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 2 και 4 του άρθρ.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2003.</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ης διατάξεις της περίπτωσης β΄ της παραγράφου 1 και των παρ. 2 και 5 του άρθρου 13,</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 </w:t>
      </w:r>
    </w:p>
    <w:p>
      <w:pPr>
        <w:pStyle w:val="MainText"/>
        <w:spacing w:before="120" w:after="0"/>
        <w:rPr>
          <w:lang w:val="el" w:eastAsia="el"/>
        </w:rPr>
      </w:pPr>
      <w:r>
        <w:rPr>
          <w:b/>
          <w:bCs/>
          <w:lang w:val="el" w:eastAsia="el"/>
        </w:rPr>
        <w:t>4.</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p>
    <w:p>
      <w:pPr>
        <w:pStyle w:val="MainText"/>
        <w:spacing w:before="120" w:after="0"/>
        <w:rPr>
          <w:lang w:val="el" w:eastAsia="el"/>
        </w:rPr>
      </w:pPr>
      <w:r>
        <w:rPr>
          <w:b/>
          <w:bCs/>
          <w:lang w:val="el" w:eastAsia="el"/>
        </w:rPr>
        <w:t>6.</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 Ό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 μέλους υποκείμενος στο φόρο, για τις ενεργούμενες από αυτόν πράξεις, εκτός των πράξεων που αναφέρονται στην κατωτέρω περίπτωση δ` υποπεριπτώσεις αα` και ββ`.</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δ`υποπεριπτώσεις αα` και ββ`.</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ββ)</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γγ)</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 μέλους. Ο ορισμός του φορολογικού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εγκαταστημένος ο υποκείμενος στο φόρο, ή από την Αρχή που έχει οριστεί για τη θεώρηση, σύμφωνα με την από 5.10.1961 Σύμβαση της Χάγης. Δεν υπάρχει υποχρέωση ορισμού φορολογικού αντιπροσώπου, στην περίπτωση πραγματοποίησης πράξεων, για τις οποίες υπόχρεος είναι ο λήπτης, σύμφωνα με την περίπτωση δ` υποπεριπτώσεις αα` και ββ` της παραγράφου 1 του άρθρου 35.</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να ορίζει λογιστή - φοροτεχνικό, ή οποιοδήποτε άλλο πρόσωπο, αρμόδιο για την εκπλήρωση των υποχρεώσεών του, εφόσον πρόκειται για υποκείμενο εγκαταστημένο εκτός του εσωτερικού της χώρας που πραγματοποιεί φορολογητέες πράξεις στο εσωτερικό της χώρας, για τις οποίες είναι ο ίδιος υπόχρεος στο φόρο, σύμφωνα με τις διατάξεις του άρθρου 35. Ο ορισμός αυτός γίνεται με υπογραφή σχετικής σύμβασης, η οποία προσκομίζεται στον αρμόδιο προϊστάμενο Δ.Ο.Υ. φορολογίας</w:t>
      </w:r>
    </w:p>
    <w:p>
      <w:pPr>
        <w:spacing w:before="240" w:after="240"/>
        <w:rPr>
          <w:lang w:val="el" w:eastAsia="el"/>
        </w:rPr>
      </w:pPr>
      <w:r>
        <w:rPr>
          <w:lang w:val="el" w:eastAsia="el"/>
        </w:rPr>
        <w:t>εισοδήματος του λογιστή - φοροτεχνικού, ή του άλλου προσώπου, πριν από την έναρξη πραγματοποίησης οποιασδήποτε πράξης. Ο δηλώσεις Φ.Π.Α., πρέπει να υπογράφονται από λογιστή - φοροτεχνικό, σύμφωνα με τις κείμενες διατάξεις.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10.</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12"/>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lang w:val="el" w:eastAsia="el"/>
        </w:rPr>
        <w:t xml:space="preserve"> Απαλλάσσονται από το φόρο οι παραδόσεις και οι ενδοκοινοτικές αποκτήσεις ανακυκλώσιμων απορριμμάτων, όπως μέταλλα (σιδηρούχα ή μη), γυαλί, χαρτί ή χαρτόνι, που πραγματοποιούνται από επιχειρήσεις, οι οποίες αγοράζουν ή συλλέγουν τα ανωτέρω υλικά, με σκοπό τη μεταπώλησή τους. Για τις πράξεις αυτές δεν παρέχεται δικαίωμα έκπτωσης του φόρου εισροών.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προκειμένου για επιχειρήσεις, των οποίων τα ετήσια ακαθάριστα έσοδα δεν έχουν υπερβεί, κατά την προηγούμενη διαχειριστική περίοδο το ποσό των 900.000 ευρώ. Για τον υπολογισμό του ανώτατου ορίου των 900.000 ευρώ λαμβάνονται υπόψη τα συνολικά ακαθάριστα έσοδα, συνυπολογιζομένων και των εσόδων από τυχόν άλλες δραστηριότητες, εκτός από τα ακαθάριστα έσοδα που αφορούν παραδόσεις μη σιδηρούχων μετάλλων. Προκειμένου για παραδόσεις μη σιδηρούχων μετάλλων, η απαλλαγή ισχύει, ανεξάρτητα από τα ετήσια ακαθάριστα έσοδα.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lang w:val="el" w:eastAsia="el"/>
        </w:rPr>
        <w:t xml:space="preserve"> Επίσης απαλλάσσονται οι παραδόσεις των ανωτέρω υλικών, όταν αυτά αποτελούν κατάλοιπα της παραγωγής ή εμπορίας κάθε είδους επιχείρησης, ανεξαρτήτως ύψους ακαθάριστων εσόδων. Για τις παραδόσεις αυτές παρέχεται δικαίωμα έκπτωσης, κατά τις διατάξεις του άρθρου 30.</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Προϊστάμενου Δ.Ο.Υ. 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5.</w:t>
      </w:r>
      <w:r>
        <w:rPr>
          <w:lang w:val="el" w:eastAsia="el"/>
        </w:rPr>
        <w:t xml:space="preserve"> Οι επιχειρήσεις που εντάσσονται στο παρόν καθεστώς αναγράφουν στα τιμολόγια που εκδίδουν για τις εν λόγω πράξεις, την ένδειξη "χωρίς Φ.Π.Α.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 ή εφόσον χρεώνουν Φ.Π.Α., τον αριθμό έγκρισης που έχει ληφθεί, σύμφωνα με την προηγούμενη παράγραφο 4.</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lang w:val="el" w:eastAsia="el"/>
        </w:rPr>
        <w:t xml:space="preserve"> Η ένταξη στο καθεστώς απαλλαγής ή σε καθεστώς υπαγωγής στο φόρο, σύμφωνα με τις παραγράφους 1 και 4, πραγματοποιείται κατά την έναρξη εργασιών ή κατά</w:t>
      </w:r>
    </w:p>
    <w:p>
      <w:pPr>
        <w:spacing w:before="240" w:after="240"/>
        <w:rPr>
          <w:lang w:val="el" w:eastAsia="el"/>
        </w:rPr>
      </w:pPr>
      <w:r>
        <w:rPr>
          <w:lang w:val="el" w:eastAsia="el"/>
        </w:rPr>
        <w:t>την έναρξη της διαχειριστικής περιόδου.</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7.</w:t>
      </w:r>
      <w:r>
        <w:rPr>
          <w:lang w:val="el" w:eastAsia="el"/>
        </w:rPr>
        <w:t xml:space="preserve"> Οι επιχειρήσεις που εντάσσονται στην παράγραφο 1 του παρόντος υποχρεούνται στην Υποβολή δήλωσης μεταβολών μέχρι 31.1.2003, με την οποία θα δηλώνεται η διενέργεια πράξεων που εμπίπτουν στην παράγραφο 1. Η ίδια προθεσμία ισχύει και για την υποβολή αιτήματος προς τον αρμόδιο Προϊστάμενο Δ.Ο. Υ. για την παραμονή σε καθεστώς φορολόγησης των εν λόγω πράξεων.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2003.</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2954/2001,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6" w:history="1">
        <w:r>
          <w:rPr>
            <w:rStyle w:val="Hyperlink"/>
            <w:color w:val="0000EE"/>
            <w:u w:color="0000EE"/>
            <w:lang w:val="el" w:eastAsia="el"/>
          </w:rPr>
          <w:t>Τροποποίηση 2948/2001, Άρθρο 16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3296/2004,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2948/2001, Άρθρο 16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6" w:history="1">
        <w:r>
          <w:rPr>
            <w:rStyle w:val="Hyperlink"/>
            <w:color w:val="0000EE"/>
            <w:u w:color="0000EE"/>
            <w:lang w:val="el" w:eastAsia="el"/>
          </w:rPr>
          <w:t>Τροποποίηση 2948/2001, Άρθρο 16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6" w:history="1">
        <w:r>
          <w:rPr>
            <w:rStyle w:val="Hyperlink"/>
            <w:color w:val="0000EE"/>
            <w:u w:color="0000EE"/>
            <w:lang w:val="el" w:eastAsia="el"/>
          </w:rPr>
          <w:t>Τροποποίηση 2948/2001, Άρθρο 16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 w:history="1">
        <w:r>
          <w:rPr>
            <w:rStyle w:val="Hyperlink"/>
            <w:color w:val="0000EE"/>
            <w:u w:color="0000EE"/>
            <w:lang w:val="el" w:eastAsia="el"/>
          </w:rPr>
          <w:t>Προσθήκη 3193/2003,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 w:history="1">
        <w:r>
          <w:rPr>
            <w:rStyle w:val="Hyperlink"/>
            <w:color w:val="0000EE"/>
            <w:u w:color="0000EE"/>
            <w:lang w:val="el" w:eastAsia="el"/>
          </w:rPr>
          <w:t>Προσθήκη 3193/2003,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Προσθήκη 3220/2004,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Προσθήκη 3220/2004,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9" w:history="1">
        <w:r>
          <w:rPr>
            <w:rStyle w:val="Hyperlink"/>
            <w:color w:val="0000EE"/>
            <w:u w:color="0000EE"/>
            <w:lang w:val="el" w:eastAsia="el"/>
          </w:rPr>
          <w:t>Τροποποίηση 3091/2002, Άρθρο 19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6" w:history="1">
        <w:r>
          <w:rPr>
            <w:rStyle w:val="Hyperlink"/>
            <w:color w:val="0000EE"/>
            <w:u w:color="0000EE"/>
            <w:lang w:val="el" w:eastAsia="el"/>
          </w:rPr>
          <w:t>Τροποποίηση 2948/2001, Άρθρο 16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9" w:history="1">
        <w:r>
          <w:rPr>
            <w:rStyle w:val="Hyperlink"/>
            <w:color w:val="0000EE"/>
            <w:u w:color="0000EE"/>
            <w:lang w:val="el" w:eastAsia="el"/>
          </w:rPr>
          <w:t>Τροποποίηση 3091/2002, Άρθρο 19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9" w:history="1">
        <w:r>
          <w:rPr>
            <w:rStyle w:val="Hyperlink"/>
            <w:color w:val="0000EE"/>
            <w:u w:color="0000EE"/>
            <w:lang w:val="el" w:eastAsia="el"/>
          </w:rPr>
          <w:t>Τροποποίηση 3091/2002, Άρθρο 19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 w:history="1">
        <w:r>
          <w:rPr>
            <w:rStyle w:val="Hyperlink"/>
            <w:color w:val="0000EE"/>
            <w:u w:color="0000EE"/>
            <w:lang w:val="el" w:eastAsia="el"/>
          </w:rPr>
          <w:t>Προσθήκη 3193/2003, Άρθρο 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Προσθήκη 3220/2004, Άρθρο 39</w:t>
        </w:r>
      </w:hyperlink>
      <w:r>
        <w:rPr>
          <w:lang w:val="el" w:eastAsia="el"/>
        </w:rPr>
        <w:t xml:space="preserve">; </w:t>
      </w:r>
      <w:hyperlink r:id="rId19" w:anchor="art_39" w:history="1">
        <w:r>
          <w:rPr>
            <w:rStyle w:val="Hyperlink"/>
            <w:color w:val="0000EE"/>
            <w:u w:color="0000EE"/>
            <w:lang w:val="el" w:eastAsia="el"/>
          </w:rPr>
          <w:t>Προσθήκη 3220/2004,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4" w:history="1">
        <w:r>
          <w:rPr>
            <w:rStyle w:val="Hyperlink"/>
            <w:color w:val="0000EE"/>
            <w:u w:color="0000EE"/>
            <w:lang w:val="el" w:eastAsia="el"/>
          </w:rPr>
          <w:t>Τροποποίηση 2873/2000, Άρθρο 24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9" w:history="1">
        <w:r>
          <w:rPr>
            <w:rStyle w:val="Hyperlink"/>
            <w:color w:val="0000EE"/>
            <w:u w:color="0000EE"/>
            <w:lang w:val="el" w:eastAsia="el"/>
          </w:rPr>
          <w:t>Τροποποίηση 2954/2001, Άρθρο 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9" w:history="1">
        <w:r>
          <w:rPr>
            <w:rStyle w:val="Hyperlink"/>
            <w:color w:val="0000EE"/>
            <w:u w:color="0000EE"/>
            <w:lang w:val="el" w:eastAsia="el"/>
          </w:rPr>
          <w:t>Τροποποίηση 3091/2002, Άρθρο 19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Αφαίρεση 2948/2001,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9" w:history="1">
        <w:r>
          <w:rPr>
            <w:rStyle w:val="Hyperlink"/>
            <w:color w:val="0000EE"/>
            <w:u w:color="0000EE"/>
            <w:lang w:val="el" w:eastAsia="el"/>
          </w:rPr>
          <w:t>Τροποποίηση 3220/2004, Άρθρο 39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9" w:history="1">
        <w:r>
          <w:rPr>
            <w:rStyle w:val="Hyperlink"/>
            <w:color w:val="0000EE"/>
            <w:u w:color="0000EE"/>
            <w:lang w:val="el" w:eastAsia="el"/>
          </w:rPr>
          <w:t>Τροποποίηση 3220/2004, Άρθρο 39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9" w:history="1">
        <w:r>
          <w:rPr>
            <w:rStyle w:val="Hyperlink"/>
            <w:color w:val="0000EE"/>
            <w:u w:color="0000EE"/>
            <w:lang w:val="el" w:eastAsia="el"/>
          </w:rPr>
          <w:t>Τροποποίηση 3220/2004,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4" w:history="1">
        <w:r>
          <w:rPr>
            <w:rStyle w:val="Hyperlink"/>
            <w:color w:val="0000EE"/>
            <w:u w:color="0000EE"/>
            <w:lang w:val="el" w:eastAsia="el"/>
          </w:rPr>
          <w:t>Τροποποίηση 2873/2000, Άρθρο 24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9" w:history="1">
        <w:r>
          <w:rPr>
            <w:rStyle w:val="Hyperlink"/>
            <w:color w:val="0000EE"/>
            <w:u w:color="0000EE"/>
            <w:lang w:val="el" w:eastAsia="el"/>
          </w:rPr>
          <w:t>Προσθήκη 3091/2002, Άρθρο 19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9" w:history="1">
        <w:r>
          <w:rPr>
            <w:rStyle w:val="Hyperlink"/>
            <w:color w:val="0000EE"/>
            <w:u w:color="0000EE"/>
            <w:lang w:val="el" w:eastAsia="el"/>
          </w:rPr>
          <w:t>Τροποποίηση 3091/2002, Άρθρο 19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6" w:history="1">
        <w:r>
          <w:rPr>
            <w:rStyle w:val="Hyperlink"/>
            <w:color w:val="0000EE"/>
            <w:u w:color="0000EE"/>
            <w:lang w:val="el" w:eastAsia="el"/>
          </w:rPr>
          <w:t>Τροποποίηση 2948/2001, Άρθρο 16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9" w:history="1">
        <w:r>
          <w:rPr>
            <w:rStyle w:val="Hyperlink"/>
            <w:color w:val="0000EE"/>
            <w:u w:color="0000EE"/>
            <w:lang w:val="el" w:eastAsia="el"/>
          </w:rPr>
          <w:t>Τροποποίηση 3091/2002, Άρθρο 19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9" w:history="1">
        <w:r>
          <w:rPr>
            <w:rStyle w:val="Hyperlink"/>
            <w:color w:val="0000EE"/>
            <w:u w:color="0000EE"/>
            <w:lang w:val="el" w:eastAsia="el"/>
          </w:rPr>
          <w:t>Προσθήκη 3091/2002, Άρθρο 19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9" w:history="1">
        <w:r>
          <w:rPr>
            <w:rStyle w:val="Hyperlink"/>
            <w:color w:val="0000EE"/>
            <w:u w:color="0000EE"/>
            <w:lang w:val="el" w:eastAsia="el"/>
          </w:rPr>
          <w:t>Τροποποίηση 2954/2001,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2954/2001,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6" w:history="1">
        <w:r>
          <w:rPr>
            <w:rStyle w:val="Hyperlink"/>
            <w:color w:val="0000EE"/>
            <w:u w:color="0000EE"/>
            <w:lang w:val="el" w:eastAsia="el"/>
          </w:rPr>
          <w:t>Τροποποίηση 2948/2001, Άρθρο 16</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9" w:history="1">
        <w:r>
          <w:rPr>
            <w:rStyle w:val="Hyperlink"/>
            <w:color w:val="0000EE"/>
            <w:u w:color="0000EE"/>
            <w:lang w:val="el" w:eastAsia="el"/>
          </w:rPr>
          <w:t>Προσθήκη 3091/2002, Άρθρο 19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6" w:history="1">
        <w:r>
          <w:rPr>
            <w:rStyle w:val="Hyperlink"/>
            <w:color w:val="0000EE"/>
            <w:u w:color="0000EE"/>
            <w:lang w:val="el" w:eastAsia="el"/>
          </w:rPr>
          <w:t>Τροποποίηση 2948/2001, Άρθρο 16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Προσθήκη 3220/2004, Άρθρο 39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9" w:history="1">
        <w:r>
          <w:rPr>
            <w:rStyle w:val="Hyperlink"/>
            <w:color w:val="0000EE"/>
            <w:u w:color="0000EE"/>
            <w:lang w:val="el" w:eastAsia="el"/>
          </w:rPr>
          <w:t>Τροποποίηση 3091/2002, Άρθρο 19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9" w:history="1">
        <w:r>
          <w:rPr>
            <w:rStyle w:val="Hyperlink"/>
            <w:color w:val="0000EE"/>
            <w:u w:color="0000EE"/>
            <w:lang w:val="el" w:eastAsia="el"/>
          </w:rPr>
          <w:t>Τροποποίηση 3091/2002, Άρθρο 19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2992/2002,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2992/2002,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2992/2002,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2992/2002,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2992/2002,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2992/2002,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2992/2002,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2992/2002,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2992/2002,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2992/2002,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8" w:history="1">
        <w:r>
          <w:rPr>
            <w:rStyle w:val="Hyperlink"/>
            <w:color w:val="0000EE"/>
            <w:u w:color="0000EE"/>
            <w:lang w:val="el" w:eastAsia="el"/>
          </w:rPr>
          <w:t>Τροποποίηση 2992/2002,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2992/2002,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2992/2002,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2992/2002,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2992/2002,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2992/2002,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2992/2002, Άρθρο 18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2992/2002, Άρθρο 18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 w:history="1">
        <w:r>
          <w:rPr>
            <w:rStyle w:val="Hyperlink"/>
            <w:color w:val="0000EE"/>
            <w:u w:color="0000EE"/>
            <w:lang w:val="el" w:eastAsia="el"/>
          </w:rPr>
          <w:t>Προσθήκη 3193/2003, Άρθρο 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 w:history="1">
        <w:r>
          <w:rPr>
            <w:rStyle w:val="Hyperlink"/>
            <w:color w:val="0000EE"/>
            <w:u w:color="0000EE"/>
            <w:lang w:val="el" w:eastAsia="el"/>
          </w:rPr>
          <w:t>Προσθήκη 3193/2003, Άρθρο 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 w:history="1">
        <w:r>
          <w:rPr>
            <w:rStyle w:val="Hyperlink"/>
            <w:color w:val="0000EE"/>
            <w:u w:color="0000EE"/>
            <w:lang w:val="el" w:eastAsia="el"/>
          </w:rPr>
          <w:t>Προσθήκη 3193/2003, Άρθρο 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 w:history="1">
        <w:r>
          <w:rPr>
            <w:rStyle w:val="Hyperlink"/>
            <w:color w:val="0000EE"/>
            <w:u w:color="0000EE"/>
            <w:lang w:val="el" w:eastAsia="el"/>
          </w:rPr>
          <w:t>Προσθήκη 3193/2003, Άρθρο 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 w:history="1">
        <w:r>
          <w:rPr>
            <w:rStyle w:val="Hyperlink"/>
            <w:color w:val="0000EE"/>
            <w:u w:color="0000EE"/>
            <w:lang w:val="el" w:eastAsia="el"/>
          </w:rPr>
          <w:t>Προσθήκη 3193/2003, Άρθρο 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 w:history="1">
        <w:r>
          <w:rPr>
            <w:rStyle w:val="Hyperlink"/>
            <w:color w:val="0000EE"/>
            <w:u w:color="0000EE"/>
            <w:lang w:val="el" w:eastAsia="el"/>
          </w:rPr>
          <w:t>Προσθήκη 3193/2003, Άρθρο 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 w:history="1">
        <w:r>
          <w:rPr>
            <w:rStyle w:val="Hyperlink"/>
            <w:color w:val="0000EE"/>
            <w:u w:color="0000EE"/>
            <w:lang w:val="el" w:eastAsia="el"/>
          </w:rPr>
          <w:t>Προσθήκη 3193/2003, Άρθρο 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 w:history="1">
        <w:r>
          <w:rPr>
            <w:rStyle w:val="Hyperlink"/>
            <w:color w:val="0000EE"/>
            <w:u w:color="0000EE"/>
            <w:lang w:val="el" w:eastAsia="el"/>
          </w:rPr>
          <w:t>Προσθήκη 3193/2003, Άρθρο 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 w:history="1">
        <w:r>
          <w:rPr>
            <w:rStyle w:val="Hyperlink"/>
            <w:color w:val="0000EE"/>
            <w:u w:color="0000EE"/>
            <w:lang w:val="el" w:eastAsia="el"/>
          </w:rPr>
          <w:t>Προσθήκη 3193/2003, Άρθρο 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 w:history="1">
        <w:r>
          <w:rPr>
            <w:rStyle w:val="Hyperlink"/>
            <w:color w:val="0000EE"/>
            <w:u w:color="0000EE"/>
            <w:lang w:val="el" w:eastAsia="el"/>
          </w:rPr>
          <w:t>Προσθήκη 3193/2003, Άρθρο 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 w:history="1">
        <w:r>
          <w:rPr>
            <w:rStyle w:val="Hyperlink"/>
            <w:color w:val="0000EE"/>
            <w:u w:color="0000EE"/>
            <w:lang w:val="el" w:eastAsia="el"/>
          </w:rPr>
          <w:t>Προσθήκη 3193/2003, Άρθρο 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 w:history="1">
        <w:r>
          <w:rPr>
            <w:rStyle w:val="Hyperlink"/>
            <w:color w:val="0000EE"/>
            <w:u w:color="0000EE"/>
            <w:lang w:val="el" w:eastAsia="el"/>
          </w:rPr>
          <w:t>Προσθήκη 3193/2003, Άρθρο 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 w:history="1">
        <w:r>
          <w:rPr>
            <w:rStyle w:val="Hyperlink"/>
            <w:color w:val="0000EE"/>
            <w:u w:color="0000EE"/>
            <w:lang w:val="el" w:eastAsia="el"/>
          </w:rPr>
          <w:t>Προσθήκη 3193/2003, Άρθρο 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 w:history="1">
        <w:r>
          <w:rPr>
            <w:rStyle w:val="Hyperlink"/>
            <w:color w:val="0000EE"/>
            <w:u w:color="0000EE"/>
            <w:lang w:val="el" w:eastAsia="el"/>
          </w:rPr>
          <w:t>Προσθήκη 3193/2003, Άρθρο 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 w:history="1">
        <w:r>
          <w:rPr>
            <w:rStyle w:val="Hyperlink"/>
            <w:color w:val="0000EE"/>
            <w:u w:color="0000EE"/>
            <w:lang w:val="el" w:eastAsia="el"/>
          </w:rPr>
          <w:t>Προσθήκη 3193/2003, Άρθρο 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 w:history="1">
        <w:r>
          <w:rPr>
            <w:rStyle w:val="Hyperlink"/>
            <w:color w:val="0000EE"/>
            <w:u w:color="0000EE"/>
            <w:lang w:val="el" w:eastAsia="el"/>
          </w:rPr>
          <w:t>Προσθήκη 3193/2003, Άρθρο 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 w:history="1">
        <w:r>
          <w:rPr>
            <w:rStyle w:val="Hyperlink"/>
            <w:color w:val="0000EE"/>
            <w:u w:color="0000EE"/>
            <w:lang w:val="el" w:eastAsia="el"/>
          </w:rPr>
          <w:t>Προσθήκη 3193/2003, Άρθρο 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 w:history="1">
        <w:r>
          <w:rPr>
            <w:rStyle w:val="Hyperlink"/>
            <w:color w:val="0000EE"/>
            <w:u w:color="0000EE"/>
            <w:lang w:val="el" w:eastAsia="el"/>
          </w:rPr>
          <w:t>Προσθήκη 3193/2003, Άρθρο 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 w:history="1">
        <w:r>
          <w:rPr>
            <w:rStyle w:val="Hyperlink"/>
            <w:color w:val="0000EE"/>
            <w:u w:color="0000EE"/>
            <w:lang w:val="el" w:eastAsia="el"/>
          </w:rPr>
          <w:t>Προσθήκη 3193/2003,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 w:history="1">
        <w:r>
          <w:rPr>
            <w:rStyle w:val="Hyperlink"/>
            <w:color w:val="0000EE"/>
            <w:u w:color="0000EE"/>
            <w:lang w:val="el" w:eastAsia="el"/>
          </w:rPr>
          <w:t>Προσθήκη 3193/2003, Άρθρο 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 w:history="1">
        <w:r>
          <w:rPr>
            <w:rStyle w:val="Hyperlink"/>
            <w:color w:val="0000EE"/>
            <w:u w:color="0000EE"/>
            <w:lang w:val="el" w:eastAsia="el"/>
          </w:rPr>
          <w:t>Προσθήκη 3193/2003, Άρθρο 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 w:history="1">
        <w:r>
          <w:rPr>
            <w:rStyle w:val="Hyperlink"/>
            <w:color w:val="0000EE"/>
            <w:u w:color="0000EE"/>
            <w:lang w:val="el" w:eastAsia="el"/>
          </w:rPr>
          <w:t>Προσθήκη 3193/2003, Άρθρο 3</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 w:history="1">
        <w:r>
          <w:rPr>
            <w:rStyle w:val="Hyperlink"/>
            <w:color w:val="0000EE"/>
            <w:u w:color="0000EE"/>
            <w:lang w:val="el" w:eastAsia="el"/>
          </w:rPr>
          <w:t>Προσθήκη 3193/2003, Άρθρο 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 w:history="1">
        <w:r>
          <w:rPr>
            <w:rStyle w:val="Hyperlink"/>
            <w:color w:val="0000EE"/>
            <w:u w:color="0000EE"/>
            <w:lang w:val="el" w:eastAsia="el"/>
          </w:rPr>
          <w:t>Προσθήκη 3193/2003, Άρθρο 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 w:history="1">
        <w:r>
          <w:rPr>
            <w:rStyle w:val="Hyperlink"/>
            <w:color w:val="0000EE"/>
            <w:u w:color="0000EE"/>
            <w:lang w:val="el" w:eastAsia="el"/>
          </w:rPr>
          <w:t>Προσθήκη 3193/2003, Άρθρο 3</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 w:history="1">
        <w:r>
          <w:rPr>
            <w:rStyle w:val="Hyperlink"/>
            <w:color w:val="0000EE"/>
            <w:u w:color="0000EE"/>
            <w:lang w:val="el" w:eastAsia="el"/>
          </w:rPr>
          <w:t>Προσθήκη 3193/2003, Άρθρο 3</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1" w:history="1">
        <w:r>
          <w:rPr>
            <w:rStyle w:val="Hyperlink"/>
            <w:color w:val="0000EE"/>
            <w:u w:color="0000EE"/>
            <w:lang w:val="el" w:eastAsia="el"/>
          </w:rPr>
          <w:t>Τροποποίηση 3052/2002, Άρθρο 11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 w:history="1">
        <w:r>
          <w:rPr>
            <w:rStyle w:val="Hyperlink"/>
            <w:color w:val="0000EE"/>
            <w:u w:color="0000EE"/>
            <w:lang w:val="el" w:eastAsia="el"/>
          </w:rPr>
          <w:t>Προσθήκη 3193/2003, Άρθρο 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1" w:history="1">
        <w:r>
          <w:rPr>
            <w:rStyle w:val="Hyperlink"/>
            <w:color w:val="0000EE"/>
            <w:u w:color="0000EE"/>
            <w:lang w:val="el" w:eastAsia="el"/>
          </w:rPr>
          <w:t>Τροποποίηση 3052/2002, Άρθρο 11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1" w:history="1">
        <w:r>
          <w:rPr>
            <w:rStyle w:val="Hyperlink"/>
            <w:color w:val="0000EE"/>
            <w:u w:color="0000EE"/>
            <w:lang w:val="el" w:eastAsia="el"/>
          </w:rPr>
          <w:t>Τροποποίηση 3052/2002, Άρθρο 11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1" w:history="1">
        <w:r>
          <w:rPr>
            <w:rStyle w:val="Hyperlink"/>
            <w:color w:val="0000EE"/>
            <w:u w:color="0000EE"/>
            <w:lang w:val="el" w:eastAsia="el"/>
          </w:rPr>
          <w:t>Τροποποίηση 3052/2002, Άρθρο 11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 w:history="1">
        <w:r>
          <w:rPr>
            <w:rStyle w:val="Hyperlink"/>
            <w:color w:val="0000EE"/>
            <w:u w:color="0000EE"/>
            <w:lang w:val="el" w:eastAsia="el"/>
          </w:rPr>
          <w:t>Τροποποίηση 3052/2002, Άρθρο 11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1" w:history="1">
        <w:r>
          <w:rPr>
            <w:rStyle w:val="Hyperlink"/>
            <w:color w:val="0000EE"/>
            <w:u w:color="0000EE"/>
            <w:lang w:val="el" w:eastAsia="el"/>
          </w:rPr>
          <w:t>Τροποποίηση 3052/2002, Άρθρο 11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1" w:history="1">
        <w:r>
          <w:rPr>
            <w:rStyle w:val="Hyperlink"/>
            <w:color w:val="0000EE"/>
            <w:u w:color="0000EE"/>
            <w:lang w:val="el" w:eastAsia="el"/>
          </w:rPr>
          <w:t>Τροποποίηση 3052/2002, Άρθρο 11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1" w:history="1">
        <w:r>
          <w:rPr>
            <w:rStyle w:val="Hyperlink"/>
            <w:color w:val="0000EE"/>
            <w:u w:color="0000EE"/>
            <w:lang w:val="el" w:eastAsia="el"/>
          </w:rPr>
          <w:t>Τροποποίηση 3052/2002, Άρθρο 11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Τροποποίηση 2992/2002, Άρθρο 18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8" w:history="1">
        <w:r>
          <w:rPr>
            <w:rStyle w:val="Hyperlink"/>
            <w:color w:val="0000EE"/>
            <w:u w:color="0000EE"/>
            <w:lang w:val="el" w:eastAsia="el"/>
          </w:rPr>
          <w:t>Τροποποίηση 2992/2002,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1" w:history="1">
        <w:r>
          <w:rPr>
            <w:rStyle w:val="Hyperlink"/>
            <w:color w:val="0000EE"/>
            <w:u w:color="0000EE"/>
            <w:lang w:val="el" w:eastAsia="el"/>
          </w:rPr>
          <w:t>Τροποποίηση 3052/2002, Άρθρο 11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9" w:history="1">
        <w:r>
          <w:rPr>
            <w:rStyle w:val="Hyperlink"/>
            <w:color w:val="0000EE"/>
            <w:u w:color="0000EE"/>
            <w:lang w:val="el" w:eastAsia="el"/>
          </w:rPr>
          <w:t>Τροποποίηση 3091/2002, Άρθρο 19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Τροποποίηση 2992/2002,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7" w:history="1">
        <w:r>
          <w:rPr>
            <w:rStyle w:val="Hyperlink"/>
            <w:color w:val="0000EE"/>
            <w:u w:color="0000EE"/>
            <w:lang w:val="el" w:eastAsia="el"/>
          </w:rPr>
          <w:t>Προσθήκη 3193/2003, Άρθρο 7</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6" w:history="1">
        <w:r>
          <w:rPr>
            <w:rStyle w:val="Hyperlink"/>
            <w:color w:val="0000EE"/>
            <w:u w:color="0000EE"/>
            <w:lang w:val="el" w:eastAsia="el"/>
          </w:rPr>
          <w:t>Τροποποίηση 2948/2001, Άρθρο 16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1" w:history="1">
        <w:r>
          <w:rPr>
            <w:rStyle w:val="Hyperlink"/>
            <w:color w:val="0000EE"/>
            <w:u w:color="0000EE"/>
            <w:lang w:val="el" w:eastAsia="el"/>
          </w:rPr>
          <w:t>Τροποποίηση 3052/2002, Άρθρο 11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1" w:history="1">
        <w:r>
          <w:rPr>
            <w:rStyle w:val="Hyperlink"/>
            <w:color w:val="0000EE"/>
            <w:u w:color="0000EE"/>
            <w:lang w:val="el" w:eastAsia="el"/>
          </w:rPr>
          <w:t>Τροποποίηση 3052/2002, Άρθρο 11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1" w:history="1">
        <w:r>
          <w:rPr>
            <w:rStyle w:val="Hyperlink"/>
            <w:color w:val="0000EE"/>
            <w:u w:color="0000EE"/>
            <w:lang w:val="el" w:eastAsia="el"/>
          </w:rPr>
          <w:t>Τροποποίηση 3052/2002, Άρθρο 11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2" w:history="1">
        <w:r>
          <w:rPr>
            <w:rStyle w:val="Hyperlink"/>
            <w:color w:val="0000EE"/>
            <w:u w:color="0000EE"/>
            <w:lang w:val="el" w:eastAsia="el"/>
          </w:rPr>
          <w:t>Αφαίρεση 3259/2004, Άρθρο 22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Προσθήκη 3220/2004,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6" w:history="1">
        <w:r>
          <w:rPr>
            <w:rStyle w:val="Hyperlink"/>
            <w:color w:val="0000EE"/>
            <w:u w:color="0000EE"/>
            <w:lang w:val="el" w:eastAsia="el"/>
          </w:rPr>
          <w:t>Τροποποίηση 2948/2001, Άρθρο 16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9" w:history="1">
        <w:r>
          <w:rPr>
            <w:rStyle w:val="Hyperlink"/>
            <w:color w:val="0000EE"/>
            <w:u w:color="0000EE"/>
            <w:lang w:val="el" w:eastAsia="el"/>
          </w:rPr>
          <w:t>Τροποποίηση 2954/2001, Άρθρο 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1" w:history="1">
        <w:r>
          <w:rPr>
            <w:rStyle w:val="Hyperlink"/>
            <w:color w:val="0000EE"/>
            <w:u w:color="0000EE"/>
            <w:lang w:val="el" w:eastAsia="el"/>
          </w:rPr>
          <w:t>Προσθήκη 3052/2002, Άρθρο 11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1" w:history="1">
        <w:r>
          <w:rPr>
            <w:rStyle w:val="Hyperlink"/>
            <w:color w:val="0000EE"/>
            <w:u w:color="0000EE"/>
            <w:lang w:val="el" w:eastAsia="el"/>
          </w:rPr>
          <w:t>Τροποποίηση 3052/2002, Άρθρο 11</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1" w:history="1">
        <w:r>
          <w:rPr>
            <w:rStyle w:val="Hyperlink"/>
            <w:color w:val="0000EE"/>
            <w:u w:color="0000EE"/>
            <w:lang w:val="el" w:eastAsia="el"/>
          </w:rPr>
          <w:t>Τροποποίηση 3052/2002, Άρθρο 11</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9" w:history="1">
        <w:r>
          <w:rPr>
            <w:rStyle w:val="Hyperlink"/>
            <w:color w:val="0000EE"/>
            <w:u w:color="0000EE"/>
            <w:lang w:val="el" w:eastAsia="el"/>
          </w:rPr>
          <w:t>Προσθήκη 3091/2002, Άρθρο 19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9" w:history="1">
        <w:r>
          <w:rPr>
            <w:rStyle w:val="Hyperlink"/>
            <w:color w:val="0000EE"/>
            <w:u w:color="0000EE"/>
            <w:lang w:val="el" w:eastAsia="el"/>
          </w:rPr>
          <w:t>Προσθήκη 3091/2002, Άρθρο 19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9" w:history="1">
        <w:r>
          <w:rPr>
            <w:rStyle w:val="Hyperlink"/>
            <w:color w:val="0000EE"/>
            <w:u w:color="0000EE"/>
            <w:lang w:val="el" w:eastAsia="el"/>
          </w:rPr>
          <w:t>Προσθήκη 3091/2002, Άρθρο 19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9" w:history="1">
        <w:r>
          <w:rPr>
            <w:rStyle w:val="Hyperlink"/>
            <w:color w:val="0000EE"/>
            <w:u w:color="0000EE"/>
            <w:lang w:val="el" w:eastAsia="el"/>
          </w:rPr>
          <w:t>Προσθήκη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9" w:history="1">
        <w:r>
          <w:rPr>
            <w:rStyle w:val="Hyperlink"/>
            <w:color w:val="0000EE"/>
            <w:u w:color="0000EE"/>
            <w:lang w:val="el" w:eastAsia="el"/>
          </w:rPr>
          <w:t>Προσθήκη 3091/2002, Άρθρο 19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9" w:history="1">
        <w:r>
          <w:rPr>
            <w:rStyle w:val="Hyperlink"/>
            <w:color w:val="0000EE"/>
            <w:u w:color="0000EE"/>
            <w:lang w:val="el" w:eastAsia="el"/>
          </w:rPr>
          <w:t>Προσθήκη 3091/2002, Άρθρο 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9" w:history="1">
        <w:r>
          <w:rPr>
            <w:rStyle w:val="Hyperlink"/>
            <w:color w:val="0000EE"/>
            <w:u w:color="0000EE"/>
            <w:lang w:val="el" w:eastAsia="el"/>
          </w:rPr>
          <w:t>Προσθήκη 3091/2002, Άρθρο 19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9" w:history="1">
        <w:r>
          <w:rPr>
            <w:rStyle w:val="Hyperlink"/>
            <w:color w:val="0000EE"/>
            <w:u w:color="0000EE"/>
            <w:lang w:val="el" w:eastAsia="el"/>
          </w:rPr>
          <w:t>Προσθήκη 3091/2002, Άρθρο 19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 w:history="1">
        <w:r>
          <w:rPr>
            <w:rStyle w:val="Hyperlink"/>
            <w:color w:val="0000EE"/>
            <w:u w:color="0000EE"/>
            <w:lang w:val="el" w:eastAsia="el"/>
          </w:rPr>
          <w:t>Τροποποίηση 3052/2002, Άρθρο 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1" w:history="1">
        <w:r>
          <w:rPr>
            <w:rStyle w:val="Hyperlink"/>
            <w:color w:val="0000EE"/>
            <w:u w:color="0000EE"/>
            <w:lang w:val="el" w:eastAsia="el"/>
          </w:rPr>
          <w:t>Τροποποίηση 3052/2002, Άρθρο 11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 w:history="1">
        <w:r>
          <w:rPr>
            <w:rStyle w:val="Hyperlink"/>
            <w:color w:val="0000EE"/>
            <w:u w:color="0000EE"/>
            <w:lang w:val="el" w:eastAsia="el"/>
          </w:rPr>
          <w:t>Τροποποίηση 3220/2004,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9" w:history="1">
        <w:r>
          <w:rPr>
            <w:rStyle w:val="Hyperlink"/>
            <w:color w:val="0000EE"/>
            <w:u w:color="0000EE"/>
            <w:lang w:val="el" w:eastAsia="el"/>
          </w:rPr>
          <w:t>Τροποποίηση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9" w:history="1">
        <w:r>
          <w:rPr>
            <w:rStyle w:val="Hyperlink"/>
            <w:color w:val="0000EE"/>
            <w:u w:color="0000EE"/>
            <w:lang w:val="el" w:eastAsia="el"/>
          </w:rPr>
          <w:t>Τροποποίηση 3220/2004, Άρθρο 39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1" w:history="1">
        <w:r>
          <w:rPr>
            <w:rStyle w:val="Hyperlink"/>
            <w:color w:val="0000EE"/>
            <w:u w:color="0000EE"/>
            <w:lang w:val="el" w:eastAsia="el"/>
          </w:rPr>
          <w:t>Τροποποίηση 3052/2002, Άρθρο 11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9" w:history="1">
        <w:r>
          <w:rPr>
            <w:rStyle w:val="Hyperlink"/>
            <w:color w:val="0000EE"/>
            <w:u w:color="0000EE"/>
            <w:lang w:val="el" w:eastAsia="el"/>
          </w:rPr>
          <w:t>Τροποποίηση 2954/2001, Άρθρο 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9" w:history="1">
        <w:r>
          <w:rPr>
            <w:rStyle w:val="Hyperlink"/>
            <w:color w:val="0000EE"/>
            <w:u w:color="0000EE"/>
            <w:lang w:val="el" w:eastAsia="el"/>
          </w:rPr>
          <w:t>Τροποποίηση 3091/2002, Άρθρο 19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6" w:history="1">
        <w:r>
          <w:rPr>
            <w:rStyle w:val="Hyperlink"/>
            <w:color w:val="0000EE"/>
            <w:u w:color="0000EE"/>
            <w:lang w:val="el" w:eastAsia="el"/>
          </w:rPr>
          <w:t>Τροποποίηση 2948/2001, Άρθρο 16</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 w:history="1">
        <w:r>
          <w:rPr>
            <w:rStyle w:val="Hyperlink"/>
            <w:color w:val="0000EE"/>
            <w:u w:color="0000EE"/>
            <w:lang w:val="el" w:eastAsia="el"/>
          </w:rPr>
          <w:t>Τροποποίηση 3296/2004, Άρθρο 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6" w:history="1">
        <w:r>
          <w:rPr>
            <w:rStyle w:val="Hyperlink"/>
            <w:color w:val="0000EE"/>
            <w:u w:color="0000EE"/>
            <w:lang w:val="el" w:eastAsia="el"/>
          </w:rPr>
          <w:t>Τροποποίηση 2948/2001, Άρθρο 16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1" w:history="1">
        <w:r>
          <w:rPr>
            <w:rStyle w:val="Hyperlink"/>
            <w:color w:val="0000EE"/>
            <w:u w:color="0000EE"/>
            <w:lang w:val="el" w:eastAsia="el"/>
          </w:rPr>
          <w:t>Τροποποίηση 3052/2002, Άρθρο 11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8" w:history="1">
        <w:r>
          <w:rPr>
            <w:rStyle w:val="Hyperlink"/>
            <w:color w:val="0000EE"/>
            <w:u w:color="0000EE"/>
            <w:lang w:val="el" w:eastAsia="el"/>
          </w:rPr>
          <w:t>Τροποποίηση 2992/2002, Άρθρο 18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 w:history="1">
        <w:r>
          <w:rPr>
            <w:rStyle w:val="Hyperlink"/>
            <w:color w:val="0000EE"/>
            <w:u w:color="0000EE"/>
            <w:lang w:val="el" w:eastAsia="el"/>
          </w:rPr>
          <w:t>Τροποποίηση 3220/2004,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 w:history="1">
        <w:r>
          <w:rPr>
            <w:rStyle w:val="Hyperlink"/>
            <w:color w:val="0000EE"/>
            <w:u w:color="0000EE"/>
            <w:lang w:val="el" w:eastAsia="el"/>
          </w:rPr>
          <w:t>Τροποποίηση 3220/2004, Άρθρο 39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 w:history="1">
        <w:r>
          <w:rPr>
            <w:rStyle w:val="Hyperlink"/>
            <w:color w:val="0000EE"/>
            <w:u w:color="0000EE"/>
            <w:lang w:val="el" w:eastAsia="el"/>
          </w:rPr>
          <w:t>Τροποποίηση 3220/2004,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9" w:history="1">
        <w:r>
          <w:rPr>
            <w:rStyle w:val="Hyperlink"/>
            <w:color w:val="0000EE"/>
            <w:u w:color="0000EE"/>
            <w:lang w:val="el" w:eastAsia="el"/>
          </w:rPr>
          <w:t>Τροποποίηση 2954/2001, Άρθρο 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4" w:history="1">
        <w:r>
          <w:rPr>
            <w:rStyle w:val="Hyperlink"/>
            <w:color w:val="0000EE"/>
            <w:u w:color="0000EE"/>
            <w:lang w:val="el" w:eastAsia="el"/>
          </w:rPr>
          <w:t>Προσθήκη 2873/2000, Άρθρο 24</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1/11/02/2954" TargetMode="External" /><Relationship Id="rId10" Type="http://schemas.openxmlformats.org/officeDocument/2006/relationships/hyperlink" Target="http://data.aade.gr/eli/pri/law/2004/01/28/3220" TargetMode="External" /><Relationship Id="rId100" Type="http://schemas.openxmlformats.org/officeDocument/2006/relationships/hyperlink" Target="http://data.aade.gr/eli/pri/law/2002/03/20/2992" TargetMode="External" /><Relationship Id="rId101" Type="http://schemas.openxmlformats.org/officeDocument/2006/relationships/hyperlink" Target="http://data.aade.gr/eli/pri/law/2003/11/20/3193" TargetMode="External" /><Relationship Id="rId102" Type="http://schemas.openxmlformats.org/officeDocument/2006/relationships/hyperlink" Target="http://data.aade.gr/eli/pri/law/2001/10/19/2948" TargetMode="External" /><Relationship Id="rId103" Type="http://schemas.openxmlformats.org/officeDocument/2006/relationships/hyperlink" Target="http://data.aade.gr/eli/pri/law/2002/09/24/3052" TargetMode="External" /><Relationship Id="rId104" Type="http://schemas.openxmlformats.org/officeDocument/2006/relationships/hyperlink" Target="http://data.aade.gr/eli/pri/law/2002/09/24/3052" TargetMode="External" /><Relationship Id="rId105" Type="http://schemas.openxmlformats.org/officeDocument/2006/relationships/hyperlink" Target="http://data.aade.gr/eli/pri/law/2002/09/24/3052" TargetMode="External" /><Relationship Id="rId106" Type="http://schemas.openxmlformats.org/officeDocument/2006/relationships/hyperlink" Target="http://data.aade.gr/eli/pri/law/2004/08/04/3259" TargetMode="External" /><Relationship Id="rId107" Type="http://schemas.openxmlformats.org/officeDocument/2006/relationships/hyperlink" Target="http://data.aade.gr/eli/pri/law/2004/01/28/3220" TargetMode="External" /><Relationship Id="rId108" Type="http://schemas.openxmlformats.org/officeDocument/2006/relationships/hyperlink" Target="http://data.aade.gr/eli/pri/law/2001/10/19/2948" TargetMode="External" /><Relationship Id="rId109" Type="http://schemas.openxmlformats.org/officeDocument/2006/relationships/hyperlink" Target="http://data.aade.gr/eli/pri/law/2002/12/24/3091"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1/11/02/2954" TargetMode="External" /><Relationship Id="rId111" Type="http://schemas.openxmlformats.org/officeDocument/2006/relationships/hyperlink" Target="http://data.aade.gr/eli/pri/law/2002/09/24/3052" TargetMode="External" /><Relationship Id="rId112" Type="http://schemas.openxmlformats.org/officeDocument/2006/relationships/hyperlink" Target="http://data.aade.gr/eli/pri/law/2002/09/24/3052" TargetMode="External" /><Relationship Id="rId113" Type="http://schemas.openxmlformats.org/officeDocument/2006/relationships/hyperlink" Target="http://data.aade.gr/eli/pri/law/2002/09/24/3052" TargetMode="External" /><Relationship Id="rId114" Type="http://schemas.openxmlformats.org/officeDocument/2006/relationships/hyperlink" Target="http://data.aade.gr/eli/pri/law/2002/12/24/3091"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02/12/24/3091" TargetMode="External" /><Relationship Id="rId117" Type="http://schemas.openxmlformats.org/officeDocument/2006/relationships/hyperlink" Target="http://data.aade.gr/eli/pri/law/2002/12/24/3091" TargetMode="External" /><Relationship Id="rId118" Type="http://schemas.openxmlformats.org/officeDocument/2006/relationships/hyperlink" Target="http://data.aade.gr/eli/pri/law/2002/12/24/3091" TargetMode="External" /><Relationship Id="rId119" Type="http://schemas.openxmlformats.org/officeDocument/2006/relationships/hyperlink" Target="http://data.aade.gr/eli/pri/law/2002/12/24/3091" TargetMode="External" /><Relationship Id="rId12" Type="http://schemas.openxmlformats.org/officeDocument/2006/relationships/hyperlink" Target="http://data.aade.gr/eli/pri/law/2002/12/24/3091"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02/12/24/3091" TargetMode="External" /><Relationship Id="rId123" Type="http://schemas.openxmlformats.org/officeDocument/2006/relationships/hyperlink" Target="http://data.aade.gr/eli/pri/law/2002/09/24/3052" TargetMode="External" /><Relationship Id="rId124" Type="http://schemas.openxmlformats.org/officeDocument/2006/relationships/hyperlink" Target="http://data.aade.gr/eli/pri/law/2002/09/24/3052"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4/01/28/3220" TargetMode="External" /><Relationship Id="rId128" Type="http://schemas.openxmlformats.org/officeDocument/2006/relationships/hyperlink" Target="http://data.aade.gr/eli/pri/law/2002/09/24/3052" TargetMode="External" /><Relationship Id="rId129" Type="http://schemas.openxmlformats.org/officeDocument/2006/relationships/hyperlink" Target="http://data.aade.gr/eli/pri/law/2001/11/02/2954" TargetMode="External" /><Relationship Id="rId13" Type="http://schemas.openxmlformats.org/officeDocument/2006/relationships/hyperlink" Target="http://data.aade.gr/eli/pri/law/2001/10/19/2948" TargetMode="External" /><Relationship Id="rId130" Type="http://schemas.openxmlformats.org/officeDocument/2006/relationships/hyperlink" Target="http://data.aade.gr/eli/pri/law/2002/12/24/3091" TargetMode="External" /><Relationship Id="rId131" Type="http://schemas.openxmlformats.org/officeDocument/2006/relationships/hyperlink" Target="http://data.aade.gr/eli/pri/law/2001/10/19/2948" TargetMode="External" /><Relationship Id="rId132" Type="http://schemas.openxmlformats.org/officeDocument/2006/relationships/hyperlink" Target="http://data.aade.gr/eli/pri/law/2004/12/14/3296" TargetMode="External" /><Relationship Id="rId133" Type="http://schemas.openxmlformats.org/officeDocument/2006/relationships/hyperlink" Target="http://data.aade.gr/eli/pri/law/2001/10/19/2948" TargetMode="External" /><Relationship Id="rId134" Type="http://schemas.openxmlformats.org/officeDocument/2006/relationships/hyperlink" Target="http://data.aade.gr/eli/pri/law/2002/09/24/3052" TargetMode="External" /><Relationship Id="rId135" Type="http://schemas.openxmlformats.org/officeDocument/2006/relationships/hyperlink" Target="http://data.aade.gr/eli/pri/law/2002/03/20/2992"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04/01/28/3220" TargetMode="External" /><Relationship Id="rId139" Type="http://schemas.openxmlformats.org/officeDocument/2006/relationships/hyperlink" Target="http://data.aade.gr/eli/pri/law/2001/11/02/2954" TargetMode="External" /><Relationship Id="rId14" Type="http://schemas.openxmlformats.org/officeDocument/2006/relationships/hyperlink" Target="http://data.aade.gr/eli/pri/law/2002/12/24/3091" TargetMode="External" /><Relationship Id="rId140" Type="http://schemas.openxmlformats.org/officeDocument/2006/relationships/hyperlink" Target="http://data.aade.gr/eli/pri/law/2000/12/28/2873" TargetMode="External" /><Relationship Id="rId141" Type="http://schemas.openxmlformats.org/officeDocument/2006/relationships/hyperlink" Target="http://data.aade.gr/eli/pri/law/2000/12/28/2873" TargetMode="External" /><Relationship Id="rId15" Type="http://schemas.openxmlformats.org/officeDocument/2006/relationships/hyperlink" Target="http://data.aade.gr/eli/pri/law/2002/12/24/3091" TargetMode="External" /><Relationship Id="rId16" Type="http://schemas.openxmlformats.org/officeDocument/2006/relationships/hyperlink" Target="http://data.aade.gr/eli/pri/law/2001/10/19/2948" TargetMode="External" /><Relationship Id="rId17" Type="http://schemas.openxmlformats.org/officeDocument/2006/relationships/hyperlink" Target="http://data.aade.gr/eli/pri/law/2003/11/20/3193" TargetMode="External" /><Relationship Id="rId18" Type="http://schemas.openxmlformats.org/officeDocument/2006/relationships/hyperlink" Target="http://data.aade.gr/eli/pri/law/2004/01/28/3220" TargetMode="External" /><Relationship Id="rId19" Type="http://schemas.openxmlformats.org/officeDocument/2006/relationships/hyperlink" Target="http://data.aade.gr/eli/pri/law/2004/01/28/3220" TargetMode="External" /><Relationship Id="rId2" Type="http://schemas.openxmlformats.org/officeDocument/2006/relationships/hyperlink" Target="http://data.aade.gr/eli/pri/law/2001/10/19/2948" TargetMode="External" /><Relationship Id="rId20" Type="http://schemas.openxmlformats.org/officeDocument/2006/relationships/hyperlink" Target="http://data.aade.gr/eli/pri/law/2000/12/28/2873" TargetMode="External" /><Relationship Id="rId21" Type="http://schemas.openxmlformats.org/officeDocument/2006/relationships/hyperlink" Target="http://data.aade.gr/eli/pri/law/2001/11/02/2954" TargetMode="External" /><Relationship Id="rId22" Type="http://schemas.openxmlformats.org/officeDocument/2006/relationships/hyperlink" Target="http://data.aade.gr/eli/pri/law/2002/12/24/3091" TargetMode="External" /><Relationship Id="rId23" Type="http://schemas.openxmlformats.org/officeDocument/2006/relationships/hyperlink" Target="http://data.aade.gr/eli/pri/law/2001/10/19/2948" TargetMode="External" /><Relationship Id="rId24" Type="http://schemas.openxmlformats.org/officeDocument/2006/relationships/hyperlink" Target="http://data.aade.gr/eli/pri/law/2004/01/28/3220" TargetMode="External" /><Relationship Id="rId25" Type="http://schemas.openxmlformats.org/officeDocument/2006/relationships/hyperlink" Target="http://data.aade.gr/eli/pri/law/2004/01/28/3220" TargetMode="External" /><Relationship Id="rId26" Type="http://schemas.openxmlformats.org/officeDocument/2006/relationships/hyperlink" Target="http://data.aade.gr/eli/pri/law/2004/01/28/3220"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12/24/3091"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04/12/14/3296" TargetMode="External" /><Relationship Id="rId30" Type="http://schemas.openxmlformats.org/officeDocument/2006/relationships/hyperlink" Target="http://data.aade.gr/eli/pri/law/2001/10/19/2948" TargetMode="External" /><Relationship Id="rId31" Type="http://schemas.openxmlformats.org/officeDocument/2006/relationships/hyperlink" Target="http://data.aade.gr/eli/pri/law/2002/12/24/3091" TargetMode="External" /><Relationship Id="rId32" Type="http://schemas.openxmlformats.org/officeDocument/2006/relationships/hyperlink" Target="http://data.aade.gr/eli/pri/law/2001/10/19/2948"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1/11/02/2954" TargetMode="External" /><Relationship Id="rId35" Type="http://schemas.openxmlformats.org/officeDocument/2006/relationships/hyperlink" Target="http://data.aade.gr/eli/pri/law/2001/11/02/2954" TargetMode="External" /><Relationship Id="rId36" Type="http://schemas.openxmlformats.org/officeDocument/2006/relationships/hyperlink" Target="http://data.aade.gr/eli/pri/law/2001/10/19/2948"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1/10/19/2948"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1/10/19/2948" TargetMode="External" /><Relationship Id="rId40" Type="http://schemas.openxmlformats.org/officeDocument/2006/relationships/hyperlink" Target="http://data.aade.gr/eli/pri/law/2001/10/19/2948"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2/03/20/2992" TargetMode="External" /><Relationship Id="rId44" Type="http://schemas.openxmlformats.org/officeDocument/2006/relationships/hyperlink" Target="http://data.aade.gr/eli/pri/law/2002/03/20/2992" TargetMode="External" /><Relationship Id="rId45" Type="http://schemas.openxmlformats.org/officeDocument/2006/relationships/hyperlink" Target="http://data.aade.gr/eli/pri/law/2002/03/20/2992" TargetMode="External" /><Relationship Id="rId46" Type="http://schemas.openxmlformats.org/officeDocument/2006/relationships/hyperlink" Target="http://data.aade.gr/eli/pri/law/2002/03/20/2992" TargetMode="External" /><Relationship Id="rId47" Type="http://schemas.openxmlformats.org/officeDocument/2006/relationships/hyperlink" Target="http://data.aade.gr/eli/pri/law/2002/03/20/2992" TargetMode="External" /><Relationship Id="rId48" Type="http://schemas.openxmlformats.org/officeDocument/2006/relationships/hyperlink" Target="http://data.aade.gr/eli/pri/law/2002/03/20/2992" TargetMode="External" /><Relationship Id="rId49" Type="http://schemas.openxmlformats.org/officeDocument/2006/relationships/hyperlink" Target="http://data.aade.gr/eli/pri/law/2002/03/20/2992" TargetMode="External" /><Relationship Id="rId5" Type="http://schemas.openxmlformats.org/officeDocument/2006/relationships/hyperlink" Target="http://data.aade.gr/eli/pri/law/2001/10/19/2948" TargetMode="External" /><Relationship Id="rId50" Type="http://schemas.openxmlformats.org/officeDocument/2006/relationships/hyperlink" Target="http://data.aade.gr/eli/pri/law/2002/03/20/2992" TargetMode="External" /><Relationship Id="rId51" Type="http://schemas.openxmlformats.org/officeDocument/2006/relationships/hyperlink" Target="http://data.aade.gr/eli/pri/law/2002/03/20/2992" TargetMode="External" /><Relationship Id="rId52" Type="http://schemas.openxmlformats.org/officeDocument/2006/relationships/hyperlink" Target="http://data.aade.gr/eli/pri/law/2002/03/20/2992" TargetMode="External" /><Relationship Id="rId53" Type="http://schemas.openxmlformats.org/officeDocument/2006/relationships/hyperlink" Target="http://data.aade.gr/eli/pri/law/2002/03/20/2992" TargetMode="External" /><Relationship Id="rId54" Type="http://schemas.openxmlformats.org/officeDocument/2006/relationships/hyperlink" Target="http://data.aade.gr/eli/pri/law/2002/03/20/2992" TargetMode="External" /><Relationship Id="rId55" Type="http://schemas.openxmlformats.org/officeDocument/2006/relationships/hyperlink" Target="http://data.aade.gr/eli/pri/law/2002/03/20/2992" TargetMode="External" /><Relationship Id="rId56" Type="http://schemas.openxmlformats.org/officeDocument/2006/relationships/hyperlink" Target="http://data.aade.gr/eli/pri/law/2002/03/20/2992" TargetMode="External" /><Relationship Id="rId57" Type="http://schemas.openxmlformats.org/officeDocument/2006/relationships/hyperlink" Target="http://data.aade.gr/eli/pri/law/2002/03/20/2992" TargetMode="External" /><Relationship Id="rId58" Type="http://schemas.openxmlformats.org/officeDocument/2006/relationships/hyperlink" Target="http://data.aade.gr/eli/pri/law/2002/03/20/2992" TargetMode="External" /><Relationship Id="rId59" Type="http://schemas.openxmlformats.org/officeDocument/2006/relationships/hyperlink" Target="http://data.aade.gr/eli/pri/law/2002/03/20/2992" TargetMode="External" /><Relationship Id="rId6" Type="http://schemas.openxmlformats.org/officeDocument/2006/relationships/hyperlink" Target="http://data.aade.gr/eli/pri/law/2001/10/19/2948" TargetMode="External" /><Relationship Id="rId60" Type="http://schemas.openxmlformats.org/officeDocument/2006/relationships/hyperlink" Target="http://data.aade.gr/eli/pri/law/2002/03/20/2992" TargetMode="External" /><Relationship Id="rId61" Type="http://schemas.openxmlformats.org/officeDocument/2006/relationships/hyperlink" Target="http://data.aade.gr/eli/pri/law/2003/11/20/3193" TargetMode="External" /><Relationship Id="rId62" Type="http://schemas.openxmlformats.org/officeDocument/2006/relationships/hyperlink" Target="http://data.aade.gr/eli/pri/law/2003/11/20/3193" TargetMode="External" /><Relationship Id="rId63" Type="http://schemas.openxmlformats.org/officeDocument/2006/relationships/hyperlink" Target="http://data.aade.gr/eli/pri/law/2003/11/20/3193" TargetMode="External" /><Relationship Id="rId64" Type="http://schemas.openxmlformats.org/officeDocument/2006/relationships/hyperlink" Target="http://data.aade.gr/eli/pri/law/2003/11/20/3193" TargetMode="External" /><Relationship Id="rId65" Type="http://schemas.openxmlformats.org/officeDocument/2006/relationships/hyperlink" Target="http://data.aade.gr/eli/pri/law/2003/11/20/3193" TargetMode="External" /><Relationship Id="rId66" Type="http://schemas.openxmlformats.org/officeDocument/2006/relationships/hyperlink" Target="http://data.aade.gr/eli/pri/law/2003/11/20/3193" TargetMode="External" /><Relationship Id="rId67" Type="http://schemas.openxmlformats.org/officeDocument/2006/relationships/hyperlink" Target="http://data.aade.gr/eli/pri/law/2003/11/20/3193" TargetMode="External" /><Relationship Id="rId68" Type="http://schemas.openxmlformats.org/officeDocument/2006/relationships/hyperlink" Target="http://data.aade.gr/eli/pri/law/2003/11/20/3193" TargetMode="External" /><Relationship Id="rId69" Type="http://schemas.openxmlformats.org/officeDocument/2006/relationships/hyperlink" Target="http://data.aade.gr/eli/pri/law/2003/11/20/3193" TargetMode="External" /><Relationship Id="rId7" Type="http://schemas.openxmlformats.org/officeDocument/2006/relationships/hyperlink" Target="http://data.aade.gr/eli/pri/law/2001/10/19/2948" TargetMode="External" /><Relationship Id="rId70" Type="http://schemas.openxmlformats.org/officeDocument/2006/relationships/hyperlink" Target="http://data.aade.gr/eli/pri/law/2003/11/20/3193" TargetMode="External" /><Relationship Id="rId71" Type="http://schemas.openxmlformats.org/officeDocument/2006/relationships/hyperlink" Target="http://data.aade.gr/eli/pri/law/2003/11/20/3193" TargetMode="External" /><Relationship Id="rId72" Type="http://schemas.openxmlformats.org/officeDocument/2006/relationships/hyperlink" Target="http://data.aade.gr/eli/pri/law/2003/11/20/3193" TargetMode="External" /><Relationship Id="rId73" Type="http://schemas.openxmlformats.org/officeDocument/2006/relationships/hyperlink" Target="http://data.aade.gr/eli/pri/law/2003/11/20/3193" TargetMode="External" /><Relationship Id="rId74" Type="http://schemas.openxmlformats.org/officeDocument/2006/relationships/hyperlink" Target="http://data.aade.gr/eli/pri/law/2003/11/20/3193" TargetMode="External" /><Relationship Id="rId75" Type="http://schemas.openxmlformats.org/officeDocument/2006/relationships/hyperlink" Target="http://data.aade.gr/eli/pri/law/2003/11/20/3193" TargetMode="External" /><Relationship Id="rId76" Type="http://schemas.openxmlformats.org/officeDocument/2006/relationships/hyperlink" Target="http://data.aade.gr/eli/pri/law/2003/11/20/3193" TargetMode="External" /><Relationship Id="rId77" Type="http://schemas.openxmlformats.org/officeDocument/2006/relationships/hyperlink" Target="http://data.aade.gr/eli/pri/law/2003/11/20/3193" TargetMode="External" /><Relationship Id="rId78" Type="http://schemas.openxmlformats.org/officeDocument/2006/relationships/hyperlink" Target="http://data.aade.gr/eli/pri/law/2003/11/20/3193" TargetMode="External" /><Relationship Id="rId79" Type="http://schemas.openxmlformats.org/officeDocument/2006/relationships/hyperlink" Target="http://data.aade.gr/eli/pri/law/2003/11/20/3193" TargetMode="External" /><Relationship Id="rId8" Type="http://schemas.openxmlformats.org/officeDocument/2006/relationships/hyperlink" Target="http://data.aade.gr/eli/pri/law/2003/11/20/3193" TargetMode="External" /><Relationship Id="rId80" Type="http://schemas.openxmlformats.org/officeDocument/2006/relationships/hyperlink" Target="http://data.aade.gr/eli/pri/law/2003/11/20/3193" TargetMode="External" /><Relationship Id="rId81" Type="http://schemas.openxmlformats.org/officeDocument/2006/relationships/hyperlink" Target="http://data.aade.gr/eli/pri/law/2003/11/20/3193" TargetMode="External" /><Relationship Id="rId82" Type="http://schemas.openxmlformats.org/officeDocument/2006/relationships/hyperlink" Target="http://data.aade.gr/eli/pri/law/2003/11/20/3193" TargetMode="External" /><Relationship Id="rId83" Type="http://schemas.openxmlformats.org/officeDocument/2006/relationships/hyperlink" Target="http://data.aade.gr/eli/pri/law/2003/11/20/3193" TargetMode="External" /><Relationship Id="rId84" Type="http://schemas.openxmlformats.org/officeDocument/2006/relationships/hyperlink" Target="http://data.aade.gr/eli/pri/law/2003/11/20/3193" TargetMode="External" /><Relationship Id="rId85" Type="http://schemas.openxmlformats.org/officeDocument/2006/relationships/hyperlink" Target="http://data.aade.gr/eli/pri/law/2003/11/20/3193" TargetMode="External" /><Relationship Id="rId86" Type="http://schemas.openxmlformats.org/officeDocument/2006/relationships/hyperlink" Target="http://data.aade.gr/eli/pri/law/2003/11/20/3193" TargetMode="External" /><Relationship Id="rId87" Type="http://schemas.openxmlformats.org/officeDocument/2006/relationships/hyperlink" Target="http://data.aade.gr/eli/pri/law/2002/09/24/3052" TargetMode="External" /><Relationship Id="rId88" Type="http://schemas.openxmlformats.org/officeDocument/2006/relationships/hyperlink" Target="http://data.aade.gr/eli/pri/law/2003/11/20/3193" TargetMode="External" /><Relationship Id="rId89" Type="http://schemas.openxmlformats.org/officeDocument/2006/relationships/hyperlink" Target="http://data.aade.gr/eli/pri/law/2002/09/24/3052" TargetMode="External" /><Relationship Id="rId9" Type="http://schemas.openxmlformats.org/officeDocument/2006/relationships/hyperlink" Target="http://data.aade.gr/eli/pri/law/2003/11/20/3193" TargetMode="External" /><Relationship Id="rId90" Type="http://schemas.openxmlformats.org/officeDocument/2006/relationships/hyperlink" Target="http://data.aade.gr/eli/pri/law/2002/09/24/3052" TargetMode="External" /><Relationship Id="rId91" Type="http://schemas.openxmlformats.org/officeDocument/2006/relationships/hyperlink" Target="http://data.aade.gr/eli/pri/law/2002/09/24/3052" TargetMode="External" /><Relationship Id="rId92" Type="http://schemas.openxmlformats.org/officeDocument/2006/relationships/hyperlink" Target="http://data.aade.gr/eli/pri/law/2002/09/24/3052" TargetMode="External" /><Relationship Id="rId93" Type="http://schemas.openxmlformats.org/officeDocument/2006/relationships/hyperlink" Target="http://data.aade.gr/eli/pri/law/2002/09/24/3052" TargetMode="External" /><Relationship Id="rId94" Type="http://schemas.openxmlformats.org/officeDocument/2006/relationships/hyperlink" Target="http://data.aade.gr/eli/pri/law/2002/09/24/3052" TargetMode="External" /><Relationship Id="rId95" Type="http://schemas.openxmlformats.org/officeDocument/2006/relationships/hyperlink" Target="http://data.aade.gr/eli/pri/law/2002/09/24/3052" TargetMode="External" /><Relationship Id="rId96" Type="http://schemas.openxmlformats.org/officeDocument/2006/relationships/hyperlink" Target="http://data.aade.gr/eli/pri/law/2002/03/20/2992" TargetMode="External" /><Relationship Id="rId97" Type="http://schemas.openxmlformats.org/officeDocument/2006/relationships/hyperlink" Target="http://data.aade.gr/eli/pri/law/2002/03/20/2992" TargetMode="External" /><Relationship Id="rId98" Type="http://schemas.openxmlformats.org/officeDocument/2006/relationships/hyperlink" Target="http://data.aade.gr/eli/pri/law/2002/09/24/3052" TargetMode="External" /><Relationship Id="rId99" Type="http://schemas.openxmlformats.org/officeDocument/2006/relationships/hyperlink" Target="http://data.aade.gr/eli/pri/law/2002/12/24/3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