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 Ό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9" w:history="1">
        <w:r>
          <w:rPr>
            <w:rStyle w:val="Hyperlink"/>
            <w:color w:val="0000EE"/>
            <w:u w:color="0000EE"/>
            <w:lang w:val="el" w:eastAsia="el"/>
          </w:rPr>
          <w:t>Τροποποίηση 2954/2001, Άρθρο 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Τροποποίηση 3312/2005,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Προσθήκη 3312/2005,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Τροποποίηση 3296/2004, Άρθρο 21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8" w:history="1">
        <w:r>
          <w:rPr>
            <w:rStyle w:val="Hyperlink"/>
            <w:color w:val="0000EE"/>
            <w:u w:color="0000EE"/>
            <w:lang w:val="el" w:eastAsia="el"/>
          </w:rPr>
          <w:t>Προσθήκη 3312/2005,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3312/2005, Άρθρο 18</w:t>
        </w:r>
      </w:hyperlink>
      <w:r>
        <w:rPr>
          <w:lang w:val="el" w:eastAsia="el"/>
        </w:rPr>
        <w:t xml:space="preserve">; </w:t>
      </w:r>
      <w:hyperlink r:id="rId10" w:anchor="art_16" w:history="1">
        <w:r>
          <w:rPr>
            <w:rStyle w:val="Hyperlink"/>
            <w:color w:val="0000EE"/>
            <w:u w:color="0000EE"/>
            <w:lang w:val="el" w:eastAsia="el"/>
          </w:rPr>
          <w:t>Τροποποίηση 2948/2001, Άρθρο 16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3312/2005, Άρθρο 18</w:t>
        </w:r>
      </w:hyperlink>
      <w:r>
        <w:rPr>
          <w:lang w:val="el" w:eastAsia="el"/>
        </w:rPr>
        <w:t xml:space="preserve">; </w:t>
      </w:r>
      <w:hyperlink r:id="rId12" w:anchor="art_16" w:history="1">
        <w:r>
          <w:rPr>
            <w:rStyle w:val="Hyperlink"/>
            <w:color w:val="0000EE"/>
            <w:u w:color="0000EE"/>
            <w:lang w:val="el" w:eastAsia="el"/>
          </w:rPr>
          <w:t>Τροποποίηση 2948/2001, Άρθρο 16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3312/2005,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Τροποποίηση 3312/2005,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3312/2005, Άρθρο 18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Προσθήκη 3193/2003, Άρθρο 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Προσθήκη 3193/2003, Άρθρο 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3220/2004,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3220/2004, Άρθρο 39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9" w:history="1">
        <w:r>
          <w:rPr>
            <w:rStyle w:val="Hyperlink"/>
            <w:color w:val="0000EE"/>
            <w:u w:color="0000EE"/>
            <w:lang w:val="el" w:eastAsia="el"/>
          </w:rPr>
          <w:t>Τροποποίηση 3091/2002, Άρθρο 19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2948/2001,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9" w:history="1">
        <w:r>
          <w:rPr>
            <w:rStyle w:val="Hyperlink"/>
            <w:color w:val="0000EE"/>
            <w:u w:color="0000EE"/>
            <w:lang w:val="el" w:eastAsia="el"/>
          </w:rPr>
          <w:t>Τροποποίηση 3091/2002, Άρθρο 19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 w:history="1">
        <w:r>
          <w:rPr>
            <w:rStyle w:val="Hyperlink"/>
            <w:color w:val="0000EE"/>
            <w:u w:color="0000EE"/>
            <w:lang w:val="el" w:eastAsia="el"/>
          </w:rPr>
          <w:t>Τροποποίηση 3091/2002, Άρθρο 19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 w:history="1">
        <w:r>
          <w:rPr>
            <w:rStyle w:val="Hyperlink"/>
            <w:color w:val="0000EE"/>
            <w:u w:color="0000EE"/>
            <w:lang w:val="el" w:eastAsia="el"/>
          </w:rPr>
          <w:t>Προσθήκη 3193/2003,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9" w:history="1">
        <w:r>
          <w:rPr>
            <w:rStyle w:val="Hyperlink"/>
            <w:color w:val="0000EE"/>
            <w:u w:color="0000EE"/>
            <w:lang w:val="el" w:eastAsia="el"/>
          </w:rPr>
          <w:t>Προσθήκη 3220/2004, Άρθρο 39</w:t>
        </w:r>
      </w:hyperlink>
      <w:r>
        <w:rPr>
          <w:lang w:val="el" w:eastAsia="el"/>
        </w:rPr>
        <w:t xml:space="preserve">; </w:t>
      </w:r>
      <w:hyperlink r:id="rId30" w:anchor="art_39" w:history="1">
        <w:r>
          <w:rPr>
            <w:rStyle w:val="Hyperlink"/>
            <w:color w:val="0000EE"/>
            <w:u w:color="0000EE"/>
            <w:lang w:val="el" w:eastAsia="el"/>
          </w:rPr>
          <w:t>Προσθήκη 3220/2004,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2873/2000,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Τροποποίηση 2954/2001,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9" w:history="1">
        <w:r>
          <w:rPr>
            <w:rStyle w:val="Hyperlink"/>
            <w:color w:val="0000EE"/>
            <w:u w:color="0000EE"/>
            <w:lang w:val="el" w:eastAsia="el"/>
          </w:rPr>
          <w:t>Τροποποίηση 3091/2002, Άρθρο 19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Προσθήκη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Αφαίρεση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3220/2004,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4" w:history="1">
        <w:r>
          <w:rPr>
            <w:rStyle w:val="Hyperlink"/>
            <w:color w:val="0000EE"/>
            <w:u w:color="0000EE"/>
            <w:lang w:val="el" w:eastAsia="el"/>
          </w:rPr>
          <w:t>Τροποποίηση 2873/2000, Άρθρο 24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Προσθήκη 3091/2002, Άρθρο 19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3091/2002, Άρθρο 19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9" w:history="1">
        <w:r>
          <w:rPr>
            <w:rStyle w:val="Hyperlink"/>
            <w:color w:val="0000EE"/>
            <w:u w:color="0000EE"/>
            <w:lang w:val="el" w:eastAsia="el"/>
          </w:rPr>
          <w:t>Τροποποίηση 3091/2002, Άρθρο 19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2948/2001, Άρθρο 16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9" w:history="1">
        <w:r>
          <w:rPr>
            <w:rStyle w:val="Hyperlink"/>
            <w:color w:val="0000EE"/>
            <w:u w:color="0000EE"/>
            <w:lang w:val="el" w:eastAsia="el"/>
          </w:rPr>
          <w:t>Προσθήκη 3091/2002, Άρθρο 19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2954/2001,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2954/2001,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9" w:history="1">
        <w:r>
          <w:rPr>
            <w:rStyle w:val="Hyperlink"/>
            <w:color w:val="0000EE"/>
            <w:u w:color="0000EE"/>
            <w:lang w:val="el" w:eastAsia="el"/>
          </w:rPr>
          <w:t>Προσθήκη 3091/2002, Άρθρο 19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2948/2001, Άρθρο 16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6" w:history="1">
        <w:r>
          <w:rPr>
            <w:rStyle w:val="Hyperlink"/>
            <w:color w:val="0000EE"/>
            <w:u w:color="0000EE"/>
            <w:lang w:val="el" w:eastAsia="el"/>
          </w:rPr>
          <w:t>Τροποποίηση 2948/2001, Άρθρο 16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 w:history="1">
        <w:r>
          <w:rPr>
            <w:rStyle w:val="Hyperlink"/>
            <w:color w:val="0000EE"/>
            <w:u w:color="0000EE"/>
            <w:lang w:val="el" w:eastAsia="el"/>
          </w:rPr>
          <w:t>Τροποποίηση 3091/2002, Άρθρο 19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 w:history="1">
        <w:r>
          <w:rPr>
            <w:rStyle w:val="Hyperlink"/>
            <w:color w:val="0000EE"/>
            <w:u w:color="0000EE"/>
            <w:lang w:val="el" w:eastAsia="el"/>
          </w:rPr>
          <w:t>Τροποποίηση 3091/2002, Άρθρο 19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2992/2002,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2992/2002,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r>
        <w:rPr>
          <w:lang w:val="el" w:eastAsia="el"/>
        </w:rPr>
        <w:t xml:space="preserve">; </w:t>
      </w:r>
      <w:hyperlink r:id="rId58" w:anchor="art_18" w:history="1">
        <w:r>
          <w:rPr>
            <w:rStyle w:val="Hyperlink"/>
            <w:color w:val="0000EE"/>
            <w:u w:color="0000EE"/>
            <w:lang w:val="el" w:eastAsia="el"/>
          </w:rPr>
          <w:t>Τροποποίηση 2992/2002,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r>
        <w:rPr>
          <w:lang w:val="el" w:eastAsia="el"/>
        </w:rPr>
        <w:t xml:space="preserve">; </w:t>
      </w:r>
      <w:hyperlink r:id="rId60" w:anchor="art_18" w:history="1">
        <w:r>
          <w:rPr>
            <w:rStyle w:val="Hyperlink"/>
            <w:color w:val="0000EE"/>
            <w:u w:color="0000EE"/>
            <w:lang w:val="el" w:eastAsia="el"/>
          </w:rPr>
          <w:t>Τροποποίηση 2992/2002,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2992/2002,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Προσθήκη 3312/2005, Άρθρο 18</w:t>
        </w:r>
      </w:hyperlink>
      <w:r>
        <w:rPr>
          <w:lang w:val="el" w:eastAsia="el"/>
        </w:rPr>
        <w:t xml:space="preserve">; </w:t>
      </w:r>
      <w:hyperlink r:id="rId64"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r>
        <w:rPr>
          <w:lang w:val="el" w:eastAsia="el"/>
        </w:rPr>
        <w:t xml:space="preserve">; </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2992/2002,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2992/2002,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2992/2002,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2992/2002, Άρθρο 18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2992/2002,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2992/2002, Άρθρο 18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2992/2002, Άρθρο 18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2992/2002, Άρθρο 18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2992/2002, Άρθρο 18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 w:history="1">
        <w:r>
          <w:rPr>
            <w:rStyle w:val="Hyperlink"/>
            <w:color w:val="0000EE"/>
            <w:u w:color="0000EE"/>
            <w:lang w:val="el" w:eastAsia="el"/>
          </w:rPr>
          <w:t>Προσθήκη 3193/2003, Άρθρο 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 w:history="1">
        <w:r>
          <w:rPr>
            <w:rStyle w:val="Hyperlink"/>
            <w:color w:val="0000EE"/>
            <w:u w:color="0000EE"/>
            <w:lang w:val="el" w:eastAsia="el"/>
          </w:rPr>
          <w:t>Προσθήκη 3193/2003, Άρθρο 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 w:history="1">
        <w:r>
          <w:rPr>
            <w:rStyle w:val="Hyperlink"/>
            <w:color w:val="0000EE"/>
            <w:u w:color="0000EE"/>
            <w:lang w:val="el" w:eastAsia="el"/>
          </w:rPr>
          <w:t>Προσθήκη 3193/2003, Άρθρο 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 w:history="1">
        <w:r>
          <w:rPr>
            <w:rStyle w:val="Hyperlink"/>
            <w:color w:val="0000EE"/>
            <w:u w:color="0000EE"/>
            <w:lang w:val="el" w:eastAsia="el"/>
          </w:rPr>
          <w:t>Προσθήκη 3193/2003, Άρθρο 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 w:history="1">
        <w:r>
          <w:rPr>
            <w:rStyle w:val="Hyperlink"/>
            <w:color w:val="0000EE"/>
            <w:u w:color="0000EE"/>
            <w:lang w:val="el" w:eastAsia="el"/>
          </w:rPr>
          <w:t>Προσθήκη 3193/2003, Άρθρο 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 w:history="1">
        <w:r>
          <w:rPr>
            <w:rStyle w:val="Hyperlink"/>
            <w:color w:val="0000EE"/>
            <w:u w:color="0000EE"/>
            <w:lang w:val="el" w:eastAsia="el"/>
          </w:rPr>
          <w:t>Προσθήκη 3193/2003, Άρθρο 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 w:history="1">
        <w:r>
          <w:rPr>
            <w:rStyle w:val="Hyperlink"/>
            <w:color w:val="0000EE"/>
            <w:u w:color="0000EE"/>
            <w:lang w:val="el" w:eastAsia="el"/>
          </w:rPr>
          <w:t>Προσθήκη 3193/2003, Άρθρο 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 w:history="1">
        <w:r>
          <w:rPr>
            <w:rStyle w:val="Hyperlink"/>
            <w:color w:val="0000EE"/>
            <w:u w:color="0000EE"/>
            <w:lang w:val="el" w:eastAsia="el"/>
          </w:rPr>
          <w:t>Προσθήκη 3193/2003, Άρθρο 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 w:history="1">
        <w:r>
          <w:rPr>
            <w:rStyle w:val="Hyperlink"/>
            <w:color w:val="0000EE"/>
            <w:u w:color="0000EE"/>
            <w:lang w:val="el" w:eastAsia="el"/>
          </w:rPr>
          <w:t>Προσθήκη 3193/2003, Άρθρο 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 w:history="1">
        <w:r>
          <w:rPr>
            <w:rStyle w:val="Hyperlink"/>
            <w:color w:val="0000EE"/>
            <w:u w:color="0000EE"/>
            <w:lang w:val="el" w:eastAsia="el"/>
          </w:rPr>
          <w:t>Προσθήκη 3193/2003, Άρθρο 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 w:history="1">
        <w:r>
          <w:rPr>
            <w:rStyle w:val="Hyperlink"/>
            <w:color w:val="0000EE"/>
            <w:u w:color="0000EE"/>
            <w:lang w:val="el" w:eastAsia="el"/>
          </w:rPr>
          <w:t>Προσθήκη 3193/2003, Άρθρο 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 w:history="1">
        <w:r>
          <w:rPr>
            <w:rStyle w:val="Hyperlink"/>
            <w:color w:val="0000EE"/>
            <w:u w:color="0000EE"/>
            <w:lang w:val="el" w:eastAsia="el"/>
          </w:rPr>
          <w:t>Προσθήκη 3193/2003, Άρθρο 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 w:history="1">
        <w:r>
          <w:rPr>
            <w:rStyle w:val="Hyperlink"/>
            <w:color w:val="0000EE"/>
            <w:u w:color="0000EE"/>
            <w:lang w:val="el" w:eastAsia="el"/>
          </w:rPr>
          <w:t>Προσθήκη 3193/2003, Άρθρο 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 w:history="1">
        <w:r>
          <w:rPr>
            <w:rStyle w:val="Hyperlink"/>
            <w:color w:val="0000EE"/>
            <w:u w:color="0000EE"/>
            <w:lang w:val="el" w:eastAsia="el"/>
          </w:rPr>
          <w:t>Προσθήκη 3193/2003, Άρθρο 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 w:history="1">
        <w:r>
          <w:rPr>
            <w:rStyle w:val="Hyperlink"/>
            <w:color w:val="0000EE"/>
            <w:u w:color="0000EE"/>
            <w:lang w:val="el" w:eastAsia="el"/>
          </w:rPr>
          <w:t>Προσθήκη 3193/2003, Άρθρο 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 w:history="1">
        <w:r>
          <w:rPr>
            <w:rStyle w:val="Hyperlink"/>
            <w:color w:val="0000EE"/>
            <w:u w:color="0000EE"/>
            <w:lang w:val="el" w:eastAsia="el"/>
          </w:rPr>
          <w:t>Προσθήκη 3193/2003, Άρθρο 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Προσθήκη 3193/2003, Άρθρο 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Προσθήκη 3193/2003, Άρθρο 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 w:history="1">
        <w:r>
          <w:rPr>
            <w:rStyle w:val="Hyperlink"/>
            <w:color w:val="0000EE"/>
            <w:u w:color="0000EE"/>
            <w:lang w:val="el" w:eastAsia="el"/>
          </w:rPr>
          <w:t>Προσθήκη 3193/2003,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 w:history="1">
        <w:r>
          <w:rPr>
            <w:rStyle w:val="Hyperlink"/>
            <w:color w:val="0000EE"/>
            <w:u w:color="0000EE"/>
            <w:lang w:val="el" w:eastAsia="el"/>
          </w:rPr>
          <w:t>Προσθήκη 3193/2003,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 w:history="1">
        <w:r>
          <w:rPr>
            <w:rStyle w:val="Hyperlink"/>
            <w:color w:val="0000EE"/>
            <w:u w:color="0000EE"/>
            <w:lang w:val="el" w:eastAsia="el"/>
          </w:rPr>
          <w:t>Προσθήκη 3193/2003,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 w:history="1">
        <w:r>
          <w:rPr>
            <w:rStyle w:val="Hyperlink"/>
            <w:color w:val="0000EE"/>
            <w:u w:color="0000EE"/>
            <w:lang w:val="el" w:eastAsia="el"/>
          </w:rPr>
          <w:t>Προσθήκη 3193/2003,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 w:history="1">
        <w:r>
          <w:rPr>
            <w:rStyle w:val="Hyperlink"/>
            <w:color w:val="0000EE"/>
            <w:u w:color="0000EE"/>
            <w:lang w:val="el" w:eastAsia="el"/>
          </w:rPr>
          <w:t>Προσθήκη 3193/2003,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3193/2003,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3193/2003,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1" w:history="1">
        <w:r>
          <w:rPr>
            <w:rStyle w:val="Hyperlink"/>
            <w:color w:val="0000EE"/>
            <w:u w:color="0000EE"/>
            <w:lang w:val="el" w:eastAsia="el"/>
          </w:rPr>
          <w:t>Τροποποίηση 3052/2002, Άρθρο 11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 w:history="1">
        <w:r>
          <w:rPr>
            <w:rStyle w:val="Hyperlink"/>
            <w:color w:val="0000EE"/>
            <w:u w:color="0000EE"/>
            <w:lang w:val="el" w:eastAsia="el"/>
          </w:rPr>
          <w:t>Προσθήκη 3193/2003, Άρθρο 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1" w:history="1">
        <w:r>
          <w:rPr>
            <w:rStyle w:val="Hyperlink"/>
            <w:color w:val="0000EE"/>
            <w:u w:color="0000EE"/>
            <w:lang w:val="el" w:eastAsia="el"/>
          </w:rPr>
          <w:t>Τροποποίηση 3052/2002, Άρθρο 11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1" w:history="1">
        <w:r>
          <w:rPr>
            <w:rStyle w:val="Hyperlink"/>
            <w:color w:val="0000EE"/>
            <w:u w:color="0000EE"/>
            <w:lang w:val="el" w:eastAsia="el"/>
          </w:rPr>
          <w:t>Τροποποίηση 3052/2002, Άρθρο 11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1" w:history="1">
        <w:r>
          <w:rPr>
            <w:rStyle w:val="Hyperlink"/>
            <w:color w:val="0000EE"/>
            <w:u w:color="0000EE"/>
            <w:lang w:val="el" w:eastAsia="el"/>
          </w:rPr>
          <w:t>Τροποποίηση 3052/2002, Άρθρο 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1" w:history="1">
        <w:r>
          <w:rPr>
            <w:rStyle w:val="Hyperlink"/>
            <w:color w:val="0000EE"/>
            <w:u w:color="0000EE"/>
            <w:lang w:val="el" w:eastAsia="el"/>
          </w:rPr>
          <w:t>Τροποποίηση 3052/2002, Άρθρο 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1" w:history="1">
        <w:r>
          <w:rPr>
            <w:rStyle w:val="Hyperlink"/>
            <w:color w:val="0000EE"/>
            <w:u w:color="0000EE"/>
            <w:lang w:val="el" w:eastAsia="el"/>
          </w:rPr>
          <w:t>Τροποποίηση 3052/2002, Άρθρο 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1" w:history="1">
        <w:r>
          <w:rPr>
            <w:rStyle w:val="Hyperlink"/>
            <w:color w:val="0000EE"/>
            <w:u w:color="0000EE"/>
            <w:lang w:val="el" w:eastAsia="el"/>
          </w:rPr>
          <w:t>Τροποποίηση 3052/2002, Άρθρο 11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r>
        <w:rPr>
          <w:lang w:val="el" w:eastAsia="el"/>
        </w:rPr>
        <w:t xml:space="preserve">; </w:t>
      </w:r>
      <w:hyperlink r:id="rId113" w:anchor="art_18" w:history="1">
        <w:r>
          <w:rPr>
            <w:rStyle w:val="Hyperlink"/>
            <w:color w:val="0000EE"/>
            <w:u w:color="0000EE"/>
            <w:lang w:val="el" w:eastAsia="el"/>
          </w:rPr>
          <w:t>Τροποποίηση 2992/2002,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8" w:history="1">
        <w:r>
          <w:rPr>
            <w:rStyle w:val="Hyperlink"/>
            <w:color w:val="0000EE"/>
            <w:u w:color="0000EE"/>
            <w:lang w:val="el" w:eastAsia="el"/>
          </w:rPr>
          <w:t>Τροποποίηση 2992/2002,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1" w:history="1">
        <w:r>
          <w:rPr>
            <w:rStyle w:val="Hyperlink"/>
            <w:color w:val="0000EE"/>
            <w:u w:color="0000EE"/>
            <w:lang w:val="el" w:eastAsia="el"/>
          </w:rPr>
          <w:t>Τροποποίηση 3052/2002, Άρθρο 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9" w:history="1">
        <w:r>
          <w:rPr>
            <w:rStyle w:val="Hyperlink"/>
            <w:color w:val="0000EE"/>
            <w:u w:color="0000EE"/>
            <w:lang w:val="el" w:eastAsia="el"/>
          </w:rPr>
          <w:t>Τροποποίηση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8" w:history="1">
        <w:r>
          <w:rPr>
            <w:rStyle w:val="Hyperlink"/>
            <w:color w:val="0000EE"/>
            <w:u w:color="0000EE"/>
            <w:lang w:val="el" w:eastAsia="el"/>
          </w:rPr>
          <w:t>Τροποποίηση 2992/2002,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3193/2003, Άρθρο 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2" w:history="1">
        <w:r>
          <w:rPr>
            <w:rStyle w:val="Hyperlink"/>
            <w:color w:val="0000EE"/>
            <w:u w:color="0000EE"/>
            <w:lang w:val="el" w:eastAsia="el"/>
          </w:rPr>
          <w:t>Αφαίρεση 3259/2004, Άρθρο 22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 w:history="1">
        <w:r>
          <w:rPr>
            <w:rStyle w:val="Hyperlink"/>
            <w:color w:val="0000EE"/>
            <w:u w:color="0000EE"/>
            <w:lang w:val="el" w:eastAsia="el"/>
          </w:rPr>
          <w:t>Προσθήκη 3220/2004,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Τροποποίηση 2954/2001, Άρθρο 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1" w:history="1">
        <w:r>
          <w:rPr>
            <w:rStyle w:val="Hyperlink"/>
            <w:color w:val="0000EE"/>
            <w:u w:color="0000EE"/>
            <w:lang w:val="el" w:eastAsia="el"/>
          </w:rPr>
          <w:t>Προσθήκη 3052/2002, Άρθρο 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9" w:history="1">
        <w:r>
          <w:rPr>
            <w:rStyle w:val="Hyperlink"/>
            <w:color w:val="0000EE"/>
            <w:u w:color="0000EE"/>
            <w:lang w:val="el" w:eastAsia="el"/>
          </w:rPr>
          <w:t>Προσθήκη 3091/2002, Άρθρο 19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Προσθήκη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Προσθήκη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Προσθήκη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Προσθήκη 3091/2002, Άρθρο 19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Προσθήκη 3091/2002, Άρθρο 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9" w:history="1">
        <w:r>
          <w:rPr>
            <w:rStyle w:val="Hyperlink"/>
            <w:color w:val="0000EE"/>
            <w:u w:color="0000EE"/>
            <w:lang w:val="el" w:eastAsia="el"/>
          </w:rPr>
          <w:t>Προσθήκη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9" w:history="1">
        <w:r>
          <w:rPr>
            <w:rStyle w:val="Hyperlink"/>
            <w:color w:val="0000EE"/>
            <w:u w:color="0000EE"/>
            <w:lang w:val="el" w:eastAsia="el"/>
          </w:rPr>
          <w:t>Προσθήκη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 w:history="1">
        <w:r>
          <w:rPr>
            <w:rStyle w:val="Hyperlink"/>
            <w:color w:val="0000EE"/>
            <w:u w:color="0000EE"/>
            <w:lang w:val="el" w:eastAsia="el"/>
          </w:rPr>
          <w:t>Τροποποίηση 3052/2002,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 w:history="1">
        <w:r>
          <w:rPr>
            <w:rStyle w:val="Hyperlink"/>
            <w:color w:val="0000EE"/>
            <w:u w:color="0000EE"/>
            <w:lang w:val="el" w:eastAsia="el"/>
          </w:rPr>
          <w:t>Τροποποίηση 3052/2002,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 w:history="1">
        <w:r>
          <w:rPr>
            <w:rStyle w:val="Hyperlink"/>
            <w:color w:val="0000EE"/>
            <w:u w:color="0000EE"/>
            <w:lang w:val="el" w:eastAsia="el"/>
          </w:rPr>
          <w:t>Τροποποίηση 3052/2002, Άρθρο 11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9" w:history="1">
        <w:r>
          <w:rPr>
            <w:rStyle w:val="Hyperlink"/>
            <w:color w:val="0000EE"/>
            <w:u w:color="0000EE"/>
            <w:lang w:val="el" w:eastAsia="el"/>
          </w:rPr>
          <w:t>Τροποποίηση 2954/2001, Άρθρο 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9" w:history="1">
        <w:r>
          <w:rPr>
            <w:rStyle w:val="Hyperlink"/>
            <w:color w:val="0000EE"/>
            <w:u w:color="0000EE"/>
            <w:lang w:val="el" w:eastAsia="el"/>
          </w:rPr>
          <w:t>Τροποποίηση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Τροποποίηση 2948/2001, Άρθρο 16</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 w:history="1">
        <w:r>
          <w:rPr>
            <w:rStyle w:val="Hyperlink"/>
            <w:color w:val="0000EE"/>
            <w:u w:color="0000EE"/>
            <w:lang w:val="el" w:eastAsia="el"/>
          </w:rPr>
          <w:t>Τροποποίηση 3296/2004, Άρθρο 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6" w:history="1">
        <w:r>
          <w:rPr>
            <w:rStyle w:val="Hyperlink"/>
            <w:color w:val="0000EE"/>
            <w:u w:color="0000EE"/>
            <w:lang w:val="el" w:eastAsia="el"/>
          </w:rPr>
          <w:t>Τροποποίηση 2948/2001, Άρθρο 16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1" w:history="1">
        <w:r>
          <w:rPr>
            <w:rStyle w:val="Hyperlink"/>
            <w:color w:val="0000EE"/>
            <w:u w:color="0000EE"/>
            <w:lang w:val="el" w:eastAsia="el"/>
          </w:rPr>
          <w:t>Τροποποίηση 3052/2002, Άρθρο 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 w:history="1">
        <w:r>
          <w:rPr>
            <w:rStyle w:val="Hyperlink"/>
            <w:color w:val="0000EE"/>
            <w:u w:color="0000EE"/>
            <w:lang w:val="el" w:eastAsia="el"/>
          </w:rPr>
          <w:t>Τροποποίηση 2954/2001, Άρθρο 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4" w:history="1">
        <w:r>
          <w:rPr>
            <w:rStyle w:val="Hyperlink"/>
            <w:color w:val="0000EE"/>
            <w:u w:color="0000EE"/>
            <w:lang w:val="el" w:eastAsia="el"/>
          </w:rPr>
          <w:t>Προσθήκη 2873/2000, Άρθρο 24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1/10/19/2948"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3/11/20/3193" TargetMode="External" /><Relationship Id="rId103" Type="http://schemas.openxmlformats.org/officeDocument/2006/relationships/hyperlink" Target="http://data.aade.gr/eli/pri/law/2002/09/24/3052" TargetMode="External" /><Relationship Id="rId104" Type="http://schemas.openxmlformats.org/officeDocument/2006/relationships/hyperlink" Target="http://data.aade.gr/eli/pri/law/2003/11/20/3193" TargetMode="External" /><Relationship Id="rId105" Type="http://schemas.openxmlformats.org/officeDocument/2006/relationships/hyperlink" Target="http://data.aade.gr/eli/pri/law/2002/09/24/3052" TargetMode="External" /><Relationship Id="rId106" Type="http://schemas.openxmlformats.org/officeDocument/2006/relationships/hyperlink" Target="http://data.aade.gr/eli/pri/law/2002/09/24/3052" TargetMode="External" /><Relationship Id="rId107" Type="http://schemas.openxmlformats.org/officeDocument/2006/relationships/hyperlink" Target="http://data.aade.gr/eli/pri/law/2002/09/24/3052" TargetMode="External" /><Relationship Id="rId108" Type="http://schemas.openxmlformats.org/officeDocument/2006/relationships/hyperlink" Target="http://data.aade.gr/eli/pri/law/2002/09/24/3052" TargetMode="External" /><Relationship Id="rId109" Type="http://schemas.openxmlformats.org/officeDocument/2006/relationships/hyperlink" Target="http://data.aade.gr/eli/pri/law/2002/09/24/3052" TargetMode="External" /><Relationship Id="rId11" Type="http://schemas.openxmlformats.org/officeDocument/2006/relationships/hyperlink" Target="http://data.aade.gr/eli/pri/law/2005/02/16/3312" TargetMode="External" /><Relationship Id="rId110" Type="http://schemas.openxmlformats.org/officeDocument/2006/relationships/hyperlink" Target="http://data.aade.gr/eli/pri/law/2002/09/24/3052" TargetMode="External" /><Relationship Id="rId111" Type="http://schemas.openxmlformats.org/officeDocument/2006/relationships/hyperlink" Target="http://data.aade.gr/eli/pri/law/2002/09/24/3052"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2/03/20/2992" TargetMode="External" /><Relationship Id="rId114" Type="http://schemas.openxmlformats.org/officeDocument/2006/relationships/hyperlink" Target="http://data.aade.gr/eli/pri/law/2002/03/20/2992" TargetMode="External" /><Relationship Id="rId115" Type="http://schemas.openxmlformats.org/officeDocument/2006/relationships/hyperlink" Target="http://data.aade.gr/eli/pri/law/2002/09/24/3052"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02/03/20/2992"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1/10/19/2948"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2/09/24/3052"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4/08/04/3259"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1/11/02/2954" TargetMode="External" /><Relationship Id="rId128" Type="http://schemas.openxmlformats.org/officeDocument/2006/relationships/hyperlink" Target="http://data.aade.gr/eli/pri/law/2002/09/24/3052" TargetMode="External" /><Relationship Id="rId129" Type="http://schemas.openxmlformats.org/officeDocument/2006/relationships/hyperlink" Target="http://data.aade.gr/eli/pri/law/2002/09/24/3052" TargetMode="External" /><Relationship Id="rId13" Type="http://schemas.openxmlformats.org/officeDocument/2006/relationships/hyperlink" Target="http://data.aade.gr/eli/pri/law/2001/10/19/2948" TargetMode="External" /><Relationship Id="rId130" Type="http://schemas.openxmlformats.org/officeDocument/2006/relationships/hyperlink" Target="http://data.aade.gr/eli/pri/law/2002/09/24/3052"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2/12/24/3091" TargetMode="External" /><Relationship Id="rId139" Type="http://schemas.openxmlformats.org/officeDocument/2006/relationships/hyperlink" Target="http://data.aade.gr/eli/pri/law/2002/12/24/3091" TargetMode="External" /><Relationship Id="rId14" Type="http://schemas.openxmlformats.org/officeDocument/2006/relationships/hyperlink" Target="http://data.aade.gr/eli/pri/law/2005/02/16/3312" TargetMode="External" /><Relationship Id="rId140" Type="http://schemas.openxmlformats.org/officeDocument/2006/relationships/hyperlink" Target="http://data.aade.gr/eli/pri/law/2002/09/24/3052" TargetMode="External" /><Relationship Id="rId141" Type="http://schemas.openxmlformats.org/officeDocument/2006/relationships/hyperlink" Target="http://data.aade.gr/eli/pri/law/2002/09/24/3052" TargetMode="External" /><Relationship Id="rId142" Type="http://schemas.openxmlformats.org/officeDocument/2006/relationships/hyperlink" Target="http://data.aade.gr/eli/pri/law/2004/01/28/3220"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4/01/28/3220" TargetMode="External" /><Relationship Id="rId145" Type="http://schemas.openxmlformats.org/officeDocument/2006/relationships/hyperlink" Target="http://data.aade.gr/eli/pri/law/2002/09/24/3052" TargetMode="External" /><Relationship Id="rId146" Type="http://schemas.openxmlformats.org/officeDocument/2006/relationships/hyperlink" Target="http://data.aade.gr/eli/pri/law/2001/11/02/2954" TargetMode="External" /><Relationship Id="rId147" Type="http://schemas.openxmlformats.org/officeDocument/2006/relationships/hyperlink" Target="http://data.aade.gr/eli/pri/law/2002/12/24/3091" TargetMode="External" /><Relationship Id="rId148" Type="http://schemas.openxmlformats.org/officeDocument/2006/relationships/hyperlink" Target="http://data.aade.gr/eli/pri/law/2001/10/19/2948" TargetMode="External" /><Relationship Id="rId149" Type="http://schemas.openxmlformats.org/officeDocument/2006/relationships/hyperlink" Target="http://data.aade.gr/eli/pri/law/2004/12/14/3296" TargetMode="External" /><Relationship Id="rId15" Type="http://schemas.openxmlformats.org/officeDocument/2006/relationships/hyperlink" Target="http://data.aade.gr/eli/pri/law/2005/02/16/3312" TargetMode="External" /><Relationship Id="rId150" Type="http://schemas.openxmlformats.org/officeDocument/2006/relationships/hyperlink" Target="http://data.aade.gr/eli/pri/law/2001/10/19/2948" TargetMode="External" /><Relationship Id="rId151" Type="http://schemas.openxmlformats.org/officeDocument/2006/relationships/hyperlink" Target="http://data.aade.gr/eli/pri/law/2002/09/24/3052"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04/01/28/3220" TargetMode="External" /><Relationship Id="rId156" Type="http://schemas.openxmlformats.org/officeDocument/2006/relationships/hyperlink" Target="http://data.aade.gr/eli/pri/law/2001/11/02/2954" TargetMode="External" /><Relationship Id="rId157" Type="http://schemas.openxmlformats.org/officeDocument/2006/relationships/hyperlink" Target="http://data.aade.gr/eli/pri/law/2000/12/28/2873" TargetMode="External" /><Relationship Id="rId158" Type="http://schemas.openxmlformats.org/officeDocument/2006/relationships/hyperlink" Target="http://data.aade.gr/eli/pri/law/2000/12/28/2873" TargetMode="External" /><Relationship Id="rId16" Type="http://schemas.openxmlformats.org/officeDocument/2006/relationships/hyperlink" Target="http://data.aade.gr/eli/pri/law/2005/02/16/3312" TargetMode="External" /><Relationship Id="rId17" Type="http://schemas.openxmlformats.org/officeDocument/2006/relationships/hyperlink" Target="http://data.aade.gr/eli/pri/law/2003/11/20/3193" TargetMode="External" /><Relationship Id="rId18"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2" Type="http://schemas.openxmlformats.org/officeDocument/2006/relationships/hyperlink" Target="http://data.aade.gr/eli/pri/law/2001/11/02/2954" TargetMode="External" /><Relationship Id="rId20" Type="http://schemas.openxmlformats.org/officeDocument/2006/relationships/hyperlink" Target="http://data.aade.gr/eli/pri/law/2004/01/28/3220" TargetMode="External" /><Relationship Id="rId21" Type="http://schemas.openxmlformats.org/officeDocument/2006/relationships/hyperlink" Target="http://data.aade.gr/eli/pri/law/2005/02/16/3312" TargetMode="External" /><Relationship Id="rId22" Type="http://schemas.openxmlformats.org/officeDocument/2006/relationships/hyperlink" Target="http://data.aade.gr/eli/pri/law/2004/01/28/3220"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2003/11/20/3193"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0/12/28/2873" TargetMode="External" /><Relationship Id="rId32" Type="http://schemas.openxmlformats.org/officeDocument/2006/relationships/hyperlink" Target="http://data.aade.gr/eli/pri/law/2001/11/02/2954"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5/02/16/3312" TargetMode="External" /><Relationship Id="rId35" Type="http://schemas.openxmlformats.org/officeDocument/2006/relationships/hyperlink" Target="http://data.aade.gr/eli/pri/law/2001/10/19/2948"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0/12/28/2873" TargetMode="External" /><Relationship Id="rId4" Type="http://schemas.openxmlformats.org/officeDocument/2006/relationships/hyperlink" Target="http://data.aade.gr/eli/pri/law/2005/02/16/3312"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1/10/19/2948"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1/11/02/2954" TargetMode="External" /><Relationship Id="rId47" Type="http://schemas.openxmlformats.org/officeDocument/2006/relationships/hyperlink" Target="http://data.aade.gr/eli/pri/law/2001/11/02/2954" TargetMode="External" /><Relationship Id="rId48" Type="http://schemas.openxmlformats.org/officeDocument/2006/relationships/hyperlink" Target="http://data.aade.gr/eli/pri/law/2001/10/19/2948"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05/02/16/3312" TargetMode="External" /><Relationship Id="rId50" Type="http://schemas.openxmlformats.org/officeDocument/2006/relationships/hyperlink" Target="http://data.aade.gr/eli/pri/law/2001/10/19/2948"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1/10/19/2948" TargetMode="External" /><Relationship Id="rId53" Type="http://schemas.openxmlformats.org/officeDocument/2006/relationships/hyperlink" Target="http://data.aade.gr/eli/pri/law/2002/12/24/3091"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2/03/20/2992" TargetMode="External" /><Relationship Id="rId56" Type="http://schemas.openxmlformats.org/officeDocument/2006/relationships/hyperlink" Target="http://data.aade.gr/eli/pri/law/2002/03/20/2992"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2/03/20/2992" TargetMode="External" /><Relationship Id="rId59" Type="http://schemas.openxmlformats.org/officeDocument/2006/relationships/hyperlink" Target="http://data.aade.gr/eli/pri/law/2005/02/16/3312" TargetMode="External" /><Relationship Id="rId6" Type="http://schemas.openxmlformats.org/officeDocument/2006/relationships/hyperlink" Target="http://data.aade.gr/eli/pri/law/2004/12/14/3296" TargetMode="External" /><Relationship Id="rId60" Type="http://schemas.openxmlformats.org/officeDocument/2006/relationships/hyperlink" Target="http://data.aade.gr/eli/pri/law/2002/03/20/2992" TargetMode="External" /><Relationship Id="rId61" Type="http://schemas.openxmlformats.org/officeDocument/2006/relationships/hyperlink" Target="http://data.aade.gr/eli/pri/law/2002/03/20/2992" TargetMode="External" /><Relationship Id="rId62" Type="http://schemas.openxmlformats.org/officeDocument/2006/relationships/hyperlink" Target="http://data.aade.gr/eli/pri/law/2002/03/20/2992" TargetMode="External" /><Relationship Id="rId63" Type="http://schemas.openxmlformats.org/officeDocument/2006/relationships/hyperlink" Target="http://data.aade.gr/eli/pri/law/2005/02/16/3312" TargetMode="External" /><Relationship Id="rId64" Type="http://schemas.openxmlformats.org/officeDocument/2006/relationships/hyperlink" Target="http://data.aade.gr/eli/pri/law/2002/03/20/2992" TargetMode="External" /><Relationship Id="rId65" Type="http://schemas.openxmlformats.org/officeDocument/2006/relationships/hyperlink" Target="http://data.aade.gr/eli/pri/law/2005/02/16/3312"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2/03/20/2992" TargetMode="External" /><Relationship Id="rId68" Type="http://schemas.openxmlformats.org/officeDocument/2006/relationships/hyperlink" Target="http://data.aade.gr/eli/pri/law/2002/03/20/2992" TargetMode="External" /><Relationship Id="rId69" Type="http://schemas.openxmlformats.org/officeDocument/2006/relationships/hyperlink" Target="http://data.aade.gr/eli/pri/law/2002/03/20/2992"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2/03/20/2992" TargetMode="External" /><Relationship Id="rId71" Type="http://schemas.openxmlformats.org/officeDocument/2006/relationships/hyperlink" Target="http://data.aade.gr/eli/pri/law/2002/03/20/2992" TargetMode="External" /><Relationship Id="rId72" Type="http://schemas.openxmlformats.org/officeDocument/2006/relationships/hyperlink" Target="http://data.aade.gr/eli/pri/law/2002/03/20/2992" TargetMode="External" /><Relationship Id="rId73" Type="http://schemas.openxmlformats.org/officeDocument/2006/relationships/hyperlink" Target="http://data.aade.gr/eli/pri/law/2002/03/20/2992" TargetMode="External" /><Relationship Id="rId74" Type="http://schemas.openxmlformats.org/officeDocument/2006/relationships/hyperlink" Target="http://data.aade.gr/eli/pri/law/2002/03/20/2992" TargetMode="External" /><Relationship Id="rId75" Type="http://schemas.openxmlformats.org/officeDocument/2006/relationships/hyperlink" Target="http://data.aade.gr/eli/pri/law/2002/03/20/2992" TargetMode="External" /><Relationship Id="rId76" Type="http://schemas.openxmlformats.org/officeDocument/2006/relationships/hyperlink" Target="http://data.aade.gr/eli/pri/law/2002/03/20/2992" TargetMode="External" /><Relationship Id="rId77" Type="http://schemas.openxmlformats.org/officeDocument/2006/relationships/hyperlink" Target="http://data.aade.gr/eli/pri/law/2003/11/20/3193" TargetMode="External" /><Relationship Id="rId78" Type="http://schemas.openxmlformats.org/officeDocument/2006/relationships/hyperlink" Target="http://data.aade.gr/eli/pri/law/2003/11/20/3193"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5/02/16/3312" TargetMode="External" /><Relationship Id="rId80" Type="http://schemas.openxmlformats.org/officeDocument/2006/relationships/hyperlink" Target="http://data.aade.gr/eli/pri/law/2003/11/20/3193"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03/11/20/3193" TargetMode="External" /><Relationship Id="rId85" Type="http://schemas.openxmlformats.org/officeDocument/2006/relationships/hyperlink" Target="http://data.aade.gr/eli/pri/law/2003/11/20/3193" TargetMode="External" /><Relationship Id="rId86" Type="http://schemas.openxmlformats.org/officeDocument/2006/relationships/hyperlink" Target="http://data.aade.gr/eli/pri/law/2003/11/20/3193" TargetMode="External" /><Relationship Id="rId87" Type="http://schemas.openxmlformats.org/officeDocument/2006/relationships/hyperlink" Target="http://data.aade.gr/eli/pri/law/2003/11/20/3193" TargetMode="External" /><Relationship Id="rId88" Type="http://schemas.openxmlformats.org/officeDocument/2006/relationships/hyperlink" Target="http://data.aade.gr/eli/pri/law/2003/11/20/3193" TargetMode="External" /><Relationship Id="rId89" Type="http://schemas.openxmlformats.org/officeDocument/2006/relationships/hyperlink" Target="http://data.aade.gr/eli/pri/law/2003/11/20/3193" TargetMode="External" /><Relationship Id="rId9" Type="http://schemas.openxmlformats.org/officeDocument/2006/relationships/hyperlink" Target="http://data.aade.gr/eli/pri/law/2005/02/16/3312" TargetMode="External" /><Relationship Id="rId90" Type="http://schemas.openxmlformats.org/officeDocument/2006/relationships/hyperlink" Target="http://data.aade.gr/eli/pri/law/2003/11/20/3193"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3/11/20/3193" TargetMode="External" /><Relationship Id="rId94" Type="http://schemas.openxmlformats.org/officeDocument/2006/relationships/hyperlink" Target="http://data.aade.gr/eli/pri/law/2003/11/20/3193"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03/11/20/3193" TargetMode="External" /><Relationship Id="rId97" Type="http://schemas.openxmlformats.org/officeDocument/2006/relationships/hyperlink" Target="http://data.aade.gr/eli/pri/law/2003/11/20/3193" TargetMode="External" /><Relationship Id="rId98" Type="http://schemas.openxmlformats.org/officeDocument/2006/relationships/hyperlink" Target="http://data.aade.gr/eli/pri/law/2003/11/20/3193" TargetMode="External" /><Relationship Id="rId99"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