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rStyle w:val="Hyperlink"/>
          <w:b/>
          <w:bCs/>
          <w:color w:val="000000"/>
          <w:sz w:val="20"/>
          <w:szCs w:val="20"/>
          <w:u w:val="none" w:color="0000EE"/>
          <w:vertAlign w:val="superscript"/>
          <w:lang w:val="el" w:eastAsia="el"/>
        </w:rPr>
        <w:footnoteReference w:id="22"/>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rStyle w:val="Hyperlink"/>
          <w:b/>
          <w:bCs/>
          <w:color w:val="000000"/>
          <w:sz w:val="20"/>
          <w:szCs w:val="20"/>
          <w:u w:val="none" w:color="0000EE"/>
          <w:vertAlign w:val="superscript"/>
          <w:lang w:val="el" w:eastAsia="el"/>
        </w:rPr>
        <w:footnoteReference w:id="32"/>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2"/>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3"/>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9"/>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8"/>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2"/>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2"/>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6"/>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L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 αρ.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Για τα επιβατικά αυτοκίνητα της παρ. 1, των οποίων η εκπεμπόμενη μάζα διοξειδίου του άνθρακα-CO2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 ΠΑΡΑΤΗΡΗΣΗ: Κατά την παρ.2 άρθρου 49 Ν.4797/2021,ΦΕΚ Α΄ 66/23.04.2021,</w:t>
      </w:r>
    </w:p>
    <w:p>
      <w:pPr>
        <w:spacing w:before="240" w:after="240"/>
        <w:rPr>
          <w:lang w:val="el" w:eastAsia="el"/>
        </w:rPr>
      </w:pPr>
      <w:r>
        <w:rPr>
          <w:b/>
          <w:bCs/>
          <w:lang w:val="el" w:eastAsia="el"/>
        </w:rPr>
        <w:t>όπως τροποποιήθηκε με το άρθρο 124 παρ.2 Ν.4799/2021, ΦΕΚ Α` 78.:</w:t>
      </w:r>
    </w:p>
    <w:p>
      <w:pPr>
        <w:spacing w:before="240" w:after="240"/>
        <w:rPr>
          <w:lang w:val="el" w:eastAsia="el"/>
        </w:rPr>
      </w:pPr>
      <w:r>
        <w:rPr>
          <w:b/>
          <w:bCs/>
          <w:lang w:val="el" w:eastAsia="el"/>
        </w:rPr>
        <w:t>«2. Επιβατικά αυτοκίνητα με άδεια κυκλοφορίας κράτους μέλους της ΕΕ, που έχει εκδοθεί πριν από την 1η Ιουνίου 2016, για τα οποία μέχρι την ημερομηνία κατάθεσης του v. 4714/2020 (Α` 148) προς ψήφιση, ήτοι μέχρι τη 18η Ιουλίου 2020, είχαν κατατεθεί, η ειδική δήλωση της παρ. 2 του άρθρου 130 του v. 2960/2001 (Α` 265) και αίτηση για τον υπολογισμό του ιστορικού τέλους ταξινόμησης από την Ειδική Επιτροπή του δεύτερου εδαφίου της παρ. 4 του άρθρου 126 του ίδιου νόμου, η οποία απορρίφθηκε λόγω μη βεβαίωσης του τέλους ταξινόμησης μέχρι την ανωτέρω ημερομηνία, μπορούν, μετά από αίτηση των προσώπων της παρ. 1 του άρθρου 130 του v. 2960/2001, να υπαχθούν στην περ. α` της παρ. 3 του άρθρου 9 του v. 4714/2020, όπως τροποποιείται με την παρ. 1. Όταν για τα οχήματα της παρούσας έχουν εκδοθεί αποδεικτικά είσπραξης του τέλους ταξινόμησης, είναι δυνατός, μετά από αίτηση των ίδιων προσώπων, ο επανυπολογισμός του αναλογούντος τέλους ταξινόμησης, ο συμψηφισμός του με το καταβληθέν τέλος ταξινόμησης και η επιστροφή της διαφοράς που προκύπτει, με την επιφύλαξη της παρ. 1 του άρθρου 19 του v. 2873/2000 (Α` 285).»</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w:t>
      </w:r>
    </w:p>
    <w:p>
      <w:pPr>
        <w:spacing w:before="240" w:after="240"/>
        <w:rPr>
          <w:lang w:val="el" w:eastAsia="el"/>
        </w:rPr>
      </w:pPr>
      <w:r>
        <w:rPr>
          <w:b/>
          <w:bCs/>
          <w:lang w:val="el" w:eastAsia="el"/>
        </w:rPr>
        <w:t>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Ειδικά ως προς την εκπεμπόμενη μάζα διοξειδίου του άνθρακα, λαμβάνονται υπόψη: α) έως 31.12.2020 οι τιμές, σύμφωνα με τον νέο ευρωπαϊκό κύκλο οδήγησης (NEDC),e) από 1.1.2021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41"/>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42"/>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3"/>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59"/>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62"/>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76"/>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7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91"/>
      </w: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rStyle w:val="Hyperlink"/>
          <w:b/>
          <w:bCs/>
          <w:color w:val="000000"/>
          <w:sz w:val="20"/>
          <w:szCs w:val="20"/>
          <w:u w:val="none" w:color="0000EE"/>
          <w:vertAlign w:val="superscript"/>
          <w:lang w:val="el" w:eastAsia="el"/>
        </w:rPr>
        <w:footnoteReference w:id="294"/>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0"/>
      </w:r>
      <w:r>
        <w:rPr>
          <w:rStyle w:val="Hyperlink"/>
          <w:b/>
          <w:bCs/>
          <w:color w:val="000000"/>
          <w:sz w:val="20"/>
          <w:szCs w:val="20"/>
          <w:u w:val="none" w:color="0000EE"/>
          <w:vertAlign w:val="superscript"/>
          <w:lang w:val="el" w:eastAsia="el"/>
        </w:rPr>
        <w:footnoteReference w:id="301"/>
      </w:r>
      <w:r>
        <w:rPr>
          <w:rStyle w:val="Hyperlink"/>
          <w:b/>
          <w:bCs/>
          <w:color w:val="000000"/>
          <w:sz w:val="20"/>
          <w:szCs w:val="20"/>
          <w:u w:val="none" w:color="0000EE"/>
          <w:vertAlign w:val="superscript"/>
          <w:lang w:val="el" w:eastAsia="el"/>
        </w:rPr>
        <w:footnoteReference w:id="302"/>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0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0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06"/>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0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0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0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0"/>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1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1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1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41" w:history="1">
        <w:r>
          <w:rPr>
            <w:rStyle w:val="Hyperlink"/>
            <w:b/>
            <w:bCs/>
            <w:color w:val="0000EE"/>
            <w:u w:color="0000EE"/>
            <w:lang w:val="el" w:eastAsia="el"/>
          </w:rPr>
          <w:t>Τροποποίηση 4072/2012, Άρθρο 41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03" w:history="1">
        <w:r>
          <w:rPr>
            <w:rStyle w:val="Hyperlink"/>
            <w:b/>
            <w:bCs/>
            <w:color w:val="0000EE"/>
            <w:u w:color="0000EE"/>
            <w:lang w:val="el" w:eastAsia="el"/>
          </w:rPr>
          <w:t>Προσθήκη 4446/2016, Άρθρο 103</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Προσθήκη 4410/2016,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9" w:history="1">
        <w:r>
          <w:rPr>
            <w:rStyle w:val="Hyperlink"/>
            <w:b/>
            <w:bCs/>
            <w:color w:val="0000EE"/>
            <w:u w:color="0000EE"/>
            <w:lang w:val="el" w:eastAsia="el"/>
          </w:rPr>
          <w:t>Τροποποίηση 4410/2016, Άρθρο 9</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3583/2007,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4" w:history="1">
        <w:r>
          <w:rPr>
            <w:rStyle w:val="Hyperlink"/>
            <w:b/>
            <w:bCs/>
            <w:color w:val="0000EE"/>
            <w:u w:color="0000EE"/>
            <w:lang w:val="el" w:eastAsia="el"/>
          </w:rPr>
          <w:t>Προσθήκη 4410/2016, Άρθρο 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320" w:history="1">
        <w:r>
          <w:rPr>
            <w:rStyle w:val="Hyperlink"/>
            <w:b/>
            <w:bCs/>
            <w:color w:val="0000EE"/>
            <w:u w:color="0000EE"/>
            <w:lang w:val="el" w:eastAsia="el"/>
          </w:rPr>
          <w:t>Προσθήκη 4072/2012, Άρθρο 320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9" w:history="1">
        <w:r>
          <w:rPr>
            <w:rStyle w:val="Hyperlink"/>
            <w:b/>
            <w:bCs/>
            <w:color w:val="0000EE"/>
            <w:u w:color="0000EE"/>
            <w:lang w:val="el" w:eastAsia="el"/>
          </w:rPr>
          <w:t>Τροποποίηση 4211/2013, Άρθρο 9</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Προσθήκη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3583/2007,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62" w:history="1">
        <w:r>
          <w:rPr>
            <w:rStyle w:val="Hyperlink"/>
            <w:b/>
            <w:bCs/>
            <w:color w:val="0000EE"/>
            <w:u w:color="0000EE"/>
            <w:lang w:val="el" w:eastAsia="el"/>
          </w:rPr>
          <w:t>Τροποποίηση 4583/2018, Άρθρο 62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4" w:history="1">
        <w:r>
          <w:rPr>
            <w:rStyle w:val="Hyperlink"/>
            <w:b/>
            <w:bCs/>
            <w:color w:val="0000EE"/>
            <w:u w:color="0000EE"/>
            <w:lang w:val="el" w:eastAsia="el"/>
          </w:rPr>
          <w:t>Τροποποίηση 3845/2010, Άρθρο 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5" w:history="1">
        <w:r>
          <w:rPr>
            <w:rStyle w:val="Hyperlink"/>
            <w:b/>
            <w:bCs/>
            <w:color w:val="0000EE"/>
            <w:u w:color="0000EE"/>
            <w:lang w:val="el" w:eastAsia="el"/>
          </w:rPr>
          <w:t>Τροποποίηση 3833/2010, Άρθρο 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7" w:history="1">
        <w:r>
          <w:rPr>
            <w:rStyle w:val="Hyperlink"/>
            <w:b/>
            <w:bCs/>
            <w:color w:val="0000EE"/>
            <w:u w:color="0000EE"/>
            <w:lang w:val="el" w:eastAsia="el"/>
          </w:rPr>
          <w:t>Τροποποίηση 3899/2010, Άρθρο 7</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5" w:history="1">
        <w:r>
          <w:rPr>
            <w:rStyle w:val="Hyperlink"/>
            <w:b/>
            <w:bCs/>
            <w:color w:val="0000EE"/>
            <w:u w:color="0000EE"/>
            <w:lang w:val="el" w:eastAsia="el"/>
          </w:rPr>
          <w:t>Τροποποίηση 4092/2012, Άρθρο 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4093/2012,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0" w:history="1">
        <w:r>
          <w:rPr>
            <w:rStyle w:val="Hyperlink"/>
            <w:b/>
            <w:bCs/>
            <w:color w:val="0000EE"/>
            <w:u w:color="0000EE"/>
            <w:lang w:val="el" w:eastAsia="el"/>
          </w:rPr>
          <w:t>Τροποποίηση 4389/2016, Άρθρο 60</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61" w:history="1">
        <w:r>
          <w:rPr>
            <w:rStyle w:val="Hyperlink"/>
            <w:b/>
            <w:bCs/>
            <w:color w:val="0000EE"/>
            <w:u w:color="0000EE"/>
            <w:lang w:val="el" w:eastAsia="el"/>
          </w:rPr>
          <w:t>Τροποποίηση 4389/2016, Άρθρο 61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4" w:history="1">
        <w:r>
          <w:rPr>
            <w:rStyle w:val="Hyperlink"/>
            <w:b/>
            <w:bCs/>
            <w:color w:val="0000EE"/>
            <w:u w:color="0000EE"/>
            <w:lang w:val="el" w:eastAsia="el"/>
          </w:rPr>
          <w:t>Τροποποίηση 3775/2009, Άρθρο 34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62" w:history="1">
        <w:r>
          <w:rPr>
            <w:rStyle w:val="Hyperlink"/>
            <w:b/>
            <w:bCs/>
            <w:color w:val="0000EE"/>
            <w:u w:color="0000EE"/>
            <w:lang w:val="el" w:eastAsia="el"/>
          </w:rPr>
          <w:t>Τροποποίηση 4583/2018, Άρθρο 62</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0" w:history="1">
        <w:r>
          <w:rPr>
            <w:rStyle w:val="Hyperlink"/>
            <w:b w:val="0"/>
            <w:bCs w:val="0"/>
            <w:i w:val="0"/>
            <w:iCs w:val="0"/>
            <w:smallCaps w:val="0"/>
            <w:color w:val="0000EE"/>
            <w:u w:color="0000EE"/>
            <w:lang w:val="el" w:eastAsia="el"/>
          </w:rPr>
          <w:t>Τροποποίηση 3483/2006, Άρθρο 10</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5" w:history="1">
        <w:r>
          <w:rPr>
            <w:rStyle w:val="Hyperlink"/>
            <w:b/>
            <w:bCs/>
            <w:color w:val="0000EE"/>
            <w:u w:color="0000EE"/>
            <w:lang w:val="el" w:eastAsia="el"/>
          </w:rPr>
          <w:t>Τροποποίηση 3899/2010, Άρθρο 5</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Προσθήκη 3634/2008,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38" w:history="1">
        <w:r>
          <w:rPr>
            <w:rStyle w:val="Hyperlink"/>
            <w:b/>
            <w:bCs/>
            <w:color w:val="0000EE"/>
            <w:u w:color="0000EE"/>
            <w:lang w:val="el" w:eastAsia="el"/>
          </w:rPr>
          <w:t>Τροποποίηση 4024/2011, Άρθρο 38</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9" w:history="1">
        <w:r>
          <w:rPr>
            <w:rStyle w:val="Hyperlink"/>
            <w:b/>
            <w:bCs/>
            <w:color w:val="0000EE"/>
            <w:u w:color="0000EE"/>
            <w:lang w:val="el" w:eastAsia="el"/>
          </w:rPr>
          <w:t>Τροποποίηση 4301/2014, Άρθρο 29</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60" w:history="1">
        <w:r>
          <w:rPr>
            <w:rStyle w:val="Hyperlink"/>
            <w:b/>
            <w:bCs/>
            <w:color w:val="0000EE"/>
            <w:u w:color="0000EE"/>
            <w:lang w:val="el" w:eastAsia="el"/>
          </w:rPr>
          <w:t>Τροποποίηση 4389/2016, Άρθρο 60</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5" w:history="1">
        <w:r>
          <w:rPr>
            <w:rStyle w:val="Hyperlink"/>
            <w:b/>
            <w:bCs/>
            <w:color w:val="0000EE"/>
            <w:u w:color="0000EE"/>
            <w:lang w:val="el" w:eastAsia="el"/>
          </w:rPr>
          <w:t>Προσθήκη 3833/2010, Άρθρο 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36" w:history="1">
        <w:r>
          <w:rPr>
            <w:rStyle w:val="Hyperlink"/>
            <w:b/>
            <w:bCs/>
            <w:color w:val="0000EE"/>
            <w:u w:color="0000EE"/>
            <w:lang w:val="el" w:eastAsia="el"/>
          </w:rPr>
          <w:t>Τροποποίηση 3986/2011, Άρθρο 36</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51" w:history="1">
        <w:r>
          <w:rPr>
            <w:rStyle w:val="Hyperlink"/>
            <w:b/>
            <w:bCs/>
            <w:color w:val="0000EE"/>
            <w:u w:color="0000EE"/>
            <w:lang w:val="el" w:eastAsia="el"/>
          </w:rPr>
          <w:t>Τροποποίηση 4607/2019, Άρθρο 51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4" w:history="1">
        <w:r>
          <w:rPr>
            <w:rStyle w:val="Hyperlink"/>
            <w:b/>
            <w:bCs/>
            <w:color w:val="0000EE"/>
            <w:u w:color="0000EE"/>
            <w:lang w:val="el" w:eastAsia="el"/>
          </w:rPr>
          <w:t>Τροποποίηση 4514/2018, Άρθρο 124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85" w:history="1">
        <w:r>
          <w:rPr>
            <w:rStyle w:val="Hyperlink"/>
            <w:b/>
            <w:bCs/>
            <w:color w:val="0000EE"/>
            <w:u w:color="0000EE"/>
            <w:lang w:val="el" w:eastAsia="el"/>
          </w:rPr>
          <w:t>Τροποποίηση 3842/2010, Άρθρο 85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30" w:history="1">
        <w:r>
          <w:rPr>
            <w:rStyle w:val="Hyperlink"/>
            <w:b/>
            <w:bCs/>
            <w:color w:val="0000EE"/>
            <w:u w:color="0000EE"/>
            <w:lang w:val="el" w:eastAsia="el"/>
          </w:rPr>
          <w:t>Αφαίρεση 3634/2008, Άρθρο 30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1" w:history="1">
        <w:r>
          <w:rPr>
            <w:rStyle w:val="Hyperlink"/>
            <w:b/>
            <w:bCs/>
            <w:color w:val="0000EE"/>
            <w:u w:color="0000EE"/>
            <w:lang w:val="el" w:eastAsia="el"/>
          </w:rPr>
          <w:t>Τροποποίηση 4389/2016, Άρθρο 61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84" w:history="1">
        <w:r>
          <w:rPr>
            <w:rStyle w:val="Hyperlink"/>
            <w:b/>
            <w:bCs/>
            <w:color w:val="0000EE"/>
            <w:u w:color="0000EE"/>
            <w:lang w:val="el" w:eastAsia="el"/>
          </w:rPr>
          <w:t>Τροποποίηση 4261/2014, Άρθρο 184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5" w:history="1">
        <w:r>
          <w:rPr>
            <w:rStyle w:val="Hyperlink"/>
            <w:b/>
            <w:bCs/>
            <w:color w:val="0000EE"/>
            <w:u w:color="0000EE"/>
            <w:lang w:val="el" w:eastAsia="el"/>
          </w:rPr>
          <w:t>Προσθήκη 3833/2010, Άρθρο 15</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62" w:history="1">
        <w:r>
          <w:rPr>
            <w:rStyle w:val="Hyperlink"/>
            <w:b/>
            <w:bCs/>
            <w:color w:val="0000EE"/>
            <w:u w:color="0000EE"/>
            <w:lang w:val="el" w:eastAsia="el"/>
          </w:rPr>
          <w:t>Τροποποίηση 4583/2018, Άρθρο 62</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Αφαίρεση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 w:history="1">
        <w:r>
          <w:rPr>
            <w:rStyle w:val="Hyperlink"/>
            <w:b w:val="0"/>
            <w:bCs w:val="0"/>
            <w:i w:val="0"/>
            <w:iCs w:val="0"/>
            <w:smallCaps w:val="0"/>
            <w:color w:val="0000EE"/>
            <w:u w:color="0000EE"/>
            <w:lang w:val="el" w:eastAsia="el"/>
          </w:rPr>
          <w:t>Τροποποίηση 3583/2007, Άρθρο 1</w:t>
        </w:r>
      </w:hyperlink>
    </w:p>
  </w:footnote>
  <w:footnote w:id="10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5" w:history="1">
        <w:r>
          <w:rPr>
            <w:rStyle w:val="Hyperlink"/>
            <w:b w:val="0"/>
            <w:bCs w:val="0"/>
            <w:i w:val="0"/>
            <w:iCs w:val="0"/>
            <w:smallCaps w:val="0"/>
            <w:color w:val="0000EE"/>
            <w:u w:color="0000EE"/>
            <w:lang w:val="el" w:eastAsia="el"/>
          </w:rPr>
          <w:t>Αφαίρεση 3833/2010, Άρθρο 15</w:t>
        </w:r>
      </w:hyperlink>
    </w:p>
  </w:footnote>
  <w:footnote w:id="10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 w:history="1">
        <w:r>
          <w:rPr>
            <w:rStyle w:val="Hyperlink"/>
            <w:b w:val="0"/>
            <w:bCs w:val="0"/>
            <w:i w:val="0"/>
            <w:iCs w:val="0"/>
            <w:smallCaps w:val="0"/>
            <w:color w:val="0000EE"/>
            <w:u w:color="0000EE"/>
            <w:lang w:val="el" w:eastAsia="el"/>
          </w:rPr>
          <w:t>Τροποποίηση 3583/2007, Άρθρο 1</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22" w:history="1">
        <w:r>
          <w:rPr>
            <w:rStyle w:val="Hyperlink"/>
            <w:b w:val="0"/>
            <w:bCs w:val="0"/>
            <w:i w:val="0"/>
            <w:iCs w:val="0"/>
            <w:smallCaps w:val="0"/>
            <w:color w:val="0000EE"/>
            <w:u w:color="0000EE"/>
            <w:lang w:val="el" w:eastAsia="el"/>
          </w:rPr>
          <w:t>Αφαίρεση 3634/2008, Άρθρο 22</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Αφαίρεση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0" w:history="1">
        <w:r>
          <w:rPr>
            <w:rStyle w:val="Hyperlink"/>
            <w:b/>
            <w:bCs/>
            <w:color w:val="0000EE"/>
            <w:u w:color="0000EE"/>
            <w:lang w:val="el" w:eastAsia="el"/>
          </w:rPr>
          <w:t>Τροποποίηση 3483/2006, Άρθρο 10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62" w:history="1">
        <w:r>
          <w:rPr>
            <w:rStyle w:val="Hyperlink"/>
            <w:b/>
            <w:bCs/>
            <w:color w:val="0000EE"/>
            <w:u w:color="0000EE"/>
            <w:lang w:val="el" w:eastAsia="el"/>
          </w:rPr>
          <w:t>Τροποποίηση 4583/2018, Άρθρο 62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Αφαίρεση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2" w:history="1">
        <w:r>
          <w:rPr>
            <w:rStyle w:val="Hyperlink"/>
            <w:b/>
            <w:bCs/>
            <w:color w:val="0000EE"/>
            <w:u w:color="0000EE"/>
            <w:lang w:val="el" w:eastAsia="el"/>
          </w:rPr>
          <w:t>Προσθήκη 3634/2008,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4093/2012,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Τροποποίηση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 w:history="1">
        <w:r>
          <w:rPr>
            <w:rStyle w:val="Hyperlink"/>
            <w:b/>
            <w:bCs/>
            <w:color w:val="0000EE"/>
            <w:u w:color="0000EE"/>
            <w:lang w:val="el" w:eastAsia="el"/>
          </w:rPr>
          <w:t>Αφαίρεση 4336/2015, Άρθρο 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3336/2005,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5" w:history="1">
        <w:r>
          <w:rPr>
            <w:rStyle w:val="Hyperlink"/>
            <w:b/>
            <w:bCs/>
            <w:color w:val="0000EE"/>
            <w:u w:color="0000EE"/>
            <w:lang w:val="el" w:eastAsia="el"/>
          </w:rPr>
          <w:t>Προσθήκη 4537/2018, Άρθρο 115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3634/2008,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8" w:history="1">
        <w:r>
          <w:rPr>
            <w:rStyle w:val="Hyperlink"/>
            <w:b/>
            <w:bCs/>
            <w:color w:val="0000EE"/>
            <w:u w:color="0000EE"/>
            <w:lang w:val="el" w:eastAsia="el"/>
          </w:rPr>
          <w:t>Τροποποίηση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4" w:history="1">
        <w:r>
          <w:rPr>
            <w:rStyle w:val="Hyperlink"/>
            <w:b/>
            <w:bCs/>
            <w:color w:val="0000EE"/>
            <w:u w:color="0000EE"/>
            <w:lang w:val="el" w:eastAsia="el"/>
          </w:rPr>
          <w:t>Τροποποίηση 3833/2010, Άρθρο 14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4" w:history="1">
        <w:r>
          <w:rPr>
            <w:rStyle w:val="Hyperlink"/>
            <w:b/>
            <w:bCs/>
            <w:color w:val="0000EE"/>
            <w:u w:color="0000EE"/>
            <w:lang w:val="el" w:eastAsia="el"/>
          </w:rPr>
          <w:t>Τροποποίηση 3845/2010, Άρθρο 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3336/2005,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0" w:history="1">
        <w:r>
          <w:rPr>
            <w:rStyle w:val="Hyperlink"/>
            <w:b/>
            <w:bCs/>
            <w:color w:val="0000EE"/>
            <w:u w:color="0000EE"/>
            <w:lang w:val="el" w:eastAsia="el"/>
          </w:rPr>
          <w:t>Τροποποίηση 3752/2009, Άρθρο 10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4" w:history="1">
        <w:r>
          <w:rPr>
            <w:rStyle w:val="Hyperlink"/>
            <w:b/>
            <w:bCs/>
            <w:color w:val="0000EE"/>
            <w:u w:color="0000EE"/>
            <w:lang w:val="el" w:eastAsia="el"/>
          </w:rPr>
          <w:t>Τροποποίηση 3833/2010, Άρθρο 14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4" w:history="1">
        <w:r>
          <w:rPr>
            <w:rStyle w:val="Hyperlink"/>
            <w:b/>
            <w:bCs/>
            <w:color w:val="0000EE"/>
            <w:u w:color="0000EE"/>
            <w:lang w:val="el" w:eastAsia="el"/>
          </w:rPr>
          <w:t>Τροποποίηση 3845/2010, Άρθρο 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0" w:history="1">
        <w:r>
          <w:rPr>
            <w:rStyle w:val="Hyperlink"/>
            <w:b/>
            <w:bCs/>
            <w:color w:val="0000EE"/>
            <w:u w:color="0000EE"/>
            <w:lang w:val="el" w:eastAsia="el"/>
          </w:rPr>
          <w:t>Τροποποίηση 4389/2016, Άρθρο 60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68" w:history="1">
        <w:r>
          <w:rPr>
            <w:rStyle w:val="Hyperlink"/>
            <w:b/>
            <w:bCs/>
            <w:color w:val="0000EE"/>
            <w:u w:color="0000EE"/>
            <w:lang w:val="el" w:eastAsia="el"/>
          </w:rPr>
          <w:t>Αφαίρεση 4472/2017, Άρθρο 68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8" w:history="1">
        <w:r>
          <w:rPr>
            <w:rStyle w:val="Hyperlink"/>
            <w:b/>
            <w:bCs/>
            <w:color w:val="0000EE"/>
            <w:u w:color="0000EE"/>
            <w:lang w:val="el" w:eastAsia="el"/>
          </w:rPr>
          <w:t>Αφαίρεση 4472/2017, Άρθρο 68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Τροποποίηση 4472/2017, Άρθρο 68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8" w:history="1">
        <w:r>
          <w:rPr>
            <w:rStyle w:val="Hyperlink"/>
            <w:b/>
            <w:bCs/>
            <w:color w:val="0000EE"/>
            <w:u w:color="0000EE"/>
            <w:lang w:val="el" w:eastAsia="el"/>
          </w:rPr>
          <w:t>Αφαίρεση 4472/2017, Άρθρο 68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0" w:history="1">
        <w:r>
          <w:rPr>
            <w:rStyle w:val="Hyperlink"/>
            <w:b/>
            <w:bCs/>
            <w:color w:val="0000EE"/>
            <w:u w:color="0000EE"/>
            <w:lang w:val="el" w:eastAsia="el"/>
          </w:rPr>
          <w:t>Τροποποίηση 3752/2009, Άρθρο 10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4" w:history="1">
        <w:r>
          <w:rPr>
            <w:rStyle w:val="Hyperlink"/>
            <w:b/>
            <w:bCs/>
            <w:color w:val="0000EE"/>
            <w:u w:color="0000EE"/>
            <w:lang w:val="el" w:eastAsia="el"/>
          </w:rPr>
          <w:t>Τροποποίηση 3833/2010, Άρθρο 14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4" w:history="1">
        <w:r>
          <w:rPr>
            <w:rStyle w:val="Hyperlink"/>
            <w:b/>
            <w:bCs/>
            <w:color w:val="0000EE"/>
            <w:u w:color="0000EE"/>
            <w:lang w:val="el" w:eastAsia="el"/>
          </w:rPr>
          <w:t>Τροποποίηση 3845/2010, Άρθρο 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0" w:history="1">
        <w:r>
          <w:rPr>
            <w:rStyle w:val="Hyperlink"/>
            <w:b/>
            <w:bCs/>
            <w:color w:val="0000EE"/>
            <w:u w:color="0000EE"/>
            <w:lang w:val="el" w:eastAsia="el"/>
          </w:rPr>
          <w:t>Τροποποίηση 4389/2016, Άρθρο 60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0" w:history="1">
        <w:r>
          <w:rPr>
            <w:rStyle w:val="Hyperlink"/>
            <w:b/>
            <w:bCs/>
            <w:color w:val="0000EE"/>
            <w:u w:color="0000EE"/>
            <w:lang w:val="el" w:eastAsia="el"/>
          </w:rPr>
          <w:t>Τροποποίηση 3752/2009, Άρθρο 10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 w:history="1">
        <w:r>
          <w:rPr>
            <w:rStyle w:val="Hyperlink"/>
            <w:b/>
            <w:bCs/>
            <w:color w:val="0000EE"/>
            <w:u w:color="0000EE"/>
            <w:lang w:val="el" w:eastAsia="el"/>
          </w:rPr>
          <w:t>Τροποποίηση 3833/2010, Άρθρο 14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4" w:history="1">
        <w:r>
          <w:rPr>
            <w:rStyle w:val="Hyperlink"/>
            <w:b/>
            <w:bCs/>
            <w:color w:val="0000EE"/>
            <w:u w:color="0000EE"/>
            <w:lang w:val="el" w:eastAsia="el"/>
          </w:rPr>
          <w:t>Τροποποίηση 3845/2010, Άρθρο 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0" w:history="1">
        <w:r>
          <w:rPr>
            <w:rStyle w:val="Hyperlink"/>
            <w:b/>
            <w:bCs/>
            <w:color w:val="0000EE"/>
            <w:u w:color="0000EE"/>
            <w:lang w:val="el" w:eastAsia="el"/>
          </w:rPr>
          <w:t>Τροποποίηση 3752/2009, Άρθρο 10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4" w:history="1">
        <w:r>
          <w:rPr>
            <w:rStyle w:val="Hyperlink"/>
            <w:b/>
            <w:bCs/>
            <w:color w:val="0000EE"/>
            <w:u w:color="0000EE"/>
            <w:lang w:val="el" w:eastAsia="el"/>
          </w:rPr>
          <w:t>Τροποποίηση 3833/2010, Άρθρο 14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4" w:history="1">
        <w:r>
          <w:rPr>
            <w:rStyle w:val="Hyperlink"/>
            <w:b/>
            <w:bCs/>
            <w:color w:val="0000EE"/>
            <w:u w:color="0000EE"/>
            <w:lang w:val="el" w:eastAsia="el"/>
          </w:rPr>
          <w:t>Τροποποίηση 3845/2010, Άρθρο 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92" w:history="1">
        <w:r>
          <w:rPr>
            <w:rStyle w:val="Hyperlink"/>
            <w:b/>
            <w:bCs/>
            <w:color w:val="0000EE"/>
            <w:u w:color="0000EE"/>
            <w:lang w:val="el" w:eastAsia="el"/>
          </w:rPr>
          <w:t>Τροποποίηση 4583/2018, Άρθρο 92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 w:history="1">
        <w:r>
          <w:rPr>
            <w:rStyle w:val="Hyperlink"/>
            <w:b/>
            <w:bCs/>
            <w:color w:val="0000EE"/>
            <w:u w:color="0000EE"/>
            <w:lang w:val="el" w:eastAsia="el"/>
          </w:rPr>
          <w:t>Τροποποίηση 3899/2010, Άρθρο 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 w:history="1">
        <w:r>
          <w:rPr>
            <w:rStyle w:val="Hyperlink"/>
            <w:b/>
            <w:bCs/>
            <w:color w:val="0000EE"/>
            <w:u w:color="0000EE"/>
            <w:lang w:val="el" w:eastAsia="el"/>
          </w:rPr>
          <w:t>Τροποποίηση 4093/2012, Άρθρο 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36" w:history="1">
        <w:r>
          <w:rPr>
            <w:rStyle w:val="Hyperlink"/>
            <w:b/>
            <w:bCs/>
            <w:color w:val="0000EE"/>
            <w:u w:color="0000EE"/>
            <w:lang w:val="el" w:eastAsia="el"/>
          </w:rPr>
          <w:t>Τροποποίηση 3986/2011, Άρθρο 36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4093/2012,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9" w:history="1">
        <w:r>
          <w:rPr>
            <w:rStyle w:val="Hyperlink"/>
            <w:b/>
            <w:bCs/>
            <w:color w:val="0000EE"/>
            <w:u w:color="0000EE"/>
            <w:lang w:val="el" w:eastAsia="el"/>
          </w:rPr>
          <w:t>Τροποποίηση 4235/2014, Άρθρο 69</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Τροποποίηση 4389/2016, Άρθρο 60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4093/2012,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30" w:history="1">
        <w:r>
          <w:rPr>
            <w:rStyle w:val="Hyperlink"/>
            <w:b/>
            <w:bCs/>
            <w:color w:val="0000EE"/>
            <w:u w:color="0000EE"/>
            <w:lang w:val="el" w:eastAsia="el"/>
          </w:rPr>
          <w:t>Προσθήκη 3943/2011,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4410/2016,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 w:history="1">
        <w:r>
          <w:rPr>
            <w:rStyle w:val="Hyperlink"/>
            <w:b/>
            <w:bCs/>
            <w:color w:val="0000EE"/>
            <w:u w:color="0000EE"/>
            <w:lang w:val="el" w:eastAsia="el"/>
          </w:rPr>
          <w:t>Προσθήκη 4410/2016,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3" w:history="1">
        <w:r>
          <w:rPr>
            <w:rStyle w:val="Hyperlink"/>
            <w:b/>
            <w:bCs/>
            <w:color w:val="0000EE"/>
            <w:u w:color="0000EE"/>
            <w:lang w:val="el" w:eastAsia="el"/>
          </w:rPr>
          <w:t>Προσθήκη 4410/2016, Άρθρο 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Τροποποίηση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16" w:history="1">
        <w:r>
          <w:rPr>
            <w:rStyle w:val="Hyperlink"/>
            <w:b/>
            <w:bCs/>
            <w:color w:val="0000EE"/>
            <w:u w:color="0000EE"/>
            <w:lang w:val="el" w:eastAsia="el"/>
          </w:rPr>
          <w:t>Αφαίρεση 4537/2018, Άρθρο 116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6" w:history="1">
        <w:r>
          <w:rPr>
            <w:rStyle w:val="Hyperlink"/>
            <w:b/>
            <w:bCs/>
            <w:color w:val="0000EE"/>
            <w:u w:color="0000EE"/>
            <w:lang w:val="el" w:eastAsia="el"/>
          </w:rPr>
          <w:t>Τροποποίηση 3899/2010, Άρθρο 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6" w:history="1">
        <w:r>
          <w:rPr>
            <w:rStyle w:val="Hyperlink"/>
            <w:b/>
            <w:bCs/>
            <w:color w:val="0000EE"/>
            <w:u w:color="0000EE"/>
            <w:lang w:val="el" w:eastAsia="el"/>
          </w:rPr>
          <w:t>Τροποποίηση 3986/2011, Άρθρο 36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5" w:history="1">
        <w:r>
          <w:rPr>
            <w:rStyle w:val="Hyperlink"/>
            <w:b/>
            <w:bCs/>
            <w:color w:val="0000EE"/>
            <w:u w:color="0000EE"/>
            <w:lang w:val="el" w:eastAsia="el"/>
          </w:rPr>
          <w:t>Προσθήκη 4410/2016, Άρθρο 5</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03" w:history="1">
        <w:r>
          <w:rPr>
            <w:rStyle w:val="Hyperlink"/>
            <w:b/>
            <w:bCs/>
            <w:color w:val="0000EE"/>
            <w:u w:color="0000EE"/>
            <w:lang w:val="el" w:eastAsia="el"/>
          </w:rPr>
          <w:t>Τροποποίηση 4446/2016, Άρθρο 103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24" w:history="1">
        <w:r>
          <w:rPr>
            <w:rStyle w:val="Hyperlink"/>
            <w:b/>
            <w:bCs/>
            <w:color w:val="0000EE"/>
            <w:u w:color="0000EE"/>
            <w:lang w:val="el" w:eastAsia="el"/>
          </w:rPr>
          <w:t>Τροποποίηση 4514/2018, Άρθρο 124</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5" w:history="1">
        <w:r>
          <w:rPr>
            <w:rStyle w:val="Hyperlink"/>
            <w:b/>
            <w:bCs/>
            <w:color w:val="0000EE"/>
            <w:u w:color="0000EE"/>
            <w:lang w:val="el" w:eastAsia="el"/>
          </w:rPr>
          <w:t>Τροποποίηση 3833/2010, Άρθρο 15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8" w:history="1">
        <w:r>
          <w:rPr>
            <w:rStyle w:val="Hyperlink"/>
            <w:b/>
            <w:bCs/>
            <w:color w:val="0000EE"/>
            <w:u w:color="0000EE"/>
            <w:lang w:val="el" w:eastAsia="el"/>
          </w:rPr>
          <w:t>Προσθήκη 3634/2008, Άρθρο 28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Τροποποίηση 3899/2010,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8" w:history="1">
        <w:r>
          <w:rPr>
            <w:rStyle w:val="Hyperlink"/>
            <w:b/>
            <w:bCs/>
            <w:color w:val="0000EE"/>
            <w:u w:color="0000EE"/>
            <w:lang w:val="el" w:eastAsia="el"/>
          </w:rPr>
          <w:t>Προσθήκη 3634/2008, Άρθρο 28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Αφαίρεση 3899/2010, Άρθρο 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5" w:history="1">
        <w:r>
          <w:rPr>
            <w:rStyle w:val="Hyperlink"/>
            <w:b/>
            <w:bCs/>
            <w:color w:val="0000EE"/>
            <w:u w:color="0000EE"/>
            <w:lang w:val="el" w:eastAsia="el"/>
          </w:rPr>
          <w:t>Προσθήκη 3833/2010, Άρθρο 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6" w:history="1">
        <w:r>
          <w:rPr>
            <w:rStyle w:val="Hyperlink"/>
            <w:b/>
            <w:bCs/>
            <w:color w:val="0000EE"/>
            <w:u w:color="0000EE"/>
            <w:lang w:val="el" w:eastAsia="el"/>
          </w:rPr>
          <w:t>Τροποποίηση 3986/2011, Άρθρο 36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5" w:history="1">
        <w:r>
          <w:rPr>
            <w:rStyle w:val="Hyperlink"/>
            <w:b/>
            <w:bCs/>
            <w:color w:val="0000EE"/>
            <w:u w:color="0000EE"/>
            <w:lang w:val="el" w:eastAsia="el"/>
          </w:rPr>
          <w:t>Τροποποίηση 4537/2018, Άρθρο 115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03" w:history="1">
        <w:r>
          <w:rPr>
            <w:rStyle w:val="Hyperlink"/>
            <w:b/>
            <w:bCs/>
            <w:color w:val="0000EE"/>
            <w:u w:color="0000EE"/>
            <w:lang w:val="el" w:eastAsia="el"/>
          </w:rPr>
          <w:t>Προσθήκη 4446/2016, Άρθρο 103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4" w:history="1">
        <w:r>
          <w:rPr>
            <w:rStyle w:val="Hyperlink"/>
            <w:b/>
            <w:bCs/>
            <w:color w:val="0000EE"/>
            <w:u w:color="0000EE"/>
            <w:lang w:val="el" w:eastAsia="el"/>
          </w:rPr>
          <w:t>Τροποποίηση 4514/2018, Άρθρο 124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8" w:history="1">
        <w:r>
          <w:rPr>
            <w:rStyle w:val="Hyperlink"/>
            <w:b/>
            <w:bCs/>
            <w:color w:val="0000EE"/>
            <w:u w:color="0000EE"/>
            <w:lang w:val="el" w:eastAsia="el"/>
          </w:rPr>
          <w:t>Τροποποίηση 3634/2008, Άρθρο 28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5" w:history="1">
        <w:r>
          <w:rPr>
            <w:rStyle w:val="Hyperlink"/>
            <w:b/>
            <w:bCs/>
            <w:color w:val="0000EE"/>
            <w:u w:color="0000EE"/>
            <w:lang w:val="el" w:eastAsia="el"/>
          </w:rPr>
          <w:t>Τροποποίηση 3833/2010, Άρθρο 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03" w:history="1">
        <w:r>
          <w:rPr>
            <w:rStyle w:val="Hyperlink"/>
            <w:b/>
            <w:bCs/>
            <w:color w:val="0000EE"/>
            <w:u w:color="0000EE"/>
            <w:lang w:val="el" w:eastAsia="el"/>
          </w:rPr>
          <w:t>Προσθήκη 4446/2016, Άρθρο 103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85" w:history="1">
        <w:r>
          <w:rPr>
            <w:rStyle w:val="Hyperlink"/>
            <w:b/>
            <w:bCs/>
            <w:color w:val="0000EE"/>
            <w:u w:color="0000EE"/>
            <w:lang w:val="el" w:eastAsia="el"/>
          </w:rPr>
          <w:t>Τροποποίηση 3842/2010, Άρθρο 85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Προσθήκη 3842/2010, Άρθρο 85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6" w:history="1">
        <w:r>
          <w:rPr>
            <w:rStyle w:val="Hyperlink"/>
            <w:b/>
            <w:bCs/>
            <w:color w:val="0000EE"/>
            <w:u w:color="0000EE"/>
            <w:lang w:val="el" w:eastAsia="el"/>
          </w:rPr>
          <w:t>Τροποποίηση 3943/2011,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0" w:history="1">
        <w:r>
          <w:rPr>
            <w:rStyle w:val="Hyperlink"/>
            <w:b/>
            <w:bCs/>
            <w:color w:val="0000EE"/>
            <w:u w:color="0000EE"/>
            <w:lang w:val="el" w:eastAsia="el"/>
          </w:rPr>
          <w:t>Προσθήκη 4549/2018, Άρθρο 110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Προσθήκη 4378/2016,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Αφαίρεση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60" w:history="1">
        <w:r>
          <w:rPr>
            <w:rStyle w:val="Hyperlink"/>
            <w:b/>
            <w:bCs/>
            <w:color w:val="0000EE"/>
            <w:u w:color="0000EE"/>
            <w:lang w:val="el" w:eastAsia="el"/>
          </w:rPr>
          <w:t>Τροποποίηση 4410/2016, Άρθρο 60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Τροποποίηση 4389/2016,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Προσθήκη 4378/2016, Άρθρο 11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Προσθήκη 3763/2009, Άρθρο 26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7" w:history="1">
        <w:r>
          <w:rPr>
            <w:rStyle w:val="Hyperlink"/>
            <w:b/>
            <w:bCs/>
            <w:color w:val="0000EE"/>
            <w:u w:color="0000EE"/>
            <w:lang w:val="el" w:eastAsia="el"/>
          </w:rPr>
          <w:t>Προσθήκη 4537/2018, Άρθρο 117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7" w:history="1">
        <w:r>
          <w:rPr>
            <w:rStyle w:val="Hyperlink"/>
            <w:b/>
            <w:bCs/>
            <w:color w:val="0000EE"/>
            <w:u w:color="0000EE"/>
            <w:lang w:val="el" w:eastAsia="el"/>
          </w:rPr>
          <w:t>Τροποποίηση 4537/2018, Άρθρο 117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9" w:history="1">
        <w:r>
          <w:rPr>
            <w:rStyle w:val="Hyperlink"/>
            <w:b/>
            <w:bCs/>
            <w:color w:val="0000EE"/>
            <w:u w:color="0000EE"/>
            <w:lang w:val="el" w:eastAsia="el"/>
          </w:rPr>
          <w:t>Τροποποίηση 3634/2008, Άρθρο 29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4211/2013, Άρθρο 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6" w:history="1">
        <w:r>
          <w:rPr>
            <w:rStyle w:val="Hyperlink"/>
            <w:b/>
            <w:bCs/>
            <w:color w:val="0000EE"/>
            <w:u w:color="0000EE"/>
            <w:lang w:val="el" w:eastAsia="el"/>
          </w:rPr>
          <w:t>Τροποποίηση 3763/2009, Άρθρο 26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59" w:history="1">
        <w:r>
          <w:rPr>
            <w:rStyle w:val="Hyperlink"/>
            <w:b/>
            <w:bCs/>
            <w:color w:val="0000EE"/>
            <w:u w:color="0000EE"/>
            <w:lang w:val="el" w:eastAsia="el"/>
          </w:rPr>
          <w:t>Αφαίρεση 4389/2016, Άρθρο 59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Προσθήκη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4378/2016, Άρθρο 11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64" w:history="1">
        <w:r>
          <w:rPr>
            <w:rStyle w:val="Hyperlink"/>
            <w:b/>
            <w:bCs/>
            <w:color w:val="0000EE"/>
            <w:u w:color="0000EE"/>
            <w:lang w:val="el" w:eastAsia="el"/>
          </w:rPr>
          <w:t>Τροποποίηση 4583/2018, Άρθρο 64</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64" w:history="1">
        <w:r>
          <w:rPr>
            <w:rStyle w:val="Hyperlink"/>
            <w:b/>
            <w:bCs/>
            <w:color w:val="0000EE"/>
            <w:u w:color="0000EE"/>
            <w:lang w:val="el" w:eastAsia="el"/>
          </w:rPr>
          <w:t>Τροποποίηση 4583/2018, Άρθρο 64</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64" w:history="1">
        <w:r>
          <w:rPr>
            <w:rStyle w:val="Hyperlink"/>
            <w:b/>
            <w:bCs/>
            <w:color w:val="0000EE"/>
            <w:u w:color="0000EE"/>
            <w:lang w:val="el" w:eastAsia="el"/>
          </w:rPr>
          <w:t>Τροποποίηση 4583/2018, Άρθρο 64</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62" w:history="1">
        <w:r>
          <w:rPr>
            <w:rStyle w:val="Hyperlink"/>
            <w:b/>
            <w:bCs/>
            <w:color w:val="0000EE"/>
            <w:u w:color="0000EE"/>
            <w:lang w:val="el" w:eastAsia="el"/>
          </w:rPr>
          <w:t>Προσθήκη 4370/2016, Άρθρο 62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5" w:history="1">
        <w:r>
          <w:rPr>
            <w:rStyle w:val="Hyperlink"/>
            <w:b/>
            <w:bCs/>
            <w:color w:val="0000EE"/>
            <w:u w:color="0000EE"/>
            <w:lang w:val="el" w:eastAsia="el"/>
          </w:rPr>
          <w:t>Προσθήκη 4583/2018, Άρθρο 65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Τροποποίηση 4254/2014,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65" w:history="1">
        <w:r>
          <w:rPr>
            <w:rStyle w:val="Hyperlink"/>
            <w:b/>
            <w:bCs/>
            <w:color w:val="0000EE"/>
            <w:u w:color="0000EE"/>
            <w:lang w:val="el" w:eastAsia="el"/>
          </w:rPr>
          <w:t>Προσθήκη 4583/2018, Άρθρο 65</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3" w:history="1">
        <w:r>
          <w:rPr>
            <w:rStyle w:val="Hyperlink"/>
            <w:b/>
            <w:bCs/>
            <w:color w:val="0000EE"/>
            <w:u w:color="0000EE"/>
            <w:lang w:val="el" w:eastAsia="el"/>
          </w:rPr>
          <w:t>Τροποποίηση 4514/2018, Άρθρο 113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13" w:history="1">
        <w:r>
          <w:rPr>
            <w:rStyle w:val="Hyperlink"/>
            <w:b/>
            <w:bCs/>
            <w:color w:val="0000EE"/>
            <w:u w:color="0000EE"/>
            <w:lang w:val="el" w:eastAsia="el"/>
          </w:rPr>
          <w:t>Προσθήκη 4514/2018, Άρθρο 113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4" w:history="1">
        <w:r>
          <w:rPr>
            <w:rStyle w:val="Hyperlink"/>
            <w:b/>
            <w:bCs/>
            <w:color w:val="0000EE"/>
            <w:u w:color="0000EE"/>
            <w:lang w:val="el" w:eastAsia="el"/>
          </w:rPr>
          <w:t>Τροποποίηση 3610/2007, Άρθρο 24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6" w:history="1">
        <w:r>
          <w:rPr>
            <w:rStyle w:val="Hyperlink"/>
            <w:b/>
            <w:bCs/>
            <w:color w:val="0000EE"/>
            <w:u w:color="0000EE"/>
            <w:lang w:val="el" w:eastAsia="el"/>
          </w:rPr>
          <w:t>Τροποποίηση 3259/2004, Άρθρο 16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9" w:history="1">
        <w:r>
          <w:rPr>
            <w:rStyle w:val="Hyperlink"/>
            <w:b/>
            <w:bCs/>
            <w:color w:val="0000EE"/>
            <w:u w:color="0000EE"/>
            <w:lang w:val="el" w:eastAsia="el"/>
          </w:rPr>
          <w:t>Προσθήκη 3790/2009, Άρθρο 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3" w:history="1">
        <w:r>
          <w:rPr>
            <w:rStyle w:val="Hyperlink"/>
            <w:b/>
            <w:bCs/>
            <w:color w:val="0000EE"/>
            <w:u w:color="0000EE"/>
            <w:lang w:val="el" w:eastAsia="el"/>
          </w:rPr>
          <w:t>Προσθήκη 4138/2013, Άρθρο 13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7" w:history="1">
        <w:r>
          <w:rPr>
            <w:rStyle w:val="Hyperlink"/>
            <w:b/>
            <w:bCs/>
            <w:color w:val="0000EE"/>
            <w:u w:color="0000EE"/>
            <w:lang w:val="el" w:eastAsia="el"/>
          </w:rPr>
          <w:t>Τροποποίηση 4238/2014, Άρθρο 27</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Τροποποίηση 4254/2014,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5" w:history="1">
        <w:r>
          <w:rPr>
            <w:rStyle w:val="Hyperlink"/>
            <w:b/>
            <w:bCs/>
            <w:color w:val="0000EE"/>
            <w:u w:color="0000EE"/>
            <w:lang w:val="el" w:eastAsia="el"/>
          </w:rPr>
          <w:t>Τροποποίηση 4410/2016, Άρθρο 55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43" w:history="1">
        <w:r>
          <w:rPr>
            <w:rStyle w:val="Hyperlink"/>
            <w:b/>
            <w:bCs/>
            <w:color w:val="0000EE"/>
            <w:u w:color="0000EE"/>
            <w:lang w:val="el" w:eastAsia="el"/>
          </w:rPr>
          <w:t>Τροποποίηση 4537/2018, Άρθρο 143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43" w:history="1">
        <w:r>
          <w:rPr>
            <w:rStyle w:val="Hyperlink"/>
            <w:b/>
            <w:bCs/>
            <w:color w:val="0000EE"/>
            <w:u w:color="0000EE"/>
            <w:lang w:val="el" w:eastAsia="el"/>
          </w:rPr>
          <w:t>Τροποποίηση 4537/2018, Άρθρο 143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3" w:history="1">
        <w:r>
          <w:rPr>
            <w:rStyle w:val="Hyperlink"/>
            <w:b/>
            <w:bCs/>
            <w:color w:val="0000EE"/>
            <w:u w:color="0000EE"/>
            <w:lang w:val="el" w:eastAsia="el"/>
          </w:rPr>
          <w:t>Τροποποίηση 4254/2014,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7" w:history="1">
        <w:r>
          <w:rPr>
            <w:rStyle w:val="Hyperlink"/>
            <w:b/>
            <w:bCs/>
            <w:color w:val="0000EE"/>
            <w:u w:color="0000EE"/>
            <w:lang w:val="el" w:eastAsia="el"/>
          </w:rPr>
          <w:t>Τροποποίηση 3453/2006, Άρθρο 7</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 w:history="1">
        <w:r>
          <w:rPr>
            <w:rStyle w:val="Hyperlink"/>
            <w:b/>
            <w:bCs/>
            <w:color w:val="0000EE"/>
            <w:u w:color="0000EE"/>
            <w:lang w:val="el" w:eastAsia="el"/>
          </w:rPr>
          <w:t>Τροποποίηση 4254/2014,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 w:history="1">
        <w:r>
          <w:rPr>
            <w:rStyle w:val="Hyperlink"/>
            <w:b/>
            <w:bCs/>
            <w:color w:val="0000EE"/>
            <w:u w:color="0000EE"/>
            <w:lang w:val="el" w:eastAsia="el"/>
          </w:rPr>
          <w:t>Προσθήκη 4378/2016,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4254/2014, Άρθρο 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9" w:history="1">
        <w:r>
          <w:rPr>
            <w:rStyle w:val="Hyperlink"/>
            <w:b/>
            <w:bCs/>
            <w:color w:val="0000EE"/>
            <w:u w:color="0000EE"/>
            <w:lang w:val="el" w:eastAsia="el"/>
          </w:rPr>
          <w:t>Προσθήκη 4389/2016, Άρθρο 59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4" w:history="1">
        <w:r>
          <w:rPr>
            <w:rStyle w:val="Hyperlink"/>
            <w:b/>
            <w:bCs/>
            <w:color w:val="0000EE"/>
            <w:u w:color="0000EE"/>
            <w:lang w:val="el" w:eastAsia="el"/>
          </w:rPr>
          <w:t>Προσθήκη 3610/2007, Άρθρο 24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5" w:history="1">
        <w:r>
          <w:rPr>
            <w:rStyle w:val="Hyperlink"/>
            <w:b/>
            <w:bCs/>
            <w:color w:val="0000EE"/>
            <w:u w:color="0000EE"/>
            <w:lang w:val="el" w:eastAsia="el"/>
          </w:rPr>
          <w:t>Προσθήκη 3899/2010,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20" w:history="1">
        <w:r>
          <w:rPr>
            <w:rStyle w:val="Hyperlink"/>
            <w:b/>
            <w:bCs/>
            <w:color w:val="0000EE"/>
            <w:u w:color="0000EE"/>
            <w:lang w:val="el" w:eastAsia="el"/>
          </w:rPr>
          <w:t>Τροποποίηση 4072/2012, Άρθρο 320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9" w:history="1">
        <w:r>
          <w:rPr>
            <w:rStyle w:val="Hyperlink"/>
            <w:b/>
            <w:bCs/>
            <w:color w:val="0000EE"/>
            <w:u w:color="0000EE"/>
            <w:lang w:val="el" w:eastAsia="el"/>
          </w:rPr>
          <w:t>Τροποποίηση 4141/2013, Άρθρο 39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66" w:history="1">
        <w:r>
          <w:rPr>
            <w:rStyle w:val="Hyperlink"/>
            <w:b/>
            <w:bCs/>
            <w:color w:val="0000EE"/>
            <w:u w:color="0000EE"/>
            <w:lang w:val="el" w:eastAsia="el"/>
          </w:rPr>
          <w:t>Προσθήκη 4583/2018, Άρθρο 66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0" w:history="1">
        <w:r>
          <w:rPr>
            <w:rStyle w:val="Hyperlink"/>
            <w:b/>
            <w:bCs/>
            <w:color w:val="0000EE"/>
            <w:u w:color="0000EE"/>
            <w:lang w:val="el" w:eastAsia="el"/>
          </w:rPr>
          <w:t>Τροποποίηση 4410/2016, Άρθρο 10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2" w:history="1">
        <w:r>
          <w:rPr>
            <w:rStyle w:val="Hyperlink"/>
            <w:b/>
            <w:bCs/>
            <w:color w:val="0000EE"/>
            <w:u w:color="0000EE"/>
            <w:lang w:val="el" w:eastAsia="el"/>
          </w:rPr>
          <w:t>Τροποποίηση 4745/2020, Άρθρο 32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 w:history="1">
        <w:r>
          <w:rPr>
            <w:rStyle w:val="Hyperlink"/>
            <w:b/>
            <w:bCs/>
            <w:color w:val="0000EE"/>
            <w:u w:color="0000EE"/>
            <w:lang w:val="el" w:eastAsia="el"/>
          </w:rPr>
          <w:t>Προσθήκη 3583/2007, Άρθρο 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2" w:history="1">
        <w:r>
          <w:rPr>
            <w:rStyle w:val="Hyperlink"/>
            <w:b/>
            <w:bCs/>
            <w:color w:val="0000EE"/>
            <w:u w:color="0000EE"/>
            <w:lang w:val="el" w:eastAsia="el"/>
          </w:rPr>
          <w:t>Τροποποίηση 4469/2017, Άρθρο 22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Αφαίρεση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8" w:history="1">
        <w:r>
          <w:rPr>
            <w:rStyle w:val="Hyperlink"/>
            <w:b/>
            <w:bCs/>
            <w:color w:val="0000EE"/>
            <w:u w:color="0000EE"/>
            <w:lang w:val="el" w:eastAsia="el"/>
          </w:rPr>
          <w:t>Τροποποίηση 4646/2019, Άρθρο 38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Αφαίρεση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3610/2007,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2" w:history="1">
        <w:r>
          <w:rPr>
            <w:rStyle w:val="Hyperlink"/>
            <w:b/>
            <w:bCs/>
            <w:color w:val="0000EE"/>
            <w:u w:color="0000EE"/>
            <w:lang w:val="el" w:eastAsia="el"/>
          </w:rPr>
          <w:t>Τροποποίηση 4745/2020, Άρθρο 32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5" w:history="1">
        <w:r>
          <w:rPr>
            <w:rStyle w:val="Hyperlink"/>
            <w:b/>
            <w:bCs/>
            <w:color w:val="0000EE"/>
            <w:u w:color="0000EE"/>
            <w:lang w:val="el" w:eastAsia="el"/>
          </w:rPr>
          <w:t>Αφαίρεση 2992/2002, Άρθρο 45</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 w:history="1">
        <w:r>
          <w:rPr>
            <w:rStyle w:val="Hyperlink"/>
            <w:b/>
            <w:bCs/>
            <w:color w:val="0000EE"/>
            <w:u w:color="0000EE"/>
            <w:lang w:val="el" w:eastAsia="el"/>
          </w:rPr>
          <w:t>Τροποποίηση 4254/2014,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8" w:history="1">
        <w:r>
          <w:rPr>
            <w:rStyle w:val="Hyperlink"/>
            <w:b/>
            <w:bCs/>
            <w:color w:val="0000EE"/>
            <w:u w:color="0000EE"/>
            <w:lang w:val="el" w:eastAsia="el"/>
          </w:rPr>
          <w:t>Τροποποίηση 4474/2017,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6" w:history="1">
        <w:r>
          <w:rPr>
            <w:rStyle w:val="Hyperlink"/>
            <w:b/>
            <w:bCs/>
            <w:color w:val="0000EE"/>
            <w:u w:color="0000EE"/>
            <w:lang w:val="el" w:eastAsia="el"/>
          </w:rPr>
          <w:t>Προσθήκη 3259/2004, Άρθρο 16</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6" w:history="1">
        <w:r>
          <w:rPr>
            <w:rStyle w:val="Hyperlink"/>
            <w:b/>
            <w:bCs/>
            <w:color w:val="0000EE"/>
            <w:u w:color="0000EE"/>
            <w:lang w:val="el" w:eastAsia="el"/>
          </w:rPr>
          <w:t>Τροποποίηση 3986/2011, Άρθρο 36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Προσθήκη 3336/2005,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Προσθήκη 3583/2007,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4" w:history="1">
        <w:r>
          <w:rPr>
            <w:rStyle w:val="Hyperlink"/>
            <w:b/>
            <w:bCs/>
            <w:color w:val="0000EE"/>
            <w:u w:color="0000EE"/>
            <w:lang w:val="el" w:eastAsia="el"/>
          </w:rPr>
          <w:t>Προσθήκη 4623/2019, Άρθρο 84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4" w:history="1">
        <w:r>
          <w:rPr>
            <w:rStyle w:val="Hyperlink"/>
            <w:b/>
            <w:bCs/>
            <w:color w:val="0000EE"/>
            <w:u w:color="0000EE"/>
            <w:lang w:val="el" w:eastAsia="el"/>
          </w:rPr>
          <w:t>Προσθήκη 4623/2019, Άρθρο 84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8/01/29/3634" TargetMode="External" /><Relationship Id="rId104" Type="http://schemas.openxmlformats.org/officeDocument/2006/relationships/hyperlink" Target="http://data.aade.gr/eli/pri/law/2012/11/12/4093"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15/08/14/4336"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5/04/20/3336" TargetMode="External" /><Relationship Id="rId109" Type="http://schemas.openxmlformats.org/officeDocument/2006/relationships/hyperlink" Target="http://data.aade.gr/eli/pri/law/2018/05/15/4537"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17/05/19/4472" TargetMode="External" /><Relationship Id="rId113" Type="http://schemas.openxmlformats.org/officeDocument/2006/relationships/hyperlink" Target="http://data.aade.gr/eli/pri/law/2010/03/15/3833" TargetMode="External" /><Relationship Id="rId114" Type="http://schemas.openxmlformats.org/officeDocument/2006/relationships/hyperlink" Target="http://data.aade.gr/eli/pri/law/2010/05/06/3845" TargetMode="External" /><Relationship Id="rId115" Type="http://schemas.openxmlformats.org/officeDocument/2006/relationships/hyperlink" Target="http://data.aade.gr/eli/pri/law/2005/04/20/3336" TargetMode="External" /><Relationship Id="rId116" Type="http://schemas.openxmlformats.org/officeDocument/2006/relationships/hyperlink" Target="http://data.aade.gr/eli/pri/law/2009/03/04/3752" TargetMode="External" /><Relationship Id="rId117" Type="http://schemas.openxmlformats.org/officeDocument/2006/relationships/hyperlink" Target="http://data.aade.gr/eli/pri/law/2010/03/15/3833"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16/05/27/438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7/05/19/4472"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17/05/19/4472"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17/05/19/4472"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9/03/04/3752"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6/05/27/4389" TargetMode="External" /><Relationship Id="rId136" Type="http://schemas.openxmlformats.org/officeDocument/2006/relationships/hyperlink" Target="http://data.aade.gr/eli/pri/law/2009/03/04/3752" TargetMode="External" /><Relationship Id="rId137" Type="http://schemas.openxmlformats.org/officeDocument/2006/relationships/hyperlink" Target="http://data.aade.gr/eli/pri/law/2010/03/15/3833" TargetMode="External" /><Relationship Id="rId138" Type="http://schemas.openxmlformats.org/officeDocument/2006/relationships/hyperlink" Target="http://data.aade.gr/eli/pri/law/2010/05/06/3845"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9/03/04/3752"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10/05/06/3845"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8/12/18/4583"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0/12/17/3899" TargetMode="External" /><Relationship Id="rId147" Type="http://schemas.openxmlformats.org/officeDocument/2006/relationships/hyperlink" Target="http://data.aade.gr/eli/pri/law/2012/11/12/4093" TargetMode="External" /><Relationship Id="rId148" Type="http://schemas.openxmlformats.org/officeDocument/2006/relationships/hyperlink" Target="http://data.aade.gr/eli/pri/law/2010/12/17/3899" TargetMode="External" /><Relationship Id="rId149" Type="http://schemas.openxmlformats.org/officeDocument/2006/relationships/hyperlink" Target="http://data.aade.gr/eli/pri/law/2011/07/01/3986"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2/11/12/4093" TargetMode="External" /><Relationship Id="rId151" Type="http://schemas.openxmlformats.org/officeDocument/2006/relationships/hyperlink" Target="http://data.aade.gr/eli/pri/law/2014/02/11/4235"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6/05/27/4389"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8/05/15/4537"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11/07/01/3986"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08/03/4410"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8/01/30/4514" TargetMode="External" /><Relationship Id="rId172" Type="http://schemas.openxmlformats.org/officeDocument/2006/relationships/hyperlink" Target="http://data.aade.gr/eli/pri/law/2010/03/15/383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8/01/29/3634"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08/01/29/3634" TargetMode="External" /><Relationship Id="rId177" Type="http://schemas.openxmlformats.org/officeDocument/2006/relationships/hyperlink" Target="http://data.aade.gr/eli/pri/law/2010/12/17/3899" TargetMode="External" /><Relationship Id="rId178" Type="http://schemas.openxmlformats.org/officeDocument/2006/relationships/hyperlink" Target="http://data.aade.gr/eli/pri/law/2010/03/15/3833" TargetMode="External" /><Relationship Id="rId179" Type="http://schemas.openxmlformats.org/officeDocument/2006/relationships/hyperlink" Target="http://data.aade.gr/eli/pri/law/2011/07/01/3986"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8/05/15/4537" TargetMode="External" /><Relationship Id="rId181" Type="http://schemas.openxmlformats.org/officeDocument/2006/relationships/hyperlink" Target="http://data.aade.gr/eli/pri/law/2016/12/22/4446" TargetMode="External" /><Relationship Id="rId182" Type="http://schemas.openxmlformats.org/officeDocument/2006/relationships/hyperlink" Target="http://data.aade.gr/eli/pri/law/2018/01/30/4514" TargetMode="External" /><Relationship Id="rId183" Type="http://schemas.openxmlformats.org/officeDocument/2006/relationships/hyperlink" Target="http://data.aade.gr/eli/pri/law/2008/01/29/3634" TargetMode="External" /><Relationship Id="rId184" Type="http://schemas.openxmlformats.org/officeDocument/2006/relationships/hyperlink" Target="http://data.aade.gr/eli/pri/law/2010/03/15/383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10/04/23/3842"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1/03/31/3943"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2/04/11/4072" TargetMode="External" /><Relationship Id="rId200" Type="http://schemas.openxmlformats.org/officeDocument/2006/relationships/hyperlink" Target="http://data.aade.gr/eli/pri/law/2016/04/05/4378"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6/05/27/4389" TargetMode="External" /><Relationship Id="rId204" Type="http://schemas.openxmlformats.org/officeDocument/2006/relationships/hyperlink" Target="http://data.aade.gr/eli/pri/law/2016/04/05/4378"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8/05/15/4537"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8/05/15/4537"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13/11/28/4211"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16/05/27/4389"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16/04/05/4378"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12/18/4583" TargetMode="External" /><Relationship Id="rId222" Type="http://schemas.openxmlformats.org/officeDocument/2006/relationships/hyperlink" Target="http://data.aade.gr/eli/pri/law/2018/12/18/4583"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16/03/07/4370"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18/12/18/4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8/01/30/4514" TargetMode="External" /><Relationship Id="rId234" Type="http://schemas.openxmlformats.org/officeDocument/2006/relationships/hyperlink" Target="http://data.aade.gr/eli/pri/law/2018/01/30/4514" TargetMode="External" /><Relationship Id="rId235" Type="http://schemas.openxmlformats.org/officeDocument/2006/relationships/hyperlink" Target="http://data.aade.gr/eli/pri/law/2007/11/22/3610" TargetMode="External" /><Relationship Id="rId236" Type="http://schemas.openxmlformats.org/officeDocument/2006/relationships/hyperlink" Target="http://data.aade.gr/eli/pri/law/2004/08/04/3259" TargetMode="External" /><Relationship Id="rId237" Type="http://schemas.openxmlformats.org/officeDocument/2006/relationships/hyperlink" Target="http://data.aade.gr/eli/pri/law/2009/08/07/3790" TargetMode="External" /><Relationship Id="rId238" Type="http://schemas.openxmlformats.org/officeDocument/2006/relationships/hyperlink" Target="http://data.aade.gr/eli/pri/law/2013/03/19/4138" TargetMode="External" /><Relationship Id="rId239" Type="http://schemas.openxmlformats.org/officeDocument/2006/relationships/hyperlink" Target="http://data.aade.gr/eli/pri/law/2014/02/17/423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6/08/03/4410" TargetMode="External" /><Relationship Id="rId242" Type="http://schemas.openxmlformats.org/officeDocument/2006/relationships/hyperlink" Target="http://data.aade.gr/eli/pri/law/2018/05/15/4537" TargetMode="External" /><Relationship Id="rId243" Type="http://schemas.openxmlformats.org/officeDocument/2006/relationships/hyperlink" Target="http://data.aade.gr/eli/pri/law/2018/05/15/4537"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07/06/28/3583" TargetMode="External" /><Relationship Id="rId247" Type="http://schemas.openxmlformats.org/officeDocument/2006/relationships/hyperlink" Target="http://data.aade.gr/eli/pri/law/2006/04/07/345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6/04/05/4378"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16/05/27/4389"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07/11/22/3610" TargetMode="External" /><Relationship Id="rId264" Type="http://schemas.openxmlformats.org/officeDocument/2006/relationships/hyperlink" Target="http://data.aade.gr/eli/pri/law/2010/12/17/3899" TargetMode="External" /><Relationship Id="rId265" Type="http://schemas.openxmlformats.org/officeDocument/2006/relationships/hyperlink" Target="http://data.aade.gr/eli/pri/law/2012/04/11/4072" TargetMode="External" /><Relationship Id="rId266" Type="http://schemas.openxmlformats.org/officeDocument/2006/relationships/hyperlink" Target="http://data.aade.gr/eli/pri/law/2013/04/05/4141" TargetMode="External" /><Relationship Id="rId267" Type="http://schemas.openxmlformats.org/officeDocument/2006/relationships/hyperlink" Target="http://data.aade.gr/eli/pri/law/2018/12/18/4583" TargetMode="External" /><Relationship Id="rId268" Type="http://schemas.openxmlformats.org/officeDocument/2006/relationships/hyperlink" Target="http://data.aade.gr/eli/pri/law/2016/08/03/4410"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20/11/06/4745"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17/05/03/4469"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5/04/20/3336" TargetMode="External" /><Relationship Id="rId280" Type="http://schemas.openxmlformats.org/officeDocument/2006/relationships/hyperlink" Target="http://data.aade.gr/eli/pri/law/2007/11/22/3610" TargetMode="External" /><Relationship Id="rId281" Type="http://schemas.openxmlformats.org/officeDocument/2006/relationships/hyperlink" Target="http://data.aade.gr/eli/pri/law/2020/11/06/4745"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04/08/04/3259"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11/07/01/3986"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5/04/20/3336"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19/08/09/4623" TargetMode="External" /><Relationship Id="rId294" Type="http://schemas.openxmlformats.org/officeDocument/2006/relationships/hyperlink" Target="http://data.aade.gr/eli/pri/law/2019/08/09/4623" TargetMode="External" /><Relationship Id="rId295"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07/06/28/3583"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6/08/03/4410"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2/04/11/4072" TargetMode="External" /><Relationship Id="rId41" Type="http://schemas.openxmlformats.org/officeDocument/2006/relationships/hyperlink" Target="http://data.aade.gr/eli/pri/law/2013/11/28/4211"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07/06/28/3583"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8/12/18/4583"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5/06/3845"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10/12/17/3899"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08/4092" TargetMode="External" /><Relationship Id="rId61" Type="http://schemas.openxmlformats.org/officeDocument/2006/relationships/hyperlink" Target="http://data.aade.gr/eli/pri/law/2012/11/12/4093"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16/05/27/4389"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09/07/21/3775"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18/12/18/4583" TargetMode="External" /><Relationship Id="rId68" Type="http://schemas.openxmlformats.org/officeDocument/2006/relationships/hyperlink" Target="http://data.aade.gr/eli/pri/law/2006/08/07/3483" TargetMode="External" /><Relationship Id="rId69" Type="http://schemas.openxmlformats.org/officeDocument/2006/relationships/hyperlink" Target="http://data.aade.gr/eli/pri/law/2010/12/17/389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11/10/27/4024"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6/05/27/4389"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10/03/15/3833" TargetMode="External" /><Relationship Id="rId78" Type="http://schemas.openxmlformats.org/officeDocument/2006/relationships/hyperlink" Target="http://data.aade.gr/eli/pri/law/2011/07/01/3986" TargetMode="External" /><Relationship Id="rId79" Type="http://schemas.openxmlformats.org/officeDocument/2006/relationships/hyperlink" Target="http://data.aade.gr/eli/pri/law/2019/04/24/4607"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8/01/30/4514"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16/05/27/4389"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14/05/05/4261"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18/12/18/4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6/08/07/34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