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3057</w:t>
      </w:r>
    </w:p>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ΔΗΜ0ΚΡΑΤΙΑΣ</w:t>
      </w:r>
    </w:p>
    <w:p>
      <w:pPr>
        <w:pStyle w:val="PreambelText"/>
        <w:spacing w:before="240" w:after="240"/>
        <w:rPr>
          <w:lang w:val="el" w:eastAsia="el"/>
        </w:rPr>
      </w:pPr>
      <w:r>
        <w:rPr>
          <w:b/>
          <w:bCs/>
          <w:lang w:val="el" w:eastAsia="el"/>
        </w:rPr>
        <w:t>Αρ. Φύλλου 160</w:t>
      </w:r>
    </w:p>
    <w:p>
      <w:pPr>
        <w:pStyle w:val="PreambelText"/>
        <w:spacing w:before="240" w:after="240"/>
        <w:rPr>
          <w:lang w:val="el" w:eastAsia="el"/>
        </w:rPr>
      </w:pPr>
      <w:r>
        <w:rPr>
          <w:lang w:val="el" w:eastAsia="el"/>
        </w:rPr>
        <w:t>11 Ιουλίου 2002</w:t>
      </w:r>
    </w:p>
    <w:p>
      <w:pPr>
        <w:pStyle w:val="enacting"/>
        <w:spacing w:before="120" w:after="0"/>
        <w:rPr>
          <w:lang w:val="el" w:eastAsia="el"/>
        </w:rPr>
      </w:pPr>
      <w:r>
        <w:rPr>
          <w:lang w:val="el" w:eastAsia="el"/>
        </w:rPr>
        <w:t>ΝΟΜΟΣ ΥΠ’ ΑΡΙΘ. 3029</w:t>
      </w:r>
    </w:p>
    <w:p>
      <w:pPr>
        <w:pStyle w:val="PreambelText"/>
        <w:spacing w:before="240" w:after="240"/>
        <w:rPr>
          <w:lang w:val="el" w:eastAsia="el"/>
        </w:rPr>
      </w:pPr>
      <w:r>
        <w:rPr>
          <w:i/>
          <w:iCs/>
          <w:lang w:val="el" w:eastAsia="el"/>
        </w:rPr>
        <w:t>Μεταρρύθμιση Συστήματος Κοινωνικής Ασφάλισης</w:t>
      </w:r>
    </w:p>
    <w:p>
      <w:pPr>
        <w:pStyle w:val="enacting"/>
        <w:spacing w:before="120" w:after="0"/>
        <w:rPr>
          <w:lang w:val="el" w:eastAsia="el"/>
        </w:rPr>
      </w:pPr>
      <w:r>
        <w:rPr>
          <w:b/>
          <w:bCs/>
          <w:lang w:val="el" w:eastAsia="el"/>
        </w:rPr>
        <w:t>ΟΠΡΟΕΔΡΟΣΤΗΣ ΕΛΛΗΝΙΚΗΣΔΗΜΟΚΡΑΤΙΑΣ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enacting"/>
        <w:spacing w:before="120" w:after="0"/>
        <w:rPr>
          <w:lang w:val="el" w:eastAsia="el"/>
        </w:rPr>
      </w:pPr>
      <w:r>
        <w:rPr>
          <w:lang w:val="el" w:eastAsia="el"/>
        </w:rPr>
        <w:t>ΡΥΘΜΙΣΕΙΣ ΓΙΑ ΤΟΥΣ ΑΣΦΑΛΙΣΜΕΝΟΥΣΤΟΥ ΔΗΜΟΣΙΟΥ</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Συντάξεις πολιτικών δημοσίων υπαλλήλωνκαι στρατιωτικών</w:t>
      </w:r>
    </w:p>
    <w:p>
      <w:pPr>
        <w:pStyle w:val="MainText"/>
        <w:spacing w:before="120" w:after="0"/>
        <w:rPr>
          <w:lang w:val="el" w:eastAsia="el"/>
        </w:rPr>
      </w:pPr>
      <w:r>
        <w:rPr>
          <w:b/>
          <w:bCs/>
          <w:lang w:val="el" w:eastAsia="el"/>
        </w:rPr>
        <w:t>1.</w:t>
      </w:r>
      <w:r>
        <w:rPr>
          <w:lang w:val="el" w:eastAsia="el"/>
        </w:rPr>
        <w:t xml:space="preserve"> Στο τέλος του άρθρου 9 του Κώδικα Πολιτικών και Στρατιωτικών Συντάξεων (π.δ. 166/2000, ΦΕΚ 153 Α') προστίθεται παράγραφος 16 ως εξής:</w:t>
      </w:r>
    </w:p>
    <w:p>
      <w:pPr>
        <w:spacing w:before="240" w:after="240"/>
        <w:rPr>
          <w:lang w:val="el" w:eastAsia="el"/>
        </w:rPr>
      </w:pPr>
      <w:r>
        <w:rPr>
          <w:lang w:val="el" w:eastAsia="el"/>
        </w:rPr>
        <w:t>«16. α. Για όσους αποχωρούν από την υπηρεσία από 1ης Ιανουάριου 2008 ως συντάξιμος μισθός, με βάση τονοποίο κανονίζεται η σύντάξη, λάμβάνετάι υπόψη:</w:t>
      </w:r>
    </w:p>
    <w:p>
      <w:pPr>
        <w:spacing w:before="240" w:after="240"/>
        <w:rPr>
          <w:lang w:val="el" w:eastAsia="el"/>
        </w:rPr>
      </w:pPr>
      <w:r>
        <w:rPr>
          <w:lang w:val="el" w:eastAsia="el"/>
        </w:rPr>
        <w:t>i. Γιά συνολική συντάξιμη υπηρεσίά, σύμφωνά με τις διάτάξεις του Κώδικά άυτού, μέχρι 31 Δεκεμβρίου 2007, ο οριζόμενος άπό τις διάτάξεις των πάράγράφων 1-15 του άρθρου άυτού.</w:t>
      </w:r>
    </w:p>
    <w:p>
      <w:pPr>
        <w:spacing w:before="240" w:after="240"/>
        <w:rPr>
          <w:lang w:val="el" w:eastAsia="el"/>
        </w:rPr>
      </w:pPr>
      <w:r>
        <w:rPr>
          <w:lang w:val="el" w:eastAsia="el"/>
        </w:rPr>
        <w:t>ii. Γιά συνολική συντάξιμη υπηρεσία, σύμφωνά με τις διάτάξεις του Κώδικά άυτού, η οποία διάνύετάι άπό 1ης Ιάνουάρίου 2008 κάι μετά, ποσοστό του πηλίκου της διάι- ρέσεως του συνόλου των μηνιάίων άσφάλιστέων άποδο- χών, που έλάβε ο υπάλληλος κάτά τά πέντε τελευτάίά έτη που προηγούντάι της ημερομηνίας κάτά την οποία άπο- χωρεί της υπηρεσίάς, χωρίς τον υπολογισμό των τρίμηνων άποδοχών, των δώρων εορτών Χριστουγέννων κάι Πάσχά κάι του επιδόμάτος άδειας, διά του άριθμού των μηνών υπηρεσίας που έχει πραγματοποιήσει ο υπάλληλος εντός της χρονικής αυτής περιόδου.</w:t>
      </w:r>
    </w:p>
    <w:p>
      <w:pPr>
        <w:spacing w:before="240" w:after="240"/>
        <w:rPr>
          <w:lang w:val="el" w:eastAsia="el"/>
        </w:rPr>
      </w:pPr>
      <w:r>
        <w:rPr>
          <w:lang w:val="el" w:eastAsia="el"/>
        </w:rPr>
        <w:t>Αν ο υπάλληλος στην ίδια χρονική περίοδο δεν έχει σαράντα (40) τουλάχιστον μηνών υπηρεσία, για τον προσδιορισμό των μηνιαίων άσφάλιστέων αποδοχών συνυπολογίζονται και οι ασφαλιστέες αποδοχές μηνών υπηρεσίας της αμέσως προηγούμενης χρονικής περιόδου, μέχρι τη συμπλήρωση του αριθμού των σαράντα (40) μηνών.</w:t>
      </w:r>
    </w:p>
    <w:p>
      <w:pPr>
        <w:spacing w:before="240" w:after="240"/>
        <w:rPr>
          <w:lang w:val="el" w:eastAsia="el"/>
        </w:rPr>
      </w:pPr>
      <w:r>
        <w:rPr>
          <w:lang w:val="el" w:eastAsia="el"/>
        </w:rPr>
        <w:t>Για τον προσδιορισμό των παραπάνω συνολικών αποδοχών λαμβάνονται υπόψη οι αποδοχές που έλαβε ουπάλληλος κατά τη χρονική περίοδο των προηγούμενων εδαφίων της περίπτωσης αυτής, όπως αυτές έχουν διαμορφωθεί κατά το χρόνο αποχώρησής του από την υπηρεσία.</w:t>
      </w:r>
    </w:p>
    <w:p>
      <w:pPr>
        <w:spacing w:before="240" w:after="240"/>
        <w:rPr>
          <w:lang w:val="el" w:eastAsia="el"/>
        </w:rPr>
      </w:pPr>
      <w:r>
        <w:rPr>
          <w:lang w:val="el" w:eastAsia="el"/>
        </w:rPr>
        <w:t>Ειδικά για τους υπαλλήλους που θα αποχωρήσουν από 1ης Ιανουάριου 2008 μέχρι και την 31η Δεκεμβρίου 2012, για τον προσδιορισμό των συνολικών αποδοχών, θα λαμ- βάνεται υπόψη ποσοστό του πηλίκου της διαιρέσεως του συνόλου των μηνιαίων άσφάλιστέων αποδοχών που έλαβε ο υπάλληλος από 1ης Ιανουάριου 2008 και μέχρι τηναποχώρησή του, χωρίς τον υπολογισμό των τρίμηνων αποδοχών, των δώρων εορτών Χριστουγέννων και Πάσχα και του επιδόματος αδει'ας, δια του αριθμού των μηνών υπηρεσίας του κατά τη χρονική αυτή περίοδο.</w:t>
      </w:r>
    </w:p>
    <w:p>
      <w:pPr>
        <w:spacing w:before="240" w:after="240"/>
        <w:rPr>
          <w:lang w:val="el" w:eastAsia="el"/>
        </w:rPr>
      </w:pPr>
      <w:r>
        <w:rPr>
          <w:lang w:val="el" w:eastAsia="el"/>
        </w:rPr>
        <w:t>β. Το ποσοστό της υποπερίπτωσης ii της προηγούμενης περίπτωσης της παραγράφου αυτής, με βάση το οποίο κανονίζεται η σύνταξη, ορίζεται σε 79% για όσους αποχωρήσουν το έτος 2008, μειούμενο κατά 1% για καθένααπό τα επόμενα έτη αποχώρησης του υπαλλήλου και καταλήγει σε 70%, για όσους αποχωρούν από το έτος 2017 και μετά.</w:t>
      </w:r>
    </w:p>
    <w:p>
      <w:pPr>
        <w:spacing w:before="240" w:after="240"/>
        <w:rPr>
          <w:lang w:val="el" w:eastAsia="el"/>
        </w:rPr>
      </w:pPr>
      <w:r>
        <w:rPr>
          <w:lang w:val="el" w:eastAsia="el"/>
        </w:rPr>
        <w:t>γ. Ως ασφαλιστέες αποδοχές, με βάση τις οποίες υπολογίζεται η σύνταξη της υποπερίπτωσης ii της περίπτωσης α' της παραγράφου αυτής, νοείται το σύνολο τωναποδοχών του υπαλλήλου, οι οποίες έχουν υποβληθεί σε κράτηση για κύρια σύνταξη, σύμφωνα με τις διατάξεις του άρθρου 59 του Κώδικα Πολιτικών και Στρατιωτικών Συντάξεων.»</w:t>
      </w:r>
    </w:p>
    <w:p>
      <w:pPr>
        <w:pStyle w:val="MainText"/>
        <w:spacing w:before="120" w:after="0"/>
        <w:rPr>
          <w:lang w:val="el" w:eastAsia="el"/>
        </w:rPr>
      </w:pPr>
      <w:r>
        <w:rPr>
          <w:b/>
          <w:bCs/>
          <w:lang w:val="el" w:eastAsia="el"/>
        </w:rPr>
        <w:t>2.</w:t>
      </w:r>
      <w:r>
        <w:rPr>
          <w:lang w:val="el" w:eastAsia="el"/>
        </w:rPr>
        <w:t xml:space="preserve"> Οι διατάξεις της παραγράφου 10 του άρθρου 15 του Κώδικα Πολιτικών και Στρατιωτικών Συντάξεων καταρ- γούνται και η ακολουθούσα παράγραφος 11 αναριθμείται και λαμβάνει αριθμό 10.</w:t>
      </w:r>
    </w:p>
    <w:p>
      <w:pPr>
        <w:pStyle w:val="MainText"/>
        <w:spacing w:before="120" w:after="0"/>
        <w:rPr>
          <w:lang w:val="el" w:eastAsia="el"/>
        </w:rPr>
      </w:pPr>
      <w:r>
        <w:rPr>
          <w:b/>
          <w:bCs/>
          <w:lang w:val="el" w:eastAsia="el"/>
        </w:rPr>
        <w:t>3.</w:t>
      </w:r>
      <w:r>
        <w:rPr>
          <w:lang w:val="el" w:eastAsia="el"/>
        </w:rPr>
        <w:t xml:space="preserve"> Στο τέλος του άρθρου 15 του Κώδικα Πολιτικών και Στρατιωτικών Συντάξεων προστίθεται παράγραφος 12 ως εξής:</w:t>
      </w:r>
    </w:p>
    <w:p>
      <w:pPr>
        <w:spacing w:before="240" w:after="240"/>
        <w:rPr>
          <w:lang w:val="el" w:eastAsia="el"/>
        </w:rPr>
      </w:pPr>
      <w:r>
        <w:rPr>
          <w:lang w:val="el" w:eastAsia="el"/>
        </w:rPr>
        <w:t>«12. α. Το άθροισμα των ποσών των συντάξεων τωνυποπεριπτώσεων i και ii της περίπτωσης α' της παραγράφου 16 του άρθρου 9 του Κώδικα αυτού αποτελεί το ποσό της δικαιούμενης σύνταξης με τον περιορισμό της παραγράφου 1 του άρθρου 55 του ίδιου Κώδικα, όπου συντρέχει περίπτωση.</w:t>
      </w:r>
    </w:p>
    <w:p>
      <w:pPr>
        <w:spacing w:before="240" w:after="240"/>
        <w:rPr>
          <w:lang w:val="el" w:eastAsia="el"/>
        </w:rPr>
      </w:pPr>
      <w:r>
        <w:rPr>
          <w:lang w:val="el" w:eastAsia="el"/>
        </w:rPr>
        <w:t>β. Οι διατάξεις του άρθρου αυτού έχουν εφαρμογή σε συνδυασμό με τις διατάξεις του άρθρου 9, όπου συντρέχει περίπτωση.»</w:t>
      </w:r>
    </w:p>
    <w:p>
      <w:pPr>
        <w:pStyle w:val="MainText"/>
        <w:spacing w:before="120" w:after="0"/>
        <w:rPr>
          <w:lang w:val="el" w:eastAsia="el"/>
        </w:rPr>
      </w:pPr>
      <w:r>
        <w:rPr>
          <w:b/>
          <w:bCs/>
          <w:lang w:val="el" w:eastAsia="el"/>
        </w:rPr>
        <w:t>4.</w:t>
      </w:r>
      <w:r>
        <w:rPr>
          <w:lang w:val="el" w:eastAsia="el"/>
        </w:rPr>
        <w:t xml:space="preserve"> Στο τέλος του άρθρου 34 του Κώδικα Πολιτικών και Στρατιωτικών Συντάξεων προστίθεται παράγραφος 18 ως εξής:</w:t>
      </w:r>
    </w:p>
    <w:p>
      <w:pPr>
        <w:spacing w:before="240" w:after="240"/>
        <w:rPr>
          <w:lang w:val="el" w:eastAsia="el"/>
        </w:rPr>
      </w:pPr>
      <w:r>
        <w:rPr>
          <w:lang w:val="el" w:eastAsia="el"/>
        </w:rPr>
        <w:t>«1 8. α. Για άσους αποχωρούν απά την υπηρεσία απά 1ης Ιανουάριου 2008, ως συντάξιμος μισθάς με βάση τον οποίο κάνονίζετάι η σύντάξη, λάμβάνετάι υπάψη:</w:t>
      </w:r>
    </w:p>
    <w:p>
      <w:pPr>
        <w:spacing w:before="240" w:after="240"/>
        <w:rPr>
          <w:lang w:val="el" w:eastAsia="el"/>
        </w:rPr>
      </w:pPr>
      <w:r>
        <w:rPr>
          <w:lang w:val="el" w:eastAsia="el"/>
        </w:rPr>
        <w:t>i. Γιά συνολική συντάξιμη υπηρεσία, σύμφωνά με τις διάτάξεις του Κώδικά άυτού, μέχρι 31 Δεκεμβρίου 2007, 0 οριζάμενος άπά τις διάτάξεις των πάράγράφων 1-17 του άρθρου άυτού.</w:t>
      </w:r>
    </w:p>
    <w:p>
      <w:pPr>
        <w:spacing w:before="240" w:after="240"/>
        <w:rPr>
          <w:lang w:val="el" w:eastAsia="el"/>
        </w:rPr>
      </w:pPr>
      <w:r>
        <w:rPr>
          <w:lang w:val="el" w:eastAsia="el"/>
        </w:rPr>
        <w:t>ii. Γιά συνολική συντάξιμη υπηρεσίά, σύμφωνά με τις διάτάξεις του Κώδικά άυτού, η οποία διάνύετάι άπά 1ης Ιάνουάρίου 2008 κάι μετά, ποσοστά του πηλίκου της διάι- ρέσεως του συνάλου των μηνιάίων άσφάλιστέων άποδοχών, που έλάβε ο στράτιωτικάς κάτά τά πέντε τελευτάίάέτη που προηγούντάι της ημερομηνίας κάτά την οποίά ά- ποχωρεί της υπηρεσίας, χωρίς τον υπολογισμά των τρίμηνων άποδοχών, των δώρων εορτών Χριστουγέννων κάι Πάσχά κάι του επιδάμάτος άδείάς, διά του άριθμού των μηνών υπηρεσίας που έχει πράγμάτοποιήσει ο στράτιωτικάς εντάς της χρονικής άυτής περιάδου.</w:t>
      </w:r>
    </w:p>
    <w:p>
      <w:pPr>
        <w:spacing w:before="240" w:after="240"/>
        <w:rPr>
          <w:lang w:val="el" w:eastAsia="el"/>
        </w:rPr>
      </w:pPr>
      <w:r>
        <w:rPr>
          <w:lang w:val="el" w:eastAsia="el"/>
        </w:rPr>
        <w:t>Αν Ο στράτιωτικάς στην ίδιά χρονική περίοδο δεν έχει σάράντά (40) τουλάχιστον μηνών υπηρεσία, γιά τον προσ- διορισμά των μηνιαίων άσφάλιστέων αποδοχών, συνυπολογίζονται και οι ασφαλιστέες αποδοχές μηνών εργασίας της αμέσως προηγούμενης χρονικής περιάδου, μέχρι τη συμπλήρωση του αριθμού των σαράντα (40) μηνών.</w:t>
      </w:r>
    </w:p>
    <w:p>
      <w:pPr>
        <w:spacing w:before="240" w:after="240"/>
        <w:rPr>
          <w:lang w:val="el" w:eastAsia="el"/>
        </w:rPr>
      </w:pPr>
      <w:r>
        <w:rPr>
          <w:lang w:val="el" w:eastAsia="el"/>
        </w:rPr>
        <w:t>Για τον προσδιορισμά των παραπάνω συνολικών αποδοχών, λαμβάνονται υπάψη οι αποδοχές που έλαβε ο στράτιωτικάς κατά τη χρονική περίοδο των προηγούμενων εδαφίων της περίπτωσης αυτής, όπως αυτές έχουν διαμορφωθεί κατά το χρόνο αποχώρησής του από τηνυπηρεσία.</w:t>
      </w:r>
    </w:p>
    <w:p>
      <w:pPr>
        <w:spacing w:before="240" w:after="240"/>
        <w:rPr>
          <w:lang w:val="el" w:eastAsia="el"/>
        </w:rPr>
      </w:pPr>
      <w:r>
        <w:rPr>
          <w:lang w:val="el" w:eastAsia="el"/>
        </w:rPr>
        <w:t>Ειδικά για τους στρατιωτικούς που θα αποχωρήσουν από 1ης Ιάνουάρίου 2008 μέχρι και την 31η Δεκεμβρίου 2012, λάμβάνετάι υπόψη ποσοστό του πηλίκου της διαιρέσεως του συνόλου των μηνιαίων άσφάλιστέων αποδοχών, που έλαβε ο στρατιωτικός από 1ης Ιάνουάρίου 2008 και μέχρι την αποχώρησή του, χωρίς τον υπολογισμό των τρίμηνων αποδοχών, των δώρων εορτών Χριστουγέννων και Πάσχα και του επιδόματος αδει'ας, δια του αριθμού των μηνών υπηρεσίας του κατά τη χρονική αυτή περίοδο.</w:t>
      </w:r>
    </w:p>
    <w:p>
      <w:pPr>
        <w:spacing w:before="240" w:after="240"/>
        <w:rPr>
          <w:lang w:val="el" w:eastAsia="el"/>
        </w:rPr>
      </w:pPr>
      <w:r>
        <w:rPr>
          <w:lang w:val="el" w:eastAsia="el"/>
        </w:rPr>
        <w:t>β. Το ποσοστό της υποπερίπτωσης ii της προηγούμενης περίπτωσης της παραγράφου αυτής, με βάση το οποίο κανονίζεται η σύνταξη, ορίζεται σε 79% για όσους αποχωρήσουν το έτος 2008, μειούμενο κατά 1% για καθένααπό τα επόμενα έτη αποχώρησης του στρατιωτικού και καταλήγει σε 70%, για όσους αποχωρούν από το έτος 2017 και μετά.</w:t>
      </w:r>
    </w:p>
    <w:p>
      <w:pPr>
        <w:spacing w:before="240" w:after="240"/>
        <w:rPr>
          <w:lang w:val="el" w:eastAsia="el"/>
        </w:rPr>
      </w:pPr>
      <w:r>
        <w:rPr>
          <w:lang w:val="el" w:eastAsia="el"/>
        </w:rPr>
        <w:t>γ. Ως ασφαλιστέες αποδοχές, με βάση τις οποίες υπολογίζεται η σύνταξη της υποπερίπτωσης ii της περίπτωσης α' της παραγράφου αυτής, νοείται το σύνολο τωναποδοχών του στρατιωτικού οι οποίες έχουν υποβληθεί σε κράτηση για κύρια σύνταξη, σύμφωνα με τις διατάξεις του άρθρου 59 του Κώδικα Πολιτικών και Στρατιωτικών Συντάξεων.»</w:t>
      </w:r>
    </w:p>
    <w:p>
      <w:pPr>
        <w:pStyle w:val="MainText"/>
        <w:spacing w:before="120" w:after="0"/>
        <w:rPr>
          <w:lang w:val="el" w:eastAsia="el"/>
        </w:rPr>
      </w:pPr>
      <w:r>
        <w:rPr>
          <w:b/>
          <w:bCs/>
          <w:lang w:val="el" w:eastAsia="el"/>
        </w:rPr>
        <w:t>5.</w:t>
      </w:r>
      <w:r>
        <w:rPr>
          <w:lang w:val="el" w:eastAsia="el"/>
        </w:rPr>
        <w:t xml:space="preserve"> Οι διατάξεις της παραγράφου 7 του άρθρου 42 του Κώδικα Πολιτικών και Στρατιωτικών Συντάξεων αντικαθίστανται ως εξής:</w:t>
      </w:r>
    </w:p>
    <w:p>
      <w:pPr>
        <w:spacing w:before="240" w:after="240"/>
        <w:rPr>
          <w:lang w:val="el" w:eastAsia="el"/>
        </w:rPr>
      </w:pPr>
      <w:r>
        <w:rPr>
          <w:lang w:val="el" w:eastAsia="el"/>
        </w:rPr>
        <w:t>«7. α. Το άθροισμα των ποσών των συντάξεων των υποπεριπτώσεων i και ii της περίπτωσης α' της παραγράφου</w:t>
      </w:r>
    </w:p>
    <w:p>
      <w:pPr>
        <w:spacing w:before="240" w:after="240"/>
        <w:rPr>
          <w:lang w:val="el" w:eastAsia="el"/>
        </w:rPr>
      </w:pPr>
      <w:r>
        <w:rPr>
          <w:lang w:val="el" w:eastAsia="el"/>
        </w:rPr>
        <w:t>18 του άρθρου 34 του Κώδικα αυτού αποτελεί το ποσό της δικαιούμενης σύνταξης με τον περιορισμό της παραγράφου 1 του άρθρου 55 του ίδιου Κώδικα, όπου συντρέχει περίπτωση.</w:t>
      </w:r>
    </w:p>
    <w:p>
      <w:pPr>
        <w:spacing w:before="240" w:after="240"/>
        <w:rPr>
          <w:lang w:val="el" w:eastAsia="el"/>
        </w:rPr>
      </w:pPr>
      <w:r>
        <w:rPr>
          <w:lang w:val="el" w:eastAsia="el"/>
        </w:rPr>
        <w:t>β. Οι διατάξεις του άρθρου αυτού έχουν εφαρμογή σε συνδυασμό με τις διατάξεις του άρθρου 34, όπου συντρέχει περίπτωση.»</w:t>
      </w:r>
    </w:p>
    <w:p>
      <w:pPr>
        <w:pStyle w:val="MainText"/>
        <w:spacing w:before="120" w:after="0"/>
        <w:rPr>
          <w:lang w:val="el" w:eastAsia="el"/>
        </w:rPr>
      </w:pPr>
      <w:r>
        <w:rPr>
          <w:b/>
          <w:bCs/>
          <w:lang w:val="el" w:eastAsia="el"/>
        </w:rPr>
        <w:t>6.</w:t>
      </w:r>
      <w:r>
        <w:rPr>
          <w:lang w:val="el" w:eastAsia="el"/>
        </w:rPr>
        <w:t xml:space="preserve"> Η παράγραφος 2 του άρθρου 56 του Κώδικα Πολιτικών και Στρατιωτικών Συντάξεων αντικαθίσταται ως εξής:</w:t>
      </w:r>
    </w:p>
    <w:p>
      <w:pPr>
        <w:spacing w:before="240" w:after="240"/>
        <w:rPr>
          <w:lang w:val="el" w:eastAsia="el"/>
        </w:rPr>
      </w:pPr>
      <w:r>
        <w:rPr>
          <w:lang w:val="el" w:eastAsia="el"/>
        </w:rPr>
        <w:t>«2. α. Η καταβολή της σύνταξης των πολιτικών υπαλλήλων της προηγούμενης παραγράφου, οι οποίοι αποχωρούν από την υπηρεσία λόγω παραίτησης ή για άλλους λόγους πριν από τη συμπλήρωση της ηλικίας συνταξιο- δότησης, αναστέλλεται μέχρι τη συμπλήρωση της ηλικίας αυτής. Μετά τη λήξη της αναστολής αρχίζει η καταβολή της σύνταξης, αναπροσαρμοσμένης με όλες τις αυξήσεις που έχουν χορηγηθεί, μέχρι την έναρξη καταβολής της.</w:t>
      </w:r>
    </w:p>
    <w:p>
      <w:pPr>
        <w:spacing w:before="240" w:after="240"/>
        <w:rPr>
          <w:lang w:val="el" w:eastAsia="el"/>
        </w:rPr>
      </w:pPr>
      <w:r>
        <w:rPr>
          <w:lang w:val="el" w:eastAsia="el"/>
        </w:rPr>
        <w:t>β. Από 1ης Ιάνουάρίου 2003 η σύνταξη των γυναικών, που θεμελιώνουν δικαίωμα σύνταξης μετά την 1η Ιανουα- ρι'ου 1998, μπορεί να καταβληθεί μετά τη συμπλήρωση του πεντηκοστού πέμπτου (55ου) έτους της ηλικίας, μειώνεται όμως κατά το 1/267 του ποσού αυτής, για κάθε μήνα που υπολείπεται από την έναρξη καταβολής της, μέχρι τη συμπλήρωση της κατά περίπτωση ηλικίας συνταξιοδό- τησης.</w:t>
      </w:r>
    </w:p>
    <w:p>
      <w:pPr>
        <w:spacing w:before="240" w:after="240"/>
        <w:rPr>
          <w:lang w:val="el" w:eastAsia="el"/>
        </w:rPr>
      </w:pPr>
      <w:r>
        <w:rPr>
          <w:lang w:val="el" w:eastAsia="el"/>
        </w:rPr>
        <w:t>Από 1ης Ιάνουάρίου 2003, η σύνταξη των ανδρών υπαλλήλων, που θεμελιώνουν δικαίωμα σύνταξης μετά την 1η Ιάνουάρίου 1998, μπορεί να καταβληθεί μετά τη συμπλήρωση του εξηκοστού (60ού) έτους της ηλικίας, μειώνεται όμως κατά 1/267 του ποσού αυτής για κάθε μήνα, πουυπολείπεται από την έναρξη καταβολής της και μέχρι τη συμπλήρωση της κατά περίπτωση ηλικίας συνταξιοδότησης.</w:t>
      </w:r>
    </w:p>
    <w:p>
      <w:pPr>
        <w:spacing w:before="240" w:after="240"/>
        <w:rPr>
          <w:lang w:val="el" w:eastAsia="el"/>
        </w:rPr>
      </w:pPr>
      <w:r>
        <w:rPr>
          <w:lang w:val="el" w:eastAsia="el"/>
        </w:rPr>
        <w:t>γ. Για όσους έχουν προσληφθεί μετά την 1η Ιάνουάρίου 1983 και συμπληρώνουν τριακονταπενταετή πραγματική συντάξιμη υπηρεσία, η σύνταξη καταβάλλεται ολόκληρη μετά τη συμπλήρωση του πεντηκοστού όγδοου (58ου)έτους της ηλικίας τους.</w:t>
      </w:r>
    </w:p>
    <w:p>
      <w:pPr>
        <w:spacing w:before="240" w:after="240"/>
        <w:rPr>
          <w:lang w:val="el" w:eastAsia="el"/>
        </w:rPr>
      </w:pPr>
      <w:r>
        <w:rPr>
          <w:lang w:val="el" w:eastAsia="el"/>
        </w:rPr>
        <w:t>δ. Στην κατά την προηγούμενη περίπτωση τριακονταπενταετή συντάξιμη υπηρεσία περιλαμβάνεται και ο χρόνος που αναγνωρίζεται ως συντάξιμος με τις διατάξεις του ν.δ. 4202/1961 (ΦΕΚ 175 Α') και του Ν.1405/1983 (ΦΕΚ 180 Α'), όπως αυτές ισχύουν, καθώς και οι προσαυξήσεις των συντάξεων με τριακοστά πέμπτα ή πεντηκοστά.</w:t>
      </w:r>
    </w:p>
    <w:p>
      <w:pPr>
        <w:spacing w:before="240" w:after="240"/>
        <w:rPr>
          <w:lang w:val="el" w:eastAsia="el"/>
        </w:rPr>
      </w:pPr>
      <w:r>
        <w:rPr>
          <w:lang w:val="el" w:eastAsia="el"/>
        </w:rPr>
        <w:t>ε. Για όσους έχουν προσληφθεί από την 1η Ιάνουάρίου 1983 και μετά και συμπληρώνουν τριακονταεπταετή πραγματική συντάξιμη υπηρεσία, η σύνταξη καταβάλλεται ολόκληρη, ανεξαρτήτως ορίου ηλικίας.»</w:t>
      </w:r>
    </w:p>
    <w:p>
      <w:pPr>
        <w:pStyle w:val="MainText"/>
        <w:spacing w:before="120" w:after="0"/>
        <w:rPr>
          <w:lang w:val="el" w:eastAsia="el"/>
        </w:rPr>
      </w:pPr>
      <w:r>
        <w:rPr>
          <w:b/>
          <w:bCs/>
          <w:lang w:val="el" w:eastAsia="el"/>
        </w:rPr>
        <w:t>7.</w:t>
      </w:r>
      <w:r>
        <w:rPr>
          <w:lang w:val="el" w:eastAsia="el"/>
        </w:rPr>
        <w:t xml:space="preserve"> Στο τέλος του άρθρου 3 του Ν. 2084/1992 (ΦΕΚ 165 Α') προστίθεται παράγραφος 7 ως εξής:</w:t>
      </w:r>
    </w:p>
    <w:p>
      <w:pPr>
        <w:spacing w:before="240" w:after="240"/>
        <w:rPr>
          <w:lang w:val="el" w:eastAsia="el"/>
        </w:rPr>
      </w:pPr>
      <w:r>
        <w:rPr>
          <w:lang w:val="el" w:eastAsia="el"/>
        </w:rPr>
        <w:t>«7. Για όσους έχουν προσληφθεί από την 1.1.1993 και μετά και συμπληρώνουν τριακονταεπταετή πραγματική συντάξιμη υπηρεσία, η σύνταξη καταβάλλεται ολόκληρη ανεξαρτήτως ορίου ηλικίας.»</w:t>
      </w:r>
    </w:p>
    <w:p>
      <w:pPr>
        <w:pStyle w:val="MainText"/>
        <w:spacing w:before="120" w:after="0"/>
        <w:rPr>
          <w:lang w:val="el" w:eastAsia="el"/>
        </w:rPr>
      </w:pPr>
      <w:r>
        <w:rPr>
          <w:b/>
          <w:bCs/>
          <w:lang w:val="el" w:eastAsia="el"/>
        </w:rPr>
        <w:t>8.</w:t>
      </w:r>
      <w:r>
        <w:rPr>
          <w:lang w:val="el" w:eastAsia="el"/>
        </w:rPr>
        <w:t xml:space="preserve"> Οι παράγραφοι 2 των άρθρων 5 και 9 του Ν. 2084/ 1992 (ΦΕΚ 165 Α') αντικαθίστανται ως εξής:</w:t>
      </w:r>
    </w:p>
    <w:p>
      <w:pPr>
        <w:spacing w:before="240" w:after="240"/>
        <w:rPr>
          <w:lang w:val="el" w:eastAsia="el"/>
        </w:rPr>
      </w:pPr>
      <w:r>
        <w:rPr>
          <w:lang w:val="el" w:eastAsia="el"/>
        </w:rPr>
        <w:t>«2. Η μηνιαία σύνταξη συνίσταται σε ποσοστό 2% του κατά την προηγούμενη παράγραφο μηνιαίου ασφαλιστέ- ου μισθού, για κάθε έτος πραγματικής συντάξιμης υπηρεσίας.»</w:t>
      </w:r>
    </w:p>
    <w:p>
      <w:pPr>
        <w:pStyle w:val="MainText"/>
        <w:spacing w:before="120" w:after="0"/>
        <w:rPr>
          <w:lang w:val="el" w:eastAsia="el"/>
        </w:rPr>
      </w:pPr>
      <w:r>
        <w:rPr>
          <w:b/>
          <w:bCs/>
          <w:lang w:val="el" w:eastAsia="el"/>
        </w:rPr>
        <w:t>9.</w:t>
      </w:r>
      <w:r>
        <w:rPr>
          <w:lang w:val="el" w:eastAsia="el"/>
        </w:rPr>
        <w:t xml:space="preserve"> Το πρώτο εδάφιο της παραγράφου 1 του άρθρου 14 του Ν. 2084/1992 (ΦΕΚ 165 Α') αντικαθίσταται ως εξής:</w:t>
      </w:r>
    </w:p>
    <w:p>
      <w:pPr>
        <w:spacing w:before="240" w:after="240"/>
        <w:rPr>
          <w:lang w:val="el" w:eastAsia="el"/>
        </w:rPr>
      </w:pPr>
      <w:r>
        <w:rPr>
          <w:lang w:val="el" w:eastAsia="el"/>
        </w:rPr>
        <w:t>«1. To ποσό της σύνταξης, που χορηγείται κατά τις διατάξεις του νόμου αυτού στους από ίδιο δικαίωμα συνταξιούχους, δεν μπορεί να είναι μικρότερο από το πενήντα τοις εκατό του βασικού μισθού του εισαγωγικού μισθολο- γικού κλιμακίου των υπαλλήλων υποχρεωτικής εκπαίδευσης (ΥΕ), όπως αυτό ισχύει κάθε φορά.»</w:t>
      </w:r>
    </w:p>
    <w:p>
      <w:pPr>
        <w:pStyle w:val="MainText"/>
        <w:spacing w:before="120" w:after="0"/>
        <w:rPr>
          <w:lang w:val="el" w:eastAsia="el"/>
        </w:rPr>
      </w:pPr>
      <w:r>
        <w:rPr>
          <w:b/>
          <w:bCs/>
          <w:lang w:val="el" w:eastAsia="el"/>
        </w:rPr>
        <w:t>10.</w:t>
      </w:r>
      <w:r>
        <w:rPr>
          <w:lang w:val="el" w:eastAsia="el"/>
        </w:rPr>
        <w:t xml:space="preserve"> Στο τέλος της παραγράφου 1 του άρθρου 15 του Ν. 2084/1992 (ΦΕΚ 165 Α') προστίθεται εδάφιο ως εξής:</w:t>
      </w:r>
    </w:p>
    <w:p>
      <w:pPr>
        <w:spacing w:before="240" w:after="240"/>
        <w:rPr>
          <w:lang w:val="el" w:eastAsia="el"/>
        </w:rPr>
      </w:pPr>
      <w:r>
        <w:rPr>
          <w:lang w:val="el" w:eastAsia="el"/>
        </w:rPr>
        <w:t>«Μειωμένη επίσης σύνταξη δικαιούνται από 1ης Ιανουάριου 2003 κάι οι υπάλληλοι, μετά τη συμπλήρωση του 55ου έτους της ηλικίάς τους κάι πράγμάτικής συντάξιμης υπηρεσίας τριάντάπέντε πλήρων ετών. Η μείωση συνί- στάτάι στο 1/267 του ποσού άυτής, γιά κάθε μήνά που υ- πολείπετάι άπό την ένάρξη κάτάβολής της μέχρι τη συμπλήρωση του 65ου έτους της ηλικίας τους.»</w:t>
      </w:r>
    </w:p>
    <w:p>
      <w:pPr>
        <w:pStyle w:val="MainText"/>
        <w:spacing w:before="120" w:after="0"/>
        <w:rPr>
          <w:lang w:val="el" w:eastAsia="el"/>
        </w:rPr>
      </w:pPr>
      <w:r>
        <w:rPr>
          <w:b/>
          <w:bCs/>
          <w:lang w:val="el" w:eastAsia="el"/>
        </w:rPr>
        <w:t>11.</w:t>
      </w:r>
      <w:r>
        <w:rPr>
          <w:lang w:val="el" w:eastAsia="el"/>
        </w:rPr>
        <w:t xml:space="preserve"> To δεύτερο εδάφιο της πάράγράφου 7 του άρθρου 19 του Ν. 2084/1992 (ΦΕΚ 165 Α') άντικάθίστάτάι ως εξής: «Η σύντάξη όμως άυτή άρχίζει νά κάτάβάλλετάι μετά τη συμπλήρωση του 60ού έτους προκειμένου γιά γυνάίκες κάι του 65ου προκειμένου γιά άνδρες.»</w:t>
      </w:r>
    </w:p>
    <w:p>
      <w:pPr>
        <w:pStyle w:val="MainText"/>
        <w:spacing w:before="120" w:after="0"/>
        <w:rPr>
          <w:lang w:val="el" w:eastAsia="el"/>
        </w:rPr>
      </w:pPr>
      <w:r>
        <w:rPr>
          <w:b/>
          <w:bCs/>
          <w:lang w:val="el" w:eastAsia="el"/>
        </w:rPr>
        <w:t>12.</w:t>
      </w:r>
      <w:r>
        <w:rPr>
          <w:lang w:val="el" w:eastAsia="el"/>
        </w:rPr>
        <w:t xml:space="preserve"> Οι διάτάξεις του Ν. 2084/1992 (ΦΕΚ 165 Α'), όπου συντρέχει περίπτωση κάι δεν έρχοντάι σε άντίθεση με τις διάτάξεις του νόμου άυτού, εξάκολουθούν νά ισχύουν.</w:t>
      </w:r>
    </w:p>
    <w:p>
      <w:pPr>
        <w:pStyle w:val="MainText"/>
        <w:spacing w:before="120" w:after="0"/>
        <w:rPr>
          <w:lang w:val="el" w:eastAsia="el"/>
        </w:rPr>
      </w:pPr>
      <w:r>
        <w:rPr>
          <w:b/>
          <w:bCs/>
          <w:lang w:val="el" w:eastAsia="el"/>
        </w:rPr>
        <w:t>13.</w:t>
      </w:r>
      <w:r>
        <w:rPr>
          <w:lang w:val="el" w:eastAsia="el"/>
        </w:rPr>
        <w:t xml:space="preserve"> Στο τέλος του άρθρου 59 του Κώδικά Πολιτικών κάι Στράτιωτικών Συντάξεων προστίθετάι πάράγράφος 11 ως εξής:</w:t>
      </w:r>
    </w:p>
    <w:p>
      <w:pPr>
        <w:spacing w:before="240" w:after="240"/>
        <w:rPr>
          <w:lang w:val="el" w:eastAsia="el"/>
        </w:rPr>
      </w:pPr>
      <w:r>
        <w:rPr>
          <w:lang w:val="el" w:eastAsia="el"/>
        </w:rPr>
        <w:t>«11. Από 1ης Ιάνουάρίου 2003, ποσό εκάτόν εβδομήντά έξι (176) ευρώ άπό τά επιδόμάτά των πολιτικών δημοσίων υπάλλήλων των άρθρων 8 κάι 13 του Ν. 2470/ 1997 (ΦΕΚ 40 Α') κάι του άρθρου 14 του Ν. 3016/2002 (ΦΕΚ 110 Α'), υπόκειτάι σε όλες τις άσφάλιστικές εισφορές κάι λάμβάνετάι υπόψη, στη βάση υπολογισμού της σύντάξης τωνεφεξής εξερχομένων άπό την υπηρεσίά, κάτά τά 7/35 του ποσοστού άνάπλήρωσης της σύντάξης (80%), γιά κάθεέτος που έχουν κάτάβληθεί οι εισφορές.</w:t>
      </w:r>
    </w:p>
    <w:p>
      <w:pPr>
        <w:spacing w:before="240" w:after="240"/>
        <w:rPr>
          <w:lang w:val="el" w:eastAsia="el"/>
        </w:rPr>
      </w:pPr>
      <w:r>
        <w:rPr>
          <w:lang w:val="el" w:eastAsia="el"/>
        </w:rPr>
        <w:t>Οι διάτάξεις της πάράγράφου άυτής έχουν άνάλογη ε- φάρμογή κάι γιά τά επιδόμάτά που κάτάβάλλοντάι με τις άποδοχές των λοιπών κάτηγοριών υπάλλήλων κάι λειτουργών του Δημοσίου, κάθώς κάι των στράτιωτικών πλην των περιπτώσεων που ισχύουν ήδη ευνοϊκότερες ρυθμίσεις ως προς το ύψος του άνωτέρω ποσού.»</w:t>
      </w:r>
    </w:p>
    <w:p>
      <w:pPr>
        <w:pStyle w:val="MainText"/>
        <w:spacing w:before="120" w:after="0"/>
        <w:rPr>
          <w:lang w:val="el" w:eastAsia="el"/>
        </w:rPr>
      </w:pPr>
      <w:r>
        <w:rPr>
          <w:b/>
          <w:bCs/>
          <w:lang w:val="el" w:eastAsia="el"/>
        </w:rPr>
        <w:t>14.</w:t>
      </w:r>
      <w:r>
        <w:rPr>
          <w:lang w:val="el" w:eastAsia="el"/>
        </w:rPr>
        <w:t xml:space="preserve"> Όπου συντρέχει περίπτωση κάι δεν ορίζετάι διάφο- ρετικά στις επί μέρους διάτάξεις, οι διάτάξεις του άρθρου άυτού εφάρμόζοντάι άνάλόγως κάι γιά τους υπάλλήλους των Ο.Τ.Α. κάι των άλλων Ν.Π.Δ.Δ. που διέποντάι άπό τοίδιο με τους δημοσίους υπάλλήλους συντάξιοδοτικό κά- θεστώς, είτε οι συντάξεις τους βάρύνουν το Δημόσιο είτε τους οικείους φορείς, κάθώς κάι γιά το προσωπικό του Οργάνισμού Σιδηροδρόμων Ελλάδος κάι των υπάλλήλων των άσφάλιστικών τάμείων του προσωπικού των σιδηροδρομικών δικτύων, που διέποντάι άπό το κάθεστώς του Ν. Δ. 3395/1955 (ΦΕΚ 276 Α').</w:t>
      </w:r>
    </w:p>
    <w:p>
      <w:pPr>
        <w:spacing w:before="240" w:after="240"/>
        <w:rPr>
          <w:lang w:val="el" w:eastAsia="el"/>
        </w:rPr>
      </w:pPr>
      <w:r>
        <w:rPr>
          <w:lang w:val="el" w:eastAsia="el"/>
        </w:rPr>
        <w:t>ΡΥΘΜΙΣΕΙΣ ΓΙΑ ΤΟΥΣ ΑΣΦΑΛΙΣΜΕΝΟΥΣΣΤΟΥΣ ΦΟΡΕΙΣ ΚΟΙΝΩΝΙΚΗΣ ΑΣΦΑΛΙΣΗΣ ΜΙΣΘΩΤΩΝ</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Ρυθμίσεις γιά τους μέχρι την 31.12.1992άσφάλισμένους</w:t>
      </w:r>
    </w:p>
    <w:p>
      <w:pPr>
        <w:pStyle w:val="MainText"/>
        <w:spacing w:before="120" w:after="0"/>
        <w:rPr>
          <w:lang w:val="el" w:eastAsia="el"/>
        </w:rPr>
      </w:pPr>
      <w:r>
        <w:rPr>
          <w:b/>
          <w:bCs/>
          <w:lang w:val="el" w:eastAsia="el"/>
        </w:rPr>
        <w:t>1.</w:t>
      </w:r>
      <w:r>
        <w:rPr>
          <w:lang w:val="el" w:eastAsia="el"/>
        </w:rPr>
        <w:t xml:space="preserve"> Γιά τις ρυθμίσεις του νόμου άυτού, ως ειδικά Τάμείά θεωρούντάι:</w:t>
      </w:r>
    </w:p>
    <w:p>
      <w:pPr>
        <w:spacing w:before="240" w:after="240"/>
        <w:rPr>
          <w:lang w:val="el" w:eastAsia="el"/>
        </w:rPr>
      </w:pPr>
      <w:r>
        <w:rPr>
          <w:lang w:val="el" w:eastAsia="el"/>
        </w:rPr>
        <w:t>Το Τάμείο Ασφάλισης Προσωπικού Ο.Τ.Ε. (Τ.Α.Π.- Ο.Τ.Ε.).</w:t>
      </w:r>
    </w:p>
    <w:p>
      <w:pPr>
        <w:spacing w:before="240" w:after="240"/>
        <w:rPr>
          <w:lang w:val="el" w:eastAsia="el"/>
        </w:rPr>
      </w:pPr>
      <w:r>
        <w:rPr>
          <w:lang w:val="el" w:eastAsia="el"/>
        </w:rPr>
        <w:t>0 Οργάνισμός Ασφάλισης Προσωπικού Δ.Ε.Η. (Ο.Α.Π. - Δ.Ε.Η.).</w:t>
      </w:r>
    </w:p>
    <w:p>
      <w:pPr>
        <w:spacing w:before="240" w:after="240"/>
        <w:rPr>
          <w:lang w:val="el" w:eastAsia="el"/>
        </w:rPr>
      </w:pPr>
      <w:r>
        <w:rPr>
          <w:lang w:val="el" w:eastAsia="el"/>
        </w:rPr>
        <w:t>Το Τάμείο Συντάξεων Προσωπικού Η.Σ.Α.Π. (Τ.Σ.Π.- Η.Σ.Α.Π.).</w:t>
      </w:r>
    </w:p>
    <w:p>
      <w:pPr>
        <w:spacing w:before="240" w:after="240"/>
        <w:rPr>
          <w:lang w:val="el" w:eastAsia="el"/>
        </w:rPr>
      </w:pPr>
      <w:r>
        <w:rPr>
          <w:lang w:val="el" w:eastAsia="el"/>
        </w:rPr>
        <w:t>Το Τάμείο Συντάξεων Προσωπικού Εθνικής Τράπεζάς της Ελλάδος (Τ.Σ.Π. - Ε.Τ.Ε.).</w:t>
      </w:r>
    </w:p>
    <w:p>
      <w:pPr>
        <w:spacing w:before="240" w:after="240"/>
        <w:rPr>
          <w:lang w:val="el" w:eastAsia="el"/>
        </w:rPr>
      </w:pPr>
      <w:r>
        <w:rPr>
          <w:lang w:val="el" w:eastAsia="el"/>
        </w:rPr>
        <w:t>Το Τάμείο Συντάξεων Προσωπικού Αγροτικής Τράπεζάς της Ελλάδος (Τ.Σ.Π.-Α.Τ.Ε.).</w:t>
      </w:r>
    </w:p>
    <w:p>
      <w:pPr>
        <w:spacing w:before="240" w:after="240"/>
        <w:rPr>
          <w:lang w:val="el" w:eastAsia="el"/>
        </w:rPr>
      </w:pPr>
      <w:r>
        <w:rPr>
          <w:lang w:val="el" w:eastAsia="el"/>
        </w:rPr>
        <w:t>Το Τάμείο Συντάξεων Προσωπικού Τράπέζης Ελλάδος (Τ.Σ.Π.-Τ.Ε.).</w:t>
      </w:r>
    </w:p>
    <w:p>
      <w:pPr>
        <w:spacing w:before="240" w:after="240"/>
        <w:rPr>
          <w:lang w:val="el" w:eastAsia="el"/>
        </w:rPr>
      </w:pPr>
      <w:r>
        <w:rPr>
          <w:lang w:val="el" w:eastAsia="el"/>
        </w:rPr>
        <w:t>Το Τάμείο Ασφάλισης Προσωπικού Ιονικής Λάίκής Τράπεζάς (Τ.Α.Π.-Ι.Λ.Τ.).</w:t>
      </w:r>
    </w:p>
    <w:p>
      <w:pPr>
        <w:spacing w:before="240" w:after="240"/>
        <w:rPr>
          <w:lang w:val="el" w:eastAsia="el"/>
        </w:rPr>
      </w:pPr>
      <w:r>
        <w:rPr>
          <w:lang w:val="el" w:eastAsia="el"/>
        </w:rPr>
        <w:t>Το Τάμείο Ασφάλισης Προσωπικού Ε.Τ.Β.Α. (Τ.Α.Π.- Ε.Τ.Β.Α.).</w:t>
      </w:r>
    </w:p>
    <w:p>
      <w:pPr>
        <w:spacing w:before="240" w:after="240"/>
        <w:rPr>
          <w:lang w:val="el" w:eastAsia="el"/>
        </w:rPr>
      </w:pPr>
      <w:r>
        <w:rPr>
          <w:lang w:val="el" w:eastAsia="el"/>
        </w:rPr>
        <w:t>Το Τάμείο Συντάξεων κάι Επικουρικής Ασφάλίσεως Προσωπικού Γεωργικών Συνετάιριστικών Οργάνώσεων (Τ.Σ.Ε.Α.Π.Γ.Σ.Ο.) κάι</w:t>
      </w:r>
    </w:p>
    <w:p>
      <w:pPr>
        <w:spacing w:before="240" w:after="240"/>
        <w:rPr>
          <w:lang w:val="el" w:eastAsia="el"/>
        </w:rPr>
      </w:pPr>
      <w:r>
        <w:rPr>
          <w:lang w:val="el" w:eastAsia="el"/>
        </w:rPr>
        <w:t>Το Τάμείο Ασφάλίσεως Προσωπικού της Ασφάλιστικής Ετάιρείάς « Η ΕΘΝΙΚΗ» (Τ.Α.Π.Α.Ε.Ε.).</w:t>
      </w:r>
    </w:p>
    <w:p>
      <w:pPr>
        <w:pStyle w:val="MainText"/>
        <w:spacing w:before="120" w:after="0"/>
        <w:rPr>
          <w:lang w:val="el" w:eastAsia="el"/>
        </w:rPr>
      </w:pPr>
      <w:r>
        <w:rPr>
          <w:b/>
          <w:bCs/>
          <w:lang w:val="el" w:eastAsia="el"/>
        </w:rPr>
        <w:t>2.</w:t>
      </w:r>
      <w:r>
        <w:rPr>
          <w:lang w:val="el" w:eastAsia="el"/>
        </w:rPr>
        <w:t xml:space="preserve"> Ασφάλισμένοι μέχρι 31.12.1992 στο Ι.Κ.Α. κάι άπό 1.1.1983 μέχρι 31.12.1992 στά άνωτέρω Τάμείά, θεμελιώνουν δικάίωμά συντάξιοδότησης με τη συμπλήρωση 37ετών υποχρεωτικής άσφάλισης ή 11.100 ημερών εργά- σίάς, άνεξάρτήτως ορίου ηλικίάς.</w:t>
      </w:r>
    </w:p>
    <w:p>
      <w:pPr>
        <w:spacing w:before="240" w:after="240"/>
        <w:rPr>
          <w:lang w:val="el" w:eastAsia="el"/>
        </w:rPr>
      </w:pPr>
      <w:r>
        <w:rPr>
          <w:lang w:val="el" w:eastAsia="el"/>
        </w:rPr>
        <w:t>Γιά τη συμπλήρωση του πάράπάνω χρόνου άσφάλισης λάμβάνετάι υπόψη:</w:t>
      </w:r>
    </w:p>
    <w:p>
      <w:pPr>
        <w:spacing w:before="240" w:after="240"/>
        <w:rPr>
          <w:lang w:val="el" w:eastAsia="el"/>
        </w:rPr>
      </w:pPr>
      <w:r>
        <w:rPr>
          <w:lang w:val="el" w:eastAsia="el"/>
        </w:rPr>
        <w:t>0 χρόνος υποχρεωτικής άσφάλισης άπό πάροχή εξάρτη- μένης εργάσίάς, που πράγμάτοποιήθηκε σε φορείς κύριάς άσφάλισης, ο οποίος συνυπολογίζετάι σύμφωνά με τις διάτάξεις του Ν.Δ. 4202/1961 (ΦΕΚ 175 Α'), όπως ισχύει.</w:t>
      </w:r>
    </w:p>
    <w:p>
      <w:pPr>
        <w:spacing w:before="240" w:after="240"/>
        <w:rPr>
          <w:lang w:val="el" w:eastAsia="el"/>
        </w:rPr>
      </w:pPr>
      <w:r>
        <w:rPr>
          <w:lang w:val="el" w:eastAsia="el"/>
        </w:rPr>
        <w:t>0 χρόνος πράγμάτικής υπηρεσίάς στο Δημόσιο, τους Ο.Τ.Α. ά' κάι β' βάθμίδάς κάι σε Ν.Π.Δ.Δ., ο οποίος συνυπολογίζετάι σύμφωνά με τις διάτάξεις του Ν.Δ. 4202/ 1961 (ΦΕΚ 175 Α'), όπως ισχύει ή άνάγνωρίζετάι με τις διάτάξεις των άρθρων 4-6 του Ν.1405/1983 (ΦΕΚ 180 Α').</w:t>
      </w:r>
    </w:p>
    <w:p>
      <w:pPr>
        <w:spacing w:before="240" w:after="240"/>
        <w:rPr>
          <w:lang w:val="el" w:eastAsia="el"/>
        </w:rPr>
      </w:pPr>
      <w:r>
        <w:rPr>
          <w:lang w:val="el" w:eastAsia="el"/>
        </w:rPr>
        <w:t>Δεν συνυπολογίζοντάι γιά τη συμπλήρωση των 37 ετών άσφάλισης ο χρόνος άσφάλισης πέράν των 300 ημερών εργάσίάς άνά έτος, κάθώς κάι κάθε άλλος πράγμάτικός ή πλάσμάτικός χρόνος.</w:t>
      </w:r>
    </w:p>
    <w:p>
      <w:pPr>
        <w:pStyle w:val="MainText"/>
        <w:spacing w:before="120" w:after="0"/>
        <w:rPr>
          <w:lang w:val="el" w:eastAsia="el"/>
        </w:rPr>
      </w:pPr>
      <w:r>
        <w:rPr>
          <w:b/>
          <w:bCs/>
          <w:lang w:val="el" w:eastAsia="el"/>
        </w:rPr>
        <w:t>3.</w:t>
      </w:r>
      <w:r>
        <w:rPr>
          <w:lang w:val="el" w:eastAsia="el"/>
        </w:rPr>
        <w:t xml:space="preserve"> Ασφάλισμένοι των ειδικών Τάμείων, που υπήχθησάν στην άσφάλιση οποιουδήποτε φορέά κύριάς άσφάλισης μέχρι 31.12.1982, θεμελιώνουν δικάίωμά συντάξιοδότησης με τη συμπλήρωση 35 ετών άσφάλισης, άνεξάρτήτως ορίου ηλικίάς.</w:t>
      </w:r>
    </w:p>
    <w:p>
      <w:pPr>
        <w:spacing w:before="240" w:after="240"/>
        <w:rPr>
          <w:lang w:val="el" w:eastAsia="el"/>
        </w:rPr>
      </w:pPr>
      <w:r>
        <w:rPr>
          <w:lang w:val="el" w:eastAsia="el"/>
        </w:rPr>
        <w:t>Ασφάλισμένοι του προηγούμενου εδάφιου, που υπήχθησάν άπό 1.1.1983 μέχρι 31.12.1992 στην άσφάλισηοποιουδήποτε φορέά κύριάς άσφάλισης, θεμελιώνουν δικάίωμά συντάξιοδότησης με τη συμπλήρωση 35 ετώνάσφάλισης κάι του 58ου έτους της ηλικίάς τους.</w:t>
      </w:r>
    </w:p>
    <w:p>
      <w:pPr>
        <w:pStyle w:val="MainText"/>
        <w:spacing w:before="120" w:after="0"/>
        <w:rPr>
          <w:lang w:val="el" w:eastAsia="el"/>
        </w:rPr>
      </w:pPr>
      <w:r>
        <w:rPr>
          <w:b/>
          <w:bCs/>
          <w:lang w:val="el" w:eastAsia="el"/>
        </w:rPr>
        <w:t>4.</w:t>
      </w:r>
      <w:r>
        <w:rPr>
          <w:lang w:val="el" w:eastAsia="el"/>
        </w:rPr>
        <w:t xml:space="preserve"> Γιά τους άσφάλισμένους των ειδικών Τάμείων, οιοποίοι συμπληρώνουν το 65ο έτος της ηλικίάς τους οι άνδρες κάι το 60ό οι γυνάίκες, ο ελάχιστος χρόνος γιά θε- μελίωση συντάξιοδοτικού δικάιώμάτος ορίζετάι σε 15 έτη άσφάλισης.</w:t>
      </w:r>
    </w:p>
    <w:p>
      <w:pPr>
        <w:spacing w:before="240" w:after="240"/>
        <w:rPr>
          <w:lang w:val="el" w:eastAsia="el"/>
        </w:rPr>
      </w:pPr>
      <w:r>
        <w:rPr>
          <w:lang w:val="el" w:eastAsia="el"/>
        </w:rPr>
        <w:t>Ασφάλισμένοι, που μετά τη διάκοπή της άσφάλισής τους κάθίστάντάι άνάπηροι σε ποσοστό 67% κάι άνω κάι δεν δικάιούντάι άλλη σύντάξη γιά την άιτίά άυτή ή άπο- βιώνουν κάι έχουν συμπληρώσει τον πιο πάνω ελάχιστο χρόνο, θεμελιώνουν οι ίδιοι ή τά μέλη οικογένειάς τους δικάίωμά σύντάξης. Στις πιο πάνω περιπτώσεις, όπου άπό τις κάτάστάτικές διάτάξεις των οικείων φορέων δεν ρυθμίζεται διαφορετικά, η σύνταξη όσων ασφαλισμένων διακόψουν την ασφάλισή τους πριν τη συμπλήρωση των παραπάνω ορίων ηλικίας, υπολογίζεται επί των αποδοχών του χρόνου διακοπής της ασφάλισης και προσαυξάνεται με όλες τις αυξήσεις των συντάξεων που έχουν στο μεταξύ χορηγηθεί στους συνταξιούχους κάθε ασφαλιστικού οργανισμού.</w:t>
      </w:r>
    </w:p>
    <w:p>
      <w:pPr>
        <w:pStyle w:val="MainText"/>
        <w:spacing w:before="120" w:after="0"/>
        <w:rPr>
          <w:lang w:val="el" w:eastAsia="el"/>
        </w:rPr>
      </w:pPr>
      <w:r>
        <w:rPr>
          <w:b/>
          <w:bCs/>
          <w:lang w:val="el" w:eastAsia="el"/>
        </w:rPr>
        <w:t>5.</w:t>
      </w:r>
      <w:r>
        <w:rPr>
          <w:lang w:val="el" w:eastAsia="el"/>
        </w:rPr>
        <w:t xml:space="preserve"> α. Ασφαλισμένοι του κλάδου κύριας σύνταξης του I.K.A., οι οποίοι συμπληρώνουν το 65ο έτος της ηλικίας τους και τουλάχιστον 3.500 ημέρες υποχρεωτικής ασφάλισης μέχρι 31.12.2007 και δεν παίρνουν ή δεν δικαιούνται σύνταξη από το Δημόσιο, Ο.Γ.Α., Ν.Π.Δ.Δ., ή άλλο οργανισμό κύριας ασφάλισης, δικαιούνται σύνταξης γήρατος, που υπολογίζεται με βάση τις διατάξεις της νομοθεσίας του Ιδρύματος Κοινωνικών Ασφαλίσεων, μη εφαρμοζομέ- νων των διατάξεων της νομοθεσίας περί κατωτάτων ορίων.</w:t>
      </w:r>
    </w:p>
    <w:p>
      <w:pPr>
        <w:spacing w:before="240" w:after="240"/>
        <w:rPr>
          <w:lang w:val="el" w:eastAsia="el"/>
        </w:rPr>
      </w:pPr>
      <w:r>
        <w:rPr>
          <w:lang w:val="el" w:eastAsia="el"/>
        </w:rPr>
        <w:t>Το ως άνω ποσό σύνταξης δεν μπορεί να υπερβαίνει τα 2/3 ούτε να υπολείπεται του 1/2 του εκάστοτε καταβαλλόμενου κατώτατου ορίου γήρατος.</w:t>
      </w:r>
    </w:p>
    <w:p>
      <w:pPr>
        <w:spacing w:before="240" w:after="240"/>
        <w:rPr>
          <w:lang w:val="el" w:eastAsia="el"/>
        </w:rPr>
      </w:pPr>
      <w:r>
        <w:rPr>
          <w:lang w:val="el" w:eastAsia="el"/>
        </w:rPr>
        <w:t>Β. Για τη συμπλήρωση του χρόνου ασφάλισης της παραγράφου αυτής λάμβάνετάι υπόψη μόνο ο χρόνος εξαρτημένης εργασίας που έχει διανυθεί στην υποχρεωτικήασφάλιση άλλου φορέα κύριας ασφάλισης, σύμφωνα με τις διατάξεις του Ν.Δ. 4202/1961 (ΦΕΚ 175 Α"), όπως ισχύει.</w:t>
      </w:r>
    </w:p>
    <w:p>
      <w:pPr>
        <w:spacing w:before="240" w:after="240"/>
        <w:rPr>
          <w:lang w:val="el" w:eastAsia="el"/>
        </w:rPr>
      </w:pPr>
      <w:r>
        <w:rPr>
          <w:lang w:val="el" w:eastAsia="el"/>
        </w:rPr>
        <w:t>γ. Στους συνταξιοδοτούμενους με τις διατάξεις της παραγράφου αυτής δεν εφαρμόζονται οι διατάξεις του άρθρου 24 του Ν. 2556/1997 (ΦΕΚ 270 Α"), όπως ισχύουν.</w:t>
      </w:r>
    </w:p>
    <w:p>
      <w:pPr>
        <w:spacing w:before="240" w:after="240"/>
        <w:rPr>
          <w:lang w:val="el" w:eastAsia="el"/>
        </w:rPr>
      </w:pPr>
      <w:r>
        <w:rPr>
          <w:lang w:val="el" w:eastAsia="el"/>
        </w:rPr>
        <w:t>δ. Οι ρυθμίσεις της παραγράφου αυτής εφαρμόζονται για αιτήσεις συνταξιοδότησης που υποβάλλονται από 1.1.2003 έως και 31.12.2007.</w:t>
      </w:r>
    </w:p>
    <w:p>
      <w:pPr>
        <w:pStyle w:val="MainText"/>
        <w:spacing w:before="120" w:after="0"/>
        <w:rPr>
          <w:lang w:val="el" w:eastAsia="el"/>
        </w:rPr>
      </w:pPr>
      <w:r>
        <w:rPr>
          <w:b/>
          <w:bCs/>
          <w:lang w:val="el" w:eastAsia="el"/>
        </w:rPr>
        <w:t>6.</w:t>
      </w:r>
      <w:r>
        <w:rPr>
          <w:lang w:val="el" w:eastAsia="el"/>
        </w:rPr>
        <w:t xml:space="preserve"> Οι ασφαλισμένοι μέχρι 31.12.1992 στο Ι.Κ.Α., οιοποίοι πραγματοποιούν χρόνο ασφάλισης 4.500 ημερών ή 15 ετών από τον οποίο τουλάχιστον τα 4/5 σε βαρέα και ανθυγιεινά επαγγέλματα, δικαιούνται σύνταξης, με τη συμπλήρωση του 60ού έτους της ηλικίας οι άνδρες και του 55ου έτους οι γυναίκες, εφόσον 1.000 τουλάχιστον ημέρες εργασίας στα επαγγέλματα αυτά έχουν πραγματοποιηθεί τα τελευταία 13 χρόνια πριν το ανωτέρω όριο ηλικίας.</w:t>
      </w:r>
    </w:p>
    <w:p>
      <w:pPr>
        <w:spacing w:before="240" w:after="240"/>
        <w:rPr>
          <w:lang w:val="el" w:eastAsia="el"/>
        </w:rPr>
      </w:pPr>
      <w:r>
        <w:rPr>
          <w:lang w:val="el" w:eastAsia="el"/>
        </w:rPr>
        <w:t>Οι διατάξεις της παραγράφου αυτής εφαρμόζονται για αιτήσεις συνταξιοδότησης που υποβάλλονται από 1.1.2003 και εφεξής.</w:t>
      </w:r>
    </w:p>
    <w:p>
      <w:pPr>
        <w:pStyle w:val="MainText"/>
        <w:spacing w:before="120" w:after="0"/>
        <w:rPr>
          <w:lang w:val="el" w:eastAsia="el"/>
        </w:rPr>
      </w:pPr>
      <w:r>
        <w:rPr>
          <w:b/>
          <w:bCs/>
          <w:lang w:val="el" w:eastAsia="el"/>
        </w:rPr>
        <w:t>7.</w:t>
      </w:r>
      <w:r>
        <w:rPr>
          <w:lang w:val="el" w:eastAsia="el"/>
        </w:rPr>
        <w:t xml:space="preserve"> Στο τέλος του δεύτερου εδαφίου της παραγράφου 1 του άρθρου 10 του Ν. 825/1978, όπως ισχύει, προστίθεται διάταξη ως εξής:</w:t>
      </w:r>
    </w:p>
    <w:p>
      <w:pPr>
        <w:spacing w:before="240" w:after="240"/>
        <w:rPr>
          <w:lang w:val="el" w:eastAsia="el"/>
        </w:rPr>
      </w:pPr>
      <w:r>
        <w:rPr>
          <w:lang w:val="el" w:eastAsia="el"/>
        </w:rPr>
        <w:t>«Για τη συμπλήρωση των 10.500 ημερών ασφάλισηςυπολογίζεται και ο χρόνος στρατιωτικής υπηρεσίας κατ’εξαίρεση του εδαφ. β" της παρ. 1 του άρθρου 1 του Ν. 1358/ 1983, όπως ισχύει. 0 χρόνος στρατιωτικής υπηρεσίας δεν συνυπολογίζεται για τη συμπλήρωση του απαιτούμενου ελάχιστου χρόνου των 7.500 ημερών ασφάλισης στα βαρέα και ανθυγιεινά επαγγέλματα.»</w:t>
      </w:r>
    </w:p>
    <w:p>
      <w:pPr>
        <w:pStyle w:val="MainText"/>
        <w:spacing w:before="120" w:after="0"/>
        <w:rPr>
          <w:lang w:val="el" w:eastAsia="el"/>
        </w:rPr>
      </w:pPr>
      <w:r>
        <w:rPr>
          <w:b/>
          <w:bCs/>
          <w:lang w:val="el" w:eastAsia="el"/>
        </w:rPr>
        <w:t>8.</w:t>
      </w:r>
      <w:r>
        <w:rPr>
          <w:lang w:val="el" w:eastAsia="el"/>
        </w:rPr>
        <w:t xml:space="preserve"> Οι διατάξεις των προηγούμενων παραγράφων δεν καταλαμβάνουν όσους έχουν θεμελιώσει ή θα θεμελιώσουν συνταξιοδοτικό δικαίωμα, με βάση ευνοϊκότερες διατάξεις των οικείων ασφαλιστικών οργανισμών, όπωςισχύουν μετά το Ν. 2084/1992 (ΦΕΚ 165 Α"), επιφυλασσο- μένων των διατάξεων του παρόντος που αφορούν τονυπολογισμό της σύνταξης.</w:t>
      </w:r>
    </w:p>
    <w:p>
      <w:pPr>
        <w:pStyle w:val="MainText"/>
        <w:spacing w:before="120" w:after="0"/>
        <w:rPr>
          <w:lang w:val="el" w:eastAsia="el"/>
        </w:rPr>
      </w:pPr>
      <w:r>
        <w:rPr>
          <w:b/>
          <w:bCs/>
          <w:lang w:val="el" w:eastAsia="el"/>
        </w:rPr>
        <w:t>9.</w:t>
      </w:r>
      <w:r>
        <w:rPr>
          <w:lang w:val="el" w:eastAsia="el"/>
        </w:rPr>
        <w:t xml:space="preserve"> Για τον υπολογισμό των συντάξεων των μέχρι 31.12.1992 ασφαλισμένων του Ι.Κ.Α. λαμβάνεται υπόψη σε κάθε περίπτωση το τεκμαρτό ημερομίσθιο της ασφαλιστικής κλάσης, στην οποία κατατάσσεται ο ασφαλισμένος με βάση το πηλίκο της διαίρεσης του συνόλου τωναποδοχών, μη συνυπολογιζομένων των δώρων εορτών Χριστουγέννων και Πάσχα και του επιδόματος αδει'ας, που έλαβε κατά τα πέντε ημερολογιακά έτη που επιλέγειεντός της δεκαετίας που προηγείται του έτους κατά τοοποίο υποβάλλεται η αίτηση συνταξιοδότησης, δια τουαριθμού των ημερών εργασίας που έχει πραγματοποιήσει εντός των ίδιων πέντε ετών.</w:t>
      </w:r>
    </w:p>
    <w:p>
      <w:pPr>
        <w:spacing w:before="240" w:after="240"/>
        <w:rPr>
          <w:lang w:val="el" w:eastAsia="el"/>
        </w:rPr>
      </w:pPr>
      <w:r>
        <w:rPr>
          <w:lang w:val="el" w:eastAsia="el"/>
        </w:rPr>
        <w:t>Εάν ο ασφαλισμένος κατά τα πέντε επιλεγέντα έτη δεν έχει πραγματοποιήσει 1.000 τουλάχιστον ημέρες εργασίας, για τον προσδιορισμό του τεκμαρτού ημερομισθίου υπολογισμού της σύνταξης συνυπολογίζονται και οι αποδοχές ημερών εργασίας των μη επιλεγέντων ετών τωναμέσως προηγουμένων εκείνου της υποβολής της αίτησης συνταξιοδότησης και μέχρι συμπλήρωσης του παραπάνω αριθμού ημερών εργασίας.</w:t>
      </w:r>
    </w:p>
    <w:p>
      <w:pPr>
        <w:spacing w:before="240" w:after="240"/>
        <w:rPr>
          <w:lang w:val="el" w:eastAsia="el"/>
        </w:rPr>
      </w:pPr>
      <w:r>
        <w:rPr>
          <w:lang w:val="el" w:eastAsia="el"/>
        </w:rPr>
        <w:t>Εάν δεν συμπληρώνονται οι 1.000 ημέρες εργασίας στη 10ετία που προηγείται του έτους υποβολής της αίτησης συνταξιοδότησης, για τον προσδιορισμό του τεκμαρτού ημερομισθίου υπολογισμού της σύνταξης συνυπολογίζονται και οι αποδοχές ημερών εργασίας της αμέσως προηγούμενης χρονικής περιόδου μέχρι να συμπληρωθεί ο παραπάνω αριθμός ημερών εργασίας.</w:t>
      </w:r>
    </w:p>
    <w:p>
      <w:pPr>
        <w:spacing w:before="240" w:after="240"/>
        <w:rPr>
          <w:lang w:val="el" w:eastAsia="el"/>
        </w:rPr>
      </w:pPr>
      <w:r>
        <w:rPr>
          <w:lang w:val="el" w:eastAsia="el"/>
        </w:rPr>
        <w:t>Σε κάθε περίπτωση δεν λαμβάνονται υπόψη αποδοχές πέραν του ανώτατου ορίου του ημερήσιου μισθού τηςανώτατης ασφαλιστικής κλάσης της παρ.1 του άρθρου 37 του Α.Ν.1846/1951 (ΦΕΚ 179 Α"), όπως αυτό ισχύει κατά την καταβολή των εισφορών.</w:t>
      </w:r>
    </w:p>
    <w:p>
      <w:pPr>
        <w:spacing w:before="240" w:after="240"/>
        <w:rPr>
          <w:lang w:val="el" w:eastAsia="el"/>
        </w:rPr>
      </w:pPr>
      <w:r>
        <w:rPr>
          <w:lang w:val="el" w:eastAsia="el"/>
        </w:rPr>
        <w:t>Για τον προσδιορισμό των ανωτέρω συνολικών αποδοχών, οι αποδοχές του ασφαλισμένου λαμβάνονται υπόψη αναπροσαρμοσμένες κατά το λόγο του τεκμαρτού ημερομισθίου της 15ης ασφαλιστικής κλάσης του Δεκεμβρίου του τελευταίου έτους πριν την υποβολή της αίτησης, προς το τεκμαρτό ημερομίσθιο της ίδιας ασφαλιστικής κλάσης του Δεκεμβρίου του έτους στο οποίο ανάγονται οι αναπροσαρμοζόμενες αποδοχές.</w:t>
      </w:r>
    </w:p>
    <w:p>
      <w:pPr>
        <w:spacing w:before="240" w:after="240"/>
        <w:rPr>
          <w:lang w:val="el" w:eastAsia="el"/>
        </w:rPr>
      </w:pPr>
      <w:r>
        <w:rPr>
          <w:lang w:val="el" w:eastAsia="el"/>
        </w:rPr>
        <w:t>Για την κατάταξη σε μία από τις ασφαλιστικές κλάσεις της παρ.1του άρθρου 37 του Α.Ν.1846/1951 (ΦΕΚ 179 Α"), όπως τροποποιήθηκε και ισχύει, λαμβάνονται υπόψη ταόρια μισθών και τα τεκμαρτά ημερομίσθια των ασφαλιστικών κλάσεων, όπως αυτά ισχύουν το Δεκέμβριο του έτους πριν την υποβολή της αίτησης.</w:t>
      </w:r>
    </w:p>
    <w:p>
      <w:pPr>
        <w:spacing w:before="240" w:after="240"/>
        <w:rPr>
          <w:lang w:val="el" w:eastAsia="el"/>
        </w:rPr>
      </w:pPr>
      <w:r>
        <w:rPr>
          <w:lang w:val="el" w:eastAsia="el"/>
        </w:rPr>
        <w:t>Οι διατάξεις της παραγράφου αυτής εφαρμόζονται για αιτήσεις συνταξιοδότησης που θα υποβληθούν από 1.1.2005 και εφεξής.</w:t>
      </w:r>
    </w:p>
    <w:p>
      <w:pPr>
        <w:pStyle w:val="MainText"/>
        <w:spacing w:before="120" w:after="0"/>
        <w:rPr>
          <w:lang w:val="el" w:eastAsia="el"/>
        </w:rPr>
      </w:pPr>
      <w:r>
        <w:rPr>
          <w:b/>
          <w:bCs/>
          <w:lang w:val="el" w:eastAsia="el"/>
        </w:rPr>
        <w:t>10.</w:t>
      </w:r>
      <w:r>
        <w:rPr>
          <w:lang w:val="el" w:eastAsia="el"/>
        </w:rPr>
        <w:t xml:space="preserve"> Η μηνιαία σύνταξη των υπαγομένων στην ασφάλιση των Ταμείων της παρ.1 του παρόντος από 1.1.1983 μέχρι 31.12.1992 καθορίζεται από 1.1.2003 σε 1/35 για κάθεέτος ασφάλισης υπολογιζόμενου επί του 80% των συντάξιμων αποδοχών.</w:t>
      </w:r>
    </w:p>
    <w:p>
      <w:pPr>
        <w:spacing w:before="240" w:after="240"/>
        <w:rPr>
          <w:lang w:val="el" w:eastAsia="el"/>
        </w:rPr>
      </w:pPr>
      <w:r>
        <w:rPr>
          <w:lang w:val="el" w:eastAsia="el"/>
        </w:rPr>
        <w:t>Η ως άνω διάταξη ισχύει και για τους πριν το 1983ασφαλισμένους στο Τ.Σ.Ε.Α.Π.Γ.Σ.Ο..</w:t>
      </w:r>
    </w:p>
    <w:p>
      <w:pPr>
        <w:spacing w:before="240" w:after="240"/>
        <w:rPr>
          <w:lang w:val="el" w:eastAsia="el"/>
        </w:rPr>
      </w:pPr>
      <w:r>
        <w:rPr>
          <w:lang w:val="el" w:eastAsia="el"/>
        </w:rPr>
        <w:t>Η ρύθμιση αυτή ισχύει για τις συντάξεις που χορηγούνται από 1.1.2003 μέχρι 31.12.2007.</w:t>
      </w:r>
    </w:p>
    <w:p>
      <w:pPr>
        <w:pStyle w:val="MainText"/>
        <w:spacing w:before="120" w:after="0"/>
        <w:rPr>
          <w:lang w:val="el" w:eastAsia="el"/>
        </w:rPr>
      </w:pPr>
      <w:r>
        <w:rPr>
          <w:b/>
          <w:bCs/>
          <w:lang w:val="el" w:eastAsia="el"/>
        </w:rPr>
        <w:t>11.</w:t>
      </w:r>
      <w:r>
        <w:rPr>
          <w:lang w:val="el" w:eastAsia="el"/>
        </w:rPr>
        <w:t xml:space="preserve"> α. Η μηνιαία σύνταξη όσων έχουν υπαχθεί μέχρι 31.12.1992 στην ασφάλιση των ειδικών Ταμείων, οι οποίοι συνταξιοδοτούνται από 1.1.2008 και μετά, καθορίζεται σε 1/35 για κάθε έτος ασφάλισης και μέχρι τα 35 έτη καιυπολογίζεται:</w:t>
      </w:r>
    </w:p>
    <w:p>
      <w:pPr>
        <w:pStyle w:val="StructureList1"/>
        <w:spacing w:before="120" w:after="0"/>
        <w:rPr>
          <w:lang w:val="el" w:eastAsia="el"/>
        </w:rPr>
      </w:pPr>
      <w:r>
        <w:rPr>
          <w:lang w:val="el" w:eastAsia="el"/>
        </w:rPr>
        <w:t>i)</w:t>
      </w:r>
      <w:r>
        <w:rPr>
          <w:lang w:val="en" w:eastAsia="en"/>
        </w:rPr>
        <w:tab/>
      </w:r>
      <w:r>
        <w:rPr>
          <w:lang w:val="el" w:eastAsia="el"/>
        </w:rPr>
        <w:t>Για το μέχρι 31.12.2007 χρονικό διάστημα επί τωναποδοχών που λαμβάνονται υπόψη για τον υπολογισμό της σύνταξης, σύμφωνα με τις ισχύουσες για κάθε φορέα καταστατικές ή γενικές διατάξεις, μη υπολογιζομένων των δώρων Χριστουγέννων και Πάσχα και του επιδόματος αδει'ας.</w:t>
      </w:r>
    </w:p>
    <w:p>
      <w:pPr>
        <w:spacing w:before="240" w:after="240"/>
        <w:rPr>
          <w:lang w:val="el" w:eastAsia="el"/>
        </w:rPr>
      </w:pPr>
      <w:r>
        <w:rPr>
          <w:lang w:val="el" w:eastAsia="el"/>
        </w:rPr>
        <w:t>Κατ’ εξαίρεση και όπου από τις καταστατικές διατάξεις των Ταμείων της παραγράφου 1 του παρόντος άρθρου προβλέπεται, για όσους ασφαλίστηκαν μέχρι 31.12.1982, ευνοϊκότερο ανά έτος ποσοστό υπολογισμού της σύνταξης, αυτό εξακολουθεί να ισχύει για το χρονικό διάστημα μέχρι 31.12.2007.</w:t>
      </w:r>
    </w:p>
    <w:p>
      <w:pPr>
        <w:pStyle w:val="StructureList1"/>
        <w:spacing w:before="120" w:after="0"/>
        <w:rPr>
          <w:lang w:val="el" w:eastAsia="el"/>
        </w:rPr>
      </w:pPr>
      <w:r>
        <w:rPr>
          <w:lang w:val="el" w:eastAsia="el"/>
        </w:rPr>
        <w:t>ii)</w:t>
      </w:r>
      <w:r>
        <w:rPr>
          <w:lang w:val="en" w:eastAsia="en"/>
        </w:rPr>
        <w:tab/>
      </w:r>
      <w:r>
        <w:rPr>
          <w:lang w:val="el" w:eastAsia="el"/>
        </w:rPr>
        <w:t>Για το από 1.1.2008 και εφεξής χρονικό διάστημα, επί του εκάστοτε ισχύοντος ποσοστού, όπως αυτό προσδιορίζεται στην περ. ε' της παραγράφου αυτής, του μέσουόρου των αποδοχών τις οποίες έλαβαν κατά τα πέντε πλήρη έτη που προηγούνται του μήνα που υποβάλλεται η αίτηση για συνταξιοδότηση.</w:t>
      </w:r>
    </w:p>
    <w:p>
      <w:pPr>
        <w:spacing w:before="240" w:after="240"/>
        <w:rPr>
          <w:lang w:val="el" w:eastAsia="el"/>
        </w:rPr>
      </w:pPr>
      <w:r>
        <w:rPr>
          <w:lang w:val="el" w:eastAsia="el"/>
        </w:rPr>
        <w:t>β. Ως μέσος όρος αποδοχών νοείται το πηλίκο της διαίρεσης των αποδοχών που λαμβάνονται υπόψη για τονυπολογισμό της σύνταξης, χωρίς τα δώρα εορτών και τοεπίδομα αδει'ας, κατά τα πέντε (5) ανωτέρω έτη, δια τουαριθμού των μηνών απασχόλησης της ίδιας περιόδου.</w:t>
      </w:r>
    </w:p>
    <w:p>
      <w:pPr>
        <w:spacing w:before="240" w:after="240"/>
        <w:rPr>
          <w:lang w:val="el" w:eastAsia="el"/>
        </w:rPr>
      </w:pPr>
      <w:r>
        <w:rPr>
          <w:lang w:val="el" w:eastAsia="el"/>
        </w:rPr>
        <w:t>Αν στην ανωτέρω χρονική περίοδο δεν έχει πραγματοποιηθεί απασχόληση σαράντα (40) τουλάχιστον μηνών, για τον προσδιορισμό του μέσου όρου των αποδοχών συνυπολογίζονται και οι ασφαλιστέες αποδοχές μηνών εργασίας της αμέσως προηγούμενης χρονικής περιόδου, μέχρι τη συμπλήρωση του αριθμού των σαράντα (40) μηνών.</w:t>
      </w:r>
    </w:p>
    <w:p>
      <w:pPr>
        <w:spacing w:before="240" w:after="240"/>
        <w:rPr>
          <w:lang w:val="el" w:eastAsia="el"/>
        </w:rPr>
      </w:pPr>
      <w:r>
        <w:rPr>
          <w:lang w:val="el" w:eastAsia="el"/>
        </w:rPr>
        <w:t>Σε περίπτωση εργατικού ατυχήματος ή ατυχήματοςεκτός εργασίας και απασχόλησης, αν δεν έχουν συμπληρωθεί οι παραπάνω μήνες ή έτη, ο υπολογισμός γίνεται με βάση το σύνολο του χρόνου ασφάλισης που έχει πραγματοποιηθεί.</w:t>
      </w:r>
    </w:p>
    <w:p>
      <w:pPr>
        <w:spacing w:before="240" w:after="240"/>
        <w:rPr>
          <w:lang w:val="el" w:eastAsia="el"/>
        </w:rPr>
      </w:pPr>
      <w:r>
        <w:rPr>
          <w:lang w:val="el" w:eastAsia="el"/>
        </w:rPr>
        <w:t>γ. Για τον προσδιορισμό των παραπάνω συνολικώναποδοχών, οι αποδοχές του ασφαλισμένου για κάθε έτος, πλην των αποδοχών του τελευταίου έτους, πριν την υποβολή της αίτησης συνταξιοδότησης, λαμβάνονται υπόψη αυξημένες κατά το ποσοστό αύξησης των συντάξεων, που καθορίζεται από την εισοδηματική πολιτική για τα ταμεία μισθωτών.</w:t>
      </w:r>
    </w:p>
    <w:p>
      <w:pPr>
        <w:spacing w:before="240" w:after="240"/>
        <w:rPr>
          <w:lang w:val="el" w:eastAsia="el"/>
        </w:rPr>
      </w:pPr>
      <w:r>
        <w:rPr>
          <w:lang w:val="el" w:eastAsia="el"/>
        </w:rPr>
        <w:t>δ. Για τον προσδιορισμό του μέσου όρου των αποδοχών όσων υποβάλλουν αίτηση συνταξιοδότησης από 1.1.2008 μέχρι 31.12.2012, λαμβάνεται υπόψη το πηλίκο της διαίρεσης των συντάξιμων αποδοχών που έλαβαν τους μήνες από 1.1.2008 μέχρι και το μήνα που προηγείται του μήνα υποβολής της αίτησης συνταξιοδότησης, δια του αριθμού των μηνών απασχόλησης της ίδιας περιόδου.</w:t>
      </w:r>
    </w:p>
    <w:p>
      <w:pPr>
        <w:spacing w:before="240" w:after="240"/>
        <w:rPr>
          <w:lang w:val="el" w:eastAsia="el"/>
        </w:rPr>
      </w:pPr>
      <w:r>
        <w:rPr>
          <w:lang w:val="el" w:eastAsia="el"/>
        </w:rPr>
        <w:t>ε. Για όσους συνταξιοδοτηθούν το έτος 2008 το ποσοστό του μέσου όρου των αποδοχών, με βάση τις οποίες υπολογίζεται η σύνταξη, ορίζεται σε 79%, μειούμενο κατά 1% για καθένα από τα επόμενα έτη συνταξιοδότησης και μέχρι το 70% για όσους αποχωρούν από το έτος 2017 και μετά.</w:t>
      </w:r>
    </w:p>
    <w:p>
      <w:pPr>
        <w:spacing w:before="240" w:after="240"/>
        <w:rPr>
          <w:lang w:val="el" w:eastAsia="el"/>
        </w:rPr>
      </w:pPr>
      <w:r>
        <w:rPr>
          <w:lang w:val="el" w:eastAsia="el"/>
        </w:rPr>
        <w:t>στ. Μετά την 1.1.2008 το ποσό της δικαιούμενης σύνταξης αποτελείται από το άθροισμα των δύο ανωτέρω τμημάτων.</w:t>
      </w:r>
    </w:p>
    <w:p>
      <w:pPr>
        <w:pStyle w:val="MainText"/>
        <w:spacing w:before="120" w:after="0"/>
        <w:rPr>
          <w:lang w:val="el" w:eastAsia="el"/>
        </w:rPr>
      </w:pPr>
      <w:r>
        <w:rPr>
          <w:b/>
          <w:bCs/>
          <w:lang w:val="el" w:eastAsia="el"/>
        </w:rPr>
        <w:t>12.</w:t>
      </w:r>
      <w:r>
        <w:rPr>
          <w:lang w:val="el" w:eastAsia="el"/>
        </w:rPr>
        <w:t xml:space="preserve"> Όπου από τις ισχύουσες γενικές ή ειδικές διατάξεις προβλέπεται συνταξιοδότηση λόγω γήρατος με μειωμένο όριο ηλικίας, των μέχρι 31.12.1992 ασφαλισμένων του Ι.Κ.Α. και των ειδικών Ταμείων της παραγράφου 1 του παρόντος άρθρου, το ποσοστό μείωσης για τις χορηγούμενες από 1.1.2003 και εφεξής συντάξεις διαμορφώνεται σε 1/267 για κάθε μήνα που λείπει από το κατά περίπτωση α- παιτούμενο πλήρες όριο ηλικίας συνταξιοδότησης και μέχρι 60 μήνες κατά περίπτωση.</w:t>
      </w:r>
    </w:p>
    <w:p>
      <w:pPr>
        <w:spacing w:before="240" w:after="240"/>
        <w:rPr>
          <w:lang w:val="el" w:eastAsia="el"/>
        </w:rPr>
      </w:pPr>
      <w:r>
        <w:rPr>
          <w:lang w:val="el" w:eastAsia="el"/>
        </w:rPr>
        <w:t>Οι διατάξεις του προηγούμενου εδαφίου, περί καταβολής μειωμένης σύνταξης, δεν έχουν εφαρμογή στις περιπτώσεις των ασφαλισμένων των παραπάνω ειδικών Ταμείων, οι οποίοι συνταξιοδοτούνται με τις προϋποθέσεις της παραγράφου 4 του άρθρου αυτού.</w:t>
      </w:r>
    </w:p>
    <w:p>
      <w:pPr>
        <w:pStyle w:val="MainText"/>
        <w:spacing w:before="120" w:after="0"/>
        <w:rPr>
          <w:lang w:val="el" w:eastAsia="el"/>
        </w:rPr>
      </w:pPr>
      <w:r>
        <w:rPr>
          <w:b/>
          <w:bCs/>
          <w:lang w:val="el" w:eastAsia="el"/>
        </w:rPr>
        <w:t>13.</w:t>
      </w:r>
      <w:r>
        <w:rPr>
          <w:lang w:val="el" w:eastAsia="el"/>
        </w:rPr>
        <w:t xml:space="preserve"> Διατάξεις με τις οποίες θεσπίζεται ανώτατο όριο σύνταξης, καθώς και προσαυξήσεις για χρόνο ασφάλισης, εξακολουθούν να ισχύουν για τους μέχρι 31.12.1992ασφαλισμένους.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Ρυθμίσεις για τους μετά την 1.1.1993ασφαλισμένους του Ι.Κ.Α. και Ειδικών Ταμείωνκύριας ασφάλισης μισθωτών</w:t>
      </w:r>
    </w:p>
    <w:p>
      <w:pPr>
        <w:spacing w:before="240" w:after="240"/>
        <w:rPr>
          <w:lang w:val="el" w:eastAsia="el"/>
        </w:rPr>
      </w:pPr>
      <w:r>
        <w:rPr>
          <w:lang w:val="el" w:eastAsia="el"/>
        </w:rPr>
        <w:t>1 . Ασφαλισμένοι του Ι.Κ.Α. και των Ειδικών Ταμείων θεμελιώνουν δικαίωμα συνταξιοδότησης με τη συμπλήρωση 37 ετών υποχρεωτικής ασφάλισης ή 11.100 ημερών εργασίας, ανεξαρτήτως ορίου ηλικίας.</w:t>
      </w:r>
    </w:p>
    <w:p>
      <w:pPr>
        <w:spacing w:before="240" w:after="240"/>
        <w:rPr>
          <w:lang w:val="el" w:eastAsia="el"/>
        </w:rPr>
      </w:pPr>
      <w:r>
        <w:rPr>
          <w:lang w:val="el" w:eastAsia="el"/>
        </w:rPr>
        <w:t>Για τη συμπλήρωση του παραπάνω χρόνου ασφάλισης λαμβάνεται υπόψη και συνυπολογίζεται, σύμφωνα με τις διατάξεις του Ν.Δ/τος 4202/1961 (ΦΕΚ 175 Α'), όπως ισχύει, ο χρόνος υποχρεωτικής ασφάλισης από παροχή εξαρτημένης εργασίας που πραγματοποιήθηκε σε φορείς κύριας ασφάλισης και ο χρόνος πραγματικής υπηρεσίας στο Δημόσιο, τους Ο.Τ.Α. α' και β' βαθμίδας, και σε Ν.Π.Δ.Δ..</w:t>
      </w:r>
    </w:p>
    <w:p>
      <w:pPr>
        <w:spacing w:before="240" w:after="240"/>
        <w:rPr>
          <w:lang w:val="el" w:eastAsia="el"/>
        </w:rPr>
      </w:pPr>
      <w:r>
        <w:rPr>
          <w:lang w:val="el" w:eastAsia="el"/>
        </w:rPr>
        <w:t>Δεν συνυπολογίζονται στον παραπάνω χρόνο ασφάλισης, ο χρόνος ασφάλισης πέραν των 300 ημερών εργασίας ανά ημερολογιακό έτος, καθώς και κάθε άλλος πραγματικός ή πλασματικός χρόνος.</w:t>
      </w:r>
    </w:p>
    <w:p>
      <w:pPr>
        <w:spacing w:before="240" w:after="240"/>
        <w:rPr>
          <w:lang w:val="el" w:eastAsia="el"/>
        </w:rPr>
      </w:pPr>
      <w:r>
        <w:rPr>
          <w:lang w:val="el" w:eastAsia="el"/>
        </w:rPr>
        <w:t>2 .α. Το ποσό της βασικής μηνιαίας σύνταξης λόγω γήρατος ή αναπηρίας των από 1.1.1993 ασφαλισμένων του Ι.Κ.Α. και Ειδικών Ταμείων Κύριας Ασφάλισης Μισθωτών συνίσταται σε ποσοστό 2% επί των μηνιαίων συντάξιμων αποδοχών του άρθρου 28 παρ. 1 του Ν. 2084/1992 (ΦΕΚ 165 Α') για κάθε έτος ή 300 ημέρες ασφάλισης και μέχρι 35 έτη ή 10.500 ημέρες ασφάλισης.</w:t>
      </w:r>
    </w:p>
    <w:p>
      <w:pPr>
        <w:spacing w:before="240" w:after="240"/>
        <w:rPr>
          <w:lang w:val="el" w:eastAsia="el"/>
        </w:rPr>
      </w:pPr>
      <w:r>
        <w:rPr>
          <w:lang w:val="el" w:eastAsia="el"/>
        </w:rPr>
        <w:t>Για κάθε έτος ή 300 ημέρες ασφάλισης πέραν των 35ετών ή 10.500 ημερών ασφάλισης, που πραγματοποιούνται μετά το 65ο έτος της ηλικίας και μέχρι το 67ο, τοανωτέρω ποσοστό αυξάνεται σε 3%.</w:t>
      </w:r>
    </w:p>
    <w:p>
      <w:pPr>
        <w:spacing w:before="240" w:after="240"/>
        <w:rPr>
          <w:lang w:val="el" w:eastAsia="el"/>
        </w:rPr>
      </w:pPr>
      <w:r>
        <w:rPr>
          <w:lang w:val="el" w:eastAsia="el"/>
        </w:rPr>
        <w:t>Το κατά τα προηγούμενα εδάφια υπολογιζόμενο ποσό της μηνιαίας σύνταξης δεν μπορεί να υπερβαίνει το τετραπλάσιο του κατά το έτος 1991 μέσου μηνιαίου κατά κεφαλή Α.Ε.Π. αναπροσαρμοσμένου με το εκάστοτε ποσοστό αύξησης των συντάξεων των δημοσίων υπαλλήλων.</w:t>
      </w:r>
    </w:p>
    <w:p>
      <w:pPr>
        <w:spacing w:before="240" w:after="240"/>
        <w:rPr>
          <w:lang w:val="el" w:eastAsia="el"/>
        </w:rPr>
      </w:pPr>
      <w:r>
        <w:rPr>
          <w:lang w:val="el" w:eastAsia="el"/>
        </w:rPr>
        <w:t>Επί συνταξιοδοτήσεως λόγω αναπηρίας, εφόσον οασφαλισμένος κρίνεται ανάπηρος κατά την έννοια τουεδαφίου α' της παρ. 5 του άρθρου 28 του Α.Ν. 1846/1951 (ΦΕΚ 179 Α'), όπως αντικαταστάθηκε από το άρθρο 27 του Ν.1902/1990 (ΦΕΚ 138 Α'), δικαιούται την κατά τα ανωτέρω πλήρη σύνταξη.</w:t>
      </w:r>
    </w:p>
    <w:p>
      <w:pPr>
        <w:spacing w:before="240" w:after="240"/>
        <w:rPr>
          <w:lang w:val="el" w:eastAsia="el"/>
        </w:rPr>
      </w:pPr>
      <w:r>
        <w:rPr>
          <w:lang w:val="el" w:eastAsia="el"/>
        </w:rPr>
        <w:t>Εφόσον ο ασφαλισμένος κρίνεται ανάπηρος κατά την έννοια του εδαφίου β' της παρ. 5 του άρθρου 28 του Α.Ν. 1846/1951 (ΦΕΚ 179 Α'), όπως ισχύει, δικαιούται τα τρία τέταρτα (3/4) της σύνταξης αυτής και, εφόσον κρίνεται μερικά ανάπηρος κατά την έννοια του εδαφίου γ' της αυτής ως άνω παραγράφου, δικαιούται το μισά (1/2) της σύνταξης αυτής.</w:t>
      </w:r>
    </w:p>
    <w:p>
      <w:pPr>
        <w:spacing w:before="240" w:after="240"/>
        <w:rPr>
          <w:lang w:val="el" w:eastAsia="el"/>
        </w:rPr>
      </w:pPr>
      <w:r>
        <w:rPr>
          <w:lang w:val="el" w:eastAsia="el"/>
        </w:rPr>
        <w:t>0 ασφαλισμένος που έχει συμπληρώσει έξι χιλιάδες (6.000) ημέρες ή είκοσι (20) έτη εργασίας και κρίνεταιανάπηρος κατά την έννοια των εδαφίων β' και γ' της παρ.5 του άρθρου 28 του A.N. 1846/1951(ΦΕΚ 179 Α'), όπωςισχύει, δικαιούται την ακέραια ή τα 3/4 της ακεραίας σύνταξης, αντίστοιχα.</w:t>
      </w:r>
    </w:p>
    <w:p>
      <w:pPr>
        <w:spacing w:before="240" w:after="240"/>
        <w:rPr>
          <w:lang w:val="el" w:eastAsia="el"/>
        </w:rPr>
      </w:pPr>
      <w:r>
        <w:rPr>
          <w:lang w:val="el" w:eastAsia="el"/>
        </w:rPr>
        <w:t>0 ασφαλισμένος, του οποίου η αναπηρία οφείλεται κατά κύριο λόγο σε ψυχιατρικές παθήσεις και κρίνεται ανάπηρος κατά την έννοια των εδαφίων β' και γ' της παρ. 5 του άρθρου 28 του A.N. 1846/1951(ΦΕΚ 179 Α"), όπως ισχύει, δικαιούται την ακέραια ή τα 3/4 της ακεραίας σύνταξης, αντίστοιχα.</w:t>
      </w:r>
    </w:p>
    <w:p>
      <w:pPr>
        <w:spacing w:before="240" w:after="240"/>
        <w:rPr>
          <w:lang w:val="el" w:eastAsia="el"/>
        </w:rPr>
      </w:pPr>
      <w:r>
        <w:rPr>
          <w:lang w:val="el" w:eastAsia="el"/>
        </w:rPr>
        <w:t>β. Το ποσό της σύνταξης των μελών οικογένειας, όπως αυτά ορίζονται από το άρθρο 27 του Ν. 2084/1992 (ΦΕΚ 165 Α'), υπολογίζεται επί του ποσού της βασικής σύνταξης, το οποίο ελάμβανε ο θανών συνταξιούχος λόγω γήρατος ή αναπηρίας ή θα εδικαιούτο ο θανών ασφαλισμένος, αν κατά την ημέρα του θανάτου του καθίστατο ανάπηρος σε ποσοστό 80%, χωρίς οποιαδήποτε επί της βασικής σύνταξης προσαύξηση και ορίζεται ως ποσοστό αυτής, ως εξής:</w:t>
      </w:r>
    </w:p>
    <w:p>
      <w:pPr>
        <w:spacing w:before="240" w:after="240"/>
        <w:rPr>
          <w:lang w:val="el" w:eastAsia="el"/>
        </w:rPr>
      </w:pPr>
      <w:r>
        <w:rPr>
          <w:lang w:val="el" w:eastAsia="el"/>
        </w:rPr>
        <w:t>i. για τον επιζώντα σύζυγο ποσοστό 50% της βασικής σύνταξης,</w:t>
      </w:r>
    </w:p>
    <w:p>
      <w:pPr>
        <w:spacing w:before="240" w:after="240"/>
        <w:rPr>
          <w:lang w:val="el" w:eastAsia="el"/>
        </w:rPr>
      </w:pPr>
      <w:r>
        <w:rPr>
          <w:lang w:val="el" w:eastAsia="el"/>
        </w:rPr>
        <w:t>ii. για κάθε παιδί ποσοστό 25% της βασικής σύνταξης.</w:t>
      </w:r>
    </w:p>
    <w:p>
      <w:pPr>
        <w:spacing w:before="240" w:after="240"/>
        <w:rPr>
          <w:lang w:val="el" w:eastAsia="el"/>
        </w:rPr>
      </w:pPr>
      <w:r>
        <w:rPr>
          <w:lang w:val="el" w:eastAsia="el"/>
        </w:rPr>
        <w:t>Αν πρόκειται για παιδί ορφανό και από τους δύο γονείς το παραπάνω ποσοστό διπλασιάζεται, εκτός αν δικαιούται σύνταξη και από τους δύο γονείς.</w:t>
      </w:r>
    </w:p>
    <w:p>
      <w:pPr>
        <w:spacing w:before="240" w:after="240"/>
        <w:rPr>
          <w:lang w:val="el" w:eastAsia="el"/>
        </w:rPr>
      </w:pPr>
      <w:r>
        <w:rPr>
          <w:lang w:val="el" w:eastAsia="el"/>
        </w:rPr>
        <w:t>Το συνολικό ποσό της σύνταξης λόγω θανάτου του επι- ζώντος συζύγου και των τέκνων δεν μπορεί να είναι κατώτερο του 80% του κατά τα εδάφια α' και β' της παραγράφου 4 του άρθρου αυτού οριζόμενου ποσού ούτε ανώτερο του 100% της σύνταξης του θανόντος.</w:t>
      </w:r>
    </w:p>
    <w:p>
      <w:pPr>
        <w:pStyle w:val="MainText"/>
        <w:spacing w:before="120" w:after="0"/>
        <w:rPr>
          <w:lang w:val="el" w:eastAsia="el"/>
        </w:rPr>
      </w:pPr>
      <w:r>
        <w:rPr>
          <w:b/>
          <w:bCs/>
          <w:lang w:val="el" w:eastAsia="el"/>
        </w:rPr>
        <w:t>3.</w:t>
      </w:r>
      <w:r>
        <w:rPr>
          <w:lang w:val="el" w:eastAsia="el"/>
        </w:rPr>
        <w:t xml:space="preserve"> α. Σε περίπτωση συνταξιοδότησης λόγω γήρατος με μειωμένο όριο ηλικίας, σύμφωνα με τις ισχύουσες διατάξεις του Ν. 2084/1992 (ΦΕΚ 165 Α') το ποσοστό μείωσης της χορηγούμενης σύνταξης από το Ι.Κ.Α. και τα Ειδικά Ταμεία Κύριας Ασφάλισης Μισθωτών διαμορφώνεται σε 1/267 για κάθε μήνα που λείπει από το πλήρες όριο ηλικίας συνταξιοδότησης και μέχρι 60 μήνες κατά περίπτωση.</w:t>
      </w:r>
    </w:p>
    <w:p>
      <w:pPr>
        <w:spacing w:before="240" w:after="240"/>
        <w:rPr>
          <w:lang w:val="el" w:eastAsia="el"/>
        </w:rPr>
      </w:pPr>
      <w:r>
        <w:rPr>
          <w:lang w:val="el" w:eastAsia="el"/>
        </w:rPr>
        <w:t>β. Κατ’ εξαίρεση, ασφαλισμένοι που έχουν πραγματοποιήσει 35 έτη ή 10.500 ημέρες ασφάλισης και έχουν συμπληρώσει το 55ο έτος της ηλικίας, δικαιούνται σύνταξη γήρατος μειωμένη κατά 1/267 για κάθε μήνα που λείπειαπό τη συμπλήρωση του 65ου έτους.</w:t>
      </w:r>
    </w:p>
    <w:p>
      <w:pPr>
        <w:pStyle w:val="MainText"/>
        <w:spacing w:before="120" w:after="0"/>
        <w:rPr>
          <w:lang w:val="el" w:eastAsia="el"/>
        </w:rPr>
      </w:pPr>
      <w:r>
        <w:rPr>
          <w:b/>
          <w:bCs/>
          <w:lang w:val="el" w:eastAsia="el"/>
        </w:rPr>
        <w:t>4.</w:t>
      </w:r>
      <w:r>
        <w:rPr>
          <w:lang w:val="el" w:eastAsia="el"/>
        </w:rPr>
        <w:t xml:space="preserve"> α. Το κατώτατο ποσό της χορηγούμενης από το Ι.Κ.Α. και τα Ειδικά Ταμεία Κύριας Ασφάλισης μηνιαίας σύνταξης γήρατος, αναπηρίας και εργατικού ατυχήματος ορίζεται ίσο με το 70% του κατώτατου μισθού εγγάμου, με πλήρη απασχόληση, όπως ο μισθός αυτός καθορίζεταιαπό την Ε.Γ.Σ.Σ.Ε. του έτους 2002.</w:t>
      </w:r>
    </w:p>
    <w:p>
      <w:pPr>
        <w:spacing w:before="240" w:after="240"/>
        <w:rPr>
          <w:lang w:val="el" w:eastAsia="el"/>
        </w:rPr>
      </w:pPr>
      <w:r>
        <w:rPr>
          <w:lang w:val="el" w:eastAsia="el"/>
        </w:rPr>
        <w:t>Το παραπάνω ποσό από την 1.1.2003 και εφεξής αναπροσαρμόζεται κατά το ποσοστό αύξησης των συντάξεων, σύμφωνα με την εκάστοτε καθοριζόμενη εισοδηματική πολιτική.</w:t>
      </w:r>
    </w:p>
    <w:p>
      <w:pPr>
        <w:spacing w:before="240" w:after="240"/>
        <w:rPr>
          <w:lang w:val="el" w:eastAsia="el"/>
        </w:rPr>
      </w:pPr>
      <w:r>
        <w:rPr>
          <w:lang w:val="el" w:eastAsia="el"/>
        </w:rPr>
        <w:t>β. Το κατώτερο όριο που προβλέπεται από την ανωτέρω διάταξη μειώνεται σε κάθε περίπτωση που ο συνταξιούχος λαμβάνει σύνταξη μειωμένη.</w:t>
      </w:r>
    </w:p>
    <w:p>
      <w:pPr>
        <w:pStyle w:val="MainText"/>
        <w:spacing w:before="120" w:after="0"/>
        <w:rPr>
          <w:lang w:val="el" w:eastAsia="el"/>
        </w:rPr>
      </w:pPr>
      <w:r>
        <w:rPr>
          <w:b/>
          <w:bCs/>
          <w:lang w:val="el" w:eastAsia="el"/>
        </w:rPr>
        <w:t>5.</w:t>
      </w:r>
      <w:r>
        <w:rPr>
          <w:lang w:val="el" w:eastAsia="el"/>
        </w:rPr>
        <w:t xml:space="preserve"> Στους ασφαλισμένους οι οποίοι καθίστανται συνταξιούχοι λόγω γήρατος, έχουν χρόνο ασφάλισης άνω των 4.500 ημερών ή 15 ετών ασφάλισης και δικαιούνται τα κα- τώτατα όρια σύνταξης, χορηγείται προσαύξηση 1% για κάθε 300 ημέρες ή ένα έτος ασφάλισης επιπλέον των 4.500 ημερών ή 15 ετών, που υπολογίζεται επί των μηνιαίων συντάξιμων αποδοχών του άρθρου 28 παρ.1 του Ν. 2084/1992 (φΕΚ 165 Α").</w:t>
      </w:r>
    </w:p>
    <w:p>
      <w:pPr>
        <w:spacing w:before="240" w:after="240"/>
        <w:rPr>
          <w:lang w:val="el" w:eastAsia="el"/>
        </w:rPr>
      </w:pPr>
      <w:r>
        <w:rPr>
          <w:lang w:val="el" w:eastAsia="el"/>
        </w:rPr>
        <w:t>Η κατά το προηγούμενο εδάφιο προσαύξηση χορηγείται και στους ασφαλισμένους, οι οποίοι συνταξιοδοτούνται λόγω γήρατος και η σύνταξη που δικαιούνται είναι μεγαλύτερη των κατώτατων ορίων, εφόσον τα κατώταταόρια σύνταξης και η προσαύξηση που τους αναλογεί σύμφωνα με τα ανωτέρω υπερβαίνουν το ποσό σύνταξης που δικαιούνται βάσει οργανικών διατάξεων.</w:t>
      </w:r>
    </w:p>
    <w:p>
      <w:pPr>
        <w:pStyle w:val="MainText"/>
        <w:spacing w:before="120" w:after="0"/>
        <w:rPr>
          <w:lang w:val="el" w:eastAsia="el"/>
        </w:rPr>
      </w:pPr>
      <w:r>
        <w:rPr>
          <w:b/>
          <w:bCs/>
          <w:lang w:val="el" w:eastAsia="el"/>
        </w:rPr>
        <w:t>6.</w:t>
      </w:r>
      <w:r>
        <w:rPr>
          <w:lang w:val="el" w:eastAsia="el"/>
        </w:rPr>
        <w:t xml:space="preserve"> Τα κατώτατα όρια συντάξεων των παραπάνω διατάξεων προσαυξάνονται κατά 5% για το πρώτο παιδί, 6% για το δεύτερο και 7% για το τρίτο και άνω, εφόσον είναι άγαμα και ανήλικα και δεν εργάζονται ή είναι ανίκανα για κάθε βιοποριστική εργασία και δεν λαμβάνουν σύνταξη από οποιοδήποτε ασφαλιστικό οργανισμό ή το Δημόσιο.</w:t>
      </w:r>
    </w:p>
    <w:p>
      <w:pPr>
        <w:spacing w:before="240" w:after="240"/>
        <w:rPr>
          <w:lang w:val="el" w:eastAsia="el"/>
        </w:rPr>
      </w:pPr>
      <w:r>
        <w:rPr>
          <w:lang w:val="el" w:eastAsia="el"/>
        </w:rPr>
        <w:t>Η προσαύξηση αυτή παρατείνεται μέχρι τη συμπλήρωση του 24ου έτους της ηλικίας, εφόσον τα παιδιά φοιτούν σε ανώτερες ή ανώτατες αναγνωρισμένες σχολές τουεσωτερικού ή του εξωτερικού.</w:t>
      </w:r>
    </w:p>
    <w:p>
      <w:pPr>
        <w:spacing w:before="240" w:after="240"/>
        <w:rPr>
          <w:lang w:val="el" w:eastAsia="el"/>
        </w:rPr>
      </w:pPr>
      <w:r>
        <w:rPr>
          <w:lang w:val="el" w:eastAsia="el"/>
        </w:rPr>
        <w:t>Οι προβλεπόμενες από την παρ.1 του άρθρου 30 του Ν. 2084/1992 (ΦΕΚ 165 Α") προσαυξήσεις οικογενειακών βαρών εξακολουθούν ισχύουσες στις περιπτώσεις συντάξεων γήρατος ή αναπηρίας, οι οποίες υπερβαίνουν τα οριζόμενα από την παρ.4 α του άρθρου αυτού όρια συντάξεων.</w:t>
      </w:r>
    </w:p>
    <w:p>
      <w:pPr>
        <w:pStyle w:val="MainText"/>
        <w:spacing w:before="120" w:after="0"/>
        <w:rPr>
          <w:lang w:val="el" w:eastAsia="el"/>
        </w:rPr>
      </w:pPr>
      <w:r>
        <w:rPr>
          <w:b/>
          <w:bCs/>
          <w:lang w:val="el" w:eastAsia="el"/>
        </w:rPr>
        <w:t>7.</w:t>
      </w:r>
      <w:r>
        <w:rPr>
          <w:lang w:val="el" w:eastAsia="el"/>
        </w:rPr>
        <w:t xml:space="preserve"> Συντάξεις που έχουν χορηγηθεί μέχρι την έναρξηισχύος του παρόντος νόμου, αναπροσαρμόζονται σύμφωνα με τις ρυθμίσεις της παραγράφου 4 και του πρώτου εδαφίου της παραγράφου 6 του άρθρου αυτού. Η αναπροσαρμογή αρχίζει από την πρώτη του επόμενου μήνα από την έναρξη ισχύος του νόμου αυτού.</w:t>
      </w:r>
    </w:p>
    <w:p>
      <w:pPr>
        <w:pStyle w:val="Heading6"/>
        <w:spacing w:before="240" w:after="240"/>
        <w:rPr>
          <w:lang w:val="el" w:eastAsia="el"/>
        </w:rPr>
      </w:pPr>
      <w:r>
        <w:rPr>
          <w:lang w:val="el" w:eastAsia="el"/>
        </w:rPr>
        <w:t xml:space="preserve">Αρθρο 4 </w:t>
      </w:r>
    </w:p>
    <w:p>
      <w:pPr>
        <w:pStyle w:val="Heading6"/>
        <w:spacing w:before="240" w:after="240"/>
        <w:rPr>
          <w:lang w:val="el" w:eastAsia="el"/>
        </w:rPr>
      </w:pPr>
      <w:r>
        <w:rPr>
          <w:lang w:val="el" w:eastAsia="el"/>
        </w:rPr>
        <w:t>Χρηματοδότηση Ι.Κ.Α. - Ε.Τ.Α.Μ. και λοιπές διατάξεις</w:t>
      </w:r>
    </w:p>
    <w:p>
      <w:pPr>
        <w:pStyle w:val="MainText"/>
        <w:spacing w:before="120" w:after="0"/>
        <w:rPr>
          <w:lang w:val="el" w:eastAsia="el"/>
        </w:rPr>
      </w:pPr>
      <w:r>
        <w:rPr>
          <w:b/>
          <w:bCs/>
          <w:lang w:val="el" w:eastAsia="el"/>
        </w:rPr>
        <w:t>1.</w:t>
      </w:r>
      <w:r>
        <w:rPr>
          <w:lang w:val="el" w:eastAsia="el"/>
        </w:rPr>
        <w:t xml:space="preserve"> Το κράτος συμμετέχει στη χρηματοδότηση του Ιδρύματος Κοινωνικών Ασφαλίσεων και του Ενιαίου Ταμείου Μισθωτών (Ι.Κ.Α. - Ε.Τ.Α.Μ.) κατά τη χρονική περίοδο από το έτος 2003 μέχρι το έτος 2032, ως εξής:</w:t>
      </w:r>
    </w:p>
    <w:p>
      <w:pPr>
        <w:pStyle w:val="StructureList1"/>
        <w:spacing w:before="120" w:after="0"/>
        <w:rPr>
          <w:lang w:val="el" w:eastAsia="el"/>
        </w:rPr>
      </w:pPr>
      <w:r>
        <w:rPr>
          <w:lang w:val="el" w:eastAsia="el"/>
        </w:rPr>
        <w:t>α)</w:t>
      </w:r>
      <w:r>
        <w:rPr>
          <w:lang w:val="en" w:eastAsia="en"/>
        </w:rPr>
        <w:tab/>
      </w:r>
      <w:r>
        <w:rPr>
          <w:lang w:val="el" w:eastAsia="el"/>
        </w:rPr>
        <w:t>Κατά την περίοδο από το έτος 2003 μέχρι το έτος 2008 το Ι.Κ.Α. - Ε.Τ.Α.Μ. χρηματοδοτείται κατ’ έτος με κυμαινόμενα ποσά, τα οποία, κατά μέσο όρο, αντιστοιχούν σε ποσοστό 1% του ετήσιου Ακαθάριστου Εθνικού Προϊόντος (Α.Ε.Π.).</w:t>
      </w:r>
    </w:p>
    <w:p>
      <w:pPr>
        <w:pStyle w:val="StructureList1"/>
        <w:spacing w:before="120" w:after="0"/>
        <w:rPr>
          <w:lang w:val="el" w:eastAsia="el"/>
        </w:rPr>
      </w:pPr>
      <w:r>
        <w:rPr>
          <w:lang w:val="el" w:eastAsia="el"/>
        </w:rPr>
        <w:t>β)</w:t>
      </w:r>
      <w:r>
        <w:rPr>
          <w:lang w:val="en" w:eastAsia="en"/>
        </w:rPr>
        <w:tab/>
      </w:r>
      <w:r>
        <w:rPr>
          <w:lang w:val="el" w:eastAsia="el"/>
        </w:rPr>
        <w:t>Κατά την περίοδο από το έτος 2009 μέχρι το έτος 2032 το Ι.Κ.Α. - Ε.Τ.Α.Μ. χρηματοδοτείται κατ’ έτος με ποσό ίσο προς το 1% του Α.Ε.Π..</w:t>
      </w:r>
    </w:p>
    <w:p>
      <w:pPr>
        <w:pStyle w:val="MainText"/>
        <w:spacing w:before="120" w:after="0"/>
        <w:rPr>
          <w:lang w:val="el" w:eastAsia="el"/>
        </w:rPr>
      </w:pPr>
      <w:r>
        <w:rPr>
          <w:b/>
          <w:bCs/>
          <w:lang w:val="el" w:eastAsia="el"/>
        </w:rPr>
        <w:t>2.</w:t>
      </w:r>
      <w:r>
        <w:rPr>
          <w:lang w:val="el" w:eastAsia="el"/>
        </w:rPr>
        <w:t xml:space="preserve"> Η χρηματοδότηση συνίσταται από τα εξής μέρη:</w:t>
      </w:r>
    </w:p>
    <w:p>
      <w:pPr>
        <w:pStyle w:val="StructureList1"/>
        <w:spacing w:before="120" w:after="0"/>
        <w:rPr>
          <w:lang w:val="el" w:eastAsia="el"/>
        </w:rPr>
      </w:pPr>
      <w:r>
        <w:rPr>
          <w:lang w:val="el" w:eastAsia="el"/>
        </w:rPr>
        <w:t>α)</w:t>
      </w:r>
      <w:r>
        <w:rPr>
          <w:lang w:val="en" w:eastAsia="en"/>
        </w:rPr>
        <w:tab/>
      </w:r>
      <w:r>
        <w:rPr>
          <w:lang w:val="el" w:eastAsia="el"/>
        </w:rPr>
        <w:t>Ρευστά διαθέσιμα ίσα προς το ποσό που απαιτείται για τη χρηματοδότηση των αναλογιστικών ελλειμμάτων ε- κάστου τρέχοντος και επόμενου έτους και</w:t>
      </w:r>
    </w:p>
    <w:p>
      <w:pPr>
        <w:pStyle w:val="StructureList1"/>
        <w:spacing w:before="120" w:after="0"/>
        <w:rPr>
          <w:lang w:val="el" w:eastAsia="el"/>
        </w:rPr>
      </w:pPr>
      <w:r>
        <w:rPr>
          <w:lang w:val="el" w:eastAsia="el"/>
        </w:rPr>
        <w:t>β)</w:t>
      </w:r>
      <w:r>
        <w:rPr>
          <w:lang w:val="en" w:eastAsia="en"/>
        </w:rPr>
        <w:tab/>
      </w:r>
      <w:r>
        <w:rPr>
          <w:lang w:val="el" w:eastAsia="el"/>
        </w:rPr>
        <w:t>Ειδικά ομόλογα μακράς διαρκείας, μη ρευστοποιήσιμα προ της λήξεως, για τη διασφάλιση της απαιτούμενης μελλοντικής χρηματοδότησης.</w:t>
      </w:r>
    </w:p>
    <w:p>
      <w:pPr>
        <w:pStyle w:val="MainText"/>
        <w:spacing w:before="120" w:after="0"/>
        <w:rPr>
          <w:lang w:val="el" w:eastAsia="el"/>
        </w:rPr>
      </w:pPr>
      <w:r>
        <w:rPr>
          <w:b/>
          <w:bCs/>
          <w:lang w:val="el" w:eastAsia="el"/>
        </w:rPr>
        <w:t>3.</w:t>
      </w:r>
      <w:r>
        <w:rPr>
          <w:lang w:val="el" w:eastAsia="el"/>
        </w:rPr>
        <w:t xml:space="preserve"> Αν ενταχθούν σταδιακώς στο Ι.Κ.Α. - Ε.Τ.Α.Μ. και άλλα Ταμεία, το κράτος αναλαμβάνει την κάλυψη των ελλειμμάτων των Ταμείων αυτών. Επίσης αναπροσαρμόζει τη χρηματοδότηση σε επίπεδα που θα αποτρέπουν πρόσθετες επιβαρύνσεις του Ι.Κ.Α..</w:t>
      </w:r>
    </w:p>
    <w:p>
      <w:pPr>
        <w:pStyle w:val="MainText"/>
        <w:spacing w:before="120" w:after="0"/>
        <w:rPr>
          <w:lang w:val="el" w:eastAsia="el"/>
        </w:rPr>
      </w:pPr>
      <w:r>
        <w:rPr>
          <w:b/>
          <w:bCs/>
          <w:lang w:val="el" w:eastAsia="el"/>
        </w:rPr>
        <w:t>4.</w:t>
      </w:r>
      <w:r>
        <w:rPr>
          <w:lang w:val="el" w:eastAsia="el"/>
        </w:rPr>
        <w:t xml:space="preserve"> Αν εξελιχθούν δυσμενώς οι προβλέψεις του συνόλου των οικονομικών μεγεθών, που επηρεάζουν το αναλογι- στικό έλλειμμα του Ι.Κ.Α.- Ε.Τ.Α.Μ., το κράτος εξασφαλίζει τους απαιτούμενους επιπλέον χρηματοδοτικούς πόρους, για την πλεονασματική λειτουργία του ασφαλιστικού συστήματος. Η αναπροσαρμογή των προβλέψεων γίνεται ανά πενταετία, μετά από πλήρη αναλογιστική μελέτη για το υπόλοιπο της περιόδου μέχρι το έτος 2032.</w:t>
      </w:r>
    </w:p>
    <w:p>
      <w:pPr>
        <w:spacing w:before="240" w:after="240"/>
        <w:rPr>
          <w:lang w:val="el" w:eastAsia="el"/>
        </w:rPr>
      </w:pPr>
      <w:r>
        <w:rPr>
          <w:lang w:val="el" w:eastAsia="el"/>
        </w:rPr>
        <w:t>Τα επιπλέον ποσά χρηματοδότησης υπολογίζονται μόνο κατά την έκταση που οφείλονται σε δυσμενέστερεςεξελίξεις των γενικότερων οικονομικών δεδομένων. Δεν καλύπτονται επιπλέον ελλείμματα που δημιουργούνταιαπό αποφάσεις του Ι.Κ.Α. - Ε.Τ.Α.Μ., οι οποίες κινούνταιεκτός των ορίων της προγραμματισμένης αύξησης των συντάξεων ή επιτρέπουν τη διεύρυνση των συνταξιοδοτικών παροχών σε μη προβλεπόμενες κατηγορίες από αυτές που έχουν ληφθεί υπόψη κατά τον εκάστοτε προγραμματισμό της χρηματοδότησης .</w:t>
      </w:r>
    </w:p>
    <w:p>
      <w:pPr>
        <w:spacing w:before="240" w:after="240"/>
        <w:rPr>
          <w:lang w:val="el" w:eastAsia="el"/>
        </w:rPr>
      </w:pPr>
      <w:r>
        <w:rPr>
          <w:lang w:val="el" w:eastAsia="el"/>
        </w:rPr>
        <w:t>Από 1.1.2003 δεν ισχύει για το Ι.Κ.Α. - Ε.Τ.Α.Μ. εισφορά 10% του Κράτους που προβλέπεται από τις διατάξεις της παραγράφου 1 του άρθρου 22 του Ν. 2084/1992 (ΦΕΚ 165 Α'). Ομοίως δεν ισχύει η ανωτέρω εισφορά για τους κλάδους σύνταξης των ταμείων που εντάσσονται στο Ι.Κ.Α.- Ε.Τ.Α.Μ., από την ημερομηνία ένταξής τους.</w:t>
      </w:r>
    </w:p>
    <w:p>
      <w:pPr>
        <w:pStyle w:val="MainText"/>
        <w:spacing w:before="120" w:after="0"/>
        <w:rPr>
          <w:lang w:val="el" w:eastAsia="el"/>
        </w:rPr>
      </w:pPr>
      <w:r>
        <w:rPr>
          <w:b/>
          <w:bCs/>
          <w:lang w:val="el" w:eastAsia="el"/>
        </w:rPr>
        <w:t>5.</w:t>
      </w:r>
      <w:r>
        <w:rPr>
          <w:lang w:val="el" w:eastAsia="el"/>
        </w:rPr>
        <w:t xml:space="preserve"> Με κοινές αποφάσεις των Υπουργών Οικονομίας και Οικονομικών και Εργασίας και Κοινωνικών Ασφαλίσεων καθορίζονται:</w:t>
      </w:r>
    </w:p>
    <w:p>
      <w:pPr>
        <w:pStyle w:val="StructureList1"/>
        <w:spacing w:before="120" w:after="0"/>
        <w:rPr>
          <w:lang w:val="el" w:eastAsia="el"/>
        </w:rPr>
      </w:pPr>
      <w:r>
        <w:rPr>
          <w:lang w:val="el" w:eastAsia="el"/>
        </w:rPr>
        <w:t>α)</w:t>
      </w:r>
      <w:r>
        <w:rPr>
          <w:lang w:val="en" w:eastAsia="en"/>
        </w:rPr>
        <w:tab/>
      </w:r>
      <w:r>
        <w:rPr>
          <w:lang w:val="el" w:eastAsia="el"/>
        </w:rPr>
        <w:t>τα ποσά της ετήσιας χρηματοδότησης που προβλέ- πονται στην περίπτωση α' της παραγράφου 1,</w:t>
      </w:r>
    </w:p>
    <w:p>
      <w:pPr>
        <w:pStyle w:val="StructureList1"/>
        <w:spacing w:before="120" w:after="0"/>
        <w:rPr>
          <w:lang w:val="el" w:eastAsia="el"/>
        </w:rPr>
      </w:pPr>
      <w:r>
        <w:rPr>
          <w:lang w:val="el" w:eastAsia="el"/>
        </w:rPr>
        <w:t>β)</w:t>
      </w:r>
      <w:r>
        <w:rPr>
          <w:lang w:val="en" w:eastAsia="en"/>
        </w:rPr>
        <w:tab/>
      </w:r>
      <w:r>
        <w:rPr>
          <w:lang w:val="el" w:eastAsia="el"/>
        </w:rPr>
        <w:t>το ποσό και η διάρκεια των ειδικών ομολόγων που προβλέπονται στην περίπτωση β' της παραγράφου 2,</w:t>
      </w:r>
    </w:p>
    <w:p>
      <w:pPr>
        <w:pStyle w:val="StructureList1"/>
        <w:spacing w:before="120" w:after="0"/>
        <w:rPr>
          <w:lang w:val="el" w:eastAsia="el"/>
        </w:rPr>
      </w:pPr>
      <w:r>
        <w:rPr>
          <w:lang w:val="el" w:eastAsia="el"/>
        </w:rPr>
        <w:t>γ)</w:t>
      </w:r>
      <w:r>
        <w:rPr>
          <w:lang w:val="en" w:eastAsia="en"/>
        </w:rPr>
        <w:tab/>
      </w:r>
      <w:r>
        <w:rPr>
          <w:lang w:val="el" w:eastAsia="el"/>
        </w:rPr>
        <w:t>το επίπεδο χρηματοδότησης που προβλέπεται στην παράγραφο 3,</w:t>
      </w:r>
    </w:p>
    <w:p>
      <w:pPr>
        <w:pStyle w:val="StructureList1"/>
        <w:spacing w:before="120" w:after="0"/>
        <w:rPr>
          <w:lang w:val="el" w:eastAsia="el"/>
        </w:rPr>
      </w:pPr>
      <w:r>
        <w:rPr>
          <w:lang w:val="el" w:eastAsia="el"/>
        </w:rPr>
        <w:t>δ)</w:t>
      </w:r>
      <w:r>
        <w:rPr>
          <w:lang w:val="en" w:eastAsia="en"/>
        </w:rPr>
        <w:tab/>
      </w:r>
      <w:r>
        <w:rPr>
          <w:lang w:val="el" w:eastAsia="el"/>
        </w:rPr>
        <w:t>οι επιπλέον χρηματοδοτικοί πόροι που προβλέπονται στην παράγραφο 4,</w:t>
      </w:r>
    </w:p>
    <w:p>
      <w:pPr>
        <w:pStyle w:val="StructureList1"/>
        <w:spacing w:before="120" w:after="0"/>
        <w:rPr>
          <w:lang w:val="el" w:eastAsia="el"/>
        </w:rPr>
      </w:pPr>
      <w:r>
        <w:rPr>
          <w:lang w:val="el" w:eastAsia="el"/>
        </w:rPr>
        <w:t>ε)</w:t>
      </w:r>
      <w:r>
        <w:rPr>
          <w:lang w:val="en" w:eastAsia="en"/>
        </w:rPr>
        <w:tab/>
      </w:r>
      <w:r>
        <w:rPr>
          <w:lang w:val="el" w:eastAsia="el"/>
        </w:rPr>
        <w:t>η αναπροσαρμογή των προβλέψεων που ορίζεται στην παράγραφο 4 και κάθε άλλο θέμα που είναι αναγκαίο για την εφαρμογή της διατάξεως αυτής.</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μέχρι 31.12.2004, μετά πρόταση του Υπουργού Εργασίας και Κοινωνικών Ασφαλίσεων και σύμφωνη γνώμη ειδικής επιστημονικής επιτροπής, επανακαθορίζονται τα επαγγέλματα και οι εργασίες που υπάγονται στον Κανονισμό των Βαρέων και Ανθυγιεινών Επαγγελμάτων του Ι.Κ.Α..</w:t>
      </w:r>
    </w:p>
    <w:p>
      <w:pPr>
        <w:spacing w:before="240" w:after="240"/>
        <w:rPr>
          <w:lang w:val="el" w:eastAsia="el"/>
        </w:rPr>
      </w:pPr>
      <w:r>
        <w:rPr>
          <w:lang w:val="el" w:eastAsia="el"/>
        </w:rPr>
        <w:t>Οι από 1.1.2005 απασχολούμενοι για πρώτη φορά υπάγονται στην ειδική προστασία του εδαφίου β' της παρ. 3 του άρθρου 28 του Α.Ν. 1846/1951(ΦΕΚ 179 Α'), όπωςισχύει, εφόσον απασχολούνται σε επαγγέλματα που θα καθοριστούν με το ανωτέρω προεδρικό διάταγμα.</w:t>
      </w:r>
    </w:p>
    <w:p>
      <w:pPr>
        <w:spacing w:before="240" w:after="240"/>
        <w:rPr>
          <w:lang w:val="el" w:eastAsia="el"/>
        </w:rPr>
      </w:pPr>
      <w:r>
        <w:rPr>
          <w:lang w:val="el" w:eastAsia="el"/>
        </w:rPr>
        <w:t>Με απόφαση του Υπουργού Εργασίας και ΚοινωνικώνΑσφαλίσεων, που εκδίδεται έως 30.6.2003, συνιστάται ειδική επιστημονική επιτροπή από άτομα ανεγνωρισμένουεπιστημονικού κύρους για τον επανακαθορισμό των επαγγελμάτων και των εργασιών που υπάγονται στον Κανονισμό των Βαρέων και Ανθυγιεινών Επαγγελμάτων του Ι.Κ.Α..</w:t>
      </w:r>
    </w:p>
    <w:p>
      <w:pPr>
        <w:spacing w:before="240" w:after="240"/>
        <w:rPr>
          <w:lang w:val="el" w:eastAsia="el"/>
        </w:rPr>
      </w:pPr>
      <w:r>
        <w:rPr>
          <w:lang w:val="el" w:eastAsia="el"/>
        </w:rPr>
        <w:t>Οι μέχρι 31.12.2004 ασφαλισμένοι, των οποίων η εργασία ή ειδικότητα έχει υπαχθεί στον Κανονισμό Βαρέων και Ανθυγιεινών Επαγγελμάτων του Ι.Κ.Α., όπως ισχύει σήμερα, εξακολουθούν να διέποντάι από τις διατάξεις του Κανονισμού αυτού.</w:t>
      </w:r>
    </w:p>
    <w:p>
      <w:pPr>
        <w:pStyle w:val="MainText"/>
        <w:spacing w:before="120" w:after="0"/>
        <w:rPr>
          <w:lang w:val="el" w:eastAsia="el"/>
        </w:rPr>
      </w:pPr>
      <w:r>
        <w:rPr>
          <w:b/>
          <w:bCs/>
          <w:lang w:val="el" w:eastAsia="el"/>
        </w:rPr>
        <w:t>7.</w:t>
      </w:r>
      <w:r>
        <w:rPr>
          <w:lang w:val="el" w:eastAsia="el"/>
        </w:rPr>
        <w:t xml:space="preserve"> Γυναίκες που ασφαλίζονται στο Ι.Κ.Α., για κάθε παιδί που αποκτούν από 1.1.2003 και εφεξής μπορούν να συμπληρώσουν τον οριζόμενο κατά περίπτωση από τιςισχύουσες διατάξεις χρόνο ασφάλισης για θεμελίωση συ- νταξιοδοτικού δικαιώματος στο αντίστοιχο προς το χρόνο ασφάλισης πλήρες όριο ηλικίας με αναγνώριση πλασματικού χρόνου ενός (1) έτους για το πρώτο παιδί,ενός και μισού (1 και 1/2) για το δεύτερο και δύο (2) ετών για το τρίτο.</w:t>
      </w:r>
    </w:p>
    <w:p>
      <w:pPr>
        <w:spacing w:before="240" w:after="240"/>
        <w:rPr>
          <w:lang w:val="el" w:eastAsia="el"/>
        </w:rPr>
      </w:pPr>
      <w:r>
        <w:rPr>
          <w:lang w:val="el" w:eastAsia="el"/>
        </w:rPr>
        <w:t>Το δικαίωμα αναγνώρισης του αναφερόμενου χρόνου στο προηγούμενο εδάφιο, εφόσον δεν ασκείται από την ασφαλισμένη μητέρα, είναι δυνατόν να ασκείται από τον ασφαλισμένο στο Ι.Κ.Α. πατέρα για τη συμπλήρωση των ι- σχυουσών για τους άνδρες προϋποθέσεων συνταξιοδότησης.</w:t>
      </w:r>
    </w:p>
    <w:p>
      <w:pPr>
        <w:spacing w:before="240" w:after="240"/>
        <w:rPr>
          <w:lang w:val="el" w:eastAsia="el"/>
        </w:rPr>
      </w:pPr>
      <w:r>
        <w:rPr>
          <w:lang w:val="el" w:eastAsia="el"/>
        </w:rPr>
        <w:t>Στις περιπτώσεις αναγνώρισης χρόνου γονικής άδειας, σύμφωνα με τις διατάξεις του άρθρου 40 του Ν. 2084/ 1992 όπως ισχύει, ο χρόνος του πρώτου εδαφίου μειώνεται κατά τις αναγνωρισθείσες ημέρες γονικής άδειας.</w:t>
      </w:r>
    </w:p>
    <w:p>
      <w:pPr>
        <w:spacing w:before="240" w:after="240"/>
        <w:rPr>
          <w:lang w:val="el" w:eastAsia="el"/>
        </w:rPr>
      </w:pPr>
      <w:r>
        <w:rPr>
          <w:lang w:val="el" w:eastAsia="el"/>
        </w:rPr>
        <w:t>0 αναγνωριζόμενος χρόνος δεν μπορεί να συνυπολογιστεί για τη συμπλήρωση των ελάχιστων απαιτούμενωνημερών ασφάλισης στα βαρέα και ανθυγιεινά επαγγέλματα. Το δικαίωμα αναγνώρισης ασκείται κατά την υποβολή της αίτησης πλήρους συνταξιοδότησης λόγω γήρατος.</w:t>
      </w:r>
    </w:p>
    <w:p>
      <w:pPr>
        <w:spacing w:before="240" w:after="240"/>
        <w:rPr>
          <w:lang w:val="el" w:eastAsia="el"/>
        </w:rPr>
      </w:pPr>
      <w:r>
        <w:rPr>
          <w:lang w:val="el" w:eastAsia="el"/>
        </w:rPr>
        <w:t>Οι διαδικασίες αναγνώρισης του ανωτέρω πλασματικού χρόνου, καθώς και κάθε άλλη αναγκαία λεπτομέρεια για την υλοποίηση των διατάξεων της παραγράφου αυτής καθορίζονται με απόφαση του Υπουργού Εργασίας και Κοινωνικών Ασφαλίσεων.</w:t>
      </w:r>
    </w:p>
    <w:p>
      <w:pPr>
        <w:spacing w:before="240" w:after="240"/>
        <w:rPr>
          <w:lang w:val="el" w:eastAsia="el"/>
        </w:rPr>
      </w:pPr>
      <w:r>
        <w:rPr>
          <w:lang w:val="el" w:eastAsia="el"/>
        </w:rPr>
        <w:t>0 αναγνωριζόμενος σύμφωνα με τις διατάξεις της παραγράφου αυτής πλασματικός χρόνος δεν συνυπολογίζεται για τη συμπλήρωση των χρονικών προϋποθέσεων συνταξιοδότησης με 37 έτη ασφάλισης, με τις ειδικές διατάξεις περί 35ετίας, όπως κάθε φορά ισχύουν, καθώς και των ειδικών προϋποθέσεων για τη συνταξιοδότηση μητέρων.</w:t>
      </w:r>
    </w:p>
    <w:p>
      <w:pPr>
        <w:spacing w:before="240" w:after="240"/>
        <w:rPr>
          <w:lang w:val="el" w:eastAsia="el"/>
        </w:rPr>
      </w:pPr>
      <w:r>
        <w:rPr>
          <w:lang w:val="el" w:eastAsia="el"/>
        </w:rPr>
        <w:t>Οι ανωτέρω διατάξεις δεν ισχύουν για τους ασφαλισμένους των Ειδικών Ταμείων της παρ. 1 του άρθρου 2.</w:t>
      </w:r>
    </w:p>
    <w:p>
      <w:pPr>
        <w:pStyle w:val="MainText"/>
        <w:spacing w:before="120" w:after="0"/>
        <w:rPr>
          <w:lang w:val="el" w:eastAsia="el"/>
        </w:rPr>
      </w:pPr>
      <w:r>
        <w:rPr>
          <w:b/>
          <w:bCs/>
          <w:lang w:val="el" w:eastAsia="el"/>
        </w:rPr>
        <w:t>8.</w:t>
      </w:r>
      <w:r>
        <w:rPr>
          <w:lang w:val="el" w:eastAsia="el"/>
        </w:rPr>
        <w:t xml:space="preserve"> Η ειδική εισφορά που προβλέπεται από τις διατάξεις του άρθρου 60 του Ν. 2084/1992 (ΦΕΚ 165 Α'), όπωςισχύουν, καταργείται από 1.1.2008.</w:t>
      </w:r>
    </w:p>
    <w:p>
      <w:pPr>
        <w:pStyle w:val="MainText"/>
        <w:spacing w:before="120" w:after="0"/>
        <w:rPr>
          <w:lang w:val="el" w:eastAsia="el"/>
        </w:rPr>
      </w:pPr>
      <w:r>
        <w:rPr>
          <w:b/>
          <w:bCs/>
          <w:lang w:val="el" w:eastAsia="el"/>
        </w:rPr>
        <w:t>9.</w:t>
      </w:r>
      <w:r>
        <w:rPr>
          <w:lang w:val="el" w:eastAsia="el"/>
        </w:rPr>
        <w:t xml:space="preserve"> Οι προϋποθέσεις συνταξιοδότησης των παραγράφων 2, 3, 4, 6, 7 και 12 του άρθρου 2 και οι παράγραφοι 1 και 3 του άρθρου 3 ισχύουν και για τους φορείς επικουρικής ασφάλισης που ασφαλίζουν μισθωτούς, οι οποίοι για κύρια σύνταξη υπάγονται στην ασφάλιση του Ι.Κ.Α. και των Ειδικών Ταμείων του νόμου αυτού.</w:t>
      </w:r>
    </w:p>
    <w:p>
      <w:pPr>
        <w:pStyle w:val="MainText"/>
        <w:spacing w:before="120" w:after="0"/>
        <w:rPr>
          <w:lang w:val="el" w:eastAsia="el"/>
        </w:rPr>
      </w:pPr>
      <w:r>
        <w:rPr>
          <w:b/>
          <w:bCs/>
          <w:lang w:val="el" w:eastAsia="el"/>
        </w:rPr>
        <w:t>10.</w:t>
      </w:r>
      <w:r>
        <w:rPr>
          <w:lang w:val="el" w:eastAsia="el"/>
        </w:rPr>
        <w:t xml:space="preserve"> Από την 1.1.2008 το Ε.Τ.Ε.Α.Μ. και τα λοιπά Ταμεία και Κλάδοι Επικουρικής Ασφάλισης, για όλους τουςασφαλισμένους από 1.1.1993, καταχωρίζουν και διατηρούν σε ατομικούς λογαριασμούς τις εισφορές κάθεασφαλισμένου.</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Ι.Κ.Α.-Ε.Τ.Α.Μ. - Εντασσόμενοι κλάδοι</w:t>
      </w:r>
    </w:p>
    <w:p>
      <w:pPr>
        <w:pStyle w:val="MainText"/>
        <w:spacing w:before="120" w:after="0"/>
        <w:rPr>
          <w:lang w:val="el" w:eastAsia="el"/>
        </w:rPr>
      </w:pPr>
      <w:r>
        <w:rPr>
          <w:b/>
          <w:bCs/>
          <w:lang w:val="el" w:eastAsia="el"/>
        </w:rPr>
        <w:t>1.</w:t>
      </w:r>
      <w:r>
        <w:rPr>
          <w:lang w:val="el" w:eastAsia="el"/>
        </w:rPr>
        <w:t xml:space="preserve"> Το Ίδρυμα Κοινωνικών Ασφαλίσεων που ιδρύθηκε με το Ν. 6298/1934 (ΦΕΚ 346 Α'), όπως ισχύει, μετονομάζεται σε Ίδρυμα Κοινωνικών Ασφαλίσεων - Ενιαίο ΤαμείοΑσφάλισης Μισθωτών (Ι.Κ.Α.- Ε.Τ.Α.Μ.).</w:t>
      </w:r>
    </w:p>
    <w:p>
      <w:pPr>
        <w:pStyle w:val="MainText"/>
        <w:spacing w:before="120" w:after="0"/>
        <w:rPr>
          <w:lang w:val="el" w:eastAsia="el"/>
        </w:rPr>
      </w:pPr>
      <w:r>
        <w:rPr>
          <w:b/>
          <w:bCs/>
          <w:lang w:val="el" w:eastAsia="el"/>
        </w:rPr>
        <w:t>2.</w:t>
      </w:r>
      <w:r>
        <w:rPr>
          <w:lang w:val="el" w:eastAsia="el"/>
        </w:rPr>
        <w:t xml:space="preserve"> Οι κλάδοι σύνταξης των ταμείων Τ.Α.Π.-Ο.Τ.Ε., Τ.Σ.Π.-Η.Σ.Α.Π., Τ.Σ.Π.-Ε.Τ.Ε., Τ.Σ.Π.-Α.Τ.Ε., Τ.Α.Π.-Ι.Λ.Τ., Τ.Α.Π.-Ε.Τ.Β.Α., Τ.Σ.Ε.Α.Π.Γ.Σ.Ο. και Τ.Α.Π.Α.Ε.-Εθνική έως 1.1.2008 εντάσσονται στον κλάδο σύνταξης του Ι.Κ.Α.- Ε.Τ.Α.Μ. με κοινή απάφαση των Υπουργών Οικονομίας και Οικονομικών και Εργασίας και Κοινωνικών Ασφαλίσεων μετά απά απάφαση των Διοικητικών τους Συμβουλίων και εκπάνηση ειδικής οικονομικής μελέτης που προκηρύσσεται και ανατίθεται απά τον Υπουργά Οικονομίας και Οικονομικών.</w:t>
      </w:r>
    </w:p>
    <w:p>
      <w:pPr>
        <w:pStyle w:val="MainText"/>
        <w:spacing w:before="120" w:after="0"/>
        <w:rPr>
          <w:lang w:val="el" w:eastAsia="el"/>
        </w:rPr>
      </w:pPr>
      <w:r>
        <w:rPr>
          <w:b/>
          <w:bCs/>
          <w:lang w:val="el" w:eastAsia="el"/>
        </w:rPr>
        <w:t>3.</w:t>
      </w:r>
      <w:r>
        <w:rPr>
          <w:lang w:val="el" w:eastAsia="el"/>
        </w:rPr>
        <w:t xml:space="preserve"> Οι αντίστοιχοι κλάδοι των ανωτέρω ταμείων καταρ- γούνται απά της εντάξεως και το σύνολο του ενεργητικού και παθητικού της περιουσίας τους περιέρχεται αυτοδικαίως στον κλάδο σύνταξης του Ι.Κ.Α. - Ε.Τ.Α.Μ., ως καθολικά διάδοχο, χωρίς την καταβολή φάρου, τέλους ή δικαιώματος υπέρ του Δημοσίου, οργανισμού τοπικής αυτοδιοίκησης, ή άλλων προσώπων. Εφάσον η περιουσία των ανωτέρω ταμείων είναι ενιαία και όχι χωριστή κατά κλάδους, με απόφαση του Υπουργού Εργασίας και Κοινωνικών Ασφαλίσεων, μετά γνώμη του Δ.Σ. του Ι.Κ.Α.-Ε.Τ.Α.Μ. και των Διοικητικών Συμβουλίων των εντασσόμενων ταμείων, το σύνολο της περιουσίας, κινητής και ακίνητης, κα- τανέμεται μεταξύ του Ι.Κ.Α.-Ε.Τ.Α.Μ. και των ως άνω ταμείων κατά την αναλογία του ποσοστού εισφορών που παρακρατείται υπέρ εκάστου των εντασσόμενων κλάδων.</w:t>
      </w:r>
    </w:p>
    <w:p>
      <w:pPr>
        <w:pStyle w:val="MainText"/>
        <w:spacing w:before="120" w:after="0"/>
        <w:rPr>
          <w:lang w:val="el" w:eastAsia="el"/>
        </w:rPr>
      </w:pPr>
      <w:r>
        <w:rPr>
          <w:b/>
          <w:bCs/>
          <w:lang w:val="el" w:eastAsia="el"/>
        </w:rPr>
        <w:t>4.</w:t>
      </w:r>
      <w:r>
        <w:rPr>
          <w:lang w:val="el" w:eastAsia="el"/>
        </w:rPr>
        <w:t xml:space="preserve"> Για τη μεταβίβαση των ακινήτων εκδίδεται διαπιστωτική πράξη από τον Υπουργό Εργασίας και Κοινωνικών Ασφαλίσεων, η οποία μεταγράφεται ατελώς στα οικεία βιβλία του αρμόδιου Υποθηκοφυλακείου ή στα κτηματικά βιβλία.</w:t>
      </w:r>
    </w:p>
    <w:p>
      <w:pPr>
        <w:pStyle w:val="MainText"/>
        <w:spacing w:before="120" w:after="0"/>
        <w:rPr>
          <w:lang w:val="el" w:eastAsia="el"/>
        </w:rPr>
      </w:pPr>
      <w:r>
        <w:rPr>
          <w:b/>
          <w:bCs/>
          <w:lang w:val="el" w:eastAsia="el"/>
        </w:rPr>
        <w:t>5.</w:t>
      </w:r>
      <w:r>
        <w:rPr>
          <w:lang w:val="el" w:eastAsia="el"/>
        </w:rPr>
        <w:t xml:space="preserve"> Εκκρεμείς δίκες με διαδίκους τους εντασσόμενους κλάδους συνεχίζονται από το Ι.Κ.Α.- Ε.Τ.Α.Μ. χωρίς διακοπή.</w:t>
      </w:r>
    </w:p>
    <w:p>
      <w:pPr>
        <w:pStyle w:val="MainText"/>
        <w:spacing w:before="120" w:after="0"/>
        <w:rPr>
          <w:lang w:val="el" w:eastAsia="el"/>
        </w:rPr>
      </w:pPr>
      <w:r>
        <w:rPr>
          <w:b/>
          <w:bCs/>
          <w:lang w:val="el" w:eastAsia="el"/>
        </w:rPr>
        <w:t>6.</w:t>
      </w:r>
      <w:r>
        <w:rPr>
          <w:lang w:val="el" w:eastAsia="el"/>
        </w:rPr>
        <w:t xml:space="preserve"> Από της εντάξεως οι νέοι εργαζόμενοι οι οποίοιασφαλίζονταν στους κλάδους σύνταξης των ανωτέρω ταμείων, ασφαλίζονται υποχρεωτικά και αυτοδίκαια στο Ι.Κ.Α.-Ε.Τ.Α.Μ. και διέποντάι από τη νομοθεσία του. Από της εντάξεως οι ήδη ασφαλισμένοι των ανωτέρω εντασσόμενων κλάδων ασφαλίζονται στο Ι.Κ.Α.-Ε.Τ.Α.Μ. καιεξακολουθούν να διέπονται ως προς τις προϋποθέσεις συνταξιοδότησης και τον τρόπο υπολογισμού της σύνταξης από τις διατάξεις της νομοθεσίας των εντασσόμενων κλάδων, όπως ισχύει μετά το Ν.2084/1992 (ΦΕΚ 165 Α') και τις διατάξεις του παρόντος.</w:t>
      </w:r>
    </w:p>
    <w:p>
      <w:pPr>
        <w:pStyle w:val="MainText"/>
        <w:spacing w:before="120" w:after="0"/>
        <w:rPr>
          <w:lang w:val="el" w:eastAsia="el"/>
        </w:rPr>
      </w:pPr>
      <w:r>
        <w:rPr>
          <w:b/>
          <w:bCs/>
          <w:lang w:val="el" w:eastAsia="el"/>
        </w:rPr>
        <w:t>7.</w:t>
      </w:r>
      <w:r>
        <w:rPr>
          <w:lang w:val="el" w:eastAsia="el"/>
        </w:rPr>
        <w:t xml:space="preserve"> 0 χρόνος ασφάλισης που πραγματοποιήθηκε, ο χρόνος που αναγνωρίσθηκε και εξαγοράσθηκε ως συντάξιμος στους καταργούμενους κλάδους και ο χρόνος που διανύεται ή αναγνωρίζεται έως την ένταξη στο Ι.Κ.Α.- Ε.Τ.Α.Μ. λογίζεται ότι πραγματοποιήθηκε στην ασφάλιση του Ι.Κ.Α.-Ε.Τ.Α.Μ..</w:t>
      </w:r>
    </w:p>
    <w:p>
      <w:pPr>
        <w:pStyle w:val="MainText"/>
        <w:spacing w:before="120" w:after="0"/>
        <w:rPr>
          <w:lang w:val="el" w:eastAsia="el"/>
        </w:rPr>
      </w:pPr>
      <w:r>
        <w:rPr>
          <w:b/>
          <w:bCs/>
          <w:lang w:val="el" w:eastAsia="el"/>
        </w:rPr>
        <w:t>8.</w:t>
      </w:r>
      <w:r>
        <w:rPr>
          <w:lang w:val="el" w:eastAsia="el"/>
        </w:rPr>
        <w:t xml:space="preserve"> Οι μέχρι την ένταξη συνταξιούχοι των εντασσόμενων κλάδων καθίστανται συνταξιούχοι του Ι.Κ.Α.-Ε.Τ.Α.Μ, το οποίο στο εξής βαρύνεται με την καταβολή της σύνταξής τους.</w:t>
      </w:r>
    </w:p>
    <w:p>
      <w:pPr>
        <w:pStyle w:val="MainText"/>
        <w:spacing w:before="120" w:after="0"/>
        <w:rPr>
          <w:lang w:val="el" w:eastAsia="el"/>
        </w:rPr>
      </w:pPr>
      <w:r>
        <w:rPr>
          <w:b/>
          <w:bCs/>
          <w:lang w:val="el" w:eastAsia="el"/>
        </w:rPr>
        <w:t>9.</w:t>
      </w:r>
      <w:r>
        <w:rPr>
          <w:lang w:val="el" w:eastAsia="el"/>
        </w:rPr>
        <w:t xml:space="preserve"> Οι συντάξεις ακολουθούν τις αυξήσεις των συντάξεων του Ι.Κ.Α.- Ε.Τ.Α.Μ..</w:t>
      </w:r>
    </w:p>
    <w:p>
      <w:pPr>
        <w:pStyle w:val="MainText"/>
        <w:spacing w:before="120" w:after="0"/>
        <w:rPr>
          <w:lang w:val="el" w:eastAsia="el"/>
        </w:rPr>
      </w:pPr>
      <w:r>
        <w:rPr>
          <w:b/>
          <w:bCs/>
          <w:lang w:val="el" w:eastAsia="el"/>
        </w:rPr>
        <w:t>10.</w:t>
      </w:r>
      <w:r>
        <w:rPr>
          <w:lang w:val="el" w:eastAsia="el"/>
        </w:rPr>
        <w:t xml:space="preserve"> Καμία σύνταξη δεν μπορεί να είναι κατώτερη από τα εκάστοτε καταβαλλόμενα κατώτατα όρια των συντάξεων του Ι.Κ.Α.-Ε.Τ.Α.Μ..</w:t>
      </w:r>
    </w:p>
    <w:p>
      <w:pPr>
        <w:pStyle w:val="MainText"/>
        <w:spacing w:before="120" w:after="0"/>
        <w:rPr>
          <w:lang w:val="el" w:eastAsia="el"/>
        </w:rPr>
      </w:pPr>
      <w:r>
        <w:rPr>
          <w:b/>
          <w:bCs/>
          <w:lang w:val="el" w:eastAsia="el"/>
        </w:rPr>
        <w:t>11.</w:t>
      </w:r>
      <w:r>
        <w:rPr>
          <w:lang w:val="el" w:eastAsia="el"/>
        </w:rPr>
        <w:t xml:space="preserve"> Με κοινή υπουργική απόφαση των Υπουργών Οικονομίας και Οικονομικών και Εργασίας και ΚοινωνικώνΑσφαλίσεων ρυθμίζονται θέματα σχετικά με τις εισφορές ασφαλισμένων και εργοδοτών του κλάδου σύνταξης των ανωτέρω ταμείων και ειδικότερα η διαδικασία σύγκλισης των εισφορών αυτών προς τις αντίστοιχες που ισχύουν στο Ι.Κ.Α. - Ε.Τ.Α.Μ., καθώς και η χρονική διάρκεια ισχύος της υποχρέωσης για κάλυψη των ετήσιων οργανικών ελλειμμάτων, που προβλέπεται από την παρ. 4 του άρθρου 46 του Ν. 2084/1992 (ΦΕΚ 165 Α').</w:t>
      </w:r>
    </w:p>
    <w:p>
      <w:pPr>
        <w:pStyle w:val="MainText"/>
        <w:spacing w:before="120" w:after="0"/>
        <w:rPr>
          <w:lang w:val="el" w:eastAsia="el"/>
        </w:rPr>
      </w:pPr>
      <w:r>
        <w:rPr>
          <w:b/>
          <w:bCs/>
          <w:lang w:val="el" w:eastAsia="el"/>
        </w:rPr>
        <w:t>12.</w:t>
      </w:r>
      <w:r>
        <w:rPr>
          <w:lang w:val="el" w:eastAsia="el"/>
        </w:rPr>
        <w:t xml:space="preserve"> Οι αποδόσεις του Ειδικού Κεφαλαίου που προβλέπονται από το άρθρο 6 παρ. 2 εδ. ζ' του καταστατικού της Εταιρείας Διαχείρισης Ειδικού Κεφαλαίου Τ.Α.Π. - Ο.Τ.Ε. Α.Ε. (ΕΔΕΚΤ - Ο.Τ.Ε - Α.Ε.) του άρθρου 12 του Ν. 2768/ 1999 (ΦΕΚ 273 Α' ) καταβάλλονται από την ένταξη του Τ.Α.Π.- Ο.Τ.Ε. στο Ι.Κ.Α. - Ε.Τ.Α.Μ..</w:t>
      </w:r>
    </w:p>
    <w:p>
      <w:pPr>
        <w:pStyle w:val="MainText"/>
        <w:spacing w:before="120" w:after="0"/>
        <w:rPr>
          <w:lang w:val="el" w:eastAsia="el"/>
        </w:rPr>
      </w:pPr>
      <w:r>
        <w:rPr>
          <w:b/>
          <w:bCs/>
          <w:lang w:val="el" w:eastAsia="el"/>
        </w:rPr>
        <w:t>13.</w:t>
      </w:r>
      <w:r>
        <w:rPr>
          <w:lang w:val="el" w:eastAsia="el"/>
        </w:rPr>
        <w:t xml:space="preserve"> 0 Διοικητής του Ι.Κ.Α - Ε.Τ.Α.Μ. διορίζεται με απόφαση του Πρωθυπουργού, μετά από διαβούλευση με τους αρχηγούς των κομμάτων που εκπροσωπούνται στη Βουλή, ένα μήνα πριν τη λήξη της θητείας.</w:t>
      </w:r>
    </w:p>
    <w:p>
      <w:pPr>
        <w:pStyle w:val="MainText"/>
        <w:spacing w:before="120" w:after="0"/>
        <w:rPr>
          <w:lang w:val="el" w:eastAsia="el"/>
        </w:rPr>
      </w:pPr>
      <w:r>
        <w:rPr>
          <w:b/>
          <w:bCs/>
          <w:lang w:val="el" w:eastAsia="el"/>
        </w:rPr>
        <w:t>14.</w:t>
      </w:r>
      <w:r>
        <w:rPr>
          <w:lang w:val="el" w:eastAsia="el"/>
        </w:rPr>
        <w:t xml:space="preserve"> Με απόφαση του Υπουργού Εργασίας και Κοινωνικών Ασφαλίσεων ρυθμίζεται κάθε θέμα τεχνικού ή λεπτομερειακού χαρακτήρα που θα προκύψει κατά την εφαρμογή του παρόντος άρθρου.</w:t>
      </w:r>
    </w:p>
    <w:p>
      <w:pPr>
        <w:pStyle w:val="Heading6"/>
        <w:spacing w:before="240" w:after="240"/>
        <w:rPr>
          <w:lang w:val="el" w:eastAsia="el"/>
        </w:rPr>
      </w:pPr>
      <w:r>
        <w:rPr>
          <w:lang w:val="el" w:eastAsia="el"/>
        </w:rPr>
        <w:t xml:space="preserve">Αρθρο 6Σ </w:t>
      </w:r>
    </w:p>
    <w:p>
      <w:pPr>
        <w:pStyle w:val="Heading6"/>
        <w:spacing w:before="240" w:after="240"/>
        <w:rPr>
          <w:lang w:val="el" w:eastAsia="el"/>
        </w:rPr>
      </w:pPr>
      <w:r>
        <w:rPr>
          <w:lang w:val="el" w:eastAsia="el"/>
        </w:rPr>
        <w:t>ύσταση Ε.Τ.Ε.Α.Μ.</w:t>
      </w:r>
    </w:p>
    <w:p>
      <w:pPr>
        <w:pStyle w:val="MainText"/>
        <w:spacing w:before="120" w:after="0"/>
        <w:rPr>
          <w:lang w:val="el" w:eastAsia="el"/>
        </w:rPr>
      </w:pPr>
      <w:r>
        <w:rPr>
          <w:b/>
          <w:bCs/>
          <w:lang w:val="el" w:eastAsia="el"/>
        </w:rPr>
        <w:t>1.</w:t>
      </w:r>
      <w:r>
        <w:rPr>
          <w:lang w:val="el" w:eastAsia="el"/>
        </w:rPr>
        <w:t xml:space="preserve"> Συνιστάται νομικό πρόσωπο δημοσίου δικαίου με την επωνυμία Ενιαίο Ταμείο Επικουρικής Ασφάλισης Μισθωτών (Ε.Τ.Ε.Α.Μ.), το οποίο τελεί υπό την εποπτεία τουΥπουργείου Εργασίας και Κοινωνικών Ασφαλίσεων, διέπε- ται από το σύνολο των διατάξεων του καταργούμενου Ι.Κ.Α.-Τ.Ε.Α.Μ. και έχει έδρα την Αθήνα. Η έναρξη λειτουργίας του ορίζεται την 1η Ιουνίου 2003.</w:t>
      </w:r>
    </w:p>
    <w:p>
      <w:pPr>
        <w:pStyle w:val="MainText"/>
        <w:spacing w:before="120" w:after="0"/>
        <w:rPr>
          <w:lang w:val="el" w:eastAsia="el"/>
        </w:rPr>
      </w:pPr>
      <w:r>
        <w:rPr>
          <w:b/>
          <w:bCs/>
          <w:lang w:val="el" w:eastAsia="el"/>
        </w:rPr>
        <w:t>2.</w:t>
      </w:r>
      <w:r>
        <w:rPr>
          <w:lang w:val="el" w:eastAsia="el"/>
        </w:rPr>
        <w:t xml:space="preserve"> Το Ταμείο Επικουρικής Ασφάλισης Μισθωτών πουέχει συσταθεί με το Ν. 997/1979 (ΦΕΚ 287 Α') και είχε ενταχθεί στο Ι.Κ.Α. με το άρθρο 6 του Ν. 1358/1983 (ΦΕΚ 64 Α') ως κλάδος με την ονομασία «Ίδρυμα Κοινωνικών Ασφαλί- σεων-Τομέας Επικουρικής Ασφάλισης Μισθωτών (Ι.Κ.Α.- Τ.Ε.Α.Μ.)» καταργείται από την πιο πάνω ημερομηνία.</w:t>
      </w:r>
    </w:p>
    <w:p>
      <w:pPr>
        <w:pStyle w:val="MainText"/>
        <w:spacing w:before="120" w:after="0"/>
        <w:rPr>
          <w:lang w:val="el" w:eastAsia="el"/>
        </w:rPr>
      </w:pPr>
      <w:r>
        <w:rPr>
          <w:b/>
          <w:bCs/>
          <w:lang w:val="el" w:eastAsia="el"/>
        </w:rPr>
        <w:t>3.</w:t>
      </w:r>
      <w:r>
        <w:rPr>
          <w:lang w:val="el" w:eastAsia="el"/>
        </w:rPr>
        <w:t xml:space="preserve"> To Ε.Τ.Ε.Α.Μ. αποτελεί καθολικό διάδοχο του καταργούμενου Ι.Κ.Α.-Τ.Ε.Α.Μ. και υπεισέρχεται στα δικαιώματα και τις υποχρεώσεις αυτού.</w:t>
      </w:r>
    </w:p>
    <w:p>
      <w:pPr>
        <w:pStyle w:val="MainText"/>
        <w:spacing w:before="120" w:after="0"/>
        <w:rPr>
          <w:lang w:val="el" w:eastAsia="el"/>
        </w:rPr>
      </w:pPr>
      <w:r>
        <w:rPr>
          <w:b/>
          <w:bCs/>
          <w:lang w:val="el" w:eastAsia="el"/>
        </w:rPr>
        <w:t>4.</w:t>
      </w:r>
      <w:r>
        <w:rPr>
          <w:lang w:val="el" w:eastAsia="el"/>
        </w:rPr>
        <w:t xml:space="preserve"> Το σύνολο του ενεργητικού και παθητικού της κινητής και ακίνητης περιουσίας του Ι.Κ.Α. - Τ.Ε.Α.Μ. περιέρχεται αυτοδικαίως στο νέο φορέα, ως καθολικό διάδοχο, χωρίς την καταβολή φόρου ή τέλους ή δικαιώματος υπέρ του Δημοσίου, Ο.Τ.Α. ή άλλου προσώπου.</w:t>
      </w:r>
    </w:p>
    <w:p>
      <w:pPr>
        <w:pStyle w:val="MainText"/>
        <w:spacing w:before="120" w:after="0"/>
        <w:rPr>
          <w:lang w:val="el" w:eastAsia="el"/>
        </w:rPr>
      </w:pPr>
      <w:r>
        <w:rPr>
          <w:b/>
          <w:bCs/>
          <w:lang w:val="el" w:eastAsia="el"/>
        </w:rPr>
        <w:t>5.</w:t>
      </w:r>
      <w:r>
        <w:rPr>
          <w:lang w:val="el" w:eastAsia="el"/>
        </w:rPr>
        <w:t xml:space="preserve"> Για τη μεταβίβαση της κυριότητας των ακινήτων του Ι.Κ.Α.- Τ.Ε.Α.Μ. Ο Υπουργός Εργασίας και ΚοινωνικώνΑσφαλίσεων εκδίδει διαπιστωτική πράξη, η οποία μεταγράφεται ατελώς στα οικεία βιβλία του Υποθηκοφυλακείου ή στα κτηματικά βιβλία.</w:t>
      </w:r>
    </w:p>
    <w:p>
      <w:pPr>
        <w:pStyle w:val="MainText"/>
        <w:spacing w:before="120" w:after="0"/>
        <w:rPr>
          <w:lang w:val="el" w:eastAsia="el"/>
        </w:rPr>
      </w:pPr>
      <w:r>
        <w:rPr>
          <w:b/>
          <w:bCs/>
          <w:lang w:val="el" w:eastAsia="el"/>
        </w:rPr>
        <w:t>6.</w:t>
      </w:r>
      <w:r>
        <w:rPr>
          <w:lang w:val="el" w:eastAsia="el"/>
        </w:rPr>
        <w:t xml:space="preserve"> Οι εκκρεμείς δίκες με διάδικο το Ι.Κ.Α. - Τ.Ε.Α.Μ. συνεχίζονται στο όνομα του Ε.Τ.Ε.Α.Μ. χωρίς διακοπή. Τα δικαστικά προνόμια που είχε το Ι.Κ.Α.-Τ.Ε.Α.Μ. αναγνωρίζονται και στο Ε.Τ.Ε.Α.Μ..</w:t>
      </w:r>
    </w:p>
    <w:p>
      <w:pPr>
        <w:pStyle w:val="MainText"/>
        <w:spacing w:before="120" w:after="0"/>
        <w:rPr>
          <w:lang w:val="el" w:eastAsia="el"/>
        </w:rPr>
      </w:pPr>
      <w:r>
        <w:rPr>
          <w:b/>
          <w:bCs/>
          <w:lang w:val="el" w:eastAsia="el"/>
        </w:rPr>
        <w:t>7.</w:t>
      </w:r>
      <w:r>
        <w:rPr>
          <w:lang w:val="el" w:eastAsia="el"/>
        </w:rPr>
        <w:t xml:space="preserve"> Το Ε.Τ.Ε.Α.Μ. έχει σκοπό την επικουρική ασφάλιση για παροχή σύνταξης των προσώπων που υπάγονται στην ασφάλισή του σε περίπτωση γήρατος, αναπηρίας, καθώς και των μελών της οικογένειάς τους σε περίπτωση θανάτου του ασφαλισμένου ή συνταξιούχου.</w:t>
      </w:r>
    </w:p>
    <w:p>
      <w:pPr>
        <w:pStyle w:val="MainText"/>
        <w:spacing w:before="120" w:after="0"/>
        <w:rPr>
          <w:lang w:val="el" w:eastAsia="el"/>
        </w:rPr>
      </w:pPr>
      <w:r>
        <w:rPr>
          <w:b/>
          <w:bCs/>
          <w:lang w:val="el" w:eastAsia="el"/>
        </w:rPr>
        <w:t>8.</w:t>
      </w:r>
      <w:r>
        <w:rPr>
          <w:lang w:val="el" w:eastAsia="el"/>
        </w:rPr>
        <w:t xml:space="preserve"> Στην ασφάλιση του Ε.Τ.Ε.Α.Μ. υπάγονται υποχρεωτικά τα πρόσωπα που βάσει της ισχύουσας νομοθεσίας υ- πήγοντο στην ασφάλιση του Ι.Κ.Α. - Τ.Ε.Α.Μ..</w:t>
      </w:r>
    </w:p>
    <w:p>
      <w:pPr>
        <w:pStyle w:val="MainText"/>
        <w:spacing w:before="120" w:after="0"/>
        <w:rPr>
          <w:lang w:val="el" w:eastAsia="el"/>
        </w:rPr>
      </w:pPr>
      <w:r>
        <w:rPr>
          <w:b/>
          <w:bCs/>
          <w:lang w:val="el" w:eastAsia="el"/>
        </w:rPr>
        <w:t>9.</w:t>
      </w:r>
      <w:r>
        <w:rPr>
          <w:lang w:val="el" w:eastAsia="el"/>
        </w:rPr>
        <w:t xml:space="preserve"> Οι κατά την ισχύ του παρόντος νόμου ασφαλισμένοι και συνταξιούχοι του Ι.Κ.Α. - Τ.Ε.Α.Μ. καθίστανται ασφα</w:t>
      </w:r>
    </w:p>
    <w:p>
      <w:pPr>
        <w:spacing w:before="240" w:after="240"/>
        <w:rPr>
          <w:lang w:val="el" w:eastAsia="el"/>
        </w:rPr>
      </w:pPr>
      <w:r>
        <w:rPr>
          <w:lang w:val="el" w:eastAsia="el"/>
        </w:rPr>
        <w:t>λισμένοι και συνταξιούχοι του Ε.Τ.Ε.Α.Μ. και διέποντάιαπό τη νομοθεσία του, όπως κάθε φορά ισχύει.</w:t>
      </w:r>
    </w:p>
    <w:p>
      <w:pPr>
        <w:pStyle w:val="MainText"/>
        <w:spacing w:before="120" w:after="0"/>
        <w:rPr>
          <w:lang w:val="el" w:eastAsia="el"/>
        </w:rPr>
      </w:pPr>
      <w:r>
        <w:rPr>
          <w:b/>
          <w:bCs/>
          <w:lang w:val="el" w:eastAsia="el"/>
        </w:rPr>
        <w:t>10.</w:t>
      </w:r>
      <w:r>
        <w:rPr>
          <w:lang w:val="el" w:eastAsia="el"/>
        </w:rPr>
        <w:t xml:space="preserve"> 0 χρόνος ασφάλισης που πραγματοποιήθηκε, αναγνωρίσθηκε, εξαγοράσθηκε ως συντάξιμος ή κατέστη χρόνος στο Ι.Κ.Α. - Τ.Ε.Α.Μ., λογίζεται ότι πραγματοποιήθηκε στην ασφάλιση του Ε.Τ.Ε.Α.Μ..</w:t>
      </w:r>
    </w:p>
    <w:p>
      <w:pPr>
        <w:pStyle w:val="MainText"/>
        <w:spacing w:before="120" w:after="0"/>
        <w:rPr>
          <w:lang w:val="el" w:eastAsia="el"/>
        </w:rPr>
      </w:pPr>
      <w:r>
        <w:rPr>
          <w:b/>
          <w:bCs/>
          <w:lang w:val="el" w:eastAsia="el"/>
        </w:rPr>
        <w:t>11.</w:t>
      </w:r>
      <w:r>
        <w:rPr>
          <w:lang w:val="el" w:eastAsia="el"/>
        </w:rPr>
        <w:t xml:space="preserve"> Πόροι του Ε.Τ.Ε.Α.Μ. αποτελούν τα πάσης φύσηςέσοδα του καταργούμενου Ι.Κ.Α. - Τ.Ε.Α.Μ., τα έσοδα από εισφορά ασφαλισμένου, εργοδότη, οι πρόσοδοι περιουσίας, η απόδοση των κεφαλαίων και αποθεματικών και κάθε άλλο έσοδο που προκύπτει από τη δραστηριότητά του.</w:t>
      </w:r>
    </w:p>
    <w:p>
      <w:pPr>
        <w:pStyle w:val="MainText"/>
        <w:spacing w:before="120" w:after="0"/>
        <w:rPr>
          <w:lang w:val="el" w:eastAsia="el"/>
        </w:rPr>
      </w:pPr>
      <w:r>
        <w:rPr>
          <w:b/>
          <w:bCs/>
          <w:lang w:val="el" w:eastAsia="el"/>
        </w:rPr>
        <w:t>12.</w:t>
      </w:r>
      <w:r>
        <w:rPr>
          <w:lang w:val="el" w:eastAsia="el"/>
        </w:rPr>
        <w:t xml:space="preserve"> Οι οφειλές του Ι.Κ.Α. - Ε.Τ.Α.Μ. προς το καταργού- μενο Ι.Κ.Α. - Τ.Ε.Α.Μ. αποδίδονται στο Ε.Τ.Ε.Α.Μ. μέχρι την 31.12.2003.</w:t>
      </w:r>
    </w:p>
    <w:p>
      <w:pPr>
        <w:pStyle w:val="MainText"/>
        <w:spacing w:before="120" w:after="0"/>
        <w:rPr>
          <w:lang w:val="el" w:eastAsia="el"/>
        </w:rPr>
      </w:pPr>
      <w:r>
        <w:rPr>
          <w:b/>
          <w:bCs/>
          <w:lang w:val="el" w:eastAsia="el"/>
        </w:rPr>
        <w:t>13.</w:t>
      </w:r>
      <w:r>
        <w:rPr>
          <w:lang w:val="el" w:eastAsia="el"/>
        </w:rPr>
        <w:t xml:space="preserve"> α. Το Ε.Τ.Ε.Α.Μ. διοικείται από επταμελές (7) Διοικητικό Συμβούλιο που διορίζεται από τον Υπουργό Εργασίας και Κοινωνικών Ασφαλίσεων και αποτελείται από:</w:t>
      </w:r>
    </w:p>
    <w:p>
      <w:pPr>
        <w:spacing w:before="240" w:after="240"/>
        <w:rPr>
          <w:lang w:val="el" w:eastAsia="el"/>
        </w:rPr>
      </w:pPr>
      <w:r>
        <w:rPr>
          <w:lang w:val="el" w:eastAsia="el"/>
        </w:rPr>
        <w:t>1) τον Πρόεδρο με τον νόμιμο αναπληρωτή του,</w:t>
      </w:r>
    </w:p>
    <w:p>
      <w:pPr>
        <w:spacing w:before="240" w:after="240"/>
        <w:rPr>
          <w:lang w:val="el" w:eastAsia="el"/>
        </w:rPr>
      </w:pPr>
      <w:r>
        <w:rPr>
          <w:lang w:val="el" w:eastAsia="el"/>
        </w:rPr>
        <w:t>2) δύο εκπροσώπους των ασφαλισμένων με τους αναπληρωτές τους,</w:t>
      </w:r>
    </w:p>
    <w:p>
      <w:pPr>
        <w:spacing w:before="240" w:after="240"/>
        <w:rPr>
          <w:lang w:val="el" w:eastAsia="el"/>
        </w:rPr>
      </w:pPr>
      <w:r>
        <w:rPr>
          <w:lang w:val="el" w:eastAsia="el"/>
        </w:rPr>
        <w:t>3) δύο εκπροσώπους των εργοδοτών με τους αναπληρωτές τους,</w:t>
      </w:r>
    </w:p>
    <w:p>
      <w:pPr>
        <w:spacing w:before="240" w:after="240"/>
        <w:rPr>
          <w:lang w:val="el" w:eastAsia="el"/>
        </w:rPr>
      </w:pPr>
      <w:r>
        <w:rPr>
          <w:lang w:val="el" w:eastAsia="el"/>
        </w:rPr>
        <w:t>4) έναν εκπρόσωπο των συνταξιούχων με τον αναπληρωτή του,</w:t>
      </w:r>
    </w:p>
    <w:p>
      <w:pPr>
        <w:spacing w:before="240" w:after="240"/>
        <w:rPr>
          <w:lang w:val="el" w:eastAsia="el"/>
        </w:rPr>
      </w:pPr>
      <w:r>
        <w:rPr>
          <w:lang w:val="el" w:eastAsia="el"/>
        </w:rPr>
        <w:t>5) έναν υπάλληλο κατηγορίας ΠΕ με βαθμό Α' τουΥπουργείου Εργασίας και Κοινωνικών Ασφαλίσεων με τον αναπληρωτή του.</w:t>
      </w:r>
    </w:p>
    <w:p>
      <w:pPr>
        <w:spacing w:before="240" w:after="240"/>
        <w:rPr>
          <w:lang w:val="el" w:eastAsia="el"/>
        </w:rPr>
      </w:pPr>
      <w:r>
        <w:rPr>
          <w:lang w:val="el" w:eastAsia="el"/>
        </w:rPr>
        <w:t>Στο Διοικητικό Συμβούλιο συμμετέχει με δικαίωμα ψήφου εκπρόσωπος των εργαζομένων, όταν συζητούνται θέματα προσωπικού ή οργάνωσης και λειτουργίας του ταμείου.</w:t>
      </w:r>
    </w:p>
    <w:p>
      <w:pPr>
        <w:spacing w:before="240" w:after="240"/>
        <w:rPr>
          <w:lang w:val="el" w:eastAsia="el"/>
        </w:rPr>
      </w:pPr>
      <w:r>
        <w:rPr>
          <w:lang w:val="el" w:eastAsia="el"/>
        </w:rPr>
        <w:t>0 Πρόεδρος διορίζεται από τον Υπουργό Εργασίας και Κοινωνικών Ασφαλίσεων μετά από διαβούλευση με τους κοινωνικούς εταίρους ένα μήνα πριν τη λήξη της θητείας.</w:t>
      </w:r>
    </w:p>
    <w:p>
      <w:pPr>
        <w:spacing w:before="240" w:after="240"/>
        <w:rPr>
          <w:lang w:val="el" w:eastAsia="el"/>
        </w:rPr>
      </w:pPr>
      <w:r>
        <w:rPr>
          <w:lang w:val="el" w:eastAsia="el"/>
        </w:rPr>
        <w:t>Στις συνεδριάσεις του Δ.Σ. μετέχει άνευ ψήφου κυβερνητικός επίτροπος, υπάλληλος με βαθμό κατηγορίας ΠΕ με βαθμό Α' του Υπουργείου Εργασίας και ΚοινωνικώνΑσφαλίσεων, ο οποίος ορίζεται από τον Υπουργό Εργασίας και Κοινωνικών Ασφαλίσεων.</w:t>
      </w:r>
    </w:p>
    <w:p>
      <w:pPr>
        <w:spacing w:before="240" w:after="240"/>
        <w:rPr>
          <w:lang w:val="el" w:eastAsia="el"/>
        </w:rPr>
      </w:pPr>
      <w:r>
        <w:rPr>
          <w:lang w:val="el" w:eastAsia="el"/>
        </w:rPr>
        <w:t>Χρέη Γραμματέα εκτελεί υπάλληλος του Ε.Τ.Ε.Α.Μ.οριζόμενος από τον Πρόεδρο.</w:t>
      </w:r>
    </w:p>
    <w:p>
      <w:pPr>
        <w:spacing w:before="240" w:after="240"/>
        <w:rPr>
          <w:lang w:val="el" w:eastAsia="el"/>
        </w:rPr>
      </w:pPr>
      <w:r>
        <w:rPr>
          <w:lang w:val="el" w:eastAsia="el"/>
        </w:rPr>
        <w:t>Με απόφαση του Υπουργού Εργασίας και Κοινωνικών Ασφαλίσεων και μετά γνώμη του Δ.Σ. καθορίζονται οι αρμοδιότητες και κάθε άλλη αναγκαία λεπτομέρεια για τη λειτουργία του Διοικητικού Συμβουλίου.</w:t>
      </w:r>
    </w:p>
    <w:p>
      <w:pPr>
        <w:spacing w:before="240" w:after="240"/>
        <w:rPr>
          <w:lang w:val="el" w:eastAsia="el"/>
        </w:rPr>
      </w:pPr>
      <w:r>
        <w:rPr>
          <w:lang w:val="el" w:eastAsia="el"/>
        </w:rPr>
        <w:t>Το Διοικητικό Συμβούλιο συγκροτείται με απόφαση του Υπουργού Εργασίας και Κοινωνικών Ασφαλίσεων που εκδίδεται μέχρι την 31.12.2002 και αναλαμβάνει από 1.1.2003.</w:t>
      </w:r>
    </w:p>
    <w:p>
      <w:pPr>
        <w:spacing w:before="240" w:after="240"/>
        <w:rPr>
          <w:lang w:val="el" w:eastAsia="el"/>
        </w:rPr>
      </w:pPr>
      <w:r>
        <w:rPr>
          <w:lang w:val="el" w:eastAsia="el"/>
        </w:rPr>
        <w:t>Το Διοικητικό Συμβούλιο του Ε.Τ.Ε.Α.Μ. συγκαλείται και συνεδριάζει στους χώρους του Ι.Κ.Α. - Ε.Τ.Α.Μ. μέχρι τη μεταστέγαση των υπηρεσιών του.</w:t>
      </w:r>
    </w:p>
    <w:p>
      <w:pPr>
        <w:spacing w:before="240" w:after="240"/>
        <w:rPr>
          <w:lang w:val="el" w:eastAsia="el"/>
        </w:rPr>
      </w:pPr>
      <w:r>
        <w:rPr>
          <w:lang w:val="el" w:eastAsia="el"/>
        </w:rPr>
        <w:t>β. Μέχρι τη συγκρότηση της νέας διοίκησης, το Ε.Τ.Ε.Α.Μ. διοικείται προσωρινά από το Διοικητικό Συμβούλιο του Ι.Κ.Α. - Ε.Τ.Α.Μ.. Στο προσωρινό Διοικητικό Συμβούλιο ανατίθενται η διοίκηση του Ε.Τ.Ε.Α.Μ., η διαχείριση της περιουσίας του, η μέριμνα για την είσπραξη των πόρων και η εν γένει εκπλήρωση των σκοπών και στόχων του Ε.Τ.Ε.Α.Μ..</w:t>
      </w:r>
    </w:p>
    <w:p>
      <w:pPr>
        <w:pStyle w:val="MainText"/>
        <w:spacing w:before="120" w:after="0"/>
        <w:rPr>
          <w:lang w:val="el" w:eastAsia="el"/>
        </w:rPr>
      </w:pPr>
      <w:r>
        <w:rPr>
          <w:b/>
          <w:bCs/>
          <w:lang w:val="el" w:eastAsia="el"/>
        </w:rPr>
        <w:t>14.</w:t>
      </w:r>
      <w:r>
        <w:rPr>
          <w:lang w:val="el" w:eastAsia="el"/>
        </w:rPr>
        <w:t xml:space="preserve"> Με προεδρικό διάταγμα, που εκδίδεται μέσα σε δύο (2) χρόνια από την έναρξη λειτουργίας του Ε.Τ.Ε.Α.Μ., με πρόταση του Υπουργού Εργασίας και Κοινωνικών Ασφαλίσεων, και μετά από γνώμη του Δ.Σ. του Ε.Τ.Ε.Α.Μ., αναλογιστική μελέτη και γνώμη του Συμβουλίου Κοινωνικών Ασφαλίσεων, καταρτίζεται ο Κανονισμός Ασφάλισης και Παροχών του Ε.Τ.Ε.Α.Μ., με τον οποίο ορίζονται το ύψος των ασφαλιστικών εισφορών κατά κατηγορία ασφαλισμένων, οι υπόχρεοι καταβολής και ο χρόνος υποχρέωσης καταβολής των εισφορών, τα υπαγόμενα στην ασφάλιση πρόσωπα, ο χρόνος ασφάλισης, οι προϋποθέσεις και η διαδικασία απονομής των παροχών, το είδος, η έκταση και το ύψος αυτών, οι λόγοι έκπτωσης και αναστολής της καταβολής των παροχών, η παραγραφή των αξιώσεων επί των παροχών, ο χρόνος έναρξης και λήξης του δικαιώματος για την καταβολή των παροχών, καθώς και κάθε άλλη αναγκαία ρύθμιση για τη λειτουργία και εκπλήρωση των σκοπών του Ε.Τ.Ε.Α.Μ.. Με την ίδια διαδικασία τροποποιείται και συμπληρώνεται η ήδη ισχύουσα νομοθεσία.</w:t>
      </w:r>
    </w:p>
    <w:p>
      <w:pPr>
        <w:pStyle w:val="MainText"/>
        <w:spacing w:before="120" w:after="0"/>
        <w:rPr>
          <w:lang w:val="el" w:eastAsia="el"/>
        </w:rPr>
      </w:pPr>
      <w:r>
        <w:rPr>
          <w:b/>
          <w:bCs/>
          <w:lang w:val="el" w:eastAsia="el"/>
        </w:rPr>
        <w:t>15.</w:t>
      </w:r>
      <w:r>
        <w:rPr>
          <w:lang w:val="el" w:eastAsia="el"/>
        </w:rPr>
        <w:t xml:space="preserve"> Με προεδρικό διάταγμα, που εκδίδεται μέσα σε δύο (2) χρόνια από την έναρξη λειτουργίας του Ε.Τ.Ε.Α.Μ. με πρόταση των Υπουργών Οικονομίας και Οικονομικών,Εσωτερικών, Δημόσιας Διοίκησης και Αποκέντρωσης, Εργασίας και Κοινωνικών Ασφαλίσεων και μετά από γνώμη του Δ.Σ., καταρτίζεται ο Οργανισμός του Ταμείου και συ- στήνονται θέσεις προσωπικού.</w:t>
      </w:r>
    </w:p>
    <w:p>
      <w:pPr>
        <w:pStyle w:val="MainText"/>
        <w:spacing w:before="120" w:after="0"/>
        <w:rPr>
          <w:lang w:val="el" w:eastAsia="el"/>
        </w:rPr>
      </w:pPr>
      <w:r>
        <w:rPr>
          <w:b/>
          <w:bCs/>
          <w:lang w:val="el" w:eastAsia="el"/>
        </w:rPr>
        <w:t>16.</w:t>
      </w:r>
      <w:r>
        <w:rPr>
          <w:lang w:val="el" w:eastAsia="el"/>
        </w:rPr>
        <w:t xml:space="preserve"> Με αποφάσεις του Υπουργού Εργασίας και Κοινωνικών Ασφαλίσεων, μετά γνώμη του Δ.Σ. Ε.Τ.Ε.Α.Μ. και του Ι.Κ.Α. - Ε.Τ.Α.Μ., δύναται να παραμείνει η βεβαίωση και είσπραξη των εσόδων του Ε.Τ.Ε.Α.Μ. στο Ι.Κ.Α. -Ε.Τ.Α.Μ., να μεταφέρονται από το Ι.Κ.Α. - Ε.Τ.Α.Μ. οργανικές θέσεις μόνιμες και ιδιωτικού δικαίου και προσωπικό που υπηρετεί σε αυτές στο Ε.Τ.Ε.Α.Μ., να ρυθμίζονται θέματα σχετικά με την υπηρεσιακή κατάσταση, τη συνταξιοδότηση και τη χορήγηση εφάπαξ του μεταφερόμενου προσωπικού, να καθορίζεται ο τρόπος οικονομικής οργάνωσης και λογιστικής λειτουργίας του Ε.Τ.Ε.Α.Μ., να ρυθμίζονται θέματα αρμοδιοτήτων του προσωπικού, καθώς και κάθε θέμα τεχνικού ή λεπτομερειακού χαρακτήρα, αναγκαίο για την εφαρμογή των διατάξεων του παρόντος άρθρου.</w:t>
      </w:r>
    </w:p>
    <w:p>
      <w:pPr>
        <w:pStyle w:val="MainText"/>
        <w:spacing w:before="120" w:after="0"/>
        <w:rPr>
          <w:lang w:val="el" w:eastAsia="el"/>
        </w:rPr>
      </w:pPr>
      <w:r>
        <w:rPr>
          <w:b/>
          <w:bCs/>
          <w:lang w:val="el" w:eastAsia="el"/>
        </w:rPr>
        <w:t>17.</w:t>
      </w:r>
      <w:r>
        <w:rPr>
          <w:lang w:val="el" w:eastAsia="el"/>
        </w:rPr>
        <w:t xml:space="preserve"> Με προεδρικό διάταγμα, που εκδίδεται μετά από πρόταση του Υπουργού Εργασίας και Κοινωνικών Ασφαλίσεων, μετά από γνώμη του Συμβουλίου ΚοινωνικήςΑσφάλισης, της Γ.Σ.Ε.Ε. και των εργοδοτικών φορέων Σ.Ε.Β., Γ.Σ.Ε.Β.Ε.Ε., Ε.Σ.Ε.Ε., που υποβάλλεται εντός προθεσμίας τριών (3) μηνών από της προσκλήσεως του αρμόδιου Υπουργού, καθορίζεται το σύνολο των επικουρικών ταμείων που θα λειτουργούν ως Ν.Π.Δ.Δ., κατά ομοειδείς επαγγελματικές κατηγορίες και κλάδους. Με το ίδιο προεδρικό διάταγμα καθορίζονται τα κριτήρια, οι όροι, οι προϋποθέσεις ενοποίησης, η επωνυμία για όσα ταμεία επικουρικής ασφάλισης ενοποιηθούν, ο διαχωρισμός και η μεταφορά κατηγοριών ασφαλισμένων σε άλλα επικουρικά ταμεία, καθώς και ο διαχωρισμός των περιουσιακών στοιχείων των ταμείων. Με απόφαση του Υπουργού Εργασίας και Κοινωνικών Ασφαλίσεων ενοποιούνται, εφόσον τούτο προβλέπεται, τα υφιστάμενα επικουρικά ταμεία, οι κλάδοι και οι λογαριασμοί επικουρικής ασφάλισης μισθωτών μέσα σε χρονικό διάστημα δεκαοκτώ (18) μηνών από την έκδοση του ανωτέρω προεδρικού διατάγματος. Όσα επικουρικά ταμεία, κλάδοι και λογαριασμοί δεν ενοποιηθούν εντός του ανωτέρω χρονικού διαστήματος, συγχωνεύονται υποχρεωτικά στο Ε.Τ.Ε.Α.Μ. με διαπιστωτική πράξη του Υπουργού Εργασίας και Κοινωνικών Ασφαλίσεων. Στο Ε.Τ.Ε.Α.Μ. συγχωνεύονται υποχρεωτικά όσα ενοποιημένα ταμεία επικουρικής ασφάλισης εντός χρονικού διαστήματος δώδεκα (12) μηνών από την ενοποίησή τους δεν τηρούν αναλυτικές μερίδες για κάθε ασφαλισμένο από τιςοποίες να προκύπτουν οι καταβαλλόμενες εισφορές του και όσα δεν καταβάλλουν το εκάστοτε καταβαλλόμενο κατώτατο όριο του Ε.Τ.Ε.Α.Μ..</w:t>
      </w:r>
    </w:p>
    <w:p>
      <w:pPr>
        <w:pStyle w:val="MainText"/>
        <w:spacing w:before="120" w:after="0"/>
        <w:rPr>
          <w:lang w:val="el" w:eastAsia="el"/>
        </w:rPr>
      </w:pPr>
      <w:r>
        <w:rPr>
          <w:b/>
          <w:bCs/>
          <w:lang w:val="el" w:eastAsia="el"/>
        </w:rPr>
        <w:t>18.</w:t>
      </w:r>
      <w:r>
        <w:rPr>
          <w:lang w:val="el" w:eastAsia="el"/>
        </w:rPr>
        <w:t xml:space="preserve"> Μέχρι την έναρξη ισχύος του προεδρικού διατάγματος για τον Οργανισμό και της υπουργικής απόφασης για τη μεταφορά του προσωπικού, το Ε.Τ.Ε.Α.Μ. λειτουργεί με την προβλεπόμενη διάρθρωση θέσεων και το προσωπικό που υπηρετεί στο Ι.Κ.Α.- Ε.Τ.Α.Μ. και εφαρμόζεται η ισχύουσα νομοθεσία του καταργούμενου Ι.Κ.Α.- Τ.Ε.Α.Μ. στο σύνολό της.</w:t>
      </w:r>
    </w:p>
    <w:p>
      <w:pPr>
        <w:spacing w:before="240" w:after="240"/>
        <w:rPr>
          <w:lang w:val="el" w:eastAsia="el"/>
        </w:rPr>
      </w:pPr>
      <w:r>
        <w:rPr>
          <w:lang w:val="el" w:eastAsia="el"/>
        </w:rPr>
        <w:t>Μέχρι τη στέγαση των υπηρεσιών του το Ε.Τ.Ε.Α.Μ.εξυπηρετείται στους χώρους του Ι.Κ.Α.- Ε.Τ.Α.Μ..</w:t>
      </w:r>
    </w:p>
    <w:p>
      <w:pPr>
        <w:pStyle w:val="MainText"/>
        <w:spacing w:before="120" w:after="0"/>
        <w:rPr>
          <w:lang w:val="el" w:eastAsia="el"/>
        </w:rPr>
      </w:pPr>
      <w:r>
        <w:rPr>
          <w:b/>
          <w:bCs/>
          <w:lang w:val="el" w:eastAsia="el"/>
        </w:rPr>
        <w:t>19.</w:t>
      </w:r>
      <w:r>
        <w:rPr>
          <w:lang w:val="el" w:eastAsia="el"/>
        </w:rPr>
        <w:t xml:space="preserve"> Εάν εντός των προβλεπόμενων από το νόμο αυτόν προθεσμιών το Δ.Σ. του Ε.Τ.Ε.Α.Μ. δεν εκφέρει την απαι- τούμενη γνώμη για την έκδοση των κανονιστικών πράξεων, ο αρμόδιος Υπουργός εκδίδει τις προβλεπόμενες πράξεις τηρουμένης της λοιπής διαδικασίας.</w:t>
      </w:r>
    </w:p>
    <w:p>
      <w:pPr>
        <w:pStyle w:val="MainText"/>
        <w:spacing w:before="120" w:after="0"/>
        <w:rPr>
          <w:lang w:val="el" w:eastAsia="el"/>
        </w:rPr>
      </w:pPr>
      <w:r>
        <w:rPr>
          <w:b/>
          <w:bCs/>
          <w:lang w:val="el" w:eastAsia="el"/>
        </w:rPr>
        <w:t>20.</w:t>
      </w:r>
      <w:r>
        <w:rPr>
          <w:lang w:val="el" w:eastAsia="el"/>
        </w:rPr>
        <w:t xml:space="preserve"> Υφιστάμενα ταμεία ασφάλισης τα οποία λειτουργούν ως Ν.Π.Δ.Δ. ή κλάδοι αυτών που χορηγούν παροχές, οι οποίες δεν εμπίπτουν στο πλαίσιο δημόσιας, κύριας και επικουρικής ασφάλισης και για τις οποίες καταβάλλονται εισφορές μόνο από τους εργαζόμενους, μετατρέπονται σε Ν.Π.Ι.Δ. με κοινή απόφαση των Υπουργών Οικονομίας και Οικονομικών και Εργασίας και Κοινωνικών Ασφαλίσεων, μετά από αίτηση που υποβάλλει προς αυτούς το Διοικητικό Συμβούλιο εκάστου ταμείου.</w:t>
      </w:r>
    </w:p>
    <w:p>
      <w:pPr>
        <w:spacing w:before="240" w:after="240"/>
        <w:rPr>
          <w:lang w:val="el" w:eastAsia="el"/>
        </w:rPr>
      </w:pPr>
      <w:r>
        <w:rPr>
          <w:lang w:val="el" w:eastAsia="el"/>
        </w:rPr>
        <w:t>Με την ίδια κοινή απόφαση εγκρίνεται και το καταστατικό του Ν.Π.Ι.Δ.</w:t>
      </w:r>
    </w:p>
    <w:p>
      <w:pPr>
        <w:spacing w:before="240" w:after="240"/>
        <w:rPr>
          <w:lang w:val="el" w:eastAsia="el"/>
        </w:rPr>
      </w:pPr>
      <w:r>
        <w:rPr>
          <w:lang w:val="el" w:eastAsia="el"/>
        </w:rPr>
        <w:t>Τα εν λόγω ταμεία με αποφάσεις των Διοικητικών τους Συμβουλίων, ύστερα από αναλογιστική μελέτη η οποία και υποβάλλεται προς έγκριση στους Υπουργούς Οικονομίας και Οικονομικών και Εργασίας και Κοινωνικών Ασφαλίσεων, καθορίζουν το ύψος των παρεχόμενων εφάπαξ βοηθημάτων για τους ασφαλισμένους και τους συνταξιούχους τους, διασφαλίζοντας την αναλογιστική ισορροπία κάθε ταμείου.</w:t>
      </w:r>
    </w:p>
    <w:p>
      <w:pPr>
        <w:spacing w:before="240" w:after="240"/>
        <w:rPr>
          <w:lang w:val="el" w:eastAsia="el"/>
        </w:rPr>
      </w:pPr>
      <w:r>
        <w:rPr>
          <w:lang w:val="el" w:eastAsia="el"/>
        </w:rPr>
        <w:t>ΤΑΜΕΙΑ ΕΠΑΓΓΕΛΜΑΤΙΚΗΣ ΑΣΦΑΛΙΣΗΣ</w:t>
      </w:r>
    </w:p>
    <w:p>
      <w:pPr>
        <w:pStyle w:val="Heading6"/>
        <w:spacing w:before="240" w:after="240"/>
        <w:rPr>
          <w:lang w:val="el" w:eastAsia="el"/>
        </w:rPr>
      </w:pPr>
      <w:r>
        <w:rPr>
          <w:lang w:val="el" w:eastAsia="el"/>
        </w:rPr>
        <w:t xml:space="preserve">Αρθρο 7Σ </w:t>
      </w:r>
    </w:p>
    <w:p>
      <w:pPr>
        <w:pStyle w:val="Heading6"/>
        <w:spacing w:before="240" w:after="240"/>
        <w:rPr>
          <w:lang w:val="el" w:eastAsia="el"/>
        </w:rPr>
      </w:pPr>
      <w:r>
        <w:rPr>
          <w:lang w:val="el" w:eastAsia="el"/>
        </w:rPr>
        <w:t>ύσταση - Σκοπός</w:t>
      </w:r>
    </w:p>
    <w:p>
      <w:pPr>
        <w:pStyle w:val="MainText"/>
        <w:spacing w:before="120" w:after="0"/>
        <w:rPr>
          <w:lang w:val="el" w:eastAsia="el"/>
        </w:rPr>
      </w:pPr>
      <w:r>
        <w:rPr>
          <w:b/>
          <w:bCs/>
          <w:lang w:val="el" w:eastAsia="el"/>
        </w:rPr>
        <w:t>1.</w:t>
      </w:r>
      <w:r>
        <w:rPr>
          <w:lang w:val="el" w:eastAsia="el"/>
        </w:rPr>
        <w:t xml:space="preserve"> Συνιστώνται νομικά πρόσωπα ιδιωτικού δικαίου, μη κερδοσκοπικού χαρακτήρα, τα οποία ιδρύονται και λειτουργούν σύμφωνα με τις διατάξεις του παρόντος, υπό την εποπτεία του Υπουργείου Εργασίας και ΚοινωνικώνΑσφαλίσεων. Στην επωνυμία τους περιλαμβάνεται η ένδειξη «Ταμείο επαγγελματικής ασφάλισης - Ν.Π.Ι.Δ.».</w:t>
      </w:r>
    </w:p>
    <w:p>
      <w:pPr>
        <w:pStyle w:val="MainText"/>
        <w:spacing w:before="120" w:after="0"/>
        <w:rPr>
          <w:lang w:val="el" w:eastAsia="el"/>
        </w:rPr>
      </w:pPr>
      <w:r>
        <w:rPr>
          <w:b/>
          <w:bCs/>
          <w:lang w:val="el" w:eastAsia="el"/>
        </w:rPr>
        <w:t>2.</w:t>
      </w:r>
      <w:r>
        <w:rPr>
          <w:lang w:val="el" w:eastAsia="el"/>
        </w:rPr>
        <w:t xml:space="preserve"> Τα ταμεία επαγγελματικής ασφάλισης έχουν ως σκοπό την παροχή στους ασφαλισμένους και δικαιούχους των παροχών, επαγγελματικής ασφαλιστικής προστασίας πέραν της παρεχόμενης από την υποχρεωτική κοινωνική ασφάλιση για τους ασφαλιστικούς κινδύνους και ενδεικτικά τους κινδύνους γήρατος, θανάτου, αναπηρίας, επαγγελματικού ατυχήματος, ασθένειας, διακοπής της εργασίας. Χορηγούν παροχές σε είδος ή σε χρήμα που καταβάλλονται περιοδικώς ή εφάπαξ.</w:t>
      </w:r>
    </w:p>
    <w:p>
      <w:pPr>
        <w:spacing w:before="240" w:after="240"/>
        <w:rPr>
          <w:lang w:val="el" w:eastAsia="el"/>
        </w:rPr>
      </w:pPr>
      <w:r>
        <w:rPr>
          <w:lang w:val="el" w:eastAsia="el"/>
        </w:rPr>
        <w:t>Τα ταμεία επαγγελματικής ασφάλισης ιδρύονται προαιρετικά ανά επιχείρηση ή κλάδο ή κλάδους εργαζομένων, με πρωτοβουλία των εργαζομένων ή των εργοδοτών ή με συμφωνία των εργοδοτών και των εργαζομένων, υπό την προϋπόθεση ότι ο αριθμός των ασφαλιζομένων κατά επιχείρηση ή επαγγελματικό κλάδο υπερβαίνει τους 100. Επίσης ιδρύονται με πρωτοβουλία των αυτοτελώς απα- σχολουμένων ή των ελεύθερων επαγγελματιών ή τωναγροτών ή των επαγγελματικών τους οργανώσεων, υπό την προϋπόθεση ότι ο αριθμός των ασφαλιζόμενων μελών τους υπερβαίνει τους 100.</w:t>
      </w:r>
    </w:p>
    <w:p>
      <w:pPr>
        <w:pStyle w:val="MainText"/>
        <w:spacing w:before="120" w:after="0"/>
        <w:rPr>
          <w:lang w:val="el" w:eastAsia="el"/>
        </w:rPr>
      </w:pPr>
      <w:r>
        <w:rPr>
          <w:b/>
          <w:bCs/>
          <w:lang w:val="el" w:eastAsia="el"/>
        </w:rPr>
        <w:t>4.</w:t>
      </w:r>
      <w:r>
        <w:rPr>
          <w:lang w:val="el" w:eastAsia="el"/>
        </w:rPr>
        <w:t xml:space="preserve"> Το καταστατικό του ταμείου επαγγελματικής ασφάλισης καταρτίζεται με συμβολαιογραφικό έγγραφο από τους συμβαλλόμενους ιδρυτές και ρυθμίζει υποχρεωτικά: α) τη σύνθεση και τον αριθμό των μελών της Διοίκησης του ταμείου, τη διαδικασία ανάδειξης του Προέδρου, καθώς και τον τρόπο λειτουργίας της, β) τους πόρους του ταμείου, τον τρόπο υπολογισμού και το ύψος των ασφαλιστικών εισφορών (εργοδοτών και /ή εργαζομένων), καθώς και τη διαδικασία μεταβολής ή αναπροσαρμογής του ύψους των ασφαλιστικών εισφορών, τα α- ποθεματικά, τον τρόπο επένδυσης, την αντασφάλιση ήαμοιβαία ασφάλιση, γ) τους όρους εγγραφής και διαγραφής των ασφαλισμένων, δ) τους ασφαλιζόμενους κινδύνους, ε) τα είδη και το ύψος των παροχών προς τους ασφαλισμένους, καθώς και τη διαδικασία αναπροσαρμογής τους, θέματα διαδοχικής ασφάλισης, στ) την έδρα του ταμείου και τους εκπροσώπους του, ζ) τη διαδικασία διάλυσης και εκκαθάρισης. Έδρα του ταμείου ορίζεταιαπό το καταστατικό ο τόπος λειτουργίας της διοικήσεώς του. Τα στοιχεία των περιπτώσεων β' και ε' της παρούσας παραγράφου διαμορφώνονται ανάλογα με το οικονομικό σύστημα που ακολουθεί το ταμείο επαγγελματικήςασφάλισης.</w:t>
      </w:r>
    </w:p>
    <w:p>
      <w:pPr>
        <w:pStyle w:val="MainText"/>
        <w:spacing w:before="120" w:after="0"/>
        <w:rPr>
          <w:lang w:val="el" w:eastAsia="el"/>
        </w:rPr>
      </w:pPr>
      <w:r>
        <w:rPr>
          <w:b/>
          <w:bCs/>
          <w:lang w:val="el" w:eastAsia="el"/>
        </w:rPr>
        <w:t>5.</w:t>
      </w:r>
      <w:r>
        <w:rPr>
          <w:lang w:val="el" w:eastAsia="el"/>
        </w:rPr>
        <w:t xml:space="preserve"> Τα ταμεία επαγγελματικής ασφάλισης που χορηγούν συνταξιοδοτικές παροχές λειτουργούν με βάση το κεφα- λαιοποιητικό σύστημα.</w:t>
      </w:r>
    </w:p>
    <w:p>
      <w:pPr>
        <w:pStyle w:val="MainText"/>
        <w:spacing w:before="120" w:after="0"/>
        <w:rPr>
          <w:lang w:val="el" w:eastAsia="el"/>
        </w:rPr>
      </w:pPr>
      <w:r>
        <w:rPr>
          <w:b/>
          <w:bCs/>
          <w:lang w:val="el" w:eastAsia="el"/>
        </w:rPr>
        <w:t>6.</w:t>
      </w:r>
      <w:r>
        <w:rPr>
          <w:lang w:val="el" w:eastAsia="el"/>
        </w:rPr>
        <w:t xml:space="preserve"> Το καταστατικό του ταμείου δημοσιεύεται στην Εφημερίδα της Κυβερνήσεως, τεύχος δεύτερο (τ.Β), μετάαπό εγκριτική απόφαση του Υπουργού Εργασίας και Κοινωνικών Ασφαλίσεων, η οποία εκδίδεται μετά σύμφωνη γνώμη της Εθνικής Αναλογιστικής Αρχής για τα θέματα της αρμοδιότητάς της. Η νομική προσωπικότητα του ταμείου κτάται από την ως άνω δημοσίευση του καταστατικού. Το καταστατικό τροποποιείται με την ίδια διαδικασία που προβλέπεται για την ίδρυση του ταμείου.</w:t>
      </w:r>
    </w:p>
    <w:p>
      <w:pPr>
        <w:pStyle w:val="MainText"/>
        <w:spacing w:before="120" w:after="0"/>
        <w:rPr>
          <w:lang w:val="el" w:eastAsia="el"/>
        </w:rPr>
      </w:pPr>
      <w:r>
        <w:rPr>
          <w:b/>
          <w:bCs/>
          <w:lang w:val="el" w:eastAsia="el"/>
        </w:rPr>
        <w:t>7.</w:t>
      </w:r>
      <w:r>
        <w:rPr>
          <w:lang w:val="el" w:eastAsia="el"/>
        </w:rPr>
        <w:t xml:space="preserve"> Στο Υπουργείο Εργασίας και Κοινωνικών Ασφαλίσεων καταχωρίζεται το καταστατικό των ταμείων επαγγελματικής ασφάλισης και κάθε τροποποίησή του.</w:t>
      </w:r>
    </w:p>
    <w:p>
      <w:pPr>
        <w:spacing w:before="240" w:after="240"/>
        <w:rPr>
          <w:lang w:val="el" w:eastAsia="el"/>
        </w:rPr>
      </w:pPr>
      <w:r>
        <w:rPr>
          <w:lang w:val="el" w:eastAsia="el"/>
        </w:rPr>
        <w:t>Στη Γενική Γραμματεία Κοινωνικών Ασφαλίσεων τουΥπουργείου Εργασίας και Κοινωνικών Ασφαλίσεων συνιστάται Διεύθυνση με τίτλο « Διεύθυνση Επαγγελματικής Ασφάλισης» με σκοπό τον έλεγχο και την εποπτεία των Ν.Π.Ι.Δ. που συνιστώνται με το άρθρο αυτό και διαρθρώνεται σε δύο (2) τμήματα με τις παρακάτω αρμοδιότητες ως εξής:</w:t>
      </w:r>
    </w:p>
    <w:p>
      <w:pPr>
        <w:pStyle w:val="StructureList1"/>
        <w:spacing w:before="120" w:after="0"/>
        <w:rPr>
          <w:lang w:val="el" w:eastAsia="el"/>
        </w:rPr>
      </w:pPr>
      <w:r>
        <w:rPr>
          <w:lang w:val="el" w:eastAsia="el"/>
        </w:rPr>
        <w:t>α)</w:t>
      </w:r>
      <w:r>
        <w:rPr>
          <w:lang w:val="en" w:eastAsia="en"/>
        </w:rPr>
        <w:tab/>
      </w:r>
      <w:r>
        <w:rPr>
          <w:lang w:val="el" w:eastAsia="el"/>
        </w:rPr>
        <w:t>Τμήμα Εσωτερικής Νομοθεσίας: Το τμήμα αυτό α- σχολείται με τη μελέτη, επεξεργασία, θέσπιση και επιμέλεια εφαρμογής μέτρων που αφορούν θέματα της Επαγγελματικής Κοινωνικής Ασφάλισης, την τήρηση Μητρώου, την ενημέρωση και εισήγηση προς τον Υπουργό Εργασίας και Κοινωνικών Ασφαλίσεων για τη λήψη αναγκαίων μέτρων.</w:t>
      </w:r>
    </w:p>
    <w:p>
      <w:pPr>
        <w:pStyle w:val="StructureList1"/>
        <w:spacing w:before="120" w:after="0"/>
        <w:rPr>
          <w:lang w:val="el" w:eastAsia="el"/>
        </w:rPr>
      </w:pPr>
      <w:r>
        <w:rPr>
          <w:lang w:val="el" w:eastAsia="el"/>
        </w:rPr>
        <w:t>β)</w:t>
      </w:r>
      <w:r>
        <w:rPr>
          <w:lang w:val="en" w:eastAsia="en"/>
        </w:rPr>
        <w:tab/>
      </w:r>
      <w:r>
        <w:rPr>
          <w:lang w:val="el" w:eastAsia="el"/>
        </w:rPr>
        <w:t>Τμήμα Διεθνούς Παρακολούθησης: Το τμήμα αυτό α- σχολείται με τη μελέτη, επεξεργασία, θέσπιση και επιμέλεια εφαρμογής μέτρων για την παρακολούθηση στην Ευρωπαϊκή Ένωση και διεθνή χώρο της εξέλιξης στα θέματα επαγγελματικής προστασίας, την εναρμόνιση με τους κανόνες και τη συμμετοχή στη διαδικασία συντονισμού της νομοθεσίας των Κρατών - Μελών, για τη συμπληρωματική ασφάλιση και προστασία των διακινούμενων εργαζομένων, την παρακολούθηση διαδικασιών και διμερών θεμάτων για τη σύγκλιση των συστημάτων αυτών.</w:t>
      </w:r>
    </w:p>
    <w:p>
      <w:pPr>
        <w:spacing w:before="240" w:after="240"/>
        <w:rPr>
          <w:lang w:val="el" w:eastAsia="el"/>
        </w:rPr>
      </w:pPr>
      <w:r>
        <w:rPr>
          <w:lang w:val="el" w:eastAsia="el"/>
        </w:rPr>
        <w:t>Για τις ανάγκες της Διεύθυνσης συνιστώνται στη Γ.Γ.Κ.Α. οι παρακάτω θέσεις προσωπικού:</w:t>
      </w:r>
    </w:p>
    <w:p>
      <w:pPr>
        <w:pStyle w:val="StructureList1"/>
        <w:spacing w:before="120" w:after="0"/>
        <w:rPr>
          <w:lang w:val="el" w:eastAsia="el"/>
        </w:rPr>
      </w:pPr>
      <w:r>
        <w:rPr>
          <w:lang w:val="el" w:eastAsia="el"/>
        </w:rPr>
        <w:t>-</w:t>
      </w:r>
      <w:r>
        <w:rPr>
          <w:lang w:val="en" w:eastAsia="en"/>
        </w:rPr>
        <w:tab/>
      </w:r>
      <w:r>
        <w:rPr>
          <w:lang w:val="el" w:eastAsia="el"/>
        </w:rPr>
        <w:t>οκτώ (8) θέσεις κατηγορίας ΠΕ, Κλάδου ΠΕ Κοινωνικής Ασφάλισης, στο βαθμό Δ' - Α',</w:t>
      </w:r>
    </w:p>
    <w:p>
      <w:pPr>
        <w:pStyle w:val="StructureList1"/>
        <w:spacing w:before="120" w:after="0"/>
        <w:rPr>
          <w:lang w:val="el" w:eastAsia="el"/>
        </w:rPr>
      </w:pPr>
      <w:r>
        <w:rPr>
          <w:lang w:val="el" w:eastAsia="el"/>
        </w:rPr>
        <w:t>-</w:t>
      </w:r>
      <w:r>
        <w:rPr>
          <w:lang w:val="en" w:eastAsia="en"/>
        </w:rPr>
        <w:tab/>
      </w:r>
      <w:r>
        <w:rPr>
          <w:lang w:val="el" w:eastAsia="el"/>
        </w:rPr>
        <w:t>δύο (2) θέσεις κατηγορίας ΤΕ, Κλάδου Διοικητικού-Λο- γιστικού στο βαθμό Δ' - Α',</w:t>
      </w:r>
    </w:p>
    <w:p>
      <w:pPr>
        <w:pStyle w:val="StructureList1"/>
        <w:spacing w:before="120" w:after="0"/>
        <w:rPr>
          <w:lang w:val="el" w:eastAsia="el"/>
        </w:rPr>
      </w:pPr>
      <w:r>
        <w:rPr>
          <w:lang w:val="el" w:eastAsia="el"/>
        </w:rPr>
        <w:t>-</w:t>
      </w:r>
      <w:r>
        <w:rPr>
          <w:lang w:val="en" w:eastAsia="en"/>
        </w:rPr>
        <w:tab/>
      </w:r>
      <w:r>
        <w:rPr>
          <w:lang w:val="el" w:eastAsia="el"/>
        </w:rPr>
        <w:t>δύο (2) θέσεις κατηγορίας ΔΕ, Κλάδου Διοικητικών Γραμματέων.</w:t>
      </w:r>
    </w:p>
    <w:p>
      <w:pPr>
        <w:spacing w:before="240" w:after="240"/>
        <w:rPr>
          <w:lang w:val="el" w:eastAsia="el"/>
        </w:rPr>
      </w:pPr>
      <w:r>
        <w:rPr>
          <w:lang w:val="el" w:eastAsia="el"/>
        </w:rPr>
        <w:t>Προσόντα διορισμού είναι τα προβλεπόμενα από το Π.Δ. 50/2001 (ΦΕΚ 39 Α').</w:t>
      </w:r>
    </w:p>
    <w:p>
      <w:pPr>
        <w:pStyle w:val="MainText"/>
        <w:spacing w:before="120" w:after="0"/>
        <w:rPr>
          <w:lang w:val="el" w:eastAsia="el"/>
        </w:rPr>
      </w:pPr>
      <w:r>
        <w:rPr>
          <w:b/>
          <w:bCs/>
          <w:lang w:val="el" w:eastAsia="el"/>
        </w:rPr>
        <w:t>8.</w:t>
      </w:r>
      <w:r>
        <w:rPr>
          <w:lang w:val="el" w:eastAsia="el"/>
        </w:rPr>
        <w:t xml:space="preserve"> Με απόφαση του Υπουργού Εργασίας και Κοινωνικών Ασφαλίσεων, μετά σύμφωνη γνώμη της Εθνικής Αναλογιστικής Αρχής, ως προς τα θέματα της αρμοδιότητάς της, που εκδίδεται μετά από απόφαση των ταμείων επαγγελματικής ασφάλισης, επιτρέπεται η ενοποίηση ή η διάσπαση αυτών ή η σύσταση ομοσπονδιών και ενώσεων με άλλα επαγγελματικά ταμεία (Ν.Π.Ι.Δ. χωρίς κερδοσκοπικό χαρακτήρα) στην ημεδαπή ή την Ευρωπαϊκή Ένωση. Με την ίδια απόφαση και μετά σύμφωνη γνώμη της Εθνικής Αναλογιστικής Αρχής εγκρίνεται το νέο καταστατικό και υποβάλλεται σε δημοσίευση και καταχώριση, όπως προβλέπεται στις παραγράφους 5 και 6 του παρόντος άρθρου.</w:t>
      </w:r>
    </w:p>
    <w:p>
      <w:pPr>
        <w:pStyle w:val="MainText"/>
        <w:spacing w:before="120" w:after="0"/>
        <w:rPr>
          <w:lang w:val="el" w:eastAsia="el"/>
        </w:rPr>
      </w:pPr>
      <w:r>
        <w:rPr>
          <w:b/>
          <w:bCs/>
          <w:lang w:val="el" w:eastAsia="el"/>
        </w:rPr>
        <w:t>9.</w:t>
      </w:r>
      <w:r>
        <w:rPr>
          <w:lang w:val="el" w:eastAsia="el"/>
        </w:rPr>
        <w:t xml:space="preserve"> Η υπαγωγή στην ασφάλιση των ταμείων επαγγελματικής ασφάλισης είναι προαιρετική. Κάθε εργαζόμενος στην επιχείρηση ή τον κλάδο ή τους κλάδους που λειτουργεί ταμείο επαγγελματικής ασφάλισης έχει δικαίωμα να ασφαλίζεται σε ταμείο που λειτουργεί στον επαγγελματικό του χώρο, χωρίς να απαιτείται η συμμετοχή του σε συνδικαλιστική οργάνωση. Κάθε αυτοτελώς απασχολούμενος, κάθε ελεύθερος επαγγελματίας και κάθε αγρότης έχει δικαίωμα να ασφαλίζεται σε ταμείο επαγγελματικής ασφάλισης που λειτουργεί στον επαγγελματικό του χώρο χωρίς να απαιτείται η συμμετοχή του σε επαγγελματική οργάνωση. Τα καταστατικά των ταμείων επαγγελματικής ασφάλισης δεν επιτρέπεται να αποκλείουν την ασφάλιση των προσώπων που έχουν δικαίωμα να υπαχθούν σε αυτά ή να θέτουν προϋποθέσεις που εισάγουν διακρίσεις μεταξύ των προσώπων που έχουν δικαίωμα υπαγωγής.</w:t>
      </w:r>
    </w:p>
    <w:p>
      <w:pPr>
        <w:spacing w:before="240" w:after="240"/>
        <w:rPr>
          <w:lang w:val="el" w:eastAsia="el"/>
        </w:rPr>
      </w:pPr>
      <w:r>
        <w:rPr>
          <w:lang w:val="el" w:eastAsia="el"/>
        </w:rPr>
        <w:t>0 ασφαλισμένος έχει δικαίωμα να επιλέξει σε ποια ταμεία επαγγελματικής ασφάλισης θα υπαχθεί στην περίπτωση που έχει δικαίωμα υπαγωγής σε περισσότερα ταμεία.</w:t>
      </w:r>
    </w:p>
    <w:p>
      <w:pPr>
        <w:pStyle w:val="MainText"/>
        <w:spacing w:before="120" w:after="0"/>
        <w:rPr>
          <w:lang w:val="el" w:eastAsia="el"/>
        </w:rPr>
      </w:pPr>
      <w:r>
        <w:rPr>
          <w:b/>
          <w:bCs/>
          <w:lang w:val="el" w:eastAsia="el"/>
        </w:rPr>
        <w:t>10.</w:t>
      </w:r>
      <w:r>
        <w:rPr>
          <w:lang w:val="el" w:eastAsia="el"/>
        </w:rPr>
        <w:t xml:space="preserve"> 0 ασφαλισμένος έχει δικαίωμα να ζητήσει τη διαγραφή του από το ταμείο επαγγελματικής ασφάλισης,εφόσον έχει ελάχιστο χρόνο ασφάλισης τουλάχιστον ενός έτους και προειδοποιήσει προ ενός μηνός περί της ασκή- σεως του δικαιώματός του. 0 ασφαλισμένος στην περίπτωση αυτή δικαιούται είτε να μεταφέρει τα δικαιώματά του σε άλλο ταμείο επαγγελματικής ασφάλισης που λειτουργεί στο χώρο της απασχολήσεώς του είτε να λάβει την παροχή που του αναλογεί σε σχέση με το χρόνο παραμονής του στο ταμείο όταν έχει συμπληρώσει τις προϋποθέσεις για τη χορήγηση παροχής. Τα αυτά δικαιώματα έχει ο ασφαλισμένος και στην περίπτωση της αλλαγής της επαγγελματικής του δραστηριότητας χωρίς χρονικό περιορισμό παραμονής στο ταμείο επαγγελματικής ασφάλισης και χωρίς μηνιαία προηγούμενη προειδοποίηση.</w:t>
      </w:r>
    </w:p>
    <w:p>
      <w:pPr>
        <w:pStyle w:val="MainText"/>
        <w:spacing w:before="120" w:after="0"/>
        <w:rPr>
          <w:lang w:val="el" w:eastAsia="el"/>
        </w:rPr>
      </w:pPr>
      <w:r>
        <w:rPr>
          <w:b/>
          <w:bCs/>
          <w:lang w:val="el" w:eastAsia="el"/>
        </w:rPr>
        <w:t>11.</w:t>
      </w:r>
      <w:r>
        <w:rPr>
          <w:lang w:val="el" w:eastAsia="el"/>
        </w:rPr>
        <w:t xml:space="preserve"> Με απόφαση του Υπουργού Εργασίας και Κοινωνικών Ασφαλίσεων, μετά σύμφωνη γνώμη της Εθνικής Αναλογιστικής Αρχής, καθορίζονται οι προϋποθέσεις και η διαδικασία για την άσκηση του δικαιώματος διαγραφής, για το συνυπολογισμό του χρόνου επαγγελματικής ασφάλισης, τη μεταφορά δικαιωμάτων και το αρμόδιο για τη χορήγηση της παροχής ταμείο, σε περίπτωση διαδοχικής χρονικάεπαγγελματικής ασφάλισης σε περισσότερα ταμεία στηνημεδαπή και στην περίπτωση της διαδοχικής χρονικά ασφάλισης σε περισσότερα ταμεία επαγγελματικής ασφάλισης στην ημεδαπή και σε χώρες της Ευρωπαϊκής Ένωσης.</w:t>
      </w:r>
    </w:p>
    <w:p>
      <w:pPr>
        <w:pStyle w:val="MainText"/>
        <w:spacing w:before="120" w:after="0"/>
        <w:rPr>
          <w:lang w:val="el" w:eastAsia="el"/>
        </w:rPr>
      </w:pPr>
      <w:r>
        <w:rPr>
          <w:b/>
          <w:bCs/>
          <w:lang w:val="el" w:eastAsia="el"/>
        </w:rPr>
        <w:t>12.</w:t>
      </w:r>
      <w:r>
        <w:rPr>
          <w:lang w:val="el" w:eastAsia="el"/>
        </w:rPr>
        <w:t xml:space="preserve"> Τα ταμεία επαγγελματικής ασφάλισης που χρηματοδοτούνται και από εργοδότες διοικούνται από Διοικητικό Συμβούλιο με τετραετή θητεία, στο οποίο μετέχουν οι ασφαλισμένοι - συνταξιούχοι και οι εργοδότες, όπως το καταστατικό ορίζει. Τα λοιπά ταμεία διοικούνται όπως το καταστατικό ορίζει.</w:t>
      </w:r>
    </w:p>
    <w:p>
      <w:pPr>
        <w:pStyle w:val="MainText"/>
        <w:spacing w:before="120" w:after="0"/>
        <w:rPr>
          <w:lang w:val="el" w:eastAsia="el"/>
        </w:rPr>
      </w:pPr>
      <w:r>
        <w:rPr>
          <w:b/>
          <w:bCs/>
          <w:lang w:val="el" w:eastAsia="el"/>
        </w:rPr>
        <w:t>13.</w:t>
      </w:r>
      <w:r>
        <w:rPr>
          <w:lang w:val="el" w:eastAsia="el"/>
        </w:rPr>
        <w:t xml:space="preserve"> Το ταμείο επαγγελματικής ασφάλισης τηρεί υποχρεωτικά μητρώο ασφαλισμένων.</w:t>
      </w:r>
    </w:p>
    <w:p>
      <w:pPr>
        <w:pStyle w:val="MainText"/>
        <w:spacing w:before="120" w:after="0"/>
        <w:rPr>
          <w:lang w:val="el" w:eastAsia="el"/>
        </w:rPr>
      </w:pPr>
      <w:r>
        <w:rPr>
          <w:b/>
          <w:bCs/>
          <w:lang w:val="el" w:eastAsia="el"/>
        </w:rPr>
        <w:t>14.</w:t>
      </w:r>
      <w:r>
        <w:rPr>
          <w:lang w:val="el" w:eastAsia="el"/>
        </w:rPr>
        <w:t xml:space="preserve"> 0 έλεγχος των ετήσιων οικονομικών καταστάσεων και στοιχείων γίνεται από δύο ορκωτούς ελεγκτές.</w:t>
      </w:r>
    </w:p>
    <w:p>
      <w:pPr>
        <w:pStyle w:val="MainText"/>
        <w:spacing w:before="120" w:after="0"/>
        <w:rPr>
          <w:lang w:val="el" w:eastAsia="el"/>
        </w:rPr>
      </w:pPr>
      <w:r>
        <w:rPr>
          <w:b/>
          <w:bCs/>
          <w:lang w:val="el" w:eastAsia="el"/>
        </w:rPr>
        <w:t>15.</w:t>
      </w:r>
      <w:r>
        <w:rPr>
          <w:lang w:val="el" w:eastAsia="el"/>
        </w:rPr>
        <w:t xml:space="preserve"> Η ασφαλιστική τοποθέτηση των ταμείων επαγγελματικής ασφάλισης γίνεται ως εξής: Ποσοστό μέχρι 10% των τεχνικών αποθεματικών επενδύεται σε ακίνητα, ποσοστό μέχρι 70% των τεχνικών αποθεματικών επενδύεται σε μετοχές, μεταβιβάσιμα αξιόγραφα εξομοιούμενα με μετοχές και σε ομολογίες εταιρειών σε αναγνωρισμένα χρηματοπιστωτικά ιδρύματα στην Ελλάδα, σε χώρες της Ευρωπαϊκής Ένωσης και λοιπές χώρες της αλλοδαπής και ποσοστό μέχρι 20% των τεχνικών αποθεματικών τους σε έντοκα γραμμάτια και τραπεζικές καταθέσεις.</w:t>
      </w:r>
    </w:p>
    <w:p>
      <w:pPr>
        <w:spacing w:before="240" w:after="240"/>
        <w:rPr>
          <w:lang w:val="el" w:eastAsia="el"/>
        </w:rPr>
      </w:pPr>
      <w:r>
        <w:rPr>
          <w:lang w:val="el" w:eastAsia="el"/>
        </w:rPr>
        <w:t>Οι επενδύσεις των ταμείων επαγγελματικής ασφάλισης σε χρηματοοικονομικά μέσα, που εκδίδει η χρηματοδοτούσα επιχείρηση, επιτρέπεται μέχρι ποσοστού 5% των τεχνικών αποθεματικών του ταμείου. Όταν το ταμείοασκεί δραστηριότητα για λογαριασμό ομίλου επιχειρήσεων, πρέπει να λαμβάνεται πρόνοια ώστε το ανωτέρω ποσό να διαφοροποιείται κατάλληλα.</w:t>
      </w:r>
    </w:p>
    <w:p>
      <w:pPr>
        <w:pStyle w:val="MainText"/>
        <w:spacing w:before="120" w:after="0"/>
        <w:rPr>
          <w:lang w:val="el" w:eastAsia="el"/>
        </w:rPr>
      </w:pPr>
      <w:r>
        <w:rPr>
          <w:b/>
          <w:bCs/>
          <w:lang w:val="el" w:eastAsia="el"/>
        </w:rPr>
        <w:t>16.</w:t>
      </w:r>
      <w:r>
        <w:rPr>
          <w:lang w:val="el" w:eastAsia="el"/>
        </w:rPr>
        <w:t xml:space="preserve"> Τα ταμεία επαγγελματικής κοινωνικής ασφάλισης υ- ποχρεούνται στη δημιουργία αποθεματικών, το ύψος των οποίων αντανακλά τις χρηματοοικονομικές υποχρεώσεις, τις οποίες έχουν αναλάβει έναντι των ασφαλισμένων και των δικαιούχων παροχών. 0 υπολογισμός αυτών πραγματοποιείται από αναλογιστή.</w:t>
      </w:r>
    </w:p>
    <w:p>
      <w:pPr>
        <w:pStyle w:val="MainText"/>
        <w:spacing w:before="120" w:after="0"/>
        <w:rPr>
          <w:lang w:val="el" w:eastAsia="el"/>
        </w:rPr>
      </w:pPr>
      <w:r>
        <w:rPr>
          <w:b/>
          <w:bCs/>
          <w:lang w:val="el" w:eastAsia="el"/>
        </w:rPr>
        <w:t>17.</w:t>
      </w:r>
      <w:r>
        <w:rPr>
          <w:lang w:val="el" w:eastAsia="el"/>
        </w:rPr>
        <w:t xml:space="preserve"> Τα φορολογικά κίνητρα και οι φορολογικές απαλλαγές για την ασφάλιση στα επαγγελματικά ταμεία καθορίζονται από το φορολογικό νόμο.</w:t>
      </w:r>
    </w:p>
    <w:p>
      <w:pPr>
        <w:pStyle w:val="MainText"/>
        <w:spacing w:before="120" w:after="0"/>
        <w:rPr>
          <w:lang w:val="el" w:eastAsia="el"/>
        </w:rPr>
      </w:pPr>
      <w:r>
        <w:rPr>
          <w:b/>
          <w:bCs/>
          <w:lang w:val="el" w:eastAsia="el"/>
        </w:rPr>
        <w:t>18.</w:t>
      </w:r>
      <w:r>
        <w:rPr>
          <w:lang w:val="el" w:eastAsia="el"/>
        </w:rPr>
        <w:t xml:space="preserve"> Με απόφαση του Υπουργού Εργασίας και Κοινωνικών Ασφαλίσεων, μετά γνώμη της Εθνικής Αναλογιστικής Αρχής, καθορίζονται οι όροι λειτουργίας των ταμείωνεπαγγελματικής ασφάλισης (το περιεχόμενο και ο τρόπος τηρήσεως των ετήσιων λογαριασμών, ισολογισμών, εκθέσεων, ετήσιων δηλώσεων των αρχών της επενδυτικής τους πολιτικής και εν γένει οικονομικών καταστάσεων και στοιχείων των ως άνω Ν.Π.Ι.Δ. και, ενδεικτικά, αναλογι- στικές αποτιμήσεις, μελέτες για τη σχέση παγίων με υποχρεώσεις, αποδεικτικά στοιχεία για τη συνοχή των αρχών της επενδυτικής πολιτικής, αποδείξεις ότι οι εισφορές καταβλήθηκαν βάσει του προγράμματος, ώστε να προκύπτει η πραγματική και ακριβής πορεία των εργασιών τους, η περιουσιακή τους κατάσταση, τα αποθεματικά και ηασφαλιστική τοποθέτηση), οι πληροφορίες που πρέπει να χορηγούνται στους ασφαλισμένους και δικαιούχους των παροχών, ο υπολογισμός και η αναπροσαρμογή των τεχνικών αποθεματικών, οι κανόνες για τις επενδύσεις των ταμείων επαγγελματικής ασφάλισης, το περιθώριο φε- ρεγγυότητας, η αντασφάλιση ή αμοιβαία ασφάλιση των ταμείων επαγγελματικής ασφάλισης, το περιεχόμενο και ο τύπος τήρησης του μητρώου ασφαλισμένων.</w:t>
      </w:r>
    </w:p>
    <w:p>
      <w:pPr>
        <w:pStyle w:val="MainText"/>
        <w:spacing w:before="120" w:after="0"/>
        <w:rPr>
          <w:lang w:val="el" w:eastAsia="el"/>
        </w:rPr>
      </w:pPr>
      <w:r>
        <w:rPr>
          <w:b/>
          <w:bCs/>
          <w:lang w:val="el" w:eastAsia="el"/>
        </w:rPr>
        <w:t>19.</w:t>
      </w:r>
      <w:r>
        <w:rPr>
          <w:lang w:val="el" w:eastAsia="el"/>
        </w:rPr>
        <w:t xml:space="preserve"> Πόροι των ταμείων επαγγελματικής ασφάλισης είναι οι τακτικές και έκτακτες εισφορές των ασφαλισμένων, οι τακτικές και έκτακτες εισφορές των εργοδοτών, οι πρόσοδοι περιουσίας, η απόδοση των κεφαλαίων και αποθεματικών και κάθε άλλο έσοδο.</w:t>
      </w:r>
    </w:p>
    <w:p>
      <w:pPr>
        <w:pStyle w:val="MainText"/>
        <w:spacing w:before="120" w:after="0"/>
        <w:rPr>
          <w:lang w:val="el" w:eastAsia="el"/>
        </w:rPr>
      </w:pPr>
      <w:r>
        <w:rPr>
          <w:b/>
          <w:bCs/>
          <w:lang w:val="el" w:eastAsia="el"/>
        </w:rPr>
        <w:t>20.</w:t>
      </w:r>
      <w:r>
        <w:rPr>
          <w:lang w:val="el" w:eastAsia="el"/>
        </w:rPr>
        <w:t xml:space="preserve"> Τα ταμεία έχουν υποχρέωση να ενημερώνουν τους ασφαλισμένους για τις οικονομικές, τεχνικές και άλλες παραμέτρους της ασφαλιστικής σχέσης, για τα δικαιώματα και τις υποχρεώσεις τους έναντι του ταμείου και ενδεικτικά για τις αλλαγές των κανόνων του ασφαλιστικού καθεστώτος, για το επιδιωκόμενο επίπεδο παροχών, την πραγματική χρηματοδότηση των παροχών, το επίπεδο των παροχών σε περίπτωση τερματισμού της απασχόλησης και τις οφειλόμενες παροχές.</w:t>
      </w:r>
    </w:p>
    <w:p>
      <w:pPr>
        <w:pStyle w:val="MainText"/>
        <w:spacing w:before="120" w:after="0"/>
        <w:rPr>
          <w:lang w:val="el" w:eastAsia="el"/>
        </w:rPr>
      </w:pPr>
      <w:r>
        <w:rPr>
          <w:b/>
          <w:bCs/>
          <w:lang w:val="el" w:eastAsia="el"/>
        </w:rPr>
        <w:t>21.</w:t>
      </w:r>
      <w:r>
        <w:rPr>
          <w:lang w:val="el" w:eastAsia="el"/>
        </w:rPr>
        <w:t xml:space="preserve"> Τα ταμεία έχουν υποχρέωση να χορηγούν ετησίως τουλάχιστον, με δαπάνη τους, βεβαίωση στους ασφαλισμένους για τις καταβληθείσες εισφορές και τα δικαιώματά τους για παροχές.</w:t>
      </w:r>
    </w:p>
    <w:p>
      <w:pPr>
        <w:pStyle w:val="MainText"/>
        <w:spacing w:before="120" w:after="0"/>
        <w:rPr>
          <w:lang w:val="el" w:eastAsia="el"/>
        </w:rPr>
      </w:pPr>
      <w:r>
        <w:rPr>
          <w:b/>
          <w:bCs/>
          <w:lang w:val="el" w:eastAsia="el"/>
        </w:rPr>
        <w:t>22.</w:t>
      </w:r>
      <w:r>
        <w:rPr>
          <w:lang w:val="el" w:eastAsia="el"/>
        </w:rPr>
        <w:t xml:space="preserve"> Τα ταμεία έχουν υποχρέωση να δημοσιεύουν στην Εφημερίδα της Κυβερνήσεως, σε μία ημερήσια εφημερίδα πανελλήνιας κυκλοφορίας και σε μία οικονομική, τις οικονομικές καταστάσεις, τα πιστοποιητικά ελέγχου των ορκωτών ελεγκτών και τα πορίσματα ελέγχου της Εθνικής Αναλογιστικής Αρχής.</w:t>
      </w:r>
    </w:p>
    <w:p>
      <w:pPr>
        <w:pStyle w:val="Heading6"/>
        <w:spacing w:before="240" w:after="240"/>
        <w:rPr>
          <w:lang w:val="el" w:eastAsia="el"/>
        </w:rPr>
      </w:pPr>
      <w:r>
        <w:rPr>
          <w:lang w:val="el" w:eastAsia="el"/>
        </w:rPr>
        <w:t xml:space="preserve">Αρθρο 8 </w:t>
      </w:r>
    </w:p>
    <w:p>
      <w:pPr>
        <w:pStyle w:val="Heading6"/>
        <w:spacing w:before="240" w:after="240"/>
        <w:rPr>
          <w:lang w:val="el" w:eastAsia="el"/>
        </w:rPr>
      </w:pPr>
      <w:r>
        <w:rPr>
          <w:lang w:val="el" w:eastAsia="el"/>
        </w:rPr>
        <w:t>Εποπτεία - Έλεγχος</w:t>
      </w:r>
    </w:p>
    <w:p>
      <w:pPr>
        <w:pStyle w:val="MainText"/>
        <w:spacing w:before="120" w:after="0"/>
        <w:rPr>
          <w:lang w:val="el" w:eastAsia="el"/>
        </w:rPr>
      </w:pPr>
      <w:r>
        <w:rPr>
          <w:b/>
          <w:bCs/>
          <w:lang w:val="el" w:eastAsia="el"/>
        </w:rPr>
        <w:t>1.</w:t>
      </w:r>
      <w:r>
        <w:rPr>
          <w:lang w:val="el" w:eastAsia="el"/>
        </w:rPr>
        <w:t xml:space="preserve"> Η εποπτεία του Υπουργείου Εργασίας και Κοινωνικών Ασφαλίσεων αφορά την τήρηση του νόμου, την προστασία των συμφερόντων των ασφαλισμένων και τη φερεγ- γυότητα των Ν.Π.Ι.Δ.. 0 Υπουργός Εργασίας και Κοινωνικών Ασφαλίσεων μπορεί να λαμβάνει όλα τα κατάλληλα μέτρα, περιλαμβανομένων των διοικητικών κυρώσεων και ενδεικτικά των διοικητικών προστίμων, για να αποφευχθεί ή αποκατασταθεί οποιαδήποτε δυσλειτουργία επιζήμια για τα συμφέροντα των ασφαλισμένων. Μπορεί, μετά από γνώμη της Εθνικής Αναλογιστικής Αρχής, να απαγορεύσει την ελεύθερη διάθεση των παγίων, όταν το ταμείο δεν έχει συστήσει επαρκή αποθεματικά, όσον αφορά το σύνολο της δραστηριότητάς του, και όταν διαθέτει ανεπαρκή πάγια στοιχεία για να καλύψει τα αποθεματικά. Μπορεί να θέσει σε αναγκαστική διαχείριση το ταμείο ή να περιορίσει ή να απαγορεύσει τις δραστηριότητές του μετά από γνώμη της Εθνικής Αναλογιστικής Αρχής. Κάθε σχετικήαπόφαση πρέπει να είναι αιτιολογημένη και να κοινοποιείται στο εν λόγω ταμείο.</w:t>
      </w:r>
    </w:p>
    <w:p>
      <w:pPr>
        <w:pStyle w:val="MainText"/>
        <w:spacing w:before="120" w:after="0"/>
        <w:rPr>
          <w:lang w:val="el" w:eastAsia="el"/>
        </w:rPr>
      </w:pPr>
      <w:r>
        <w:rPr>
          <w:b/>
          <w:bCs/>
          <w:lang w:val="el" w:eastAsia="el"/>
        </w:rPr>
        <w:t>2.</w:t>
      </w:r>
      <w:r>
        <w:rPr>
          <w:lang w:val="el" w:eastAsia="el"/>
        </w:rPr>
        <w:t xml:space="preserve"> 0 έλεγχος της Εθνικής Αναλογιστικής Αρχής αφορά την οικονομική λειτουργία και βιωσιμότητα των ταμείων σε σχέση με το πρόγραμμα παροχών και επενδύσεων.</w:t>
      </w:r>
    </w:p>
    <w:p>
      <w:pPr>
        <w:pStyle w:val="MainText"/>
        <w:spacing w:before="120" w:after="0"/>
        <w:rPr>
          <w:lang w:val="el" w:eastAsia="el"/>
        </w:rPr>
      </w:pPr>
      <w:r>
        <w:rPr>
          <w:b/>
          <w:bCs/>
          <w:lang w:val="el" w:eastAsia="el"/>
        </w:rPr>
        <w:t>3.</w:t>
      </w:r>
      <w:r>
        <w:rPr>
          <w:lang w:val="el" w:eastAsia="el"/>
        </w:rPr>
        <w:t xml:space="preserve"> Με απόφαση του Υπουργού Εργασίας και Κοινωνικών Ασφαλίσεων, μετά γνώμη της Εθνικής Αναλογιστικής Αρχής, ρυθμίζεται ειδικότερα η διαδικασία επιβολής διοικητικών κυρώσεων, θέσης σε αναγκαστική διαχείριση, διάλυσης, το ύψος των διοικητικών προστίμων και κάθε αναγκαίο θέμα απαραίτητο για την εκτέλεση του παρόντος.</w:t>
      </w:r>
    </w:p>
    <w:p>
      <w:pPr>
        <w:pStyle w:val="MainText"/>
        <w:spacing w:before="120" w:after="0"/>
        <w:rPr>
          <w:lang w:val="el" w:eastAsia="el"/>
        </w:rPr>
      </w:pPr>
      <w:r>
        <w:rPr>
          <w:b/>
          <w:bCs/>
          <w:lang w:val="el" w:eastAsia="el"/>
        </w:rPr>
        <w:t>4.</w:t>
      </w:r>
      <w:r>
        <w:rPr>
          <w:lang w:val="el" w:eastAsia="el"/>
        </w:rPr>
        <w:t xml:space="preserve"> Επί των ασφαλιστικών τοποθετήσεων έχουν προνόμιο που προηγείται κάθε άλλου γενικού ή ειδικού προνομίου και το οποίο ασκείται μετά τη διάλυση του ταμείου για τις απαιτήσεις από παροχές οι ασφαλισμένοι άμεσα και έμμεσα και οι εργαζόμενοι του ταμείου με σχέσηεξαρτημένης εργασίας, με εξαίρεση όσους ασκούν τη διοίκηση και διαχείριση του ταμείου. Η κατάσχεση τηςασφαλιστικής τοποθέτησης επιτρέπεται μόνο με τελεσίδικη δικαστική απόφαση από τους ασφαλισμένους άμεσα και έμμεσα και τους εργαζόμενους.</w:t>
      </w:r>
    </w:p>
    <w:p>
      <w:pPr>
        <w:pStyle w:val="MainText"/>
        <w:spacing w:before="120" w:after="0"/>
        <w:rPr>
          <w:lang w:val="el" w:eastAsia="el"/>
        </w:rPr>
      </w:pPr>
      <w:r>
        <w:rPr>
          <w:b/>
          <w:bCs/>
          <w:lang w:val="el" w:eastAsia="el"/>
        </w:rPr>
        <w:t>5.</w:t>
      </w:r>
      <w:r>
        <w:rPr>
          <w:lang w:val="el" w:eastAsia="el"/>
        </w:rPr>
        <w:t xml:space="preserve"> Σε περίπτωση εκπλειστηρίασης περιουσιακού στοιχείου που αποτελεί ασφαλιστική τοποθέτηση επιτρέπεται να αναγγελθούν μόνον ασφαλισμένοι, εργαζόμενοι του ταμείου και τρίτοι που έχουν δικαίωμα κατασχέσεως κατόπιν τελεσίδικης δικαστικής αποφάσεως.</w:t>
      </w:r>
    </w:p>
    <w:p>
      <w:pPr>
        <w:pStyle w:val="MainText"/>
        <w:spacing w:before="120" w:after="0"/>
        <w:rPr>
          <w:lang w:val="el" w:eastAsia="el"/>
        </w:rPr>
      </w:pPr>
      <w:r>
        <w:rPr>
          <w:b/>
          <w:bCs/>
          <w:lang w:val="el" w:eastAsia="el"/>
        </w:rPr>
        <w:t>6.</w:t>
      </w:r>
      <w:r>
        <w:rPr>
          <w:lang w:val="el" w:eastAsia="el"/>
        </w:rPr>
        <w:t xml:space="preserve"> Σε περίπτωση διάλυσης ταμείου επαγγελματικήςασφάλισης το προϊόν της εκκαθάρισης στο οποίο ανήκουν και οι εργοδοτικές εισφορές διανέμεται ανάλογα με την ασφαλιστική προσδοκία στους ασφαλισμένους.</w:t>
      </w:r>
    </w:p>
    <w:p>
      <w:pPr>
        <w:spacing w:before="240" w:after="240"/>
        <w:rPr>
          <w:lang w:val="el" w:eastAsia="el"/>
        </w:rPr>
      </w:pPr>
      <w:r>
        <w:rPr>
          <w:lang w:val="el" w:eastAsia="el"/>
        </w:rPr>
        <w:t>ΕΘΝΙΚΗ ΑΝΑΛΟΓΙΣΤΙΚΗ ΑΡΧΗ</w:t>
      </w:r>
    </w:p>
    <w:p>
      <w:pPr>
        <w:pStyle w:val="Heading6"/>
        <w:spacing w:before="240" w:after="240"/>
        <w:rPr>
          <w:lang w:val="el" w:eastAsia="el"/>
        </w:rPr>
      </w:pPr>
      <w:r>
        <w:rPr>
          <w:lang w:val="el" w:eastAsia="el"/>
        </w:rPr>
        <w:t xml:space="preserve">Αρθρο 9 </w:t>
      </w:r>
    </w:p>
    <w:p>
      <w:pPr>
        <w:pStyle w:val="Heading6"/>
        <w:spacing w:before="240" w:after="240"/>
        <w:rPr>
          <w:lang w:val="el" w:eastAsia="el"/>
        </w:rPr>
      </w:pPr>
      <w:r>
        <w:rPr>
          <w:lang w:val="el" w:eastAsia="el"/>
        </w:rPr>
        <w:t>Σύσταση - λειτουργία - αρμοδιότητες</w:t>
      </w:r>
    </w:p>
    <w:p>
      <w:pPr>
        <w:pStyle w:val="MainText"/>
        <w:spacing w:before="120" w:after="0"/>
        <w:rPr>
          <w:lang w:val="el" w:eastAsia="el"/>
        </w:rPr>
      </w:pPr>
      <w:r>
        <w:rPr>
          <w:b/>
          <w:bCs/>
          <w:lang w:val="el" w:eastAsia="el"/>
        </w:rPr>
        <w:t>1.</w:t>
      </w:r>
      <w:r>
        <w:rPr>
          <w:lang w:val="el" w:eastAsia="el"/>
        </w:rPr>
        <w:t xml:space="preserve"> Συνιστάται ανεξάρτητη διοικητική αρχή με την επωνυμία Εθνική Αναλογιστική Αρχή (στο εξής: «Ε.Α.Α.») και έδρα την Αθήνα.</w:t>
      </w:r>
    </w:p>
    <w:p>
      <w:pPr>
        <w:pStyle w:val="MainText"/>
        <w:spacing w:before="120" w:after="0"/>
        <w:rPr>
          <w:lang w:val="el" w:eastAsia="el"/>
        </w:rPr>
      </w:pPr>
      <w:r>
        <w:rPr>
          <w:b/>
          <w:bCs/>
          <w:lang w:val="el" w:eastAsia="el"/>
        </w:rPr>
        <w:t>2.</w:t>
      </w:r>
      <w:r>
        <w:rPr>
          <w:lang w:val="el" w:eastAsia="el"/>
        </w:rPr>
        <w:t xml:space="preserve"> Η Ε.Α.Α. έχει διοικητική αυτοτέλεια και εποπτεύεταιαπό τον Υπουργό Εργασίας και Κοινωνικών Ασφαλίσεων ως προς τον έλεγχο νομιμότητας των πράξεών της και την κίνηση πειθαρχικού ελέγχου κατά των μελών της.</w:t>
      </w:r>
    </w:p>
    <w:p>
      <w:pPr>
        <w:pStyle w:val="MainText"/>
        <w:spacing w:before="120" w:after="0"/>
        <w:rPr>
          <w:lang w:val="el" w:eastAsia="el"/>
        </w:rPr>
      </w:pPr>
      <w:r>
        <w:rPr>
          <w:b/>
          <w:bCs/>
          <w:lang w:val="el" w:eastAsia="el"/>
        </w:rPr>
        <w:t>3.</w:t>
      </w:r>
      <w:r>
        <w:rPr>
          <w:lang w:val="el" w:eastAsia="el"/>
        </w:rPr>
        <w:t xml:space="preserve"> Η Ε.Α.Α. συγκροτείται από πέντε (5) μέλη τα οποία διακρίνονται για την επιστημονική τους κατάρτιση και την επαγγελματική τους ικανότητα και διαθέτουν εξειδικευμένη εμπειρία σε θέματα αρμοδιότητάς της.</w:t>
      </w:r>
    </w:p>
    <w:p>
      <w:pPr>
        <w:pStyle w:val="MainText"/>
        <w:spacing w:before="120" w:after="0"/>
        <w:rPr>
          <w:lang w:val="el" w:eastAsia="el"/>
        </w:rPr>
      </w:pPr>
      <w:r>
        <w:rPr>
          <w:b/>
          <w:bCs/>
          <w:lang w:val="el" w:eastAsia="el"/>
        </w:rPr>
        <w:t>4.</w:t>
      </w:r>
      <w:r>
        <w:rPr>
          <w:lang w:val="el" w:eastAsia="el"/>
        </w:rPr>
        <w:t xml:space="preserve"> Τα μέλη της Ε.Α.Α. διορίζονται με απόφαση τουΥπουργού Εργασίας και Κοινωνικών Ασφαλίσεων μετά από προκήρυξη που δημοσιεύεται σε δύο ημερήσιες εφημερίδες πανελλήνιας κυκλοφορίας. Με την ίδια απόφασηορίζονται ως Πρόεδρος και Αντιπρόεδρος της Ε.Α.Α. δύο από τα μέλη της. Η απόφαση δημοσιεύεται στην Εφημερίδα της Κυβερνήσεως.</w:t>
      </w:r>
    </w:p>
    <w:p>
      <w:pPr>
        <w:pStyle w:val="MainText"/>
        <w:spacing w:before="120" w:after="0"/>
        <w:rPr>
          <w:lang w:val="el" w:eastAsia="el"/>
        </w:rPr>
      </w:pPr>
      <w:r>
        <w:rPr>
          <w:b/>
          <w:bCs/>
          <w:lang w:val="el" w:eastAsia="el"/>
        </w:rPr>
        <w:t>5.</w:t>
      </w:r>
      <w:r>
        <w:rPr>
          <w:lang w:val="el" w:eastAsia="el"/>
        </w:rPr>
        <w:t xml:space="preserve"> Η θητεία των μελών της Ε.Α.Α. είναι πενταετής και μπορεί να ανανεωθεί μία μόνο φορά. Κατά τη διάρκεια της θητείας τους τα μέλη της Ε.Α.Α. δεν ανακαλούνται. Εάν κατά τη διάρκεια της θητείας κενωθεί για οποιονδήποτε λόγο θέση μέλους, διορίζεται νέο μέλος κατά τη διαδικασία της παραγράφου 4 του άρθρου αυτού για το υπόλοιπο της θητείας του μέλους που αποχώρησε. Κατά την πρώτη συγκρότηση της Ε.Α.Α. η θητεία του Προέδρου και ενός μέλους ορίζεται πενταετής, δύο μελών ορίζεται τετραετής και ενός μέλους ορίζεται τριετής.</w:t>
      </w:r>
    </w:p>
    <w:p>
      <w:pPr>
        <w:pStyle w:val="MainText"/>
        <w:spacing w:before="120" w:after="0"/>
        <w:rPr>
          <w:lang w:val="el" w:eastAsia="el"/>
        </w:rPr>
      </w:pPr>
      <w:r>
        <w:rPr>
          <w:b/>
          <w:bCs/>
          <w:lang w:val="el" w:eastAsia="el"/>
        </w:rPr>
        <w:t>6.</w:t>
      </w:r>
      <w:r>
        <w:rPr>
          <w:lang w:val="el" w:eastAsia="el"/>
        </w:rPr>
        <w:t xml:space="preserve"> Τα μέλη της Ε.Α.Α. εκπίπτουν αυτοδικαίως από τη θέση τους αν εκδοθεί σε βάρος τους αμετάκλητη καταδικαστική απόφαση για αδίκημα που συνεπάγεται κώλυμα διορισμού σε θέση δημοσίου υπαλλήλου ή έκπτωση δημοσίου υπαλλήλου, σύμφωνα με τις διατάξεις του Υπαλληλικού Κώδικα.</w:t>
      </w:r>
    </w:p>
    <w:p>
      <w:pPr>
        <w:pStyle w:val="MainText"/>
        <w:spacing w:before="120" w:after="0"/>
        <w:rPr>
          <w:lang w:val="el" w:eastAsia="el"/>
        </w:rPr>
      </w:pPr>
      <w:r>
        <w:rPr>
          <w:b/>
          <w:bCs/>
          <w:lang w:val="el" w:eastAsia="el"/>
        </w:rPr>
        <w:t>7.</w:t>
      </w:r>
      <w:r>
        <w:rPr>
          <w:lang w:val="el" w:eastAsia="el"/>
        </w:rPr>
        <w:t xml:space="preserve"> Η ιδιότητα του μέλους αναστέλλεται αν εκδοθεί παραπεμπτικό βούλευμα για αδίκημα που συνεπάγεται κώλυμα διορισμού σε θέση δημοσίου υπαλλήλου ή έκπτωση δημοσίου υπαλλήλου, σύμφωνα με τις διατάξεις του Υπαλληλικού Κώδικα και μέχρι να εκδοθεί αμετάκλητη αθωωτικήαπόφαση. Αν ανασταλεί η ιδιότητα μέλους διορίζεται αναπληρωματικό μέλος, με τη διαδικασία της παραγράφου 4 του άρθρου αυτού. Η θητεία του αναπληρωματικού μέλους διαρκεί όσο διαρκεί η αναστολή.</w:t>
      </w:r>
    </w:p>
    <w:p>
      <w:pPr>
        <w:pStyle w:val="MainText"/>
        <w:spacing w:before="120" w:after="0"/>
        <w:rPr>
          <w:lang w:val="el" w:eastAsia="el"/>
        </w:rPr>
      </w:pPr>
      <w:r>
        <w:rPr>
          <w:b/>
          <w:bCs/>
          <w:lang w:val="el" w:eastAsia="el"/>
        </w:rPr>
        <w:t>8.</w:t>
      </w:r>
      <w:r>
        <w:rPr>
          <w:lang w:val="el" w:eastAsia="el"/>
        </w:rPr>
        <w:t xml:space="preserve"> Τα μέλη της Ε.Α.Α. είναι ανώτατοι κρατικοί λειτουργοί με πλήρη και αποκλειστική απασχόληση και έχουν προσωπική και λειτουργική ανεξαρτησία.</w:t>
      </w:r>
    </w:p>
    <w:p>
      <w:pPr>
        <w:pStyle w:val="MainText"/>
        <w:spacing w:before="120" w:after="0"/>
        <w:rPr>
          <w:lang w:val="el" w:eastAsia="el"/>
        </w:rPr>
      </w:pPr>
      <w:r>
        <w:rPr>
          <w:b/>
          <w:bCs/>
          <w:lang w:val="el" w:eastAsia="el"/>
        </w:rPr>
        <w:t>9.</w:t>
      </w:r>
      <w:r>
        <w:rPr>
          <w:lang w:val="el" w:eastAsia="el"/>
        </w:rPr>
        <w:t xml:space="preserve"> Κατά τη διάρκεια της θητείας τους, τα μέλη της Ε.Α.Α. απαγορεύεται να είναι εταίροι, μέτοχοι, μέλη διοικητικού συμβουλίου, διαχειριστές, υπάλληλοι, τεχνικοί ή άλλοι σύμβουλοι ή μελετητές σε επιχείρηση, η οποία αναπτύσσει δραστηριότητα στους τομείς των ασφαλίσεων και της αναλογιστικής επιστήμης.</w:t>
      </w:r>
    </w:p>
    <w:p>
      <w:pPr>
        <w:spacing w:before="240" w:after="240"/>
        <w:rPr>
          <w:lang w:val="el" w:eastAsia="el"/>
        </w:rPr>
      </w:pPr>
      <w:r>
        <w:rPr>
          <w:lang w:val="el" w:eastAsia="el"/>
        </w:rPr>
        <w:t>Αν μέλη της Ε.Α.Α. κατέχουν εταιρικά μερίδια ή μετοχές των πιο πάνω επιχειρήσεων, τις οποίες έχουν αποκτήσει πριν από το διορισμό τους από οποιαδήποτε αιτία ή κατά τη διάρκεια της θητείας τους μόνο από κληρονομική διαδοχή, οφείλουν να υποβάλουν στο Υπουργείο Εργασίας και Κοινωνικών Ασφαλίσεων δήλωση, με την οποία αναλαμβάνουν την υποχρέωση να απέχουν κατά τη διάρκεια της θητείας τους από την ενάσκηση των δικαιωμάτων συμμετοχής και ψήφου στα όργανα διοίκησης, διαχείρισης και ελέγχου των επιχειρήσεων. Στην ίδια υποχρέωση υπόκεινται και οι σύζυγοί τους.</w:t>
      </w:r>
    </w:p>
    <w:p>
      <w:pPr>
        <w:pStyle w:val="MainText"/>
        <w:spacing w:before="120" w:after="0"/>
        <w:rPr>
          <w:lang w:val="el" w:eastAsia="el"/>
        </w:rPr>
      </w:pPr>
      <w:r>
        <w:rPr>
          <w:b/>
          <w:bCs/>
          <w:lang w:val="el" w:eastAsia="el"/>
        </w:rPr>
        <w:t>10.</w:t>
      </w:r>
      <w:r>
        <w:rPr>
          <w:lang w:val="el" w:eastAsia="el"/>
        </w:rPr>
        <w:t xml:space="preserve"> Τα μέλη της Ε.Α.Α. περιλαμβάνονται στους κατά το άρθρο 24 του Ν. 2429/1996 (ΦΕΚ 155 Α') υπόχρεους προς υποβολή δήλωσης περιουσιακής κατάστασης.</w:t>
      </w:r>
    </w:p>
    <w:p>
      <w:pPr>
        <w:pStyle w:val="MainText"/>
        <w:spacing w:before="120" w:after="0"/>
        <w:rPr>
          <w:lang w:val="el" w:eastAsia="el"/>
        </w:rPr>
      </w:pPr>
      <w:r>
        <w:rPr>
          <w:b/>
          <w:bCs/>
          <w:lang w:val="el" w:eastAsia="el"/>
        </w:rPr>
        <w:t>11.</w:t>
      </w:r>
      <w:r>
        <w:rPr>
          <w:lang w:val="el" w:eastAsia="el"/>
        </w:rPr>
        <w:t xml:space="preserve"> Με κοινή απόφαση των Υπουργών Οικονομίας, Οικονομικών και Εργασίας και Κοινωνικών Ασφαλίσεων καθορίζονται οι αποδοχές του Προέδρου, του Αντιπροέδρου και των μελών της Ε.Α.Α..</w:t>
      </w:r>
    </w:p>
    <w:p>
      <w:pPr>
        <w:pStyle w:val="MainText"/>
        <w:spacing w:before="120" w:after="0"/>
        <w:rPr>
          <w:lang w:val="el" w:eastAsia="el"/>
        </w:rPr>
      </w:pPr>
      <w:r>
        <w:rPr>
          <w:b/>
          <w:bCs/>
          <w:lang w:val="el" w:eastAsia="el"/>
        </w:rPr>
        <w:t>12.</w:t>
      </w:r>
      <w:r>
        <w:rPr>
          <w:lang w:val="el" w:eastAsia="el"/>
        </w:rPr>
        <w:t xml:space="preserve"> Η Ε.Α.Α. στις σχέσεις της με τις άλλες αρχές και τους τρίτους, καθώς και ενώπιον των δικαστηρίων, εκπροσωπείται από τον Πρόεδρό της, όταν δε αυτός απουσιάζει ή κωλύεται από τον Αντιπρόεδρό της. 0 Πρόεδρος της Ε.Α.Α. μπορεί με αποφάσεις του να εξουσιοδοτεί άλλα μέλη της Ε.Α.Α. ή μέλη της Γραμματείας να ενεργούν για λογαριασμό του και να τον εκπροσωπούν για συγκεκριμένη πράξη ή ενέργεια ή κατηγορία πράξεων ή ενεργειών.</w:t>
      </w:r>
    </w:p>
    <w:p>
      <w:pPr>
        <w:pStyle w:val="MainText"/>
        <w:spacing w:before="120" w:after="0"/>
        <w:rPr>
          <w:lang w:val="el" w:eastAsia="el"/>
        </w:rPr>
      </w:pPr>
      <w:r>
        <w:rPr>
          <w:b/>
          <w:bCs/>
          <w:lang w:val="el" w:eastAsia="el"/>
        </w:rPr>
        <w:t>13.</w:t>
      </w:r>
      <w:r>
        <w:rPr>
          <w:lang w:val="el" w:eastAsia="el"/>
        </w:rPr>
        <w:t xml:space="preserve"> Η Ε.Α.Α. συνέρχεται σε πρώτη συνεδρίαση τον Ιανουάριο του έτους 2003 ή, εάν οι διαδικασίες διορισμού των μελών της δεν έχουν ολοκληρωθεί έως τότε, το αργότερο μέσα σε έναν (1) μήνα από τη δημοσίευση στην Εφημερίδα της Κυβερνήσεως της απόφασης διορισμού των μελών της.</w:t>
      </w:r>
    </w:p>
    <w:p>
      <w:pPr>
        <w:pStyle w:val="MainText"/>
        <w:spacing w:before="120" w:after="0"/>
        <w:rPr>
          <w:lang w:val="el" w:eastAsia="el"/>
        </w:rPr>
      </w:pPr>
      <w:r>
        <w:rPr>
          <w:b/>
          <w:bCs/>
          <w:lang w:val="el" w:eastAsia="el"/>
        </w:rPr>
        <w:t>14.</w:t>
      </w:r>
      <w:r>
        <w:rPr>
          <w:lang w:val="el" w:eastAsia="el"/>
        </w:rPr>
        <w:t xml:space="preserve"> Μέλος της Ε.Α.Α. που προέρχεται από φορέα του δημόσιου τομέα, επανέρχεται αυτοδικαίως μετά τη λήξη της θητείας του στη θέση που κατείχε πριν από το διορισμό του. Η θητεία του στην Ε.Α.Α. λογίζεται ως πραγματικήυπηρεσία για όλες τις συνέπειες και κατά τη διάρκειά της δεν διακόπτεται η βαθμολογική και μισθολογική του εξέλιξη. Αν η θέση που κατείχε ή στην οποία έχει εξελιχθεί δεν είναι κενή ή έχει καταργηθεί, επανέρχεται σε ομοιόβαθμη προσωρινή θέση του κλάδου του, που συνιστάται αυτοδικαίως και καταργείται με την αποχώρησή του από τον φορέα.</w:t>
      </w:r>
    </w:p>
    <w:p>
      <w:pPr>
        <w:pStyle w:val="MainText"/>
        <w:spacing w:before="120" w:after="0"/>
        <w:rPr>
          <w:lang w:val="el" w:eastAsia="el"/>
        </w:rPr>
      </w:pPr>
      <w:r>
        <w:rPr>
          <w:b/>
          <w:bCs/>
          <w:lang w:val="el" w:eastAsia="el"/>
        </w:rPr>
        <w:t>15.</w:t>
      </w:r>
      <w:r>
        <w:rPr>
          <w:lang w:val="el" w:eastAsia="el"/>
        </w:rPr>
        <w:t xml:space="preserve"> Η Ε.Α.Α. έχει τις εξής αρμοδιότητες:</w:t>
      </w:r>
    </w:p>
    <w:p>
      <w:pPr>
        <w:spacing w:before="240" w:after="240"/>
        <w:rPr>
          <w:lang w:val="el" w:eastAsia="el"/>
        </w:rPr>
      </w:pPr>
      <w:r>
        <w:rPr>
          <w:lang w:val="el" w:eastAsia="el"/>
        </w:rPr>
        <w:t>α. Συντάσσει αναλογιστικές εκθέσεις στα πλαίσια του μακροχρόνιου οικονομικού και χρηματοδοτικού σχεδιασμού για την εξασφάλιση της κοινωνικής ανταποδοτικότητας και της βιωσιμότητας του Συστήματος Κοινωνικής Ασφάλισης. 0 σχεδιασμός αυτός λαμβάνει υπόψη τα υπάρχοντα και τα πιθανολογούμενα δεδομένα που αφορούν στο Σύστημα Κοινωνικής Ασφάλισης, καθώς και τις εξελίξεις και τάσεις σε ευρωπαϊκό και διεθνές επίπεδο και αποσκοπεί:</w:t>
      </w:r>
    </w:p>
    <w:p>
      <w:pPr>
        <w:pStyle w:val="StructureList1"/>
        <w:spacing w:before="120" w:after="0"/>
        <w:rPr>
          <w:lang w:val="el" w:eastAsia="el"/>
        </w:rPr>
      </w:pPr>
      <w:r>
        <w:rPr>
          <w:lang w:val="el" w:eastAsia="el"/>
        </w:rPr>
        <w:t>i)</w:t>
      </w:r>
      <w:r>
        <w:rPr>
          <w:lang w:val="en" w:eastAsia="en"/>
        </w:rPr>
        <w:tab/>
      </w:r>
      <w:r>
        <w:rPr>
          <w:lang w:val="el" w:eastAsia="el"/>
        </w:rPr>
        <w:t>στην εξασφάλιση της βιωσιμότητας του Συστήματος Κοινωνικής Ασφάλισης,</w:t>
      </w:r>
    </w:p>
    <w:p>
      <w:pPr>
        <w:pStyle w:val="StructureList1"/>
        <w:spacing w:before="120" w:after="0"/>
        <w:rPr>
          <w:lang w:val="el" w:eastAsia="el"/>
        </w:rPr>
      </w:pPr>
      <w:r>
        <w:rPr>
          <w:lang w:val="el" w:eastAsia="el"/>
        </w:rPr>
        <w:t>ii)</w:t>
      </w:r>
      <w:r>
        <w:rPr>
          <w:lang w:val="en" w:eastAsia="en"/>
        </w:rPr>
        <w:tab/>
      </w:r>
      <w:r>
        <w:rPr>
          <w:lang w:val="el" w:eastAsia="el"/>
        </w:rPr>
        <w:t>στην εξασφάλιση της κοινωνικής ανταποδοτικότητας του Συστήματος Κοινωνικής Ασφάλισης.</w:t>
      </w:r>
    </w:p>
    <w:p>
      <w:pPr>
        <w:spacing w:before="240" w:after="240"/>
        <w:rPr>
          <w:lang w:val="el" w:eastAsia="el"/>
        </w:rPr>
      </w:pPr>
      <w:r>
        <w:rPr>
          <w:lang w:val="el" w:eastAsia="el"/>
        </w:rPr>
        <w:t>0 μακροχρόνιος αυτός σχεδιασμός αναφέρεται στις τάσεις και στις προϋποθέσεις βιωσιμότητας και κοινωνικής αποδοτικότητας του Συστήματος Κοινωνικής Ασφάλισης την επόμενη πενταετία και δεκαετία, και τροποποιείται ήαναθεωρείται κάθε έτος, ώστε να ενσωματωθούν τυχόναναγκαίες μεταβολές. 0 σχεδιασμός αυτός εγκρίνεται μεαπόφαση του Υπουργού Εργασίας και Κοινωνικών Ασφαλίσεων, η οποία γνωστοποιείται στην αρμόδια Διαρκή Επιτροπή της Βουλής και δημοσιεύεται στην Εφημερίδα της Κυβερνήσεως. Η απόφαση αυτή, όπως και κάθε ετήσια τροποποίηση ή αναθεώρησή της, εκδίδεται μετά από γνώμη της Ε.Α.Α., η οποία διατυπώνεται μετά τη σύνταξη της αντίστοιχης αναλογιστικής έκθεσης από την Ε.Α.Α..</w:t>
      </w:r>
    </w:p>
    <w:p>
      <w:pPr>
        <w:spacing w:before="240" w:after="240"/>
        <w:rPr>
          <w:lang w:val="el" w:eastAsia="el"/>
        </w:rPr>
      </w:pPr>
      <w:r>
        <w:rPr>
          <w:lang w:val="el" w:eastAsia="el"/>
        </w:rPr>
        <w:t>Με απόφαση του Υπουργού Εργασίας και Κοινωνικών Ασφαλίσεων καθορίζεται ο τύπος, το περιεχόμενο, οι προθεσμίες, καθώς και κάθε άλλη λεπτομέρεια αναγκαία για τη σύνταξη και υπογραφή της έκθεσης αυτής.</w:t>
      </w:r>
    </w:p>
    <w:p>
      <w:pPr>
        <w:spacing w:before="240" w:after="240"/>
        <w:rPr>
          <w:lang w:val="el" w:eastAsia="el"/>
        </w:rPr>
      </w:pPr>
      <w:r>
        <w:rPr>
          <w:lang w:val="el" w:eastAsia="el"/>
        </w:rPr>
        <w:t>β. Παρακολουθεί την πορεία των αναλογιστικών δεδομένων των ασφαλιστικών οργανισμών που έχουν μορφή Ν.Π.Δ.Δ., των ασφαλιστικών οργανισμών που έχουν μορφή Ν.Π.Ι.Δ. και υπάγονται στον παρόντα νόμο και κάθε άλλου ασφαλιστικού οργανισμού που τελεί υπό την εποπτεία του Υπουργού Εργασίας και Κοινωνικών Ασφαλίσεων ή άλλου Υπουργού. Συντάσσει την ετήσια έκθεση για την οικονομική κατάσταση του ασφαλιστικού συστήματος της χώρας και εισηγείται τη λήψη των αναγκαίων μέτρων για τη διατήρηση της αναλογιστικής ισορροπίας του Συστήματος Κοινωνικής Ασφάλισης και εν γένει υποβάλλει προτάσεις για τη βελτίωσή του. Την έκθεση αυτή υποβάλλει στη Βουλή δια του Προέδρου της, στον Πρωθυπουργό, στον Υπουργό Εργασίας και Κοινωνικών Ασφαλίσεων και στον Υπουργό Οικονομίας και Οικονομικών.</w:t>
      </w:r>
    </w:p>
    <w:p>
      <w:pPr>
        <w:spacing w:before="240" w:after="240"/>
        <w:rPr>
          <w:lang w:val="el" w:eastAsia="el"/>
        </w:rPr>
      </w:pPr>
      <w:r>
        <w:rPr>
          <w:lang w:val="el" w:eastAsia="el"/>
        </w:rPr>
        <w:t>γ. Γνωμοδοτεί για ειδικότερα θέματα αναλογιστικήςαποτίμησης των ασφαλιστικών οργανισμών που έχουν μορφή Ν.Π.Δ.Δ., των ασφαλιστικών οργανισμών πουέχουν μορφή Ν.Π.Ι.Δ. και υπάγονται στον παρόντα νόμο και κάθε άλλου ασφαλιστικού οργανισμού που τελεί υπό την εποπτεία του Υπουργού Εργασίας και ΚοινωνικώνΑσφαλίσεων ή άλλου Υπουργού.</w:t>
      </w:r>
    </w:p>
    <w:p>
      <w:pPr>
        <w:spacing w:before="240" w:after="240"/>
        <w:rPr>
          <w:lang w:val="el" w:eastAsia="el"/>
        </w:rPr>
      </w:pPr>
      <w:r>
        <w:rPr>
          <w:lang w:val="el" w:eastAsia="el"/>
        </w:rPr>
        <w:t>δ. Συντάσσει ετήσια έκθεση για καθέναν από τους ασφαλιστικούς οργανισμούς που έχουν μορφή Ν.Π.Δ.Δ., τουςασφαλιστικούς οργανισμούς που έχουν μορφή Ν.Π.Ι.Δ. και υπάγονται στον παρόντα νόμο και κάθε άλλον ασφαλιστικό οργανισμό που τελεί υπό την εποπτεία του Υπουργού Εργασίας και Κοινωνικών Ασφαλίσεων ή άλλου Υπουργού και, εφόσον κρίνει ότι συντρέχει λόγος, υποβάλλει προτάσεις για τη βελτίωση της οικονομικής τους θέσης ή τη συγχώνευσή τους. Την έκθεση αυτή υποβάλλει στη Βουλή δια του Προέδρου της, στον Πρωθυπουργό, στον Υπουργό Οικονομίας και Οικονομικών, Υπουργό Εργασίας και Κοινωνικών Ασφαλίσεων και στον τυχόν αρμόδιο για την εποπτεία του συγκεκριμένου ασφαλιστικού οργανισμού Υπουργό.</w:t>
      </w:r>
    </w:p>
    <w:p>
      <w:pPr>
        <w:spacing w:before="240" w:after="240"/>
        <w:rPr>
          <w:lang w:val="el" w:eastAsia="el"/>
        </w:rPr>
      </w:pPr>
      <w:r>
        <w:rPr>
          <w:lang w:val="el" w:eastAsia="el"/>
        </w:rPr>
        <w:t>ε. Καθορίζει τις προδιαγραφές εκπόνησης αναλογιστικών μελετών. Οι προδιαγραφές αυτές κυρώνονται μεαπόφαση του Υπουργού Εργασίας και Κοινωνικών Ασφαλίσεων, που εκδίδεται μετά από γνώμη της Ε.Α.Α.. Για την ποσοτική εξέλιξη της περιουσίας του Ο.Α.Π.-Δ.Ε.Η., που αναφέρεται στην παρ. 12 του άρθρου 34 του Ν. 2773/1999 (ΦΕΚ 286 Α'), οι αναλογιστικές μελέτες εκπονούνται με την επιφύλαξη των διατάξεων της παρ. 4 του ίδιου άρθρου.</w:t>
      </w:r>
    </w:p>
    <w:p>
      <w:pPr>
        <w:spacing w:before="240" w:after="240"/>
        <w:rPr>
          <w:lang w:val="el" w:eastAsia="el"/>
        </w:rPr>
      </w:pPr>
      <w:r>
        <w:rPr>
          <w:lang w:val="el" w:eastAsia="el"/>
        </w:rPr>
        <w:t>στ. Συντάσσει τους ελληνικούς αναλογιστικούς πίνακες, ζ. Διατυπώνει γνώμη για τις προοπτικές οικονομικής βιωσιμότητας εν όψει πρότασης για ίδρυση ασφαλιστικών οργανισμών που έχουν μορφή Ν.Π.Δ.Δ., των ασφαλιστικών οργανισμών που έχουν μορφή Ν.Π.Ι.Δ. και υπάγονται στον παρόντα νόμο και κάθε άλλου ασφαλιστικού οργανισμού που τελεί υπό την εποπτεία του Υπουργού Εργασίας και Κοινωνικών Ασφαλίσεων ή άλλου Υπουργού, αφού λάβει υπόψη την αναλογιστική μελέτη που εκπονήθηκε για το σκοπό αυτόν.</w:t>
      </w:r>
    </w:p>
    <w:p>
      <w:pPr>
        <w:spacing w:before="240" w:after="240"/>
        <w:rPr>
          <w:lang w:val="el" w:eastAsia="el"/>
        </w:rPr>
      </w:pPr>
      <w:r>
        <w:rPr>
          <w:lang w:val="el" w:eastAsia="el"/>
        </w:rPr>
        <w:t>η. Προβαίνει στους τακτικούς και έκτακτους αναλογιστικούς ελέγχους των ασφαλιστικών οργανισμών του παρόντος νόμου και υποβάλλει έκθεση με τα πορίσματα των ελέγχων αυτών στον Υπουργό Εργασίας και Κοινωνικών Ασφαλίσεων, στον αρμόδιο για την εποπτεία του συγκεκριμένου ασφαλιστικού οργανισμού Υπουργό και στο Δ.Σ. του οικείου οργανισμού. Οι τακτικοί έλεγχοι είναιυποχρεωτικοί και γίνονται μία φορά το χρόνο. Οι έκτακτοι έλεγχοι γίνονται μετά από πρόσκληση του Υπουργού Εργασίας και Κοινωνικών Ασφαλίσεων, του αρμόδιου για την εποπτεία του συγκεκριμένου οργανισμού Υπουργού, του οικείου οργανισμού ή με πρωτοβουλία της Ε.Α.Α.. Σε περίπτωση που από τον τακτικό ή έκτακτο έλεγχο προκύψει ότι υπάρχουν μείζονα οικονομικά προβλήματα σε κάποιον ή κάποιους ασφαλιστικούς οργανισμούς του παρόντος νόμου, η Ε.Α.Α. υποχρεούται να υποβάλει προτάσεις για βελτίωση της οικονομικής τους θέσης ή ακόμα, σε περίπτωση που εμφανίζεται πρόβλημα βιωσιμότητας κάποιου ή κάποιων ασφαλιστικών οργανισμών του νόμου αυτού, υποχρεούται να εισηγηθεί μέτρα για την αποκατάσταση της βιωσιμότητάς του ή, αν κρίνει ότι αυτή δεν είναι εφικτή, να γνωμοδοτήσει σχετικά με τη δυνατότητα ή και την ανάγκη συγχώνευσής τους με άλλους ασφαλιστικούς οργανισμούς του νόμου αυτού ή και διάλυσής τους, προ- τείνοντας στην περίπτωση αυτή και τον τρόπο διανομής της περιουσίας στους ασφαλισμένους.</w:t>
      </w:r>
    </w:p>
    <w:p>
      <w:pPr>
        <w:spacing w:before="240" w:after="240"/>
        <w:rPr>
          <w:lang w:val="el" w:eastAsia="el"/>
        </w:rPr>
      </w:pPr>
      <w:r>
        <w:rPr>
          <w:lang w:val="el" w:eastAsia="el"/>
        </w:rPr>
        <w:t>θ. Συλλέγει, οργανώνει, επεξεργάζεται και αξιολογεί τα απαραίτητα για την εκπλήρωση της αποστολής της τεχνικά, οικονομικά, λογιστικά, δημογραφικά και άλλα συναφή στοιχεία που αφορούν στους ασφαλιστικούς οργανισμούς που έχουν μορφή Ν.Π.Δ.Δ., στους ασφαλιστικούς οργανισμούς που έχουν μορφή Ν.Π.Ι.Δ. και υπάγονται στον παρόντα νόμο και κάθε άλλον ασφαλιστικό οργανισμό που τελεί υπό την εποπτεία του Υπουργού Εργασίας και Κοινωνικών Ασφαλίσεων ή άλλου Υπουργού. Με απόφαση του Υπουργού Εργασίας και Κοινωνικών Ασφαλίσεων καθορίζονται τα στοιχεία αυτά, ο τρόπος χορήγησής τους στην Ε.Α.Α., καθώς και κάθε άλλη αναγκαία λεπτομέρεια.</w:t>
      </w:r>
    </w:p>
    <w:p>
      <w:pPr>
        <w:spacing w:before="240" w:after="240"/>
        <w:rPr>
          <w:lang w:val="el" w:eastAsia="el"/>
        </w:rPr>
      </w:pPr>
      <w:r>
        <w:rPr>
          <w:lang w:val="el" w:eastAsia="el"/>
        </w:rPr>
        <w:t>ι. Συνεργάζεται με τις αντίστοιχες αρχές άλλων κρατών ή με διεθνή και ευρωπαϊκά όργανα και συμμετέχει σε δραστηριότητες των εν λόγω αρχών και οργάνων.</w:t>
      </w:r>
    </w:p>
    <w:p>
      <w:pPr>
        <w:pStyle w:val="MainText"/>
        <w:spacing w:before="120" w:after="0"/>
        <w:rPr>
          <w:lang w:val="el" w:eastAsia="el"/>
        </w:rPr>
      </w:pPr>
      <w:r>
        <w:rPr>
          <w:b/>
          <w:bCs/>
          <w:lang w:val="el" w:eastAsia="el"/>
        </w:rPr>
        <w:t>16.</w:t>
      </w:r>
      <w:r>
        <w:rPr>
          <w:lang w:val="el" w:eastAsia="el"/>
        </w:rPr>
        <w:t xml:space="preserve"> Νομικά πρόσωπα ιδιωτικού δικαίου, όπως σωματεία, ενώσεις προσώπων, λογαριασμοί, λοιπά μορφώματα χωρίς νομική προσωπικότητα με σκοπό την παροχήασφαλιστικών υπηρεσιών μπορούν να υπάγονται με αίτησή τους στην εποπτεία και τον έλεγχο της Ε.Α.Α..</w:t>
      </w:r>
    </w:p>
    <w:p>
      <w:pPr>
        <w:pStyle w:val="MainText"/>
        <w:spacing w:before="120" w:after="0"/>
        <w:rPr>
          <w:lang w:val="el" w:eastAsia="el"/>
        </w:rPr>
      </w:pPr>
      <w:r>
        <w:rPr>
          <w:b/>
          <w:bCs/>
          <w:lang w:val="el" w:eastAsia="el"/>
        </w:rPr>
        <w:t>17.</w:t>
      </w:r>
      <w:r>
        <w:rPr>
          <w:lang w:val="el" w:eastAsia="el"/>
        </w:rPr>
        <w:t xml:space="preserve"> Με προεδρικό διάταγμα, που εκδίδεται με πρόταση του Υπουργού Εργασίας και Κοινωνικών Ασφαλίσεων και μετά από γνώμη της Ε.Α.Α., μπορεί να ανατίθενται σε αυτήν και άλλες συναφείς αρμοδιότητες και να ορίζεται ο τρόπος και οι λεπτομέρειες άσκησης των αρμοδιοτήτων αυτών.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Πόροι, οικονομική διαχείριση</w:t>
      </w:r>
    </w:p>
    <w:p>
      <w:pPr>
        <w:pStyle w:val="MainText"/>
        <w:spacing w:before="120" w:after="0"/>
        <w:rPr>
          <w:lang w:val="el" w:eastAsia="el"/>
        </w:rPr>
      </w:pPr>
      <w:r>
        <w:rPr>
          <w:b/>
          <w:bCs/>
          <w:lang w:val="el" w:eastAsia="el"/>
        </w:rPr>
        <w:t>1.</w:t>
      </w:r>
      <w:r>
        <w:rPr>
          <w:lang w:val="el" w:eastAsia="el"/>
        </w:rPr>
        <w:t xml:space="preserve"> Πόροι της Ε.Α.Α. είναι οι εξής:</w:t>
      </w:r>
    </w:p>
    <w:p>
      <w:pPr>
        <w:pStyle w:val="StructureList1"/>
        <w:spacing w:before="120" w:after="0"/>
        <w:rPr>
          <w:lang w:val="el" w:eastAsia="el"/>
        </w:rPr>
      </w:pPr>
      <w:r>
        <w:rPr>
          <w:lang w:val="el" w:eastAsia="el"/>
        </w:rPr>
        <w:t>α)</w:t>
      </w:r>
      <w:r>
        <w:rPr>
          <w:lang w:val="en" w:eastAsia="en"/>
        </w:rPr>
        <w:tab/>
      </w:r>
      <w:r>
        <w:rPr>
          <w:lang w:val="el" w:eastAsia="el"/>
        </w:rPr>
        <w:t>Τα έσοδα από την παροχή υπηρεσιών προς τουςασφαλιστικούς οργανισμούς για την αναλογιστική παρακολούθηση και την εκπόνηση αναλογιστικών και άλλων μελετών που εκπονεί σύμφωνα με τον παρόντα νόμο. Με κοινή απόφαση των Υπουργών Οικονομίας και Οικονομικών και Εργασίας και Κοινωνικών Ασφαλίσεων, που εκδίδεται μετά από γνώμη της Ε.Α.Α., προσδιορίζεται το εκάστοτε ύψος και ο τρόπος είσπραξης, διαχείρισης και απόδοσης των ανωτέρω εσόδων.</w:t>
      </w:r>
    </w:p>
    <w:p>
      <w:pPr>
        <w:pStyle w:val="StructureList1"/>
        <w:spacing w:before="120" w:after="0"/>
        <w:rPr>
          <w:lang w:val="el" w:eastAsia="el"/>
        </w:rPr>
      </w:pPr>
      <w:r>
        <w:rPr>
          <w:lang w:val="el" w:eastAsia="el"/>
        </w:rPr>
        <w:t>β)</w:t>
      </w:r>
      <w:r>
        <w:rPr>
          <w:lang w:val="en" w:eastAsia="en"/>
        </w:rPr>
        <w:tab/>
      </w:r>
      <w:r>
        <w:rPr>
          <w:lang w:val="el" w:eastAsia="el"/>
        </w:rPr>
        <w:t>Πόροι προερχόμενοι από την Ευρωπαϊκή Ένωση ή από άλλες ανάλογες πηγές για δραστηριότητες της Ε.Α.Α. μέσα στα πλαίσια των κατά το άρθρο 9 του παρόντος νόμου δραστηριοτήτων της, καθώς και κάθε άλλος νόμιμος πόρος.</w:t>
      </w:r>
    </w:p>
    <w:p>
      <w:pPr>
        <w:pStyle w:val="StructureList1"/>
        <w:spacing w:before="120" w:after="0"/>
        <w:rPr>
          <w:lang w:val="el" w:eastAsia="el"/>
        </w:rPr>
      </w:pPr>
      <w:r>
        <w:rPr>
          <w:lang w:val="el" w:eastAsia="el"/>
        </w:rPr>
        <w:t>γ)</w:t>
      </w:r>
      <w:r>
        <w:rPr>
          <w:lang w:val="en" w:eastAsia="en"/>
        </w:rPr>
        <w:tab/>
      </w:r>
      <w:r>
        <w:rPr>
          <w:lang w:val="el" w:eastAsia="el"/>
        </w:rPr>
        <w:t>Ετήσια επιχορήγηση του Κρατικού Προϋπολογισμού.</w:t>
      </w:r>
    </w:p>
    <w:p>
      <w:pPr>
        <w:pStyle w:val="StructureList1"/>
        <w:spacing w:before="120" w:after="0"/>
        <w:rPr>
          <w:lang w:val="el" w:eastAsia="el"/>
        </w:rPr>
      </w:pPr>
      <w:r>
        <w:rPr>
          <w:lang w:val="el" w:eastAsia="el"/>
        </w:rPr>
        <w:t>δ)</w:t>
      </w:r>
      <w:r>
        <w:rPr>
          <w:lang w:val="en" w:eastAsia="en"/>
        </w:rPr>
        <w:tab/>
      </w:r>
      <w:r>
        <w:rPr>
          <w:lang w:val="el" w:eastAsia="el"/>
        </w:rPr>
        <w:t>Το πρώτο έτος λειτουργίας της Ε.Α.Α. το σύνολο των λειτουργικών εξόδων, καθώς και το κόστος της αναγκαίας υλικοτεχνικής υποδομής καλύπτεται από τον Κρατικό Προϋπολογισμό.</w:t>
      </w:r>
    </w:p>
    <w:p>
      <w:pPr>
        <w:pStyle w:val="MainText"/>
        <w:spacing w:before="120" w:after="0"/>
        <w:rPr>
          <w:lang w:val="el" w:eastAsia="el"/>
        </w:rPr>
      </w:pPr>
      <w:r>
        <w:rPr>
          <w:b/>
          <w:bCs/>
          <w:lang w:val="el" w:eastAsia="el"/>
        </w:rPr>
        <w:t>2.</w:t>
      </w:r>
      <w:r>
        <w:rPr>
          <w:lang w:val="el" w:eastAsia="el"/>
        </w:rPr>
        <w:t xml:space="preserve"> Οι κάθε φύσεως πόροι της Ε.Α.Α. κατατίθενται σε τραπεζικό λογαριασμό, τη διαχείριση του οποίου έχει η Ε.Α.Α., σύμφωνα με τον Κανονισμό Εσωτερικής Λειτουργίας και Διαχείρισης της παραγράφου 16 του άρθρου αυτού.</w:t>
      </w:r>
    </w:p>
    <w:p>
      <w:pPr>
        <w:pStyle w:val="MainText"/>
        <w:spacing w:before="120" w:after="0"/>
        <w:rPr>
          <w:lang w:val="el" w:eastAsia="el"/>
        </w:rPr>
      </w:pPr>
      <w:r>
        <w:rPr>
          <w:b/>
          <w:bCs/>
          <w:lang w:val="el" w:eastAsia="el"/>
        </w:rPr>
        <w:t>3.</w:t>
      </w:r>
      <w:r>
        <w:rPr>
          <w:lang w:val="el" w:eastAsia="el"/>
        </w:rPr>
        <w:t xml:space="preserve"> Η Ε.Α.Α. έχει υποχρέωση να τηρεί λογαριασμούς και αρχεία, στα οποία συμπεριλαμβάνονται τα αποτελέσματα χρήσης και να δημοσιεύει τις οικονομικές καταστάσεις,όπως ορίζεται ειδικότερα στον Κανονισμό Εσωτερικής Λειτουργίας και Διαχείρισής της.</w:t>
      </w:r>
    </w:p>
    <w:p>
      <w:pPr>
        <w:pStyle w:val="MainText"/>
        <w:spacing w:before="120" w:after="0"/>
        <w:rPr>
          <w:lang w:val="el" w:eastAsia="el"/>
        </w:rPr>
      </w:pPr>
      <w:r>
        <w:rPr>
          <w:b/>
          <w:bCs/>
          <w:lang w:val="el" w:eastAsia="el"/>
        </w:rPr>
        <w:t>4.</w:t>
      </w:r>
      <w:r>
        <w:rPr>
          <w:lang w:val="el" w:eastAsia="el"/>
        </w:rPr>
        <w:t xml:space="preserve"> 0 έλεγχος των οικονομικών στοιχείων και των ετήσιων λογαριασμών και οικονομικών καταστάσεων γίνεται από δύο (2) ορκωτούς ελεγκτές. Τα στοιχεία αυτά και οι οικονομικές καταστάσεις δημοσιεύονται σε μία (1) ημερήσια και μία (1) οικονομική εφημερίδα ευρείας κυκλοφορίας και την Εφημερίδα της Κυβερνήσεως και μαζί με την έκθεση πεπραγμένων και τον προϋπολογισμό τουεπόμενου έτους υποβάλλονται από την Ε.Α.Α. στονΥπουργό Εργασίας και Κοινωνικών Ασφαλίσεων και από αυτήν στον Πρόεδρο της Βουλής. Η Ε.Α.Α. υπόκειτάι στον κατασταλτικό έλεγχο του Ελεγκτικού Συνεδρίου.</w:t>
      </w:r>
    </w:p>
    <w:p>
      <w:pPr>
        <w:pStyle w:val="MainText"/>
        <w:spacing w:before="120" w:after="0"/>
        <w:rPr>
          <w:lang w:val="el" w:eastAsia="el"/>
        </w:rPr>
      </w:pPr>
      <w:r>
        <w:rPr>
          <w:b/>
          <w:bCs/>
          <w:lang w:val="el" w:eastAsia="el"/>
        </w:rPr>
        <w:t>5.</w:t>
      </w:r>
      <w:r>
        <w:rPr>
          <w:lang w:val="el" w:eastAsia="el"/>
        </w:rPr>
        <w:t xml:space="preserve"> Η Ε.Α.Α. δύναται να προβαίνει σε ανάθεση μελετών, έργων και σε πραγματοποίηση προμηθειών, με απευθείας ανάθεση ή με διαγωνισμό σύμφωνα με την ισχύουσα νομοθεσία και όπως ο Κανονισμός Εσωτερικής Λειτουργίας και Διαχείρισής της ειδικότερα ρυθμίζει. Ειδικότερα, η Ε.Α.Α. δύναται, μετά από απόφαση του Υπουργού Εργασίας και Κοινωνικών Ασφαλίσεων, να αναθέτει τηρούμενων των κειμένων σχετικών διατάξεων σε αναλογιστι- κούς οίκους, αναλογιστικές μελέτες ειδικού ασφαλιστικού ενδιαφέροντος. Στις περιπτώσεις που η κείμενη νομοθεσία προβλέπει διαγωνισμό, η Ε.Α.Α. συντάσσει την προκήρυξη του διαγωνισμού για την εκπόνηση των εν λόγω, προκηρύσσει το διαγωνισμό, προβαίνει στην κατά νομό παραλαβή των μελετών και τις αξιοποιεί κατάλληλα.</w:t>
      </w:r>
    </w:p>
    <w:p>
      <w:pPr>
        <w:pStyle w:val="MainText"/>
        <w:spacing w:before="120" w:after="0"/>
        <w:rPr>
          <w:lang w:val="el" w:eastAsia="el"/>
        </w:rPr>
      </w:pPr>
      <w:r>
        <w:rPr>
          <w:b/>
          <w:bCs/>
          <w:lang w:val="el" w:eastAsia="el"/>
        </w:rPr>
        <w:t>6.</w:t>
      </w:r>
      <w:r>
        <w:rPr>
          <w:lang w:val="el" w:eastAsia="el"/>
        </w:rPr>
        <w:t xml:space="preserve"> Για την εκτέλεση της αποστολής της Ε.Α.Α. ιδρύεται στην Ε.Α.Α. Γραμματεία.</w:t>
      </w:r>
    </w:p>
    <w:p>
      <w:pPr>
        <w:pStyle w:val="MainText"/>
        <w:spacing w:before="120" w:after="0"/>
        <w:rPr>
          <w:lang w:val="el" w:eastAsia="el"/>
        </w:rPr>
      </w:pPr>
      <w:r>
        <w:rPr>
          <w:b/>
          <w:bCs/>
          <w:lang w:val="el" w:eastAsia="el"/>
        </w:rPr>
        <w:t>7.</w:t>
      </w:r>
      <w:r>
        <w:rPr>
          <w:lang w:val="el" w:eastAsia="el"/>
        </w:rPr>
        <w:t xml:space="preserve"> Με απόφαση της Ε.Α.Α. ορίζεται ο Διευθυντής της Γραμματείας και ο Αναπληρωτής του.</w:t>
      </w:r>
    </w:p>
    <w:p>
      <w:pPr>
        <w:pStyle w:val="MainText"/>
        <w:spacing w:before="120" w:after="0"/>
        <w:rPr>
          <w:lang w:val="el" w:eastAsia="el"/>
        </w:rPr>
      </w:pPr>
      <w:r>
        <w:rPr>
          <w:b/>
          <w:bCs/>
          <w:lang w:val="el" w:eastAsia="el"/>
        </w:rPr>
        <w:t>8.</w:t>
      </w:r>
      <w:r>
        <w:rPr>
          <w:lang w:val="el" w:eastAsia="el"/>
        </w:rPr>
        <w:t xml:space="preserve"> Στην Ε.Α.Α. λειτουργεί και δικαστικό γραφείο του Νομικού Συμβουλίου του Κράτους σύμφωνα με τις διατάξεις που διέπουν το τελευταίο. Για το σκοπό αυτόν αυξάνονται οι θέσεις των Παρέδρων κατά μία (1).</w:t>
      </w:r>
    </w:p>
    <w:p>
      <w:pPr>
        <w:pStyle w:val="MainText"/>
        <w:spacing w:before="120" w:after="0"/>
        <w:rPr>
          <w:lang w:val="el" w:eastAsia="el"/>
        </w:rPr>
      </w:pPr>
      <w:r>
        <w:rPr>
          <w:b/>
          <w:bCs/>
          <w:lang w:val="el" w:eastAsia="el"/>
        </w:rPr>
        <w:t>9.</w:t>
      </w:r>
      <w:r>
        <w:rPr>
          <w:lang w:val="el" w:eastAsia="el"/>
        </w:rPr>
        <w:t xml:space="preserve"> Για τη στελέχωση της Γραμματείας συνιστώνται είκοσι πέντε (25) οργανικές θέσεις προσωπικού. Οι θέσεις διακρίνονται ως εξής:</w:t>
      </w:r>
    </w:p>
    <w:p>
      <w:pPr>
        <w:pStyle w:val="StructureList1"/>
        <w:spacing w:before="120" w:after="0"/>
        <w:rPr>
          <w:lang w:val="el" w:eastAsia="el"/>
        </w:rPr>
      </w:pPr>
      <w:r>
        <w:rPr>
          <w:lang w:val="el" w:eastAsia="el"/>
        </w:rPr>
        <w:t>α)</w:t>
      </w:r>
      <w:r>
        <w:rPr>
          <w:lang w:val="en" w:eastAsia="en"/>
        </w:rPr>
        <w:tab/>
      </w:r>
      <w:r>
        <w:rPr>
          <w:lang w:val="el" w:eastAsia="el"/>
        </w:rPr>
        <w:t>Δεκατέσσερις (14) θέσεις ειδικού επιστημονικού προσωπικού κατά την έννοια της παρ. 2 του άρθρου 25 του Ν. 1943/1991(ΦΕΚ 50 Α"). Το ειδικό επιστημονικό προσωπικό προσλαμβάνεται με σύμβαση εργασίας ιδιωτικού δικαίου διάρκειας τουλάχιστον δύο ετών, σύμφωνα με τις διατάξεις της παρ. 3 του άρθρου 1 του Ν. 2527/1997(ΦΕΚ 206 Α") μετά από διαδικασία συνέντευξης και επιλογής απόΕπιτροπή αναγνωρισμένου κύρους, τη σύνθεση της οποίας ορίζει 0 Υπουργός Εργασίας και Κοινωνικών Ασφαλίσεων με απόφασή του, που δημοσιεύεται στην Εφημερίδα της Κυβερνήσεως. Οι προσλήψεις αυτές υπάγονται στονέλεγχο του Α.Σ.Ε.Π., αυτεπαγγέλτως ή κατ’ ένσταση υποψηφίων. Οι αποδοχές του ειδικού επιστημονικού προσωπικού καθορίζονται με κοινή απόφαση των Υπουργών Οικονομίας και Οικονομικών και Εργασίας και Κοινωνικών Ασφαλίσεων. Στην ανωτέρω διαδικασία συνέντευξης και επιλογής από την Επιτροπή, έχουν δικαίωμα να συμμετά- σχουν και Δημόσιοι Υπάλληλοι ή υπάλληλοι Ν.Π.Δ.Δ. κατηγορίας ΠΕ Αναλογιστών. Σε περίπτωση επιλογής τους, η θητεία τους στην Ε.Α.Α. λογίζεται ως πραγματική υπηρεσία για όλες τις συνέπειες και κατά τη διάρκειά της δεν διακόπτεται η βαθμολογική και μισθολογική του εξέλιξη. Αν η θέση που κατείχε ή στην οποία έχει εξελιχθεί δεν είναι κενή ή έχει καταργηθεί, επανέρχεται σε ομοιόβαθμη προσωρινή θέση, που συνιστάται αυτοδικαίως και καταργείται με την αποχώρησή του από την υπηρεσία.</w:t>
      </w:r>
    </w:p>
    <w:p>
      <w:pPr>
        <w:pStyle w:val="StructureList1"/>
        <w:spacing w:before="120" w:after="0"/>
        <w:rPr>
          <w:lang w:val="el" w:eastAsia="el"/>
        </w:rPr>
      </w:pPr>
      <w:r>
        <w:rPr>
          <w:lang w:val="el" w:eastAsia="el"/>
        </w:rPr>
        <w:t>β)</w:t>
      </w:r>
      <w:r>
        <w:rPr>
          <w:lang w:val="en" w:eastAsia="en"/>
        </w:rPr>
        <w:tab/>
      </w:r>
      <w:r>
        <w:rPr>
          <w:lang w:val="el" w:eastAsia="el"/>
        </w:rPr>
        <w:t>Τέσσερις (4) θέσεις διοικητικού προσωπικού κατηγορίας ΠΕ.</w:t>
      </w:r>
    </w:p>
    <w:p>
      <w:pPr>
        <w:pStyle w:val="StructureList1"/>
        <w:spacing w:before="120" w:after="0"/>
        <w:rPr>
          <w:lang w:val="el" w:eastAsia="el"/>
        </w:rPr>
      </w:pPr>
      <w:r>
        <w:rPr>
          <w:lang w:val="el" w:eastAsia="el"/>
        </w:rPr>
        <w:t>γ)</w:t>
      </w:r>
      <w:r>
        <w:rPr>
          <w:lang w:val="en" w:eastAsia="en"/>
        </w:rPr>
        <w:tab/>
      </w:r>
      <w:r>
        <w:rPr>
          <w:lang w:val="el" w:eastAsia="el"/>
        </w:rPr>
        <w:t>Τρεις (3) θέσεις διοικητικού προσωπικού κατηγορίας ΔΕ.</w:t>
      </w:r>
    </w:p>
    <w:p>
      <w:pPr>
        <w:pStyle w:val="StructureList1"/>
        <w:spacing w:before="120" w:after="0"/>
        <w:rPr>
          <w:lang w:val="el" w:eastAsia="el"/>
        </w:rPr>
      </w:pPr>
      <w:r>
        <w:rPr>
          <w:lang w:val="el" w:eastAsia="el"/>
        </w:rPr>
        <w:t>δ)</w:t>
      </w:r>
      <w:r>
        <w:rPr>
          <w:lang w:val="en" w:eastAsia="en"/>
        </w:rPr>
        <w:tab/>
      </w:r>
      <w:r>
        <w:rPr>
          <w:lang w:val="el" w:eastAsia="el"/>
        </w:rPr>
        <w:t>Τέσσερις (4) θέσεις βοηθητικού προσωπικού κατηγορίας ΥΕ.</w:t>
      </w:r>
    </w:p>
    <w:p>
      <w:pPr>
        <w:pStyle w:val="MainText"/>
        <w:spacing w:before="120" w:after="0"/>
        <w:rPr>
          <w:lang w:val="el" w:eastAsia="el"/>
        </w:rPr>
      </w:pPr>
      <w:r>
        <w:rPr>
          <w:b/>
          <w:bCs/>
          <w:lang w:val="el" w:eastAsia="el"/>
        </w:rPr>
        <w:t>10.</w:t>
      </w:r>
      <w:r>
        <w:rPr>
          <w:lang w:val="el" w:eastAsia="el"/>
        </w:rPr>
        <w:t xml:space="preserve"> Με κοινές αποφάσεις του Υπουργού Εργασίας και Κοινωνικών Ασφαλίσεων και του κατά περίπτωση αρμόδιου Υπουργού μπορεί να αποσπάται κατά παρέκκλιση των κειμένων διατάξεων προσωπικό, που υπηρετεί στο Δημόσιο και το δημόσιο τομέα, όπως ορίζεται στην παράγραφο 6 του άρθρου 1 του Ν. 1256/1982 (ΦΕΚ 65 Α"), για την κάλυψη των οργανικών θέσεων της Γραμματείας τηςΕθνικής Αναλογιστικής Αρχής, του κλάδου ΠΕ Αναλογιστών, καθώς και άλλο προσωπικό που έχει τα τυπικά προσόντα που απαιτούνται για διορισμό στις αντίστοιχες θέσεις. Στις ίδιες αποφάσεις ορίζεται η χρονική διάρκεια της απόσπασης.</w:t>
      </w:r>
    </w:p>
    <w:p>
      <w:pPr>
        <w:pStyle w:val="MainText"/>
        <w:spacing w:before="120" w:after="0"/>
        <w:rPr>
          <w:lang w:val="el" w:eastAsia="el"/>
        </w:rPr>
      </w:pPr>
      <w:r>
        <w:rPr>
          <w:b/>
          <w:bCs/>
          <w:lang w:val="el" w:eastAsia="el"/>
        </w:rPr>
        <w:t>11.</w:t>
      </w:r>
      <w:r>
        <w:rPr>
          <w:lang w:val="el" w:eastAsia="el"/>
        </w:rPr>
        <w:t xml:space="preserve"> Αποσπασμένος στην Ε.Α.Α., που προέρχεται από το Δημόσιο και το δημόσιο τομέα, επανέρχεται αυτοδίκαια μετά τη λήξη της θητείας του στη θέση που κατείχε πριν από την απόσπασή του. Η θητεία του στην Ε.Α.Α. λογίζεται ως πραγματική υπηρεσία για όλες τις συνέπειες και κατά τη διάρκειά της δεν διακόπτεται η βαθμολογική και μισθολογική του εξέλιξη. Αν η θέση που κατείχε ή στηνοποία έχει εξελιχθεί δεν είναι κενή ή έχει καταργηθεί, επανέρχεται σε ομοιόβαθμη προσωρινή θέση του κλάδου του, που συνιστάται αυτοδικαίως και καταργείται με την αποχώρησή του από τον φορέα.</w:t>
      </w:r>
    </w:p>
    <w:p>
      <w:pPr>
        <w:spacing w:before="240" w:after="240"/>
        <w:rPr>
          <w:lang w:val="el" w:eastAsia="el"/>
        </w:rPr>
      </w:pPr>
      <w:r>
        <w:rPr>
          <w:lang w:val="el" w:eastAsia="el"/>
        </w:rPr>
        <w:t>Με κοινή απόφαση των Υπουργών Οικονομίας και Οικονομικών και Εργασίας και Κοινωνικών Ασφαλίσεων καθορίζεται ειδικό επιστημονικό επίδομα του προσωπικού που υπηρετεί στη γραμματεία της Ε.Α.Α. ως αποσπασμένοι δημόσιοι υπάλληλοι ή υπάλληλοι του δημόσιου τομέα κατηγορίας ΠΕ Αναλογιστών, ώστε ο μισθός τους να είναιίσος με το μισθό των υπαλλήλων με σύμβαση εργασίαςιδιωτικού δικαίου που υπηρετούν στις θέσεις της κατηγορίας του ειδικού επιστημονικού προσωπικού, κατά παρέκκλιση των διατάξεων μισθοδοσίας των δημοσίωνυπαλλήλων. Επίσης, με κοινή απόφαση των Υπουργών Οικονομίας και Οικονομικών και Εργασίας και ΚοινωνικώνΑσφαλίσεων, ύστερα από εισήγηση του αρμόδιου οργάνου της Ε.Α.Α., καθορίζονται τα επιδόματα και κάθε άλλο θέμα σχετικό με τις πρόσθετες αποζημιώσεις, την υπε- ρωριακή απασχόληση και την αποζημίωση μετακίνησης του προσωπικού που υπηρετεί σε αυτήν.</w:t>
      </w:r>
    </w:p>
    <w:p>
      <w:pPr>
        <w:pStyle w:val="MainText"/>
        <w:spacing w:before="120" w:after="0"/>
        <w:rPr>
          <w:lang w:val="el" w:eastAsia="el"/>
        </w:rPr>
      </w:pPr>
      <w:r>
        <w:rPr>
          <w:b/>
          <w:bCs/>
          <w:lang w:val="el" w:eastAsia="el"/>
        </w:rPr>
        <w:t>12.</w:t>
      </w:r>
      <w:r>
        <w:rPr>
          <w:lang w:val="el" w:eastAsia="el"/>
        </w:rPr>
        <w:t xml:space="preserve"> Με κοινές αποφάσεις του Υπουργού Εργασίας και Κοινωνικών Ασφαλίσεων και του κατά περίπτωση αρμόδιου Υπουργού μπορεί να μεταφέρεται και να εντάσσεται ή να μετατάσσεται κατά παρέκκλιση των κειμένων διατάξεων προσωπικό, που υπηρετεί στο Δημόσιο και το δημόσιο τομέα, όπως ορίζεται στην παράγραφο 6 του άρθρου 1 του Ν. 1256/1982 (ΦΕΚ 65 Α"), για την κάλυψη των οργανικών θέσεων της γραμματείας της Εθνικής Αναλογιστικής Αρχής, του κλάδου ΠΕ Αναλογιστών, καθώς και άλλο προσωπικό που έχει τα τυπικά προσόντα που απαιτούνται για διορισμό στις αντίστοιχες θέσεις. Η επιλογή των με- ταφερομένων και εντασσομένων γίνεται από επιτροπή που συγκροτείται με απόφαση της Ε.Α.Α. μετά από δημόσια ανακοίνωση, στην οποία καθορίζονται οι ειδικότεροι όροι και προϋποθέσεις.</w:t>
      </w:r>
    </w:p>
    <w:p>
      <w:pPr>
        <w:pStyle w:val="MainText"/>
        <w:spacing w:before="120" w:after="0"/>
        <w:rPr>
          <w:lang w:val="el" w:eastAsia="el"/>
        </w:rPr>
      </w:pPr>
      <w:r>
        <w:rPr>
          <w:b/>
          <w:bCs/>
          <w:lang w:val="el" w:eastAsia="el"/>
        </w:rPr>
        <w:t>13.</w:t>
      </w:r>
      <w:r>
        <w:rPr>
          <w:lang w:val="el" w:eastAsia="el"/>
        </w:rPr>
        <w:t xml:space="preserve"> Με τον Κανονισμό της Εσωτερικής Λειτουργίας και Διαχείρισης ορίζεται η κατανομή του προσωπικού στιςυπηρεσιακές μονάδες της Ε.Α.Α., ο τρόπος συγκρότησης του υπηρεσιακού συμβουλίου που θα επιλαμβάνεται των θεμάτων υπηρεσιακής κατάστασης του προσωπικού της Γραμματείας κατά την πρώτη εφαρμογή του παρόντος, καθώς και το όργανο που είναι αρμόδιο να κρίνει τα πειθαρχικά αδικήματα του προσωπικού αυτού.</w:t>
      </w:r>
    </w:p>
    <w:p>
      <w:pPr>
        <w:pStyle w:val="MainText"/>
        <w:spacing w:before="120" w:after="0"/>
        <w:rPr>
          <w:lang w:val="el" w:eastAsia="el"/>
        </w:rPr>
      </w:pPr>
      <w:r>
        <w:rPr>
          <w:b/>
          <w:bCs/>
          <w:lang w:val="el" w:eastAsia="el"/>
        </w:rPr>
        <w:t>14.</w:t>
      </w:r>
      <w:r>
        <w:rPr>
          <w:lang w:val="el" w:eastAsia="el"/>
        </w:rPr>
        <w:t xml:space="preserve"> Οι ειδικότητες και τα προσόντα πρόσληψης του προσωπικού καθορίζονται από τον Κανονισμό Εσωτερικής Λειτουργίας και Διαχείρισης της Ε.Α.Α..</w:t>
      </w:r>
    </w:p>
    <w:p>
      <w:pPr>
        <w:pStyle w:val="MainText"/>
        <w:spacing w:before="120" w:after="0"/>
        <w:rPr>
          <w:lang w:val="el" w:eastAsia="el"/>
        </w:rPr>
      </w:pPr>
      <w:r>
        <w:rPr>
          <w:b/>
          <w:bCs/>
          <w:lang w:val="el" w:eastAsia="el"/>
        </w:rPr>
        <w:t>15.</w:t>
      </w:r>
      <w:r>
        <w:rPr>
          <w:lang w:val="el" w:eastAsia="el"/>
        </w:rPr>
        <w:t xml:space="preserve"> Το προσωπικό που αναφέρεται στις περιπτώσεις β", γ" και δ" της παραγράφου 9 του παρόντος άρθρου προσλαμβάνεται σύμφωνα με τις διατάξεις της παρ. 3 του άρθρου 1 του Ν. 2527/1997 (ΦΕΚ 206 Α"), όπως ισχύει.</w:t>
      </w:r>
    </w:p>
    <w:p>
      <w:pPr>
        <w:pStyle w:val="MainText"/>
        <w:spacing w:before="120" w:after="0"/>
        <w:rPr>
          <w:lang w:val="el" w:eastAsia="el"/>
        </w:rPr>
      </w:pPr>
      <w:r>
        <w:rPr>
          <w:b/>
          <w:bCs/>
          <w:lang w:val="el" w:eastAsia="el"/>
        </w:rPr>
        <w:t>16.</w:t>
      </w:r>
      <w:r>
        <w:rPr>
          <w:lang w:val="el" w:eastAsia="el"/>
        </w:rPr>
        <w:t xml:space="preserve"> Με προεδρικό διάταγμα, μετά πρόταση του Υπουρ</w:t>
      </w:r>
    </w:p>
    <w:p>
      <w:pPr>
        <w:spacing w:before="240" w:after="240"/>
        <w:rPr>
          <w:lang w:val="el" w:eastAsia="el"/>
        </w:rPr>
      </w:pPr>
      <w:r>
        <w:rPr>
          <w:lang w:val="el" w:eastAsia="el"/>
        </w:rPr>
        <w:t>γού Εργασίας και Κοινωνικών Ασφαλίσεων και γνώμη της E.A.A., θεσπίζεται ο Κανονισμός Εσωτερικής Λειτουργίας και Διαχείρισης. Με τον Κανονισμό ρυθμίζονται:</w:t>
      </w:r>
    </w:p>
    <w:p>
      <w:pPr>
        <w:spacing w:before="240" w:after="240"/>
        <w:rPr>
          <w:lang w:val="el" w:eastAsia="el"/>
        </w:rPr>
      </w:pPr>
      <w:r>
        <w:rPr>
          <w:lang w:val="el" w:eastAsia="el"/>
        </w:rPr>
        <w:t>α. Η εσωτερική λειτουργία της E.A.A..</w:t>
      </w:r>
    </w:p>
    <w:p>
      <w:pPr>
        <w:spacing w:before="240" w:after="240"/>
        <w:rPr>
          <w:lang w:val="el" w:eastAsia="el"/>
        </w:rPr>
      </w:pPr>
      <w:r>
        <w:rPr>
          <w:lang w:val="el" w:eastAsia="el"/>
        </w:rPr>
        <w:t>β. 0 τρόπος σύστασης της επιτροπής πρόσληψης του εξειδικευμένου επιστημονικού προσωπικού της παρ. 9 περίπτωση α' του παρόντος.</w:t>
      </w:r>
    </w:p>
    <w:p>
      <w:pPr>
        <w:spacing w:before="240" w:after="240"/>
        <w:rPr>
          <w:lang w:val="el" w:eastAsia="el"/>
        </w:rPr>
      </w:pPr>
      <w:r>
        <w:rPr>
          <w:lang w:val="el" w:eastAsia="el"/>
        </w:rPr>
        <w:t>γ. 0 τρόπος διαχείρισης των πόρων της.</w:t>
      </w:r>
    </w:p>
    <w:p>
      <w:pPr>
        <w:spacing w:before="240" w:after="240"/>
        <w:rPr>
          <w:lang w:val="el" w:eastAsia="el"/>
        </w:rPr>
      </w:pPr>
      <w:r>
        <w:rPr>
          <w:lang w:val="el" w:eastAsia="el"/>
        </w:rPr>
        <w:t>δ. Οι ειδικότητες των θέσεων του προσωπικού της Γραμματείας, η διάρθρωση και οι αρμοδιότητες των υπηρεσιακών μονάδων της, οι όροι εργασίας του προσωπικού της.</w:t>
      </w:r>
    </w:p>
    <w:p>
      <w:pPr>
        <w:spacing w:before="240" w:after="240"/>
        <w:rPr>
          <w:lang w:val="el" w:eastAsia="el"/>
        </w:rPr>
      </w:pPr>
      <w:r>
        <w:rPr>
          <w:lang w:val="el" w:eastAsia="el"/>
        </w:rPr>
        <w:t>ε. Τα θέματα σύναψης συμβάσεων προμηθειών υλικών και υπηρεσιών και</w:t>
      </w:r>
    </w:p>
    <w:p>
      <w:pPr>
        <w:spacing w:before="240" w:after="240"/>
        <w:rPr>
          <w:lang w:val="el" w:eastAsia="el"/>
        </w:rPr>
      </w:pPr>
      <w:r>
        <w:rPr>
          <w:lang w:val="el" w:eastAsia="el"/>
        </w:rPr>
        <w:t>στ. Κάθε άλλο θέμα σχετικό με τη λειτουργία της E.A.A. και της Γραμματείας της.</w:t>
      </w:r>
    </w:p>
    <w:p>
      <w:pPr>
        <w:pStyle w:val="MainText"/>
        <w:spacing w:before="120" w:after="0"/>
        <w:rPr>
          <w:lang w:val="el" w:eastAsia="el"/>
        </w:rPr>
      </w:pPr>
      <w:r>
        <w:rPr>
          <w:b/>
          <w:bCs/>
          <w:lang w:val="el" w:eastAsia="el"/>
        </w:rPr>
        <w:t>17.</w:t>
      </w:r>
      <w:r>
        <w:rPr>
          <w:lang w:val="el" w:eastAsia="el"/>
        </w:rPr>
        <w:t xml:space="preserve"> Μέχρι την έκδοση του Κανονισμού Εσωτερικής Λειτουργίας και Διαχείρισης της E.A.A., ο Πρόεδρος της Aρχής ορίζεται ως διατάκτης και υπόλογος, μπορεί να εκδίδει χρηματικά εντάλματα και τίτλους πληρωμής, να διαχειρίζεται το λογαριασμό της Aρχής, να συνάπτει συμβάσεις και νααποφασίζει για την ανάθεση προμηθειών, σύμφωνα με τις διατάξεις του Ν. 2362/1995 (ΦΕΚ 247 A') «Περί Δημοσίου Λογιστικού», του Ν. 2286/1995 (ΦΕΚ 19 A') «Προμήθειες του Δημόσιου Τομέα» και του Π.Δ. 3941/1996 (ΦΕΚ 266 A') «Κανονισμός Προμηθειών Δημοσίου (Κ.Π.Δ.)», όπως ισχύουν.</w:t>
      </w:r>
    </w:p>
    <w:p>
      <w:pPr>
        <w:pStyle w:val="MainText"/>
        <w:spacing w:before="120" w:after="0"/>
        <w:rPr>
          <w:lang w:val="el" w:eastAsia="el"/>
        </w:rPr>
      </w:pPr>
      <w:r>
        <w:rPr>
          <w:b/>
          <w:bCs/>
          <w:lang w:val="el" w:eastAsia="el"/>
        </w:rPr>
        <w:t>18.</w:t>
      </w:r>
      <w:r>
        <w:rPr>
          <w:lang w:val="el" w:eastAsia="el"/>
        </w:rPr>
        <w:t xml:space="preserve"> Όπου από τις διατάξεις του παρόντος νόμου προβλέπεται εκπόνηση μελέτης της Εθνικής Avαλoγιστικής Aρχής των άρθρων 10 και 11 του παρόντος, έως τηνέναρξη λειτουργίας της θεωρείται η εκπόνηση αναλογιστικής μελέτης σύμφωνα με τις κείμενες διατάξεις.</w:t>
      </w:r>
    </w:p>
    <w:p>
      <w:pPr>
        <w:pStyle w:val="Heading6"/>
        <w:spacing w:before="240" w:after="240"/>
        <w:rPr>
          <w:lang w:val="el" w:eastAsia="el"/>
        </w:rPr>
      </w:pPr>
      <w:r>
        <w:rPr>
          <w:rStyle w:val="article-num"/>
          <w:lang w:val="el" w:eastAsia="el"/>
        </w:rPr>
        <w:t>Αρθρο 11</w:t>
      </w:r>
    </w:p>
    <w:p>
      <w:pPr>
        <w:spacing w:before="240" w:after="240"/>
        <w:rPr>
          <w:lang w:val="el" w:eastAsia="el"/>
        </w:rPr>
      </w:pPr>
      <w:r>
        <w:rPr>
          <w:lang w:val="el" w:eastAsia="el"/>
        </w:rPr>
        <w:t>Επικουρικά Ταμεία, Κλάδοι ή Λογαριασμοί Aσφάλισης ως και κάθε άλλος φορέας Κοινωνικής Aσφάλισης ανεξαρτήτως ονομασίας και νομικής μορφής, που λειτουργούν στο χώρο των τραπεζών με τη μορφή Ν.Π.Ι.Δ. ή στερούνται νομικής προσωπικότητας, δύνανται με απόφαση των αρμόδιων οργάνων τους, να συνενώνονται σε Ενιαίο Ταμείο Aσφαλίσεως που θα καλύπτει το προσωπικό ομο- ειδών επιχειρήσεων.</w:t>
      </w:r>
    </w:p>
    <w:p>
      <w:pPr>
        <w:spacing w:before="240" w:after="240"/>
        <w:rPr>
          <w:lang w:val="el" w:eastAsia="el"/>
        </w:rPr>
      </w:pPr>
      <w:r>
        <w:rPr>
          <w:lang w:val="el" w:eastAsia="el"/>
        </w:rPr>
        <w:t>Η λειτουργία του Ταμείου θα διέπεται από τις περί Ταμείων Aλληλoβoηθείας διατάξεις και το καταστατικό του, που θα καταρτιστεί από τη γενική Συνέλευση του νέου νομικού προσώπου ιδιωτικού δικαίου εντός δεκαοκτώ (18) μηνών από τη συνένωση. Μέχρι την κατάρτιση του νέου καταστατικού θα ισχύουν τα κατασταστικά των επί μέρους φορέων.</w:t>
      </w:r>
    </w:p>
    <w:p>
      <w:pPr>
        <w:spacing w:before="240" w:after="240"/>
        <w:rPr>
          <w:lang w:val="el" w:eastAsia="el"/>
        </w:rPr>
      </w:pPr>
      <w:r>
        <w:rPr>
          <w:lang w:val="el" w:eastAsia="el"/>
        </w:rPr>
        <w:t>Η κινητή και ακίνητη περιουσία των φορέων που θα συνενωθούν μεταφέρεται στο νέο Ενιαίο Ταμείο ως καθολικό διάδοχο αυτών.</w:t>
      </w:r>
    </w:p>
    <w:p>
      <w:pPr>
        <w:pStyle w:val="Heading6"/>
        <w:spacing w:before="240" w:after="240"/>
        <w:rPr>
          <w:lang w:val="el" w:eastAsia="el"/>
        </w:rPr>
      </w:pPr>
      <w:r>
        <w:rPr>
          <w:rStyle w:val="article-num"/>
          <w:lang w:val="el" w:eastAsia="el"/>
        </w:rPr>
        <w:t>Αρθρο 12</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του νόμου αυτού αρχίζει από τη δημοσίευσή του στην Εφημερίδα της Κυβερνήσεως, εκτός εάν ορίζεται διαφορετικά στις επί μέρους διατάξεις.</w:t>
      </w:r>
    </w:p>
    <w:p>
      <w:pPr>
        <w:spacing w:before="240" w:after="240"/>
        <w:rPr>
          <w:lang w:val="el" w:eastAsia="el"/>
        </w:rPr>
      </w:pPr>
      <w:r>
        <w:rPr>
          <w:lang w:val="el" w:eastAsia="el"/>
        </w:rPr>
        <w:t>Παραγγέλλομε τη δημοσίευση του παρόντος στηνΕφημερίδα της Κυβερνήσεως και την εκτέλεσή του ως Νόμου του Κράτους.</w:t>
      </w:r>
    </w:p>
    <w:p>
      <w:pPr>
        <w:spacing w:before="240" w:after="240"/>
        <w:rPr>
          <w:lang w:val="el" w:eastAsia="el"/>
        </w:rPr>
      </w:pPr>
      <w:r>
        <w:rPr>
          <w:lang w:val="el" w:eastAsia="el"/>
        </w:rPr>
        <w:t>Aθήvα, 5 Ιουλίου 2002</w:t>
      </w:r>
    </w:p>
    <w:p>
      <w:pPr>
        <w:spacing w:before="240" w:after="240"/>
        <w:rPr>
          <w:lang w:val="el" w:eastAsia="el"/>
        </w:rPr>
      </w:pPr>
      <w:r>
        <w:rPr>
          <w:lang w:val="el" w:eastAsia="el"/>
        </w:rPr>
        <w:t>0 ΠΡΟΕΔΡΟΣ ΤΗΣ ΔΗΜ0ΚPAΤΙAΣ</w:t>
      </w:r>
      <w:r>
        <w:rPr>
          <w:b/>
          <w:bCs/>
          <w:lang w:val="el" w:eastAsia="el"/>
        </w:rPr>
        <w:t>ΚΩΝΣΤΑΝΤΙΝΟΣ ΣΤΕΦΑΝΟΠΟΥΛΟΣ</w:t>
      </w:r>
    </w:p>
    <w:p>
      <w:pPr>
        <w:spacing w:before="240" w:after="240"/>
        <w:rPr>
          <w:lang w:val="el" w:eastAsia="el"/>
        </w:rPr>
      </w:pPr>
      <w:r>
        <w:rPr>
          <w:lang w:val="el" w:eastAsia="el"/>
        </w:rPr>
        <w:t>ΟΙ ΥΠΟΥΡΓΟΙ</w:t>
      </w:r>
    </w:p>
    <w:p>
      <w:pPr>
        <w:spacing w:before="240" w:after="240"/>
        <w:rPr>
          <w:lang w:val="el" w:eastAsia="el"/>
        </w:rPr>
      </w:pPr>
      <w:r>
        <w:rPr>
          <w:lang w:val="el" w:eastAsia="el"/>
        </w:rPr>
        <w:t>0ΙΚ0N0ΜΙAΣ ΚAΙ ΕΣΩΤΕΡΙΚΩΝ, ΔΗΜ0ΣΙAΣ</w:t>
      </w:r>
    </w:p>
    <w:p>
      <w:pPr>
        <w:spacing w:before="240" w:after="240"/>
        <w:rPr>
          <w:lang w:val="el" w:eastAsia="el"/>
        </w:rPr>
      </w:pPr>
      <w:r>
        <w:rPr>
          <w:lang w:val="el" w:eastAsia="el"/>
        </w:rPr>
        <w:t>ΟΙΚΟΝΟΜΙΚΩΝ ΔΙΟΙΚΗΣΗΣ ΚAΙ AΠ0ΚENΤΡΩΣΗΣ</w:t>
      </w:r>
    </w:p>
    <w:p>
      <w:pPr>
        <w:spacing w:before="240" w:after="240"/>
        <w:rPr>
          <w:lang w:val="el" w:eastAsia="el"/>
        </w:rPr>
      </w:pPr>
      <w:r>
        <w:rPr>
          <w:b/>
          <w:bCs/>
          <w:lang w:val="el" w:eastAsia="el"/>
        </w:rPr>
        <w:t>Ν. ΧΡΙΣΤΟΔΟΥΛΑΚΗΣ Κ. ΣΚΑΝΔΑΛΙΔΗΣ</w:t>
      </w:r>
    </w:p>
    <w:p>
      <w:pPr>
        <w:spacing w:before="240" w:after="240"/>
        <w:rPr>
          <w:lang w:val="el" w:eastAsia="el"/>
        </w:rPr>
      </w:pPr>
      <w:r>
        <w:rPr>
          <w:lang w:val="el" w:eastAsia="el"/>
        </w:rPr>
        <w:t>EΡΓAΣΙAΣ ΚAΙ ΚΟΙΝΩΝΙΚΩΝ AΣΦAΛΙΣEΩN</w:t>
      </w:r>
    </w:p>
    <w:p>
      <w:pPr>
        <w:spacing w:before="240" w:after="240"/>
        <w:rPr>
          <w:lang w:val="el" w:eastAsia="el"/>
        </w:rPr>
      </w:pPr>
      <w:r>
        <w:rPr>
          <w:b/>
          <w:bCs/>
          <w:lang w:val="el" w:eastAsia="el"/>
        </w:rPr>
        <w:t>Δ. ΡΕΠΠΑΣ</w:t>
      </w:r>
    </w:p>
    <w:p>
      <w:pPr>
        <w:spacing w:before="240" w:after="240"/>
        <w:rPr>
          <w:lang w:val="el" w:eastAsia="el"/>
        </w:rPr>
      </w:pPr>
      <w:r>
        <w:rPr>
          <w:i/>
          <w:iCs/>
          <w:lang w:val="el" w:eastAsia="el"/>
        </w:rPr>
        <w:t>Θεωρήθηκε καί τέθηκε η Μεγάλη Σφραγίδα του Κράτους</w:t>
      </w:r>
    </w:p>
    <w:p>
      <w:pPr>
        <w:spacing w:before="240" w:after="240"/>
        <w:rPr>
          <w:lang w:val="el" w:eastAsia="el"/>
        </w:rPr>
      </w:pPr>
      <w:r>
        <w:rPr>
          <w:lang w:val="el" w:eastAsia="el"/>
        </w:rPr>
        <w:t>Aθήvα, 10 Ιουλίου 2002</w:t>
      </w:r>
    </w:p>
    <w:p>
      <w:pPr>
        <w:spacing w:before="240" w:after="240"/>
        <w:rPr>
          <w:lang w:val="el" w:eastAsia="el"/>
        </w:rPr>
      </w:pPr>
      <w:r>
        <w:rPr>
          <w:lang w:val="el" w:eastAsia="el"/>
        </w:rPr>
        <w:t>0 ΕΠΙ ΤΗΣ ΔΙΚAΙ0ΣΥNΗΣ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