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i/>
          <w:iCs/>
          <w:lang w:val="el" w:eastAsia="el"/>
        </w:rPr>
        <w:t>Aξιοποίηση του πρώην Αεροδρομίου Ελληνικού - Πρόγραμμα ΗΛΙΟΣ - Προώθηση της χρήσης ενέργειας από ανανεώσιμες πηγές (Ενσωμάτωση Οδηγίας 2009/28/ΕΚ) - Κριτήρια Αειφορίας Βιοκαυσίμων και Βιορευστών (Ενσωμάτωση Οδηγίας 2009/30/ΕΚ).</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ΕΝΟΤΗΤΑ Α΄</w:t>
      </w:r>
    </w:p>
    <w:p>
      <w:pPr>
        <w:pStyle w:val="Heading1"/>
        <w:spacing w:before="240" w:after="240"/>
        <w:rPr>
          <w:lang w:val="el" w:eastAsia="el"/>
        </w:rPr>
      </w:pPr>
      <w:r>
        <w:rPr>
          <w:b/>
          <w:bCs/>
          <w:lang w:val="el" w:eastAsia="el"/>
        </w:rPr>
        <w:t>ΑΞΙΟΠΟΙΗΣΗ ΤΟΥ ΠΡΩΗΝ ΑΕΡΟΔΡΟΜΙΟΥΕΛΛΗΝΙΚΟΥ ΚΑΙ ΑΛΛΕΣ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Aξιοποίηση του πρώην Αεροδροµίου του Ελληνικού</w:t>
      </w:r>
    </w:p>
    <w:p>
      <w:pPr>
        <w:spacing w:before="240" w:after="240"/>
        <w:rPr>
          <w:lang w:val="el" w:eastAsia="el"/>
        </w:rPr>
      </w:pPr>
      <w:r>
        <w:rPr>
          <w:lang w:val="el" w:eastAsia="el"/>
        </w:rPr>
        <w:t>Η αξιοποίηση του πρώην Αεροδροµίου του Ελληνικού και της παράκτιας Ολυµπιακής ζώνης του Αγίου Κοσµά Αττικής (πρώην Ολυµπιακό Κέντρο Ιστιοπλοΐας Αγίου Κοσµά και Εθνικό Αθλητικό Κέντρο Νεότητας Αγίου Κοσµά) συνιστά σκοπό εντόνου δηµοσίου συµφέροντος, µε τον οποίο επιδιώκεται ιδίως:</w:t>
      </w:r>
    </w:p>
    <w:p>
      <w:pPr>
        <w:spacing w:before="240" w:after="240"/>
        <w:rPr>
          <w:lang w:val="el" w:eastAsia="el"/>
        </w:rPr>
      </w:pPr>
      <w:r>
        <w:rPr>
          <w:lang w:val="el" w:eastAsia="el"/>
        </w:rPr>
        <w:t>α. Η συµβολή στους εθνικούς δηµοσιονοµικούς και αναπτυξιακούς στόχους για την αξιοποίηση της δηµόσιας περιουσίας.</w:t>
      </w:r>
    </w:p>
    <w:p>
      <w:pPr>
        <w:spacing w:before="240" w:after="240"/>
        <w:rPr>
          <w:lang w:val="el" w:eastAsia="el"/>
        </w:rPr>
      </w:pPr>
      <w:r>
        <w:rPr>
          <w:lang w:val="el" w:eastAsia="el"/>
        </w:rPr>
        <w:t>β. Η προσέλκυση επενδύσεων και δραστηριοτήτων υψηλής προστιθέµενης αξίας για την οικονοµία της Αττικής και εν γένει της χώρας, καθώς και η ενίσχυση της επιχειρηµατικής καινοτοµίας.</w:t>
      </w:r>
    </w:p>
    <w:p>
      <w:pPr>
        <w:spacing w:before="240" w:after="240"/>
        <w:rPr>
          <w:lang w:val="el" w:eastAsia="el"/>
        </w:rPr>
      </w:pPr>
      <w:r>
        <w:rPr>
          <w:lang w:val="el" w:eastAsia="el"/>
        </w:rPr>
        <w:t>γ. Η δηµιουργία θέσεων εργασίας σε τοµείς µε υψηλή ανταγωνιστικότητα για την οικονοµία της Αττικής και εν γένει της χώρας.</w:t>
      </w:r>
    </w:p>
    <w:p>
      <w:pPr>
        <w:spacing w:before="240" w:after="240"/>
        <w:rPr>
          <w:lang w:val="el" w:eastAsia="el"/>
        </w:rPr>
      </w:pPr>
      <w:r>
        <w:rPr>
          <w:lang w:val="el" w:eastAsia="el"/>
        </w:rPr>
        <w:t>δ. Η ανάδειξη της Αθήνας σε πολιτιστική µητρόπολη, τουριστικό πόλο διεθνούς ακτινοβολίας και σηµαντικό κέντρο οικονοµικής ανάπτυξης και επιχειρηµατικότητας, καθώς και εκπαίδευσης και έρευνας, στην ευρύτερη περιοχή της Μεσογείου και των Βαλκανίων.</w:t>
      </w:r>
    </w:p>
    <w:p>
      <w:pPr>
        <w:spacing w:before="240" w:after="240"/>
        <w:rPr>
          <w:lang w:val="el" w:eastAsia="el"/>
        </w:rPr>
      </w:pPr>
      <w:r>
        <w:rPr>
          <w:lang w:val="el" w:eastAsia="el"/>
        </w:rPr>
        <w:t>ε. Η δηµιουργία ενός µητροπολιτικού πόλου πολλαπλών λειτουργιών, εθνικής εµβέλειας και διεθνούς αναφοράς. ανάπτυξης και ανασυγκρότησης και η απόδοση στο ευρύτερο µητροπολιτικό συγκρότηµα της πρωτεύουσας χώρων πρασίνου και αναψυχής, καθώς και πολιτιστικών, αθλητικών, τουριστικών, εκπαιδευτικών, ερευνητικών και κοινωνικών υποδοµών υψηλής ποιότητας.</w:t>
      </w:r>
    </w:p>
    <w:p>
      <w:pPr>
        <w:spacing w:before="240" w:after="240"/>
        <w:rPr>
          <w:lang w:val="el" w:eastAsia="el"/>
        </w:rPr>
      </w:pPr>
      <w:r>
        <w:rPr>
          <w:lang w:val="el" w:eastAsia="el"/>
        </w:rPr>
        <w:t>ζ. Η εφαρµογή προτύπων σχεδίων, µεθόδων και τεχνικών για την αξιοποίηση του θαλάσσιου µετώπου του Σαρωνικού και τη στροφή της πόλης προς τη θάλασσα.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Σχέδιο Ολοκληρωµένης Ανάπτυξης του</w:t>
      </w:r>
    </w:p>
    <w:p>
      <w:pPr>
        <w:spacing w:before="240" w:after="240"/>
        <w:rPr>
          <w:lang w:val="el" w:eastAsia="el"/>
        </w:rPr>
      </w:pPr>
      <w:r>
        <w:rPr>
          <w:b/>
          <w:bCs/>
          <w:lang w:val="el" w:eastAsia="el"/>
        </w:rPr>
        <w:t>Μητροπολιτικού Πόλου Ελληνικού - Αγίου Κοσµά</w:t>
      </w:r>
    </w:p>
    <w:p>
      <w:pPr>
        <w:pStyle w:val="MainText"/>
        <w:spacing w:before="120" w:after="0"/>
        <w:rPr>
          <w:lang w:val="el" w:eastAsia="el"/>
        </w:rPr>
      </w:pPr>
      <w:r>
        <w:rPr>
          <w:b/>
          <w:bCs/>
          <w:lang w:val="el" w:eastAsia="el"/>
        </w:rPr>
        <w:t>1.</w:t>
      </w:r>
      <w:r>
        <w:rPr>
          <w:lang w:val="el" w:eastAsia="el"/>
        </w:rPr>
        <w:t xml:space="preserve"> Για τη συνδυασµένη ανάπτυξη των ακινήτων του πρώην αεροδροµίου του Ελληνικού, του πρώην Ολυµπιακού Κέντρου Ιστιοπλοΐας Αγίου Κοσµά Αττικής και του Εθνικού Αθλητικού Κέντρου Νεότητας (Ε.Α.Κ.Ν.) Αγίου Κοσµά Αττικής, όπως αυτά εµφαίνονται στα τοπογραφικά διαγράµµατα του άρθρου 7 και συγκροτούν από κοινού το Μητροπολιτικό Πόλο Ελληνικού - Αγίου Κοσµά, καταρτίζεται και εγκρίνεται Σχέδιο Ολοκληρωµένης Ανάπτυξης κατά τις διατάξεις του παρόντος.</w:t>
      </w:r>
    </w:p>
    <w:p>
      <w:pPr>
        <w:pStyle w:val="MainText"/>
        <w:spacing w:before="120" w:after="0"/>
        <w:rPr>
          <w:lang w:val="el" w:eastAsia="el"/>
        </w:rPr>
      </w:pPr>
      <w:r>
        <w:rPr>
          <w:b/>
          <w:bCs/>
          <w:lang w:val="el" w:eastAsia="el"/>
        </w:rPr>
        <w:t>2.</w:t>
      </w:r>
      <w:r>
        <w:rPr>
          <w:lang w:val="el" w:eastAsia="el"/>
        </w:rPr>
        <w:t xml:space="preserve"> Με το πιο πάνω Σχέδιο προσδιορίζονται ειδικότερα τα όρια της έκτασης που πρόκειται να αναπτυχθεί στο Μητροπολιτικό Πόλο Ελληνικού - Αγίου Κοσµά και καθορίζονται και εγκρίνονται:</w:t>
      </w:r>
    </w:p>
    <w:p>
      <w:pPr>
        <w:spacing w:before="240" w:after="240"/>
        <w:rPr>
          <w:lang w:val="el" w:eastAsia="el"/>
        </w:rPr>
      </w:pPr>
      <w:r>
        <w:rPr>
          <w:lang w:val="el" w:eastAsia="el"/>
        </w:rPr>
        <w:t>α. Τα όρια των ειδικότερων ζωνών και ο βασικός χωρικός προορισµός εκάστης ζώνης.</w:t>
      </w:r>
    </w:p>
    <w:p>
      <w:pPr>
        <w:spacing w:before="240" w:after="240"/>
        <w:rPr>
          <w:lang w:val="el" w:eastAsia="el"/>
        </w:rPr>
      </w:pPr>
      <w:r>
        <w:rPr>
          <w:lang w:val="el" w:eastAsia="el"/>
        </w:rPr>
        <w:t>β. Οι ζώνες που πρόκειται να πολεοδοµηθούν (περιοχές προς πολεοδόµηση) και οι επιτρεπόµενες εντός αυτών χρήσεις γης και όροι και περιορισµοί δόµησης.</w:t>
      </w:r>
    </w:p>
    <w:p>
      <w:pPr>
        <w:spacing w:before="240" w:after="240"/>
        <w:rPr>
          <w:lang w:val="el" w:eastAsia="el"/>
        </w:rPr>
      </w:pPr>
      <w:r>
        <w:rPr>
          <w:lang w:val="el" w:eastAsia="el"/>
        </w:rPr>
        <w:t>γ. Οι ζώνες που δεν πρόκειται να πολεοδοµηθούν (ζώνες ανάπτυξης) και οι επιτρεπόµενες, ανά ζώνη, χρήσεις γης και όροι και περιορισµοί δόµησης, οι τυχόν ειδικοί όροι και περιορισµοί στη µορφολογία και την αισθητική των κτιρίων και των ακάλυπτων χώρων, καθώς και οι τυχόν πρόσθετοι περιορισµοί στα ποσοστά ανάπτυξης των επί µέρους χρήσεων.</w:t>
      </w:r>
    </w:p>
    <w:p>
      <w:pPr>
        <w:pStyle w:val="StructureList1"/>
        <w:spacing w:before="120" w:after="0"/>
        <w:rPr>
          <w:lang w:val="el" w:eastAsia="el"/>
        </w:rPr>
      </w:pPr>
      <w:r>
        <w:rPr>
          <w:lang w:val="el" w:eastAsia="el"/>
        </w:rPr>
        <w:t>δ)</w:t>
      </w:r>
      <w:r>
        <w:rPr>
          <w:lang w:val="en" w:eastAsia="en"/>
        </w:rPr>
        <w:tab/>
      </w:r>
      <w:r>
        <w:rPr>
          <w:lang w:val="el" w:eastAsia="el"/>
        </w:rPr>
        <w:t>Τα όρια της έκτασης του Μητροπολιτικού Πάρκου Πρασίνου και Αναψυχής πΰυ πρύβλέπεται στην περίπτωση ε' της παραγράφου 3.</w:t>
      </w:r>
    </w:p>
    <w:p>
      <w:pPr>
        <w:spacing w:before="240" w:after="240"/>
        <w:rPr>
          <w:lang w:val="el" w:eastAsia="el"/>
        </w:rPr>
      </w:pPr>
      <w:r>
        <w:rPr>
          <w:lang w:val="el" w:eastAsia="el"/>
        </w:rPr>
        <w:t>ε. Οι οριογραμμές των. τυχόν υφιστάμενων εντός της εκτάσεως, υδατορεμάτων (ρεμάτων, μη πλεύσιμων ποταμών, χείμαρρων και ρυακιών).</w:t>
      </w:r>
    </w:p>
    <w:p>
      <w:pPr>
        <w:spacing w:before="240" w:after="240"/>
        <w:rPr>
          <w:lang w:val="el" w:eastAsia="el"/>
        </w:rPr>
      </w:pPr>
      <w:r>
        <w:rPr>
          <w:lang w:val="el" w:eastAsia="el"/>
        </w:rPr>
        <w:t>στ. Οι όροι, περιορισμοί και κατευθύνσεις για την προστασία και διαχείριση του περιβάλλοντος, καθώς και το σύστημα περιβαλλοντικής παρακολούθησης, σύμφωνα με την κατά νόμο προβλεπομενη στρατηγική μελέτη περιβαλλοντικών επιπτώσεων, η οποία καταρτίζεται και δημοσιοποιείται κατά τα οριζόμενα στην παράγραφο 4.</w:t>
      </w:r>
    </w:p>
    <w:p>
      <w:pPr>
        <w:spacing w:before="240" w:after="240"/>
        <w:rPr>
          <w:lang w:val="el" w:eastAsia="el"/>
        </w:rPr>
      </w:pPr>
      <w:r>
        <w:rPr>
          <w:lang w:val="el" w:eastAsia="el"/>
        </w:rPr>
        <w:t>ζ. Κάθε άλλο μέτρο, όρος ή περιορισμός που τυχόνεπιβάλλεται για την ολοκληρωμένη ανάπτυξη της περιοχή ς-</w:t>
      </w:r>
    </w:p>
    <w:p>
      <w:pPr>
        <w:spacing w:before="240" w:after="240"/>
        <w:rPr>
          <w:lang w:val="el" w:eastAsia="el"/>
        </w:rPr>
      </w:pPr>
      <w:r>
        <w:rPr>
          <w:lang w:val="el" w:eastAsia="el"/>
        </w:rPr>
        <w:t>3- Για την κατάρτιση του Σχεδίου ΟλοκληρωμένηςΑνάπτυξης τύυ ΜητρΟπολιτικού Πόλου Ελληνικού - Αγίου Κοσμά καθορίζονται οι ακόλουθες γενικές χρήσεις γης και γενικοί όροι και περιορισμοί δόμησης:</w:t>
      </w:r>
    </w:p>
    <w:p>
      <w:pPr>
        <w:spacing w:before="240" w:after="240"/>
        <w:rPr>
          <w:lang w:val="el" w:eastAsia="el"/>
        </w:rPr>
      </w:pPr>
      <w:r>
        <w:rPr>
          <w:lang w:val="el" w:eastAsia="el"/>
        </w:rPr>
        <w:t>α. Χρήσεις γης ; Στις προς πολεοδόμηση περιοχές επιτρέπονται οι χρήσεις αμιγούς κατοικίας, γενικής κατοικίας και πολεοδομικού κέντρου των άρθρων 2, 3 και 4 του από 23,2/6.3,19&amp;7 προεδρικού διατάγματος (Δ 166), όπως εκάστοτε ισχύουν. Στις ζώνες ανάπτυξης επιτρέπονται οι χρήσεις της παραγράφου Β του άρθρου 11 του ν. 3986/2011, οι χρήσεις σταθμών μεταφόρτωσης.ανακύκλωσης και επεξεργασίας απορριμμάτων, κοιμητηρίων και οι χρήσεις εκπαίδευσης και έρευνας.</w:t>
      </w:r>
    </w:p>
    <w:p>
      <w:pPr>
        <w:spacing w:before="240" w:after="240"/>
        <w:rPr>
          <w:lang w:val="el" w:eastAsia="el"/>
        </w:rPr>
      </w:pPr>
      <w:r>
        <w:rPr>
          <w:lang w:val="el" w:eastAsia="el"/>
        </w:rPr>
        <w:t>Στις χρήσεις εκπαίδευσης και έρευνας περιλαμβάνονται οι εξής ειδικότερες χρήσεις:</w:t>
      </w:r>
    </w:p>
    <w:p>
      <w:pPr>
        <w:pStyle w:val="StructureList1"/>
        <w:spacing w:before="120" w:after="0"/>
        <w:rPr>
          <w:lang w:val="el" w:eastAsia="el"/>
        </w:rPr>
      </w:pPr>
      <w:r>
        <w:rPr>
          <w:lang w:val="el" w:eastAsia="el"/>
        </w:rPr>
        <w:t>-</w:t>
      </w:r>
      <w:r>
        <w:rPr>
          <w:lang w:val="en" w:eastAsia="en"/>
        </w:rPr>
        <w:tab/>
      </w:r>
      <w:r>
        <w:rPr>
          <w:lang w:val="el" w:eastAsia="el"/>
        </w:rPr>
        <w:t>Εκπαίδευση (πανεπιστημιακά και τεχνολογικά ιδρύματα και σχολές)</w:t>
      </w:r>
    </w:p>
    <w:p>
      <w:pPr>
        <w:pStyle w:val="StructureList1"/>
        <w:spacing w:before="120" w:after="0"/>
        <w:rPr>
          <w:lang w:val="el" w:eastAsia="el"/>
        </w:rPr>
      </w:pPr>
      <w:r>
        <w:rPr>
          <w:lang w:val="el" w:eastAsia="el"/>
        </w:rPr>
        <w:t>-</w:t>
      </w:r>
      <w:r>
        <w:rPr>
          <w:lang w:val="en" w:eastAsia="en"/>
        </w:rPr>
        <w:tab/>
      </w:r>
      <w:r>
        <w:rPr>
          <w:lang w:val="el" w:eastAsia="el"/>
        </w:rPr>
        <w:t>Ερευνητικά κέντρα - ερευνητικά εργαστήρια</w:t>
      </w:r>
    </w:p>
    <w:p>
      <w:pPr>
        <w:pStyle w:val="StructureList1"/>
        <w:spacing w:before="120" w:after="0"/>
        <w:rPr>
          <w:lang w:val="el" w:eastAsia="el"/>
        </w:rPr>
      </w:pPr>
      <w:r>
        <w:rPr>
          <w:lang w:val="el" w:eastAsia="el"/>
        </w:rPr>
        <w:t>-</w:t>
      </w:r>
      <w:r>
        <w:rPr>
          <w:lang w:val="en" w:eastAsia="en"/>
        </w:rPr>
        <w:tab/>
      </w:r>
      <w:r>
        <w:rPr>
          <w:lang w:val="el" w:eastAsia="el"/>
        </w:rPr>
        <w:t>Εγκαταστάσεις αξιοποίησης ερευνητικών αποτελεσμάτων</w:t>
      </w:r>
    </w:p>
    <w:p>
      <w:pPr>
        <w:pStyle w:val="StructureList1"/>
        <w:spacing w:before="120" w:after="0"/>
        <w:rPr>
          <w:lang w:val="el" w:eastAsia="el"/>
        </w:rPr>
      </w:pPr>
      <w:r>
        <w:rPr>
          <w:lang w:val="el" w:eastAsia="el"/>
        </w:rPr>
        <w:t>-</w:t>
      </w:r>
      <w:r>
        <w:rPr>
          <w:lang w:val="en" w:eastAsia="en"/>
        </w:rPr>
        <w:tab/>
      </w:r>
      <w:r>
        <w:rPr>
          <w:lang w:val="el" w:eastAsia="el"/>
        </w:rPr>
        <w:t>Διοίκηση</w:t>
      </w:r>
    </w:p>
    <w:p>
      <w:pPr>
        <w:pStyle w:val="StructureList1"/>
        <w:spacing w:before="120" w:after="0"/>
        <w:rPr>
          <w:lang w:val="el" w:eastAsia="el"/>
        </w:rPr>
      </w:pPr>
      <w:r>
        <w:rPr>
          <w:lang w:val="el" w:eastAsia="el"/>
        </w:rPr>
        <w:t>-</w:t>
      </w:r>
      <w:r>
        <w:rPr>
          <w:lang w:val="en" w:eastAsia="en"/>
        </w:rPr>
        <w:tab/>
      </w:r>
      <w:r>
        <w:rPr>
          <w:lang w:val="el" w:eastAsia="el"/>
        </w:rPr>
        <w:t>Ιατρεία</w:t>
      </w:r>
    </w:p>
    <w:p>
      <w:pPr>
        <w:pStyle w:val="StructureList1"/>
        <w:spacing w:before="120" w:after="0"/>
        <w:rPr>
          <w:lang w:val="el" w:eastAsia="el"/>
        </w:rPr>
      </w:pPr>
      <w:r>
        <w:rPr>
          <w:lang w:val="el" w:eastAsia="el"/>
        </w:rPr>
        <w:t>-</w:t>
      </w:r>
      <w:r>
        <w:rPr>
          <w:lang w:val="en" w:eastAsia="en"/>
        </w:rPr>
        <w:tab/>
      </w:r>
      <w:r>
        <w:rPr>
          <w:lang w:val="el" w:eastAsia="el"/>
        </w:rPr>
        <w:t>Αθλητικές εγκαταστάσεις</w:t>
      </w:r>
    </w:p>
    <w:p>
      <w:pPr>
        <w:pStyle w:val="StructureList1"/>
        <w:spacing w:before="120" w:after="0"/>
        <w:rPr>
          <w:lang w:val="el" w:eastAsia="el"/>
        </w:rPr>
      </w:pPr>
      <w:r>
        <w:rPr>
          <w:lang w:val="el" w:eastAsia="el"/>
        </w:rPr>
        <w:t>-</w:t>
      </w:r>
      <w:r>
        <w:rPr>
          <w:lang w:val="en" w:eastAsia="en"/>
        </w:rPr>
        <w:tab/>
      </w:r>
      <w:r>
        <w:rPr>
          <w:lang w:val="el" w:eastAsia="el"/>
        </w:rPr>
        <w:t>Πολιτιστικές εγκαταστάσεις</w:t>
      </w:r>
    </w:p>
    <w:p>
      <w:pPr>
        <w:pStyle w:val="StructureList1"/>
        <w:spacing w:before="120" w:after="0"/>
        <w:rPr>
          <w:lang w:val="el" w:eastAsia="el"/>
        </w:rPr>
      </w:pPr>
      <w:r>
        <w:rPr>
          <w:lang w:val="el" w:eastAsia="el"/>
        </w:rPr>
        <w:t>-</w:t>
      </w:r>
      <w:r>
        <w:rPr>
          <w:lang w:val="en" w:eastAsia="en"/>
        </w:rPr>
        <w:tab/>
      </w:r>
      <w:r>
        <w:rPr>
          <w:lang w:val="el" w:eastAsia="el"/>
        </w:rPr>
        <w:t>Εστιατόρια - Αναψυκτήρια</w:t>
      </w:r>
    </w:p>
    <w:p>
      <w:pPr>
        <w:pStyle w:val="StructureList1"/>
        <w:spacing w:before="120" w:after="0"/>
        <w:rPr>
          <w:lang w:val="el" w:eastAsia="el"/>
        </w:rPr>
      </w:pPr>
      <w:r>
        <w:rPr>
          <w:lang w:val="el" w:eastAsia="el"/>
        </w:rPr>
        <w:t>-</w:t>
      </w:r>
      <w:r>
        <w:rPr>
          <w:lang w:val="en" w:eastAsia="en"/>
        </w:rPr>
        <w:tab/>
      </w:r>
      <w:r>
        <w:rPr>
          <w:lang w:val="el" w:eastAsia="el"/>
        </w:rPr>
        <w:t>Στάθμευση (κτίρια — γήπεδα).</w:t>
      </w:r>
    </w:p>
    <w:p>
      <w:pPr>
        <w:spacing w:before="240" w:after="240"/>
        <w:rPr>
          <w:lang w:val="el" w:eastAsia="el"/>
        </w:rPr>
      </w:pPr>
      <w:r>
        <w:rPr>
          <w:lang w:val="el" w:eastAsia="el"/>
        </w:rPr>
        <w:t>β. Μικτός συντελεστής δόμησης εφαρμοζόμενος στην έκταση του Μητροπολιτικού Πόλου Ελληνικού - Αγίου Κοσμά: 0,5. Ο συντελεστής αυτός κατανέμεται στις επί μέρους ζώνες ανάπτυξης και τις περιοχές προς πολεοδόμηση του Μητροπολιτικού Πόλου, ανάλογα με το χωρικό προορισμό εκάστης ζώνης και τις επιτρεπόμενεςεντός αυτής χρήσεις γης και σύμφωνα με τις εξής ειδικότερες διακρίσεις:</w:t>
      </w:r>
    </w:p>
    <w:p>
      <w:pPr>
        <w:spacing w:before="240" w:after="240"/>
        <w:rPr>
          <w:lang w:val="el" w:eastAsia="el"/>
        </w:rPr>
      </w:pPr>
      <w:r>
        <w:rPr>
          <w:lang w:val="el" w:eastAsia="el"/>
        </w:rPr>
        <w:t>αα. Ζώνες ανάπτυξης: Στις ζώνες αυτές, ο ανώτατος επιτρεπόμενος συντελεστής δόμησης για κάθεμία από τις γενικές κατηγορίες χρήσεων γης που προβλέπονται στην παράγραφο Β' του άρθρου 11 του ν. 3986/2011ορίζεται ως εξής:</w:t>
      </w:r>
    </w:p>
    <w:p>
      <w:pPr>
        <w:pStyle w:val="StructureList1"/>
        <w:spacing w:before="120" w:after="0"/>
        <w:rPr>
          <w:lang w:val="el" w:eastAsia="el"/>
        </w:rPr>
      </w:pPr>
      <w:r>
        <w:rPr>
          <w:lang w:val="el" w:eastAsia="el"/>
        </w:rPr>
        <w:t>-</w:t>
      </w:r>
      <w:r>
        <w:rPr>
          <w:lang w:val="en" w:eastAsia="en"/>
        </w:rPr>
        <w:tab/>
      </w:r>
      <w:r>
        <w:rPr>
          <w:lang w:val="el" w:eastAsia="el"/>
        </w:rPr>
        <w:t>Τουρισμός - αναψυχή; 0,2</w:t>
      </w:r>
    </w:p>
    <w:p>
      <w:pPr>
        <w:pStyle w:val="StructureList1"/>
        <w:spacing w:before="120" w:after="0"/>
        <w:rPr>
          <w:lang w:val="el" w:eastAsia="el"/>
        </w:rPr>
      </w:pPr>
      <w:r>
        <w:rPr>
          <w:lang w:val="el" w:eastAsia="el"/>
        </w:rPr>
        <w:t>-</w:t>
      </w:r>
      <w:r>
        <w:rPr>
          <w:lang w:val="en" w:eastAsia="en"/>
        </w:rPr>
        <w:tab/>
      </w:r>
      <w:r>
        <w:rPr>
          <w:lang w:val="el" w:eastAsia="el"/>
        </w:rPr>
        <w:t>Επιχειρηματικά πάρκα: 0,3</w:t>
      </w:r>
    </w:p>
    <w:p>
      <w:pPr>
        <w:pStyle w:val="StructureList1"/>
        <w:spacing w:before="120" w:after="0"/>
        <w:rPr>
          <w:lang w:val="el" w:eastAsia="el"/>
        </w:rPr>
      </w:pPr>
      <w:r>
        <w:rPr>
          <w:lang w:val="el" w:eastAsia="el"/>
        </w:rPr>
        <w:t>-</w:t>
      </w:r>
      <w:r>
        <w:rPr>
          <w:lang w:val="en" w:eastAsia="en"/>
        </w:rPr>
        <w:tab/>
      </w:r>
      <w:r>
        <w:rPr>
          <w:lang w:val="el" w:eastAsia="el"/>
        </w:rPr>
        <w:t>Θεματικά πάρκα - εμπορικά κέντρα - αναψυχή; 0,3</w:t>
      </w:r>
    </w:p>
    <w:p>
      <w:pPr>
        <w:pStyle w:val="StructureList1"/>
        <w:spacing w:before="120" w:after="0"/>
        <w:rPr>
          <w:lang w:val="el" w:eastAsia="el"/>
        </w:rPr>
      </w:pPr>
      <w:r>
        <w:rPr>
          <w:lang w:val="el" w:eastAsia="el"/>
        </w:rPr>
        <w:t>-</w:t>
      </w:r>
      <w:r>
        <w:rPr>
          <w:lang w:val="en" w:eastAsia="en"/>
        </w:rPr>
        <w:tab/>
      </w:r>
      <w:r>
        <w:rPr>
          <w:lang w:val="el" w:eastAsia="el"/>
        </w:rPr>
        <w:t>Χρήσεις μεταφορικών, τεχνικών, κοινωνικών και περιβαλλοντικών υποδομών και λειτουργιών: 0,2</w:t>
      </w:r>
    </w:p>
    <w:p>
      <w:pPr>
        <w:pStyle w:val="StructureList1"/>
        <w:spacing w:before="120" w:after="0"/>
        <w:rPr>
          <w:lang w:val="el" w:eastAsia="el"/>
        </w:rPr>
      </w:pPr>
      <w:r>
        <w:rPr>
          <w:lang w:val="el" w:eastAsia="el"/>
        </w:rPr>
        <w:t>-</w:t>
      </w:r>
      <w:r>
        <w:rPr>
          <w:lang w:val="en" w:eastAsia="en"/>
        </w:rPr>
        <w:tab/>
      </w:r>
      <w:r>
        <w:rPr>
          <w:lang w:val="el" w:eastAsia="el"/>
        </w:rPr>
        <w:t>Μικτές χρήσεις: 0,4.</w:t>
      </w:r>
    </w:p>
    <w:p>
      <w:pPr>
        <w:spacing w:before="240" w:after="240"/>
        <w:rPr>
          <w:lang w:val="el" w:eastAsia="el"/>
        </w:rPr>
      </w:pPr>
      <w:r>
        <w:rPr>
          <w:lang w:val="el" w:eastAsia="el"/>
        </w:rPr>
        <w:t>Ο ανώτατος επιτρεπόμενος συντελεστής δόμησης για τις ζώνες εκπαίδευσης - έρευνας ορίζεται σε 0,3.</w:t>
      </w:r>
    </w:p>
    <w:p>
      <w:pPr>
        <w:spacing w:before="240" w:after="240"/>
        <w:rPr>
          <w:lang w:val="el" w:eastAsia="el"/>
        </w:rPr>
      </w:pPr>
      <w:r>
        <w:rPr>
          <w:lang w:val="el" w:eastAsia="el"/>
        </w:rPr>
        <w:t>Για τον υπολογισμό της μεγίστης επιτρεπόμενης ανά ζώνη δόμησης και εκμετάλλευσης, η έκταση κάθε ζώνης νοείται ως ενιαίο σύνολο.</w:t>
      </w:r>
    </w:p>
    <w:p>
      <w:pPr>
        <w:spacing w:before="240" w:after="240"/>
        <w:rPr>
          <w:lang w:val="el" w:eastAsia="el"/>
        </w:rPr>
      </w:pPr>
      <w:r>
        <w:rPr>
          <w:lang w:val="el" w:eastAsia="el"/>
        </w:rPr>
        <w:t>ββ. Περιοχές προς πολεοδόμηση: Στις περιοχές αυτές, οι συντελεστές δόμησης ορίζονται σύμφωνα με τα προ- βλεπόμενα στο άρθρο 16 παρ. 1 του ν. 2508/1997. Ειδι- κώς σε περιοχές γενικής και αμιγούς κατοικίας ή επί μέρους πολεοδομικές ενότητες αυτών, οι οποίες έχουν ιδιαίτερο πολεοδομικό ενδιαφέρον ή μπορεί να αποτελέ- σουν αντικείμενο ειδικής αρχιτεκτονικής σχεδίασης και ανάδειξης κτιρίων ως σημείων προορισμού και τοποσή- μων, καθώς και σε περιοχές με χρήση πολεοδομικού κεντριού στις οποίες επιδιώκεται η συγκέντρωση κεντρικών λειτουργιών, μπορεί να καθορίζονται και μεγαλύτεροι συντελεστές δόμησης, οι οποίοι δεν επιτρέπεται ναυπερβαίνουν πάντως το 2,2. Τα προηγούμενα εδάφια δεν εφαρμόζονται στις περιοχές αμιγούς κατοικίας της περι- πτώσεως στ' της παρούσας παραγράφου.</w:t>
      </w:r>
    </w:p>
    <w:p>
      <w:pPr>
        <w:spacing w:before="240" w:after="240"/>
        <w:rPr>
          <w:lang w:val="el" w:eastAsia="el"/>
        </w:rPr>
      </w:pPr>
      <w:r>
        <w:rPr>
          <w:lang w:val="el" w:eastAsia="el"/>
        </w:rPr>
        <w:t>γ. Ύψος κτιρίων και εγκαταστάσεων; Με την επιφύλαξη των όσων ορίζονται στις περιπτώσεις ε' και στ ' της παρούσας παραγράφου, το ύψος των κτιρίων και εγκο- ταοτάσεων του Μητροπολιτικού Πόλου ορίζεται ανά ζώνη ανάπτυξης ή περιοχή προς πολεοδόμηση, σε συνάρτηση με την πολεοδομική και αρχιτεκτονική φυσιογνωμία αυτής και την πραγματοποιούμενη κατά περίπτωση κάλυψη, κατά παρέκκλιση των διατάξεων της παραγράφου 7 του άρθρου 9 του ν. 1577/1985, όπως ισχύει. Η κατασκευή υψηλών κτιρίων και εγκαταστάσεων σε επί μέρους ζώνες ή περιοχές του Μητροπολιτικού Πόλου πρέπει να τεκμηριώνεται από ειδική μελέτη ως αναγκαία για λόγους τεχνικούς, ειδικών κατασκευών ή πρωτότυπων αρχιτεκτονικών λύσεων που αποβλέπουν στο να καταστήσουν την έκταση ή τμήμα αυτής σημείο προορισμού (landmark destination) και να μην επιδεινώνει το οικιστικό περιβάλλον όμορων κτιρίων ή οικιστικών περιοχών από την άποψη των συνθηκών ηλιασμού, φωτισμού και αερισμού. Σε κάθε περίπτωση, δεν επιτρέπεται η κατασκευή υψηλών κτιρίων και εγκαταστάσεων εντός ζώνης 100 μέτρων από τα όρια του ακινήτου του πρώην Αεροδρομίου Ελληνικού, με εξαίρεση το τμήμα αυτού που έχει πρόσωπο επί της Λεωφόρου Βουλιαγμένης και επί της Λεωφόρου Ποσειδώνος,</w:t>
      </w:r>
    </w:p>
    <w:p>
      <w:pPr>
        <w:spacing w:before="240" w:after="240"/>
        <w:rPr>
          <w:lang w:val="el" w:eastAsia="el"/>
        </w:rPr>
      </w:pPr>
      <w:r>
        <w:rPr>
          <w:lang w:val="el" w:eastAsia="el"/>
        </w:rPr>
        <w:t>5, Μέγιστο επιτρεπόμενο ποσοστό κάλυψης για κτίρια και εγκαταστάσεις στο σύνολο του Μητροπολιτικού Πόλου Ελληνικού - Αγίου Κοσμά: 35%. Με την επιφύλαξη των όσων ορίζονται στην περίπτωση ε της παρούσας παραγράφου, το μέγιστο επιτρεπόμενο ποσοστό κάλυψης στις ζώνες ανάπτυξης ορίζεται σε 30% για κάθε ζώνη, Στις προς πολεοδόμηση περιοχές, το μέγιστο επιτρεπόμενο ποσοστό κάλυψης καθορίζεται με τις πολεοδομικές μελέτες του άρθρου 3 παράγραφος 2.</w:t>
      </w:r>
    </w:p>
    <w:p>
      <w:pPr>
        <w:spacing w:before="240" w:after="240"/>
        <w:rPr>
          <w:lang w:val="el" w:eastAsia="el"/>
        </w:rPr>
      </w:pPr>
      <w:r>
        <w:rPr>
          <w:lang w:val="el" w:eastAsia="el"/>
        </w:rPr>
        <w:t>ε. Μητροπολιτικό Πάρκο Πρασίνου και Αναψυχής: Στο τμήμα ταυ Μητροπολιτικού Πόλου Ελληνικού - Αγίου Κοσμά το οποίο καταλαμβάνεται από το τέως Αεροδρόμιο του Ελληνικού, έκταση επιφάνειας 2,000 τουλάχιστον στρεμμάτων Θο αναπτυχθεί ως Μητροπολιτικό Πάρκο Πρασίνου και Αναψυχής, με χρήσεις πρασίνου,ελεύθερων χώρων, αναψυχής, αθλητισμού, πολιτισμού, κοινωφελών λειτουργιών και πρότυπων αστικών υποδομών, Δρόμοι και τεχνικά έργα, καθώς και ρέματα, ταοποία διέρχονται από την πιο πάνω έκταση, δεν συνι- στούν κατάτμηση αυτής. Η κάλυψη των, πόσης φύσεως, μόνιμων κτιρίων που θα ανεγερθούν για την εξυπηρέτηση του Πάρκου δεν μπορεί να υπερβαίνει το 10% της συνολικής επιφανείας της πιο πάνω έκτασης. Ο μέγιστοςεπιτρεπόμενος αριθμός ορόφων για τα πιο πάνω κτίρια ορίζεται σε δύο (2) και το μέγιστο επιτρεπόμενο ύψος σε δέκα (1Ο) μέτρα. Κατ' εξαίρεση, επιτρέπεται η κατασκευή ενός και μόνο υψηλού κτιρίου ειδικής αρχιτεκτονικής σχεδίασης, το οποίο μπορεί να λειτουργήσει ως σημείο προοορισμού και τοπόσημο του Πάρκου. Οι χώροι πρασίνου και οι ελεύθεροι χώροι πρέπει να ανέρχονται στο 75% τουλάχιστον της συνολικής έκτασης του Πάρκου,</w:t>
      </w:r>
    </w:p>
    <w:p>
      <w:pPr>
        <w:spacing w:before="240" w:after="240"/>
        <w:rPr>
          <w:lang w:val="el" w:eastAsia="el"/>
        </w:rPr>
      </w:pPr>
      <w:r>
        <w:rPr>
          <w:lang w:val="el" w:eastAsia="el"/>
        </w:rPr>
        <w:t>στ. Παράκτιο μέτωπο: ΕιΒικώς για το τμήμα του Μη- τροποΑιτικού Πόλου το οποίο περιλαμβάνει τα ακίνητα του πρώην Ολυμπιακού Κέντρου ΐατιοπλοΓας Αγίου Κοσμά και του Εθνικού Αθλητικού Κέντρου Νεότητας (Ε A.K.N.) Αγίου Κοσμά, ο μέγιστος επιτρεπόμενος συντελεστής δόμησης ορίζεται σε 0,25 και το μέγιστούψος των κτιρίων σε δεκαέξι (16) μέτρα. Κατ' εξαίρεση,επιτρέπεται η κατασκευή ενός και μόνο υψηλού κτιρίου ειδικής αρχιτεκτονικής σχεδίασης, το οποίο μπορεί να λειτουργήσει ως σημείο προορισμού και τοπόσημο του παρακτίου μετώπου. Στην έκταση αυτή επιτρέπονται οι χρήσεις τουρισμού - αναψυχής, όπως ορίζονται στην περίπτωση 1 της παραγράφου Β' του άρθρου 11 του ν. 3986/2011, καθώς και εκπαιδευτικές, ερευνητικές και ψυχαγωγικές δραστηριότητες που συνδέονται ιδίως με το Θαλάσσιο και παράκτιο χώρο, όπως Θαλάσσια έρευνα, καταδύσεις, ενυδρεία κ.λπ.. Επιτρέπονται, επίσης και η χρήσεις αμιγούς κατοικίας σε ποσοστό που δεν μπορεί να υπερβαίνει το 40% της συνολικής έκτασης του παράκτιου μετώπου. Στις περιοχές αμιγούς κατοικίας ο συντελεστής δόμησης που καθορίζεται από την πολεοΒομι- κή μελέτη δεν μπορεί να είναι μεγαλύτερος του 0,6 και τα ύψος των κτιρίων δεν μπορεί να υπερβαίνει τα έντεκα (11) μέτρα.</w:t>
      </w:r>
    </w:p>
    <w:p>
      <w:pPr>
        <w:pStyle w:val="MainText"/>
        <w:spacing w:before="120" w:after="0"/>
        <w:rPr>
          <w:lang w:val="el" w:eastAsia="el"/>
        </w:rPr>
      </w:pPr>
      <w:r>
        <w:rPr>
          <w:b/>
          <w:bCs/>
          <w:lang w:val="el" w:eastAsia="el"/>
        </w:rPr>
        <w:t>4.</w:t>
      </w:r>
      <w:r>
        <w:rPr>
          <w:lang w:val="el" w:eastAsia="el"/>
        </w:rPr>
        <w:t xml:space="preserve"> Για την έγκριση του σχεδίου της παραγράφου 2, ηανώνυμη εταιρεία «Ελληνικά - Εταιρεία Διαχείρισης και Αξιοποίησης Ακινήτων Ελληνικού Αεροδρομίου Α,Ε.» (εφεξής «Ελληνικό A.E.") υποβάλλει στο Γραφείο Ελληνικού της Γενικής Γραμματείας Δημόσιας Περιουσίας του Υπουργείου Οικονομικών αίτηση, η οποία συνοδεύεται από φάκελο με τα ακόλουθα δικαιολογητικά:</w:t>
      </w:r>
    </w:p>
    <w:p>
      <w:pPr>
        <w:spacing w:before="240" w:after="240"/>
        <w:rPr>
          <w:lang w:val="el" w:eastAsia="el"/>
        </w:rPr>
      </w:pPr>
      <w:r>
        <w:rPr>
          <w:lang w:val="el" w:eastAsia="el"/>
        </w:rPr>
        <w:t>α. Έκθεση στην οποία περιγράφονται και τεκμηριώνονται οι βασικές επιλογές του Σχεδίου Ανάπτυξης του Μητροπολιτικού Πόλου και η οποία περιλαμβάνει:</w:t>
      </w:r>
    </w:p>
    <w:p>
      <w:pPr>
        <w:spacing w:before="240" w:after="240"/>
        <w:rPr>
          <w:lang w:val="el" w:eastAsia="el"/>
        </w:rPr>
      </w:pPr>
      <w:r>
        <w:rPr>
          <w:lang w:val="el" w:eastAsia="el"/>
        </w:rPr>
        <w:t>αα. Τα χωρικά χαρακτηριστικά του Μητροπολιτικού Πόλου, με αναφορά ιδίως στα στοιχεία του φυσικού, πολιτιστικού και δομημένου περιβάλλοντος, στην υπάρχου- σα συγκοινωνιακή υποδομή και τις λοιπές εξυπηρετήσεις, στις γειτνιάζουσες χρήσεις και δραστηριότητες, καθώς και στη Θέση της περιοχής στο ευρύτερο μητρο- πολιτικό συγκρότημα της Αθήνας.</w:t>
      </w:r>
    </w:p>
    <w:p>
      <w:pPr>
        <w:spacing w:before="240" w:after="240"/>
        <w:rPr>
          <w:lang w:val="el" w:eastAsia="el"/>
        </w:rPr>
      </w:pPr>
      <w:r>
        <w:rPr>
          <w:lang w:val="el" w:eastAsia="el"/>
        </w:rPr>
        <w:t>ββ. Τα όρια των ειδικότερων ζωνών του Μητροπολιτι- κσύ Πόλου και το βασικό χωρικό προορισμό εκάστης ζώνης, τα όρια του Μητροπολιτικού Πάρκου Πρασίνου και Αναψυχής, τις ζώνες ανάπτυξης και τις προτεινόμενεςεντός αυτών χρήσεις γης, όρους και περιορισμούς δόμησης και τυχόν μΰρφολογικούς περιορισμούς, καθώς και τις προτεινόμενες προς πολεοδόμηση περιοχές και τις επιτρεπόμενες εντός αυτών χρήσεις γης και όρους και περιορισμούς δόμησης. Επίσης, θα γίνεται αναφορά στα αναγκαία έργα εσωτερικής υποδομής, καθώς και στους φορείς και φάσεις εκτέλεσης και στον τρόπο χρηματοδότησης αυτών, όπως και στα συνοδό έργα εξωτερικής υποδομής που πρέπει να αναληφθούν από δημόσιους φορείς για την εξυπηρέτηση του Μητροπολιτικού Πόλου.</w:t>
      </w:r>
    </w:p>
    <w:p>
      <w:pPr>
        <w:spacing w:before="240" w:after="240"/>
        <w:rPr>
          <w:lang w:val="el" w:eastAsia="el"/>
        </w:rPr>
      </w:pPr>
      <w:r>
        <w:rPr>
          <w:lang w:val="el" w:eastAsia="el"/>
        </w:rPr>
        <w:t>γγ. Τεκμηρίωση της συμβατότητας του προτεινάμενου Σχεδίου Ανάπτυξης προς τσ δεδομένα του υφιστάμενου χωροταξικού σχεδιαόμού και προς τους ευρύτερουςαναπτυξιακούς και δημοσιονομικούς στόχους,</w:t>
      </w:r>
    </w:p>
    <w:p>
      <w:pPr>
        <w:spacing w:before="240" w:after="240"/>
        <w:rPr>
          <w:lang w:val="el" w:eastAsia="el"/>
        </w:rPr>
      </w:pPr>
      <w:r>
        <w:rPr>
          <w:lang w:val="el" w:eastAsia="el"/>
        </w:rPr>
        <w:t>β. Στρατηγική Μελέτη Περιβαλλοντικών Επιπτώσεων (ΣΜΠΕ), η οποία συντάσσεται κατά το άρθρο 6 και δημοσιοποιείται κατά το άρθρο 7 της κ.υ,α. 107017/2006 (Β 1225). Ως αρμόδια αρχή για τις ανάγκες εφαρμογής του παρόντος νόμου νοείται η αρμόδια υπηρεσία περιβάλλοντος του Υπουργείου Περιβάλλοντος, Ενέργειας και Κλιματικής Αλλαγής που ορίζεται στο άρθρο 4 παράγραφος 1 της πιο πάνω κοινής υπουργικής απόφασης. Οι προθεσμίες που προβλέπονται στο άρθρο 7 της ανωτέρω κοινής υπουργικής απόφασης, οι οποίες είναι άνω των 5 ημερών και έως 15 ημέρες, μειώνονται κατά 5 ημέρες,ενώ όλες οι υπόλοιπες κατά 10 ημέρες, Η αρμόδια αρχή διενεργεί κατ’ απόλυτη προτεραιότητα τη Στρατηγική Περιβαλλοντική Εκτίμηση για το Ειδικά Σχέδιο Ολοκληρωμένης Ανάπτυξης του Μητροπολιτικού Πόλου Ελληνικού- Αγίου Κοσμά</w:t>
      </w:r>
    </w:p>
    <w:p>
      <w:pPr>
        <w:spacing w:before="240" w:after="240"/>
        <w:rPr>
          <w:lang w:val="el" w:eastAsia="el"/>
        </w:rPr>
      </w:pPr>
      <w:r>
        <w:rPr>
          <w:lang w:val="el" w:eastAsia="el"/>
        </w:rPr>
        <w:t>γ. Τεχνική έκθεση, συνοδευόμενη από υδρολογικά,υδραυλικά και περιβαλλοντικά στοιχείο ή μελέτες βάσει των οποίων προτείνθνται οι οριΰγραμμές των τυχόν υφιστάμενων ή υπό ανασύσταση υδατορεμάτων στο τοπογραφικό διάγραμμα ή διαγράμματα της περίπτωσης δ της παρούσας παραγράφου,</w:t>
      </w:r>
    </w:p>
    <w:p>
      <w:pPr>
        <w:spacing w:before="240" w:after="240"/>
        <w:rPr>
          <w:lang w:val="el" w:eastAsia="el"/>
        </w:rPr>
      </w:pPr>
      <w:r>
        <w:rPr>
          <w:lang w:val="el" w:eastAsia="el"/>
        </w:rPr>
        <w:t>δ. Τοπογραφικό διάγραμμα ή τοπογραφικά διαγράμματα της όλης έκτασης σε κλίμακα 1:5.000 ή σε άλλη κατάλληλη κλίμακα, με συντεταγμένες κορυφών, βασιζόμενες στο Εθνικό Γεωδαιτικό Σύστημα Αναφοράς ΕΓΣΑ '87, όπως αυτό ισχύει, στα οποία θα σποτυπώνονταιιδίως:</w:t>
      </w:r>
    </w:p>
    <w:p>
      <w:pPr>
        <w:pStyle w:val="StructureList1"/>
        <w:spacing w:before="120" w:after="0"/>
        <w:rPr>
          <w:lang w:val="el" w:eastAsia="el"/>
        </w:rPr>
      </w:pPr>
      <w:r>
        <w:rPr>
          <w:lang w:val="el" w:eastAsia="el"/>
        </w:rPr>
        <w:t>-</w:t>
      </w:r>
      <w:r>
        <w:rPr>
          <w:lang w:val="en" w:eastAsia="en"/>
        </w:rPr>
        <w:tab/>
      </w:r>
      <w:r>
        <w:rPr>
          <w:lang w:val="el" w:eastAsia="el"/>
        </w:rPr>
        <w:t>οι διαστάσεις, το εμβαδό και τα όρια του ακινήτου,</w:t>
      </w:r>
    </w:p>
    <w:p>
      <w:pPr>
        <w:pStyle w:val="StructureList1"/>
        <w:spacing w:before="120" w:after="0"/>
        <w:rPr>
          <w:lang w:val="el" w:eastAsia="el"/>
        </w:rPr>
      </w:pPr>
      <w:r>
        <w:rPr>
          <w:lang w:val="el" w:eastAsia="el"/>
        </w:rPr>
        <w:t>-</w:t>
      </w:r>
      <w:r>
        <w:rPr>
          <w:lang w:val="en" w:eastAsia="en"/>
        </w:rPr>
        <w:tab/>
      </w:r>
      <w:r>
        <w:rPr>
          <w:lang w:val="el" w:eastAsia="el"/>
        </w:rPr>
        <w:t>σι δρόμοι προσπέλασης, τσ πλάτος και οι χαρακτηρισμοί αυτών,</w:t>
      </w:r>
    </w:p>
    <w:p>
      <w:pPr>
        <w:pStyle w:val="StructureList1"/>
        <w:spacing w:before="120" w:after="0"/>
        <w:rPr>
          <w:lang w:val="el" w:eastAsia="el"/>
        </w:rPr>
      </w:pPr>
      <w:r>
        <w:rPr>
          <w:lang w:val="el" w:eastAsia="el"/>
        </w:rPr>
        <w:t>-</w:t>
      </w:r>
      <w:r>
        <w:rPr>
          <w:lang w:val="en" w:eastAsia="en"/>
        </w:rPr>
        <w:tab/>
      </w:r>
      <w:r>
        <w:rPr>
          <w:lang w:val="el" w:eastAsia="el"/>
        </w:rPr>
        <w:t>οι επί μέρους ζώνες ανάπτυξης και οι επιτρεπόμενες εντός εκάστης ζώνης χρήσεις γης και όροι και περιορισμοί δόμησης,</w:t>
      </w:r>
    </w:p>
    <w:p>
      <w:pPr>
        <w:pStyle w:val="StructureList1"/>
        <w:spacing w:before="120" w:after="0"/>
        <w:rPr>
          <w:lang w:val="el" w:eastAsia="el"/>
        </w:rPr>
      </w:pPr>
      <w:r>
        <w:rPr>
          <w:lang w:val="el" w:eastAsia="el"/>
        </w:rPr>
        <w:t>-</w:t>
      </w:r>
      <w:r>
        <w:rPr>
          <w:lang w:val="en" w:eastAsia="en"/>
        </w:rPr>
        <w:tab/>
      </w:r>
      <w:r>
        <w:rPr>
          <w:lang w:val="el" w:eastAsia="el"/>
        </w:rPr>
        <w:t>οι προτεινόμενες προς πολεοδόμηση περιοχές και οι επιτρεπόμενες εντός αυτών χρήσεις γης και όροι και περιορισμοί δόμησης,</w:t>
      </w:r>
    </w:p>
    <w:p>
      <w:pPr>
        <w:pStyle w:val="StructureList1"/>
        <w:spacing w:before="120" w:after="0"/>
        <w:rPr>
          <w:lang w:val="el" w:eastAsia="el"/>
        </w:rPr>
      </w:pPr>
      <w:r>
        <w:rPr>
          <w:lang w:val="el" w:eastAsia="el"/>
        </w:rPr>
        <w:t>-</w:t>
      </w:r>
      <w:r>
        <w:rPr>
          <w:lang w:val="en" w:eastAsia="en"/>
        </w:rPr>
        <w:tab/>
      </w:r>
      <w:r>
        <w:rPr>
          <w:lang w:val="el" w:eastAsia="el"/>
        </w:rPr>
        <w:t>υφιστάμενα κτίσματα, τα οποία πρέπει να διατηρηθούν και να συνυπολογισθούν στην προτεινόμενη, ανά ζώνη, μεγίστη δόμηση και εκμετάλλευση,</w:t>
      </w:r>
    </w:p>
    <w:p>
      <w:pPr>
        <w:spacing w:before="240" w:after="240"/>
        <w:rPr>
          <w:lang w:val="el" w:eastAsia="el"/>
        </w:rPr>
      </w:pPr>
      <w:r>
        <w:rPr>
          <w:lang w:val="el" w:eastAsia="el"/>
        </w:rPr>
        <w:t>■ τυχόν υφιστάμενα ή υπό ανασύσταση υδατορέματα, όπως ιδίως ρέματα που έχουν καλυφθεί, και οι προτεινό- μενες οριογραμμές αυτών.</w:t>
      </w:r>
    </w:p>
    <w:p>
      <w:pPr>
        <w:spacing w:before="240" w:after="240"/>
        <w:rPr>
          <w:lang w:val="el" w:eastAsia="el"/>
        </w:rPr>
      </w:pPr>
      <w:r>
        <w:rPr>
          <w:lang w:val="el" w:eastAsia="el"/>
        </w:rPr>
        <w:t>ε. Το πρόγραμμα ανάπτυξης κατά φάσεις εκτέλεσης, συνοδευόμενο από χρονοδιάγραμμα και υπόδειξη των έργων και εγκαταστάσεων που θα πραγματοποιηθούν □- νά φάση.</w:t>
      </w:r>
    </w:p>
    <w:p>
      <w:pPr>
        <w:spacing w:before="240" w:after="240"/>
        <w:rPr>
          <w:lang w:val="el" w:eastAsia="el"/>
        </w:rPr>
      </w:pPr>
      <w:r>
        <w:rPr>
          <w:lang w:val="el" w:eastAsia="el"/>
        </w:rPr>
        <w:t>στ. Κάθε άλλη μελέτη, έκθεση, διάγραμμα ή άλλο στοιχείο που τυχόν απαιτείται για την περιγραφή και τεκμηρίωση των ρυθμίσεων της παραγράφου 2.</w:t>
      </w:r>
    </w:p>
    <w:p>
      <w:pPr>
        <w:spacing w:before="240" w:after="240"/>
        <w:rPr>
          <w:lang w:val="el" w:eastAsia="el"/>
        </w:rPr>
      </w:pPr>
      <w:r>
        <w:rPr>
          <w:lang w:val="el" w:eastAsia="el"/>
        </w:rPr>
        <w:t>5, Για τήν έγκριση του Σχεδίου, ζητείται από τονΥπουργό Περιβάλλοντος, Ενέργειας και Κλιματικής Αλλαγής η γνώμη Ειδικής Επιτροπής Εμπειρογνωμόνων, ηοποία απαρτίζεται από πρόσωπα εγνωσμένου διεθνούς κύρους που διακρίνονται για την επιστημονική τους κατάρτιση και την επαγγελματική τους εμπειρία στους τομείς της πολεοδομίας, του αστικού αχεδιασμού, της αρχιτεκτονικής και της διαχείρισης του περιβάλλοντος. Η Επιτροηή απαρτίζεται από πέντε μέλη και ορίζεται με κοινή απόφαση των Υπουργών Οικονομικών και Περί- βάλλοντος, Ενέργειας και Κλιματικής Αλλαγής. Με τηνίδια απόφαση καθορίζεται και η αποζημίωση που καταβάλλεται στα μέλη της Επιτροπής, σύμφωνα με τις διατάξεις του ν. 4024/2011. Η Επιτροπή διατυπώνει τη γνώμη της εντός ευλόγου προθεσμίας που τάσσεται στην πιο πύνω απόφαση, η οποία δεν μπορεί να υπερβαίνει πάντως τους δύο μήνες. Η εταιρεία «Ελληνικό Α.Ε.»οφείλει να παρέχει στην πιο πάνω Επιτροπή κάθε στοιχείο ή πληροφορία που είναι απαρσίτητη για τη διευκόλυνση του έργου της.</w:t>
      </w:r>
    </w:p>
    <w:p>
      <w:pPr>
        <w:pStyle w:val="MainText"/>
        <w:spacing w:before="120" w:after="0"/>
        <w:rPr>
          <w:lang w:val="el" w:eastAsia="el"/>
        </w:rPr>
      </w:pPr>
      <w:r>
        <w:rPr>
          <w:b/>
          <w:bCs/>
          <w:lang w:val="el" w:eastAsia="el"/>
        </w:rPr>
        <w:t>6.</w:t>
      </w:r>
      <w:r>
        <w:rPr>
          <w:lang w:val="el" w:eastAsia="el"/>
        </w:rPr>
        <w:t xml:space="preserve"> α. Η έγκριση του Σχεδίου Ολοκληρωμένης Ανάπτυξης τύυ Μητροπολιτικού Πόλου Ελληνικού - Αγίου Κοσμά γίνεται με προεδρικό διάταγμα που εκδίδεται με πρόταση των Υπουργών Οικονομικών και Περιβάλλοντος, Ενέργειας και Κλιματικής Αλλαγής ύστερα από γνώμη της Επιτροπής της παραγράφου 5 και εισήγηση του Κεντρικού Συμβουλίου Διοίκησης για την Αξιοποίηση της Δημόσιας Περιουσίας που προβλέπεται στο άρθρο 10 του ν. 3986/2011, εντός προθεσμίας έξι μηνών από τότε που η εταιρεία «Ελληνικό Α.Ε.» υποβάλει φάκελο με πλήρη δικαιολογητικά στο Γραφείο Ελληνικού της Γενικής Γραμματείας Δημόσιας Περιουσίας του Υπουργείου Οικονομικών.</w:t>
      </w:r>
    </w:p>
    <w:p>
      <w:pPr>
        <w:spacing w:before="240" w:after="240"/>
        <w:rPr>
          <w:lang w:val="el" w:eastAsia="el"/>
        </w:rPr>
      </w:pPr>
      <w:r>
        <w:rPr>
          <w:lang w:val="el" w:eastAsia="el"/>
        </w:rPr>
        <w:t>β. Η αναθεώρηση του Σχεδίου επιτρέπεται μόνον εφόσον τηρηθεί η διαδικασία που προβλέπεται από τις διατάξεις του παρόντος άρθρου, χωρίς να απαιτείται η γνώμη της Επιτροπής της παραγράφου 5. Κατ' εξαίρεση, με κοινές αποφάσεις των Υπουργών Οικονομικών και Περιβάλλοντος, Ενέργειας και Κλιματικής Αλλαγής, ύστερα από εισήγηση του Κεντρικού Συμβουλίου Διοίκησης για την Αξιοποίηση της Δημόσιας Περιουσίας, μπορεί ναεπέρχονται μεμονωμένες και μη ουσιώδεις τροποποιήσεις στο πιο πάνω Σχέδιο, Οι πιο πάνω αποφάσεις εκδί- δονται εντός δυο μηνών από τότε που η εταιρεία «Ελληνικό Α.Ε.» υποβάλει φάκελο με πλήρη δικαιολογητικά οτο Γραφείο Ελληνικού της Γενικής Γραμματείας Δημόσιας Περιουσίας του Υπουργείου Οικονομικών.</w:t>
      </w:r>
    </w:p>
    <w:p>
      <w:pPr>
        <w:spacing w:before="240" w:after="240"/>
        <w:rPr>
          <w:lang w:val="el" w:eastAsia="el"/>
        </w:rPr>
      </w:pPr>
      <w:r>
        <w:rPr>
          <w:lang w:val="el" w:eastAsia="el"/>
        </w:rPr>
        <w:t>7,α. Με το προεδρικό διάταγμα της προηγούμενης παραγράφου μπορεί να τροποποιούνται οι διατάξεις τουαπό 22.2.2002 προεδρικού διατάγματος «Εγκριση Ειδικού Σχεδίου Ολοκληρωμένης Ανάπτυξης Ολυμπιακού Κέντρου Ιστιοπλοΐας στον Αγιο Κοσμά Αττικής” (Δ 138), όπως συμπληρώθηκαν με το άρθρο 24 του ν. 3342/2005, καθώς και, ειδικώς όσον αφορά την περιοχή του Αθλητικού Κέντρου Νεότητας Αγίου Κοσμά, οι διατάξεις τουαπό 1/3.5.2004 προεδρικού διατάγματος «Καθορισμός ζωνών προστασίας, χρήσεων γης και όρων και περιορισμών δόμησης στην παραλιακή ζώνη της Αττικής από το Φαλη- ρικό Όρμο μέχρι την Αγία Μαρίνα Κρωπίας» (Δ' 254), προκειμένου να εναρμονιστούν με το Σχέδιο Ολοκληρωμένης Ανάπτυξης του Μητροπολιτικού Πόλου Ελληνικού - Αγίου Κοσμά.</w:t>
      </w:r>
    </w:p>
    <w:p>
      <w:pPr>
        <w:spacing w:before="240" w:after="240"/>
        <w:rPr>
          <w:lang w:val="el" w:eastAsia="el"/>
        </w:rPr>
      </w:pPr>
      <w:r>
        <w:rPr>
          <w:lang w:val="el" w:eastAsia="el"/>
        </w:rPr>
        <w:t>β. Οι διατάξεις του άρθρου 5 του ν. 3010/2002, όπωςισχύουν, δεν έχουν εφαρμογή επί των υδατορεμάτων που οριοθετούνται σύμφωνα με το πιο πάνω διάταγμα,</w:t>
      </w:r>
    </w:p>
    <w:p>
      <w:pPr>
        <w:spacing w:before="240" w:after="240"/>
        <w:rPr>
          <w:lang w:val="el" w:eastAsia="el"/>
        </w:rPr>
      </w:pPr>
      <w:r>
        <w:rPr>
          <w:lang w:val="el" w:eastAsia="el"/>
        </w:rPr>
        <w:t>8,α, Με το προεδρικά διάταγμα της παραγράφου 6 ή με όμοιο προεδρικό διάταγμα, και ύστερα από ειδικώς αιτιολογημένη εκτίμηση των πολεοδομικών και περιβαλλοντικών χαρακτηριστικών και επιπτώσεων της επιδιωκό- μενης ανάπτυξης, μπορεί να καθορίζεται και δεύτερος, αυξημένος, μικτός συντελεστής δόμησης στην περιοχή του Μητροπολιτικού Πόλου Ελληνικού - Αγίου Κοσμά, ο οποίος δεν μπορεί να είναι μεγαλύτερος του 0,6. Εφόσον γίνει χρήση της δυνατότητας αυτής, οι οριζόμενοι στην περίπτωση β' της παραγράφου 3 ανώτατοι συντελεστές δόμησης μπορεί να προσαυξάνονται κατά ποσοστό έως και 20%, ανά ζώνη ανάπτυξης ή περιοχή προς πολεοδόμηση. Το προηγούμενο εδάφιο δεν εφαρμόζεται στις περιοχές των περιπτώσεων ε και στ ' της παραγράφου 3,</w:t>
      </w:r>
    </w:p>
    <w:p>
      <w:pPr>
        <w:spacing w:before="240" w:after="240"/>
        <w:rPr>
          <w:lang w:val="el" w:eastAsia="el"/>
        </w:rPr>
      </w:pPr>
      <w:r>
        <w:rPr>
          <w:lang w:val="el" w:eastAsia="el"/>
        </w:rPr>
        <w:t>β, 1- 1εταιρεία «Ελληνικό Α.Ε.» μπορεί να χρησιμοποιήσει το δεύτερο, αυξημένο, συντελεστή δόμησης μόνον εφόσον αποδώσει στο Πράσινο Ταμείο το 50% της ωφέλειας σε χρήμα που προκύπτει από τη διαφορά των δύο συντελεστών δόμησης Η προκύπτουσα ωφέλεια υπολογίζεται χωριστά για κάθε ζώνη ανάπτυξης ή περιοχή προς πολεοδόμηση στην οποία χρησιμοποιείται η δυνατότητα αυξημένου συντελεστή δόμησης, με βάση τιςεπιτρεπόμενες, κατά περίπτωση, γενικές χρήσεις γης σε αυτές. Για τον υπολογισμό της πιο πάνω ωφέλειας λσμ- βάνεται υπόψη ο σταθμισμένος μέσος όρος των αντικειμενικών αξιών κάθε ζώνης κατά την περίοδο έκδοσης των αδειών δόμησης που αξιοποιούν τη δυνατότητα αυξημένου συντελεστή δόμησης. Εφόσον, κατά την περίοδο αυτή, δεν έχουν υπολογιστεί αντικειμενικές αξίες ατη ζώνη, λαμβάνονται υπόψη οι αντικειμενικές αξίες,ανάλογου χαρακτήρα, ζωνών σε όμορους δήμους.</w:t>
      </w:r>
    </w:p>
    <w:p>
      <w:pPr>
        <w:spacing w:before="240" w:after="240"/>
        <w:rPr>
          <w:lang w:val="el" w:eastAsia="el"/>
        </w:rPr>
      </w:pPr>
      <w:r>
        <w:rPr>
          <w:lang w:val="el" w:eastAsia="el"/>
        </w:rPr>
        <w:t>γ. Το αποδιδόμενο πόθον κατατίθεται σε ειδικό κωδικό του Πράσινου Ταμείου που ονομάζεται «Ταμείο Ελληνικού» και διατίθεται κατά ποσοστό 30% στους Δήμους Α- λίμου. Ελληνικού - Αργυρούπολης και Γλυφάδας, κατά ποσοστό 40% στους Δήμους Αθηναίων και Πειραιώς και κατά ποσοστό 30% στην Περιφερειακή Ένωση Δήμων Αττικής για να το διαθέσει περαιτέρω σε άλλους δήμους των περιφερειακών ενοτήτων Κεντρικού Τομέα Αθηνών, Νοτίου Τομέα Αθηνών, Βορείου Τομέα Αθηνών, Δυτικού Τομέα Αθηνών και Πειραιώς, καθώς και στους Δήμους Ραφήνος - Πικερμίου, Κρωπίας, Μαρκόπουλου Μεσογαί- ας, Παιανίας- Γλυκών Νερών και Σπάτων- Αρτέμιδος. Τα πιο πάνω ποσά διατίθενται απόκλειοτικά και μόνο για τους σκοπούς που ορίζονται στις περιπτώσεις σ' και β' της παραγράφου 2 του άρθρου 7 του ν. 3643/2010 και για την εφαρμογή προγραμμάτων κοινωνικής κατοικίας, καθώς και, ειδικώς για τους Δήμους Αθηναίων και Πειραιώς. για τη δημιουργία νέων χώρων πρασίνου και τηναστική αναζωογόνηση ικαι ανασυγκρότηση των ιστορικών κέντρων της Αθήνας και του Πειραιά αντίστοιχα. Γιο την καταβολή των ανωτέρω ποσών οι πιο πάνω δήμοι υποβάλλουν οτο Πράσινο Ταμείο πρόγραμμα στο οπαίοεμπεριέχονται τα μέτρα, έργα και δράσεις, για τα οποία ζητείται η καταβολή της χρηματοδότησης.</w:t>
      </w:r>
    </w:p>
    <w:p>
      <w:pPr>
        <w:spacing w:before="240" w:after="240"/>
        <w:rPr>
          <w:lang w:val="el" w:eastAsia="el"/>
        </w:rPr>
      </w:pPr>
      <w:r>
        <w:rPr>
          <w:lang w:val="el" w:eastAsia="el"/>
        </w:rPr>
        <w:t>δ- Με απόφαση των Υπουργών Οικονομικών και Περιβάλλοντος, Ενέργειας και Κλιματικής Αλλαγής καθορίζονται οι ειδικότερες προϋποθέσεις και όροι για τον υπολογισμό της ωφέλειας που προκύπτει από τη διαφορά των δύο συντελεστών δόμησης, τον τρόπο απόδοσης των σχετικών ποσών στο Πράσινο Ταμείο, την επί μέρους κατανομή των ποσοστών ανά δήμο, το ελάχιστο περιεχόμενο του προγράμματος, τα απαιτούμενα δικαιο- λογητικά και κάθε σχετική λεπτομέρεια για την εφαρμογή των διατάξεων της παραγράφου αυτής.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Εφαρμογή Σχεδίου Ολοκληρωμένης Ανάπτυξης</w:t>
      </w:r>
    </w:p>
    <w:p>
      <w:pPr>
        <w:spacing w:before="240" w:after="240"/>
        <w:rPr>
          <w:lang w:val="el" w:eastAsia="el"/>
        </w:rPr>
      </w:pPr>
      <w:r>
        <w:rPr>
          <w:lang w:val="el" w:eastAsia="el"/>
        </w:rPr>
        <w:t>Για την εφαρμογή του Σχεδίου του άρθρου 2 ακολουθούνται, ανά κατηγορία περιοχής, οι ακόλουθες διαδικασίες:</w:t>
      </w:r>
    </w:p>
    <w:p>
      <w:pPr>
        <w:spacing w:before="240" w:after="240"/>
        <w:rPr>
          <w:lang w:val="el" w:eastAsia="el"/>
        </w:rPr>
      </w:pPr>
      <w:r>
        <w:rPr>
          <w:lang w:val="el" w:eastAsia="el"/>
        </w:rPr>
        <w:t>1, Μητροπολιτικό Πάρκο Πρασίνου και Αναψυχής:</w:t>
      </w:r>
    </w:p>
    <w:p>
      <w:pPr>
        <w:spacing w:before="240" w:after="240"/>
        <w:rPr>
          <w:lang w:val="el" w:eastAsia="el"/>
        </w:rPr>
      </w:pPr>
      <w:r>
        <w:rPr>
          <w:lang w:val="el" w:eastAsia="el"/>
        </w:rPr>
        <w:t>α. Me κοινή απόφαση των Υπουργών Οικονομικών και Περιβάλλοντος, Ενέργειας και Κλιματικής Αλλαγής, που εκδίδεται ύστερα από αίτηση της εταιρείας “Ελληνικό Α.Ε.» ή Θυγατρικής της εταιρείας ή τρίτων στους οποίους έχει παραχωρηθείη εκτέλεση και εκμετάλλευση των έργων και εισήγηση του Κεντρικού Συμβουλίου Διοίκησης για την Αξιοποίηση της Δημόσιας Περιούσιας που προβλέπεται στο άρθρο 16 του ν. 3986/2011, εγκρίνεται η γενική οργάνωση του Μητροπολιτικού Πάρκου Πρασίνου και Αναψυχής της περίπτωαης ε' της παραγράφου 3 του άρθρου 2 του παρόντος.</w:t>
      </w:r>
    </w:p>
    <w:p>
      <w:pPr>
        <w:spacing w:before="240" w:after="240"/>
        <w:rPr>
          <w:lang w:val="el" w:eastAsia="el"/>
        </w:rPr>
      </w:pPr>
      <w:r>
        <w:rPr>
          <w:lang w:val="el" w:eastAsia="el"/>
        </w:rPr>
        <w:t>β. Με την απόφαση αυτή καθορίζονται ιδίως σι περιοχές του πάρκου που θα διατεθούν για τη δημιουργία τεχνητών δασών, αλσών, κήπων, λιμνών, φυτωρίων, βοτανικών κήπων. Θερμοκηπίων και λοιπών χώρων πρασίνου, οι χώροι περιπάτου, παιχνιδιού, άθλησης, εκπαίδευσης, περιπέτειας, εκθέσεων, συναυλιών και λοιπών δραστηριοτήτων, ο τρόπος διαμόρφωσης αυτών και τα περίγραμμα των σχετικών κτιρίων και εγκαταστάσεων, τοεσωτερικό οδικό δίκτυο και το δίκτυο πεζοδρόμων και ποδηλατοδρόμων, η Θέση των χώρων στάθμευσης, καθώς και η γενική οργάνωση κάθε άλλου χώρου, κτιρίου, εγκατάστασης, χρήσης ή λειτουργίας που Θα απαιτηθεί για την ολοκληρωμένη ανάπτυξη και λειτουργία ταυ Πάρκου,</w:t>
      </w:r>
    </w:p>
    <w:p>
      <w:pPr>
        <w:spacing w:before="240" w:after="240"/>
        <w:rPr>
          <w:lang w:val="el" w:eastAsia="el"/>
        </w:rPr>
      </w:pPr>
      <w:r>
        <w:rPr>
          <w:lang w:val="el" w:eastAsia="el"/>
        </w:rPr>
        <w:t>γ. Με την πιο πάνω απόφαση εγκρίνοντσι, επίσης, και οι περιβαλλοντικοί όροι των έργων και δραστηριοτήτων που απαιτούνται για την οργάνωση και λειτουργία και Πάρκου, ύστερα από υποβολή ενιαίας Μελέτης Περιβαλλοντικών Επιπτώσεων και τήρηση της διαδικασίας πουορίζεται στις παραγράφους 2β και 3 του άρθρου 3 του ν. 4014/2011. Οι προθεσμίες που προβλέπονται στην παράγραφο 2p του ανωτέρω άρθρου και οι οποίες είναι άνω των είκοσι (20) εργάσιμων ημερών, μειώνονται κατά δέκα (10) εργάσιμες ημέρες.</w:t>
      </w:r>
    </w:p>
    <w:p>
      <w:pPr>
        <w:spacing w:before="240" w:after="240"/>
        <w:rPr>
          <w:lang w:val="el" w:eastAsia="el"/>
        </w:rPr>
      </w:pPr>
      <w:r>
        <w:rPr>
          <w:lang w:val="el" w:eastAsia="el"/>
        </w:rPr>
        <w:t>δ. Η πιο πάνω απόφαση εκδίδεται εντός τεσσάρων μηνών από τότε που οι φορείς της περίπτωσης α υποβάλουν αίτηση, συνοδευόμενη από τις περιβαλλοντικές, τεχνικές, φυτοτεχνικές και λοιπές μελέτες και στοιχεία τεκμηρίωσης, στο Γραφείο Ελληνικού της Γενικής Γραμματείας Δημόσιας Περιουσίας του Υπουργείου Οικονομικών. Η έκδοση της ανωτέρω αποφάσεως αποτελεί προϋπόθεση για την έκδοση των αποφάσεων που προβλέπονται στις παραγράφους 2 και 3 του παρόντος άρθρου. Η απόφαση αυτή επέχει θέση έγκρισης δόμησης κατά την έννοια των άρθρων 1 και 5 ταμ ν. 4030/2011 για τις οικοδομικές εργασίες που θα εκτελεστόυν εντός του Μητρο- πολιτικοΰ Πάρκου Πρασίνου και Αναψυχής, Οι διατάξεις του πρώτου εδαφίου της παραγράφου 1 του άρθρου 6 του ν. 4030/2011 δεν έχουν εν προκειμένω εφαρμογή.</w:t>
      </w:r>
    </w:p>
    <w:p>
      <w:pPr>
        <w:spacing w:before="240" w:after="240"/>
        <w:rPr>
          <w:lang w:val="el" w:eastAsia="el"/>
        </w:rPr>
      </w:pPr>
      <w:r>
        <w:rPr>
          <w:lang w:val="el" w:eastAsia="el"/>
        </w:rPr>
        <w:t>ε. Με όμοια απόφαση εγκρίνεται και ο Κανονισμός Λειτουργίας του Πάρκου Πρασίνου και Αναψυχής και καθορίζονται οι υποχρεώσεις και τα δικαιώματα των φορέων της περίπτωσης α' όσον αφορά τη διοίκηση, διαχείριση, συντήρηση και εκμετάλλευση του Πάρκου.</w:t>
      </w:r>
    </w:p>
    <w:p>
      <w:pPr>
        <w:spacing w:before="240" w:after="240"/>
        <w:rPr>
          <w:lang w:val="el" w:eastAsia="el"/>
        </w:rPr>
      </w:pPr>
      <w:r>
        <w:rPr>
          <w:lang w:val="el" w:eastAsia="el"/>
        </w:rPr>
        <w:t>2, Περιοχές προς πολεοδόμηση:</w:t>
      </w:r>
    </w:p>
    <w:p>
      <w:pPr>
        <w:spacing w:before="240" w:after="240"/>
        <w:rPr>
          <w:lang w:val="el" w:eastAsia="el"/>
        </w:rPr>
      </w:pPr>
      <w:r>
        <w:rPr>
          <w:lang w:val="el" w:eastAsia="el"/>
        </w:rPr>
        <w:t>α. Οι πολεοδομικές μελέτες των περιοχών που προορίζονται προς πολεοδόμηση σύμφωνα με το Σχέδιο του άρθρου 2, συντάσσονται είτε με πρωτοβουλία της εταιρείας ΛΕλληνικό Α.Ε.» είτε Θυγατρικών της εταιρειών είτε από τρίτους στους οποίους έχει παραχωρηθεί η εκτέλεση και εκμετάλλευση των έργων στις εν λόγω περιοχές, και αποτελούνται από:</w:t>
      </w:r>
    </w:p>
    <w:p>
      <w:pPr>
        <w:pStyle w:val="StructureList1"/>
        <w:spacing w:before="120" w:after="0"/>
        <w:rPr>
          <w:lang w:val="el" w:eastAsia="el"/>
        </w:rPr>
      </w:pPr>
      <w:r>
        <w:rPr>
          <w:lang w:val="el" w:eastAsia="el"/>
        </w:rPr>
        <w:t>-</w:t>
      </w:r>
      <w:r>
        <w:rPr>
          <w:lang w:val="en" w:eastAsia="en"/>
        </w:rPr>
        <w:tab/>
      </w:r>
      <w:r>
        <w:rPr>
          <w:lang w:val="el" w:eastAsia="el"/>
        </w:rPr>
        <w:t>το πολεοδομικό σχέδιο που συντάσσεται με βάση ο- ριζοντιογραφικό και υψομετρικό τοπογραφικό διάγραμμα,</w:t>
      </w:r>
    </w:p>
    <w:p>
      <w:pPr>
        <w:pStyle w:val="StructureList1"/>
        <w:spacing w:before="120" w:after="0"/>
        <w:rPr>
          <w:lang w:val="el" w:eastAsia="el"/>
        </w:rPr>
      </w:pPr>
      <w:r>
        <w:rPr>
          <w:lang w:val="el" w:eastAsia="el"/>
        </w:rPr>
        <w:t>-</w:t>
      </w:r>
      <w:r>
        <w:rPr>
          <w:lang w:val="en" w:eastAsia="en"/>
        </w:rPr>
        <w:tab/>
      </w:r>
      <w:r>
        <w:rPr>
          <w:lang w:val="el" w:eastAsia="el"/>
        </w:rPr>
        <w:t>τον πολεοδομικό κανονισμό και</w:t>
      </w:r>
    </w:p>
    <w:p>
      <w:pPr>
        <w:pStyle w:val="StructureList1"/>
        <w:spacing w:before="120" w:after="0"/>
        <w:rPr>
          <w:lang w:val="el" w:eastAsia="el"/>
        </w:rPr>
      </w:pPr>
      <w:r>
        <w:rPr>
          <w:lang w:val="el" w:eastAsia="el"/>
        </w:rPr>
        <w:t>-</w:t>
      </w:r>
      <w:r>
        <w:rPr>
          <w:lang w:val="en" w:eastAsia="en"/>
        </w:rPr>
        <w:tab/>
      </w:r>
      <w:r>
        <w:rPr>
          <w:lang w:val="el" w:eastAsia="el"/>
        </w:rPr>
        <w:t>έκθεση που περιγράφει και αιτιολογεί τις προτεινό- μενες από τη μελέτη ρυθμίσεις.</w:t>
      </w:r>
    </w:p>
    <w:p>
      <w:pPr>
        <w:spacing w:before="240" w:after="240"/>
        <w:rPr>
          <w:lang w:val="el" w:eastAsia="el"/>
        </w:rPr>
      </w:pPr>
      <w:r>
        <w:rPr>
          <w:lang w:val="el" w:eastAsia="el"/>
        </w:rPr>
        <w:t>Οι πολεοδομικές μελέτες περιέχουν ιδίως τις ειδικές χρήσεις γης και τις τυχόν πρόσθετες απαγορεύσεις ήυποχρεώσεις, τα διαγράμματα των δικτύων υποδομής, τους ειδικούς όρους δόμησης, καθώς και τους κοινόχρηστους και κοινωφελείς χώρους που πρέπει να ανέρχονται σε ποσοστό τουλάχιστον 50% της συνολικής έκτασης της προς πολεοδόμηση περιοχής</w:t>
      </w:r>
    </w:p>
    <w:p>
      <w:pPr>
        <w:spacing w:before="240" w:after="240"/>
        <w:rPr>
          <w:lang w:val="el" w:eastAsia="el"/>
        </w:rPr>
      </w:pPr>
      <w:r>
        <w:rPr>
          <w:lang w:val="el" w:eastAsia="el"/>
        </w:rPr>
        <w:t>β. Οι πολεοδομικές μελέτες εγκρίνοντσι με κοινέςαποφάσεις των Υπουργών Οικονομικών και Περιβάλλοντος, Ενέργειας και Κλιματικής Αλλαγής και του κατά περίπτωση αρμόδιου Υπουργού, ύστερα από εισήγηση του Κεντρικού Συμβουλίου Διοίκησης για την Αξιοποίηση της Δημόσιας Περιουσίας που προβλέπεται στο άρθρο 16 του ν. 3936/2011, εντός προθεσμίας έξι μηνών από τότε που οι φορείς της περίπτωσης α ' υποβάλουν πλήρη φάκελο στο Γραφεία Ελληνικού της Γενικής Γραμματείας Δημόσιας Περιουσίας του Υπουργείου Οικονομικών. Η έγκριση της πολεοδομικής μελέτης έχει τις συνέπειες έγκρισης σχεδίου πόλεως κατά τις διατάξεις του νά 17,7.1923, Από την έγκριση της πολεοδομικής μελέτης, οι κοινόχρηστοι χώροι περιέρχονται σε κοινή χρήση, χωρίς να απαιτείται ρητή παραίτηση των κυρίων των ακινήτων από την κυριότητα, νομή και κατοχή τους. Διατάξεις οι οποίες αφορούν την εισφορά σε γη και χρήμα δενεφαρμόζονται</w:t>
      </w:r>
    </w:p>
    <w:p>
      <w:pPr>
        <w:spacing w:before="240" w:after="240"/>
        <w:rPr>
          <w:lang w:val="el" w:eastAsia="el"/>
        </w:rPr>
      </w:pPr>
      <w:r>
        <w:rPr>
          <w:lang w:val="el" w:eastAsia="el"/>
        </w:rPr>
        <w:t>γ Η εφαρμογή της πολεοδομικής μελέτης γίνεται με πρωτοβουλία και ευθύνη των φορέων της περίπτωσης α' της παραγράφου αυτής. Μετά την έγκριση της πολεοδομικής μελέτης, οι προαναφεράμενοι φορείς προβαίνουν στην εκτέλεση των έργων διαμόρφωσης του χώρου, καθώς και στην εκτέλεση των έργων υποδομής, όπως αυτά προβλέπονται στην πολεοδομική μελέτη. Η συντήρηση, καθαριότητα και ανανέωση του κοινόχρηστου τεχνικού εξοπλισμού, καθώς και η συντήρηση των έργων υποδομής και των χώρων πρασίνου, γίνεται με επιμέλεια, ευθύνη και δαπάνη των φορέων της περίπτωσης α ', κατά παρέκκλιση κάθε σχετικής διάταξης.</w:t>
      </w:r>
    </w:p>
    <w:p>
      <w:pPr>
        <w:spacing w:before="240" w:after="240"/>
        <w:rPr>
          <w:lang w:val="el" w:eastAsia="el"/>
        </w:rPr>
      </w:pPr>
      <w:r>
        <w:rPr>
          <w:lang w:val="el" w:eastAsia="el"/>
        </w:rPr>
        <w:t>δ. Οι αποφάσεις έγκρισης περιβαλλοντικών όρων για τα έργα και τις δραστηριότητες που πραγματοποιούνται εντός των περιοχών της παρούσας παραγράφου και τα οποία κατατάσσονται στην κατηγορία Α (υποκατηγορίες A1 και A2) του άρθρου 1 του ν. 4014/2011, εκδίδονταιαπό τον Υπουργό Περιβάλλοντος, Ενέργειας και Κλιματικής Αλλαγής και η σχετική διαδικασία διεκπεραιώνεται από τις κεντρικές υπηρεσίες του Υπουργείου, οι δε προθεσμίες που προβλέπονται στην παράγραφο 2β του άρθρου 3 και στην παράγραφο 3 του άρθρου 4 του ν. 4014/2011 και οι οποίες είναι άνω των 5 εργάσιμωνημερών και έως 20 εργάσιμες ημέρες, μειώνονται κατά 5 εργάσιμες ημέρες, ενώ όλες οι υπόλοιπες κατά 10 εργάσιμες ημέρες. Για την περιβαλλοντική αδειοδότηση έργων και δραστηριοτήτων κατηγορίας Β, εφαρμόζονται οι διατάξεις του άρθρου 8 του ν. 4014/2011.</w:t>
      </w:r>
    </w:p>
    <w:p>
      <w:pPr>
        <w:spacing w:before="240" w:after="240"/>
        <w:rPr>
          <w:lang w:val="el" w:eastAsia="el"/>
        </w:rPr>
      </w:pPr>
      <w:r>
        <w:rPr>
          <w:lang w:val="el" w:eastAsia="el"/>
        </w:rPr>
        <w:t>3, Ζώνες ανάπτυξης:</w:t>
      </w:r>
    </w:p>
    <w:p>
      <w:pPr>
        <w:spacing w:before="240" w:after="240"/>
        <w:rPr>
          <w:lang w:val="el" w:eastAsia="el"/>
        </w:rPr>
      </w:pPr>
      <w:r>
        <w:rPr>
          <w:lang w:val="el" w:eastAsia="el"/>
        </w:rPr>
        <w:t>α. Με κοινές αποφάσεις των Υπουργών Οικονομικών και Περιβάλλοντος, Ενέργειας και Κλιματικής Αλλαγής που εκδίδονται μετά από αίτηση της εταιρείας “Ελληνικό Α.Ε.» ή Θυγατρικών της εταιρειών ή τρίτων στους ο- ποιους έχει παραχωρηθεί η εκτέλεαη και εκμετάλλευση των έργων και εισήγηση του Κεντρικού Συμβουλίου Διοίκησης για την Αξιοποίηση της Δημόσιας Περιουσίας που προβλέπεται στο άρθρο 16 του ν. 3996/2011 και οι οποίες δημοσιεύονται στην Εφημερίδα της Κμβερνήσεως, καθορίζονται, ανά ζώνη ανάπτυξης ή τμήμα αυτής, ταεξής:</w:t>
      </w:r>
    </w:p>
    <w:p>
      <w:pPr>
        <w:spacing w:before="240" w:after="240"/>
        <w:rPr>
          <w:lang w:val="el" w:eastAsia="el"/>
        </w:rPr>
      </w:pPr>
      <w:r>
        <w:rPr>
          <w:lang w:val="el" w:eastAsia="el"/>
        </w:rPr>
        <w:t>αα. Οι ειδικότερες κατηγορίες έργων και δραστηριοτήτων που Θα πραγματοποιηθούν εντός της ζώνης ή σε τμήμα αυτής, καθώς και τα συνοδό έργα εξωτερικήςυποδομής. όπως είναι ιδίως τα δίκτυα ηλεκτροδότησης, τηλεφωνίας, φυσικού αερίου και ύδρευσης, καθώς και οι οδοί προσπέλασης και οι κόμβοι σύνδεσης των περιοχών εγκατάστασης των έργων με το βασικό οδικό δίκτυο της Περιφέρειας.</w:t>
      </w:r>
    </w:p>
    <w:p>
      <w:pPr>
        <w:spacing w:before="240" w:after="240"/>
        <w:rPr>
          <w:lang w:val="el" w:eastAsia="el"/>
        </w:rPr>
      </w:pPr>
      <w:r>
        <w:rPr>
          <w:lang w:val="el" w:eastAsia="el"/>
        </w:rPr>
        <w:t>ββ. Η οριοθέτηση όλων των κτιρίων και εγκαταστάσεων, καθώς και ο τρόπος διαμόρφωσης των ελεύθερων χώρων, με αναφορά σε σχέδιο γενικής διάταξης κλίμακας 1 : 2.000 ή άλλης κατάλληλης κλίμακας.</w:t>
      </w:r>
    </w:p>
    <w:p>
      <w:pPr>
        <w:spacing w:before="240" w:after="240"/>
        <w:rPr>
          <w:lang w:val="el" w:eastAsia="el"/>
        </w:rPr>
      </w:pPr>
      <w:r>
        <w:rPr>
          <w:lang w:val="el" w:eastAsia="el"/>
        </w:rPr>
        <w:t>γγ. Οι περιβαλλοντικοί όροι των έργων και δραστηριοτήτων που θα πραγματοποιηθούν εντός της ζώνης ή σε τμήμα αυτής, καθώς και οι περιβαλλοντικοί όροι των συνοδών έργων εξωτερικής υποδομής, όπου απαιτείται,ύστερα από τήρηση της διαδικασίας που ορίζεται στις παραγράφους 2p και 3 του άρθρου 3 του ν. 4014/2011. Οι προθεσμίες που προβλέπονται στην παράγραφο 2β του ανωτέρω άρθρου και οι οποίες είναι άνω των είκοσι (20) εργάσιμων ημερών, μειώνονται κατά δέκα (10) εργάσιμες ημέρες.</w:t>
      </w:r>
    </w:p>
    <w:p>
      <w:pPr>
        <w:spacing w:before="240" w:after="240"/>
        <w:rPr>
          <w:lang w:val="el" w:eastAsia="el"/>
        </w:rPr>
      </w:pPr>
      <w:r>
        <w:rPr>
          <w:lang w:val="el" w:eastAsia="el"/>
        </w:rPr>
        <w:t>β. Με όμοιες αποφάσεις εγκρίνοντσι, ανά ζώνη ανάπτυξης ή τμήμα αυτής, και:</w:t>
      </w:r>
    </w:p>
    <w:p>
      <w:pPr>
        <w:spacing w:before="240" w:after="240"/>
        <w:rPr>
          <w:lang w:val="el" w:eastAsia="el"/>
        </w:rPr>
      </w:pPr>
      <w:r>
        <w:rPr>
          <w:lang w:val="el" w:eastAsia="el"/>
        </w:rPr>
        <w:t>αα. Οι τυχόν απαιτούμενες προσχώσεις επί της Θάλασσας και οι χρήσεις αυτών, τα μόνιμα ή προσωρινά έργα και εγκαταστάσεις που απαιτούνται να πραγματοποιηθούν επί του αιγιαλού και της παραλίας, καθώς και επί του συνεχόμενου ή παρακείμενου Θαλάσσιου χώρου ή του πυθμένα για την εξυπηρέτηση της ζώνης ανάπτυξης, καθώς και η ανάληψη από τους φορείς της περίπτωσης α της εκτέλεσης των έργων αυτών, Στα έργα αυτά περιλαμβάνονται και η τοποθέτηση υποθαλάσσιων αγωγών και καλωδίων και εν γένει ναυδέτων, προβλητών και εξεδρών και η πόντιση τεχνητών υφάλων, καθώς και η κατάλληλη μετατροπή και ο εκσυγχρονισμός υφιστάμενων κατασκευών για την υποδοχή του προγράμματος ανάπτυξης της ζώνης. Επί των προβλητών και εξεδρών επιτρέπεται η ανέγερση κτιρίων στο πλαίσιο των χρήσεων γης και όρων και περιορισμών δόμησης κάθε ζώνης. Για την έγκριση αυτή, οι φορείς που αναφέρονται στην περίπτωση α' του παρόντος άρθρου, πέραν του φακέλου Μελέτης Περιβαλλοντικών Επιπτώσεων της παραγράφου 4 του άρθρου 11 του ν. 4014/2011, υποβάλλουν επιπλέον και ακτομηχσνική μελέτη που αιτιολογεί, από τεχνικής απόψεως, τη σκοπιμότητα των προσχώσεων και των λοιπών έργων, τον τρόπο εκτέλεσης αυτών, καθώς και τους τυχόν ειδικότερους περιορισμούς που επιβάλλονται για λόγους ασφαλείας, προστασίας του περιβάλλοντος και δημοσίας ανάγκης. Στις περιπτώσεις αυτές, στην έκδοση των πιο πάνω αποφάσεων συμπράττει και ο Υπουργός Ανάπτυξης, Ανταγωνιστικότητας και Ναυτιλίας. Οι αποφάσεις αυτές εκδίδονται ύστερα από σύμφωνη γνώμη του Γενικού Επιτελείου Ναυτικού. Οι διατάξεις των άρθρων 12 και 14 του ν. 2971/2001, όπως ισχύουν, δεν έχουν εφαρμογή για τη διενέργεια προσχώσεων επί της Θαλάσσης και την κατασκευή, επέκταση ή εκσυγχρονισμό έργων στον αιγισλό και παραλία, καθώς και στο συνεχόμενο ή παρακείμενο Θαλάσσιο χώρο και τον πυθμένα, στις περιοχές που υπάγονται στις ρυθμίσεις της παρούσας παραγράφου.</w:t>
      </w:r>
    </w:p>
    <w:p>
      <w:pPr>
        <w:spacing w:before="240" w:after="240"/>
        <w:rPr>
          <w:lang w:val="el" w:eastAsia="el"/>
        </w:rPr>
      </w:pPr>
      <w:r>
        <w:rPr>
          <w:lang w:val="el" w:eastAsia="el"/>
        </w:rPr>
        <w:t>ββ. Οι τυχόν απαιτούμενοι ειδικότεροι όροι και μέτρα για την προστασία και ανάδειξη των μνημείων, των αρχαιολογικών χώρων και λοιπών πολιτιστικών στοιχείων και συνόλων που ενδέχεται να υπάρχουν στις ζώνεςανάπτυξης ή σε τμήματα αυτών, ύστερα από υποβολή των κατά περίπτωση απαιτούμενών μελετών και γνώμη των αρμόδιων υπηρεσιών και οργάνων του Υπουργείου Πολιτισμού και Τουρισμού. Στις περιπτώσεις αυτές, στην έκδοση των πιο πάνω αποφάσεων συμπράττει και ο Υπουργός Πολιτισμού και Τουρισμού.</w:t>
      </w:r>
    </w:p>
    <w:p>
      <w:pPr>
        <w:spacing w:before="240" w:after="240"/>
        <w:rPr>
          <w:lang w:val="el" w:eastAsia="el"/>
        </w:rPr>
      </w:pPr>
      <w:r>
        <w:rPr>
          <w:lang w:val="el" w:eastAsia="el"/>
        </w:rPr>
        <w:t>γ. Οι πιο πάνω αποφάσεις εκδίδονται εντός τεσσάρων μιηνών από τότε που οι φορείς της περίπτωσης α' υποβάλουν αίτηση, συνοδευόμενη από όλες τις, κατά περίπτωση, απαιτούμενες μελέτες και λοιπά στοιχεία τεκμηρίωσης, στο Γραφείο Ελληνικού της Γενικής Γραμματείας Δημόσιας Περιουσίας του Υπουργείου Οικονομικών. Όλες οι επί μέρους γνώμες και εγκρίσεις που οφείλουν να παρασχεθούν για την έκδοση των πιο πάνω αποφάσεων, χορηγούνται από τους αρμόδιους καθ' ύλην φορείς και υπηρεσίες εντός αποκλειστικής προθεσμίας είκοσι (20) εργάσιμων ημερών από τότε που περιέρχεται σε αυτούς το σχετικό αίτημα από το Γραφείο Ελληνικού ή την αρμόδια για την περιβαλλοντική αδειοδότηση υπηρεοία του Υπουργείου Περιβάλλοντος, Ενέργειας και Κλιματικής Αλλαγής.</w:t>
      </w:r>
    </w:p>
    <w:p>
      <w:pPr>
        <w:spacing w:before="240" w:after="240"/>
        <w:rPr>
          <w:lang w:val="el" w:eastAsia="el"/>
        </w:rPr>
      </w:pPr>
      <w:r>
        <w:rPr>
          <w:lang w:val="el" w:eastAsia="el"/>
        </w:rPr>
        <w:t>δ. Οι διατάξεις της παραγράφου 11 των άρθρων 2 και 12 του ν. 4014/2011, όπως ισχύουν, εφαρμόζονται καιεπί των αποφάσεων της παρούσας παραγράφου. Οι πιο πάνω αποφάσεις επέχουν θέση;</w:t>
      </w:r>
    </w:p>
    <w:p>
      <w:pPr>
        <w:spacing w:before="240" w:after="240"/>
        <w:rPr>
          <w:lang w:val="el" w:eastAsia="el"/>
        </w:rPr>
      </w:pPr>
      <w:r>
        <w:rPr>
          <w:lang w:val="el" w:eastAsia="el"/>
        </w:rPr>
        <w:t>αα. Αδειας διενέργειας προσχώσεων και εκτέλεσης έργων στον αιγιαλό, την παραλία, το συνεχόμενο ή παρακείμενο Θαλάσσιο χώρο και τον πυθμένα, κατά την έννοια των διατάξεων των άρθρων 12 και 14 του ν 2971/2001, όπως ισχύουν.</w:t>
      </w:r>
    </w:p>
    <w:p>
      <w:pPr>
        <w:spacing w:before="240" w:after="240"/>
        <w:rPr>
          <w:lang w:val="el" w:eastAsia="el"/>
        </w:rPr>
      </w:pPr>
      <w:r>
        <w:rPr>
          <w:lang w:val="el" w:eastAsia="el"/>
        </w:rPr>
        <w:t>ββ. Εγκρισης, κατά την έννοια των άρθρων 10 παράγραφοι 3 και 4, 12, 13 και 15 του ν. 3028/2002, για έργα και δραστηριότητες που εκτελούνται πλησίον μνημείων ή εντός αρχαιολογικών χώρων και ιστορικών τόπων, καθώς και για κάθε επέμβαση ή αλλαγή χρήσης σε ακίνητα μνημεία ή στο περιβάλλον τους.</w:t>
      </w:r>
    </w:p>
    <w:p>
      <w:pPr>
        <w:spacing w:before="240" w:after="240"/>
        <w:rPr>
          <w:lang w:val="el" w:eastAsia="el"/>
        </w:rPr>
      </w:pPr>
      <w:r>
        <w:rPr>
          <w:lang w:val="el" w:eastAsia="el"/>
        </w:rPr>
        <w:t>γγ. Εγκρισης δόμησης, κατά την έννοια των άρθρων 1 και 5 του ν. 4030/2011, για τις οικοδομικές εργασίες που θα εκτελεστόύν εντός των ζωνών της παραγράφου αυτής. Οι διατάξεις του πρώτου εδαφίου της παρ. 1 του άρθρου 6 του ν. 4030/2011 δεν έχουν εφαρμογή στην περίπτωση αυτή.</w:t>
      </w:r>
    </w:p>
    <w:p>
      <w:pPr>
        <w:pStyle w:val="MainText"/>
        <w:spacing w:before="120" w:after="0"/>
        <w:rPr>
          <w:lang w:val="el" w:eastAsia="el"/>
        </w:rPr>
      </w:pPr>
      <w:r>
        <w:rPr>
          <w:b/>
          <w:bCs/>
          <w:lang w:val="el" w:eastAsia="el"/>
        </w:rPr>
        <w:t>4.</w:t>
      </w:r>
      <w:r>
        <w:rPr>
          <w:lang w:val="el" w:eastAsia="el"/>
        </w:rPr>
        <w:t xml:space="preserve"> Οι φορείς του Δημοσίου, του ευρύτερου δημόσιου τομέα και οι δημόσιες επιχειρήσεις και οργανισμοί που είναι αρμόδιοι για την εκτέλεση των συνοδών έργωνεξωτερικής υποδομής τα οποία είναι απαραίτητό για την εξυπηρέτηση του Μητροπολιτικού Πόλου Ελληνικού — Αγίου Κοσμά, οφείλουν να τα εκτελούν κατ’ απόλυτη προτεραιότητα.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Παραχώρηση χρήσης αιγιαλού και παραλίας</w:t>
      </w:r>
    </w:p>
    <w:p>
      <w:pPr>
        <w:pStyle w:val="MainText"/>
        <w:spacing w:before="120" w:after="0"/>
        <w:rPr>
          <w:lang w:val="el" w:eastAsia="el"/>
        </w:rPr>
      </w:pPr>
      <w:r>
        <w:rPr>
          <w:b/>
          <w:bCs/>
          <w:lang w:val="el" w:eastAsia="el"/>
        </w:rPr>
        <w:t>1.</w:t>
      </w:r>
      <w:r>
        <w:rPr>
          <w:lang w:val="el" w:eastAsia="el"/>
        </w:rPr>
        <w:t xml:space="preserve"> Για την πραγματοποίηση των προσχώσεων και των έργων που προβλέπονται στην περίπτωση β της παραγράφου 3 του άρθρου 3, επιτρέπεται η απευθείας παραχώρηση. στην εταιρεία «Ελληνικό Α.Ε.» ή σε θυγατρικές της εταιρείες ή αε τρίτους που έλκουν από αυτές δικαιώματα, του δικαιώματος χρήσης του αιγιαλού, της παραλίας, του συνεχόμενου ή παρακείμενου Θαλάσσιου χώρου και του πυθμένα. Η παραχώρηση επιτρέπεται μόνον μετά την έκδοση των αποφάσεων της παραγράφου 3 του άρθρου 3 και σύμφωνα με τους όρους και τις προϋποθέσεις που καθορίζονται σε αυτές.</w:t>
      </w:r>
    </w:p>
    <w:p>
      <w:pPr>
        <w:pStyle w:val="MainText"/>
        <w:spacing w:before="120" w:after="0"/>
        <w:rPr>
          <w:lang w:val="el" w:eastAsia="el"/>
        </w:rPr>
      </w:pPr>
      <w:r>
        <w:rPr>
          <w:b/>
          <w:bCs/>
          <w:lang w:val="el" w:eastAsia="el"/>
        </w:rPr>
        <w:t>2.</w:t>
      </w:r>
      <w:r>
        <w:rPr>
          <w:lang w:val="el" w:eastAsia="el"/>
        </w:rPr>
        <w:t xml:space="preserve"> Η παραχώρηση γίνεται με κοινή απόφαση τωνΥπουργών Οικονομικών και Ανάπτυξης, Ανταγωνιστικότητας και Ναυτιλίας, Με την απόφαση αυτή καθορίζεται α χρόνος της παραχώρησης και το ετήσιο οικονομικόαντάλλαγμα, που πρέπει να ανταποκρίνεται στις τρέχουσες μισθωτικές άξιες της περιοχής και το οποίο αναπροσαρμόζεται ανά πενταετία, Η απόφαση εκδίδεται ύστερα από γνωμοδότηση του Σώματος Ορκωτών Ελεγκτών σχετικά με το ύψος του οικονομικού ανταλλάγματος και εισήγηση της αρμόδιας κτηματικής υπηρεσίας, 1- 1εισήγηση παρέχεται εντός αποκλειστικής προθεσμίας ενός μηνάς από τότε που Θα περιέλθει στην κτηματική υπηρεσία το σχετικό αίτημα, άλλως η απόφαση μπορεί να εκδοθεί και χωρίς αυτήν. Στην εισήγηση τεκμηριώνονται οι λόγοι και οι ειδικότεροι όροι της παραχώρησης, λαμβανομέ- νων υποχρεωτικώς υπόψη των όρων και προϋποθέσεων που καθορίζονται στις αποφάσεις της παραγράφου 3 του άρθρου 3.</w:t>
      </w:r>
    </w:p>
    <w:p>
      <w:pPr>
        <w:pStyle w:val="MainText"/>
        <w:spacing w:before="120" w:after="0"/>
        <w:rPr>
          <w:lang w:val="el" w:eastAsia="el"/>
        </w:rPr>
      </w:pPr>
      <w:r>
        <w:rPr>
          <w:b/>
          <w:bCs/>
          <w:lang w:val="el" w:eastAsia="el"/>
        </w:rPr>
        <w:t>3.</w:t>
      </w:r>
      <w:r>
        <w:rPr>
          <w:lang w:val="el" w:eastAsia="el"/>
        </w:rPr>
        <w:t xml:space="preserve"> Τα ακίνητα που δημιουργαύνται από την τυχόν μετατόπιση προς τη Θάλασσα του ορίου του αιγιαλού, λόγω κατασκευής ή επέκτασης των έργων ή προσχώσεων, καταγράφονται ως δημόσια κτήματα και περιέρχονται στην ιδιοκτησία του Ελληνικού Δημοσίου και μπορεί να παρα- χωρούνται κατά χρήση ή να εκμισθώνονται στους φορείς της παραγράφου 1, σύμφωνα με τη διαδικασία που ορίζεται στην παράγραφο 2 του άρθρου αυτού, 0 καθορισμός των ορίων του νέου αιγιαλού, ο οποίος θα προκύ- ψει από τις προσχώσεις, γίνεται σύμφωνα με τα οριζόμενα στα άρθρα 3, 4 και 5 του ν. 2971/2001, όπως εκάστοτε ισχύουν.</w:t>
      </w:r>
    </w:p>
    <w:p>
      <w:pPr>
        <w:pStyle w:val="MainText"/>
        <w:spacing w:before="120" w:after="0"/>
        <w:rPr>
          <w:lang w:val="el" w:eastAsia="el"/>
        </w:rPr>
      </w:pPr>
      <w:r>
        <w:rPr>
          <w:b/>
          <w:bCs/>
          <w:lang w:val="el" w:eastAsia="el"/>
        </w:rPr>
        <w:t>4.</w:t>
      </w:r>
      <w:r>
        <w:rPr>
          <w:lang w:val="el" w:eastAsia="el"/>
        </w:rPr>
        <w:t xml:space="preserve"> Η καθ' οιονδήποτε τρόπο χρήση από τρίτους τωνεκτάσεων που παραχωρούνται ή εκμισθώνονται κατά τις προηγούμενες παραγράφους απαγορεύεται, εφόσον παρεμποδίζει την εκπλήρωση του σκοπού για τον οποίοέγινε η παραχώρηση.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Άδειες δόμησης - Άδειες κατεδάφισης</w:t>
      </w:r>
    </w:p>
    <w:p>
      <w:pPr>
        <w:spacing w:before="240" w:after="240"/>
        <w:rPr>
          <w:lang w:val="el" w:eastAsia="el"/>
        </w:rPr>
      </w:pPr>
      <w:r>
        <w:rPr>
          <w:lang w:val="el" w:eastAsia="el"/>
        </w:rPr>
        <w:t>1 . Για όλες τις οικοδομικές εργασίες που θα έκτέλε- σθούν εντός του Μητροπολιτικού Πόλου Ελληνικού -Αγίου Κοσμά απαιτείται άδεια δόμησης. Οι άδειες δόμησης χορηγούνται από το Γραφείο Ελληνικού του άρθρου 6 του παρόντος, εντός των προθεσμιών που ορίζονται στο ν. 4030/2011 από την υποβολή αίτησης από τον κύριο ή τον έχοντα νόμιμο δικαίωμα, 1-1 αίτηση συνοδεύεται από τα δικαιολογητικά στοιχεία και τις μελέτες που ορίζονται στο άρθρο 3 του ν. 4030/2011 Ειδικώς για τις οικοδομικές εργασίες που θα εκτελεοτούν εντός του Μη- τροπολιτικού Πάρκου Πρασίνου και Αναψυχής και εντός των ζωνών ανάπτυξης, η αίτηση συνοδεύεται από τις πράξεις που, κατά περίπτωση, απαιτούνται για την εφαρμογή του Ειδικού Σχεδίου Ανάπτυξης σύμφωνα με το άρθρο 3 του παρόντος νόμου, καθώς και από τα δικαιολο- γητίκά στοιχεία και τις μελέτες που ορίζονται στην παράγραφο 2 του άρθρου 3 του ν. 4030/2011. Εφόσον απαιτείται κατά τις κείμενες διατάξεις γνωμοδότηση Συμβουλίου Αρχιτεκτονικής επί των αρχιτεκτονικών μελετών που υποβάλλονται για την έκδοση άδειας δόμησης, αυτή παρέχεται από το Κεντρικό Συμβούλιο Αρχιτεκτονικής του άρθρου 26 του ν. 4030/2011.</w:t>
      </w:r>
    </w:p>
    <w:p>
      <w:pPr>
        <w:spacing w:before="240" w:after="240"/>
        <w:rPr>
          <w:lang w:val="el" w:eastAsia="el"/>
        </w:rPr>
      </w:pPr>
      <w:r>
        <w:rPr>
          <w:lang w:val="el" w:eastAsia="el"/>
        </w:rPr>
        <w:t>2 , Με κοινή απόφαση των Υπουργών Οικονομικών και Περιβάλλοντος, Ενέργειας και Κλιματικής Αλλαγής που εκδίδεται ύστερα από εισήγηση του Γραφείου Ελληνικού και γνώμη του Κεντρικού Συμβουλίου Διοίκησης για την Αξιοποίηση της Δημόσιας Περιουσίας και η οποία δημοσιεύεται στην Εφημερίδα της Κυβερνήσεως, μπορεί να καθορίζονται ειδικά δικαιολογητικά στοιχεία και μελέτες για την έκδοση των αδειών δόμησης, ειδική διαδικασίαελέγχου, καθώς και ειδικοί χρόνοι ισχύος και ειδικές διαδικασίες και προϋποθέσεις αναθεώρησης και ενημέρωσης των φακέλων των αδειών δόμησης στις περιοχές της παραγράφου 1, κατά παρέκκλιση των σχετικών διατάξεων,</w:t>
      </w:r>
    </w:p>
    <w:p>
      <w:pPr>
        <w:spacing w:before="240" w:after="240"/>
        <w:rPr>
          <w:lang w:val="el" w:eastAsia="el"/>
        </w:rPr>
      </w:pPr>
      <w:r>
        <w:rPr>
          <w:lang w:val="el" w:eastAsia="el"/>
        </w:rPr>
        <w:t>3 .α. Κτίρια και εγκαταστάσεις που ανήκουν στη χρήση, διοίκηση, διαχείριση και εκμετάλλευση της «Ελληνικό Α.Ε.«, δύνανται να κατεδαφίζονται κατά παρέκκλιση από τις ισχύαυσες διατάξεις. Η έκδοση των αδειών κατεδάφισης γίνεται ύστερα από αίτηση της εταιρείας από τη Διεύθυνση Οικοδομικών και Κτιριοδομικών Κανονισμών (Δ.Ο K.K.) του Υπουργείου Περιβάλλοντος, Ενέργειας και Κλιματικής Αλλαγής μέχρι την έναρξη λειτουργίας του Γραφείου Ελληνικού του άρθρου 6, η οποία διαπιστώνεται με πράξη του Γενικού Γραμματέα Δημόσιας Περιουσίας του Υπουργείου Οικονομικών.</w:t>
      </w:r>
    </w:p>
    <w:p>
      <w:pPr>
        <w:spacing w:before="240" w:after="240"/>
        <w:rPr>
          <w:lang w:val="el" w:eastAsia="el"/>
        </w:rPr>
      </w:pPr>
      <w:r>
        <w:rPr>
          <w:lang w:val="el" w:eastAsia="el"/>
        </w:rPr>
        <w:t>β . Για την έκδοση της άδειας κατεδαφίσεως απαιτούνται αποκλειστικώς τα εξής δικαιολογητικά:</w:t>
      </w:r>
    </w:p>
    <w:p>
      <w:pPr>
        <w:pStyle w:val="StructureList1"/>
        <w:spacing w:before="120" w:after="0"/>
        <w:rPr>
          <w:lang w:val="el" w:eastAsia="el"/>
        </w:rPr>
      </w:pPr>
      <w:r>
        <w:rPr>
          <w:lang w:val="el" w:eastAsia="el"/>
        </w:rPr>
        <w:t>-</w:t>
      </w:r>
      <w:r>
        <w:rPr>
          <w:lang w:val="en" w:eastAsia="en"/>
        </w:rPr>
        <w:tab/>
      </w:r>
      <w:r>
        <w:rPr>
          <w:lang w:val="el" w:eastAsia="el"/>
        </w:rPr>
        <w:t>Αίτηση της «Ελληνικό Α.Ε.» με τα στοιχεία του προς κατεδάφιση κτιρίου, δήλωση αναθέσεως αναλήψεως και φύλλο ελέγχου.</w:t>
      </w:r>
    </w:p>
    <w:p>
      <w:pPr>
        <w:pStyle w:val="StructureList1"/>
        <w:spacing w:before="120" w:after="0"/>
        <w:rPr>
          <w:lang w:val="el" w:eastAsia="el"/>
        </w:rPr>
      </w:pPr>
      <w:r>
        <w:rPr>
          <w:lang w:val="el" w:eastAsia="el"/>
        </w:rPr>
        <w:t>-</w:t>
      </w:r>
      <w:r>
        <w:rPr>
          <w:lang w:val="en" w:eastAsia="en"/>
        </w:rPr>
        <w:tab/>
      </w:r>
      <w:r>
        <w:rPr>
          <w:lang w:val="el" w:eastAsia="el"/>
        </w:rPr>
        <w:t>Τεχνική έκθεση του κτιρίου.</w:t>
      </w:r>
    </w:p>
    <w:p>
      <w:pPr>
        <w:pStyle w:val="StructureList1"/>
        <w:spacing w:before="120" w:after="0"/>
        <w:rPr>
          <w:lang w:val="el" w:eastAsia="el"/>
        </w:rPr>
      </w:pPr>
      <w:r>
        <w:rPr>
          <w:lang w:val="el" w:eastAsia="el"/>
        </w:rPr>
        <w:t>-</w:t>
      </w:r>
      <w:r>
        <w:rPr>
          <w:lang w:val="en" w:eastAsia="en"/>
        </w:rPr>
        <w:tab/>
      </w:r>
      <w:r>
        <w:rPr>
          <w:lang w:val="el" w:eastAsia="el"/>
        </w:rPr>
        <w:t>Διάγραμμα του κτιρίου σε κατάλληλη κλίμακα.</w:t>
      </w:r>
    </w:p>
    <w:p>
      <w:pPr>
        <w:pStyle w:val="StructureList1"/>
        <w:spacing w:before="120" w:after="0"/>
        <w:rPr>
          <w:lang w:val="el" w:eastAsia="el"/>
        </w:rPr>
      </w:pPr>
      <w:r>
        <w:rPr>
          <w:lang w:val="el" w:eastAsia="el"/>
        </w:rPr>
        <w:t>-</w:t>
      </w:r>
      <w:r>
        <w:rPr>
          <w:lang w:val="en" w:eastAsia="en"/>
        </w:rPr>
        <w:tab/>
      </w:r>
      <w:r>
        <w:rPr>
          <w:lang w:val="el" w:eastAsia="el"/>
        </w:rPr>
        <w:t>Σκαριφηματική τομή - κάτοψη του κτιρίου.</w:t>
      </w:r>
    </w:p>
    <w:p>
      <w:pPr>
        <w:pStyle w:val="StructureList1"/>
        <w:spacing w:before="120" w:after="0"/>
        <w:rPr>
          <w:lang w:val="el" w:eastAsia="el"/>
        </w:rPr>
      </w:pPr>
      <w:r>
        <w:rPr>
          <w:lang w:val="el" w:eastAsia="el"/>
        </w:rPr>
        <w:t>-</w:t>
      </w:r>
      <w:r>
        <w:rPr>
          <w:lang w:val="en" w:eastAsia="en"/>
        </w:rPr>
        <w:tab/>
      </w:r>
      <w:r>
        <w:rPr>
          <w:lang w:val="el" w:eastAsia="el"/>
        </w:rPr>
        <w:t>Φωτογραφική αποτύπωση του κτιρίου.</w:t>
      </w:r>
    </w:p>
    <w:p>
      <w:pPr>
        <w:pStyle w:val="StructureList1"/>
        <w:spacing w:before="120" w:after="0"/>
        <w:rPr>
          <w:lang w:val="el" w:eastAsia="el"/>
        </w:rPr>
      </w:pPr>
      <w:r>
        <w:rPr>
          <w:lang w:val="el" w:eastAsia="el"/>
        </w:rPr>
        <w:t>-</w:t>
      </w:r>
      <w:r>
        <w:rPr>
          <w:lang w:val="en" w:eastAsia="en"/>
        </w:rPr>
        <w:tab/>
      </w:r>
      <w:r>
        <w:rPr>
          <w:lang w:val="el" w:eastAsia="el"/>
        </w:rPr>
        <w:t>Αποδεικτικά καταβολής εισφορών και κρατήσεων για τις υπηρεσίες μηχανικού.</w:t>
      </w:r>
    </w:p>
    <w:p>
      <w:pPr>
        <w:spacing w:before="240" w:after="240"/>
        <w:rPr>
          <w:lang w:val="el" w:eastAsia="el"/>
        </w:rPr>
      </w:pPr>
      <w:r>
        <w:rPr>
          <w:lang w:val="el" w:eastAsia="el"/>
        </w:rPr>
        <w:t>γ. Η άδειο κατεδαφίσεως εκδίδεται, εντός πέντε (5) εργάσιμων ημερών από την προσκόμιση των δίκαιολογη- τικών που ορίζονται στην περίπτωση β' , έχει ισχύ για τρία (3) χρόνια από την έκδοσή της και αναθεωρείται με τήν ίδια διαδικασία, πΰυ εκδίδεται.</w:t>
      </w:r>
    </w:p>
    <w:p>
      <w:pPr>
        <w:pStyle w:val="Heading6"/>
        <w:spacing w:before="240" w:after="240"/>
        <w:rPr>
          <w:lang w:val="el" w:eastAsia="el"/>
        </w:rPr>
      </w:pPr>
      <w:r>
        <w:rPr>
          <w:b/>
          <w:bCs/>
          <w:lang w:val="el" w:eastAsia="el"/>
        </w:rPr>
        <w:t>Άρθρο 6Γ</w:t>
      </w:r>
    </w:p>
    <w:p>
      <w:pPr>
        <w:pStyle w:val="Heading6"/>
        <w:spacing w:before="240" w:after="240"/>
        <w:rPr>
          <w:lang w:val="el" w:eastAsia="el"/>
        </w:rPr>
      </w:pPr>
      <w:r>
        <w:rPr>
          <w:b/>
          <w:bCs/>
          <w:lang w:val="el" w:eastAsia="el"/>
        </w:rPr>
        <w:t>ραφείο Ελληνικού</w:t>
      </w:r>
    </w:p>
    <w:p>
      <w:pPr>
        <w:pStyle w:val="MainText"/>
        <w:spacing w:before="120" w:after="0"/>
        <w:rPr>
          <w:lang w:val="el" w:eastAsia="el"/>
        </w:rPr>
      </w:pPr>
      <w:r>
        <w:rPr>
          <w:b/>
          <w:bCs/>
          <w:lang w:val="el" w:eastAsia="el"/>
        </w:rPr>
        <w:t>1.</w:t>
      </w:r>
      <w:r>
        <w:rPr>
          <w:lang w:val="el" w:eastAsia="el"/>
        </w:rPr>
        <w:t xml:space="preserve"> Στη Γενική Γραμματεία Δημόσιας Περιουσίας του V- πουργείου Οικονομικών συνιστάται Γραφείο Ελληνικού το οποίο υπάγεται απευθείας στον οικείο Γενικό Γραμματέα. Στο Γραφείο συνιστάται Θέση μετακλητού υπαλλήλου με βαθμό 2ο της κατηγορίας ειδικών Θέσεων, ο οποίος προισταται του γραφείου και λαμβάνει τις αντίστοιχες αποδοχές και με την επιφύλαξη της παραγράφου 16 του άρθρου ένατου του ν, 4057/2012 (Α' 54), Η κάλυψη της ανωτέρω θέσης γίνεται, κατά παρέκκλιση από κάθε σχετική διάταξη, είτε με διορισμό είτε με τοποθέτησηυπαλλήλου του Υπουργείου Οικονομικών είτε με απόσπαση υπαλλήλου από οποιαδήποτε υπηρεσία του Δημοσίου. νομικών προσώπων δημοσίου ή ιδιωτικού δικαίου του δημόσιου τομέα, όπως αυτός ορίζεται στην παρ, 1 του άρθρου 14 του ν. 2190/1994 (Α' 28), ή ανεξάρτητης αρχής, ύστερα από γνώμη του αρμόδιου οργάνου διοίκησης της υπηρεσίας, του νομικού προσώπου ή της αρχής. Ο μετακλητός υπάλληλος ορίζεται με Θητεία διάρκειας μέχρι τρία έτη με δυνατότητα ισόχρονης ανανέωσης. Προσόντα για το διορισμό, την τοποθέτηση ή την απόσπαση είναι η κατοχή πτυχίου Ανώτατου Εκπαιδευτικού Ιδρύματος και σημαντική εμπειρία στο αντικείμενο του Γραφείου. Η Θητεία του υπαλλήλου που τοποθετείται ή αποσπάται στην ανωτέρω Θέση λογίζεται ως πραγματική υπηρεσία για όλες τις συνέπειες και κατά τη διόρκειώ της δεν διακόπτεται η βαθμολογική και μισθολογική του εξέλιξη. Ο χρόνος της Θητείας στην ανωτέρω Θέση Θεωρείται, για την εφαρμογή των διατάξεων του ν. 3528/2007, όπως κάθε φορά ισχύουν, ως χρονος άσκησης καθηκόντων προϊσταμένου Τμήματος Υπουργείου. Ο υπάλληλος επανέρχεται αυτοδικαίως, μετά τη για οποιονδήποτε λόγο λήξη της Θητείας του, στη θέση που κατείχε πριν από το διορισμό του. Αν η θέση που κατείχε ή στην οποία έχει εξελιχθεί δεν είναι κενή η έχει καταρ- γηθεί, επανέρχεται σε τουλάχιστον ομοιόβαθμη ή αντίστοιχη, με |3άση την εξέλιξη του οργανογράμματος. Θέση του κλάδου του, η οποία τυχόν είναι κενή η άλλως συνιστάται προσωποπαγής Θέση με απόφαση των αρμόδιων Υπουργών και καταργείται με την αποχώρησή του από το φορέα,</w:t>
      </w:r>
    </w:p>
    <w:p>
      <w:pPr>
        <w:spacing w:before="240" w:after="240"/>
        <w:rPr>
          <w:lang w:val="el" w:eastAsia="el"/>
        </w:rPr>
      </w:pPr>
      <w:r>
        <w:rPr>
          <w:lang w:val="el" w:eastAsia="el"/>
        </w:rPr>
        <w:t>2, Το Γραφείο έχει τις εξής αρμοδιότητες:</w:t>
      </w:r>
    </w:p>
    <w:p>
      <w:pPr>
        <w:spacing w:before="240" w:after="240"/>
        <w:rPr>
          <w:lang w:val="el" w:eastAsia="el"/>
        </w:rPr>
      </w:pPr>
      <w:r>
        <w:rPr>
          <w:lang w:val="el" w:eastAsia="el"/>
        </w:rPr>
        <w:t>α. Ενημερώνει τους ενδιαφερομένους για τη νομοθεσία και τις ενέργειες που απαιτούνται για την αδειοδότη- ση των έργων, δραστηριοτήτων, εγκαταστάσεων και κτιρίων που προγραμματίζονται να πραγματοποιηθούνεντός του Μητροπολιτικού Πόλου Ελληνικού - Αγίου Κοσμά.</w:t>
      </w:r>
    </w:p>
    <w:p>
      <w:pPr>
        <w:spacing w:before="240" w:after="240"/>
        <w:rPr>
          <w:lang w:val="el" w:eastAsia="el"/>
        </w:rPr>
      </w:pPr>
      <w:r>
        <w:rPr>
          <w:lang w:val="el" w:eastAsia="el"/>
        </w:rPr>
        <w:t>β. Παραλαμβάνει τις αιτήσεις των ενδιαφερομένων για την έκδοση των πράξεων που προβλέπονται στα άρθρα 2 και 3 του παρόντος νόμου, ελέγχει την πληρότητα των σχετικών φακέλων, φροντίζει για τη συμπλήρωση τωναναγκαίων δικαιολογητικών από τους ενδιαφερόμένους και τους διαβιβάζει στις κατά περίπτωση αρμόδιες υπηρεσίες και φορείς για έλεγχο, παρατηρήσεις και παροχή των αναγκαίων γνωμοδοτήσεων, εισηγήσεων και εγκρίσεων.</w:t>
      </w:r>
    </w:p>
    <w:p>
      <w:pPr>
        <w:spacing w:before="240" w:after="240"/>
        <w:rPr>
          <w:lang w:val="el" w:eastAsia="el"/>
        </w:rPr>
      </w:pPr>
      <w:r>
        <w:rPr>
          <w:lang w:val="el" w:eastAsia="el"/>
        </w:rPr>
        <w:t>γ. Εκδίδει τις άδειες δόμησης εντός του Μητροπολιτι- κού Πόλομ Ελληνικού - Αγίου Κοσμά, σύμφωνα με ταοριζόμενα στο άρθρο 5.</w:t>
      </w:r>
    </w:p>
    <w:p>
      <w:pPr>
        <w:spacing w:before="240" w:after="240"/>
        <w:rPr>
          <w:lang w:val="el" w:eastAsia="el"/>
        </w:rPr>
      </w:pPr>
      <w:r>
        <w:rPr>
          <w:lang w:val="el" w:eastAsia="el"/>
        </w:rPr>
        <w:t>δ. Εκδίδει τις άδειες κατεδάφισης εντός του Μητροπο- λιτικού ΓΙόλου Ελληνικού - Αγίου Κοσμά, με την επιφύλαξη των οριζόμενων στην παράγραφο 3 του άρθρου 5.</w:t>
      </w:r>
    </w:p>
    <w:p>
      <w:pPr>
        <w:spacing w:before="240" w:after="240"/>
        <w:rPr>
          <w:lang w:val="el" w:eastAsia="el"/>
        </w:rPr>
      </w:pPr>
      <w:r>
        <w:rPr>
          <w:lang w:val="el" w:eastAsia="el"/>
        </w:rPr>
        <w:t>ε. Λειτουργεί ως υπηρεσία μιας στάσεως για τη χορήγηση κάθε άλλης άδειας ή έγκρισης που είναι απαραίτητη για την πραγματοποίηση των έργων και δραστηριοτήτων στο Μητροπολιτικό Πόλο Ελληνικού - Αγίου Κοσμά, καθώς και για την ανέγερση των πάσης φύσεως κτιρίων και εγκαταστάσεων. Για τον σκοπό αυτόν, παραλαμβάνει το φάκελο της κατά περίπτωση σιτούμενης άδειοδότη- σης, ελέγχει την πληρότητά του, φροντίζει για τη συμπλήρωση των αναγκαίων δικαιολογητικών από τον ενδιαφερόμενο και τον διαβιβάζει στις κατά περίπτωση αρμόδιες υπηρεσίες και φορείς, οι οποίοι υποχρεουνται να προβαίνουν κατά προτεραιότητα στις επιβαλλόμενες για το σκοπό αυτόν ενέργειες, σύμφωνα με τις οικείες αρμοδιότητες τους. Οι ανωτέρω υπηρεσίες και φορείς υπο- χρεσύνται να παρέχουν στο Γραφείο κάθε αναγκαία ενημέρωση, έγγραφη ή και προφορική, για το στάδιο, στοοποίο βρίσκονται σι σχετικές διαδικασίες, τις τυχόν ελλείψεις του φακέλου και τον τρόπο συμπλήρωσης αυτών, καθώς και για τους λόγους της καθυστέρησης η της αδυναμίας παροχής των αιτουμένων αδειών ή εγκρίσεων.</w:t>
      </w:r>
    </w:p>
    <w:p>
      <w:pPr>
        <w:spacing w:before="240" w:after="240"/>
        <w:rPr>
          <w:lang w:val="el" w:eastAsia="el"/>
        </w:rPr>
      </w:pPr>
      <w:r>
        <w:rPr>
          <w:lang w:val="el" w:eastAsia="el"/>
        </w:rPr>
        <w:t>στ. Λειτουργεί ως γραμματεία του Κεντρικού Συμβουλίου Λιοικησης για την Αξιοποίηση της Δημόσιας Περιουσίας του άρθρου 16 του ν. 3986/2011 για όλα τα Θέματα που αφορούν την έγκριση και εφαρμογή του Σχεδίου Ολοκληρωμένης Ανάπτυξης κατά τα άρθρα 2 και 3 του παρόντος, καθώς και για την έκδοση πράξεων για τιςοποίες απαιτείται η προηγούμενη εισήγηοη ή γνώμη του ως άνω Συμβουλίου σύμφωνα με τις διατάξεις του παρόντος.</w:t>
      </w:r>
    </w:p>
    <w:p>
      <w:pPr>
        <w:spacing w:before="240" w:after="240"/>
        <w:rPr>
          <w:lang w:val="el" w:eastAsia="el"/>
        </w:rPr>
      </w:pPr>
      <w:r>
        <w:rPr>
          <w:lang w:val="el" w:eastAsia="el"/>
        </w:rPr>
        <w:t>ζ. Διατυπώνει προτάσεις και υποδεικνύει λύσεις για την αποτελεσματική αντιμετώπιση των διοικητικών δυσχερείων και προβλημάτων, τα οποία προκύπτουν κατά την αδειοδοτική ή άλλη συναφή διαδικασία που αφορά τα έργα, τις δραστηριότητες, καθώς και τα κτίρια και τις εγκαταστάσεις στην περιοχή του Μητροπολιτικού Πόλου Ελληνικού - Αγίου Κοσμά.</w:t>
      </w:r>
    </w:p>
    <w:p>
      <w:pPr>
        <w:spacing w:before="240" w:after="240"/>
        <w:rPr>
          <w:lang w:val="el" w:eastAsia="el"/>
        </w:rPr>
      </w:pPr>
      <w:r>
        <w:rPr>
          <w:lang w:val="el" w:eastAsia="el"/>
        </w:rPr>
        <w:t>η. Επεξεργάζεται σχέδια γενικών οδηγιών, εγκυκλίων και αποφάσεων για τη διευκόλυνση της αδειοδότησης στις πιο πάνω περιπτώσεις.</w:t>
      </w:r>
    </w:p>
    <w:p>
      <w:pPr>
        <w:spacing w:before="240" w:after="240"/>
        <w:rPr>
          <w:lang w:val="el" w:eastAsia="el"/>
        </w:rPr>
      </w:pPr>
      <w:r>
        <w:rPr>
          <w:lang w:val="el" w:eastAsia="el"/>
        </w:rPr>
        <w:t>Θ. Παρακολουθεί την εφαρμογή του Σχεδίου Ανάπτυξης που προβλέπεται στο άρθρο 2 και των πράξεων και των αποφάσεων που εκδίδονται σε εκτέλεσή του σύμφωνα με τα οριζόμενα στο άρθρο 3.</w:t>
      </w:r>
    </w:p>
    <w:p>
      <w:pPr>
        <w:spacing w:before="240" w:after="240"/>
        <w:rPr>
          <w:lang w:val="el" w:eastAsia="el"/>
        </w:rPr>
      </w:pPr>
      <w:r>
        <w:rPr>
          <w:lang w:val="el" w:eastAsia="el"/>
        </w:rPr>
        <w:t>3, Στο Γραφείο συνιστώνται είκοσι πέντε (25) οργανικές Θέσεις προσωπικού, οι οποίες καλύπτονται με υπαλλήλους, μόνιμους ή αορίστου χρόνου, που μετατάσσονται, σύμφωνα με την παρ, 1 του άρθρου 68 του ν. 4002/2011, από το Δημόσιο, από νομικά πρόσωπα δη- μοσίομ δίκαιομ ή και από O.T.A., καθώς και από νομικά πρόσωπα ιδιωτικού δικαίου του ευρυτερου δημόσιου τομέα το μετοχικό κεφάλαιο των οποίων ανήκει εξ ολοκλή- ρομ ή κατά πλειοψηφία στο Ελληνικό Δημόσιο, με αντίστοιχη κατάργηση της οργανικής τους θέσης. Οι Θέσεις αυτές μπορεί να καλύπτονται και με απόσπαση προσωπικού από μπηρεσίες του Δημοσίομ, νομικά πρόσωπα δημοσίου δικαίου και από φορείς του ευρύτερου δημόσιου τομέα, κατά παρέκκλιση κάθε γενικής ή ειδικής διάταξης και με την επιφύλαξη της παρ. 16 του άρθρου ένατου του ν. 4057/2012 (Α 54). Η διάρκεια της απόσπασης ορίζεται σε τρία έτη με δυνατότητα ανανέωσης για ίσο χρονικό διάστημα. Οι Θέσεις αυτές κατανέμονται ως εξής: επτά (7] Θέσεις του κλάδου ΠΕ Αρχιτεκτόνων Μηχανικών ή Πολιτικών Μηχανικών, τρεις (3) Θέσεις του κλάδου ΠΕΑγρονόμων Τοπογράφων Μηχανικών ή Τοπογράφων Μηχανικών, τέσσερις (4) Θέσεις του κλάδου ΠΕ Μηχανολόγων Μηχανικών ή Ηλεκτρολόγων Μηχανικών, δύο (2) Θέσεις του κλάδου ΠΕ Μηχανικών Περιβάλλοντος ή ΠΕ Περιβάλλοντος, μία (1) θέση του κλάδου ΠΕ Πληροφορικής ή ΤΕ Πληροφορικής, τέσσερις (4) Θέσεις του κλάδου ΠΕ Διοικητικού-Οικονομικού, μία (1) Θέση του κλάδου ΠΕ Νομικών, δύο (2) Θέσεις κατηγορίας ΔΕ Διοικητικών- Γραμμστέων, μία [1) θέση κατηγορίας ΥΕ (βοηθητικού προσωπικού).</w:t>
      </w:r>
    </w:p>
    <w:p>
      <w:pPr>
        <w:pStyle w:val="MainText"/>
        <w:spacing w:before="120" w:after="0"/>
        <w:rPr>
          <w:lang w:val="el" w:eastAsia="el"/>
        </w:rPr>
      </w:pPr>
      <w:r>
        <w:rPr>
          <w:b/>
          <w:bCs/>
          <w:lang w:val="el" w:eastAsia="el"/>
        </w:rPr>
        <w:t>4.</w:t>
      </w:r>
      <w:r>
        <w:rPr>
          <w:lang w:val="el" w:eastAsia="el"/>
        </w:rPr>
        <w:t xml:space="preserve"> Ο Προϊστάμενος του Γραφείου υποβάλλει, μέχρι την 1η Φεβρουάριου κάθε έτους, στον Υπουργό Οικονομικών και στον Γενικό Γραμματέα Δημόσιας Περιουσίας, απολογιστική έκθεση για το έργο που υλοποιήθηκε κατά το προηγούμενο έτος. Στην πιο πάνω έκθεση περιλαμβάνονται πλήρη στοιχεία για τις αιτήσεις που υποβλήθηκαν στο γραφείο και αυτές που διεκπεραιώθηκαν, το χρόνο διεκπεραίωσης, τις αιτήσεις που καθυστέρησαν ή απορ- ρίφθηκαν και τους λόγους της καθυστέρησης ή απόρριψης, καθώς και προτάσεις για την αντιμετώπιση των διοικητικών δυσχερείων και προβλημάτων τα οποία προέκυ- ψαν κατά τη σχετική αδειοδοτική διαδικασία.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Ρύθμιση Θεμάτων εταιρείας «Ελληνικό Α.Ε.»</w:t>
      </w:r>
    </w:p>
    <w:p>
      <w:pPr>
        <w:pStyle w:val="MainText"/>
        <w:spacing w:before="120" w:after="0"/>
        <w:rPr>
          <w:lang w:val="el" w:eastAsia="el"/>
        </w:rPr>
      </w:pPr>
      <w:r>
        <w:rPr>
          <w:b/>
          <w:bCs/>
          <w:lang w:val="el" w:eastAsia="el"/>
        </w:rPr>
        <w:t>1.</w:t>
      </w:r>
      <w:r>
        <w:rPr>
          <w:lang w:val="el" w:eastAsia="el"/>
        </w:rPr>
        <w:t xml:space="preserve"> .α. Η χρήση, διοίκηση, διαχείριση και εκμετάλλευση των ακινήτων και των επ' αυτών κτιρίων και εγκαταστάσεων, με τα παραρτήματα και τα συστατικά τους, τουΕθνικού Αθλητικού Κέντρου Νεότητας (Ε.Α.Κ.Ν.) Αγίου Κοσμά Αττικής, εμβαδού 426.011,22 τ.μ., όπως η έκταση αυτή εμφαινεται με τα στοιχεία Ε1', 75, 73', 54'', E1 E64 , ακτογραμμή, E1', καθώς και του πρώην Ολυμπιακού Κέντρου Ιστιοπλοΐας (Μαρίνα) Αγ. Κοσμά Αττικής, έμβαδού 529.792,60 τ.μ,, όπως η έκταση αυτή εμ- φαίνεται με τα στοιχεία E64 , E04, E65 ... E146, ακτογραμμή, E64', αντιστοίχως, σε τοπογραφικά διαγράμματα κλίμακας 1 ;1 ,000 που θεωρήθηκαν από τΰν Προϊστάμενο της Διεύθυνσης Τεχνικών Υπηρεσιών και Στέγασης του Υπουργείου Οικονομικών και των οποίων αντίγραφα σε φωτοσμίκρυνση δημοσιεύονται με το νόμο αυτόν στην Εφημερίδα της Κυβερνήσεως, περιέρχονται αυτοδικαίως, από την έναρξη ισχύος του νόμου, στην ανώνυμη εταιρεία με την επωνυμία «Ελληνικό - Εταιρεία Διαχείρισης και Αξιοποίησης Ακινήτων Ελληνικού Αεροδρομίου Ανώνυμη Εταιρεία» («Ελληνικό Α.Ε.»). Η εταιρεία αυτή δικαιούται να ενεργεί κάθε σχετική πράξη διαχείρισης. αξιοποίησης και εν γένει εκμετάλλευσης για δικό της λογαριασμό και στο όνομά της. Από την έναρξηισχύος του νόμου η εταιρεία υπεισέρχεται αυτοδικαίως στις τυχόν συμβάσεις μίσθωσης, παραχώρησης ή άλλες συμβάσεις διοίκησης, διαχείρισης και εκμετάλλευσης των παραπάνω ακινήτων,</w:t>
      </w:r>
    </w:p>
    <w:p>
      <w:pPr>
        <w:spacing w:before="240" w:after="240"/>
        <w:rPr>
          <w:lang w:val="el" w:eastAsia="el"/>
        </w:rPr>
      </w:pPr>
      <w:r>
        <w:rPr>
          <w:lang w:val="el" w:eastAsia="el"/>
        </w:rPr>
        <w:t>β. Το ακίνητο του πρώην Αεροδρομίου Ελληνικού, του οποίου η χρήση, διοίκηση, διαχείριση και εκμετάλλευση περιήλθε στην «Ελληνικό Α.Ε.» με το άρθρο 42 του ν. 3943/2011 (Α 66), με τα παραρτήματα και τα συστατικά του, συνολικής έκτασης 5.249.873,49 τ.μ., προσδιορίζεται κατά τα όριά του και εμφαινεται με τα στοιχεία 1, 2, 3 317, 318, 319, 1 σε τοπογραφικό διάγραμμα κλίμακας 1Η.000 που θεωρήθηκε από τον Προϊστάμενο της Διεύθυνσης Τεχνικών Υπηρεσιών και Στέγασης τουΥπουργείου Οικονομικών και του οποίου αντίγραφο σε φωτοσμίκρυνση δημοσιεύεται με το νόμο αυτόν στηνΕφημερίδα της Κυβερνήσεως.</w:t>
      </w:r>
    </w:p>
    <w:p>
      <w:pPr>
        <w:spacing w:before="240" w:after="240"/>
        <w:rPr>
          <w:lang w:val="el" w:eastAsia="el"/>
        </w:rPr>
      </w:pPr>
      <w:r>
        <w:rPr>
          <w:lang w:val="el" w:eastAsia="el"/>
        </w:rPr>
        <w:t>2 .α. Οι διατάξεις του άρθρου 42 του ν. 3943/2011εφαρμόζονται για όλα τα ακίνητα που ορίζονται στο παρόν άρθρο.</w:t>
      </w:r>
    </w:p>
    <w:p>
      <w:pPr>
        <w:spacing w:before="240" w:after="240"/>
        <w:rPr>
          <w:lang w:val="el" w:eastAsia="el"/>
        </w:rPr>
      </w:pPr>
      <w:r>
        <w:rPr>
          <w:lang w:val="el" w:eastAsia="el"/>
        </w:rPr>
        <w:t>β. Όπου στις διατάξεις του άρθρου 42 του ν. 3943/2011 αναφέρεται ο Υπουργός Επικράτειας νοείται από την έναρξη ισχύος του νόμου ο Υπουργός Περιβάλλοντος, Ενέργειας και Κλιματικής Αλλαγής.</w:t>
      </w:r>
    </w:p>
    <w:p>
      <w:pPr>
        <w:spacing w:before="240" w:after="240"/>
        <w:rPr>
          <w:lang w:val="el" w:eastAsia="el"/>
        </w:rPr>
      </w:pPr>
      <w:r>
        <w:rPr>
          <w:lang w:val="el" w:eastAsia="el"/>
        </w:rPr>
        <w:t>γ. 1-1 περίπτωση δ της παραγράφου 3 του άρθρου 42 του ν. 3943/2011 αντικαθίσταται ως εξής:</w:t>
      </w:r>
    </w:p>
    <w:p>
      <w:pPr>
        <w:spacing w:before="240" w:after="240"/>
        <w:rPr>
          <w:lang w:val="el" w:eastAsia="el"/>
        </w:rPr>
      </w:pPr>
      <w:r>
        <w:rPr>
          <w:lang w:val="el" w:eastAsia="el"/>
        </w:rPr>
        <w:t>«Το ανωτέρω ακίνητο ορίζεται βάσει τοπογραφικού διαγράμματος που Θεωρείται από τη Διεύθυνση Τεχνικών Υπηρεσιών και Στέγασης του Υπουργείου Οικονομικών ή τη Διεύθυνση Τοπογραφικών Εφαρμογών τουΥπουργείου Περιβάλλοντος, Ενέργειας και Κλιματικής Αλλαγής, »</w:t>
      </w:r>
    </w:p>
    <w:p>
      <w:pPr>
        <w:spacing w:before="240" w:after="240"/>
        <w:rPr>
          <w:lang w:val="el" w:eastAsia="el"/>
        </w:rPr>
      </w:pPr>
      <w:r>
        <w:rPr>
          <w:lang w:val="el" w:eastAsia="el"/>
        </w:rPr>
        <w:t>3 . Η σύμφωνα με το άρθρο 42 του ν. 3943/2011 και το παρόν άρθρο μεταβίβαση στην «Ελληνικό Α.Ε.» της χρήσης, διοίκησης, διαχείρισης και εκμετάλλευσης των ακινήτων και των επ' αυτών κτιρίων και εγκαταστάσεων, με τα παραρτήματα και τα συστατικά τους, όπως τα ακίνητα αυτά εμφαίνονται στα τοπογραφικά διαγράμματα της παραγράφου 1 του παρόντος άρθρου, μεταγράφεται α- τελώς στο αρμόδιο Υποθηκοφυλακείο και στο Κτηματολόγιο.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δΠαραχωρήσεις και μισθώσεις</w:t>
      </w:r>
    </w:p>
    <w:p>
      <w:pPr>
        <w:spacing w:before="240" w:after="240"/>
        <w:rPr>
          <w:lang w:val="el" w:eastAsia="el"/>
        </w:rPr>
      </w:pPr>
      <w:r>
        <w:rPr>
          <w:lang w:val="el" w:eastAsia="el"/>
        </w:rPr>
        <w:t>1 α. Πράξεις ή αποφάσεις με τις οποίες παραχωρήθη- κσν κατά χρήση κτίρια, γήπεδα, άλλοι κύριοι ή βοηθητικοί ή αποθηκευτικοί χώροι, αθλητικές ή άλλες εγκαταστάσεις και, εν γένει, οποιοιδήποτε, στεγασμένοι ή μη, διαμορφωμένοι ή μη, χώροι ακινήτων που έχουν περιέλΘει στη διοίκηση, διαχείριση και εκμετάλλευση της «Ελληνικό Α.Ε.», ανακαλούνται αυτοδικαίως από τη δημοσίευση του παρόντος, χωρίς να απαιτείται η έκδοση ειδικής ανακλητικής απόφασης ούτε διαπιστωτικής πράξης, οι δε κατέχοντες τους χώρους αυτούς υποχρεουνται να παραδώσουν την κατοχή τους εντός δυο (2) μηνών από τη σχετική ειδοποίηση εκ μέρους της παραπάνω εταιρείας, Τα ίδια αναλάγως ισχύουν και για τις προγραμματικές συμβάσεις με τις οποίες έχει παραχωρηθεί η χρήση τέτοιων χώρων, οι οποίες λήγουν αυτοδικαίως από τη δημοσίευση του παρόντος, χωρίς να απαιτείται η τήρηση οποιασδήποτε διαδικασίας, οι δε κατέχοντες τους χώρους αυτούς υποχρεούνται να παραδώσουν την κατοχή τους εντός δύο (2) μηνών από τη σχετική ειδοποίηση,Ολα τα οριζόμενα στην παρούσα περίπτωση ισχύουν και για τους χώρους που, ιδίως κατ' εφαρμογή της παραγράφου 1 του άρθρου 7, θα περιέλθουν στη διοίκηση, διαχείριση και εκμετάλλευση της παραπάνω εταιρείας οποτεδήποτε μετά από τη δημοσίευση του παρόντος, από τη στιγμή της περιέλευσής τους.</w:t>
      </w:r>
    </w:p>
    <w:p>
      <w:pPr>
        <w:spacing w:before="240" w:after="240"/>
        <w:rPr>
          <w:lang w:val="el" w:eastAsia="el"/>
        </w:rPr>
      </w:pPr>
      <w:r>
        <w:rPr>
          <w:lang w:val="el" w:eastAsia="el"/>
        </w:rPr>
        <w:t>β. Μισθώσεις, εμπορικές ή άλλες, κτιρίων, γηπέδων, άλλων κυρίων ή αποθηκευτικών ή βοηθητικών χώρων,αθλητικών ή άλλων εγκαταστάσεων και, εν γένει, οποιωνδήποτε, στεγασμένων ή μη, διαμορφωμένων ή μη, χώρων ακινήτων που έχουν περιέλθει στη διοίκηση, διαχείριση και εκμετάλλευση της «Ελληνικό Α.Ε.», λύονται με την πάροδο τριών (3) μηνών απο τη σχετική καταγγελία, καταβάλλεται όμως στους μισθωτές, εντός δέκα (10) εργασίμων ημερών από την εκ μέρους των παράδοση των μισθωμένων χώρων, αποζημίωση ίση με τρία (3) μηνιαία μισθώματα, δυνάμενη, με απόφαση του αρμοδίου δικαστηρίου, να ανέλθει έως το ισόποσο δέκα οκτώ (18} μηνιαίων μισθωμάτων, συνεκτιμώντας ιδίως τον τυχόν υπο- λειπόμενο χρόνο διάρκειας, το κόστος των επενδύσεων στις οποίες έχει τυχόν υποβληθεί ο μισθωτής μέχρι τη δημοσίευση του παρόντος εν όψει και της υπολειπόμε- νης διάρκειας της μίσθωσης και τις εν γένει τυχόν ειδικές συνθήκες κάθε περίπτωσης, λαμβανομένων υπόψη και των οριζομένων στο μισθωτήριο. Οι μισθωτές ή και οι τυχόν τρίτοι που αντλούν απ' αυτούς δικαιώματα υποχρεούνται να αποδώσουν εντός ενός (ΐ) μηνάς από την συμπλήρωση της προαναφερόμενης τρίμηνης προθεσμίας τους χώρους που κατέχουν. Τα προαναφερόμενα ισχύουν και για μισθώσεις χώρων που, ιδίως κατ’ εφαρμογή της παραγράφου 1 του άρθρου 7, θα περιέλθουν στη διοίκηση, διαχείριση και εκμετάλλευση της «Ελληνικό Α.Ε.» οποτεδήποτε μετά από τη δημοσίευση του παρόντος, από τη στιγμή της περιέλευσής τους, καθώς και για μισθώσεις που θα συναφθούν μετά τη δημοσίευση του παρόντος σε οποιαδήποτε ακίνητο αρμοδιότητας Τής-</w:t>
      </w:r>
    </w:p>
    <w:p>
      <w:pPr>
        <w:spacing w:before="240" w:after="240"/>
        <w:rPr>
          <w:lang w:val="el" w:eastAsia="el"/>
        </w:rPr>
      </w:pPr>
      <w:r>
        <w:rPr>
          <w:lang w:val="el" w:eastAsia="el"/>
        </w:rPr>
        <w:t>γ. Σε περίπτωση άρνησης της απόδοσης που προβλέ- πεται στις παραπάνω περιπτώσεις α' και β' , αλλά και σε κάθε άλλη περίπτωση κατοχής, με οποιαδήποτε έννομη σχέση ή και αυθαιρέτως χώρων ακινήτων που έχουν περιέλθει ή Θα περιέλθουν, ιδίως κατ' εφαρμογή της παραγράφου 1 του άρθρου 7, στη διοίκηση, διαχείριση και εκμετάλλευση της «Ελληνικό Α.Ε.», η εταιρεία αυτή δύνα- ται να αναλάβει την κατοχή των ακινήτων με τη διαδικασία των διακατοχικών διαφορών του άρθρου 22 παρ. ι του ν. 1539/1936, εφαρμοζόμενη αναλάγως Η ανακοπή ενώπιον του Εισαγγελέα Εφετών κατά της απόφασης του Εισαγγελέα Πρωτοδικών δεν αναστέλλει την εκτέλεσή της.</w:t>
      </w:r>
    </w:p>
    <w:p>
      <w:pPr>
        <w:spacing w:before="240" w:after="240"/>
        <w:rPr>
          <w:lang w:val="el" w:eastAsia="el"/>
        </w:rPr>
      </w:pPr>
      <w:r>
        <w:rPr>
          <w:lang w:val="el" w:eastAsia="el"/>
        </w:rPr>
        <w:t>δ. Αξιώσεις από μισθώματα, φθορές ή από οποιαδήποτε άλλη αιτία και κάθε είδους διαφορές για αποζημίωση κατά των κατόχων των πιο πάνω ακινήτων, καθώς και των εγγυητών τους, δυνάμει οποιασδήποτε έννομης σχέσης (παραχώρησης χρήσης, προγραμματικής σύμβασης, μίσθωσης, άλλης) η και χωρίς να υπάρχει έννομη σχέση, όπως και αντιστρόφως, αξιώσεις μέρους των κατόχων, εκδικάζονται από τα αρμόδια κάθε φορά δικαστήρια και κατά την οικεία κατά περίπτωση διαδικασία, ανεξάρτητα από τη διαδικασία αποβολής που προβλέπεται στην περίπτωση γ. Η ύπαρξη τέτοιων αξιώσεων εκ μέρους της μιας ή της άλλης πλευράς ή εκατέρωθεν διαφορών ή οποιωνδήποτΕ άλλων εκκρεμοτήτων, δεν μπορεί σε καμία περίπτωση να αποτελέσει λόγο αναστολής, μέχρι τη Λύση της διαφοράς από τα δικαστήρια, της προόδου της διαδικασίας αποβολής σύμφωνα με τα παραπάνω,</w:t>
      </w:r>
    </w:p>
    <w:p>
      <w:pPr>
        <w:spacing w:before="240" w:after="240"/>
        <w:rPr>
          <w:lang w:val="el" w:eastAsia="el"/>
        </w:rPr>
      </w:pPr>
      <w:r>
        <w:rPr>
          <w:lang w:val="el" w:eastAsia="el"/>
        </w:rPr>
        <w:t>ε. Οποιαδήποτε επίδοση στο πλαίσιο των ενεργειών και διαδικασιών που προβλέπονται στις προηγούμενες περιπτώσεις μπορεί να γίνεται, ακόμη και με Θυροκόλληση. στον κατεχόμενο χώρο και μόνο.</w:t>
      </w:r>
    </w:p>
    <w:p>
      <w:pPr>
        <w:spacing w:before="240" w:after="240"/>
        <w:rPr>
          <w:lang w:val="el" w:eastAsia="el"/>
        </w:rPr>
      </w:pPr>
      <w:r>
        <w:rPr>
          <w:lang w:val="el" w:eastAsia="el"/>
        </w:rPr>
        <w:t>στ. Οι εγκαταστάσεις του αμαξοστασίου του τραμ και του Κέντρου Ελέγχου Περιοχής Αθηνών - Μακεδονίας της Υπηρεσίας Πολιτικής Αεροπορίας παραμένουν εντός του ακινήτου του πρώην αεροδρομίου Ελληνικού και στις Θέσεις που ευρίσκόνται κατά τη δημοσίευση του παρόντος. Με απόφαση των Υπουργών Οικονομικών, Περιβάλλοντος, Ενέργειας και Κλιματικής Αλλαγής και Υποδομών, Μεταφορών και Δικτύων καθορίζονται οι όροι και οι προϋποθέσεις παραμονής, το νομικό καθεστώς, το τυχόν αντάλλαγμα, τα ακριβή όρια και η ειδικότερη περιγραφή των εγκαταστάσεων, η διάρκεια παραμονής του Κέντρου Ελέγχου Περιοχής Αθηνών - Μακεδονίας και κάθε σχετική λεπτομέρεια για την εφαρμογή της διάταξης αυτής. Με συμβάσεις που συνάπτονται μεταξύ της «Ελληνικό Α,Ε.» και δημοσίων υπηρεσιών, σωματείων ή νομικών προσώπων ιδιωτικού δικαίου που είναι εγκατεστημένα στο ακίνητο της αρμοδιότητας της (π.χ. Αστυνομία, Πυροσβεστική, Εφορεία Αρχαιοτήτων, προνοιακά σωματεία κ.λπ.) μπορεί να συμφωνείται η παραμονή τους ή η μετεγκατάστασή τους εντός του ακινήτου και να εξειδικεύονται οι σχετικοί όροι και οι προϋποθέσεις, το νομικό καθεστώς, το αντάλλαγμα και κάθε σχετική λεπτομέρεια.</w:t>
      </w:r>
    </w:p>
    <w:p>
      <w:pPr>
        <w:pStyle w:val="MainText"/>
        <w:spacing w:before="120" w:after="0"/>
        <w:rPr>
          <w:lang w:val="el" w:eastAsia="el"/>
        </w:rPr>
      </w:pPr>
      <w:r>
        <w:rPr>
          <w:b/>
          <w:bCs/>
          <w:lang w:val="el" w:eastAsia="el"/>
        </w:rPr>
        <w:t>2.</w:t>
      </w:r>
      <w:r>
        <w:rPr>
          <w:lang w:val="el" w:eastAsia="el"/>
        </w:rPr>
        <w:t xml:space="preserve"> Αποζημιώσεις που τυχόν δικαιούνται μισθωτές ή δυνάμει οποιοσδήποτε άλλης έννομης σχέσης χρήστες χώρων ακινήτων που έχουν περιέλθει ή θα περιέλθουν,ιδίως κατ’ εφαρμογή της παραγράφου 1 του άρθρου 7, στη διοίκηση, διαχείριση και εκμετάλλευση της «Ελληνικό Α.Ε.», βαρύνουν το ελληνικό δημόσιο, εκτός εάν η Ελληνικό Α.Ε. ή/και το Ταμείο Αξιοποίησης Ιδιωτικής Περιουσίας του Δημοσίου Α.Ε αναλάβουν μετά από έγγραφη συμφωνία με τον δικαιούμενο την αποζημίωση τηνυποχρέωση καταβολής της. Τσ ελληνικό δημόσιο παύει να βαρύνεται με την υποχρέωση καταβολής τέτοιων αποζημιώσεων εφόσον η γενεσιουργός αιτία τους προκόψει σε χρόνο που το Ταμείο Αξιοποίησης Ιδιωτικής Περιουσίας του Δημοσίου Α.Ε θα έχει παυσει να είναι κατά ποσοστό 100% μέτοχος της «Ελληνικό Α.Ε,», η οποία έ- κτοτε θα βαρύνεται αποκλειστικώς η ίδια, για την καταβολή των αποζημιώσεων.</w:t>
      </w:r>
    </w:p>
    <w:p>
      <w:pPr>
        <w:pStyle w:val="MainText"/>
        <w:spacing w:before="120" w:after="0"/>
        <w:rPr>
          <w:lang w:val="el" w:eastAsia="el"/>
        </w:rPr>
      </w:pPr>
      <w:r>
        <w:rPr>
          <w:b/>
          <w:bCs/>
          <w:lang w:val="el" w:eastAsia="el"/>
        </w:rPr>
        <w:t>3.</w:t>
      </w:r>
      <w:r>
        <w:rPr>
          <w:lang w:val="el" w:eastAsia="el"/>
        </w:rPr>
        <w:t xml:space="preserve"> Για την ομαλή μετεγκατάσταση των φορέων του δημόσιου και του ευρύτερου δημόσιου τομέα που βρίσκονται εντός του Μητροπολιτικού Πόλου Ελληνικού - Αγίου Κοσμά συνιστάται Επιτροπή Μετεγκατάστασης Οργανισμών Ελληνικού (EM0E) διυπουργικού χαρακτήρααποτελούμενη οπό τους αρμόδιους Γενικούς Γραμματείς των Υπουργείων Εσωτερικών, Οικονομικών, ΕθνικήςΑμυνας, Ανάπτυξης, Ανταγωνιστικότητας και Ναυτιλίας, Περιβάλλοντος, Ενέργειας και Κλιματικής Αλλαγής,Υποδομών, Μεταφορών και Δικτύων, Υγείας και Κοινωνικής Αλληλεγγύης, Προστασίας του Πολίτη και Πολιτισμού και Τουρισμού. Πρόεδρος της Επιτροπής είναι ο Γενικός Γραμματέας Δημόσιας Περιουσίας του Υπουργείου Οικονομικών. Στην Επιτροπή μετέχουν επίσης ως μέληένας εκπρόσωπος του Ταμείου Αξιοποίησης Ιδιωτικής Περιουσίας του Δημοσίου Α.Ε. και ένας εκπρόσωπος της «Ελληνικό Α.Ε.», οι οποίοι ορίζονται με απόφαση του διοικητικού τους αυμβουλίου, αντίστοιχα Εργο της Επιτροπής είναι ο συντονισμός των αρμόδιων υπηρεσιών, η επίλυση τυχόν προβλημάτων των υπηρεσιών κατά τη μετεγκατάσταση των ανωτέρω φορέων στους νέους χώρους υποδοχής, καθώς και ο επιτελικός σχεδίασμάς, προγραμματισμός, η επίσπευση και ο έλεγχος των διαδικασιών και ενεργειών απομάκρυνσης όλων των φορέων που είναι εγκατεστημένοι εντός του Μητροπολιτικού Πόλου Ελληνικού - Αγίου Κοσμά και οι οποίοι εποπτεύονται από τα αντίστοιχα Υπουργεία, καθώς επίσης και η οργάνωση, η παρακολούθηση και η υποστήριξη της ομαλής, εύρυθμης και αποτελεσματικής μετεγκατάστασής τους σε νέους χώρους υποδοχής,</w:t>
      </w:r>
    </w:p>
    <w:p>
      <w:pPr>
        <w:spacing w:before="240" w:after="240"/>
        <w:rPr>
          <w:lang w:val="el" w:eastAsia="el"/>
        </w:rPr>
      </w:pPr>
      <w:r>
        <w:rPr>
          <w:lang w:val="el" w:eastAsia="el"/>
        </w:rPr>
        <w:t>4, Είναι δυνατή η σύνοψη σύμβασης μεταξύ τουΥπουργείου Περιβάλλοντος. Ενέργειας και Κλιματικής Αλλαγής καί της «Ελληνικό Α.Ε.», για την ίδρυση και λειτουργία κέντρου Σχεδίασμαύ - Μουσείου Σύγχρονης Αρχιτεκτονικής, με στόχο την προαγωγή της παραγωγής σύγχρονου ποιοτικού αρχιτεκτονικού έργου στην Ελλάδα, τη διεξαγωγή αρχιτεκτονικών διαγωνισμών και την προβολή διεθνώς της ανάπτυξης στο χώρο του πρώηναεροδρομίου. Με κοινή απόφαση των Υπουργών Περιβάλλοντος, Ενέργειας και Κλιματικής Αλλαγής και Οικονομικών μπορεί να καθορίζονται η ίδρυση, η διάρκεια και ο τρόπος λειτουργίας και χρηματοδότησης του Μουσείου.</w:t>
      </w:r>
    </w:p>
    <w:p>
      <w:pPr>
        <w:pStyle w:val="Heading6"/>
        <w:spacing w:before="240" w:after="240"/>
        <w:rPr>
          <w:lang w:val="el" w:eastAsia="el"/>
        </w:rPr>
      </w:pPr>
      <w:r>
        <w:rPr>
          <w:b/>
          <w:bCs/>
          <w:lang w:val="el" w:eastAsia="el"/>
        </w:rPr>
        <w:t>Άρ</w:t>
      </w:r>
    </w:p>
    <w:p>
      <w:pPr>
        <w:pStyle w:val="Heading6"/>
        <w:spacing w:before="240" w:after="240"/>
        <w:rPr>
          <w:lang w:val="el" w:eastAsia="el"/>
        </w:rPr>
      </w:pPr>
      <w:r>
        <w:rPr>
          <w:b/>
          <w:bCs/>
          <w:lang w:val="el" w:eastAsia="el"/>
        </w:rPr>
        <w:t>θρο θ</w:t>
      </w:r>
    </w:p>
    <w:p>
      <w:pPr>
        <w:spacing w:before="240" w:after="240"/>
        <w:rPr>
          <w:lang w:val="el" w:eastAsia="el"/>
        </w:rPr>
      </w:pPr>
      <w:r>
        <w:rPr>
          <w:b/>
          <w:bCs/>
          <w:lang w:val="el" w:eastAsia="el"/>
        </w:rPr>
        <w:t>Τροποποιήσεις ατό Κεφάλαιο Β ' του ν. 3986/2011</w:t>
      </w:r>
    </w:p>
    <w:p>
      <w:pPr>
        <w:pStyle w:val="MainText"/>
        <w:spacing w:before="120" w:after="0"/>
        <w:rPr>
          <w:lang w:val="el" w:eastAsia="el"/>
        </w:rPr>
      </w:pPr>
      <w:r>
        <w:rPr>
          <w:b/>
          <w:bCs/>
          <w:lang w:val="el" w:eastAsia="el"/>
        </w:rPr>
        <w:t>1.</w:t>
      </w:r>
      <w:r>
        <w:rPr>
          <w:lang w:val="el" w:eastAsia="el"/>
        </w:rPr>
        <w:t xml:space="preserve"> Το πρώτο εδάφιο της παρ. 5 του άρθρου 12 του ν. 3086/2011 αντικαθίσταται ως έξης;</w:t>
      </w:r>
    </w:p>
    <w:p>
      <w:pPr>
        <w:spacing w:before="240" w:after="240"/>
        <w:rPr>
          <w:lang w:val="el" w:eastAsia="el"/>
        </w:rPr>
      </w:pPr>
      <w:r>
        <w:rPr>
          <w:lang w:val="el" w:eastAsia="el"/>
        </w:rPr>
        <w:t>«Με όμοια προεδρικά διατάγματα, και ύστερα από ειδι- κώς αιτιολογημένη εκτίμηση των πολεοδομικών, περιβαλλοντικών, αρχιτεκτονικών και αναπτυξιακών χαρακτηριστικών και επιπτώσεων της επιδιωκόμενης παρέμβασης, μπορεί να τροποποιούνται εγκεκριμένα ρυμοτομικά οχεδια και σχέδια πόλεως ή και πολεοδομικές μελέτες, καθώς και να καθορίζονται ειδικοί όροι χρήοεως και δόμησης για τα εντός σχεδίου πόλεως δημόσια ακίνητα του άρθρου 1 Ο παράγραφος 2, ακόμη και κατά παρέκκλιση από τις τυχόν ισχύαυσες στην περιοχή γενικές και ειδικές χρήσεις γης και όρους και περιορισμούς δόμησης, καθώς και από τις διατάξεις του Γενικού Οικοδομικού Κανονισμού, εφοσον οι ρυθμίσεις αυτές καθίστανται αναγκαίες για την εκπλήρωση της αποστολής των πιο πάνω ακινήτων και δεν αλλοιώνουν τη γενική φυσιογνωμία της περιοχής και την όλη αισθητική της εικόνα.»</w:t>
      </w:r>
    </w:p>
    <w:p>
      <w:pPr>
        <w:pStyle w:val="MainText"/>
        <w:spacing w:before="120" w:after="0"/>
        <w:rPr>
          <w:lang w:val="el" w:eastAsia="el"/>
        </w:rPr>
      </w:pPr>
      <w:r>
        <w:rPr>
          <w:b/>
          <w:bCs/>
          <w:lang w:val="el" w:eastAsia="el"/>
        </w:rPr>
        <w:t>2.</w:t>
      </w:r>
      <w:r>
        <w:rPr>
          <w:lang w:val="el" w:eastAsia="el"/>
        </w:rPr>
        <w:t xml:space="preserve"> Η περίπτωση γ' της παρ. 1 του άρθρου 13 του ν. 3986/2011 αντικαθίσταται ως εξής:</w:t>
      </w:r>
    </w:p>
    <w:p>
      <w:pPr>
        <w:spacing w:before="240" w:after="240"/>
        <w:rPr>
          <w:lang w:val="el" w:eastAsia="el"/>
        </w:rPr>
      </w:pPr>
      <w:r>
        <w:rPr>
          <w:lang w:val="el" w:eastAsia="el"/>
        </w:rPr>
        <w:t>«γ] Οι περιβαλλοντικοί οροι του επενδυτικού σχεδίου και των έργων εξωτερικής υποδομής, όπου απαιτείται,ύστερα από τήρηση της διαδικασίας που ορίζεται στις παραγράφους 2β και 3 του άρθρου 3 του ν. 4014/2011. Οι προθεσμίες που προβλέπονται στην παράγραφο 2β του ανωτέρω άρθρου και οι οποίες είναι άνω των είκοσι (20) εργασίμων ήμερων, μειώνονται κατά δέκα (10) εργάσιμες ημέρες.»</w:t>
      </w:r>
    </w:p>
    <w:p>
      <w:pPr>
        <w:pStyle w:val="MainText"/>
        <w:spacing w:before="120" w:after="0"/>
        <w:rPr>
          <w:lang w:val="el" w:eastAsia="el"/>
        </w:rPr>
      </w:pPr>
      <w:r>
        <w:rPr>
          <w:b/>
          <w:bCs/>
          <w:lang w:val="el" w:eastAsia="el"/>
        </w:rPr>
        <w:t>3.</w:t>
      </w:r>
      <w:r>
        <w:rPr>
          <w:lang w:val="el" w:eastAsia="el"/>
        </w:rPr>
        <w:t xml:space="preserve"> Οι παράγραφοι 2 και 3 του άρθρου 13 του ν. 3986/2011 αντικαθίστανται ως εξής:</w:t>
      </w:r>
    </w:p>
    <w:p>
      <w:pPr>
        <w:spacing w:before="240" w:after="240"/>
        <w:rPr>
          <w:lang w:val="el" w:eastAsia="el"/>
        </w:rPr>
      </w:pPr>
      <w:r>
        <w:rPr>
          <w:lang w:val="el" w:eastAsia="el"/>
        </w:rPr>
        <w:t>«2. α. Για την έκδοση της απόφασης της προηγούμενης παραγράφου, γνωμοδοτούν. όπου απαιτείται, οι υπηρεσίες και φορείς που ορίζεται ότι γνωμοδοτούν στις παραγράφους 4, 5 και 11 του άρθρου 2 του ν, 4014/2011, καθώς και το Κεντρικό Συμβούλιο Διοίκησης για τηνΑξιοποίηση της Δημόσιας Περιουσίας που προβλέπεται στο άρθρο 16 του παρόντος νόμου,</w:t>
      </w:r>
    </w:p>
    <w:p>
      <w:pPr>
        <w:spacing w:before="240" w:after="240"/>
        <w:rPr>
          <w:lang w:val="el" w:eastAsia="el"/>
        </w:rPr>
      </w:pPr>
      <w:r>
        <w:rPr>
          <w:lang w:val="el" w:eastAsia="el"/>
        </w:rPr>
        <w:t>β. Με την απόφαση της προηγούμενης παραγράφου ε- γκρίνονται και οι τυχόν απαιτΰύμενΰι ειδικότεροι όροι και μέτρα για την προστασία και ανάδειξη των μνημείων, αρχαιολογικών χώρων, ιστορικών τόπων και λοιπών πολιτιστικών στοιχείων και συνόλων που ενδέχεται ναυπάρχουν στην έκταση του εγκεκριμένου ΕΣΧΑΔΑ, ύστερα από υποβολή των κατά περίπτωση απαιτούμενών μελετών και σύμφωνη γνώμη των αρμόδιων υπηρεσιών και οργάνων του Υπουργείου Πολιτισμού και Τουρισμού. Στην περίπτωση αυτή, η πιο πάνω απόφαση επέχει Θέση έγκρισης κατά την έννοια των άρθρων 10 παράγραφοι 3 και 4, 12, 13 και 15 του ν, 3028/2002 για έργα και δραστηριότητες που εκτελούνται πλησίον αρχαίων ή εντός κηρυγμένων αρχαιολογικών χωρων και ιστορικών τόπων, εντός Ζωνών Προστασίας Α' και Β', καθώς και για κάθε εργασία, επέμβαση ή αλλαγή χρήσης σε ακίνητα μνημεία ή όσο περιβάλλον τους.</w:t>
      </w:r>
    </w:p>
    <w:p>
      <w:pPr>
        <w:spacing w:before="240" w:after="240"/>
        <w:rPr>
          <w:lang w:val="el" w:eastAsia="el"/>
        </w:rPr>
      </w:pPr>
      <w:r>
        <w:rPr>
          <w:lang w:val="el" w:eastAsia="el"/>
        </w:rPr>
        <w:t>γ. Οι διατάξεις του άρθρου 12 του ν. 4014/2011, όπως ισχύουν, εφαρμόζονται και επί των αποφάσεων της προηγούμενης παραγράφου. Τυχόν απαιτούμενες αποφάσεις, εγκρίσεις και άδειες των άρθρων 45, 51 και 58 του ν. 998/1979 (Α 298), όπως ισχύουν, εκδίδονται από τον Υπουργό Περιβάλλοντος, Ενέργειας και Κλιματικής Αλλαγής.</w:t>
      </w:r>
    </w:p>
    <w:p>
      <w:pPr>
        <w:spacing w:before="240" w:after="240"/>
        <w:rPr>
          <w:lang w:val="el" w:eastAsia="el"/>
        </w:rPr>
      </w:pPr>
      <w:r>
        <w:rPr>
          <w:lang w:val="el" w:eastAsia="el"/>
        </w:rPr>
        <w:t>δ- Η απόφαση έγκρισης της χωροθέτησης για τα επενδυτικά σχέδια της παραγράφου 1 επέχει θέση βεβαίω- θήζ χρήσης γης, βεβαίωσης καταλληλότητας κύριας χρήσης, καθώς και θέση έγκρισης σκοπιμότητας, έγκρισης βιωσιμότητας και έγκρισης καταλληλότητας του οικείου επενδυτικού σχεδίου κατά τις κείμενες διατάξεις. Ειδικώς για τουριστικά καταλύματα και εγκαταστάσεις ειδικής τουριστικής υποδομής, η πιο πάνω απόφαση επέχει θέση έγκρισης καταλληλότητας οικοπέδου ή γηπέδου από τον EOT και αντιστοίχως Θέση έγκρισης σκοπιμότητας ή σκοπιμότητας - χωροθέτησης κατά τις κείμενες διατάξεις, Για τα καταστήματα υγειονομικού ενδιαφέροντος, η απόφαση έγκρισης της χωροθέτησης επέχει Θέση προέγκρισης ίδρυσης κατά την έννοια του άρθρου 80 του Δημοτικού και Κοινοτικού Κώδικα. Με κοινή απόφαση του Υπουργού Οικονομικών και του κατά περίπτωση αρμόδιου Υπουργού προσδιορίζονται ειδικότερα οι εγκρίσεις, άδειες και βεβαιώσεις που εντάσσονται στην έννοια της έγκρισης σκοπιμότητας, της έγκρισης βιωσιμότητας και της έγκρισης καταλληλότητας για την εφαρμογή της παρούσας περιπτώσεως.</w:t>
      </w:r>
    </w:p>
    <w:p>
      <w:pPr>
        <w:spacing w:before="240" w:after="240"/>
        <w:rPr>
          <w:lang w:val="el" w:eastAsia="el"/>
        </w:rPr>
      </w:pPr>
      <w:r>
        <w:rPr>
          <w:lang w:val="el" w:eastAsia="el"/>
        </w:rPr>
        <w:t>3. Οι αποφάσεις των προηγούμενων παραγράφων εκδίδονται εντός έξι μηνών οπό τότε που ο κύριος τηςεπένδυσης υποβάλει αιτηοη, συνοδευόμενη από τα απαιτούμενα βάσει των κειμένων διατάξεων δικαιολογητικά, στην αρμόδια υπηρεσία του Υπουργείου Περιβάλλοντος, Ενέργειας και Κλιματικής Αλλαγής. Ολες οι επί μέρους γνώμες που οφείλουν να παρασχεθούν για την έκδοση των πιο πάνω αποφάσεων, χορηγούνται από τις αρμόδιες υπηρεσίες, φορείς και όργανα εντΡς αποκλειστικής προθεσμίας είκοσι (20) εργάσιμων ημερών από τότε που περιέρχεται σε αυτά το σχετικό αίτημα.»</w:t>
      </w:r>
    </w:p>
    <w:p>
      <w:pPr>
        <w:pStyle w:val="MainText"/>
        <w:spacing w:before="120" w:after="0"/>
        <w:rPr>
          <w:lang w:val="el" w:eastAsia="el"/>
        </w:rPr>
      </w:pPr>
      <w:r>
        <w:rPr>
          <w:b/>
          <w:bCs/>
          <w:lang w:val="el" w:eastAsia="el"/>
        </w:rPr>
        <w:t>4.</w:t>
      </w:r>
      <w:r>
        <w:rPr>
          <w:lang w:val="el" w:eastAsia="el"/>
        </w:rPr>
        <w:t xml:space="preserve"> Η παρ. 1 του άρθρου 15 του ν. 3986/2011 αντικαθίσταται ως εξής:</w:t>
      </w:r>
    </w:p>
    <w:p>
      <w:pPr>
        <w:spacing w:before="240" w:after="240"/>
        <w:rPr>
          <w:lang w:val="el" w:eastAsia="el"/>
        </w:rPr>
      </w:pPr>
      <w:r>
        <w:rPr>
          <w:lang w:val="el" w:eastAsia="el"/>
        </w:rPr>
        <w:t>«1. α. Οι άδειες δόμησης για τις οικοδομικές εργασίες που εκτελούνται στα ακίνητά του άρθρου 10, καθώς και για τις αικο6ομικές εργασίες που απαιτούνται για τα συνοδό έργα εξωτερικής υποδομής, εκδίδονται από τη Διεύθυνση Οικοδομικών και Κτιριοδομικών Κανονισμών του Υπουργείου Περιβάλλοντος, Ενέργειας και Κλιματικής Αλλαγής, εντός τριάντα (30) εργάσιμων ημερών οπό την υποβολή αίτησης από τον κύριο ή τΰν έχοντα νόμιμο δικαίωμα. Εφόσον απαιτείται κατά τις κείμενες διατάξεις γνωμοδότηση Συμβουλίου Αρχιτεκτονικής επί των αρχιτεκτονικών μελετών που υποβάλλονται για την έκδοση άδειας δόμησης, αυτή παρέχεται από το Κεντρικό Συμβούλιο Αρχιτεκτονικής του άρθρου 26 του ν. 4030/2011.</w:t>
      </w:r>
    </w:p>
    <w:p>
      <w:pPr>
        <w:spacing w:before="240" w:after="240"/>
        <w:rPr>
          <w:lang w:val="el" w:eastAsia="el"/>
        </w:rPr>
      </w:pPr>
      <w:r>
        <w:rPr>
          <w:lang w:val="el" w:eastAsia="el"/>
        </w:rPr>
        <w:t>β. Με κοινή απόφαση των Υπουργών Οικονομικών κάι Περιβάλλοντος, Ενέργειας και Κλιματικής Αλλαγής που εκδίδεται ύστερα από εισήγηση του Κεντρικού Συμβουλίου Διοίκησης για την Αξιοποίηση της Δημόσιας Περιουσίας και η οποία δημοσιεύεται στην Εφημερίδα της Κυβερνήσεως. μπορεί να καθορίζονται ειδικά 6ικαιολσ· γητίκά στοιχεία και μελέτες για την έκδοση των αδειών δόμησης, ειδική διαδικασία ελέγχου, καθώς και ειδικοί χρόνοι ισχύος και ειδικές διαδικασίες και προϋποθέσεις αναθεώρησης και ενημέρωσης των φακέλων των αδειών δόμησης για τις οικοδομικές εργασίες που εκτελούνται εντός των ακινήτων της παρούσας παραγράφου, κατά παρέκκλιση των σχετικών διατάξεων.»</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Β'ΕΘΝΙΚΟ ΠΡΟΓΡΑΜΜΑ ΑΞΙΟΠΟΙΗΣΗΣ ΤΟΥ ΗΛΙΑΚΟΥΕΝΕΡΓΕΙΑΚΟΥ ΔΥΝΑΜΙΚΟΥ ΗΛΙΟΣ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Πρόγραμμα ΗΛΙΟΣ</w:t>
      </w:r>
    </w:p>
    <w:p>
      <w:pPr>
        <w:spacing w:before="240" w:after="240"/>
        <w:rPr>
          <w:lang w:val="el" w:eastAsia="el"/>
        </w:rPr>
      </w:pPr>
      <w:r>
        <w:rPr>
          <w:lang w:val="el" w:eastAsia="el"/>
        </w:rPr>
        <w:t>1 . Σκοπός των διατάξεων της παρούσας ενότητας είναι η προώθηση, ανάπτυξη και υλοποίηση του εθνικούενεργειακού προγράμματος αξιοποίησης του ηλιακούενεργειακού δυναμικού με την ονομασία ΠρόγραμμαΗΛΙΟΣ. Αντικείμενο του Προγράμματος αποτελεί, ειδικότερα, η ανάπτυξη, παραγωγή και εξαγωγή ηλεκτρικής ενέργειας που παρόγεται από ηλιακή ακτινοβολία, καθώς και η διεθνής συνεργασία στο πλαίσιο των ευρωπαϊκών πολιτικών για την αντιμετώπιση της κλιματικής αλλαγής, την προαγωγή της παραγωγής ηλεκτρικής ενέργειαςαπό ανανεώσιμες πηγές και τη διευκόλυνση της μεταφοράς της ενέργειας αυτής στα διευρωπαικά δίκτυα ενέργειας Η ανωτέρω ενέργεια που παράγεται κατά τηνυλοποίηση του Προγράμματος ΗΛΙΟΣ, δεν προσμετρατσι στην κάλυψη των εθνικών στόχων ΑΠ.Ε. της Ελληνικής Δημοκρατίας και δεν θίγει την επίτευξη των στόχων αυτών αε εφαρμογή των διατάξεων της Οδηγίας 2009/28/ΕΚ (EEL 140/2009) που έχουν ενσωματωθεί με τσ άρθρο 1 παρ. 3 του ν. 3851/2010 (Α 85).</w:t>
      </w:r>
    </w:p>
    <w:p>
      <w:pPr>
        <w:spacing w:before="240" w:after="240"/>
        <w:rPr>
          <w:lang w:val="el" w:eastAsia="el"/>
        </w:rPr>
      </w:pPr>
      <w:r>
        <w:rPr>
          <w:lang w:val="el" w:eastAsia="el"/>
        </w:rPr>
        <w:t>2 , Το Πρόγραμμα ΗΛΙΟΣ αποσκοπεί;</w:t>
      </w:r>
    </w:p>
    <w:p>
      <w:pPr>
        <w:pStyle w:val="StructureList1"/>
        <w:spacing w:before="120" w:after="0"/>
        <w:rPr>
          <w:lang w:val="el" w:eastAsia="el"/>
        </w:rPr>
      </w:pPr>
      <w:r>
        <w:rPr>
          <w:lang w:val="el" w:eastAsia="el"/>
        </w:rPr>
        <w:t>α)</w:t>
      </w:r>
      <w:r>
        <w:rPr>
          <w:lang w:val="en" w:eastAsia="en"/>
        </w:rPr>
        <w:tab/>
      </w:r>
      <w:r>
        <w:rPr>
          <w:lang w:val="el" w:eastAsia="el"/>
        </w:rPr>
        <w:t>Στην ανάπτυξη, παραγωγή και εξαγωγή ηλεκτρικής ενέργειας που παράγεται από ηλιακή ακτινοβολία στην Ελληνική Επικράτεια οτο πλαίσιο υλοποίησης συνεργασίας μεταξύ της Ελληνικής Δημοκρατίας και ενός ή περισσοτέρων κρατών -μελών της Ευρωπαϊκής Ένωσης ή τρίτων χωρών σύμφωνα με τις διατάξεις της Οδηγίας 2009/28/ΕΚ (EEL 140/2009) και ιδιαίτερα των άρθρων 6, 7, 9 και 11, Οπως αυτό ενσωματώνονται με την παράγραφο 2 του άρθρου 16 του παρόντος.</w:t>
      </w:r>
    </w:p>
    <w:p>
      <w:pPr>
        <w:pStyle w:val="StructureList1"/>
        <w:spacing w:before="120" w:after="0"/>
        <w:rPr>
          <w:lang w:val="el" w:eastAsia="el"/>
        </w:rPr>
      </w:pPr>
      <w:r>
        <w:rPr>
          <w:lang w:val="el" w:eastAsia="el"/>
        </w:rPr>
        <w:t>β)</w:t>
      </w:r>
      <w:r>
        <w:rPr>
          <w:lang w:val="en" w:eastAsia="en"/>
        </w:rPr>
        <w:tab/>
      </w:r>
      <w:r>
        <w:rPr>
          <w:lang w:val="el" w:eastAsia="el"/>
        </w:rPr>
        <w:t>Στην προώθηση και υποστήριξη σχεδίων ανάπτυξης υποδομών μεταφοράς ηλεκτρικής ενέργειας σε εθνικό και διευρωπαικά επίπεδο σύμφωνα με τη στρατηγική της Ευρωπαϊκής Ενωσης για την ολοκλήρωση της εσωτερικής αγοράς ενέργειας και τη διείσδυση των ανανεώσιμων πηγών ενέργειας (Α.Π.Ε.).</w:t>
      </w:r>
    </w:p>
    <w:p>
      <w:pPr>
        <w:pStyle w:val="StructureList1"/>
        <w:spacing w:before="120" w:after="0"/>
        <w:rPr>
          <w:lang w:val="el" w:eastAsia="el"/>
        </w:rPr>
      </w:pPr>
      <w:r>
        <w:rPr>
          <w:lang w:val="el" w:eastAsia="el"/>
        </w:rPr>
        <w:t>γ)</w:t>
      </w:r>
      <w:r>
        <w:rPr>
          <w:lang w:val="en" w:eastAsia="en"/>
        </w:rPr>
        <w:tab/>
      </w:r>
      <w:r>
        <w:rPr>
          <w:lang w:val="el" w:eastAsia="el"/>
        </w:rPr>
        <w:t>Στην αξιοποίηση του ηλιακού δυναμικού των δημοσίων ακινήτων προς όφελος της εθνικής οικονομίας και προς εξυπηρέτηση του εθνικού στόχου της αποπληρωμής του δημοσίου χρέους.</w:t>
      </w:r>
    </w:p>
    <w:p>
      <w:pPr>
        <w:spacing w:before="240" w:after="240"/>
        <w:rPr>
          <w:lang w:val="el" w:eastAsia="el"/>
        </w:rPr>
      </w:pPr>
      <w:r>
        <w:rPr>
          <w:lang w:val="el" w:eastAsia="el"/>
        </w:rPr>
        <w:t>β. Κατά την κατάρτιση του Προγράμματος ΗΛΙΟΣ λαμβάνονται υπόψή οι διατάξεις της ισχύουσας νομοθεσίας για έργα Α.Π.Ε., οι κατευθύνσεις και οι κανόνες χωραθέ- τησης που προσδιορίζονται στο εκάστοτε ισχύον Ειδικό Πλαίσιο Χωροταξικού Σχεδιαόμού και Αειφόρου Ανάπτυξης για τις Ανανεώσιμες Πηγές Ενέργειας, καθώς και το περιεχόμενο των σχετικών διακρατικών συμφωνιών που τυχόν έχουν συναφθεί, σύμφωνα με τη διαδικασία που προβλέπεται στις διατάξεις του άρθρου 2S. Με απόφαση του Υπουργού Περιβάλλοντος, Ενέργειας και Κλιματικής Αλλαγής μπορεί να προσδιορίζονται και να εξειδικεύονται τα στάδια ανάπτυξης του Προγράμματος, καθώς και οι τεχνικές λεπτομέρειες που αφορούν στη διαδικασία χαραξης, κατάρτισης και εφαρμογής των επί μέρους σταδίων του Προγράμματος.</w:t>
      </w:r>
    </w:p>
    <w:p>
      <w:pPr>
        <w:spacing w:before="240" w:after="240"/>
        <w:rPr>
          <w:lang w:val="el" w:eastAsia="el"/>
        </w:rPr>
      </w:pPr>
      <w:r>
        <w:rPr>
          <w:lang w:val="el" w:eastAsia="el"/>
        </w:rPr>
        <w:t>4 Κατά την κατάρτιση των μελετών ανάπτυξης του Ελληνικού Συστήματος Μεταφοράς Ηλεκτρικής Ενέργειας (ΕΣ.Μ,Η,Ε.) σύμφωνα με το ν. 4001/2011 {Α 179), ο αρμόδιος διαχειριστής του Συστήματος λαμβάνει υπόψη του την ανάπτυξη σε σταδια των σταθμών παραγωγής του Προγράμματος ΗΛΙΟΣ.</w:t>
      </w:r>
    </w:p>
    <w:p>
      <w:pPr>
        <w:pStyle w:val="Heading6"/>
        <w:spacing w:before="240" w:after="240"/>
        <w:rPr>
          <w:lang w:val="el" w:eastAsia="el"/>
        </w:rPr>
      </w:pPr>
      <w:r>
        <w:rPr>
          <w:b/>
          <w:bCs/>
          <w:lang w:val="el" w:eastAsia="el"/>
        </w:rPr>
        <w:t>Άρθρο 11Σ</w:t>
      </w:r>
    </w:p>
    <w:p>
      <w:pPr>
        <w:pStyle w:val="Heading6"/>
        <w:spacing w:before="240" w:after="240"/>
        <w:rPr>
          <w:lang w:val="el" w:eastAsia="el"/>
        </w:rPr>
      </w:pPr>
      <w:r>
        <w:rPr>
          <w:b/>
          <w:bCs/>
          <w:lang w:val="el" w:eastAsia="el"/>
        </w:rPr>
        <w:t>ύσταση ανώνυμης εταιρείας «ΠΡΟΓΡΑΜΜΑΗΛΙΟΣ Α.Ε.»</w:t>
      </w:r>
    </w:p>
    <w:p>
      <w:pPr>
        <w:pStyle w:val="MainText"/>
        <w:spacing w:before="120" w:after="0"/>
        <w:rPr>
          <w:lang w:val="el" w:eastAsia="el"/>
        </w:rPr>
      </w:pPr>
      <w:r>
        <w:rPr>
          <w:b/>
          <w:bCs/>
          <w:lang w:val="el" w:eastAsia="el"/>
        </w:rPr>
        <w:t>1.</w:t>
      </w:r>
      <w:r>
        <w:rPr>
          <w:lang w:val="el" w:eastAsia="el"/>
        </w:rPr>
        <w:t xml:space="preserve"> Συνιστάται ως φορέας υλοποίησης του Προγράμματος ΗΛΙΟΣ, ανώνυμη εταιρεία με την επωνυμία «ΠΡΟΓΡΑΜΜΑ ΜΑΙΟΣ ΑΝΩΝΥΜΗ ΕΤΑΙΡΙΑ ΑΞΙΟΠΟΙΗΣΗΣΗΛΙΑΚΗΣ ΕΝΕΡΓΕΙΑΣ» και με διακριτικό τίτλο «ΠΡΟΓΡΑΜΜΑ ΗΛΙΟΣ Α.Ε.» (η «Εταιρεία»). Στις διεθνείς συναλλαγές. ο διακριτικός τίτλος της Εταιρείας αποδίδεται ως «PROJECT HELIOS SA.», Η Εταιρεία λειτουργεί για την εξυπηρέτηση του δημόσιου συμφέροντος, σύμφωνα με τους κανόνες της ιδιωτικής οικονομίας, και διέπεται από τις διατάξεις του νόμου αυτού, του καταστατικού της και, συμπληρωματικά, από τις διατάξεις του κ.ν, 2190/1920, Η Εταιρεία εξαιρείται από τις διατάξεις για τους οργανισμούς και τις επιχειρήσεις του δημόσιου τομέα, καθώς και από τις διατάξεις για τις εταιρίες πουανήκουν άμεσα ή έμμεσα στο Δημόσιο, πλην όσων ρητά ορίζονται στο άρθρο αυτό, Κατά την άσκηση των δραστηριοτήτων της, η Εταιρεία εποπτεύεται από τονΥπουργό Περιβάλλοντος, Ενέργειας και Κλιματικής Αλλαγής, ενώ η εποπτεία σχετικά με τη λειτουργία της ωςανώνυμης εταιρείας διενεργείται σύμφωνα με τις γενικές διατάξεις, κατά την έκταση που εφαρμόζονται στηνΕταιρεία.</w:t>
      </w:r>
    </w:p>
    <w:p>
      <w:pPr>
        <w:spacing w:before="240" w:after="240"/>
        <w:rPr>
          <w:lang w:val="el" w:eastAsia="el"/>
        </w:rPr>
      </w:pPr>
      <w:r>
        <w:rPr>
          <w:lang w:val="el" w:eastAsia="el"/>
        </w:rPr>
        <w:t>2, Το ιδρυτικό καταστατικό της Εταιρείας καταρτίζεται με απόφαση του Υπουργού Περιβάλλοντος. Ενέργειας και Κλιματικής Αλλαγής που δημοσιεύεται στην Εφημερίδα της Κυβερνήσεως, και ρυθμίζει κάθε Θέμα που προβλέπεται στην κείμενη για τις ανώνυμες εταιρίες νομοθεσία, και όσα ρητά ορίζονται στο άρθρο αυτό. Τροποποιήσεις του καταστατικού διενεργούνται με απόφαση της Γενικής Συνέλευσης σύμφωνα με τις διατάξεις του κ.ν. 2190/1920. Η αρχική διάρκεια της Εταιρείας ορίζεται σε ενενήντα εννέα (99) έτη από τη δημοσίευση του ιδρυτικού της καταστατικού.</w:t>
      </w:r>
    </w:p>
    <w:p>
      <w:pPr>
        <w:pStyle w:val="MainText"/>
        <w:spacing w:before="120" w:after="0"/>
        <w:rPr>
          <w:lang w:val="el" w:eastAsia="el"/>
        </w:rPr>
      </w:pPr>
      <w:r>
        <w:rPr>
          <w:b/>
          <w:bCs/>
          <w:lang w:val="el" w:eastAsia="el"/>
        </w:rPr>
        <w:t>3.</w:t>
      </w:r>
      <w:r>
        <w:rPr>
          <w:lang w:val="el" w:eastAsia="el"/>
        </w:rPr>
        <w:t xml:space="preserve"> Σκοπος της Εταιρείας είναι η ανάπτυξη, προώθηση, εκτέλεση και διαχείριση του Προγράμματος ΗΛΙΟΣ. Ειδικότερα, η Εταιρεία:</w:t>
      </w:r>
    </w:p>
    <w:p>
      <w:pPr>
        <w:pStyle w:val="StructureList1"/>
        <w:spacing w:before="120" w:after="0"/>
        <w:rPr>
          <w:lang w:val="el" w:eastAsia="el"/>
        </w:rPr>
      </w:pPr>
      <w:r>
        <w:rPr>
          <w:lang w:val="el" w:eastAsia="el"/>
        </w:rPr>
        <w:t>α)</w:t>
      </w:r>
      <w:r>
        <w:rPr>
          <w:lang w:val="en" w:eastAsia="en"/>
        </w:rPr>
        <w:tab/>
      </w:r>
      <w:r>
        <w:rPr>
          <w:lang w:val="el" w:eastAsia="el"/>
        </w:rPr>
        <w:t>διερευνά και αξιολογεί το δυναμικό της χώρας σεηλιακή ενέργεια και εισηγείται αιτιολογημένα προς τονΥπουργό Περιβάλλοντος, Ενέργειας και Κλιματικής Αλλαγής για τήν ένταξη στο Πρόγραμμα ΗΛΙΟΣ δημόσιων ή άλλων ακινήτων των οποίων η Θέση, η επιφάνεια, ο προσανατολισμός και τα ειδικότερα χαρακτηριστικά τους είναι κατάλληλα για την υλοποίηση του προγράμματος,</w:t>
      </w:r>
    </w:p>
    <w:p>
      <w:pPr>
        <w:pStyle w:val="StructureList1"/>
        <w:spacing w:before="120" w:after="0"/>
        <w:rPr>
          <w:lang w:val="el" w:eastAsia="el"/>
        </w:rPr>
      </w:pPr>
      <w:r>
        <w:rPr>
          <w:lang w:val="el" w:eastAsia="el"/>
        </w:rPr>
        <w:t>β)</w:t>
      </w:r>
      <w:r>
        <w:rPr>
          <w:lang w:val="en" w:eastAsia="en"/>
        </w:rPr>
        <w:tab/>
      </w:r>
      <w:r>
        <w:rPr>
          <w:lang w:val="el" w:eastAsia="el"/>
        </w:rPr>
        <w:t>διαχειρίζεται για λογαριασμό του Ελληνικού Δημοσίου ή του κατά περίπτωση κυρίου τους, τα ακίνητα ταοποία παραχωρούνται κατά χρήση σε αυτήν σύμφωνα με το άρθρο 12 για την εγκατάσταση και λειτουργία σταθμών παραγωγής ηλεκτρικής ενέργειας από ηλιακή ακτινοβολία,</w:t>
      </w:r>
    </w:p>
    <w:p>
      <w:pPr>
        <w:pStyle w:val="StructureList1"/>
        <w:spacing w:before="120" w:after="0"/>
        <w:rPr>
          <w:lang w:val="el" w:eastAsia="el"/>
        </w:rPr>
      </w:pPr>
      <w:r>
        <w:rPr>
          <w:lang w:val="el" w:eastAsia="el"/>
        </w:rPr>
        <w:t>γ)</w:t>
      </w:r>
      <w:r>
        <w:rPr>
          <w:lang w:val="en" w:eastAsia="en"/>
        </w:rPr>
        <w:tab/>
      </w:r>
      <w:r>
        <w:rPr>
          <w:lang w:val="el" w:eastAsia="el"/>
        </w:rPr>
        <w:t>προβαίνει σε όλες τις απαραίτητες ενέργειες για την υλοποίηση του Προγράμματος ΜΑΙΟΣ και αναλαμβάνει την εκπόνηση των απαραίτητων μελετών και έργων,</w:t>
      </w:r>
    </w:p>
    <w:p>
      <w:pPr>
        <w:pStyle w:val="StructureList1"/>
        <w:spacing w:before="120" w:after="0"/>
        <w:rPr>
          <w:lang w:val="el" w:eastAsia="el"/>
        </w:rPr>
      </w:pPr>
      <w:r>
        <w:rPr>
          <w:lang w:val="el" w:eastAsia="el"/>
        </w:rPr>
        <w:t>δ)</w:t>
      </w:r>
      <w:r>
        <w:rPr>
          <w:lang w:val="en" w:eastAsia="en"/>
        </w:rPr>
        <w:tab/>
      </w:r>
      <w:r>
        <w:rPr>
          <w:lang w:val="el" w:eastAsia="el"/>
        </w:rPr>
        <w:t>υποστηρίζει τόσο σε εθνικά όσο και σε ευρωπαϊκό επίπεδο την ανάπτυξη των απαραίτητων υποδομών για τη μεταφορά μεγάλων ποσοτήτων ηλεκτρικής ενέργειας από Α,Π.Ε,</w:t>
      </w:r>
    </w:p>
    <w:p>
      <w:pPr>
        <w:spacing w:before="240" w:after="240"/>
        <w:rPr>
          <w:lang w:val="el" w:eastAsia="el"/>
        </w:rPr>
      </w:pPr>
      <w:r>
        <w:rPr>
          <w:lang w:val="el" w:eastAsia="el"/>
        </w:rPr>
        <w:t>έ) συμμετέχει στους εκάστοτε μηχανισμούς κατανομής δικαιωμάτων μεταφορικής ικανότητας στις διασυνδέσεις του Ευρωπαϊκού Συστήματος Μεταφοράς Ενέργειας, σύμφωνα με τη σταδιακή ανάπτυξη του Προγράμματος ΗΛΙΟΣ,</w:t>
      </w:r>
    </w:p>
    <w:p>
      <w:pPr>
        <w:pStyle w:val="StructureList1"/>
        <w:spacing w:before="120" w:after="0"/>
        <w:rPr>
          <w:lang w:val="el" w:eastAsia="el"/>
        </w:rPr>
      </w:pPr>
      <w:r>
        <w:rPr>
          <w:lang w:val="el" w:eastAsia="el"/>
        </w:rPr>
        <w:t>στ)</w:t>
      </w:r>
      <w:r>
        <w:rPr>
          <w:lang w:val="en" w:eastAsia="en"/>
        </w:rPr>
        <w:tab/>
      </w:r>
      <w:r>
        <w:rPr>
          <w:lang w:val="el" w:eastAsia="el"/>
        </w:rPr>
        <w:t>προβαίνει στις αναγκαίες ενέργειες ωρίμανσης για την αξιοποίηση των εθνικών πόρων σε ηλιακή ενέργεια επί των παραχωρούμενών κατά χρήση σε αυτήν ακινήτων και την προσέλκυση επενδυτών,</w:t>
      </w:r>
    </w:p>
    <w:p>
      <w:pPr>
        <w:pStyle w:val="StructureList1"/>
        <w:spacing w:before="120" w:after="0"/>
        <w:rPr>
          <w:lang w:val="el" w:eastAsia="el"/>
        </w:rPr>
      </w:pPr>
      <w:r>
        <w:rPr>
          <w:lang w:val="el" w:eastAsia="el"/>
        </w:rPr>
        <w:t>ζ)</w:t>
      </w:r>
      <w:r>
        <w:rPr>
          <w:lang w:val="en" w:eastAsia="en"/>
        </w:rPr>
        <w:tab/>
      </w:r>
      <w:r>
        <w:rPr>
          <w:lang w:val="el" w:eastAsia="el"/>
        </w:rPr>
        <w:t>προβαίνει σε κάθε νόμιμη ενέργεια για την εκπλήρωση του σκοπού της, σύμφωνα με τα οριζόμενα στις κείμενες διατάξεις και το καταστατικό της.</w:t>
      </w:r>
    </w:p>
    <w:p>
      <w:pPr>
        <w:spacing w:before="240" w:after="240"/>
        <w:rPr>
          <w:lang w:val="el" w:eastAsia="el"/>
        </w:rPr>
      </w:pPr>
      <w:r>
        <w:rPr>
          <w:lang w:val="el" w:eastAsia="el"/>
        </w:rPr>
        <w:t>Για την εκπλήρωση του σκοπού της, η Εταιρεία δύ- νατσι να συνιστα εταιρείες κάθε μορφής στις οποίες θα ειοψάρει δικαιώματα διαχείρισης, χρήσης και εκμετάλλευσης, εμπράγματα ή ενοχικά δικαιώματα σε ακίνητα που διαχειρίζεται, της έχουν παραχωρηθεί κατά χρήση ή τής ανήκουν, να αναθέτει σε τρίτους τη διεκπεραίωση ειδικών κατά περίπτωση έργων ή μελετών για την υλοποίηση του Προγράμματος ΜΑΙΟΣ, να συνάπτει συμβάσεις παραχώρησης με τρίτους, να συμμετέχει σε εταιρίες ειδικού σκοπού ή κοινοπραξίες, καθώς και να προβαίνει σε Κάθε απαραίτητη ενέργεια γιοι την υλοποίηση του Προγράμματος ΗΛΙΟΣ.</w:t>
      </w:r>
    </w:p>
    <w:p>
      <w:pPr>
        <w:pStyle w:val="MainText"/>
        <w:spacing w:before="120" w:after="0"/>
        <w:rPr>
          <w:lang w:val="el" w:eastAsia="el"/>
        </w:rPr>
      </w:pPr>
      <w:r>
        <w:rPr>
          <w:b/>
          <w:bCs/>
          <w:lang w:val="el" w:eastAsia="el"/>
        </w:rPr>
        <w:t>5.</w:t>
      </w:r>
      <w:r>
        <w:rPr>
          <w:lang w:val="el" w:eastAsia="el"/>
        </w:rPr>
        <w:t xml:space="preserve"> Η Εταιρεία διοικείται από Διοικητικό Συμβούλιο (ΔΣ.) που αποτελείτσι από πέντε (5) μέλη, τα οποία ορίζονται με απόφαση του Υπουργού Περιβάλλοντος,Ενέργειας και Κλιματικής Αλλαγής. Για το διορισμό ή την ανανέωση της Θητείας στις Θέσεις του Προέδρου και του Διευθύνϋντος Συμβούλου απαιτείται γνώμη της Επιτροπής του άρθρου 49A του Κανονισμού της Βουλής που διατυπώνεται με πλειοψηφία των 2/3 των μελών της.ύστερα από γνωστοποίηση του Υπουργού Περιβάλλοντος, Ενέργειας και Κλιματικής Αλλαγής στον Πρόεδρο της Επιτροπής Για τη Θέση του Προέδρου και του Διευ- Θύνοντος Συμβούλου της Εταιρείας απαιτείται η κατοχή πτυχίου πανεπιστημιακού ιδρύματος της ημεδαπής ήισοτίμου της αλλοδαπής και η απόκτηση τουλάχιστον πενταετούς, επιστημονικής η επαγγελματικής, εμπειρίας σε Θέση σημαντικής ευθύνης και απαιτήσεων στο δημόσιο ή ιδιωτικό τομέα. Η Θητεία του Διοικητικού Συμβουλίου είναι πενταετής και μπορεί να ανανεωθεί μία μόνο φορά. Εάν κενωθεί πρόωρα θέση μέλους του Διοικητικού Συμβουλίου διορίζεται αντικαταστάτης, με την ίδια ως άνω διαδικασία, για το χρόνο Θητείας που απομένει στο μέλος που αντικαθίσταται. Οι αποδοχές των μελών του Διοικητικού Συμβουλίου βαρύνουν τον προϋπολογισμό της Εταιρείας και καθορίζονται με απόφαση τωνΥπουργών Οικονομικών και Περιβάλλοντος, Ενέργειας και Κλιματικής Αλλαγής, τηρουμένων των εκάστοτεανώτατων ορίων που προβλέπονται στις διατάξεις της κείμενης νομοθεσίας για τις αμοιβές των αντίστοιχων μελών Διοικητικών Συμβουλίων των εταιρειών που υπάγονται στο Κεφάλαιο Α του ν, 3429/2005,</w:t>
      </w:r>
    </w:p>
    <w:p>
      <w:pPr>
        <w:pStyle w:val="MainText"/>
        <w:spacing w:before="120" w:after="0"/>
        <w:rPr>
          <w:lang w:val="el" w:eastAsia="el"/>
        </w:rPr>
      </w:pPr>
      <w:r>
        <w:rPr>
          <w:b/>
          <w:bCs/>
          <w:lang w:val="el" w:eastAsia="el"/>
        </w:rPr>
        <w:t>6.</w:t>
      </w:r>
      <w:r>
        <w:rPr>
          <w:lang w:val="el" w:eastAsia="el"/>
        </w:rPr>
        <w:t xml:space="preserve"> Το μετοχικό κεφάλαιο της Εταιρείας ορίζεται σε ένα εκατομμύριο (1.000.000) ευρώ το οποίο καταβάλλεται σε μετρητά, για λογαριασμό του Ελληνικού Δημοσίου, από το νομικό πρόσωπο δημοσίου δικαίου με την επωνυμία "Πράσινο Ταμείο». Για το σκοπό αυτά, δεσμεύονται ισόποσα έσοδα του «Πράσινου Ταμείου» που προέρχονται από τις δημοπρασίες δικαιωμάτων εκπομπών αερίων Θερμοκηπίου, σύμφωνα με το άρθρο 9 της υπ αριθ 187497/8,6,2011 (Β' 1132) κοινής απόφασης τωνΥπουργών Οικονομικών, Οικονομίας, Ανταγωνιστικότητας και Ναυτιλίας και Περιβάλλοντος, Ενέργειας και Κλιματικής Αλλαγής, κατά την περίοδο από 1.1.2012 έως 31.12.2012. Το μετοχικό κεφάλαιο καταβάλλεται εντός δεκαπέντε (15) ημερών από τη δημοσίευση του καταστατικού της Εταιρείας, σύμφωνα με τα οριζόμενα στην παράγραφο 1. Εάν απαιτείται συμπληρωματική καταβολή, αυτή πραγματοποιείται την 31.1.2013. Αν τα πιο πάνωέσοδα τάυ «Πράσινου Ταμείου» υπολείπονται του συνολικού ύψους του μετοχικού κεφαλαίου, η διαφορά καταβάλλεται από το Ελληνικό Δημόσιο το αργότερο έως την 28.2,2013, Για το μετοχικό κεφάλαιο εκδίδεται μια μετοχή υπέρ του Ελληνικού Δημοσίου. Το Δημόσιο για τηνάσκηση των μετοχικών δικαιωμάτων του εκπροσωπείται από τον Υπουργό Περιβάλλοντος, Ενέργειας και Κλιματικής Αλλαγής ή το νόμιμο εκπρόσωπό του,</w:t>
      </w:r>
    </w:p>
    <w:p>
      <w:pPr>
        <w:pStyle w:val="MainText"/>
        <w:spacing w:before="120" w:after="0"/>
        <w:rPr>
          <w:lang w:val="el" w:eastAsia="el"/>
        </w:rPr>
      </w:pPr>
      <w:r>
        <w:rPr>
          <w:b/>
          <w:bCs/>
          <w:lang w:val="el" w:eastAsia="el"/>
        </w:rPr>
        <w:t>7.</w:t>
      </w:r>
      <w:r>
        <w:rPr>
          <w:lang w:val="el" w:eastAsia="el"/>
        </w:rPr>
        <w:t xml:space="preserve"> Εσοδα της Εταιρείας είναι, ιδίως, έσοδα από τις δράστηριότητές της σύμφωνα με το σκοπό της. τυχόνεπιχορηγήσεις από πόρους του Προγράμματος Δημοσίων Επενδύσεων, όπως ορίζεται στο παρακάτω εδάφιο της παρούσας, καθώς και έσοδα από κάθε νόμιμη αιτία, Για την εκτέλεση έργων ή την παροχή υπηρεσιών που συνδέονται άμεσα με την επίτευξη του σκοπού της μπορούν να καταβάλλονται στην Εταιρεία επιχορηγήσεις απόεθνικούς ή ευρωπαϊκούς πόρους μέσω του Προγράμματος Δημοσίων Επενδύσεων. Με κοινές αποφάσεις των Υπουργών Ανάπτυξης, Αντογωνιατικότητας και Ναυτιλίας κάι Περιβάλλοντος, Ενέργειας κάι Κλιματικής Αλλαγής καθορίζονται τα έργα και οι υπηρεσίες που χρηματοδοτούνται, το συνολικό κόστος αυτών και το ύψος της σχετικής χρηματοδότησης, ο τροπας και τα απαιτούμενα δικαιολογητικά για την καταβολή της, οι υποχρεώσεις της Εταιρείας, καθώς και κάθε άλλα σχετικό Θέμα. Ταέσοδα της Εταιρείας διατίθενται για την κάλυψη των λειτουργικών της εξόδων, την πληρωμή κάθε είδους δαπανών που απαιτούνται για την εκπλήρωση του σκοπού της και την αποπληρωμή τυχόν χρεών της, καθώς και για την αποπληρωμή του δημόσιου χρέους της χώρας. Με απόφαση των Υπουργών Οικονομικών και Περιβάλλοντος, Ενέργειας και Κλιματικής Αλλαγής ορίζεται ο τρόπος και η διαδικασία απόδοσης των κερδών της Εταιρείας στο Δημόσια.</w:t>
      </w:r>
    </w:p>
    <w:p>
      <w:pPr>
        <w:pStyle w:val="MainText"/>
        <w:spacing w:before="120" w:after="0"/>
        <w:rPr>
          <w:lang w:val="el" w:eastAsia="el"/>
        </w:rPr>
      </w:pPr>
      <w:r>
        <w:rPr>
          <w:b/>
          <w:bCs/>
          <w:lang w:val="el" w:eastAsia="el"/>
        </w:rPr>
        <w:t>8.</w:t>
      </w:r>
      <w:r>
        <w:rPr>
          <w:lang w:val="el" w:eastAsia="el"/>
        </w:rPr>
        <w:t xml:space="preserve"> Το Διοικητικά Συμβούλιο της Εταιρείας καταρτίζει Κανονισμό Εσωτερικής Λειτουργίας που εγκρίνεται από τον Υπουργό Περιβάλλοντος, Ενέργειας και Κλιματικής Αλλαγής. Με τον Κανονισμό αυτό ρυθμίζονται, ιδίως, η διάρθρωση και η εσωτερική λειτουργία της Εταιρείας, ο τρόπος και τα όργανα διαχείρισης των πόρων της, οι Θέσεις προσωπικού, τα αναγκαία προσόντα για την πρόσληψη σε θέση, καθώς και κάθε άλλο σχετικό Θέμα.</w:t>
      </w:r>
    </w:p>
    <w:p>
      <w:pPr>
        <w:pStyle w:val="MainText"/>
        <w:spacing w:before="120" w:after="0"/>
        <w:rPr>
          <w:lang w:val="el" w:eastAsia="el"/>
        </w:rPr>
      </w:pPr>
      <w:r>
        <w:rPr>
          <w:b/>
          <w:bCs/>
          <w:lang w:val="el" w:eastAsia="el"/>
        </w:rPr>
        <w:t>9.</w:t>
      </w:r>
      <w:r>
        <w:rPr>
          <w:lang w:val="el" w:eastAsia="el"/>
        </w:rPr>
        <w:t xml:space="preserve"> Η Εταιρεία συντάσσει ετήσιες οικονομικές καταστάσεις σύμφωνα με τα διεθνή πρότυπα χρηματοοικονομικής πληροφόρησης και δημοσιεύει ισολογισμό, σύμφωνα με τις διατάξεις του κ.ν. 2190/1920 και τα όσα ειδικότερα ορίζονται στον Κανονισμό Εσωτερικής Λειτουργίας της. Με τη συμπλήρωση ενός (1) μηνάς από το τέλος κάθε τριμήνου, η Εταιρεία υποβάλλει στον Υπουργό Περιβάλλοντος, Ενέργειας και Κλιματικής Αλλαγής τριμηνιαίες οικονομικές καταστάσεις σύμφωνα με τα Διεθνή Πρότυπα Χρηματοοικονομικής Πληροφόρησης, ελεγμένες από ορκωτό ελεγκτή - λογιστή, ανεξάρτητα από τον ετήσιο κύκλο εργασιών,</w:t>
      </w:r>
    </w:p>
    <w:p>
      <w:pPr>
        <w:spacing w:before="240" w:after="240"/>
        <w:rPr>
          <w:lang w:val="el" w:eastAsia="el"/>
        </w:rPr>
      </w:pPr>
      <w:r>
        <w:rPr>
          <w:lang w:val="el" w:eastAsia="el"/>
        </w:rPr>
        <w:t>10 Η Εταιρεία υποβάλλει, κάθε Σεπτέμβριο, προςέγκριση στον Υπουργό Περιβάλλοντος, Ενέργειας και Κλιματικής Αλλαγής, Επιχειρησιακό Σχέδιο το οποίο συντάσσεται, κατ' έτος και τριετία, κατ' αναλογία των προ- βλεπομένων στο άρθρο 6 του ν, 3429/2005 (Α' 314). Το Επιχειρησιακό Σχέδιο της Εταιρείας εγκρίνεται με απόφαση του Υπουργού Περιβάλλοντος, Ενέργειας και Κλιματικής Αλλαγής, που δημοσιεύεται στην Εφημερίδα της Κυβερνήσεως. Η Εταιρεία παρακολουθεί την υλοποίηση του Επιχειρησιακού Σχεδίου της και κάθε τρίμηνο, μαζί με τις τριμηνιαίες οικονομικές καταστάσεις της παραγράφου 9 υποβάλλει στον Υπουργό Περιβάλλοντος,Ενέργειας και Κλιματικής Αλλαγής, απολογισμό της προόδου υλοποίησης του Επιχειρησιακού Σχεδίου. Σε περιπτώσεις σημαντικών αποκλίσεων από τον εγκεκριμένο σχεδίασμά, μαζί με τον τριμηνιαίο απολογισμό. η Ετσι- ρεία υποβάλλει και πρόταση διορθωτικών ενεργειών ή α- ναθεωρηοης τύυ Επιχειρηύιΰκύύ Σχεδίου.</w:t>
      </w:r>
    </w:p>
    <w:p>
      <w:pPr>
        <w:pStyle w:val="MainText"/>
        <w:spacing w:before="120" w:after="0"/>
        <w:rPr>
          <w:lang w:val="el" w:eastAsia="el"/>
        </w:rPr>
      </w:pPr>
      <w:r>
        <w:rPr>
          <w:b/>
          <w:bCs/>
          <w:lang w:val="el" w:eastAsia="el"/>
        </w:rPr>
        <w:t>11.</w:t>
      </w:r>
      <w:r>
        <w:rPr>
          <w:lang w:val="el" w:eastAsia="el"/>
        </w:rPr>
        <w:t xml:space="preserve"> Η εκπόνηση των μελετών και η εκτέλεση των έργων της Εταιρείας, καθώς και οι συναφείς προμήθειες και εργασίες διενεργούνται κατ’ εξαίρεση από κάθε κείμενη διάταξη, πλην του δικαίου της Ευρωπαϊκής Ενωσης, σχετική με την ανάθεση και εκτέλεση δημοσίων συμβάσεων. Το πλαίσιο των διαδικασιών ανάθεσης καιεκτέλεσης των συμβάσεων, που συνάπτει η Εταιρεία, καθορίζονται με κανονισμούς που καταρτίζονται από το Δ.Σ. της Εταιρείας και. εγκρΐνονται με απόφαση τουΥπουργού Περιβάλλοντος, Ενέργειας και Κλιματικής Αλλαγής. Οι διατάξεις της παρ. 7 του άρθρου 19 του πό. 774/1980 εφαρμόζονται αναλάγως για τον προσυμβατι- κό έλεγχο των συμβάσεων που συνάπτει η Εταιρεία ήεταιρείες των οποίων το μετοχικό κεφάλαιο ανήκει εξολοκλήρου, άμεσα ή έμμεσα, σε αυτή,</w:t>
      </w:r>
    </w:p>
    <w:p>
      <w:pPr>
        <w:pStyle w:val="MainText"/>
        <w:spacing w:before="120" w:after="0"/>
        <w:rPr>
          <w:lang w:val="el" w:eastAsia="el"/>
        </w:rPr>
      </w:pPr>
      <w:r>
        <w:rPr>
          <w:b/>
          <w:bCs/>
          <w:lang w:val="el" w:eastAsia="el"/>
        </w:rPr>
        <w:t>12.</w:t>
      </w:r>
      <w:r>
        <w:rPr>
          <w:lang w:val="el" w:eastAsia="el"/>
        </w:rPr>
        <w:t xml:space="preserve"> α) Για την κάλυψη των άμεσων αναγκών της Εταιρείας. κατά την έναρξη λειτουργίας της. μπορεί να απο- σπώνται σε αυτή έως πέντε (5) μέλη προσωπικού από φορείς του δημόσιου τομέα, όπως αυτός ορίζεται στην παρ 1 του άρθρου 14 του ν. 2190/1994 (Α 28), Η απόσπαση γίνεται μετά από δημόσια πρόσκληση εκ μέρους της Εταιρείας, με κοινή απόφαση του Υπουργού Περιβάλλοντος. Ενέργειας και Κλιματικής Αλλαγής και του κατά περίπτωση αρμόδιου Υπουργού, σύμφωνα και μέ τα οριζόμενα στην παρ. 16 του άρθρου ένατου του ν. 4057/ 2012 {Α' 54), κατά παρέκκλιση των σχετικών διατάξεων της κείμενης νομοθεσίας, για χρονικό διάστημά έως τρία (3) έτη. Με την πρόσκληση αυτή καθορίζονται τα απαι- τοϋμενα προσόντα και οι ειδικότητες του υπό απόσπαση προσωπικού. Η επιλογή των αποσπώ μενών θα γίνει από τριμελή επιτροπή που συγκροτείται με απόφαση του Δ.Σ. της Εταιρείας.</w:t>
      </w:r>
    </w:p>
    <w:p>
      <w:pPr>
        <w:pStyle w:val="StructureList1"/>
        <w:spacing w:before="120" w:after="0"/>
        <w:rPr>
          <w:lang w:val="el" w:eastAsia="el"/>
        </w:rPr>
      </w:pPr>
      <w:r>
        <w:rPr>
          <w:lang w:val="el" w:eastAsia="el"/>
        </w:rPr>
        <w:t>β)</w:t>
      </w:r>
      <w:r>
        <w:rPr>
          <w:lang w:val="en" w:eastAsia="en"/>
        </w:rPr>
        <w:tab/>
      </w:r>
      <w:r>
        <w:rPr>
          <w:lang w:val="el" w:eastAsia="el"/>
        </w:rPr>
        <w:t>Η Εταιρεία στελεχώνεται με προσωπικό με σύμβαση εργασίας, αορίστου και ορισμένου χρόνου, στελέχη με σύμβαση έργου και δικηγόρους με ούμβαση έμμισθηςεντολής, σύμφωνα μέ τήν κέιμένή νομοθεσία, αποκλειστικά με απόφαση του Διοικητικού της Συμβουλίου, με την επιφύλαξη των διατάξεων του άρθρου 11 του ν. 3833/2010 (Α' 40), Με τον Κανονισμό της παραγράφου 8 μπορεί να συνιστώνται έως είκοσι {20) Θέσεις επιστημονικού προσωπικού διαφόρων ειδικοτήτων και έως πέντε (5) Θέσεις διοικητικού και βοηθητικού προσωπικού. Η πλήρωση των Θέσεων αυτών γίνεται με δημόσια πρόσκληση εκ μέρους της Εταιρίας, κατόπιν απόφασης του Δ.Σ, με την οποία καθορίζονται οι ειδικότεροι όροι, οι προϋποθέσεις, η σχετική διαδικασία, καθώς και τα απαι- τούμενα προσόντα των υποψηφίων για την επιλογή. Hεπιλογή γίνεται από τριμελή επιτροπή που συγκροτείται με απόφαση του Δ.Σ. της Εταιρείας. Η διαδικασία επιλογής για τις Θέσεις του ως άνω προσωπικού υπόκειται σε κατασταλτικό έλεγχο νομιμότητας από το Ανώτατο Συμβούλιο Επιλογής Προσωπικού (ΑΣΕΠ), εφαρμοζόμενων αναλογικά των διατάξεων της περίπτωσης ε' της παρ. 1 του άρθρου 8 του ν. 2190/1994 {Α' 28), Οι αποδοχές και οι κάθε είδους αποζημιώσεις του προσωπικού καθορίζονται με απόφαση των Υπουργών Οικονομικών και Περιβάλλοντος, Ενέργειας και Κλιματικής Αλλαγής, μετάαπό πρόταση του Δ.Σ. της Εταιρείας, τηρούμενων τωνεκάστοτε ανώτατων ορίων που προβλέπονται στις διατάξεις της κείμενης νομοθεσίας γιο τις αμοιβές της αντίστοιχης κατηγορίας προσωπικού των φορέων που υπάγονται στο Κεφάλαιο Α του ν. 3429/2005.</w:t>
      </w:r>
    </w:p>
    <w:p>
      <w:pPr>
        <w:spacing w:before="240" w:after="240"/>
        <w:rPr>
          <w:lang w:val="el" w:eastAsia="el"/>
        </w:rPr>
      </w:pPr>
      <w:r>
        <w:rPr>
          <w:lang w:val="el" w:eastAsia="el"/>
        </w:rPr>
        <w:t>Τσ μέλη του Δ.Σ. και το προσωπικό της Εταιρείας υπέχουν τις υποχρεώσεις εχεμύθειας και προστασίας του επιχειρηματικού ή και άλλων απορρήτων, οι οποίες προβλέπονται από τις διατάξεις της κείμενης νομοθεσίας.</w:t>
      </w:r>
    </w:p>
    <w:p>
      <w:pPr>
        <w:pStyle w:val="MainText"/>
        <w:spacing w:before="120" w:after="0"/>
        <w:rPr>
          <w:lang w:val="el" w:eastAsia="el"/>
        </w:rPr>
      </w:pPr>
      <w:r>
        <w:rPr>
          <w:b/>
          <w:bCs/>
          <w:lang w:val="el" w:eastAsia="el"/>
        </w:rPr>
        <w:t>14.</w:t>
      </w:r>
      <w:r>
        <w:rPr>
          <w:lang w:val="el" w:eastAsia="el"/>
        </w:rPr>
        <w:t xml:space="preserve"> Η Εταιρεία απαλλάσσεται από κάθε δημόσιο, δημοτικό ή υπέρ τρίτου άμεσο ή έμμεσο φόρο, καθώς και από Κάθε είδους τέλη υπέρ του Δημοσίου ή τρίτου, εκτόςαπό το φόρο προστιθέμενης αξίας, το φόρο εισοδήματος, το φόρο ακίνητης περιουσίας και το φόρο κληρονομιών και δωρεών. Επιπλέον, απαλλάσσεται από την υποχρέωση καταβολής δικαστικού ενσήμου και απολαμβάνει γενικά όλων των διοικητικών, οικονομικών, φορολογικών, δικαστικών (ουσιαστικού και δικονομικού δικαίου) και άλλων προνομίων κάι ατελείων τόυ Δημοσίου. Για κάθε πράξη της Εταιρείας για την οποία απαιτείται συμβολαιογραφικό έγγραφο δεν καταβάλλονται, εξαιρούμενου του φόρου προστιθέμενης αξίας, φόροι, τέλη, εισφορές, αμοιβές ή δικαιώματα, ανταποδοτικά ή μη, υπέρ του Δημοσίου, οποιουδήποτε Ν.Π.Δ.Δ., ασφαλιστικών οργανισμών, τρίτων, συμβολαιογράφων, δικηγόρων, δικαστικών επιμελητών και υποθηκοφυλάκων.</w:t>
      </w:r>
    </w:p>
    <w:p>
      <w:pPr>
        <w:pStyle w:val="Heading6"/>
        <w:spacing w:before="240" w:after="240"/>
        <w:rPr>
          <w:lang w:val="el" w:eastAsia="el"/>
        </w:rPr>
      </w:pPr>
      <w:r>
        <w:rPr>
          <w:b/>
          <w:bCs/>
          <w:lang w:val="el" w:eastAsia="el"/>
        </w:rPr>
        <w:t>Άρθρο 12Α</w:t>
      </w:r>
    </w:p>
    <w:p>
      <w:pPr>
        <w:pStyle w:val="Heading6"/>
        <w:spacing w:before="240" w:after="240"/>
        <w:rPr>
          <w:lang w:val="el" w:eastAsia="el"/>
        </w:rPr>
      </w:pPr>
      <w:r>
        <w:rPr>
          <w:b/>
          <w:bCs/>
          <w:lang w:val="el" w:eastAsia="el"/>
        </w:rPr>
        <w:t>ξιοποίηση του ηλιακού δυναμικού των δημόσιωνακινήτων για το Πρόγραμμα ΗΛΙΟΣ</w:t>
      </w:r>
    </w:p>
    <w:p>
      <w:pPr>
        <w:pStyle w:val="MainText"/>
        <w:spacing w:before="120" w:after="0"/>
        <w:rPr>
          <w:lang w:val="el" w:eastAsia="el"/>
        </w:rPr>
      </w:pPr>
      <w:r>
        <w:rPr>
          <w:b/>
          <w:bCs/>
          <w:lang w:val="el" w:eastAsia="el"/>
        </w:rPr>
        <w:t>1.</w:t>
      </w:r>
      <w:r>
        <w:rPr>
          <w:lang w:val="el" w:eastAsia="el"/>
        </w:rPr>
        <w:t xml:space="preserve"> Επιτρέπεται η παραχώρηση στην Εταιρεία δωρεάν, κατά χρήση, ακινήτων του Δημοσίου για την υλοποίηση του Προγράμματος ΗΛΙΟΣ και, ειδικότερα, για την εγκατάσταση, λειτουργία και σύνδεση με το δίκτυο μεταφοράς ηλεκτρικής ενέργειας, των σταθμών παραγωγήςηλιακής ενέργειας και των συναφών τεχνικών έργων, Η παραχώρηση γίνεται με απόφαση του Υπουργού Περιβάλλοντος. Ενέργειας και Κλιματικής Αλλαγής και του Υπουργού στην αρμοδιότητα του οποίου ανήκει η διαχείριση του ακινήτου. Η χωροθέτηση, εγκατάσταση, λειτουργία και σύνδεση των εν λόγω σταθμών με το δίκτυο μεταφοράς ηλεκτρικής ενέργειας γίνεται σύμφωνα με την κείμενη νομοθεσία, με την επιφύλαξη ειδικότερων διατάξεων του επόμενου άρθρου.</w:t>
      </w:r>
    </w:p>
    <w:p>
      <w:pPr>
        <w:pStyle w:val="MainText"/>
        <w:spacing w:before="120" w:after="0"/>
        <w:rPr>
          <w:lang w:val="el" w:eastAsia="el"/>
        </w:rPr>
      </w:pPr>
      <w:r>
        <w:rPr>
          <w:b/>
          <w:bCs/>
          <w:lang w:val="el" w:eastAsia="el"/>
        </w:rPr>
        <w:t>2.</w:t>
      </w:r>
      <w:r>
        <w:rPr>
          <w:lang w:val="el" w:eastAsia="el"/>
        </w:rPr>
        <w:t xml:space="preserve"> Πέραν της παραχώρησης ακινήτων του Δημοσίου, για την υλοποίηση του Προγράμματος ΗΛΙΟΣ επιτρέπεται η παραχώρηση κατά χρήση στην Εταιρεία δωρεάν ή με αντάλλαγμα, καθώς και η απευθείας εκμίσθωση στην Εταιρεία ακινήτων που ανήκουν σε Ν,Π.Δ.Δ. ή ΟΤΑ πρώτου ή δευτερού βαθμού. Σε αυτή την περίπτωση, η παραχώρηση διενεργείται με πράξη του κατά περίπτωση αρμόδιου οργάνου του κυρίου του ακινήτου, η οποία εγκρί- νεται με κοινή απόφαση του Υπουργού Περιβάλλοντος, Ενέργειας και Κλιματικής Αλλαγής και του εποπτεύο- ντος τον φορέα Υπουργού.</w:t>
      </w:r>
    </w:p>
    <w:p>
      <w:pPr>
        <w:pStyle w:val="MainText"/>
        <w:spacing w:before="120" w:after="0"/>
        <w:rPr>
          <w:lang w:val="el" w:eastAsia="el"/>
        </w:rPr>
      </w:pPr>
      <w:r>
        <w:rPr>
          <w:b/>
          <w:bCs/>
          <w:lang w:val="el" w:eastAsia="el"/>
        </w:rPr>
        <w:t>3.</w:t>
      </w:r>
      <w:r>
        <w:rPr>
          <w:lang w:val="el" w:eastAsia="el"/>
        </w:rPr>
        <w:t xml:space="preserve"> Από τη δημοσίευση της υπουργικής απόφασης που εγκρίνει την παραχώρηση ακινήτου στην Εταιρεία, το παραχωρούμενο ακίνητο περιέρχεται στη διαχείριση και εκμετάλλευση της Εταιρείας, ελεύθερο από κάθε δικαίωμα τρίτου. Για δίκαιώματά του επί του ακινήτου, ο τρίτος έχει αποκλειστικά δικαίωμα αποζημιώσεως, έναντι του κυρίου του ακινήτου, με την επιφύλαξη όσων ορίζονται στις επόμενες παραγράφους. Η Εταιρεία νομιμοποιείται αποκλειστικά, ενεργητικά και παθητικά, σε όλες τις δίκες με αντικείμενο δικαιώματα στα παραχωρούμενοακίνητα, με εξαίρεση τις δίκες με αίτημα αποζημίωσης κατά του κυρίου του ακινήτου κατά τα ανωτέρω, στις οποίες εξακολουθεί να νομιμοποιείται ο κύριος του ακινήτου. Επί των παραχωρούμενών σε αυτήν ακινήτων, η Ετσι- ρεία δυναται να υπογράφει κάθε σύμβαση, ενοχική ήεμπράγματη, για την περαιτέρω παραχώρηση της χρήσης και εκμετάλλευσης των εν λόγω ακινήτων για την υλοποίηση του Προγράμματος ΗΛΙΟΣ.</w:t>
      </w:r>
    </w:p>
    <w:p>
      <w:pPr>
        <w:spacing w:before="240" w:after="240"/>
        <w:rPr>
          <w:lang w:val="el" w:eastAsia="el"/>
        </w:rPr>
      </w:pPr>
      <w:r>
        <w:rPr>
          <w:lang w:val="el" w:eastAsia="el"/>
        </w:rPr>
        <w:t>4, Στα ακίνητα του Δημοσίου, Ν.Π,Δ.Δ, ή ΟΤΑ πρώτου ή δεύτερου βαθμού τα οποία διακατέχονται παρανομώς από τρίτους και παραχωρούνται στην Εταιρεία, εφαρμόζεται η προβλεπόμενη για την προστασία των δημόσιων κτημάτων νομοθεσία με την άμεση αποβολή των παρα- νόμως διακατεχόντων αυτά προσώπων και την εφαρμογή εν γένει της σχετικής προστατευτικής για τη δημόσια κτήση νομοθεσίας. Για την προσωρινή ρύθμιση των διαφορών που ανακύπτουν από την αμφισβήτηση της δια- κατοχής ακινήτων έχουν εφαρμογή οι διατάξεις του άρθρου 1Θ του ν.δ. της 22.4/16.571926 και του άρθρου 22 του αν 1539/1938 (Α 488). H Εταιρεία καθίσταται από κοινού αρμόδια με τα οριζόμενα στην κείμενη νομοθεσία όργανα για τη διενέργεια κάθε αναγκαίας προς τούτο διοικητικής ή δικαστικής ενέργειας.</w:t>
      </w:r>
    </w:p>
    <w:p>
      <w:pPr>
        <w:pStyle w:val="MainText"/>
        <w:spacing w:before="120" w:after="0"/>
        <w:rPr>
          <w:lang w:val="el" w:eastAsia="el"/>
        </w:rPr>
      </w:pPr>
      <w:r>
        <w:rPr>
          <w:b/>
          <w:bCs/>
          <w:lang w:val="el" w:eastAsia="el"/>
        </w:rPr>
        <w:t>5.</w:t>
      </w:r>
      <w:r>
        <w:rPr>
          <w:lang w:val="el" w:eastAsia="el"/>
        </w:rPr>
        <w:t xml:space="preserve"> Μισθώσεις ή παραχωρήσεις χρήσης ακινήτων που περιέρχονται κατά τις διατάξεις του παρόντος άρθρου στη διαχείριση της Εταιρείας μπορεί να καταγγέλλονται με απόφαση του Διοικητικού Συμβουλίου της, εφόσον η συνέχισή τους δεν συμβιβάζεται με τη χρήση του ακινήτου προς το σκοπό της υλοποίησης του Προγράμματος ΗΛΙΟΣ, κατα παρέκκλιση κάθε άλλης διάταξης, Η καταγγελία επιφέρει τη λύση της μίσθωσης ή τη λήξη της παραχώρησης δύο (2) μήνες από την επίδοσή της στο μισθωτή ή σε εκείνον στον οποίο παραχωρήθηκε το ακίνητο. Για την πρόωρη λύση της μίσθωσης καταβάλλεταιαποζημίωση από τον κύριο του ακινήτου στο μισθωτή ίση με έξι (6) μηναία μισθώματα ή με το ήμιου τόυ οφειλόμε- νου ετησίου μισθώματος ή τιμήματος.</w:t>
      </w:r>
    </w:p>
    <w:p>
      <w:pPr>
        <w:pStyle w:val="MainText"/>
        <w:spacing w:before="120" w:after="0"/>
        <w:rPr>
          <w:lang w:val="el" w:eastAsia="el"/>
        </w:rPr>
      </w:pPr>
      <w:r>
        <w:rPr>
          <w:b/>
          <w:bCs/>
          <w:lang w:val="el" w:eastAsia="el"/>
        </w:rPr>
        <w:t>6.</w:t>
      </w:r>
      <w:r>
        <w:rPr>
          <w:lang w:val="el" w:eastAsia="el"/>
        </w:rPr>
        <w:t xml:space="preserve"> Εμπράγματα δικαιώματα τρίτων μπορεί να κηρύσσονται αναγκσστικώς απαλλοτριωτέα υπέρ και με δαπάνες του Δημοσίου, με κοινή απόφαση του Υπουργού Οικονομικών και Περιβάλλοντος. Ενέργειας και Κλιματικής Αλλαγής, για λόγους μείζονος σημασίας δημοσίου συμφέροντος, αν κρίνονται απαραίτητα για την υλοποίηση του Προγράμματος ΗΛΙΟΣ και, ειδικότερα, για την εγκατάσταση, λειτουργία και σύνδεση με το δίκτυο μεταφοράς ηλεκτρικής ενέργειας, των σταθμών παραγωγής ηλιακής ενέργειας επί των ακινήτων που περιέρχονται κατά τις ρύθμιοεις του παρόντος άρθρου στη διαχείριση της Εταιρείας, σύμφωνα με τις διατάξεις του ν. 2962/2001 (Α' 17) «Κώδικας Αναγκαστικών Απαλλοτριώσεων Ακινήτων». Για τον προσδιορισμό της αποζημίωσης στις απαλλοτριώσεις που κηρύσσονται, σύμφωνα με την παρούσα παράγραφο, δεν λαμβανεται υπόψη προσαύξηση τηςαξίας του απαλλοτριούμενου, η οποία σχετίζεται άμεσα ή έμμεσα με την υλοποίηση του Προγράμματος ΗΛΙΟΣ επί των παρακείμενων ακινήτων,</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δεν εφαρμόζονται για τα ακίνητα, τα εμπράγματα δικαιώματα και το δικαίωμα διακατοχής των νομικών προσώπων του άρθρου 1 παρ, 4 του ν, 590/1977 (Α' 146).</w:t>
      </w:r>
    </w:p>
    <w:p>
      <w:pPr>
        <w:pStyle w:val="Heading6"/>
        <w:spacing w:before="240" w:after="240"/>
        <w:rPr>
          <w:lang w:val="el" w:eastAsia="el"/>
        </w:rPr>
      </w:pPr>
      <w:r>
        <w:rPr>
          <w:b/>
          <w:bCs/>
          <w:lang w:val="el" w:eastAsia="el"/>
        </w:rPr>
        <w:t>Αρθρο 13</w:t>
      </w:r>
    </w:p>
    <w:p>
      <w:pPr>
        <w:pStyle w:val="Heading6"/>
        <w:spacing w:before="240" w:after="240"/>
        <w:rPr>
          <w:lang w:val="el" w:eastAsia="el"/>
        </w:rPr>
      </w:pPr>
      <w:r>
        <w:rPr>
          <w:b/>
          <w:bCs/>
          <w:lang w:val="el" w:eastAsia="el"/>
        </w:rPr>
        <w:t>Υλοποίηση Προγράμματος ΗΛΙΟΣ - Χορήγηση αδειών</w:t>
      </w:r>
    </w:p>
    <w:p>
      <w:pPr>
        <w:spacing w:before="240" w:after="240"/>
        <w:rPr>
          <w:lang w:val="el" w:eastAsia="el"/>
        </w:rPr>
      </w:pPr>
      <w:r>
        <w:rPr>
          <w:lang w:val="el" w:eastAsia="el"/>
        </w:rPr>
        <w:t>1, Στο Πλαίσιο της υλοποίησης του ΠρογράμματοςΗΛΙΟΣ, η Εταιρεία μπορεί να ιδρύει εταιρείες για την ίδρυση και λειτουργία ενός ή περισσοτέρων σταθμών παραγωγής ηλεκτρικής ενέργειας από Α,Π.Ε. [εφεξής «Εταιρείες - Παραγωγοί»), στις οποίες εισφέρει τα κατάλληλα δικαιώματα επί των ακινήτων που διαχειρίζεται, τηςέχουν παραχωρηθεί ή της ανήκουν. Οι Εταιρείες - Παραγωγοί ιδρύονται μετά από απόφαση του Δ.Σ. της Εταιρείας και έγκριση του Υπουργού Περιβάλλοντος, Ενέργειας και Κλιματικής Αλλαγής, υπάγονται αποκλειστικά στις διατάξεις του κ.ν. 2190/1920 και εξαιρούνται από το δημόσιο τομέα και τις διατάξεις για τις δημόσιες επιχειρήσεις και οργανισμούς. Οι Εταιρείες - Παραγωγοί δεν απολαμβάνουν φορολογικών απαλλαγών, ατελειών ή ειδικών προνομίων, πλην όσων ρητά προβλέπονται Οτο άρθρο αυτό.</w:t>
      </w:r>
    </w:p>
    <w:p>
      <w:pPr>
        <w:pStyle w:val="MainText"/>
        <w:spacing w:before="120" w:after="0"/>
        <w:rPr>
          <w:lang w:val="el" w:eastAsia="el"/>
        </w:rPr>
      </w:pPr>
      <w:r>
        <w:rPr>
          <w:b/>
          <w:bCs/>
          <w:lang w:val="el" w:eastAsia="el"/>
        </w:rPr>
        <w:t>2.</w:t>
      </w:r>
      <w:r>
        <w:rPr>
          <w:lang w:val="el" w:eastAsia="el"/>
        </w:rPr>
        <w:t xml:space="preserve"> Η Εταιρεία προβαίνει σε όλες τις οπαραίτητες ενέργειες για την αδειοδότηση και Θέση σε λειτουργία των σταθμών των Εταιρειών - Παραγωγών ενεργώντας ως πληρεξούσιος αυτών και καταθέτει κάθε απαραίτητη αίτηση για την υλοποίηση των έργων, συνοδευόμενη από τα αναγκαία δικαιολογητικά. Οι άδειες παραγωγής,εγκατάστασης και λειτουργίας των σταθμών παραγωγής, καθώς και κάθε απαιτούμενη διοικητική άδεια γισ τηνυλοποίηση των έργων εκδίδονται στο όνομα της οικείας Εταιρείας - Παραγωγού.</w:t>
      </w:r>
    </w:p>
    <w:p>
      <w:pPr>
        <w:spacing w:before="240" w:after="240"/>
        <w:rPr>
          <w:lang w:val="el" w:eastAsia="el"/>
        </w:rPr>
      </w:pPr>
      <w:r>
        <w:rPr>
          <w:lang w:val="el" w:eastAsia="el"/>
        </w:rPr>
        <w:t>3, Μετά την έκδοση των οικείων αδειών παραγωγής ή εγκατάστασης των σταθμών παραγωγής, η Εταιρεία συμπράττει. στο Πλαίσιο της εθνικής πολιτικής για το Πρόγραμμα ΗΛΙΟΣ και των σχετικών διακρατικών συμφωνιών που έχουν συναφθεί, κατά τη διαδικασία που προβλέπεται στις διατάξεις του άρθρου 28 του παρόντος, με στρατηγικό επενδυτή για την υλοποίηση των σταθμών παραγωγής που έχουν ενταχθεί στο Πρόγραμμα ΗΛΙΟΣ, σύμφωνα με την κείμενη νομοθεσία και τηραμμένης πάντοτε της αρχής της διαφάνειας, του ελεύθερου ανταγωνισμού και του δικαίου της Ευρωπαϊκής Ένωσης.</w:t>
      </w:r>
    </w:p>
    <w:p>
      <w:pPr>
        <w:pStyle w:val="MainText"/>
        <w:spacing w:before="120" w:after="0"/>
        <w:rPr>
          <w:lang w:val="el" w:eastAsia="el"/>
        </w:rPr>
      </w:pPr>
      <w:r>
        <w:rPr>
          <w:b/>
          <w:bCs/>
          <w:lang w:val="el" w:eastAsia="el"/>
        </w:rPr>
        <w:t>4.</w:t>
      </w:r>
      <w:r>
        <w:rPr>
          <w:lang w:val="el" w:eastAsia="el"/>
        </w:rPr>
        <w:t xml:space="preserve"> Οι αιτήσεις που καταθέτει η Εταιρεία και οι Εταιρείες - Παραγωγοί στο πλαίσιο της υλοποίησης του Προγράμματος ΗΛΙΟΣ, εξετάζονται κατά προτεραιότητα από τις αρμόδιες διοικητικές υπηρεσίες ή τους αρμόδιους φορείς της αγοράς ηλεκτρικής ενέργειας όπως περιγράφονται στο ν. 400172011, οι οποίοι οφείλουν να έχουν περατώσει το έργο τους μέσα σε δέκα [10) εργάσιμεςημέρες από την ημέρα κατά την οποία περιέρχεται σε αυτές το σχετικό αίτημα, με την επιφύλαξη τυχόν συντομότερης προθεσμίας που προβλέπεται στην κείμενη νομοθεσία, η δε αδικαιολόγητη υπέρβαση της προθεσμίας αυτής συνιστά ειδικό πειθαρχικό παράπτωμα του αρμόδιου υπαλλήλου και επιτρέπει στο κατά περίπτωση αρμόδιο όργανο να αναθέσει τον φάκελλο σε άλλον ή άλλουςυπαλλήλους. Ειδικά για την έκδοση μη δεσμευτικής προσφοράς σύνδεσης από τον αρμόδιο διαχειριστή, η παραπάνω προθεσμία ορίζεται σε είκοσι (20) ημέρες, ενώ για την οριστικοποίηση της προσφοράς σύνδεσης η ως άνω προθεσμία ορίζεται σε οκτώ (8} εργάσιμες ημέρες. Κατά την κατάρτιση των προσφορών όρων σύνδεσης για τους σταθμούς παραγωγής του Προγράμματος Ηλιος, ο διαχειριστής οφείλει να προβεί στη βέλτιστη διαχείριση του διαθέσιμου ανθρώπινου δυναμικού, έτσι ώστε να επιτευχθεί η τάχιστη κατάρτιση των προσφορών για το Πρόγραμμα Ηλιος παράλληλα με την υλοποίηση των λοιπών αιτημάτων για προσφορές όρων σύνδεσης για έργααξιοποίησης Α.Π.Ε για τους σκοπούς της εξυπηρέτησης του Εθνικού Σχεδίου Δράσης για τις Α.Π.Ε..</w:t>
      </w:r>
    </w:p>
    <w:p>
      <w:pPr>
        <w:pStyle w:val="MainText"/>
        <w:spacing w:before="120" w:after="0"/>
        <w:rPr>
          <w:lang w:val="el" w:eastAsia="el"/>
        </w:rPr>
      </w:pPr>
      <w:r>
        <w:rPr>
          <w:b/>
          <w:bCs/>
          <w:lang w:val="el" w:eastAsia="el"/>
        </w:rPr>
        <w:t>5.</w:t>
      </w:r>
      <w:r>
        <w:rPr>
          <w:lang w:val="el" w:eastAsia="el"/>
        </w:rPr>
        <w:t xml:space="preserve"> 01 ατομικές διοικητικές πράξεις, στις οποίες περιλαμβάνονται και οι απαιτούμενες οικοδομικές ή άλλεςάδειες. που προβλέπονται από την εφαρμοστέα εκάστοτε νομοθεσία ως προϋπόθεση για την υλοποίηση του Προγράμματος ΗΛΙΟΣ, εκδίδονται κατά προτεραιότητα από τις κεντρικές υπηρεσίες των οικείων Υπουργείων, τηρούμενης κατά τα λοιπά της τυχόν ισχύουσας λοιπής διαδικασίας έκδοσης των πράξεων αυτών και με την επιφύλαξη όσων ορίζονται στις επόμενες παραγράφους, με απόφαση των καθ’ ύλην αρμόδιων ή συναρμόδιων Υπουργών κατά παρέκκλιση τυχόν διατάξεων οι οποίες εκχωρούν τις σχετικές αρμοδιότητες σε άλλα όργανα ή υπηρεσίες της κεντρικής ή της αποκεντρωμένης διοίκησης, της περιφερειακής διοίκησης και της τοπικής αυτοδιοίκησης, με εξαίρεση των αμιγώς τοπικών υποθέσεων και των αρμοδιοτήτων που έχουν άπονεμηθεί σε ανεξάρτητες αρχές.</w:t>
      </w:r>
    </w:p>
    <w:p>
      <w:pPr>
        <w:spacing w:before="240" w:after="240"/>
        <w:rPr>
          <w:lang w:val="el" w:eastAsia="el"/>
        </w:rPr>
      </w:pPr>
      <w:r>
        <w:rPr>
          <w:lang w:val="el" w:eastAsia="el"/>
        </w:rPr>
        <w:t>6, Οι σταθμοί παραγωγής από Α.Π.Ε. των Εταιρειών - Παραγωγών αδειοδοτούνται σύμφωνα με τις διατάξεις του ν. 3468/2006 (Α 129) όπως ισχύει και γενικότερα της κείμενης νομοθεσίας, με τις ακόλουθες παρεκκλίσεις:</w:t>
      </w:r>
    </w:p>
    <w:p>
      <w:pPr>
        <w:pStyle w:val="StructureList1"/>
        <w:spacing w:before="120" w:after="0"/>
        <w:rPr>
          <w:lang w:val="el" w:eastAsia="el"/>
        </w:rPr>
      </w:pPr>
      <w:r>
        <w:rPr>
          <w:lang w:val="el" w:eastAsia="el"/>
        </w:rPr>
        <w:t>α)</w:t>
      </w:r>
      <w:r>
        <w:rPr>
          <w:lang w:val="en" w:eastAsia="en"/>
        </w:rPr>
        <w:tab/>
      </w:r>
      <w:r>
        <w:rPr>
          <w:lang w:val="el" w:eastAsia="el"/>
        </w:rPr>
        <w:t>Για την έκδοση της άδειας παραγωγής κάθε σταθμού από τη ΡΑΕ, που προβλέπεται στο άρθρο 3 του ν. 3468/2006 τεκμσίρετσι ότι η Εταιρεία και η οικεία Εταιρεία - Παραγωγός διαθέτει την απαραίτητη τεχνική και χρηματοοικονομική ικανότητα. Η τεχνική και χρηματοοικονομική ικανότητα εξετάζεται από τη ΡΑΕ σύμφωνα με τις κείμενες διατάξεις στο πλαίσιο της μεταβολής τηςάδειας παραγωγής, μετά τη σύμπραξη με το στρατηγικό επενδυτή σύμφωνα με την ανωτέρω παράγραφο 3.</w:t>
      </w:r>
    </w:p>
    <w:p>
      <w:pPr>
        <w:pStyle w:val="StructureList1"/>
        <w:spacing w:before="120" w:after="0"/>
        <w:rPr>
          <w:lang w:val="el" w:eastAsia="el"/>
        </w:rPr>
      </w:pPr>
      <w:r>
        <w:rPr>
          <w:lang w:val="el" w:eastAsia="el"/>
        </w:rPr>
        <w:t>β)</w:t>
      </w:r>
      <w:r>
        <w:rPr>
          <w:lang w:val="en" w:eastAsia="en"/>
        </w:rPr>
        <w:tab/>
      </w:r>
      <w:r>
        <w:rPr>
          <w:lang w:val="el" w:eastAsia="el"/>
        </w:rPr>
        <w:t>Για την ένταξη των σταθμών του ΠρογράμματοςΗΛΙΟΣ στο Σύστημα ή το Δίκτυο, αντί της σύμβασης πώλησης ηλεκτρικής ενέργειας που προβλέπεται στο άρθρο 12 του ν. 3468/2006 υπογράφεται ειδική σύμβαση μεταξύ της Εταιρείας - Παραγωγού και του αρμόδιου διαχειριστή, διάρκειας είκοσι πέντε (25) ετών, το περιεχόμενο τής οποίας εξειδικεύεται αναλάγως, εάν αφορά σε στατιστική ή σε φυσική μεταφορά της παραγόμενης ηλεκτρικής ενέργειας. 0 τύπος, το περιεχόμενο και η διαδικασία κατάρτισης της σύμβασης του εδαφίου αυτού, καθώς και κάθε αναγκαία ρύθμιση, καθορίζονται με απόφαση του Υπουργού Περιβάλλοντος, Ενέργειας και Κλιματικής Αλλαγής που εκδίδεται μετά από εισήγηση του αρμόδιου διαχειριστή και γνώμη της ΡΑΕ και δημοσιεύεται στην Εφημερίδα της Κυβερνήσεως.</w:t>
      </w:r>
    </w:p>
    <w:p>
      <w:pPr>
        <w:pStyle w:val="StructureList1"/>
        <w:spacing w:before="120" w:after="0"/>
        <w:rPr>
          <w:lang w:val="el" w:eastAsia="el"/>
        </w:rPr>
      </w:pPr>
      <w:r>
        <w:rPr>
          <w:lang w:val="el" w:eastAsia="el"/>
        </w:rPr>
        <w:t>γ)</w:t>
      </w:r>
      <w:r>
        <w:rPr>
          <w:lang w:val="en" w:eastAsia="en"/>
        </w:rPr>
        <w:tab/>
      </w:r>
      <w:r>
        <w:rPr>
          <w:lang w:val="el" w:eastAsia="el"/>
        </w:rPr>
        <w:t>Για την κατάθεση της αίτησης έκδοσης της Προσφοράς Σύνδεσης από τον αρμόδιο διαχειριστή σύμφωνα με το άρθρο 8 του ν. 3468/2006 δεν απαιτείται η καταβολή πάραβόλου ή άλλου χρηματικού ανταλλάγματος ή τέλους,</w:t>
      </w:r>
    </w:p>
    <w:p>
      <w:pPr>
        <w:pStyle w:val="StructureList1"/>
        <w:spacing w:before="120" w:after="0"/>
        <w:rPr>
          <w:lang w:val="el" w:eastAsia="el"/>
        </w:rPr>
      </w:pPr>
      <w:r>
        <w:rPr>
          <w:lang w:val="el" w:eastAsia="el"/>
        </w:rPr>
        <w:t>δ)</w:t>
      </w:r>
      <w:r>
        <w:rPr>
          <w:lang w:val="en" w:eastAsia="en"/>
        </w:rPr>
        <w:tab/>
      </w:r>
      <w:r>
        <w:rPr>
          <w:lang w:val="el" w:eastAsia="el"/>
        </w:rPr>
        <w:t>Η Απόφαση Εγκρισης Περιβαλλοντικών Ορων (AE- ΠΟ) που προβλέπεται στο άρθρο 4 του ν. 4014/2011 (Α 209) για κάθε σταθμό παραγωγής των Εταιρειών - Παραγωγών, εκδίδεται από τον Υπουργό Περιβάλλοντος,Ενέργειας και Κλιματικής Αλλαγής και η διαδικασία διεκ- περαιώνεται από τις κεντρικές υπηρεσίες του Υπουργείου. οι δε προθεσμίες που προβλέπονται αφορούν σεημερολογιακές ημέρες και συντέμνοντάι κατά το ήμίΟυ.</w:t>
      </w:r>
    </w:p>
    <w:p>
      <w:pPr>
        <w:spacing w:before="240" w:after="240"/>
        <w:rPr>
          <w:lang w:val="el" w:eastAsia="el"/>
        </w:rPr>
      </w:pPr>
      <w:r>
        <w:rPr>
          <w:lang w:val="el" w:eastAsia="el"/>
        </w:rPr>
        <w:t>Ο Υπουργός Περιβάλλοντος, Ενέργειας και Κλιματικής Αλλαγής μπορεί να ζητήσει τη γνωμοδότηση του Κεντρικού Συμβουλίου Περιβαλλοντικής Αδειοδότησης για την αντιμετώπιση των ζητημάτων που αναφέρονται στις περιπτώσεις α' καιβ της παρ. 4 του άρθρου 4 του ν. 4014/2011,</w:t>
      </w:r>
    </w:p>
    <w:p>
      <w:pPr>
        <w:pStyle w:val="StructureList1"/>
        <w:spacing w:before="120" w:after="0"/>
        <w:rPr>
          <w:lang w:val="el" w:eastAsia="el"/>
        </w:rPr>
      </w:pPr>
      <w:r>
        <w:rPr>
          <w:lang w:val="el" w:eastAsia="el"/>
        </w:rPr>
        <w:t>ε)</w:t>
      </w:r>
      <w:r>
        <w:rPr>
          <w:lang w:val="en" w:eastAsia="en"/>
        </w:rPr>
        <w:tab/>
      </w:r>
      <w:r>
        <w:rPr>
          <w:lang w:val="el" w:eastAsia="el"/>
        </w:rPr>
        <w:t>Αποφάσεις, εγκρίσεις και άδειες που τυχόν απαιτούνται από διατάξεις της δασικής νομοθεσίας για τηνεκτέλεση των έργων υποδομής και εγκατάστασης των δικτύων και σταθμών παραγωγής, στο πλαίσιο της υλοποίησης του Προγράμματος ΗΛΙΟΣ, εκδίδονται από τονΥπουργό Περιβάλλοντος, Ενέργειας και Κλιματικής Αλλαγής.</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ΠΡΟΩΘΗΣΗ ΤΗΣ ΧΡΗΣΗΣ ΕΝΕΡΓΕΙΑΣ ΑΠΟ ΑΝΑΝΕΩ-ΣΙΜΕΣ ΠΗΓΕΣ (ΕΝΣΩΜΑΤΩΣΗ ΟΔΗΓΙΑΣ 2Μ0'28,ΈΚ}ΚΡΙΤΗΡΙΑ ΑΕΙΦΟΡΙΑΣ ΒΙΟΚΑΥΣΙΜΩΝ ΚΑΙΒΙΟΡΕΥΣΤΩΝ (ΕΝΣΩΜΑΤΩΣΗ ΟΔΗΓΙΑΣ 2009/30/ΕΚ)</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Α'ΠΡΟΩΘΗΣΗ ΤΗΣ ΧΡΗΣΗΣ ΕΝΕΡΓΕΙΑΣ ΑΠΟΑΝΑΝΕΩΣΙΜΕΣ ΠΗΓΕΣ</w:t>
      </w:r>
    </w:p>
    <w:p>
      <w:pPr>
        <w:spacing w:before="240" w:after="240"/>
        <w:rPr>
          <w:lang w:val="el" w:eastAsia="el"/>
        </w:rPr>
      </w:pPr>
      <w:r>
        <w:rPr>
          <w:b/>
          <w:bCs/>
          <w:lang w:val="el" w:eastAsia="el"/>
        </w:rPr>
        <w:t>(ΕΝΑΡΜΟΝΙΣΗ ΤΟΥ ΕΘΝΙΚΟΥ ΔΙΚΑΙΟΥ ΠΡΟΣΤΗΝ ΟΔΗΓΙΑ 2009/28/ΕΚ)</w:t>
      </w:r>
    </w:p>
    <w:p>
      <w:pPr>
        <w:pStyle w:val="Heading6"/>
        <w:spacing w:before="240" w:after="240"/>
        <w:rPr>
          <w:lang w:val="el" w:eastAsia="el"/>
        </w:rPr>
      </w:pPr>
      <w:r>
        <w:rPr>
          <w:b/>
          <w:bCs/>
          <w:lang w:val="el" w:eastAsia="el"/>
        </w:rPr>
        <w:t>Αρθρο 14Σ</w:t>
      </w:r>
    </w:p>
    <w:p>
      <w:pPr>
        <w:pStyle w:val="Heading6"/>
        <w:spacing w:before="240" w:after="240"/>
        <w:rPr>
          <w:lang w:val="el" w:eastAsia="el"/>
        </w:rPr>
      </w:pPr>
      <w:r>
        <w:rPr>
          <w:b/>
          <w:bCs/>
          <w:lang w:val="el" w:eastAsia="el"/>
        </w:rPr>
        <w:t>κοπός</w:t>
      </w:r>
    </w:p>
    <w:p>
      <w:pPr>
        <w:spacing w:before="240" w:after="240"/>
        <w:rPr>
          <w:lang w:val="el" w:eastAsia="el"/>
        </w:rPr>
      </w:pPr>
      <w:r>
        <w:rPr>
          <w:lang w:val="el" w:eastAsia="el"/>
        </w:rPr>
        <w:t>Με τις διατάξεις του παρόντος κεφαλαίου εναρμονίζεται η εθνική νομοθεσία προς τις διατάξεις της Οδηγίας 2009/28/ΕΚ του Ευρωπαϊκού Κοινοβουλίου και του Συμβουλίου της 23ης Απριλίου (L 140).</w:t>
      </w:r>
    </w:p>
    <w:p>
      <w:pPr>
        <w:pStyle w:val="Heading6"/>
        <w:spacing w:before="240" w:after="240"/>
        <w:rPr>
          <w:lang w:val="el" w:eastAsia="el"/>
        </w:rPr>
      </w:pPr>
      <w:r>
        <w:rPr>
          <w:b/>
          <w:bCs/>
          <w:lang w:val="el" w:eastAsia="el"/>
        </w:rPr>
        <w:t>Άρθρο 15Ο</w:t>
      </w:r>
    </w:p>
    <w:p>
      <w:pPr>
        <w:pStyle w:val="Heading6"/>
        <w:spacing w:before="240" w:after="240"/>
        <w:rPr>
          <w:lang w:val="el" w:eastAsia="el"/>
        </w:rPr>
      </w:pPr>
      <w:r>
        <w:rPr>
          <w:b/>
          <w:bCs/>
          <w:lang w:val="el" w:eastAsia="el"/>
        </w:rPr>
        <w:t>ρισμοί</w:t>
      </w:r>
    </w:p>
    <w:p>
      <w:pPr>
        <w:spacing w:before="240" w:after="240"/>
        <w:rPr>
          <w:lang w:val="el" w:eastAsia="el"/>
        </w:rPr>
      </w:pPr>
      <w:r>
        <w:rPr>
          <w:b/>
          <w:bCs/>
          <w:lang w:val="el" w:eastAsia="el"/>
        </w:rPr>
        <w:t>(Άρθρο 2 της Οδηγίας 2009/28)</w:t>
      </w:r>
    </w:p>
    <w:p>
      <w:pPr>
        <w:spacing w:before="240" w:after="240"/>
        <w:rPr>
          <w:lang w:val="el" w:eastAsia="el"/>
        </w:rPr>
      </w:pPr>
      <w:r>
        <w:rPr>
          <w:lang w:val="el" w:eastAsia="el"/>
        </w:rPr>
        <w:t>1, Για τους σκοπούς του παρόντος αντικαθίστανται ή προστίθενται αντίστοιχα στις κατωτέρω διατάξεις σιακόλουθοι ορισμοί:</w:t>
      </w:r>
    </w:p>
    <w:p>
      <w:pPr>
        <w:spacing w:before="240" w:after="240"/>
        <w:rPr>
          <w:lang w:val="el" w:eastAsia="el"/>
        </w:rPr>
      </w:pPr>
      <w:r>
        <w:rPr>
          <w:lang w:val="el" w:eastAsia="el"/>
        </w:rPr>
        <w:t>α Οι παράγραφοι 2 και 10 του άρθρου 2 του ν. 3468/2006 (Α' 129) αντικαθίστανται και μέτά την παράγραφο 2 προστίθενται παράγραφοι 2α, 2ρ και 2γ ως ακολούθως:</w:t>
      </w:r>
    </w:p>
    <w:p>
      <w:pPr>
        <w:spacing w:before="240" w:after="240"/>
        <w:rPr>
          <w:lang w:val="el" w:eastAsia="el"/>
        </w:rPr>
      </w:pPr>
      <w:r>
        <w:rPr>
          <w:lang w:val="el" w:eastAsia="el"/>
        </w:rPr>
        <w:t>«2. Ενέργεια από Ανανεώσιμες Πηγές Ενέργειας (Α,Π.Ε.): η ενέργεια από ανανεώσιμες μη ορυκτές πηγές. ήτοι αιολική, ηλιακή, αεροθερμική, γεωθερμική,υδροθερμική και Θαλάσσια ενέργεια, υδροηλεκτρική, από βιομάζα, από τα εκλυόμενα στους χώρους υγειονομικής ταφής αέρια, από τα αέρια που παράγοντα! σε μονάδες επεξεργασίας λυμάτων και από τα βιοαέρια,</w:t>
      </w:r>
    </w:p>
    <w:p>
      <w:pPr>
        <w:spacing w:before="240" w:after="240"/>
        <w:rPr>
          <w:lang w:val="el" w:eastAsia="el"/>
        </w:rPr>
      </w:pPr>
      <w:r>
        <w:rPr>
          <w:lang w:val="el" w:eastAsia="el"/>
        </w:rPr>
        <w:t>2α. Αεροθερμική ενέργεια: η ενέργεια που είναι απο- Θηκευμένη υπό μορφή Θερμότητας στον αέρα.</w:t>
      </w:r>
    </w:p>
    <w:p>
      <w:pPr>
        <w:spacing w:before="240" w:after="240"/>
        <w:rPr>
          <w:lang w:val="el" w:eastAsia="el"/>
        </w:rPr>
      </w:pPr>
      <w:r>
        <w:rPr>
          <w:lang w:val="el" w:eastAsia="el"/>
        </w:rPr>
        <w:t>2β. Γεωθερμική ενέργεια; ή ενέργεια που είναι απΰθη- κευμένη υπό μορφή Θερμότητας κάτω από τη στερεήεπιφάνεια της γης.</w:t>
      </w:r>
    </w:p>
    <w:p>
      <w:pPr>
        <w:spacing w:before="240" w:after="240"/>
        <w:rPr>
          <w:lang w:val="el" w:eastAsia="el"/>
        </w:rPr>
      </w:pPr>
      <w:r>
        <w:rPr>
          <w:lang w:val="el" w:eastAsia="el"/>
        </w:rPr>
        <w:t>2γ, Υδροθερμική ενέργεια: η ενέργεια που είναι απο- Θηκευμένη υπό μορφή Θερμότητας στα επιφανειακά ύ- δατα.</w:t>
      </w:r>
    </w:p>
    <w:p>
      <w:pPr>
        <w:spacing w:before="240" w:after="240"/>
        <w:rPr>
          <w:lang w:val="el" w:eastAsia="el"/>
        </w:rPr>
      </w:pPr>
      <w:r>
        <w:rPr>
          <w:lang w:val="el" w:eastAsia="el"/>
        </w:rPr>
        <w:t>10. Εγγύηση προέλευσης; ηλεκτρονικό έγγραφο τοοποίο χρησιμεύει μόνον ως απόδειξη προς τον τελικό καταναλωτή ότι δεδομένο μερίδιο ή ποσότητα ενέργειαςέχει παραχθεί από ανανεώσιμες πηγές, όπως απαιτείται σύμφωνα με το άρθρο 3 παρ. 6 της Οδηγίας 20Ο3/54/ΕΚ.»</w:t>
      </w:r>
    </w:p>
    <w:p>
      <w:pPr>
        <w:spacing w:before="240" w:after="240"/>
        <w:rPr>
          <w:lang w:val="el" w:eastAsia="el"/>
        </w:rPr>
      </w:pPr>
      <w:r>
        <w:rPr>
          <w:lang w:val="el" w:eastAsia="el"/>
        </w:rPr>
        <w:t>β. Οι παράγραφοι 7 και 8 του άρθρου 2 του ν. 3468/2006, καθώς και οι παράγραφοι 15 και 16 του άρθρου 3 του ν. 3054/2002 αντικαθίστανται, αντίστοιχα, ως ακολούθως:</w:t>
      </w:r>
    </w:p>
    <w:p>
      <w:pPr>
        <w:spacing w:before="240" w:after="240"/>
        <w:rPr>
          <w:lang w:val="el" w:eastAsia="el"/>
        </w:rPr>
      </w:pPr>
      <w:r>
        <w:rPr>
          <w:lang w:val="el" w:eastAsia="el"/>
        </w:rPr>
        <w:t>«Βιομάζα: το βιοαποικοδομήσιμο κλάσμα προϊόντων, αποβλήτων και υπολειμμάτων [residues) βιολογικής προέλευσης από τη γεωργία (συμπεριλαμβανομένων των φυτικών και των ζωικών ουσιών), τη δασοκομία και τους συναφείς κλάδους βιομηχανικών δραστηριοτήτων (related industries}, συμπεριλαμβανομένης της αλιείας και της υδατοκαλλιέργειας, καθώς και το βιοαποικοδομήσιμο κλάσμα των βιομηχανικών και των αστικών αποβλήτων και απορριμμάτων (industrial and municipal waste),</w:t>
      </w:r>
    </w:p>
    <w:p>
      <w:pPr>
        <w:spacing w:before="240" w:after="240"/>
        <w:rPr>
          <w:lang w:val="el" w:eastAsia="el"/>
        </w:rPr>
      </w:pPr>
      <w:r>
        <w:rPr>
          <w:lang w:val="el" w:eastAsia="el"/>
        </w:rPr>
        <w:t>Βιοκαύσιμαι τα υγρά ή αέρια καύσιμα κίνησης (for transport), τα οποία παράγονται από βιομάζα.”</w:t>
      </w:r>
    </w:p>
    <w:p>
      <w:pPr>
        <w:spacing w:before="240" w:after="240"/>
        <w:rPr>
          <w:lang w:val="el" w:eastAsia="el"/>
        </w:rPr>
      </w:pPr>
      <w:r>
        <w:rPr>
          <w:lang w:val="el" w:eastAsia="el"/>
        </w:rPr>
        <w:t>γ. Η παρ, 17 του άρθρου 3 του ν. 3054/2002 αντικαθίσταται και μετά την παρ, 8 του άρθρου 2 του ν. 3468/2006 προστίθεται παράγραφος 9α, ως εξής:</w:t>
      </w:r>
    </w:p>
    <w:p>
      <w:pPr>
        <w:spacing w:before="240" w:after="240"/>
        <w:rPr>
          <w:lang w:val="el" w:eastAsia="el"/>
        </w:rPr>
      </w:pPr>
      <w:r>
        <w:rPr>
          <w:lang w:val="el" w:eastAsia="el"/>
        </w:rPr>
        <w:t>«Βιορευατσ: τα υγρά καύσιμα γισ ενεργειακούς σκοπούς εκτός από κίνηση (not for transport}, συμπεριλαμβα- νομένης της ηλεκτρικής ενέργειας και της Θέρμανσης και της ψύξης, τα οποία παράγονται από βιομάζα.»</w:t>
      </w:r>
    </w:p>
    <w:p>
      <w:pPr>
        <w:spacing w:before="240" w:after="240"/>
        <w:rPr>
          <w:lang w:val="el" w:eastAsia="el"/>
        </w:rPr>
      </w:pPr>
      <w:r>
        <w:rPr>
          <w:lang w:val="el" w:eastAsia="el"/>
        </w:rPr>
        <w:t>δ. Μετά τήν παράγραφο 30 του άρθρου 2 του ν. 3468/2006 προστίθενται παράγραφοι 30α, 30ρ, 30γ και 30δ, ως ακολούθως:</w:t>
      </w:r>
    </w:p>
    <w:p>
      <w:pPr>
        <w:spacing w:before="240" w:after="240"/>
        <w:rPr>
          <w:lang w:val="el" w:eastAsia="el"/>
        </w:rPr>
      </w:pPr>
      <w:r>
        <w:rPr>
          <w:lang w:val="el" w:eastAsia="el"/>
        </w:rPr>
        <w:t>«30α. Ακαθάριστη τελική κατανάλωση ενέργειας; ταενεργειακά βασικά προϊόντα (commodities) που παραδίδονται για ενεργειακούς σκοπούς στη βιομηχανία, στις μεταφορές, στα νοικοκυριά, στις υπηρεσίες, συμπεριλαμβανομένων των δημόσιων υπηρεσιών, στη γεωργία, στη δασοκομία και στην αλιεία, συμπεριλσμβσνομόνης της κατανάλωσης ηλεκτρικής ενέργειας κάι Θερμότητας από τον ενεργειακό κλάδο για την παραγωγή ηλεκτρικήςενέργειας και θερμότητας, και συμπεριλαμβανομένων των απωλειών ηλεκτρικής ενέργειας και Θερμότητας κατά τη διανομή και τη μεταφορά.</w:t>
      </w:r>
    </w:p>
    <w:p>
      <w:pPr>
        <w:spacing w:before="240" w:after="240"/>
        <w:rPr>
          <w:lang w:val="el" w:eastAsia="el"/>
        </w:rPr>
      </w:pPr>
      <w:r>
        <w:rPr>
          <w:lang w:val="el" w:eastAsia="el"/>
        </w:rPr>
        <w:t>30β. Καθεστώς στήριξης: κάθε μέσο, καθεστώς ή μηχανισμός που δρομολογείται από τις αρχές της χώρας ή ομάδα κρατών - μελών στην οποία η χώρα συμμετέχει και προάγει τη χρήση ενέργειας από ανανεώσιμες πηγές μειώνοντας το κόστος της εν λόγω ενέργειας, αυξάνοντας την τιμή πώλησής της ή αυξάνοντας, με την επιβολή υποχρέωσης χρήσης ανανεώσιμων πηγών ενέργειας ή με άλλον τρόπο, τις αγοραζόμενες ποοότητες της εν λόγω ενέργειας. Στα καθεστώτα στήριξης περιλαμβάνονται, μεταξύ άλλων, οι επενδυτικές ενισχύσεις, οι φορολογικές απαλλαγές ή μειώσεις, οι επιστροφές φόρου, τα καθεστώτα στήριξης της υποχρέωσης χρήσης ανανεώσιμης ενέργειας, συμπεριλαμβανομένων εκείνων που χρησιμοποιούν πράσινα πιστοποιητικά, και τα καθεστώταάμεσης στήριξης των τιμών συμπεριλαμβανομένων των εγγυημένων τιμών αγοράς και της καταβολής πριμοδοτήσεων.</w:t>
      </w:r>
    </w:p>
    <w:p>
      <w:pPr>
        <w:spacing w:before="240" w:after="240"/>
        <w:rPr>
          <w:lang w:val="el" w:eastAsia="el"/>
        </w:rPr>
      </w:pPr>
      <w:r>
        <w:rPr>
          <w:lang w:val="el" w:eastAsia="el"/>
        </w:rPr>
        <w:t>30γ. γποχρέωση χρήσης ανανεώσιμης ενέργειας;εθνικό καθεστώς στήριξης το οποίο επιβάλλει στους παραγωγούς ενέργειας την υποχρέωση να συμπεριλαμβάνουν ένα συγκεκριμένο ποσοστό ανανεώσιμων πηγώνενέργειας στην παραγωγή τους, απαιτεί από τους προμηθευτές ενέργειας να συμπεριλαμβάνουν ένα συγκεκριμένο ποσοστό ανανεώσιμων πηγών ενέργειας στον εφοδιασμό τους ή απαιτεί από τους καταναλωτές ενέργειας να συμπεριλαμβάνουν ένα συγκεκριμένο ποσοστό ανανεώσιμων πηγών ενέργειας στην κατανάλωσή τους. Συμπεριλαμβάνονται καθεστώτα δυνάμει των οποίων οιαπαιτήσεις αυτές είναι δυνατόν να τηρούνται μέσω της προσκόμισης πράσινου πιστοποιητικού.</w:t>
      </w:r>
    </w:p>
    <w:p>
      <w:pPr>
        <w:spacing w:before="240" w:after="240"/>
        <w:rPr>
          <w:lang w:val="el" w:eastAsia="el"/>
        </w:rPr>
      </w:pPr>
      <w:r>
        <w:rPr>
          <w:lang w:val="el" w:eastAsia="el"/>
        </w:rPr>
        <w:t>βΟδ. Τηλεθέρμανση ή τηλεψυξη: η διανομή Θερμικήςενέργειας υπό μορφή ατμού, ζεστού νερού ή ψυχρώνυγρών (chilled liquids), από μια κεντρική πηγή παραγωγής μέαω δικτύου σε πολλά κτίρια ή τόπους, για τη Θέρμανση ή ψύξη χώρων και τη βιομηχανική Θέρμανση ή ψύξη,»</w:t>
      </w:r>
    </w:p>
    <w:p>
      <w:pPr>
        <w:pStyle w:val="MainText"/>
        <w:spacing w:before="120" w:after="0"/>
        <w:rPr>
          <w:lang w:val="el" w:eastAsia="el"/>
        </w:rPr>
      </w:pPr>
      <w:r>
        <w:rPr>
          <w:b/>
          <w:bCs/>
          <w:lang w:val="el" w:eastAsia="el"/>
        </w:rPr>
        <w:t>2.</w:t>
      </w:r>
      <w:r>
        <w:rPr>
          <w:lang w:val="el" w:eastAsia="el"/>
        </w:rPr>
        <w:t xml:space="preserve"> Για τους σκοπούς του παρόντος ισχύουν επιπροσθέ- τως οι ακόλουθοι ορισμοί:</w:t>
      </w:r>
    </w:p>
    <w:p>
      <w:pPr>
        <w:spacing w:before="240" w:after="240"/>
        <w:rPr>
          <w:lang w:val="el" w:eastAsia="el"/>
        </w:rPr>
      </w:pPr>
      <w:r>
        <w:rPr>
          <w:lang w:val="el" w:eastAsia="el"/>
        </w:rPr>
        <w:t>α. Πραγματική τιμή: η μείωση εκπομπών αερίων Θερμοκηπίου για ορισμένες ή άλες τις φάσεις μιας συγκεκριμένης διαδικασίας παραγωγής βισκαυσίμου, η οποία υπολογίζεται με τη μεθοδολογία του Παραρτήματος Β Μέρος ΓΓ</w:t>
      </w:r>
    </w:p>
    <w:p>
      <w:pPr>
        <w:spacing w:before="240" w:after="240"/>
        <w:rPr>
          <w:lang w:val="el" w:eastAsia="el"/>
        </w:rPr>
      </w:pPr>
      <w:r>
        <w:rPr>
          <w:lang w:val="el" w:eastAsia="el"/>
        </w:rPr>
        <w:t>β. Τυπική τιμή: εκτίμηση της μείωσης των αντιπροσωπευτικών εκπομπών αερίων Θερμοκηπίου για συγκεκριμένη οδό παραγωγής βιοκαυσίμων.</w:t>
      </w:r>
    </w:p>
    <w:p>
      <w:pPr>
        <w:spacing w:before="240" w:after="240"/>
        <w:rPr>
          <w:lang w:val="el" w:eastAsia="el"/>
        </w:rPr>
      </w:pPr>
      <w:r>
        <w:rPr>
          <w:lang w:val="el" w:eastAsia="el"/>
        </w:rPr>
        <w:t>γ. Προκαθορισμένη τιμή; τιμή η οποία προκύπτει βάσει τυπικής τιμής με την εφαρμογή προκαθορισμένων παραγόντων και η οποία, υπό συνθήκες που καθορίζονται στον παρόντα νόμο, μπορεί να χρησιμοποιείται αντί της πραγματικής τιμής.</w:t>
      </w:r>
    </w:p>
    <w:p>
      <w:pPr>
        <w:pStyle w:val="MainText"/>
        <w:spacing w:before="120" w:after="0"/>
        <w:rPr>
          <w:lang w:val="el" w:eastAsia="el"/>
        </w:rPr>
      </w:pPr>
      <w:r>
        <w:rPr>
          <w:b/>
          <w:bCs/>
          <w:lang w:val="el" w:eastAsia="el"/>
        </w:rPr>
        <w:t>3.</w:t>
      </w:r>
      <w:r>
        <w:rPr>
          <w:lang w:val="el" w:eastAsia="el"/>
        </w:rPr>
        <w:t xml:space="preserve"> Κατά τα λοιπά κάι για τις ανάγκες της παρούσαςενότητας ισχύουν οι ορισμοί του άρθρου 2 του ν. 3468/2006 και του άρθρου 3 του ν. 3054/2002.</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(Άρθρο 3 παρ. 4, άρθρα 5, 6, 7, θ, 11, 12 και 20της Οδηγίας 2009/28/ΕΚ)</w:t>
      </w:r>
    </w:p>
    <w:p>
      <w:pPr>
        <w:pStyle w:val="MainText"/>
        <w:spacing w:before="120" w:after="0"/>
        <w:rPr>
          <w:lang w:val="el" w:eastAsia="el"/>
        </w:rPr>
      </w:pPr>
      <w:r>
        <w:rPr>
          <w:b/>
          <w:bCs/>
          <w:lang w:val="el" w:eastAsia="el"/>
        </w:rPr>
        <w:t>1.</w:t>
      </w:r>
      <w:r>
        <w:rPr>
          <w:lang w:val="el" w:eastAsia="el"/>
        </w:rPr>
        <w:t xml:space="preserve"> Μετά το άρθρο 2 του ν. 3469/2006 προστίθεται άρθρα 2A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2A</w:t>
      </w:r>
    </w:p>
    <w:p>
      <w:pPr>
        <w:spacing w:before="240" w:after="240"/>
        <w:rPr>
          <w:lang w:val="el" w:eastAsia="el"/>
        </w:rPr>
      </w:pPr>
      <w:r>
        <w:rPr>
          <w:lang w:val="el" w:eastAsia="el"/>
        </w:rPr>
        <w:t>γποΛογισμός μεριδίου ενέργειας απόανανεώσιμες πηγές</w:t>
      </w:r>
    </w:p>
    <w:p>
      <w:pPr>
        <w:spacing w:before="240" w:after="240"/>
        <w:rPr>
          <w:lang w:val="el" w:eastAsia="el"/>
        </w:rPr>
      </w:pPr>
      <w:r>
        <w:rPr>
          <w:lang w:val="el" w:eastAsia="el"/>
        </w:rPr>
        <w:t>(Άρθρο 3 παρ. 4 και άρθρο 5 της Οδηγίας 2009/28/Ek)</w:t>
      </w:r>
    </w:p>
    <w:p>
      <w:pPr>
        <w:spacing w:before="240" w:after="240"/>
        <w:rPr>
          <w:lang w:val="el" w:eastAsia="el"/>
        </w:rPr>
      </w:pPr>
      <w:r>
        <w:rPr>
          <w:lang w:val="el" w:eastAsia="el"/>
        </w:rPr>
        <w:t>1. Η ακαθάριστη τελική κατανάλωση ενέργειας απόανανεώσιμες πηγές υπολογίζεται ως το άθροισμα;</w:t>
      </w:r>
    </w:p>
    <w:p>
      <w:pPr>
        <w:spacing w:before="240" w:after="240"/>
        <w:rPr>
          <w:lang w:val="el" w:eastAsia="el"/>
        </w:rPr>
      </w:pPr>
      <w:r>
        <w:rPr>
          <w:lang w:val="el" w:eastAsia="el"/>
        </w:rPr>
        <w:t>α) της ακαθάριστης τελικής κατανάλωσης ηλεκτρικής ενέργειας από ανανεώσιμες πηγές,</w:t>
      </w:r>
    </w:p>
    <w:p>
      <w:pPr>
        <w:spacing w:before="240" w:after="240"/>
        <w:rPr>
          <w:lang w:val="el" w:eastAsia="el"/>
        </w:rPr>
      </w:pPr>
      <w:r>
        <w:rPr>
          <w:lang w:val="el" w:eastAsia="el"/>
        </w:rPr>
        <w:t>β) της ακαθάριστης τελικής κατανάλωσης ενέργειας από ανανεώσιμες πηγές για Θέρμανση και ψύξη και</w:t>
      </w:r>
    </w:p>
    <w:p>
      <w:pPr>
        <w:spacing w:before="240" w:after="240"/>
        <w:rPr>
          <w:lang w:val="el" w:eastAsia="el"/>
        </w:rPr>
      </w:pPr>
      <w:r>
        <w:rPr>
          <w:lang w:val="el" w:eastAsia="el"/>
        </w:rPr>
        <w:t>γ) της τελικής κατανάλωσης ενέργειας από ανανεώσιμες πηγές στις μεταφορές.</w:t>
      </w:r>
    </w:p>
    <w:p>
      <w:pPr>
        <w:spacing w:before="240" w:after="240"/>
        <w:rPr>
          <w:lang w:val="el" w:eastAsia="el"/>
        </w:rPr>
      </w:pPr>
      <w:r>
        <w:rPr>
          <w:lang w:val="el" w:eastAsia="el"/>
        </w:rPr>
        <w:t>Για τον υπολογισμό του μεριδίου ακαθάριστης τελικής κατανάλωσης ενέργειας από ανανεώσιμες πηγές, τα αέρια (gas), η ηλεκτρική ενέργεια και το υδρογόνο που παράγονται από ανανεώσιμες πηγές ενέργειας (Α,Π.Ε.) λαμβάνονται υπόψη μία μόνον φορά για την εφαρμογή των διατάξεων των περιπτώσεων α',β' ήγ' του πρώτου εδαφίου.</w:t>
      </w:r>
    </w:p>
    <w:p>
      <w:pPr>
        <w:spacing w:before="240" w:after="240"/>
        <w:rPr>
          <w:lang w:val="el" w:eastAsia="el"/>
        </w:rPr>
      </w:pPr>
      <w:r>
        <w:rPr>
          <w:lang w:val="el" w:eastAsia="el"/>
        </w:rPr>
        <w:t>2. Για τους σκοπούς της παραγράφου 1 περίπτωση α', η ακαθάριστη τελική κατανάλωση ηλεκτρικής ενέργειας από ανανεώσιμες πηγές ενέργειας υπολογίζεται ως η ποσότητα ηλεκτρικής ενέργειας που παράγεται στη χώρα από τις εν λόγω πηγές, εξαιρούμενης της ηλεκτρικής ενέργειας που παρόγεται με συστήματα αποθήκευσης μέσω άντλησης νερού που έχει προηγουμένως αντληθεί στον άνω ταμιευτήρα.</w:t>
      </w:r>
    </w:p>
    <w:p>
      <w:pPr>
        <w:spacing w:before="240" w:after="240"/>
        <w:rPr>
          <w:lang w:val="el" w:eastAsia="el"/>
        </w:rPr>
      </w:pPr>
      <w:r>
        <w:rPr>
          <w:lang w:val="el" w:eastAsia="el"/>
        </w:rPr>
        <w:t>Σε σταθμούς παραγωγής πολλαπλών καυσίμων (multi fuel plants) που χρησιμοποιούν ανανεώσιμες και συμβατικές πηγές ενέργειας, λαμβάνεται υπόψη μόνο το μέρος της ηλεκτρικής ενέργειας πόυ παράγεται από ανανεώσιμες πηγές. Για τους σκοπούς του εν λόγω υπολογισμού, η συμβολή κάθε πηγής ενέργειας υπολογίζεται με βάση το ενεργειακό της περιεχόμενο.</w:t>
      </w:r>
    </w:p>
    <w:p>
      <w:pPr>
        <w:spacing w:before="240" w:after="240"/>
        <w:rPr>
          <w:lang w:val="el" w:eastAsia="el"/>
        </w:rPr>
      </w:pPr>
      <w:r>
        <w:rPr>
          <w:lang w:val="el" w:eastAsia="el"/>
        </w:rPr>
        <w:t>Η ηλεκτρική ενέργεια που παράγεται από υδροηλεκτρικούς και αιολικούς σταθμούς λαμβάνεται υπόψη αύμφωνα με τους κανόνες κανονικόποίησης (normalization rules] του Παραρτήματος 1,</w:t>
      </w:r>
    </w:p>
    <w:p>
      <w:pPr>
        <w:spacing w:before="240" w:after="240"/>
        <w:rPr>
          <w:lang w:val="el" w:eastAsia="el"/>
        </w:rPr>
      </w:pPr>
      <w:r>
        <w:rPr>
          <w:lang w:val="el" w:eastAsia="el"/>
        </w:rPr>
        <w:t>3- Για τους οκοπούς της παραγράφου 1 περίπτωση (3 η ακαθάριστη τελική κατανάλωοη ενέργειας οπό ανανεώσιμες πηγές για Θέρμανση και ψύξη υπολογίζεται ως η ποσότητα ενέργειας για τηλεθέρμανση και τηλεψύξη (quantity of district heating and cooling) που παράγεταιαπό ανανεώσιμες πηγές, συν η κατανάλωση άλλων μορφών ενέργειας από ανανεώσιμες πηγές στη βιομηχανία, στα νοικοκυριά, στις υπηρεσίες, στη γεωργία, στη δασοκομία και στην αλιεία για Θέρμανση, ψύξη και για βιομηχανικές διεργασίες (processing purposes).</w:t>
      </w:r>
    </w:p>
    <w:p>
      <w:pPr>
        <w:spacing w:before="240" w:after="240"/>
        <w:rPr>
          <w:lang w:val="el" w:eastAsia="el"/>
        </w:rPr>
      </w:pPr>
      <w:r>
        <w:rPr>
          <w:lang w:val="el" w:eastAsia="el"/>
        </w:rPr>
        <w:t>Σε σταθμούς πολλαπλών καυσίμων που χρησιμοποιούν ανανεώσιμες και συμβατικές ενεργειακές πηγές, λαμβάνεται υπόψη μόνον το κλάσμα της Θέρμανσης και ψύξης που παράγεται από ανανεώσιμες πηγές. Για τους σκοπούς του εν λόγω υπολογισμού, η συμβολή κάθε πηγής ενέργειας υπολογίζεται με βάση το ενεργειακό της περιεχόμενο.</w:t>
      </w:r>
    </w:p>
    <w:p>
      <w:pPr>
        <w:spacing w:before="240" w:after="240"/>
        <w:rPr>
          <w:lang w:val="el" w:eastAsia="el"/>
        </w:rPr>
      </w:pPr>
      <w:r>
        <w:rPr>
          <w:lang w:val="el" w:eastAsia="el"/>
        </w:rPr>
        <w:t>Η αεροθερμική, η γεωθερμική και η υδροθερμική ενέργεια που δεσμεύεται από (captured by) αντλίες Θερμότητας λαμβάνεται υπόψη για τους σκοπούς της παραγράφου 1 περίπτωση β', υπό την προϋπόθεση ότι η τελική χρήσιμη ενέργεια (final energy output) υπερβαίνει κατά πολύ την πρωτογενή ενέργεια (primary energy input) που απαιτείται για τη λειτουργία των αντλιών Θερμότητας. Η ποσότητα της Θερμικής ενέργειας που θα θεωρηθείενέργεια από ανανεώσιμες πηγές για τους σκοπούς του νόμου αυτού, υπολογίζεται σύμφωνα με τη μέθοδο που καθορίζεται στο Παράρτημα 2.</w:t>
      </w:r>
    </w:p>
    <w:p>
      <w:pPr>
        <w:spacing w:before="240" w:after="240"/>
        <w:rPr>
          <w:lang w:val="el" w:eastAsia="el"/>
        </w:rPr>
      </w:pPr>
      <w:r>
        <w:rPr>
          <w:lang w:val="el" w:eastAsia="el"/>
        </w:rPr>
        <w:t>Για τους σκοπούς της παραγράφου 1 β, δεν λαμβάνεται υπόψη η Θερμική ενέργεια που παράγεται από συστήματα παθητικής ενέργειας με τα οποία επιτυγχάνεται χαμηλότερη κατανάλωση ενέργειας με παθητικό τρόπο, μέσω του αχεδιασμού του κτιρίου ή από τη Θερμότητα που παράγεται από ενέργεια από μη ανανεώσιμες πηγές.</w:t>
      </w:r>
    </w:p>
    <w:p>
      <w:pPr>
        <w:spacing w:before="240" w:after="240"/>
        <w:rPr>
          <w:lang w:val="el" w:eastAsia="el"/>
        </w:rPr>
      </w:pPr>
      <w:r>
        <w:rPr>
          <w:lang w:val="el" w:eastAsia="el"/>
        </w:rPr>
        <w:t>4. Το μερίδιο της ενέργειας από ανανεώσιμες πηγέςυπολογίζεται διαιρώντας την ακαθάριστη τελική κατανάλωση ενέργειας από ανανεώσιμες πηγές δια της ακαθάριστης τελικής κατανάλωσης ενέργειας από όλες τιςενεργειακές πηγές, και εκφράζεται ως ποσοστό.</w:t>
      </w:r>
    </w:p>
    <w:p>
      <w:pPr>
        <w:spacing w:before="240" w:after="240"/>
        <w:rPr>
          <w:lang w:val="el" w:eastAsia="el"/>
        </w:rPr>
      </w:pPr>
      <w:r>
        <w:rPr>
          <w:lang w:val="el" w:eastAsia="el"/>
        </w:rPr>
        <w:t>Για τους σκοπούς του πρώτου εδαφίου, το άθροισμα που σναφέρεται στην παράγραφο 1 προσαρμόζεται σύμφωνα με τα άρθρα 32Α και 32Δ του παρόντος και τα άρθρα 8 και 10 της Οδηγίας 2ΰΰ9/28/ΕΚ.</w:t>
      </w:r>
    </w:p>
    <w:p>
      <w:pPr>
        <w:spacing w:before="240" w:after="240"/>
        <w:rPr>
          <w:lang w:val="el" w:eastAsia="el"/>
        </w:rPr>
      </w:pPr>
      <w:r>
        <w:rPr>
          <w:lang w:val="el" w:eastAsia="el"/>
        </w:rPr>
        <w:t>Κατά τον υπολογισμό της ακαθάριστης τελικής κατανάλωσης ενέργειας της χώρας για τους σκοπούς μέτρησης της συμμόρφωσής της προς τους στόχους και την ενδεικτική πορεία που ορίζονται στο νόμο αυτόν, η ποσότητα ενέργειας που καταναλίσκεται στην αεροπορία υπολογίζεται ότι δεν υπερβαίνει, ως ποσοστό της ακαθάριστης τελικής κατανάλωσης ενέργειας, το 6,18 %.</w:t>
      </w:r>
    </w:p>
    <w:p>
      <w:pPr>
        <w:spacing w:before="240" w:after="240"/>
        <w:rPr>
          <w:lang w:val="el" w:eastAsia="el"/>
        </w:rPr>
      </w:pPr>
      <w:r>
        <w:rPr>
          <w:lang w:val="el" w:eastAsia="el"/>
        </w:rPr>
        <w:t>5. H μεθοδολογία και οι ορισμοί που χρησιμοποιούνται για τον υπολογισμό του μεριδίου της ενέργειας από ανανεώσιμες πηγές προβλέπονται στον Κανονισμό (ΕΚ) α- ριθ. 1099/2000 ταυ Ευρωπαϊκού Κοινοβουλίου και του Συμβουλίου, της 22ας Οκτωβρίου 2008, για τις στατιστικές ενέργειας {L 304).</w:t>
      </w:r>
    </w:p>
    <w:p>
      <w:pPr>
        <w:spacing w:before="240" w:after="240"/>
        <w:rPr>
          <w:lang w:val="el" w:eastAsia="el"/>
        </w:rPr>
      </w:pPr>
      <w:r>
        <w:rPr>
          <w:lang w:val="el" w:eastAsia="el"/>
        </w:rPr>
        <w:t>6. Το μερίδιο της ενέργειας από ανανεώσιμες πηγές σε όλες τις μορφές μεταφορών το έτος 2020 αντιπροσωπεύει ποσοστό τουλάχιστον 10% της τελικής κατανάλωσης ενέργειας στις μεταφορές, σύμφωνα με το άρθρο 1 παράγραφος 3 περίπτωση δ ' ,</w:t>
      </w:r>
    </w:p>
    <w:p>
      <w:pPr>
        <w:spacing w:before="240" w:after="240"/>
        <w:rPr>
          <w:lang w:val="el" w:eastAsia="el"/>
        </w:rPr>
      </w:pPr>
      <w:r>
        <w:rPr>
          <w:lang w:val="el" w:eastAsia="el"/>
        </w:rPr>
        <w:t>Για τους σκοπούς της παρούσας παραγράφου, ισχύουν οι ακόλουθες ρυθμίσεις:</w:t>
      </w:r>
    </w:p>
    <w:p>
      <w:pPr>
        <w:spacing w:before="240" w:after="240"/>
        <w:rPr>
          <w:lang w:val="el" w:eastAsia="el"/>
        </w:rPr>
      </w:pPr>
      <w:r>
        <w:rPr>
          <w:lang w:val="el" w:eastAsia="el"/>
        </w:rPr>
        <w:t>α) για τον υπολογισμό του παρονομαστή, ήτοι της συνολικής ποσότητας ενέργειας που καταναλισκεται στις μεταφορές για τους σκοπούς του πρώτου εδαφίου, λαμβάνονται υπόψη μόνο η βενζίνη, το πετρέλαιο κίνησης (diesel), τα βιοκαύσιμα που καταναλίσκονται στις οδικές και σιδηροδρομικές μεταφορές και η ηλεκτρική ενέργεια,</w:t>
      </w:r>
    </w:p>
    <w:p>
      <w:pPr>
        <w:spacing w:before="240" w:after="240"/>
        <w:rPr>
          <w:lang w:val="el" w:eastAsia="el"/>
        </w:rPr>
      </w:pPr>
      <w:r>
        <w:rPr>
          <w:lang w:val="el" w:eastAsia="el"/>
        </w:rPr>
        <w:t>β) για τον υπολογισμό του αριθμητή, ήτοι της ποσότητας ενέργειας από ανανεώσιμες πηγές που καταναλίσκεται στις μεταφορές για τους σκοπούς του πρώτουεδαφίου, λαμβάνονται υπόψη όλες οι μορφές ανανεώσιμης ενέργειας που καταναλίσκονται σε όλες τις μορφές μεταφορών,</w:t>
      </w:r>
    </w:p>
    <w:p>
      <w:pPr>
        <w:spacing w:before="240" w:after="240"/>
        <w:rPr>
          <w:lang w:val="el" w:eastAsia="el"/>
        </w:rPr>
      </w:pPr>
      <w:r>
        <w:rPr>
          <w:lang w:val="el" w:eastAsia="el"/>
        </w:rPr>
        <w:t>γ) για τον υπολογισμό του μεριδίου της ηλεκτρικήςενέργειας που παράγεται από ανανεώσιμες πηγές και κα- ταναλίσκέται από όλα τα είδη ηλεκτρικών οχημάτων για τους σκοπούς των περιπτώσεων α ' και β' . χρησιμοποιείται είτε το μέσο μερίδιο της ηλεκτρικής ενέργειας απόανανεώσιμες πηγές στην Ευρωπαϊκή Ενωση είτε το μερίδιο της ηλεκτρικής ενέργειας από ανανεώσιμες πηγές στην Ελλάδα, όπως μετρήθηκε δύο έτη πριν από το υπό συζήτηση έτος. Πέραν τούτου, για τον υπολογισμό της ηλεκτρικής ενέργειας από ανανεώσιμες πηγές που καταναλίσκεται από ηλεκτρικά οχήματα, η κατανάλωση αυτή υπολογίζεται ως το γινόμενο επί 2,5 του ενεργειακού περιεχομένου της καταναλισκόμενης ηλεκτρικής ενέργειας από ανανεώσιμες πηγές</w:t>
      </w:r>
    </w:p>
    <w:p>
      <w:pPr>
        <w:spacing w:before="240" w:after="240"/>
        <w:rPr>
          <w:lang w:val="el" w:eastAsia="el"/>
        </w:rPr>
      </w:pPr>
      <w:r>
        <w:rPr>
          <w:lang w:val="el" w:eastAsia="el"/>
        </w:rPr>
        <w:t>Ως ενεργειακό περιεχόμενο των καυσίμων για μεταφορές λαμβάνεται το προβλεπόμενο στο Παράρτημα 3.^</w:t>
      </w:r>
    </w:p>
    <w:p>
      <w:pPr>
        <w:spacing w:before="240" w:after="240"/>
        <w:rPr>
          <w:lang w:val="el" w:eastAsia="el"/>
        </w:rPr>
      </w:pPr>
      <w:r>
        <w:rPr>
          <w:lang w:val="el" w:eastAsia="el"/>
        </w:rPr>
        <w:t>2. Μετά το άρθρο 32 του ν. 3460/2006 προστίθενται τα άρθρα 32A, 32b 32Γ, 32Δ και 32E ως εξής:</w:t>
      </w:r>
    </w:p>
    <w:p>
      <w:pPr>
        <w:spacing w:before="240" w:after="240"/>
        <w:rPr>
          <w:lang w:val="el" w:eastAsia="el"/>
        </w:rPr>
      </w:pPr>
      <w:r>
        <w:rPr>
          <w:lang w:val="el" w:eastAsia="el"/>
        </w:rPr>
        <w:t>"Αρθρο 32A</w:t>
      </w:r>
    </w:p>
    <w:p>
      <w:pPr>
        <w:spacing w:before="240" w:after="240"/>
        <w:rPr>
          <w:lang w:val="el" w:eastAsia="el"/>
        </w:rPr>
      </w:pPr>
      <w:r>
        <w:rPr>
          <w:lang w:val="el" w:eastAsia="el"/>
        </w:rPr>
        <w:t>Στατιστικές μεταβιβάσεις</w:t>
      </w:r>
    </w:p>
    <w:p>
      <w:pPr>
        <w:spacing w:before="240" w:after="240"/>
        <w:rPr>
          <w:lang w:val="el" w:eastAsia="el"/>
        </w:rPr>
      </w:pPr>
      <w:r>
        <w:rPr>
          <w:lang w:val="el" w:eastAsia="el"/>
        </w:rPr>
        <w:t>(Αρθρο 6 της Οδηγίας 2009/28/ΕΚ)</w:t>
      </w:r>
    </w:p>
    <w:p>
      <w:pPr>
        <w:spacing w:before="240" w:after="240"/>
        <w:rPr>
          <w:lang w:val="el" w:eastAsia="el"/>
        </w:rPr>
      </w:pPr>
      <w:r>
        <w:rPr>
          <w:lang w:val="el" w:eastAsia="el"/>
        </w:rPr>
        <w:t>1. Είναι δυνατή η συμφωνία με κράτη - μέλη με τηνοποία μπορεί να ρυθμίζεται η στατιστική μεταβίβαση συγκεκριμένης ποσότητας ενέργειας από ανανεώσιμες πηγές προς αυτά. Η μεταβιβαζόμενη ποσότητα:</w:t>
      </w:r>
    </w:p>
    <w:p>
      <w:pPr>
        <w:spacing w:before="240" w:after="240"/>
        <w:rPr>
          <w:lang w:val="el" w:eastAsia="el"/>
        </w:rPr>
      </w:pPr>
      <w:r>
        <w:rPr>
          <w:lang w:val="el" w:eastAsia="el"/>
        </w:rPr>
        <w:t>α) αφαιρείται από την ποσότητα ενέργειας από ανανεώσιμες πηγές η οποία λαμβάνεται υπόψη κατά την εκτίμηση της συμμόρφωσης του μετοβιβάζοντος κράτους - μέλους προς τις απαιτήσεις του άρθρου 3 παράγραφοι 1 και 2 της Οδηγίας 2009/28/ΕΚ και</w:t>
      </w:r>
    </w:p>
    <w:p>
      <w:pPr>
        <w:spacing w:before="240" w:after="240"/>
        <w:rPr>
          <w:lang w:val="el" w:eastAsia="el"/>
        </w:rPr>
      </w:pPr>
      <w:r>
        <w:rPr>
          <w:lang w:val="el" w:eastAsia="el"/>
        </w:rPr>
        <w:t>β) προστίθεται στην ποσότητα ενέργειας από ανανεώσιμες πηγές η οποία λαμβάνεται υπόψη κατά την εκτίμηση της συμμόρφωσης του κράτους - μέλους που δέχεται τη μεταβίβαση προς τις απαιτήσεις του άρθρου 3 παράγραφοι 1 και 2 της Οδηγίας 2009/28/ΕΚ.</w:t>
      </w:r>
    </w:p>
    <w:p>
      <w:pPr>
        <w:spacing w:before="240" w:after="240"/>
        <w:rPr>
          <w:lang w:val="el" w:eastAsia="el"/>
        </w:rPr>
      </w:pPr>
      <w:r>
        <w:rPr>
          <w:lang w:val="el" w:eastAsia="el"/>
        </w:rPr>
        <w:t>Η στατιστική μεταβίβαση δεν επηρεάζει την επίτευξη του εθνικού στόχου του μεταβιβάζοντος κράτους - μέλους.</w:t>
      </w:r>
    </w:p>
    <w:p>
      <w:pPr>
        <w:spacing w:before="240" w:after="240"/>
        <w:rPr>
          <w:lang w:val="el" w:eastAsia="el"/>
        </w:rPr>
      </w:pPr>
      <w:r>
        <w:rPr>
          <w:lang w:val="el" w:eastAsia="el"/>
        </w:rPr>
        <w:t>2, Οι ρυθμίσεις δυνάμει της παραγράφου 1 μπορούννα ισχύουν επί ένα ή περισσότερα έτη, αλλά πρέπει να κοινοποιούνται στην Επιτροπή εντός τριών μηνών το πολύ από το τέλος κάθε έτους κατά το οποίο ισχύουν. Οι πληροφορίες που διαβιβάζονται στην Επιτροπή περιλαμβάνουν την ποσότητα και την τιμή της συγκεκριμένης ενέργειας.</w:t>
      </w:r>
    </w:p>
    <w:p>
      <w:pPr>
        <w:spacing w:before="240" w:after="240"/>
        <w:rPr>
          <w:lang w:val="el" w:eastAsia="el"/>
        </w:rPr>
      </w:pPr>
      <w:r>
        <w:rPr>
          <w:lang w:val="el" w:eastAsia="el"/>
        </w:rPr>
        <w:t>3. Οι μεταβιβάσεις οριστικάποιούνται μόνο μετά την κοινοποίησή τους στην Επιτροπή από όλα τα ενεχόμενα κράτη - μέλη.</w:t>
      </w:r>
    </w:p>
    <w:p>
      <w:pPr>
        <w:spacing w:before="240" w:after="240"/>
        <w:rPr>
          <w:lang w:val="el" w:eastAsia="el"/>
        </w:rPr>
      </w:pPr>
      <w:r>
        <w:rPr>
          <w:lang w:val="el" w:eastAsia="el"/>
        </w:rPr>
        <w:t>Αρθρο 32Β</w:t>
      </w:r>
    </w:p>
    <w:p>
      <w:pPr>
        <w:spacing w:before="240" w:after="240"/>
        <w:rPr>
          <w:lang w:val="el" w:eastAsia="el"/>
        </w:rPr>
      </w:pPr>
      <w:r>
        <w:rPr>
          <w:lang w:val="el" w:eastAsia="el"/>
        </w:rPr>
        <w:t>Κοινά έργα μεταξύ κρατών - μελών(Αρθρο 7 της Οδηγίας 2009/28/ΕΚ)</w:t>
      </w:r>
    </w:p>
    <w:p>
      <w:pPr>
        <w:spacing w:before="240" w:after="240"/>
        <w:rPr>
          <w:lang w:val="el" w:eastAsia="el"/>
        </w:rPr>
      </w:pPr>
      <w:r>
        <w:rPr>
          <w:lang w:val="el" w:eastAsia="el"/>
        </w:rPr>
        <w:t>1, Είναι δυνατή η συνεργαοία με ένα ή περιοσότερα κράτη - μέλη για κοινά έργα οποιουδήποτε τύπου ταοποία αφορούν την παραγωγή ηλεκτρικής ενέργειας και της ενέργειας Θέρμανσης και ψύξης που παράγονταιαπό ανανεώσιμες πηγές ενέργειας. Στην εν λόγω συνεργασία μπορούν να συμμετέχουν ιδιωτικοί Φορείς,</w:t>
      </w:r>
    </w:p>
    <w:p>
      <w:pPr>
        <w:spacing w:before="240" w:after="240"/>
        <w:rPr>
          <w:lang w:val="el" w:eastAsia="el"/>
        </w:rPr>
      </w:pPr>
      <w:r>
        <w:rPr>
          <w:lang w:val="el" w:eastAsia="el"/>
        </w:rPr>
        <w:t>2. Το ποσοστό ή η ποσότητα ηλεκτρικής ενέργειας, Θερμικής και ψυκτικής ενέργειας από ανανεώσιμες πηγές ενέργειας, η οποία παράγεται από οποιοόήποτε κοινό έργο εντός της Ελληνικής Επικράτειας που άρχισε να λειτουργεί μετά την 25η Ιουνίου 2009, ή από την αυξημένη δυναμικότητα εγκατάστασης η οποία επεκτάθηκε μετά την ημερομηνία αυτή και η οποία καταλογίζεται στον εθνικό συνολικό στόχο άλλου κράτους - μέλους, για τους σκοπούς της εκτίμησης της συμμόρφωσης προς τις απαιτήσεις της Οδηγίας 2009/20/ΕΚ, κοινοποιείται στην Επιτροπή.</w:t>
      </w:r>
    </w:p>
    <w:p>
      <w:pPr>
        <w:spacing w:before="240" w:after="240"/>
        <w:rPr>
          <w:lang w:val="el" w:eastAsia="el"/>
        </w:rPr>
      </w:pPr>
      <w:r>
        <w:rPr>
          <w:lang w:val="el" w:eastAsia="el"/>
        </w:rPr>
        <w:t>3. H κοινοποίηση της παραγράφου 2;</w:t>
      </w:r>
    </w:p>
    <w:p>
      <w:pPr>
        <w:spacing w:before="240" w:after="240"/>
        <w:rPr>
          <w:lang w:val="el" w:eastAsia="el"/>
        </w:rPr>
      </w:pPr>
      <w:r>
        <w:rPr>
          <w:lang w:val="el" w:eastAsia="el"/>
        </w:rPr>
        <w:t>α) περιγράφει την προβλεπόμενη εγκατάσταση ή ταυ- τοποιει την επεκταθείσα εγκατάσταση,</w:t>
      </w:r>
    </w:p>
    <w:p>
      <w:pPr>
        <w:spacing w:before="240" w:after="240"/>
        <w:rPr>
          <w:lang w:val="el" w:eastAsia="el"/>
        </w:rPr>
      </w:pPr>
      <w:r>
        <w:rPr>
          <w:lang w:val="el" w:eastAsia="el"/>
        </w:rPr>
        <w:t>β) προσδιορίζει το ποσοστό ή την ποσότητα ηλεκτρικής ή Θερμικής ή ψυκτικής ενέργειας που παράγεται απο την εγκατάσταση, η οποία Θα καταλογιστεί στους εθνικούς συνολικούς στόχους άλλου κράτους - μέλους.</w:t>
      </w:r>
    </w:p>
    <w:p>
      <w:pPr>
        <w:spacing w:before="240" w:after="240"/>
        <w:rPr>
          <w:lang w:val="el" w:eastAsia="el"/>
        </w:rPr>
      </w:pPr>
      <w:r>
        <w:rPr>
          <w:lang w:val="el" w:eastAsia="el"/>
        </w:rPr>
        <w:t>γ) προσδιορίζει τσ κράτος - μέλος εξ ονόματος τουοποίου πραγματοποιείται η κοινοποίηση,</w:t>
      </w:r>
    </w:p>
    <w:p>
      <w:pPr>
        <w:spacing w:before="240" w:after="240"/>
        <w:rPr>
          <w:lang w:val="el" w:eastAsia="el"/>
        </w:rPr>
      </w:pPr>
      <w:r>
        <w:rPr>
          <w:lang w:val="el" w:eastAsia="el"/>
        </w:rPr>
        <w:t>δ) διευκρινίζει την περίοδο, σε ολόκληρα τα ημερολογιακά έτη, κατά την οποία η ηλεκτρική ή θερμική ή ψυκτική ενέργεια η οποία παράγεται από την εγκατάστασηαπό ανανεώσιμες πηγές καταλογίζεται στον εθνικό συνολικό στόχο τόυ άλλου κράτους - μέλους,</w:t>
      </w:r>
    </w:p>
    <w:p>
      <w:pPr>
        <w:spacing w:before="240" w:after="240"/>
        <w:rPr>
          <w:lang w:val="el" w:eastAsia="el"/>
        </w:rPr>
      </w:pPr>
      <w:r>
        <w:rPr>
          <w:lang w:val="el" w:eastAsia="el"/>
        </w:rPr>
        <w:t>4 , Η περίοδος που αναφέρεται στην περίπτωση δ' της παραγράφου 3 δεν επιτρέπεται να εκτείνεται πέραν του 2020. Η διάρκεια ενός κοινού έργου μπορεί να εκτείνεται πέραν του 2020.</w:t>
      </w:r>
    </w:p>
    <w:p>
      <w:pPr>
        <w:spacing w:before="240" w:after="240"/>
        <w:rPr>
          <w:lang w:val="el" w:eastAsia="el"/>
        </w:rPr>
      </w:pPr>
      <w:r>
        <w:rPr>
          <w:lang w:val="el" w:eastAsia="el"/>
        </w:rPr>
        <w:t>5 Οι κοινοποιήσεις, δυνάμει του παρόντος άρθρου, δεν επιτρέπεται να τροποποιούνται ή να αποσύρονται χωρίς την κοινή συμφωνία του κοινοποιούντος κράτους - μέλους κοι του κράτους - μέλους που προσδιορίζεται σύμφωνα με την παράγραφο 3 περίπτωση γ',</w:t>
      </w:r>
    </w:p>
    <w:p>
      <w:pPr>
        <w:spacing w:before="240" w:after="240"/>
        <w:rPr>
          <w:lang w:val="el" w:eastAsia="el"/>
        </w:rPr>
      </w:pPr>
      <w:r>
        <w:rPr>
          <w:lang w:val="el" w:eastAsia="el"/>
        </w:rPr>
        <w:t>Αρθρο 32Γ</w:t>
      </w:r>
    </w:p>
    <w:p>
      <w:pPr>
        <w:spacing w:before="240" w:after="240"/>
        <w:rPr>
          <w:lang w:val="el" w:eastAsia="el"/>
        </w:rPr>
      </w:pPr>
      <w:r>
        <w:rPr>
          <w:lang w:val="el" w:eastAsia="el"/>
        </w:rPr>
        <w:t>Κοινά έργα μεταξύ κρατών - μελών και τρίτων χωρών</w:t>
      </w:r>
    </w:p>
    <w:p>
      <w:pPr>
        <w:spacing w:before="240" w:after="240"/>
        <w:rPr>
          <w:lang w:val="el" w:eastAsia="el"/>
        </w:rPr>
      </w:pPr>
      <w:r>
        <w:rPr>
          <w:lang w:val="el" w:eastAsia="el"/>
        </w:rPr>
        <w:t>(Αρθρο 9 της Οδηγίας 2009/28/ΕΚ)</w:t>
      </w:r>
    </w:p>
    <w:p>
      <w:pPr>
        <w:spacing w:before="240" w:after="240"/>
        <w:rPr>
          <w:lang w:val="el" w:eastAsia="el"/>
        </w:rPr>
      </w:pPr>
      <w:r>
        <w:rPr>
          <w:lang w:val="el" w:eastAsia="el"/>
        </w:rPr>
        <w:t>1, Είναι δυνατή η συνεργασία με μια ή περισσότερες τρίτες χώρες για κοινά έργα οποιουδήποτε τύπου για την παραγωγή ηλεκτρικής ενέργειας από ανανεώσιμες πηγές, στην οποία δύνανται να συμμετέχουν και άλλα κράτη - μέλη. Στην εν λόγω συνεργασία μπορούν να συμμετέχουν ιδιωτικοί φορείς.</w:t>
      </w:r>
    </w:p>
    <w:p>
      <w:pPr>
        <w:spacing w:before="240" w:after="240"/>
        <w:rPr>
          <w:lang w:val="el" w:eastAsia="el"/>
        </w:rPr>
      </w:pPr>
      <w:r>
        <w:rPr>
          <w:lang w:val="el" w:eastAsia="el"/>
        </w:rPr>
        <w:t>2, Η ηλεκτρική ενέργεια που παράγεται από ανανεώσιμες πηγές ενέργειας σε τρίτες χώρες λαμβάνεται υπόψη μόνο για τους σκοπούς της εκτίμησης της συμμόρφωσης προς τις απαιτήσεις της Οδηγίας 2009/28/ΕΚ σχετικά με τους εθνικούς συνολικούς στόχους εφόσον πληρούνται οι ακόλουθες προϋποθέσεις:</w:t>
      </w:r>
    </w:p>
    <w:p>
      <w:pPr>
        <w:spacing w:before="240" w:after="240"/>
        <w:rPr>
          <w:lang w:val="el" w:eastAsia="el"/>
        </w:rPr>
      </w:pPr>
      <w:r>
        <w:rPr>
          <w:lang w:val="el" w:eastAsia="el"/>
        </w:rPr>
        <w:t>α) ή ηλεκτρική ενέργεια καταναλισκεται στην Κοινότητα, απαίτηση που πρέπει να πληρούται όπου:</w:t>
      </w:r>
    </w:p>
    <w:p>
      <w:pPr>
        <w:spacing w:before="240" w:after="240"/>
        <w:rPr>
          <w:lang w:val="el" w:eastAsia="el"/>
        </w:rPr>
      </w:pPr>
      <w:r>
        <w:rPr>
          <w:lang w:val="el" w:eastAsia="el"/>
        </w:rPr>
        <w:t>αα) ποσότητα ηλεκτρικής ενέργειας ισοδύναμη προς την καταλογιζόμενη ηλεκτρική ενέργεια έχει οριστεί σαφώς στο κατανεμόμενο δυναμικά διασύνδεσης απόόλους τους αρμόδιους φορείς εκμετάλλευσης συστημάτων μεταφοράς στη χώρα προέλευσης, στη χώρα προορισμού και. ανάλογα με την περίπτωση, σε κάθε χώρα διέλευσης,</w:t>
      </w:r>
    </w:p>
    <w:p>
      <w:pPr>
        <w:spacing w:before="240" w:after="240"/>
        <w:rPr>
          <w:lang w:val="el" w:eastAsia="el"/>
        </w:rPr>
      </w:pPr>
      <w:r>
        <w:rPr>
          <w:lang w:val="el" w:eastAsia="el"/>
        </w:rPr>
        <w:t>αβ) ποσότητα ηλεκτρικής ενέργειας ισοδύναμη προς την καταλογιζόμενη ηλεκτρική ενέργεια έχει εγγράφει σαφώς στον ισολογισμό του αρμόδιου φορέα εκμετάλλευσης συστήματος μεταφοράς από την κοινοτική πλευρά διασύνδεσης και</w:t>
      </w:r>
    </w:p>
    <w:p>
      <w:pPr>
        <w:spacing w:before="240" w:after="240"/>
        <w:rPr>
          <w:lang w:val="el" w:eastAsia="el"/>
        </w:rPr>
      </w:pPr>
      <w:r>
        <w:rPr>
          <w:lang w:val="el" w:eastAsia="el"/>
        </w:rPr>
        <w:t>αγ) το οριζόμενο δυναμικό και η παραγωγή ηλεκτρικής ενέργειας από ανανεώσιμες πηγές ενέργειας από τηνεγκατάσταση που αναφέρεται στην περίπτωση β' αφορούν την ίδια χρονική περίοδο,</w:t>
      </w:r>
    </w:p>
    <w:p>
      <w:pPr>
        <w:spacing w:before="240" w:after="240"/>
        <w:rPr>
          <w:lang w:val="el" w:eastAsia="el"/>
        </w:rPr>
      </w:pPr>
      <w:r>
        <w:rPr>
          <w:lang w:val="el" w:eastAsia="el"/>
        </w:rPr>
        <w:t>β) η ηλεκτρική ενέργεια παράγεται από νέα εγκατάσταση η οποία άρχισε να λειτουργεί μετά την 25η Ιουνίου 2009, ή από την αυξημένη δυναμικότητα εγκατάστασης η οποία επεκτάθηκε μετά την ημερομηνία αυτή, στο πλαίσιο κοινού έργου που αναφέρεται στην παράγραφο 1 και</w:t>
      </w:r>
    </w:p>
    <w:p>
      <w:pPr>
        <w:spacing w:before="240" w:after="240"/>
        <w:rPr>
          <w:lang w:val="el" w:eastAsia="el"/>
        </w:rPr>
      </w:pPr>
      <w:r>
        <w:rPr>
          <w:lang w:val="el" w:eastAsia="el"/>
        </w:rPr>
        <w:t>γ) για την παραγόμενη και εξαγόμενη ποσότητα ηλεκτρικής ενέργειας δεν έχει χορηγηθεί στήριξη δυνάμει καθεστώτος τρίτης χώρας πλην επενδυτικής ενίσχυσης που χορηγείται στην εγκατάσταση,</w:t>
      </w:r>
    </w:p>
    <w:p>
      <w:pPr>
        <w:spacing w:before="240" w:after="240"/>
        <w:rPr>
          <w:lang w:val="el" w:eastAsia="el"/>
        </w:rPr>
      </w:pPr>
      <w:r>
        <w:rPr>
          <w:lang w:val="el" w:eastAsia="el"/>
        </w:rPr>
        <w:t>3. Είναι δυνατόν να ζητείται από την Επιτροπή να λαμβάνεται υπόψη, για τους σκοπούς του άρθρου 2A, η ηλεκτρική ενέργεια από ανανεώσιμες πηγές ενέργειας που παράγεται και καταναλισκεται σε τρίτη χώρα, στο πλαίσιο της κατασκευής σταθμού διασύνδεσης με εξαιρετικά μακρόχρονη φάση αποπεράτωσης μεταξύ της χώρας και τρίτης χώρας υπό τους ακόλουθους όρους:</w:t>
      </w:r>
    </w:p>
    <w:p>
      <w:pPr>
        <w:spacing w:before="240" w:after="240"/>
        <w:rPr>
          <w:lang w:val="el" w:eastAsia="el"/>
        </w:rPr>
      </w:pPr>
      <w:r>
        <w:rPr>
          <w:lang w:val="el" w:eastAsia="el"/>
        </w:rPr>
        <w:t>α) η κατασκευή του σταθμού διασύνδεσης πρέπει ναέχει αρχίσει το αργότερο στις 31 Δεκεμβρίου 2016,</w:t>
      </w:r>
    </w:p>
    <w:p>
      <w:pPr>
        <w:spacing w:before="240" w:after="240"/>
        <w:rPr>
          <w:lang w:val="el" w:eastAsia="el"/>
        </w:rPr>
      </w:pPr>
      <w:r>
        <w:rPr>
          <w:lang w:val="el" w:eastAsia="el"/>
        </w:rPr>
        <w:t>β) ο σταθμός πρέπει να μην έχει δυνατότητα να ξεκινήσει τη λειτουργία του το αργότερο ότις 31 Δεκεμβρίου 2020,</w:t>
      </w:r>
    </w:p>
    <w:p>
      <w:pPr>
        <w:spacing w:before="240" w:after="240"/>
        <w:rPr>
          <w:lang w:val="el" w:eastAsia="el"/>
        </w:rPr>
      </w:pPr>
      <w:r>
        <w:rPr>
          <w:lang w:val="el" w:eastAsia="el"/>
        </w:rPr>
        <w:t>γ) ο σταθμός πρέπει να μπορεί να ξεκινήσει τη λειτουργία του τσ αργότερο στις 31 Δεκεμβρίου 2022,</w:t>
      </w:r>
    </w:p>
    <w:p>
      <w:pPr>
        <w:spacing w:before="240" w:after="240"/>
        <w:rPr>
          <w:lang w:val="el" w:eastAsia="el"/>
        </w:rPr>
      </w:pPr>
      <w:r>
        <w:rPr>
          <w:lang w:val="el" w:eastAsia="el"/>
        </w:rPr>
        <w:t>δ) αφού ξεκινήσει να λειτουργεί, ο σταθμός διασύνδεσης θα χρησιμοποιείται για την εξαγωγή στην Κοινότητα σύμφωνα με την παράγραφο 2, ηλεκτρικής ενέργειας που παράγεται από ανανεώσιμες πηγές ενέργειας,</w:t>
      </w:r>
    </w:p>
    <w:p>
      <w:pPr>
        <w:spacing w:before="240" w:after="240"/>
        <w:rPr>
          <w:lang w:val="el" w:eastAsia="el"/>
        </w:rPr>
      </w:pPr>
      <w:r>
        <w:rPr>
          <w:lang w:val="el" w:eastAsia="el"/>
        </w:rPr>
        <w:t>ε) η εφαρμογή σχετίζεται με κοινό έργο που πληροί τα κριτήρια των περιπτώσεων β' και γτης παραγράφου 2 και ότι Θα χρησιμοποιήσει το σταθμά διασύνδεσης αφού τεθεί σε λειτουργία, καθώς και με ποσότητα ηλεκτρικής ενέργειας που δεν είναι μεγαλύτερη απο την ποσότητα που θα εξάγεται στην Κοινότητα αφού ξεκινήσει η λειτουργία του σταθμού διασύνδεσης.</w:t>
      </w:r>
    </w:p>
    <w:p>
      <w:pPr>
        <w:spacing w:before="240" w:after="240"/>
        <w:rPr>
          <w:lang w:val="el" w:eastAsia="el"/>
        </w:rPr>
      </w:pPr>
      <w:r>
        <w:rPr>
          <w:lang w:val="el" w:eastAsia="el"/>
        </w:rPr>
        <w:t>4. Το ποσοστό ή η ποσότητα ηλεκτρικής ενεργειας που παράγεται από οποιαδήποτε εγκατάσταση στην επικράτεια τρίτης χώρας, η οποία καταλογίζεται στον εθνικό συνολικό στόχο ενός ή περισσότερων κρατών - μελών για τους σκοπούς της εκτίμησης της συμμόρφωσης προς το άρθρο 3 της Οδηγίας 2009/28/ΕΚ, κοινοποιούνται στην Επιτροπή, Όταν εμπλέκονται και άλλα κράτη - μέλη (ένα ή περισσότερα), η κατανομή αυτού του ποσοστού ή της ποσότητας μεταξύ κρατών - μελών κοινοποιείται στην Επιτροπή. Αυτό το ποσοστό ή η ποαότητα δενυπερβαίνει το ποσοστό ή την ποσότητα που όντως εξάγεται ή καταναλίσκεται στην Κοινότητα και που αντιστοιχεί στην ποσότητα που σναφέρεται στην παράγραφο 2 υποπερίπτωση αα) και αβ) και πληροί τις προϋποθέσεις της παραγράφου 2 περίπτωση α . Η κοινοποίηση πραγματοποιείται από κάθε κράτος - μέλος στο συνολικό εθνικό στόχο του οποίου καταλογίζεται το ποσοστό ή η ποσότητα ηλεκτρικής ενέργειας.</w:t>
      </w:r>
    </w:p>
    <w:p>
      <w:pPr>
        <w:spacing w:before="240" w:after="240"/>
        <w:rPr>
          <w:lang w:val="el" w:eastAsia="el"/>
        </w:rPr>
      </w:pPr>
      <w:r>
        <w:rPr>
          <w:lang w:val="el" w:eastAsia="el"/>
        </w:rPr>
        <w:t>5, H κοινοποίηση της παραγράφου 4:</w:t>
      </w:r>
    </w:p>
    <w:p>
      <w:pPr>
        <w:spacing w:before="240" w:after="240"/>
        <w:rPr>
          <w:lang w:val="el" w:eastAsia="el"/>
        </w:rPr>
      </w:pPr>
      <w:r>
        <w:rPr>
          <w:lang w:val="el" w:eastAsia="el"/>
        </w:rPr>
        <w:t>α) περιγράφει την προβλεπόμενη εγκατάσταση ή τσυ- τοποιει την επεκταθείσα εγκατάσταση,</w:t>
      </w:r>
    </w:p>
    <w:p>
      <w:pPr>
        <w:spacing w:before="240" w:after="240"/>
        <w:rPr>
          <w:lang w:val="el" w:eastAsia="el"/>
        </w:rPr>
      </w:pPr>
      <w:r>
        <w:rPr>
          <w:lang w:val="el" w:eastAsia="el"/>
        </w:rPr>
        <w:t>β) προσδιορίζει το ποσοστό ή την ποσότητα ηλεκτρικής ή θερμικής ή ψυκτικής ενέργειας που παράγεται από την εγκατάσταση, η οποία Θα καταλογιστεί στον εθνικό συνολικό στόχο κράτους - μέλους, καθώς και με την επιφύλαξη των απαιτήσεων περί εμπιστευτικότητας, τιςαντίστοιχες χρηματοοικονομικές ρυθμίσεις,</w:t>
      </w:r>
    </w:p>
    <w:p>
      <w:pPr>
        <w:spacing w:before="240" w:after="240"/>
        <w:rPr>
          <w:lang w:val="el" w:eastAsia="el"/>
        </w:rPr>
      </w:pPr>
      <w:r>
        <w:rPr>
          <w:lang w:val="el" w:eastAsia="el"/>
        </w:rPr>
        <w:t>γ) διευκρινίζει την περίοδο, σε ολόκληρα ημερολογιακά έτη, κατά την οποία η ηλεκτρική ενέργεια καταλογίζεται στον εθνικό συνολικό στόχο του κράτους - μέλους και</w:t>
      </w:r>
    </w:p>
    <w:p>
      <w:pPr>
        <w:spacing w:before="240" w:after="240"/>
        <w:rPr>
          <w:lang w:val="el" w:eastAsia="el"/>
        </w:rPr>
      </w:pPr>
      <w:r>
        <w:rPr>
          <w:lang w:val="el" w:eastAsia="el"/>
        </w:rPr>
        <w:t>δ) περιλαμβάνει γραπτή αποδοχή των περιπτώσεων β και ν ■ από την τρίτη χώρα στην επικράτεια της οποίας Θα λειτουργήσει η εγκατάσταση και το ποσοστό ή την ποσότητα ηλεκτρικής ενέργειας που παρόγεται από τηνεγκατάσταση και θα χρησιμοποιηθεί εντός της χώρας αυτής-</w:t>
      </w:r>
    </w:p>
    <w:p>
      <w:pPr>
        <w:spacing w:before="240" w:after="240"/>
        <w:rPr>
          <w:lang w:val="el" w:eastAsia="el"/>
        </w:rPr>
      </w:pPr>
      <w:r>
        <w:rPr>
          <w:lang w:val="el" w:eastAsia="el"/>
        </w:rPr>
        <w:t>6. Η περίοδος που αναφέρεται στην περίπτωση γ της παραγράφου 5 δεν επιτρέπεται να εκτείνεται πέραν του 2020. Η διάρκεια ενός κοινού έργου μπορεί να εκτείνεται πέραν του 2020.</w:t>
      </w:r>
    </w:p>
    <w:p>
      <w:pPr>
        <w:spacing w:before="240" w:after="240"/>
        <w:rPr>
          <w:lang w:val="el" w:eastAsia="el"/>
        </w:rPr>
      </w:pPr>
      <w:r>
        <w:rPr>
          <w:lang w:val="el" w:eastAsia="el"/>
        </w:rPr>
        <w:t>7. Οι κοινοποιήσεις δυνάμει του παρόντος άρθρου δεν επιτρέπεται να τροποποιούνται ή να αποσύρονται χωρίς τη συμφωνία του κράτους - μέλους και της τρίτης χώρας που αναγνώρισε το κοινό έργο σύμφωνα με την παράγραφο 5 περίπτωση δ'.</w:t>
      </w:r>
    </w:p>
    <w:p>
      <w:pPr>
        <w:spacing w:before="240" w:after="240"/>
        <w:rPr>
          <w:lang w:val="el" w:eastAsia="el"/>
        </w:rPr>
      </w:pPr>
      <w:r>
        <w:rPr>
          <w:lang w:val="el" w:eastAsia="el"/>
        </w:rPr>
        <w:t>Αρθρο 32Δ</w:t>
      </w:r>
    </w:p>
    <w:p>
      <w:pPr>
        <w:spacing w:before="240" w:after="240"/>
        <w:rPr>
          <w:lang w:val="el" w:eastAsia="el"/>
        </w:rPr>
      </w:pPr>
      <w:r>
        <w:rPr>
          <w:lang w:val="el" w:eastAsia="el"/>
        </w:rPr>
        <w:t>Κοινά καθεστώτα στήριξης(Αρθρο 11 της Οδηγίας 2009/28/ΕΚ)</w:t>
      </w:r>
    </w:p>
    <w:p>
      <w:pPr>
        <w:spacing w:before="240" w:after="240"/>
        <w:rPr>
          <w:lang w:val="el" w:eastAsia="el"/>
        </w:rPr>
      </w:pPr>
      <w:r>
        <w:rPr>
          <w:lang w:val="el" w:eastAsia="el"/>
        </w:rPr>
        <w:t>1. Με την επιφύλαξη των υποχρεώσεων δυνάμει του άρθρου 3 της Οδηγίας 2009/28/ΕΚ, είναι δυνατή η συνένωση ήο εν μέρει συντονισμός του εθνικού καθεστώτος στήριξης της χώρας με τα εθνικά καθεστώτα στήριξης άλλων κρατών - μελών. Στις περιπτώσεις αυτές, ορισμένη ποσότητα ενέργειας από ανανεώσιμες πηγές η οποία παράγεται στη χώρα μπορεί να καταλογίζεται στον εθνικό συνολικό στόχο άλλου συμμετέχοντος κράτους - μέλους και, με ανάλογο τρόπο, ορισμένη ποσότητα ενέργειας από ανανεώσιμες πηγές η οποία παράγετσι στην επικράτεια συμμετέχοντος κράτους - μέλους μπορεί να καταλογίζεται στον εθνικό συνολικό στόχο εάν το ενδιαφερόμενο κράτος - μέλος:</w:t>
      </w:r>
    </w:p>
    <w:p>
      <w:pPr>
        <w:spacing w:before="240" w:after="240"/>
        <w:rPr>
          <w:lang w:val="el" w:eastAsia="el"/>
        </w:rPr>
      </w:pPr>
      <w:r>
        <w:rPr>
          <w:lang w:val="el" w:eastAsia="el"/>
        </w:rPr>
        <w:t>α) προβαίνει σε στατιστική μεταβίβαση συγκεκριμένων ποσοτήτων ενέργειας από ανανεώσιμες πηγές από ένα κράτος - μέλος σε άλλο κράτος - μέλος σύμφωνα με το άρθρο 32A ή</w:t>
      </w:r>
    </w:p>
    <w:p>
      <w:pPr>
        <w:spacing w:before="240" w:after="240"/>
        <w:rPr>
          <w:lang w:val="el" w:eastAsia="el"/>
        </w:rPr>
      </w:pPr>
      <w:r>
        <w:rPr>
          <w:lang w:val="el" w:eastAsia="el"/>
        </w:rPr>
        <w:t>β) καθιερώνει κανόνα κατανομής για τον οποίο συμφωνούν τα συμμετέχοντα κράτη - μέλη και βάσει τουοποίου ποσότητες ενέργειες από ανανεώσιμες πηγές κατανέμονται μεταξύ των συμμετεχόντων κρατών - μελών. Ο κανόνας αυτός κοινοποιείται στην Επιτροπή εντός τριών μηνών το πολύ από το τέλος του πρώτου έτους κατά το οποίο ισχύει.</w:t>
      </w:r>
    </w:p>
    <w:p>
      <w:pPr>
        <w:spacing w:before="240" w:after="240"/>
        <w:rPr>
          <w:lang w:val="el" w:eastAsia="el"/>
        </w:rPr>
      </w:pPr>
      <w:r>
        <w:rPr>
          <w:lang w:val="el" w:eastAsia="el"/>
        </w:rPr>
        <w:t>2, Εντός τριών μηνών από το τέλος κάθε έτους, σε περίπτωση που έχει γίνει κοινοποίηση δυνάμει της παραγράφου 1 περίπτωση β' εκδίδεται κάινοποιητική επιστολή στην οποία αναφέρεται η συνολική ποσότητα ηλεκτρικής ενέργειας ή ενέργειας θέρμανσης ή ψύξης ηοποία παρηχθη από ανανεώσιμες πηγές κατά τη διάρκεια του έτους και η οποία υπόκειται στον κανόνα κατανομής.</w:t>
      </w:r>
    </w:p>
    <w:p>
      <w:pPr>
        <w:spacing w:before="240" w:after="240"/>
        <w:rPr>
          <w:lang w:val="el" w:eastAsia="el"/>
        </w:rPr>
      </w:pPr>
      <w:r>
        <w:rPr>
          <w:lang w:val="el" w:eastAsia="el"/>
        </w:rPr>
        <w:t>3, Για την εκτίμηση της συμμόρφωσης προς τις απαιτήσεις της Οδηγίας 2009/28/ΕΚ όσον αφορά τους εθνικούς συνολικούς στόχους, η ποσότητα ηλεκτρικής ή θερμικής ή ψυκτικής ενέργειας από ανανεώσιμες πηγές, η οποία κοινοποιείται σύμφωνα με την παράγραφο 2 ανακατανέμεται μεταξύ των ενδιαφερομένων κρατών - μελών σύμφωνα με τον κοινοποιηθέντα κανόνα κατανομής.</w:t>
      </w:r>
    </w:p>
    <w:p>
      <w:pPr>
        <w:spacing w:before="240" w:after="240"/>
        <w:rPr>
          <w:lang w:val="el" w:eastAsia="el"/>
        </w:rPr>
      </w:pPr>
      <w:r>
        <w:rPr>
          <w:lang w:val="el" w:eastAsia="el"/>
        </w:rPr>
        <w:t>Άρθρο 32E</w:t>
      </w:r>
    </w:p>
    <w:p>
      <w:pPr>
        <w:spacing w:before="240" w:after="240"/>
        <w:rPr>
          <w:lang w:val="el" w:eastAsia="el"/>
        </w:rPr>
      </w:pPr>
      <w:r>
        <w:rPr>
          <w:lang w:val="el" w:eastAsia="el"/>
        </w:rPr>
        <w:t>Αύξηση δυναμικότητας</w:t>
      </w:r>
    </w:p>
    <w:p>
      <w:pPr>
        <w:spacing w:before="240" w:after="240"/>
        <w:rPr>
          <w:lang w:val="el" w:eastAsia="el"/>
        </w:rPr>
      </w:pPr>
      <w:r>
        <w:rPr>
          <w:lang w:val="el" w:eastAsia="el"/>
        </w:rPr>
        <w:t>(Άρθρο 12 της Οδηγίας 2009/28/ΕΚ)</w:t>
      </w:r>
    </w:p>
    <w:p>
      <w:pPr>
        <w:spacing w:before="240" w:after="240"/>
        <w:rPr>
          <w:lang w:val="el" w:eastAsia="el"/>
        </w:rPr>
      </w:pPr>
      <w:r>
        <w:rPr>
          <w:lang w:val="el" w:eastAsia="el"/>
        </w:rPr>
        <w:t>Για τους σκοπούς του άρθρου 32Β παράγραφος 2 και του άρθρου 32Γ παράγραφος 2 περίπτωση β, οι μονάδες ενέργειας από ανανεώσιμες πηγές που οφείλονται σε αύξηση της δυναμικότητας της εγκατάστασης Θεωρείται ότι παρήχθησαν από χωριστή εγκατάσταση ηοποία άρχισε να λειτουργεί τη στιγμή κατά την οποία πραγματοποιήθηκε η αύξηση δυναμικότητας.»</w:t>
      </w:r>
    </w:p>
    <w:p>
      <w:pPr>
        <w:pStyle w:val="MainText"/>
        <w:spacing w:before="120" w:after="0"/>
        <w:rPr>
          <w:lang w:val="el" w:eastAsia="el"/>
        </w:rPr>
      </w:pPr>
      <w:r>
        <w:rPr>
          <w:b/>
          <w:bCs/>
          <w:lang w:val="el" w:eastAsia="el"/>
        </w:rPr>
        <w:t>3.</w:t>
      </w:r>
      <w:r>
        <w:rPr>
          <w:lang w:val="el" w:eastAsia="el"/>
        </w:rPr>
        <w:t xml:space="preserve"> Με την επιφύλαξη του δεύτερου εδαφίου του άρθρου 20 παράγραφος 1, τα βιοκαύσιμα και τα βίορευστά πΰυ δεν πληρούν τα κριτήριο αειψορίας πΰυ ορίζονται στις παραγράφους 2 έως και 6 του ίδιου άρθρου, δεν λαμβάνονται υπόψη για τους σκοπούς του άρθρου 2A παράγραφος 1 του ν. 3458/2006.</w:t>
      </w:r>
    </w:p>
    <w:p>
      <w:pPr>
        <w:pStyle w:val="Heading6"/>
        <w:spacing w:before="240" w:after="240"/>
        <w:rPr>
          <w:lang w:val="el" w:eastAsia="el"/>
        </w:rPr>
      </w:pPr>
      <w:r>
        <w:rPr>
          <w:b/>
          <w:bCs/>
          <w:lang w:val="el" w:eastAsia="el"/>
        </w:rPr>
        <w:t>Αρθρο 17</w:t>
      </w:r>
    </w:p>
    <w:p>
      <w:pPr>
        <w:pStyle w:val="Heading6"/>
        <w:spacing w:before="240" w:after="240"/>
        <w:rPr>
          <w:lang w:val="el" w:eastAsia="el"/>
        </w:rPr>
      </w:pPr>
      <w:r>
        <w:rPr>
          <w:b/>
          <w:bCs/>
          <w:lang w:val="el" w:eastAsia="el"/>
        </w:rPr>
        <w:t>(Άρθρα 17, 18, 19, 20 και 21 παρ, 2της Οδηγίας 2009/2&amp;/ΕΚ)</w:t>
      </w:r>
    </w:p>
    <w:p>
      <w:pPr>
        <w:pStyle w:val="MainText"/>
        <w:spacing w:before="120" w:after="0"/>
        <w:rPr>
          <w:lang w:val="el" w:eastAsia="el"/>
        </w:rPr>
      </w:pPr>
      <w:r>
        <w:rPr>
          <w:b/>
          <w:bCs/>
          <w:lang w:val="el" w:eastAsia="el"/>
        </w:rPr>
        <w:t>1.</w:t>
      </w:r>
      <w:r>
        <w:rPr>
          <w:lang w:val="el" w:eastAsia="el"/>
        </w:rPr>
        <w:t xml:space="preserve"> Προκειμένου τα βιοκαύσιμα και τα βιορευστά να λαμβάνονται υπόψη για τις ανάγκες του ν. 3468/2006 και του ν 3054/2002, πρέπει να ισχύουν γι 'αυτά τα κριτήρια αέιφορίάς που καθορίζονται με τις διατάξεις των άρθρων 20, 21 και 22.</w:t>
      </w:r>
    </w:p>
    <w:p>
      <w:pPr>
        <w:pStyle w:val="MainText"/>
        <w:spacing w:before="120" w:after="0"/>
        <w:rPr>
          <w:lang w:val="el" w:eastAsia="el"/>
        </w:rPr>
      </w:pPr>
      <w:r>
        <w:rPr>
          <w:b/>
          <w:bCs/>
          <w:lang w:val="el" w:eastAsia="el"/>
        </w:rPr>
        <w:t>2.</w:t>
      </w:r>
      <w:r>
        <w:rPr>
          <w:lang w:val="el" w:eastAsia="el"/>
        </w:rPr>
        <w:t xml:space="preserve"> Για τους σκοπούς της απόδειξης της συμμόρφωσης των οικονομικών φορέων τόυ άρθρου 21 προς τις εθνικές υποχρεώσεις ως προς την ανανεώσιμη ενέργεια και για την επίτευξη του στόχου για τη χρήση ενέργειας από ανανεώσιμες πηγές σε άλα τα μεταφορικά μέσα πουαναφέρονται στο άρθρο 2A παράγραφος 6 του ν. 3468/2006, η συμβολή των βιοκαυσίμων που παράγονται από απόβλητα, υπολείμματα, μη εδώδιμες κυτταρι- νούχες ύλες και λιγνοκυτταρινούχες ύλες, Θεωρείται ως διπλάσιο σε σχέση με εκείνη των άλλων βιοκαυσίμων.</w:t>
      </w:r>
    </w:p>
    <w:p>
      <w:pPr>
        <w:spacing w:before="240" w:after="240"/>
        <w:rPr>
          <w:lang w:val="el" w:eastAsia="el"/>
        </w:rPr>
      </w:pPr>
      <w:r>
        <w:rPr>
          <w:lang w:val="el" w:eastAsia="el"/>
        </w:rPr>
        <w:t>Με απόφαση των Υπουργών Περιβάλλοντος, Ενέργειας και Κλιματικής Αλλαγής και Αγροτικής Ανάπτυξης και Τροφίμων εξειδικεύονται οι ανωτέρω πρώτες ύλες και καθορίζεται η διαδικασία πιστοποίησης των ποσοτήτων τους, καθώς και κάθε ειδικότερο Θέμα σχετικά με τηνεφαρμογή της παραγράφου αυτής.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Β'ΚΡΙΤΗΡΙΑ ΑΕΙΦΟΡΙΑΣ ΒΙΟΚΑΥΣΙΜΩΝ ΚΑΙΒΙΟΡΕΥΣΤΩΝ ΚΑΙ ΜΕΙΩΣΗ ΕΚΠΟΜΠΩΝ ΑΕΡΙΩΝΤΟΥ ΘΕΡΜΟΚΗΠΙΟΥ(ΕΝΑΡΜΟΝΙΣΗ ΤΟΥ ΕΘΝΙΚΟΥ ΔΙΚΑΙΟΥΠΡΟΣ ΤΗΝ ΟΔΗΓΙΑ 2009/30/ΕΚ)</w:t>
      </w:r>
    </w:p>
    <w:p>
      <w:pPr>
        <w:pStyle w:val="Heading6"/>
        <w:spacing w:before="240" w:after="240"/>
        <w:rPr>
          <w:lang w:val="el" w:eastAsia="el"/>
        </w:rPr>
      </w:pPr>
      <w:r>
        <w:rPr>
          <w:b/>
          <w:bCs/>
          <w:lang w:val="el" w:eastAsia="el"/>
        </w:rPr>
        <w:t>Άρθρο 18Σ</w:t>
      </w:r>
    </w:p>
    <w:p>
      <w:pPr>
        <w:pStyle w:val="Heading6"/>
        <w:spacing w:before="240" w:after="240"/>
        <w:rPr>
          <w:lang w:val="el" w:eastAsia="el"/>
        </w:rPr>
      </w:pPr>
      <w:r>
        <w:rPr>
          <w:b/>
          <w:bCs/>
          <w:lang w:val="el" w:eastAsia="el"/>
        </w:rPr>
        <w:t>κοπός</w:t>
      </w:r>
    </w:p>
    <w:p>
      <w:pPr>
        <w:spacing w:before="240" w:after="240"/>
        <w:rPr>
          <w:lang w:val="el" w:eastAsia="el"/>
        </w:rPr>
      </w:pPr>
      <w:r>
        <w:rPr>
          <w:lang w:val="el" w:eastAsia="el"/>
        </w:rPr>
        <w:t>Με τις διατάξεις του παρόντος κεφαλαίου εναρμονίζεται η εθνική νομοθεσία προς τις διατάξεις των άρθρων 2 και 7α έως και 7ε της Οδηγίας 98/70/ΕΚ του Ευρωπαϊκού Κοινοβουλίου και του Συμβουλίου της 13ης Οκτωβρίου 1998, όπως τροποποιήθηκαν και προοτέθηκαν με το ΰρ- Θρο 1 της Οδηγίας 2009/30/ΕΚ του Ευρωπαϊκού Κοινοβουλίου και του Συμβουλίου της 23ης Απριλίου 2009 {L 140).</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2 της Οδηγίας 98/70/ΕΚ όπως τροποποιήθηκεαπό το άρθρο 1 περίπτωση 2 της Οδηγίας 2009/30/ΕΚ)</w:t>
      </w:r>
    </w:p>
    <w:p>
      <w:pPr>
        <w:pStyle w:val="MainText"/>
        <w:spacing w:before="120" w:after="0"/>
        <w:rPr>
          <w:lang w:val="el" w:eastAsia="el"/>
        </w:rPr>
      </w:pPr>
      <w:r>
        <w:rPr>
          <w:b/>
          <w:bCs/>
          <w:lang w:val="el" w:eastAsia="el"/>
        </w:rPr>
        <w:t>1.</w:t>
      </w:r>
      <w:r>
        <w:rPr>
          <w:lang w:val="el" w:eastAsia="el"/>
        </w:rPr>
        <w:t xml:space="preserve"> Στο τέλος του άρθρου 3 του ν. 3054/2002 προστίθενται παράγραφοί 23 έως και 25 ως ακολούθως:</w:t>
      </w:r>
    </w:p>
    <w:p>
      <w:pPr>
        <w:spacing w:before="240" w:after="240"/>
        <w:rPr>
          <w:lang w:val="el" w:eastAsia="el"/>
        </w:rPr>
      </w:pPr>
      <w:r>
        <w:rPr>
          <w:lang w:val="el" w:eastAsia="el"/>
        </w:rPr>
        <w:t>«2 3. Εκπομπές αερίων του Θερμοκηπίου κατά τον κύκλο ζωής: όλες οι καθαρές τιμές εκπομπών COj, CH4 και N2O που μπορούν να αποδοθούν στα καύσιμα (περιλομ- βανομένων τυχόν συστατικών ανάμειξης) ή στην παρεχόμενη ενέργεια. Σε αυτές περιλαμβάνονται όλα τα σχετικά στάδια από τη λήψη ή την καλλιέργεια, περιλαμβανόμενων των αλλαγών στη χρηση γης, έως τις μεταφορές και τη διανομή, την επεξεργασία και την καύση, ανεξάρτητα από το στάδιο κότα το οποίο παράγονται.</w:t>
      </w:r>
    </w:p>
    <w:p>
      <w:pPr>
        <w:spacing w:before="240" w:after="240"/>
        <w:rPr>
          <w:lang w:val="el" w:eastAsia="el"/>
        </w:rPr>
      </w:pPr>
      <w:r>
        <w:rPr>
          <w:lang w:val="el" w:eastAsia="el"/>
        </w:rPr>
        <w:t>24. Εκπομπές αερίων του θερμοκηπίου ανά μονάδαενέργειας: η συνολική μάζα εκπομπών αερίων του Θερμοκηπίου ισοδύναμων με CO2 που συνδέονται με το καύσιμο ή με την παρεχόμενη ενέργεια, διαιρούμενη δια του συνολικού ενεργειακού περιεχομένου του καυσίμου ή της παρεχόμενης ενέργειας (το καύσιμο εκφρασμένο στη χαμηλή Θερμογόνο δύναμή του).</w:t>
      </w:r>
    </w:p>
    <w:p>
      <w:pPr>
        <w:spacing w:before="240" w:after="240"/>
        <w:rPr>
          <w:lang w:val="el" w:eastAsia="el"/>
        </w:rPr>
      </w:pPr>
      <w:r>
        <w:rPr>
          <w:lang w:val="el" w:eastAsia="el"/>
        </w:rPr>
        <w:t>25. Προμηθευτής: ο φορέας ο οποίος είναι υπεύθυνος για τη διέλευση των καυσίμων από σημείο επιβολής ειδικού φόρου κατανάλωσης ή, εάν δεν οφείλεται ειδικός φόρος κατανάλωσης, κάθε άλλος σχετικός φορέας σύμφωνα με τις εκάστοτε κείμενες διατάξεις.»</w:t>
      </w:r>
    </w:p>
    <w:p>
      <w:pPr>
        <w:pStyle w:val="MainText"/>
        <w:spacing w:before="120" w:after="0"/>
        <w:rPr>
          <w:lang w:val="el" w:eastAsia="el"/>
        </w:rPr>
      </w:pPr>
      <w:r>
        <w:rPr>
          <w:b/>
          <w:bCs/>
          <w:lang w:val="el" w:eastAsia="el"/>
        </w:rPr>
        <w:t>2.</w:t>
      </w:r>
      <w:r>
        <w:rPr>
          <w:lang w:val="el" w:eastAsia="el"/>
        </w:rPr>
        <w:t xml:space="preserve"> Κατά τα λοιπά και για τις ανάγκες του παρόντοςισχύουν οι ορισμοί του άρθρου 3 του ν. 3054/2002.</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Κριτήρια αειψορίας για τα βιοκαύσιμα και τα βιορευστά (Άρθρο 7β της Οδηγίας 98/70/ΕΚ όπως τροποποιήθηκε με το άρθρο 1 περίπτωση 8 της Οδηγίας 20θ9/30/ΕΚ)</w:t>
      </w:r>
    </w:p>
    <w:p>
      <w:pPr>
        <w:spacing w:before="240" w:after="240"/>
        <w:rPr>
          <w:lang w:val="el" w:eastAsia="el"/>
        </w:rPr>
      </w:pPr>
      <w:r>
        <w:rPr>
          <w:lang w:val="el" w:eastAsia="el"/>
        </w:rPr>
        <w:t>1, Ανεξαρτήτως του εάν οι πρώτες ύλες καλλιεργούνται εντός ή εκτός της επικράτειας της ΕυρωπαϊκήςΕνωσης, η ενέργεια από τα βιοκαύσιμα και τα βιορευστά λαμβάνεται υπόψη, για τους σκοπούς που αναφέρονται στις περιπτώσεις α ,β καιγ και στο άρθρο 15B του ν. 3054/2002, καθώς και γιο τους σκοπούς του ν. 3468/ 2006, μόνον εφόσον πληρούν τα κριτήρια αειφορίας των παραγράφων 2 έως και 6;</w:t>
      </w:r>
    </w:p>
    <w:p>
      <w:pPr>
        <w:pStyle w:val="StructureList1"/>
        <w:spacing w:before="120" w:after="0"/>
        <w:rPr>
          <w:lang w:val="el" w:eastAsia="el"/>
        </w:rPr>
      </w:pPr>
      <w:r>
        <w:rPr>
          <w:lang w:val="el" w:eastAsia="el"/>
        </w:rPr>
        <w:t>α)</w:t>
      </w:r>
      <w:r>
        <w:rPr>
          <w:lang w:val="en" w:eastAsia="en"/>
        </w:rPr>
        <w:tab/>
      </w:r>
      <w:r>
        <w:rPr>
          <w:lang w:val="el" w:eastAsia="el"/>
        </w:rPr>
        <w:t>για την αξιολόγηση της τήρησης των απαιτήσεων ως προς τους εθνικούς στόχους,</w:t>
      </w:r>
    </w:p>
    <w:p>
      <w:pPr>
        <w:pStyle w:val="StructureList1"/>
        <w:spacing w:before="120" w:after="0"/>
        <w:rPr>
          <w:lang w:val="el" w:eastAsia="el"/>
        </w:rPr>
      </w:pPr>
      <w:r>
        <w:rPr>
          <w:lang w:val="el" w:eastAsia="el"/>
        </w:rPr>
        <w:t>β)</w:t>
      </w:r>
      <w:r>
        <w:rPr>
          <w:lang w:val="en" w:eastAsia="en"/>
        </w:rPr>
        <w:tab/>
      </w:r>
      <w:r>
        <w:rPr>
          <w:lang w:val="el" w:eastAsia="el"/>
        </w:rPr>
        <w:t>για την αξιολόγηση της τήρησης των υποχρεώσεων που αφορούν την ενέργεια από ανανεώσιμες πηγές,</w:t>
      </w:r>
    </w:p>
    <w:p>
      <w:pPr>
        <w:pStyle w:val="StructureList1"/>
        <w:spacing w:before="120" w:after="0"/>
        <w:rPr>
          <w:lang w:val="el" w:eastAsia="el"/>
        </w:rPr>
      </w:pPr>
      <w:r>
        <w:rPr>
          <w:lang w:val="el" w:eastAsia="el"/>
        </w:rPr>
        <w:t>γ)</w:t>
      </w:r>
      <w:r>
        <w:rPr>
          <w:lang w:val="en" w:eastAsia="en"/>
        </w:rPr>
        <w:tab/>
      </w:r>
      <w:r>
        <w:rPr>
          <w:lang w:val="el" w:eastAsia="el"/>
        </w:rPr>
        <w:t>για τον προσδιορισμό της επιλεξιμότητας για χρηματοδοτική υποστήριξη για την κατανάλωση βιοκαυσίμων και βιορευστών.</w:t>
      </w:r>
    </w:p>
    <w:p>
      <w:pPr>
        <w:spacing w:before="240" w:after="240"/>
        <w:rPr>
          <w:lang w:val="el" w:eastAsia="el"/>
        </w:rPr>
      </w:pPr>
      <w:r>
        <w:rPr>
          <w:lang w:val="el" w:eastAsia="el"/>
        </w:rPr>
        <w:t>Ωστόσο, για να λαμβάνονται υπόψη για τους σκοπούς που απαριθμούνται στο πρώτο εδάφιο, τα βιοκαύσιμα και τα βιορευστά από απόβλητα και υπολείμματα, πλην των υπολειμμάτων υδατοκαλλιεργειών και αλιείας και των γεωργικών και δασικών υπολειμμάτων, χρειάζεται να τηρούν μόνον τα κριτήρια αειφορίας που ορίζονται στην παράγραφο 2,</w:t>
      </w:r>
    </w:p>
    <w:p>
      <w:pPr>
        <w:pStyle w:val="MainText"/>
        <w:spacing w:before="120" w:after="0"/>
        <w:rPr>
          <w:lang w:val="el" w:eastAsia="el"/>
        </w:rPr>
      </w:pPr>
      <w:r>
        <w:rPr>
          <w:b/>
          <w:bCs/>
          <w:lang w:val="el" w:eastAsia="el"/>
        </w:rPr>
        <w:t>2.</w:t>
      </w:r>
      <w:r>
        <w:rPr>
          <w:lang w:val="el" w:eastAsia="el"/>
        </w:rPr>
        <w:t xml:space="preserve"> Η μείωση των εκπομπών αερίων Θερμοκηπίου πουεπιτυγχάνεται με τη χρήση βιοκαυσίμων και βίορευατών, τα οποία λαμβάνονται υπόψη για τους σκοπούς που ανα- φέροντάΐ στην παράγραφο 1, πρέπει να είναι τουλάχιστον 35%.</w:t>
      </w:r>
    </w:p>
    <w:p>
      <w:pPr>
        <w:spacing w:before="240" w:after="240"/>
        <w:rPr>
          <w:lang w:val="el" w:eastAsia="el"/>
        </w:rPr>
      </w:pPr>
      <w:r>
        <w:rPr>
          <w:lang w:val="el" w:eastAsia="el"/>
        </w:rPr>
        <w:t>Από την 1η Ιανουάριου 2017, η μείωση των εκπομπών αερίων Θερμοκηπίου που επιτυγχάνεται με τη χρήση βιοκαυσίμων και βίορευατών, τα οποία λαμβάνονται υπόψη για τους σκοπούς που αναφέρονται στην παράγραφο 1. πρέπει να είναι τουλάχιστον 50%. Από την 1η Ιανουάριου 2018 η συγκεκριμένη μείωση των εκπομπών αερίων Θερμοκηπίου Θα είναι τουλάχιστον 60% για τα βιοκαύσιμα και τα βιορευστά που παράγονται σε εγκαταστάσεις, των οποίων η παραγωγή θα έχει αρχίσει από την 1η Ιανουάριου 2017 ή ικαι μετά και λειτουργούν νόμιμα βάσει της σχετικής αδειοδότησής τους.</w:t>
      </w:r>
    </w:p>
    <w:p>
      <w:pPr>
        <w:spacing w:before="240" w:after="240"/>
        <w:rPr>
          <w:lang w:val="el" w:eastAsia="el"/>
        </w:rPr>
      </w:pPr>
      <w:r>
        <w:rPr>
          <w:lang w:val="el" w:eastAsia="el"/>
        </w:rPr>
        <w:t>Η μείωση των εκπομπών αερίων Θερμοκηπίου που επιτυγχάνεται με τη χρήση βιοκαυσίμων και βιορευστώνυπολογίζεται σύμφωνα με το άρθρο 22.</w:t>
      </w:r>
    </w:p>
    <w:p>
      <w:pPr>
        <w:spacing w:before="240" w:after="240"/>
        <w:rPr>
          <w:lang w:val="el" w:eastAsia="el"/>
        </w:rPr>
      </w:pPr>
      <w:r>
        <w:rPr>
          <w:lang w:val="el" w:eastAsia="el"/>
        </w:rPr>
        <w:t>Στην περίπτωση βιοκαυσίμων και βιορευστών πουέχουν παραχθεί από εγκαταστάσεις που λειτουργούσαν την 23η Ιανουάριου 2008, όπως προκύπτει από την αντίστοιχη αδειοδότησή τους, το πρώτο εδάφιο εφαρμόζεται από 1ης Απριλίου 2013 και μετά,</w:t>
      </w:r>
    </w:p>
    <w:p>
      <w:pPr>
        <w:pStyle w:val="MainText"/>
        <w:spacing w:before="120" w:after="0"/>
        <w:rPr>
          <w:lang w:val="el" w:eastAsia="el"/>
        </w:rPr>
      </w:pPr>
      <w:r>
        <w:rPr>
          <w:b/>
          <w:bCs/>
          <w:lang w:val="el" w:eastAsia="el"/>
        </w:rPr>
        <w:t>3.</w:t>
      </w:r>
      <w:r>
        <w:rPr>
          <w:lang w:val="el" w:eastAsia="el"/>
        </w:rPr>
        <w:t xml:space="preserve"> Τα βιοκαύσιμα και τα βιορευστά που λαμβάνονταιυπόψη για τους σκοπούς που αναφέρονται στην παράγραφο 1 δεν πρέπει να έχουν παραχθεί από πρώτες ύλες προερχόμενες από εδάφη με υψηλή αξία βιοποικίλότη- τας και ειδικό καθεστώς προστασίας, δηλαδή από εδάφη που είχαν έναν από τους ακόλουθους χαρακτηρισμούς τον Ιανουάριο 2008 ή μετέπειτα, ανεξαρτήτως εάν ταεδάφη αυτά εξακολουθούν να έχουν αυτόν το χαρακτηρισμό;</w:t>
      </w:r>
    </w:p>
    <w:p>
      <w:pPr>
        <w:pStyle w:val="StructureList1"/>
        <w:spacing w:before="120" w:after="0"/>
        <w:rPr>
          <w:lang w:val="el" w:eastAsia="el"/>
        </w:rPr>
      </w:pPr>
      <w:r>
        <w:rPr>
          <w:lang w:val="el" w:eastAsia="el"/>
        </w:rPr>
        <w:t>α)</w:t>
      </w:r>
      <w:r>
        <w:rPr>
          <w:lang w:val="en" w:eastAsia="en"/>
        </w:rPr>
        <w:tab/>
      </w:r>
      <w:r>
        <w:rPr>
          <w:lang w:val="el" w:eastAsia="el"/>
        </w:rPr>
        <w:t>πρωτογενή δάση και άλλες δασώδεις εκτάσεις, ήτοι δάση και άλλες δασώδεις εκτάσεις γηγενών ειδών (όπως Θαμνώνες), εφόσον δεν υπάρχει σαφής ένδειξη ανθρώπινης δραστηριότητας και δεν έχουν διαταραχθεί σημαντικά οι οικολογικές διεργασίες, και εν γένει δάση, δασικά οικοσυστήματα και δασικές εκτάσεις, σύμφωνα με την ερμηνευτική δήλωση που προστέθηκε στο άρθρο 24 του Συντάγματος με το Ψήφισμα της 6ης Απριλίου 2001 και το άρθρο 3 του ν. 998/1979 (Α' 289), καθώς και αναδασωτέες εκτάσεις,</w:t>
      </w:r>
    </w:p>
    <w:p>
      <w:pPr>
        <w:pStyle w:val="StructureList1"/>
        <w:spacing w:before="120" w:after="0"/>
        <w:rPr>
          <w:lang w:val="el" w:eastAsia="el"/>
        </w:rPr>
      </w:pPr>
      <w:r>
        <w:rPr>
          <w:lang w:val="el" w:eastAsia="el"/>
        </w:rPr>
        <w:t>β)</w:t>
      </w:r>
      <w:r>
        <w:rPr>
          <w:lang w:val="en" w:eastAsia="en"/>
        </w:rPr>
        <w:tab/>
      </w:r>
      <w:r>
        <w:rPr>
          <w:lang w:val="el" w:eastAsia="el"/>
        </w:rPr>
        <w:t>περιοχές:</w:t>
      </w:r>
    </w:p>
    <w:p>
      <w:pPr>
        <w:pStyle w:val="StructureList1"/>
        <w:spacing w:before="120" w:after="0"/>
        <w:rPr>
          <w:lang w:val="el" w:eastAsia="el"/>
        </w:rPr>
      </w:pPr>
      <w:r>
        <w:rPr>
          <w:lang w:val="el" w:eastAsia="el"/>
        </w:rPr>
        <w:t>αα)</w:t>
      </w:r>
      <w:r>
        <w:rPr>
          <w:lang w:val="en" w:eastAsia="en"/>
        </w:rPr>
        <w:tab/>
      </w:r>
      <w:r>
        <w:rPr>
          <w:lang w:val="el" w:eastAsia="el"/>
        </w:rPr>
        <w:t>των οποίων η φύση έχει κηρυχθεί ως προστατευό- μενη εκ του νόμου ή από τη σχετική αρμόδια αρχή, όπως οι περιοχές απόλυτης προστασίας της φύσης και σι περιοχές προστασίας της φύσης όπως ορίζονται με βάση τους νόμους 3937/2011 (Α" 60} και 1650/1986 (Α'160) και με δεδομένο ότι έχουν οριοθετηθεί, ή</w:t>
      </w:r>
    </w:p>
    <w:p>
      <w:pPr>
        <w:pStyle w:val="StructureList1"/>
        <w:spacing w:before="120" w:after="0"/>
        <w:rPr>
          <w:lang w:val="el" w:eastAsia="el"/>
        </w:rPr>
      </w:pPr>
      <w:r>
        <w:rPr>
          <w:lang w:val="el" w:eastAsia="el"/>
        </w:rPr>
        <w:t>ββ)</w:t>
      </w:r>
      <w:r>
        <w:rPr>
          <w:lang w:val="en" w:eastAsia="en"/>
        </w:rPr>
        <w:tab/>
      </w:r>
      <w:r>
        <w:rPr>
          <w:lang w:val="el" w:eastAsia="el"/>
        </w:rPr>
        <w:t>για την προστασία σπάνιων, απειλούμενων ή υπό εξαφάνιση οικοσυστημάτων ή ειδών, αναγνωρισμένεςαπό διεθνείς συμφωνίες ή περιλαμβανόμενες σε καταλόγους που καταρτίζονται από διακυβερνητικές οργανώσεις ή τη Διεθνή Ένωση για τη Διατήρηση της Φύσης και των Φυσικών Πόρων, με την επιφύλαξη της αναγνώρισής τους σύμφωνα με τη διαδικασία του άρθρου 18 παράγραφος 4 δεύτερα εδάφιο της Οδηγίας 2009/28/ΕΚ. Σε αυτές περιλαμβάνονται οι προστατευόμενες περιοχές του δικτύου NatLira 2000 (Ζώνες Ειδικής Προστασίας και Ειδικές Ζώνες Διατήρησης), οι οποίες εξαιρούνται στο σύνολό τους και μέχρι την ολοκλήρωση των σχεδίων διαχείρισης και τον καθορισμό των χρήσεων γης και των ε- πιτρεπόμενών δραστηριοτήτων, οι οποίες θο ισχύουν οτο εξής. Για τις περιοχές αυτές και για το χρονικό διάστημα μέχρι την ολοκλήρωση των σχεδίων διαχείρισης, με απόφαση των Υπουργών Περιβάλλοντος, Ενέργειας και Κλιματικής Αλλαγής και Αγροτικής Ανάπτυξης και Τροφίμων, δύναται, μετά από αιτιολογημένη γνωμοδότηση του αρμόδιου φορέα, να καθορίζονται οι χρήσεις γης και οι επιτρεπόμενες δραστηριότητες στο μεταβατικό στάδιο, κατά προτεραιότητα στις περιοχές όπου ήδη καλλιεργούνται ενεργειακά φυτά, εκτός εάν υποβάλλονται στοιχεία που αποδεικνύουν ότι η παραγωγή των εν λόγω πρώτων υλών δεν Θίγει τους ανωτέρω σκοπούς προστασίας της φύσης,</w:t>
      </w:r>
    </w:p>
    <w:p>
      <w:pPr>
        <w:pStyle w:val="StructureList1"/>
        <w:spacing w:before="120" w:after="0"/>
        <w:rPr>
          <w:lang w:val="el" w:eastAsia="el"/>
        </w:rPr>
      </w:pPr>
      <w:r>
        <w:rPr>
          <w:lang w:val="el" w:eastAsia="el"/>
        </w:rPr>
        <w:t>γ)</w:t>
      </w:r>
      <w:r>
        <w:rPr>
          <w:lang w:val="en" w:eastAsia="en"/>
        </w:rPr>
        <w:tab/>
      </w:r>
      <w:r>
        <w:rPr>
          <w:lang w:val="el" w:eastAsia="el"/>
        </w:rPr>
        <w:t>Λειμώνες υψηλής βιαποικιλότητας (highly biodiverse grassland):</w:t>
      </w:r>
    </w:p>
    <w:p>
      <w:pPr>
        <w:pStyle w:val="StructureList1"/>
        <w:spacing w:before="120" w:after="0"/>
        <w:rPr>
          <w:lang w:val="el" w:eastAsia="el"/>
        </w:rPr>
      </w:pPr>
      <w:r>
        <w:rPr>
          <w:lang w:val="el" w:eastAsia="el"/>
        </w:rPr>
        <w:t>αα)</w:t>
      </w:r>
      <w:r>
        <w:rPr>
          <w:lang w:val="en" w:eastAsia="en"/>
        </w:rPr>
        <w:tab/>
      </w:r>
      <w:r>
        <w:rPr>
          <w:lang w:val="el" w:eastAsia="el"/>
        </w:rPr>
        <w:t>φυσικοί λειμώνες υψηλής βιοποικιλότητας, ήτοι λειμώνες οι οποίοι Θα παραμείνουν λειμώνες ελλείψει ανθρώπινων δραστηριοτήτων και στους οποίους διατηρούνται η σύνθεση των φυσικών ειδών και το οικολογικό χαρακτηριστικά και διεργασίες, ή</w:t>
      </w:r>
    </w:p>
    <w:p>
      <w:pPr>
        <w:pStyle w:val="StructureList1"/>
        <w:spacing w:before="120" w:after="0"/>
        <w:rPr>
          <w:lang w:val="el" w:eastAsia="el"/>
        </w:rPr>
      </w:pPr>
      <w:r>
        <w:rPr>
          <w:lang w:val="el" w:eastAsia="el"/>
        </w:rPr>
        <w:t>ββ)</w:t>
      </w:r>
      <w:r>
        <w:rPr>
          <w:lang w:val="en" w:eastAsia="en"/>
        </w:rPr>
        <w:tab/>
      </w:r>
      <w:r>
        <w:rPr>
          <w:lang w:val="el" w:eastAsia="el"/>
        </w:rPr>
        <w:t>μη φυσικοί λειμώνες υψηλής βιοποικιλότητας, ήτοι λειμώνες οι οποίοι θα παυσουν να είναι λειμώνες ελλείψει ανθρώπινων δραστηριοτήτων και οι οποίοι παρουσιάζουν μεγάλο πλούτο ειδών και καμία υποβάθμιση, εκτός αν αποδεικνύεται ότι η συγκομιδή πρώτων υλών είναιαπαραίτητη για τη διατήρηση του χαρακτηρισμού τους ως λειμώνων,</w:t>
      </w:r>
    </w:p>
    <w:p>
      <w:pPr>
        <w:pStyle w:val="MainText"/>
        <w:spacing w:before="120" w:after="0"/>
        <w:rPr>
          <w:lang w:val="el" w:eastAsia="el"/>
        </w:rPr>
      </w:pPr>
      <w:r>
        <w:rPr>
          <w:b/>
          <w:bCs/>
          <w:lang w:val="el" w:eastAsia="el"/>
        </w:rPr>
        <w:t>4.</w:t>
      </w:r>
      <w:r>
        <w:rPr>
          <w:lang w:val="el" w:eastAsia="el"/>
        </w:rPr>
        <w:t xml:space="preserve"> Τα βιοκαύσιμα και βιορευστά που λαμβάνονται υπόψη για τους σκοπούς που αναφέρονται στην παράγραφο 1 δεν πρέπει να έχουν παραχθεί από πρώτες ύλες προερχόμενες από εκτάσεις υψηλών αποθεμάτων άνθρακα, δηλαδή από εκτάσεις που είχαν τον Ιανουάριο τόυ έτους 2008 και δεν έχουν πλέον ένα από τα ακόλουθα χαρακτηριστικά:</w:t>
      </w:r>
    </w:p>
    <w:p>
      <w:pPr>
        <w:pStyle w:val="StructureList1"/>
        <w:spacing w:before="120" w:after="0"/>
        <w:rPr>
          <w:lang w:val="el" w:eastAsia="el"/>
        </w:rPr>
      </w:pPr>
      <w:r>
        <w:rPr>
          <w:lang w:val="el" w:eastAsia="el"/>
        </w:rPr>
        <w:t>α)</w:t>
      </w:r>
      <w:r>
        <w:rPr>
          <w:lang w:val="en" w:eastAsia="en"/>
        </w:rPr>
        <w:tab/>
      </w:r>
      <w:r>
        <w:rPr>
          <w:lang w:val="el" w:eastAsia="el"/>
        </w:rPr>
        <w:t>υγροτοποι (wetlands), δηλαδή εκτάσεις καλυπτόμενες ή κορεσμένες από νερό είτε μόνιμα είτε για σημαντικό μέρος του έτους,</w:t>
      </w:r>
    </w:p>
    <w:p>
      <w:pPr>
        <w:pStyle w:val="StructureList1"/>
        <w:spacing w:before="120" w:after="0"/>
        <w:rPr>
          <w:lang w:val="el" w:eastAsia="el"/>
        </w:rPr>
      </w:pPr>
      <w:r>
        <w:rPr>
          <w:lang w:val="el" w:eastAsia="el"/>
        </w:rPr>
        <w:t>β)</w:t>
      </w:r>
      <w:r>
        <w:rPr>
          <w:lang w:val="en" w:eastAsia="en"/>
        </w:rPr>
        <w:tab/>
      </w:r>
      <w:r>
        <w:rPr>
          <w:lang w:val="el" w:eastAsia="el"/>
        </w:rPr>
        <w:t>συνεχώς δασωμένες περιοχές, δηλαδή εκτάσεις με επιφάνεια μεγαλύτερη από 1 εκτάριο, με δένδρα ύψους άνω των 5 μέτρων και με συγκόμωση μεγαλύτερη του 30%, ή με δένδρα που έχουν τη δυνατότητα να φθα- σουν, επιτόπου, τα όρια αυτά,</w:t>
      </w:r>
    </w:p>
    <w:p>
      <w:pPr>
        <w:pStyle w:val="StructureList1"/>
        <w:spacing w:before="120" w:after="0"/>
        <w:rPr>
          <w:lang w:val="el" w:eastAsia="el"/>
        </w:rPr>
      </w:pPr>
      <w:r>
        <w:rPr>
          <w:lang w:val="el" w:eastAsia="el"/>
        </w:rPr>
        <w:t>γ)</w:t>
      </w:r>
      <w:r>
        <w:rPr>
          <w:lang w:val="en" w:eastAsia="en"/>
        </w:rPr>
        <w:tab/>
      </w:r>
      <w:r>
        <w:rPr>
          <w:lang w:val="el" w:eastAsia="el"/>
        </w:rPr>
        <w:t>εκτάσεις με επιφάνεια μεγαλύτερη από 1 εκτάριο, με δένδρα ύψους άνω των 5 μέτρων και με συγκόμωση μεταξύ 10% και 30%, ή με δένδρα που έχουν τη δυνατότητα να φθάσουν, επιτόπου. τα όρια αυτά, εκτός αν παρασχεθούν στοιχεία σύμφωνα με τα οποία τα αποθέματα άνθρακα στη συγκεκριμένη περιοχή πριν και μετά τη μετατροπή είναι τέτοια που, εάν εφαρμοστεί η μεθοδολογία που καθορίζεται στο Παράρτημα Β, πληρούνται οι προϋποθέσεις που καθορίζονται στην παράγραφο 2.</w:t>
      </w:r>
    </w:p>
    <w:p>
      <w:pPr>
        <w:spacing w:before="240" w:after="240"/>
        <w:rPr>
          <w:lang w:val="el" w:eastAsia="el"/>
        </w:rPr>
      </w:pPr>
      <w:r>
        <w:rPr>
          <w:lang w:val="el" w:eastAsia="el"/>
        </w:rPr>
        <w:t>Οι διατάξεις της παρούσας παραγράφου δεν εφαρμόζονται σε περίπτωση που κατά το χρόνο λήψης των πρώτων υλών η έκταση είχε τα ίδια χαρακτηριστικά με εκείνα που είχε τον Ιανουάριο 2008.</w:t>
      </w:r>
    </w:p>
    <w:p>
      <w:pPr>
        <w:spacing w:before="240" w:after="240"/>
        <w:rPr>
          <w:lang w:val="el" w:eastAsia="el"/>
        </w:rPr>
      </w:pPr>
      <w:r>
        <w:rPr>
          <w:lang w:val="el" w:eastAsia="el"/>
        </w:rPr>
        <w:t>5, Τα βιοκαύσιμα και τα βιορευστά που λαμβάνονταιυπόψη για τους σκοπούς που αναφέρονται στην παράγραφο 1 δεν πρέπει να παράγονται από πρώτες ύλες που προέρχονται από εκτάσεις που είχαν χαρακτηριστεί τυρ- φώνες τον Ιανουάριο του έτους 2008, εκτός εάν αποδειχτεί ότι η καλλιέργεια και η συγκομιδή της συγκεκριμένης πρώτης ύλης δέν συνεπάγεται την αποξήρανση προηγουμένως μη αποξηραμένου εδάφους.</w:t>
      </w:r>
    </w:p>
    <w:p>
      <w:pPr>
        <w:spacing w:before="240" w:after="240"/>
        <w:rPr>
          <w:lang w:val="el" w:eastAsia="el"/>
        </w:rPr>
      </w:pPr>
      <w:r>
        <w:rPr>
          <w:lang w:val="el" w:eastAsia="el"/>
        </w:rPr>
        <w:t>Οι γεωργικές πρώτες ύλες που καλλιεργούνται εντός της Ευρωπαϊκής Ένωσης και χρησιμοποιούνται για τήν παραγωγή βιοκαυσίμων και βιορευστών, τα οποία λαμβάνονται υπόψη για τους σκοπούς που αναφέρονται στην παράγραφο 1, πρέπει να λαμβάνονται τηρώντας τις δεσμεύσεις της πολλαπλής συμμόρφωσης και τις κανονιστικές απαιτήσεις και πρότυπα διαχείρισης που πρσ- βλέπονται στο Σημείο Α «Περιβάλλον» και στην παράγραφο 9 του Παραρτήματος II του Κανονισμού (ΕΚ) αριθ. 73/2009 του Συμβουλίου, της 19ης Ιανουάριου 2009. σχετικά με τη Θέσπιση κοινών κανόνων για τα καθεστώτα άμεσης στήριξης για τους γεωργούς στο πλαίσιο της κοινής γεωργικής πολιτικής και τη Θέσπιση ορισμένων καθεστώτων στήριξης για τους γεωργούς (ΕΕ L 30) και σύμφωνα με τις στοιχειώδεις απαιτήσεις για την καλή γεωργική και περιβαλλοντική κατάσταση που καθορίζονται στο άρθρο 6 παράγραφο 1 και το Παράρτημα III του ίδιου Κανονισμού. Η επαλήθευση της τήρησης του κριτηρίου αυτού βασίζεται στους ελέγχους που διενεργεί □ Οργανισμός Πληρωμών και Ελέγχου Κοινοτικών Ενισχύσεων Προσανατολισμού και Εγγυήσεων (Ο.Π,Ε,Κ,Ε.Π.Ε,). Το ελεγκτικό σύστημα της παρούσας παραγράφου εφαρμόζεται υποχρεωτικά και στους γεωργούς που προμηθεύουν πρώτες ύλες για βιοκαύσιμα ή βιορευστά και δεν καλύπτονται από αυτά υπό άλλες συνθήκες,</w:t>
      </w:r>
    </w:p>
    <w:p>
      <w:pPr>
        <w:pStyle w:val="MainText"/>
        <w:spacing w:before="120" w:after="0"/>
        <w:rPr>
          <w:lang w:val="el" w:eastAsia="el"/>
        </w:rPr>
      </w:pPr>
      <w:r>
        <w:rPr>
          <w:b/>
          <w:bCs/>
          <w:lang w:val="el" w:eastAsia="el"/>
        </w:rPr>
        <w:t>7.</w:t>
      </w:r>
      <w:r>
        <w:rPr>
          <w:lang w:val="el" w:eastAsia="el"/>
        </w:rPr>
        <w:t xml:space="preserve"> Με αποφάσεις των Υπουργών Οικονομικών, Περιβάλλοντος, Ενέργειας και Κλιματικής Αλλαγής και Αγροτικής Ανάπτυξης και Τροφίμων, δύναται να ρυθμίζεται κάθε ειδικότερο Θέμα σχετικά με την εφαρμογή του άρθρου αυτού.</w:t>
      </w:r>
    </w:p>
    <w:p>
      <w:pPr>
        <w:pStyle w:val="Heading6"/>
        <w:spacing w:before="240" w:after="240"/>
        <w:rPr>
          <w:lang w:val="el" w:eastAsia="el"/>
        </w:rPr>
      </w:pPr>
      <w:r>
        <w:rPr>
          <w:b/>
          <w:bCs/>
          <w:lang w:val="el" w:eastAsia="el"/>
        </w:rPr>
        <w:t>Αρθρο 21</w:t>
      </w:r>
    </w:p>
    <w:p>
      <w:pPr>
        <w:pStyle w:val="Heading6"/>
        <w:spacing w:before="240" w:after="240"/>
        <w:rPr>
          <w:lang w:val="el" w:eastAsia="el"/>
        </w:rPr>
      </w:pPr>
      <w:r>
        <w:rPr>
          <w:b/>
          <w:bCs/>
          <w:lang w:val="el" w:eastAsia="el"/>
        </w:rPr>
        <w:t>Επαλήθευση της τήρησης των κριτηρίων αειφορίαςγια τα βιοκαύσιμα και τα βιορευστά</w:t>
      </w:r>
    </w:p>
    <w:p>
      <w:pPr>
        <w:spacing w:before="240" w:after="240"/>
        <w:rPr>
          <w:lang w:val="el" w:eastAsia="el"/>
        </w:rPr>
      </w:pPr>
      <w:r>
        <w:rPr>
          <w:b/>
          <w:bCs/>
          <w:lang w:val="el" w:eastAsia="el"/>
        </w:rPr>
        <w:t>(Άρθρο 7γ της Οδηγίας ΘΘ/70/ΕΚ όπως τροποποιήθηκεμε τσ άρθρο 1 περίπτωση 6 της Οδηγίας 2009/30/ΕΚ)</w:t>
      </w:r>
    </w:p>
    <w:p>
      <w:pPr>
        <w:pStyle w:val="MainText"/>
        <w:spacing w:before="120" w:after="0"/>
        <w:rPr>
          <w:lang w:val="el" w:eastAsia="el"/>
        </w:rPr>
      </w:pPr>
      <w:r>
        <w:rPr>
          <w:b/>
          <w:bCs/>
          <w:lang w:val="el" w:eastAsia="el"/>
        </w:rPr>
        <w:t>1.</w:t>
      </w:r>
      <w:r>
        <w:rPr>
          <w:lang w:val="el" w:eastAsia="el"/>
        </w:rPr>
        <w:t xml:space="preserve"> Όταν βιοκαύσιμα και βιορευστά πρόκειται να λη- φθουν υπόψη για τους σκοπούς που αναφέρονται στο άρθρο 20 παράγραφος 1, οι οικονομικοί φορείς οφείλουν να αποδείξουν ότι πληρούνται το κριτήρια αειφορίας που καθορίζονται στις παραγράφους 2 έως και 5 του ίδιου άρθρου. Για το σκοπό αυτόν, οι οικονομικοί φορείς οφείλουν να χρησιμοποιούν ένα σύστημα ισοζυγίου μάζας, το οποίο:</w:t>
      </w:r>
    </w:p>
    <w:p>
      <w:pPr>
        <w:pStyle w:val="StructureList1"/>
        <w:spacing w:before="120" w:after="0"/>
        <w:rPr>
          <w:lang w:val="el" w:eastAsia="el"/>
        </w:rPr>
      </w:pPr>
      <w:r>
        <w:rPr>
          <w:lang w:val="el" w:eastAsia="el"/>
        </w:rPr>
        <w:t>α)</w:t>
      </w:r>
      <w:r>
        <w:rPr>
          <w:lang w:val="en" w:eastAsia="en"/>
        </w:rPr>
        <w:tab/>
      </w:r>
      <w:r>
        <w:rPr>
          <w:lang w:val="el" w:eastAsia="el"/>
        </w:rPr>
        <w:t>επιτρέπει παρτίδες πρώτων υλών ή βιοκαυσίμων με διαφορετικά χαρακτηριστικά αειφορίας να αναμειγνύονται,</w:t>
      </w:r>
    </w:p>
    <w:p>
      <w:pPr>
        <w:pStyle w:val="StructureList1"/>
        <w:spacing w:before="120" w:after="0"/>
        <w:rPr>
          <w:lang w:val="el" w:eastAsia="el"/>
        </w:rPr>
      </w:pPr>
      <w:r>
        <w:rPr>
          <w:lang w:val="el" w:eastAsia="el"/>
        </w:rPr>
        <w:t>β)</w:t>
      </w:r>
      <w:r>
        <w:rPr>
          <w:lang w:val="en" w:eastAsia="en"/>
        </w:rPr>
        <w:tab/>
      </w:r>
      <w:r>
        <w:rPr>
          <w:lang w:val="el" w:eastAsia="el"/>
        </w:rPr>
        <w:t>απαιτεί οι πληροφορίες σχετικά με τα χαρακτηριστικά αειφορίας και τα μεγέθη των παρτίδων που ανα φέρονται στην περίπτωση α ' να αποδίδονται επίσης στο μείγμα, και</w:t>
      </w:r>
    </w:p>
    <w:p>
      <w:pPr>
        <w:pStyle w:val="StructureList1"/>
        <w:spacing w:before="120" w:after="0"/>
        <w:rPr>
          <w:lang w:val="el" w:eastAsia="el"/>
        </w:rPr>
      </w:pPr>
      <w:r>
        <w:rPr>
          <w:lang w:val="el" w:eastAsia="el"/>
        </w:rPr>
        <w:t>γ)</w:t>
      </w:r>
      <w:r>
        <w:rPr>
          <w:lang w:val="en" w:eastAsia="en"/>
        </w:rPr>
        <w:tab/>
      </w:r>
      <w:r>
        <w:rPr>
          <w:lang w:val="el" w:eastAsia="el"/>
        </w:rPr>
        <w:t>προβλέπει ότι το σύνολο όλων των παρτίδων πουαποσύρονται από το μείγμα περιγράφεται ως έχον τα ίδια χαρακτηριστικά αειφορίας, στις ίδιες ποσότητες, με το σύνολο όλων των παρτίδων που προστίθενται στο μείγμα.</w:t>
      </w:r>
    </w:p>
    <w:p>
      <w:pPr>
        <w:pStyle w:val="MainText"/>
        <w:spacing w:before="120" w:after="0"/>
        <w:rPr>
          <w:lang w:val="el" w:eastAsia="el"/>
        </w:rPr>
      </w:pPr>
      <w:r>
        <w:rPr>
          <w:b/>
          <w:bCs/>
          <w:lang w:val="el" w:eastAsia="el"/>
        </w:rPr>
        <w:t>2.</w:t>
      </w:r>
      <w:r>
        <w:rPr>
          <w:lang w:val="el" w:eastAsia="el"/>
        </w:rPr>
        <w:t xml:space="preserve"> Οι οικονομικοί φορείς οφείλουν, για κάθε αποστολή βιοκαυσίμων ή βιορευστών. να υποβάλουν αξιόπιστες πληροφορίες ιδίως:</w:t>
      </w:r>
    </w:p>
    <w:p>
      <w:pPr>
        <w:pStyle w:val="StructureList1"/>
        <w:spacing w:before="120" w:after="0"/>
        <w:rPr>
          <w:lang w:val="el" w:eastAsia="el"/>
        </w:rPr>
      </w:pPr>
      <w:r>
        <w:rPr>
          <w:lang w:val="el" w:eastAsia="el"/>
        </w:rPr>
        <w:t>α)</w:t>
      </w:r>
      <w:r>
        <w:rPr>
          <w:lang w:val="en" w:eastAsia="en"/>
        </w:rPr>
        <w:tab/>
      </w:r>
      <w:r>
        <w:rPr>
          <w:lang w:val="el" w:eastAsia="el"/>
        </w:rPr>
        <w:t>για την τήρηση των κριτηρίων αειφορίας του άρθρου 20 παράγραφος 2 έως και 5,</w:t>
      </w:r>
    </w:p>
    <w:p>
      <w:pPr>
        <w:pStyle w:val="StructureList1"/>
        <w:spacing w:before="120" w:after="0"/>
        <w:rPr>
          <w:lang w:val="el" w:eastAsia="el"/>
        </w:rPr>
      </w:pPr>
      <w:r>
        <w:rPr>
          <w:lang w:val="el" w:eastAsia="el"/>
        </w:rPr>
        <w:t>β)</w:t>
      </w:r>
      <w:r>
        <w:rPr>
          <w:lang w:val="en" w:eastAsia="en"/>
        </w:rPr>
        <w:tab/>
      </w:r>
      <w:r>
        <w:rPr>
          <w:lang w:val="el" w:eastAsia="el"/>
        </w:rPr>
        <w:t>για τα μέτρα που λαμβάνονται για την προστασία του εδάφους, του νερού και του αέρα, την αποκατάσταση των υποβαθμισμένων εδαφών και την αποφυγή υπέρ- βολικής κατανάλωσης νερού σε περιοχές όπου το νερό σπανίζει, εφόσον διαπιστωθεί κάτι τέτοιο, και</w:t>
      </w:r>
    </w:p>
    <w:p>
      <w:pPr>
        <w:pStyle w:val="StructureList1"/>
        <w:spacing w:before="120" w:after="0"/>
        <w:rPr>
          <w:lang w:val="el" w:eastAsia="el"/>
        </w:rPr>
      </w:pPr>
      <w:r>
        <w:rPr>
          <w:lang w:val="el" w:eastAsia="el"/>
        </w:rPr>
        <w:t>γ)</w:t>
      </w:r>
      <w:r>
        <w:rPr>
          <w:lang w:val="en" w:eastAsia="en"/>
        </w:rPr>
        <w:tab/>
      </w:r>
      <w:r>
        <w:rPr>
          <w:lang w:val="el" w:eastAsia="el"/>
        </w:rPr>
        <w:t>για τα μέτρα που λαμβάνονται για να συνυπολογι- σθούν τα στοιχεία που αναφέρονται οτο άρθρο 17 παράγραφος 7 δεύτερο εδάφιο της Οδηγίας 2009/28/ΕΚ.</w:t>
      </w:r>
    </w:p>
    <w:p>
      <w:pPr>
        <w:spacing w:before="240" w:after="240"/>
        <w:rPr>
          <w:lang w:val="el" w:eastAsia="el"/>
        </w:rPr>
      </w:pPr>
      <w:r>
        <w:rPr>
          <w:lang w:val="el" w:eastAsia="el"/>
        </w:rPr>
        <w:t>Ο οικονομικός φορέας είναι υπεύθυνος για την ακρίβεια των πληροφοριών που υποβάλλει μόνο για τα οτά- δια της διαδικασίας παραγωγής και διάθεσης βιοκαυσίμων και βιορευστών στα οποία εμπλέκεται.</w:t>
      </w:r>
    </w:p>
    <w:p>
      <w:pPr>
        <w:spacing w:before="240" w:after="240"/>
        <w:rPr>
          <w:lang w:val="el" w:eastAsia="el"/>
        </w:rPr>
      </w:pPr>
      <w:r>
        <w:rPr>
          <w:lang w:val="el" w:eastAsia="el"/>
        </w:rPr>
        <w:t>3, Οταν ένας οικονομικός φορέας υποβάλλει αποδείξεις ή δεδομένα που έχουν αποκτηθεί στο πλαίσιο συμφωνίας ή συστήματος για τα οποία έχει ληφθεί απόφαση από την Ευρωπαϊκή Επιτροπή, σύμφωνα με το άρθρο 18 παράγραφος 4 της Οδηγίας 2OO9/20EK και οτο βαθμό που καλύπτονται από την εν λόγω απόφαση, δεν απαιτείται από τον προμηθευτή να υποβάλει περαιτέρω αποδείξεις της τήρησης των κριτήριων αειφορίας που καθορίζονται στο άρθρο 20 παράγραφος 2 έως και 5, ή τις πληροφορίες για τα μέτρα που αναφέρονται στην παράγραφο 2.</w:t>
      </w:r>
    </w:p>
    <w:p>
      <w:pPr>
        <w:pStyle w:val="MainText"/>
        <w:spacing w:before="120" w:after="0"/>
        <w:rPr>
          <w:lang w:val="el" w:eastAsia="el"/>
        </w:rPr>
      </w:pPr>
      <w:r>
        <w:rPr>
          <w:b/>
          <w:bCs/>
          <w:lang w:val="el" w:eastAsia="el"/>
        </w:rPr>
        <w:t>4.</w:t>
      </w:r>
      <w:r>
        <w:rPr>
          <w:lang w:val="el" w:eastAsia="el"/>
        </w:rPr>
        <w:t xml:space="preserve"> Οι πληροφορίες που οι οικονομικοί φορείς οφείλουν να υποβάλλουν επαληθεύονται από φορείς επαλήθευσης βάσει προτύπων που αφορούν τα κριτήρια αειφο- ρίας, προκειμένου να εκδοθεί σχετικό πιστοποιητικό συμμόρφωσης για τον οικονομικό φορέα.</w:t>
      </w:r>
    </w:p>
    <w:p>
      <w:pPr>
        <w:spacing w:before="240" w:after="240"/>
        <w:rPr>
          <w:lang w:val="el" w:eastAsia="el"/>
        </w:rPr>
      </w:pPr>
      <w:r>
        <w:rPr>
          <w:lang w:val="el" w:eastAsia="el"/>
        </w:rPr>
        <w:t>5, Οι υποχρεώσεις πΰυ ορίζονται στο άρθρο αυτό ισχύουν ανεξάρτητα αν τα βιοκαύσιμα ή τα βιορευστά παράγονται εντός της Ευρωπαϊκής Ενωσης η εισάγονται από τρίτες χώρες.</w:t>
      </w:r>
    </w:p>
    <w:p>
      <w:pPr>
        <w:spacing w:before="240" w:after="240"/>
        <w:rPr>
          <w:lang w:val="el" w:eastAsia="el"/>
        </w:rPr>
      </w:pPr>
      <w:r>
        <w:rPr>
          <w:lang w:val="el" w:eastAsia="el"/>
        </w:rPr>
        <w:t>6, Με κοινή απόφαση των Υπουργών Οικονομικών, Περιβάλλοντος, Ενέργειας και Κλιματικής Αλλαγής καιΑγροτικής Ανάπτυξης και Τροφίμων, καθορίζονται τα πρότυπα αειφορίας, κατόπιν εισήγησης του Γραφείου Επο- πτείας της Αειφορίας των Βιοκαυσίμων και Βιορευστών του άρθρου 29, καθώς και η διαδικασία επαλήθευσης και πιστοποίησης των οικονομικών φορέων και ρυθμίζεται κάθε ειδικότερο Θέμα σχετικά με την εφαρμογή του άρθρου αυτού.</w:t>
      </w:r>
    </w:p>
    <w:p>
      <w:pPr>
        <w:spacing w:before="240" w:after="240"/>
        <w:rPr>
          <w:lang w:val="el" w:eastAsia="el"/>
        </w:rPr>
      </w:pPr>
      <w:r>
        <w:rPr>
          <w:lang w:val="el" w:eastAsia="el"/>
        </w:rPr>
        <w:t>Με ίδια απόφαση γίνονται αποδεκτά εθελοντικά εθνικά ή διεθνή συστήματα, τα οποία έχουν γίνει αποδεκτά από την Ευρωπαϊκή Επιτροπή σύμφωνα με το άρθρο 18 παράγραφος 4 της Οδηγίας 2009/28/EK, καθώς και πρότυπα αειφορίας και διαδικασίες επαλήθευσης και πιστοποίησης των οικονομικών φορέων εγκεκριμένες από άλλο κράτος - μέλος της Ευρωπαϊκής Ενωσης, και ρυθμίζεται κάθε ειδικότερο σχετικό Θέμα.</w:t>
      </w:r>
    </w:p>
    <w:p>
      <w:pPr>
        <w:spacing w:before="240" w:after="240"/>
        <w:rPr>
          <w:lang w:val="el" w:eastAsia="el"/>
        </w:rPr>
      </w:pPr>
      <w:r>
        <w:rPr>
          <w:b/>
          <w:bCs/>
          <w:lang w:val="el" w:eastAsia="el"/>
        </w:rPr>
        <w:t>Άρθρα 22</w:t>
      </w:r>
    </w:p>
    <w:p>
      <w:pPr>
        <w:spacing w:before="240" w:after="240"/>
        <w:rPr>
          <w:lang w:val="el" w:eastAsia="el"/>
        </w:rPr>
      </w:pPr>
      <w:r>
        <w:rPr>
          <w:b/>
          <w:bCs/>
          <w:lang w:val="el" w:eastAsia="el"/>
        </w:rPr>
        <w:t>Υπολογισμός των επιπτώσεων των βιοκαυσίμων καιβιορευστών στις εκπομπές αερίωνΘερμοκηπίου (κύκλου ζωής)</w:t>
      </w:r>
    </w:p>
    <w:p>
      <w:pPr>
        <w:spacing w:before="240" w:after="240"/>
        <w:rPr>
          <w:lang w:val="el" w:eastAsia="el"/>
        </w:rPr>
      </w:pPr>
      <w:r>
        <w:rPr>
          <w:b/>
          <w:bCs/>
          <w:lang w:val="el" w:eastAsia="el"/>
        </w:rPr>
        <w:t>(Άρθρο 7δ της Οδηγίας 98.70‘ΕΚ όπως τροποποιήθηκεμε το άρθρο 1 περίπτωση 6 της Οδηγίας 200Θ/30/ΕΚ)</w:t>
      </w:r>
    </w:p>
    <w:p>
      <w:pPr>
        <w:pStyle w:val="MainText"/>
        <w:spacing w:before="120" w:after="0"/>
        <w:rPr>
          <w:lang w:val="el" w:eastAsia="el"/>
        </w:rPr>
      </w:pPr>
      <w:r>
        <w:rPr>
          <w:b/>
          <w:bCs/>
          <w:lang w:val="el" w:eastAsia="el"/>
        </w:rPr>
        <w:t>1.</w:t>
      </w:r>
      <w:r>
        <w:rPr>
          <w:lang w:val="el" w:eastAsia="el"/>
        </w:rPr>
        <w:t xml:space="preserve"> Η μείωση των εκπομπών αερίων Θερμοκηπίου (κύκλου ζωής) από τη χρήση βιοκαυσίμων και βιορευστών, τα οποία λαμβάνονται υπόψη για τους σκοπούς του άρθρου 20 παράγραφος 2 και του άρθρου 15B του ν. 3054/2002, υπολογίζεται ως εξής;</w:t>
      </w:r>
    </w:p>
    <w:p>
      <w:pPr>
        <w:pStyle w:val="StructureList1"/>
        <w:spacing w:before="120" w:after="0"/>
        <w:rPr>
          <w:lang w:val="el" w:eastAsia="el"/>
        </w:rPr>
      </w:pPr>
      <w:r>
        <w:rPr>
          <w:lang w:val="el" w:eastAsia="el"/>
        </w:rPr>
        <w:t>α)</w:t>
      </w:r>
      <w:r>
        <w:rPr>
          <w:lang w:val="en" w:eastAsia="en"/>
        </w:rPr>
        <w:tab/>
      </w:r>
      <w:r>
        <w:rPr>
          <w:lang w:val="el" w:eastAsia="el"/>
        </w:rPr>
        <w:t>στην περίπτωση των βιοκαυσίμων, εάν στο Μέρος Α ήΒ του Παραρτήματος Β' προβλέπεται προκαθορισμένη τιμή για τη μείωση των εκπομπών αερίων Θερμοκηπίου για την οδό παραγωγής και όταν η τιμή β Ιγια τα εν λόγω βιοκαύσιμα ή βιορευστά που έχει υπολογισθεί σύμφωνα με το σημείο 7 του Μέρους Γ' του ως άνω Παραρτήματος ισούταιή είναι μικρότερη του μηδενός, χρησιμοποιώντας αυτή την προκαθορισμένη τιμή,</w:t>
      </w:r>
    </w:p>
    <w:p>
      <w:pPr>
        <w:pStyle w:val="StructureList1"/>
        <w:spacing w:before="120" w:after="0"/>
        <w:rPr>
          <w:lang w:val="el" w:eastAsia="el"/>
        </w:rPr>
      </w:pPr>
      <w:r>
        <w:rPr>
          <w:lang w:val="el" w:eastAsia="el"/>
        </w:rPr>
        <w:t>β)</w:t>
      </w:r>
      <w:r>
        <w:rPr>
          <w:lang w:val="en" w:eastAsia="en"/>
        </w:rPr>
        <w:tab/>
      </w:r>
      <w:r>
        <w:rPr>
          <w:lang w:val="el" w:eastAsia="el"/>
        </w:rPr>
        <w:t>χρησιμοποιώντας μια πραγματική τιμή, η οποία έχει υπολογισθεί σύμφωνα με τη μεθοδολογία που καθορίζεται στο Μέρος Γ του Παραρτήματος Β', ή</w:t>
      </w:r>
    </w:p>
    <w:p>
      <w:pPr>
        <w:pStyle w:val="StructureList1"/>
        <w:spacing w:before="120" w:after="0"/>
        <w:rPr>
          <w:lang w:val="el" w:eastAsia="el"/>
        </w:rPr>
      </w:pPr>
      <w:r>
        <w:rPr>
          <w:lang w:val="el" w:eastAsia="el"/>
        </w:rPr>
        <w:t>γ)</w:t>
      </w:r>
      <w:r>
        <w:rPr>
          <w:lang w:val="en" w:eastAsia="en"/>
        </w:rPr>
        <w:tab/>
      </w:r>
      <w:r>
        <w:rPr>
          <w:lang w:val="el" w:eastAsia="el"/>
        </w:rPr>
        <w:t>χρησιμοποιώντας μια τιμή που υπολογίζεται ως το άθροισμα των παραγόντων του τύπου ο οποίος αναφέρεται στο σημείο 1 του Μέρους Γ' του Παραρτήματος Β, όταν μπορούν να χρησιμοποιούνται αναλυτικές προκαθορισμένες τιμές του Μέρους Δ ήΕ του ίδιου Παραρτήματος για ορισμένους παράγοντες, και πραγματικές τιμές που υπολογίζονται σύμφωνα με τη μεθοδολογία του Μέρους Γ' του ίδιου Παράρτήμστος. γισ όλους τους άλλους παράγοντες.</w:t>
      </w:r>
    </w:p>
    <w:p>
      <w:pPr>
        <w:pStyle w:val="MainText"/>
        <w:spacing w:before="120" w:after="0"/>
        <w:rPr>
          <w:lang w:val="el" w:eastAsia="el"/>
        </w:rPr>
      </w:pPr>
      <w:r>
        <w:rPr>
          <w:b/>
          <w:bCs/>
          <w:lang w:val="el" w:eastAsia="el"/>
        </w:rPr>
        <w:t>2.</w:t>
      </w:r>
      <w:r>
        <w:rPr>
          <w:lang w:val="el" w:eastAsia="el"/>
        </w:rPr>
        <w:t xml:space="preserve"> Οι προκαθορισμένες τιμές του Μέρους Α' του Παραρτήματος Β για τα βιοκαύσιμα και οι αναλυτικές προκαθορισμένες τιμές για την καλλιέργεια του Μέρους Δ του ίδιου Παραρτήματος για τα βιοκαύσιμα και τα βιο- ρευστά. επιτρέπεται να χρησιμοποιουντσι μόνον όταν οι αντίστοιχες πρώτες ύλες;</w:t>
      </w:r>
    </w:p>
    <w:p>
      <w:pPr>
        <w:pStyle w:val="StructureList1"/>
        <w:spacing w:before="120" w:after="0"/>
        <w:rPr>
          <w:lang w:val="el" w:eastAsia="el"/>
        </w:rPr>
      </w:pPr>
      <w:r>
        <w:rPr>
          <w:lang w:val="el" w:eastAsia="el"/>
        </w:rPr>
        <w:t>α)</w:t>
      </w:r>
      <w:r>
        <w:rPr>
          <w:lang w:val="en" w:eastAsia="en"/>
        </w:rPr>
        <w:tab/>
      </w:r>
      <w:r>
        <w:rPr>
          <w:lang w:val="el" w:eastAsia="el"/>
        </w:rPr>
        <w:t>καλλιεργούνται εκτός της Ευρωπαϊκής Ενωσης,</w:t>
      </w:r>
    </w:p>
    <w:p>
      <w:pPr>
        <w:pStyle w:val="StructureList1"/>
        <w:spacing w:before="120" w:after="0"/>
        <w:rPr>
          <w:lang w:val="el" w:eastAsia="el"/>
        </w:rPr>
      </w:pPr>
      <w:r>
        <w:rPr>
          <w:lang w:val="el" w:eastAsia="el"/>
        </w:rPr>
        <w:t>β)</w:t>
      </w:r>
      <w:r>
        <w:rPr>
          <w:lang w:val="en" w:eastAsia="en"/>
        </w:rPr>
        <w:tab/>
      </w:r>
      <w:r>
        <w:rPr>
          <w:lang w:val="el" w:eastAsia="el"/>
        </w:rPr>
        <w:t>καλλιεργούνται εντός της Ευρωπαϊκής Ένωσης, σε ζώνες περιλαμβανόμενες στους καταλόγους που αναφέρονται στην παράγραφο 2 του άρθρου 19 της Οδηγίας 20O9/2S/EK,</w:t>
      </w:r>
    </w:p>
    <w:p>
      <w:pPr>
        <w:pStyle w:val="StructureList1"/>
        <w:spacing w:before="120" w:after="0"/>
        <w:rPr>
          <w:lang w:val="el" w:eastAsia="el"/>
        </w:rPr>
      </w:pPr>
      <w:r>
        <w:rPr>
          <w:lang w:val="el" w:eastAsia="el"/>
        </w:rPr>
        <w:t>γ)</w:t>
      </w:r>
      <w:r>
        <w:rPr>
          <w:lang w:val="en" w:eastAsia="en"/>
        </w:rPr>
        <w:tab/>
      </w:r>
      <w:r>
        <w:rPr>
          <w:lang w:val="el" w:eastAsia="el"/>
        </w:rPr>
        <w:t>είναι απόβλητα ή υπολείμματα, πλην των γεωργικών υπολειμμάτων και των υπολειμμάτων υδατοκαλλιεργειών και αλιείας.</w:t>
      </w:r>
    </w:p>
    <w:p>
      <w:pPr>
        <w:spacing w:before="240" w:after="240"/>
        <w:rPr>
          <w:lang w:val="el" w:eastAsia="el"/>
        </w:rPr>
      </w:pPr>
      <w:r>
        <w:rPr>
          <w:lang w:val="el" w:eastAsia="el"/>
        </w:rPr>
        <w:t>Για τα βιοκαύσιμα και τα βιορευστά που δεν εμπίπτουν στις περιπτώσεις σ' ,βήγ' , χρησιμοποιούνται οι πραγματικές τιμές για την καλλιέργεια</w:t>
      </w:r>
    </w:p>
    <w:p>
      <w:pPr>
        <w:pStyle w:val="MainText"/>
        <w:spacing w:before="120" w:after="0"/>
        <w:rPr>
          <w:lang w:val="el" w:eastAsia="el"/>
        </w:rPr>
      </w:pPr>
      <w:r>
        <w:rPr>
          <w:b/>
          <w:bCs/>
          <w:lang w:val="el" w:eastAsia="el"/>
        </w:rPr>
        <w:t>3.</w:t>
      </w:r>
      <w:r>
        <w:rPr>
          <w:lang w:val="el" w:eastAsia="el"/>
        </w:rPr>
        <w:t xml:space="preserve"> Με απόφαση των Υπουργών Οικονομικών, Περιβάλλοντος, Ενέργειας και Κλιματικής Αλλαγής και Αγροτικής Ανάπτυξης και Τροφίμων μπορεί να ρυθμίζεται κάθε ειδικότερο θέμα σχετικά μέ την εφαρμογή του άρθρου αυτού.</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ΓΜΕΤΡΑ ΕΦΑΡΜΟΓΗΣ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(Άρθρο 4 της Οδηγίας 2009'28ΕΚ)</w:t>
      </w:r>
    </w:p>
    <w:p>
      <w:pPr>
        <w:spacing w:before="240" w:after="240"/>
        <w:rPr>
          <w:lang w:val="el" w:eastAsia="el"/>
        </w:rPr>
      </w:pPr>
      <w:r>
        <w:rPr>
          <w:lang w:val="el" w:eastAsia="el"/>
        </w:rPr>
        <w:t>Μετά τό άρθρο 2A του ν, 3468/2006 προστίθεται άρθρο 2B ως εξής:</w:t>
      </w:r>
    </w:p>
    <w:p>
      <w:pPr>
        <w:spacing w:before="240" w:after="240"/>
        <w:rPr>
          <w:lang w:val="el" w:eastAsia="el"/>
        </w:rPr>
      </w:pPr>
      <w:r>
        <w:rPr>
          <w:lang w:val="el" w:eastAsia="el"/>
        </w:rPr>
        <w:t>«Αρθρο 2B</w:t>
      </w:r>
    </w:p>
    <w:p>
      <w:pPr>
        <w:spacing w:before="240" w:after="240"/>
        <w:rPr>
          <w:lang w:val="el" w:eastAsia="el"/>
        </w:rPr>
      </w:pPr>
      <w:r>
        <w:rPr>
          <w:lang w:val="el" w:eastAsia="el"/>
        </w:rPr>
        <w:t>Εθνικό σχέδιο δράσης για την ανανεώσιμη ενέργεια(Αρθρο 4 της Οδηγίας 2009/28/ΕΚ)</w:t>
      </w:r>
    </w:p>
    <w:p>
      <w:pPr>
        <w:spacing w:before="240" w:after="240"/>
        <w:rPr>
          <w:lang w:val="el" w:eastAsia="el"/>
        </w:rPr>
      </w:pPr>
      <w:r>
        <w:rPr>
          <w:lang w:val="el" w:eastAsia="el"/>
        </w:rPr>
        <w:t>1. Με απόφαση του Υπουργού Περιβάλλοντος, Ενέργειας και Κλιματικής Αλλογής εγκρίνεται εθνικό σχέδιο δράσης για τις ανανεώσιμες πηγές ενέργειας, το οποίο υποβάλλεται στην Ευρωπαϊκή Επιτροπή.</w:t>
      </w:r>
    </w:p>
    <w:p>
      <w:pPr>
        <w:spacing w:before="240" w:after="240"/>
        <w:rPr>
          <w:lang w:val="el" w:eastAsia="el"/>
        </w:rPr>
      </w:pPr>
      <w:r>
        <w:rPr>
          <w:lang w:val="el" w:eastAsia="el"/>
        </w:rPr>
        <w:t>Το σχέδιο αυτό ορίζει τους εθνικούς συνολικούς στόχους, καθώς και την ενδεικτική πορεία επίτευξής τους για τα μερίδια της ενέργειας από ανανεώσιμες πηγές που καταναλώνονται στις μεταφορές, στους τομείς της ηλεκτρικής ενέργειας, της Θέρμανσης και ψύξης το 2020, λαμβάνοντας υπόψη τον αντίκτυπο άλλων μέτρων πολιτικής που αφορούν την ενεργειακή απόδοση στην τελική κατανάλωση ενέργειας και τσ κατάλληλα μέτρα που πρέπει να ληφθσύν για την επίτευξη των εν λόγωεθνικών συνολικών στόχων, συμπεριλαμβανομένων της συνεργασίας μεταξύ τοπικών, περιφερειακών και εθνικών αρχών, των προγραμματιζόμενων στατιστικών μετα- βιβάοεων ή κοινών έργων, εθνικών πολιτικών για τηνανάπτυξη των υφιστάμενων πόρων βιομάζας και την εκμετάλλευση νέων πόρων βιομάζας για διαφορετικές χρήσεις, καθώς και τα μέτρα που πρέπει να ληφθούν για την τήρηση των απαιτήσεων των άρθρων 15,16,17 του ν. 346S/2006 και 13, 14, 16 έως και 19 της Οδηγίας 2009/28/ΕΚ.</w:t>
      </w:r>
    </w:p>
    <w:p>
      <w:pPr>
        <w:spacing w:before="240" w:after="240"/>
        <w:rPr>
          <w:lang w:val="el" w:eastAsia="el"/>
        </w:rPr>
      </w:pPr>
      <w:r>
        <w:rPr>
          <w:lang w:val="el" w:eastAsia="el"/>
        </w:rPr>
        <w:t>2. Αν το μερίδιο της ενέργειας από ανανεώσιμες πηγές που αναφέρεται στο εθνικό σχέδιο δράσης της παραγράφου 1 πέσει κάτω από την ενδεικτική πορεία κατά την αμέσως προηγούμενη διετία, υποβάλλεται στην Ευρωπαϊκή Επιτροπή, έως τις 30 Ιουνίου του επόμενουέτους, τροποποιημένο σχέδιο δράσης για την ανανεώσιμη ενέργεια στο οποίο εκτίθενται κατάλληλα και ανάλογα μέτρα με σκοπό την ανάκτηση, εντός εύλογου χρονικού διαστήματος, της ενδεικτικής πορείας του σχεδίου αυτού.</w:t>
      </w:r>
    </w:p>
    <w:p>
      <w:pPr>
        <w:spacing w:before="240" w:after="240"/>
        <w:rPr>
          <w:lang w:val="el" w:eastAsia="el"/>
        </w:rPr>
      </w:pPr>
      <w:r>
        <w:rPr>
          <w:lang w:val="el" w:eastAsia="el"/>
        </w:rPr>
        <w:t>3- Για την εκπόνηση του εθνικού σχεδίου δράσης και για την τεχνική και επιστημονική υποστήριξή του, οΥπουργός Περιβάλλοντος, Ενέργειας και Κλιματικής Αλλαγής επιτρέπεται να συνάπτει προγραμματικές συμβάσεις για τις οποίες ισχύουν οι διατάξεις των παραγράφων 2α και 3 του άρθρου 225 του ν. 3463/2006 (Α'114} με το Κέντρο Ανανεώσιμων Πηγών και Εξοικονόμησης Ενέργειας (Κ.Α.Π.Ε,). Η υποστήριξη εκ μέρους του Κ,Α.Π.Ε., ιδίως στην εκπόνηση μελετών και εκθέσεων,αφορά στην εκπλήρωση των εθνικών υποχρεώσεων που απορρέουν από τΰν παρόντα νόμο και εν γένει από τη σχετική εθνική και ευρωπαϊκή νομοθεσία για τις Α.Π.Ε,,»</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(Άρθρα 13 και 14 της Οδηγίας 2009/28/ΕΚ)</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Οικονομικών,Ανάπτυξης, Ανταγωνιστικότητας και Ναυτιλίας και Περιβάλλοντος, Ενέργειας και Κλιματικής Αλλαγής καθορίζονται οι όροι και οι προϋποθέσεις υπαγωγής σε καθεστώτα στήριξης του εξοπλισμού και των συστημάτωνανανεώσιμων πηγών ενέργειας, με βάση υφιστάμενα πρότυπα ή ενεργειακά σήματα ή άλλα τεχνικά συστήματααναφοράς που έχουν Θεσπιστεί από ευρωπαϊκούς φορείς πιστοποίησης.</w:t>
      </w:r>
    </w:p>
    <w:p>
      <w:pPr>
        <w:spacing w:before="240" w:after="240"/>
        <w:rPr>
          <w:lang w:val="el" w:eastAsia="el"/>
        </w:rPr>
      </w:pPr>
      <w:r>
        <w:rPr>
          <w:lang w:val="el" w:eastAsia="el"/>
        </w:rPr>
        <w:t>2, Κατά τον προγραμματισμό, το οχεδιασμό, την κατασκευή και την ανακαίνιση βιομηχανικών ή οικιστικών περιοχών της χώρας [ήτοι τον πολεοδομικό σχεδίασμά), οι αρμόδιοι τοπικοί και περιφερειακοί διοικητικοί φορείςεξετάζουν κατά προτεραιότητα τη δυνατότητα εγκατάστασης εξοπλισμού και συστημάτων για τη χρήση ηλεκτρικής ενέργειας. Θέρμανσης και ψύξης από ανανεώσιμες πηγές ενέργειας, καθώς και εξοπλισμό και συστήματα τηλεθέρμανσης και τηλεψύξης.</w:t>
      </w:r>
    </w:p>
    <w:p>
      <w:pPr>
        <w:pStyle w:val="MainText"/>
        <w:spacing w:before="120" w:after="0"/>
        <w:rPr>
          <w:lang w:val="el" w:eastAsia="el"/>
        </w:rPr>
      </w:pPr>
      <w:r>
        <w:rPr>
          <w:b/>
          <w:bCs/>
          <w:lang w:val="el" w:eastAsia="el"/>
        </w:rPr>
        <w:t>3.</w:t>
      </w:r>
      <w:r>
        <w:rPr>
          <w:lang w:val="el" w:eastAsia="el"/>
        </w:rPr>
        <w:t xml:space="preserve"> Με απόφαση του Υπουργού Περιβάλλοντος, Ενέργειας και Κλιματικής Αλλαγής καθορίζονται τα κατάλληλα μέτρα έτσι ώστε να αυξηθεί τσ μερίδιο κάθε μορφής ενέργειας από ανανεώσιμες πηγές στον κτιριακο τομέα.</w:t>
      </w:r>
    </w:p>
    <w:p>
      <w:pPr>
        <w:spacing w:before="240" w:after="240"/>
        <w:rPr>
          <w:lang w:val="el" w:eastAsia="el"/>
        </w:rPr>
      </w:pPr>
      <w:r>
        <w:rPr>
          <w:lang w:val="el" w:eastAsia="el"/>
        </w:rPr>
        <w:t>Τα μέτρα αυτά προωθούν τη χρήση συστημάτων καιεξοπλισμού θέρμανσης και ψύξης που χρησιμοποιούνανανεώσιμες πηγές ενέργειας, μόνον εφόσον επιτυγχάνουν σημαντική μείωση της κατανάλωσης ενέργειας και με βάση ενεργειακά σήματα, οικολογικά σήματα ή άλλα κατάλληλα πιστοποιητικά ή πρότυπα που έχουν Θεσπιστεί σε εθνικό ή κοινοτικό επίπεδο.</w:t>
      </w:r>
    </w:p>
    <w:p>
      <w:pPr>
        <w:spacing w:before="240" w:after="240"/>
        <w:rPr>
          <w:lang w:val="el" w:eastAsia="el"/>
        </w:rPr>
      </w:pPr>
      <w:r>
        <w:rPr>
          <w:lang w:val="el" w:eastAsia="el"/>
        </w:rPr>
        <w:t>Στην ίδια απόφαση καθορίζεται και το στοιχειώδες επίπεδο ενέργειας από ανανεώσιμες πηγές στα νέα κτίρια και στα υφιστάμενα που υποβάλλονται σε σημαντικήανακαίνιση, που θα πρέπει να ισχύει μετά από τις 31 Δεκεμβρίου 2014, 1- 1τήρηση του στοιχειώδους αυτού επιπέδου επιτρέπεται να επιτυγχάνεται και μέσω συστημάτων τηλεθέρμανσης και τηλεψύξης πΰυ παράγονται με χρήση σε σημαντικά ποσοστό ανανεώσιμων πηγών ενέργειας</w:t>
      </w:r>
    </w:p>
    <w:p>
      <w:pPr>
        <w:pStyle w:val="MainText"/>
        <w:spacing w:before="120" w:after="0"/>
        <w:rPr>
          <w:lang w:val="el" w:eastAsia="el"/>
        </w:rPr>
      </w:pPr>
      <w:r>
        <w:rPr>
          <w:b/>
          <w:bCs/>
          <w:lang w:val="el" w:eastAsia="el"/>
        </w:rPr>
        <w:t>4.</w:t>
      </w:r>
      <w:r>
        <w:rPr>
          <w:lang w:val="el" w:eastAsia="el"/>
        </w:rPr>
        <w:t xml:space="preserve"> Οσον αφορά τη βιομάζα, προωθούνται τεχνολογίες που επιτυγχάνουν απόδοση μετατροπής τουλάχιστον 85% για οικιστικές και εμπορικές εφαρμογές και τουλάχιστον 70% για βιομηχανικές εφαρμογές.</w:t>
      </w:r>
    </w:p>
    <w:p>
      <w:pPr>
        <w:spacing w:before="240" w:after="240"/>
        <w:rPr>
          <w:lang w:val="el" w:eastAsia="el"/>
        </w:rPr>
      </w:pPr>
      <w:r>
        <w:rPr>
          <w:lang w:val="el" w:eastAsia="el"/>
        </w:rPr>
        <w:t>Όσον αφορά τις αντλίες Θερμότητας, προωθούνταιαντλίες θερμότητας που πληρούν τις ελάχιστες απαιτήσεις οικολογικής σήμανσης που Θεσπίστηκαν με τηναπόφαση 2007/742/ΕΚ της Ευρωπαϊκής Επιτροπής της 9ης Νοεμβρίου 2007 (L 301).</w:t>
      </w:r>
    </w:p>
    <w:p>
      <w:pPr>
        <w:spacing w:before="240" w:after="240"/>
        <w:rPr>
          <w:lang w:val="el" w:eastAsia="el"/>
        </w:rPr>
      </w:pPr>
      <w:r>
        <w:rPr>
          <w:lang w:val="el" w:eastAsia="el"/>
        </w:rPr>
        <w:t>Όσον αφορά την ηλιακή Θερμική ενέργεια, προωθείται πιστοποιημένος εξοπλισμός και συστήματα που βασίζονται σε ευρωπαϊκά πρότυπα εάν υφίστονται, συμπεριλαμβανομένων των οικολογικών σημάτων, των ενεργειακών σημάτων και άλλων τεχνικών συστημάτων αναφοράς που Θεσπίζονται από ευρωπαϊκούς φορείς πιστοποί- ηοης.</w:t>
      </w:r>
    </w:p>
    <w:p>
      <w:pPr>
        <w:spacing w:before="240" w:after="240"/>
        <w:rPr>
          <w:lang w:val="el" w:eastAsia="el"/>
        </w:rPr>
      </w:pPr>
      <w:r>
        <w:rPr>
          <w:lang w:val="el" w:eastAsia="el"/>
        </w:rPr>
        <w:t>Κατά την εκτίμηση της απόδοσης μετατροπής και της αναλογίας εισροών/εκροών των συστημάτων και του ε- ξοπλιομού για τους σκοπούς της παραγράφου αυτής χρησιμοποιούνται οι διαδικασίες της Ευρωπαϊκής Ένωσης ή. ελλείψει αυτών, οι διεθνείς διαδικασίες εφόσον αυτές υπάρχουν,</w:t>
      </w:r>
    </w:p>
    <w:p>
      <w:pPr>
        <w:pStyle w:val="MainText"/>
        <w:spacing w:before="120" w:after="0"/>
        <w:rPr>
          <w:lang w:val="el" w:eastAsia="el"/>
        </w:rPr>
      </w:pPr>
      <w:r>
        <w:rPr>
          <w:b/>
          <w:bCs/>
          <w:lang w:val="el" w:eastAsia="el"/>
        </w:rPr>
        <w:t>5.</w:t>
      </w:r>
      <w:r>
        <w:rPr>
          <w:lang w:val="el" w:eastAsia="el"/>
        </w:rPr>
        <w:t xml:space="preserve"> Με αποφάσεις του Υπουργού Περιβάλλοντος, Ενέργειας και Κλιματικής Αλλαγής:</w:t>
      </w:r>
    </w:p>
    <w:p>
      <w:pPr>
        <w:pStyle w:val="StructureList1"/>
        <w:spacing w:before="120" w:after="0"/>
        <w:rPr>
          <w:lang w:val="el" w:eastAsia="el"/>
        </w:rPr>
      </w:pPr>
      <w:r>
        <w:rPr>
          <w:lang w:val="el" w:eastAsia="el"/>
        </w:rPr>
        <w:t>α)</w:t>
      </w:r>
      <w:r>
        <w:rPr>
          <w:lang w:val="en" w:eastAsia="en"/>
        </w:rPr>
        <w:tab/>
      </w:r>
      <w:r>
        <w:rPr>
          <w:lang w:val="el" w:eastAsia="el"/>
        </w:rPr>
        <w:t>καθορίζονται οι διαδικασίες ώστε οι πληροφορίες σχετικά με τα μέτρα στήριξης να διατίθενται σε όλους τους ενδιαφερόμενους, όπως καταναλωτές, κατασκευαστές, εγκαταστάτες, αρχιτέκτονες και προμηθευτές εξοπλισμού και συστημάτων Θέρμανσης, ψύξης και ηλεκτρικής ενέργειας και οχημάτων συμβατών με τη χρήσηενέργειας από ανανεώσιμες πηγές,</w:t>
      </w:r>
    </w:p>
    <w:p>
      <w:pPr>
        <w:pStyle w:val="StructureList1"/>
        <w:spacing w:before="120" w:after="0"/>
        <w:rPr>
          <w:lang w:val="el" w:eastAsia="el"/>
        </w:rPr>
      </w:pPr>
      <w:r>
        <w:rPr>
          <w:lang w:val="el" w:eastAsia="el"/>
        </w:rPr>
        <w:t>β)</w:t>
      </w:r>
      <w:r>
        <w:rPr>
          <w:lang w:val="en" w:eastAsia="en"/>
        </w:rPr>
        <w:tab/>
      </w:r>
      <w:r>
        <w:rPr>
          <w:lang w:val="el" w:eastAsia="el"/>
        </w:rPr>
        <w:t>εξασφαλίζεται ότι πληροφορίες σχετικές με τα καθαρά οφέλη, το Κόστος και την ενεργειακή απόδοση του εξοπλισμού και των συστημάτων για τη χρήση Θέρμανσης, ψύξης και ηλεκτρισμού από ανανεώσιμες πηγέςενέργειας διατίθενται είτε από τους προμηθευτές τουεξοπλισμού ή των συστημάτων είτε από τις εθνικές αρμόδιες αρχές,</w:t>
      </w:r>
    </w:p>
    <w:p>
      <w:pPr>
        <w:pStyle w:val="StructureList1"/>
        <w:spacing w:before="120" w:after="0"/>
        <w:rPr>
          <w:lang w:val="el" w:eastAsia="el"/>
        </w:rPr>
      </w:pPr>
      <w:r>
        <w:rPr>
          <w:lang w:val="el" w:eastAsia="el"/>
        </w:rPr>
        <w:t>γ)</w:t>
      </w:r>
      <w:r>
        <w:rPr>
          <w:lang w:val="en" w:eastAsia="en"/>
        </w:rPr>
        <w:tab/>
      </w:r>
      <w:r>
        <w:rPr>
          <w:lang w:val="el" w:eastAsia="el"/>
        </w:rPr>
        <w:t>καθορίζονται οι διαδικασίες ώστε να διατίθενταιοδηγίες προς όλους τους ενδιαφέρομένους, ιδίως δε τους πόλεοδόμους και τους αρχιτέκτονες, ώστε αυτοί να λαμβάνουν δεόντως υπόψη το βέλτιστο συνδυασμό ανανεώσιμων ενεργειακών πηγών, τεχνολογιών υψηλής απόδοσης και τηλεθέρμανσης ή τηλεψύξης κατά το σχεδίασμά, τον προγραμματισμό, τη δόμηση και την ανακαίνιση βιομηχανικών ή οικιστικών ζωνών,</w:t>
      </w:r>
    </w:p>
    <w:p>
      <w:pPr>
        <w:pStyle w:val="StructureList1"/>
        <w:spacing w:before="120" w:after="0"/>
        <w:rPr>
          <w:lang w:val="el" w:eastAsia="el"/>
        </w:rPr>
      </w:pPr>
      <w:r>
        <w:rPr>
          <w:lang w:val="el" w:eastAsia="el"/>
        </w:rPr>
        <w:t>δ)</w:t>
      </w:r>
      <w:r>
        <w:rPr>
          <w:lang w:val="en" w:eastAsia="en"/>
        </w:rPr>
        <w:tab/>
      </w:r>
      <w:r>
        <w:rPr>
          <w:lang w:val="el" w:eastAsia="el"/>
        </w:rPr>
        <w:t>εγκρίνοντσι κατάλληλα προγράμματα ενημέρωσης, ευαισθητοποίησης, παροχής οδηγιών ή κατάρτισης, με τη συμμετοχή των τοπικών και περιφερειακών αρχών, για να ενημερώνουν τους πολίτες για τα πλεονεκτήματα και τις πρακτικές λεπτομέρειες της ανάπτυξης και της χρήσης ενέργειας από ανανεώσιμες πηγές.</w:t>
      </w:r>
    </w:p>
    <w:p>
      <w:pPr>
        <w:pStyle w:val="MainText"/>
        <w:spacing w:before="120" w:after="0"/>
        <w:rPr>
          <w:lang w:val="el" w:eastAsia="el"/>
        </w:rPr>
      </w:pPr>
      <w:r>
        <w:rPr>
          <w:b/>
          <w:bCs/>
          <w:lang w:val="el" w:eastAsia="el"/>
        </w:rPr>
        <w:t>6.</w:t>
      </w:r>
      <w:r>
        <w:rPr>
          <w:lang w:val="el" w:eastAsia="el"/>
        </w:rPr>
        <w:t xml:space="preserve"> Με κοινές αποφάσεις των Υπουργών Ανάπτυξης,Ανταγωνιστικότητας και Ναυτιλίας και Περιβάλλοντος,Ενέργειας και Κλιματικής Αλλαγής καθορίζονται οι διαδικασίες;</w:t>
      </w:r>
    </w:p>
    <w:p>
      <w:pPr>
        <w:pStyle w:val="StructureList1"/>
        <w:spacing w:before="120" w:after="0"/>
        <w:rPr>
          <w:lang w:val="el" w:eastAsia="el"/>
        </w:rPr>
      </w:pPr>
      <w:r>
        <w:rPr>
          <w:lang w:val="el" w:eastAsia="el"/>
        </w:rPr>
        <w:t>α)</w:t>
      </w:r>
      <w:r>
        <w:rPr>
          <w:lang w:val="en" w:eastAsia="en"/>
        </w:rPr>
        <w:tab/>
      </w:r>
      <w:r>
        <w:rPr>
          <w:lang w:val="el" w:eastAsia="el"/>
        </w:rPr>
        <w:t>ώστε καθεστώτα πιστοποίησης ή ισοδύναμα συστήματα χαρακτηρισμού να γίνουν ή να είναι διαθέσιμα στις 31 Δεκεμβρίου 2012 για τους εγκαταστάτες μικρής κλίμακας λεβήτων και Θερμαστρών βιομύζας, ηλιακών φω- τοβολταικών και ηλιοθερμικών συστημάτων, γεωθερμικών ουστημάτων μικρού βάθους και αντλιών θερμότητας, Τα εν λόγω καθεστώτα μπορούν να λαμβάνουν υπόψη τα υφιστάμενα καθεστώτα και δομές, ανάλογα με την περίπτωση, και βασίζονται στα κριτήρια του Παραρτήματος IV της Οδηγίας 2009/28/ΕΚ,</w:t>
      </w:r>
    </w:p>
    <w:p>
      <w:pPr>
        <w:pStyle w:val="StructureList1"/>
        <w:spacing w:before="120" w:after="0"/>
        <w:rPr>
          <w:lang w:val="el" w:eastAsia="el"/>
        </w:rPr>
      </w:pPr>
      <w:r>
        <w:rPr>
          <w:lang w:val="el" w:eastAsia="el"/>
        </w:rPr>
        <w:t>β)</w:t>
      </w:r>
      <w:r>
        <w:rPr>
          <w:lang w:val="en" w:eastAsia="en"/>
        </w:rPr>
        <w:tab/>
      </w:r>
      <w:r>
        <w:rPr>
          <w:lang w:val="el" w:eastAsia="el"/>
        </w:rPr>
        <w:t>δημοσιοποίησης πληροφοριών σχετικά με τα καθεστώτα πιστοποίησης ή ισοδύναμα συστήματα χαρακτηρισμού που αναφέρονται στην περίπτωση α ', καθώς και δημοσιοποίησης καταλόγου εγκαταατστών οι οποίοι διαθέτουν τσ σχετικά προσόντα ή είναι πιστοποιημένοι σύμφωνα με τις διατάξεις που αναφέρονται στην περίπτωση 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(Άρθρο 15 της Οδηγίας 2009/28/ΕΚ)</w:t>
      </w:r>
    </w:p>
    <w:p>
      <w:pPr>
        <w:pStyle w:val="MainText"/>
        <w:spacing w:before="120" w:after="0"/>
        <w:rPr>
          <w:lang w:val="el" w:eastAsia="el"/>
        </w:rPr>
      </w:pPr>
      <w:r>
        <w:rPr>
          <w:b/>
          <w:bCs/>
          <w:lang w:val="el" w:eastAsia="el"/>
        </w:rPr>
        <w:t>1.</w:t>
      </w:r>
      <w:r>
        <w:rPr>
          <w:lang w:val="el" w:eastAsia="el"/>
        </w:rPr>
        <w:t xml:space="preserve"> Οι παράγραφοι 1 και 3 του άρθρου 15 του ν, 3468/2006 αντικαθίστανται ως εξής αντιστοίχως:</w:t>
      </w:r>
    </w:p>
    <w:p>
      <w:pPr>
        <w:spacing w:before="240" w:after="240"/>
        <w:rPr>
          <w:lang w:val="el" w:eastAsia="el"/>
        </w:rPr>
      </w:pPr>
      <w:r>
        <w:rPr>
          <w:lang w:val="el" w:eastAsia="el"/>
        </w:rPr>
        <w:t>«1. Η προέλευση της ηλεκτρικής ενέργειας και της Θερμικής ή ψυκτικής ενέργειας που παράγεται από εγκαταστάσεις σταθμών που λειτουργούν νόμιμα και χρησιμοποιούν Α.Π.Ε, αποδεικνύεται από τους παραγωγούς αποκλειστικά και μόνο με τις Εγγυήσεις Προέλευσης που εκδίδονται από τους φορείς οι οποίοι ορίζονται στο άρθρο 17. Οι εγγυήσεις αυτές προσδιορίζουν την πηγή από την οποία παράγεται η ηλεκτρική, Θερμική ή ψυκτική ενέργεια και αναφέρουν την ημερομηνία και τον τόπο παραγωγής της και, στις περιπτώσεις των υδροηλεκτρικών σταθμών, την ισχύ των σταθμών αυτών.</w:t>
      </w:r>
    </w:p>
    <w:p>
      <w:pPr>
        <w:spacing w:before="240" w:after="240"/>
        <w:rPr>
          <w:lang w:val="el" w:eastAsia="el"/>
        </w:rPr>
      </w:pPr>
      <w:r>
        <w:rPr>
          <w:lang w:val="el" w:eastAsia="el"/>
        </w:rPr>
        <w:t>3, Αν η ηλεκτρική, Θερμική ή ψυκτική ενέργεια παράγεται με αξιοποίηση Βιομάζας, οι Εγγυήσεις Προέλευσης εκδίδονται μόνο για το ποσοστά της ηλεκτρικής. Θερμικής ή ψυκτικής ενέργειας που αντιστοιχεί στο βιοαποι- κάδομήσιμο κλάσμα που ορίζεται στην παράγραφο 8 του άρθρου 2.»</w:t>
      </w:r>
    </w:p>
    <w:p>
      <w:pPr>
        <w:pStyle w:val="MainText"/>
        <w:spacing w:before="120" w:after="0"/>
        <w:rPr>
          <w:lang w:val="el" w:eastAsia="el"/>
        </w:rPr>
      </w:pPr>
      <w:r>
        <w:rPr>
          <w:b/>
          <w:bCs/>
          <w:lang w:val="el" w:eastAsia="el"/>
        </w:rPr>
        <w:t>2.</w:t>
      </w:r>
      <w:r>
        <w:rPr>
          <w:lang w:val="el" w:eastAsia="el"/>
        </w:rPr>
        <w:t xml:space="preserve"> Το άρθρο 16 του ν. 3468/2006 αντικαθίσταται ως ε- ξήςι</w:t>
      </w:r>
    </w:p>
    <w:p>
      <w:pPr>
        <w:spacing w:before="240" w:after="240"/>
        <w:rPr>
          <w:lang w:val="el" w:eastAsia="el"/>
        </w:rPr>
      </w:pPr>
      <w:r>
        <w:rPr>
          <w:lang w:val="el" w:eastAsia="el"/>
        </w:rPr>
        <w:t>«Αρθρο 16</w:t>
      </w:r>
    </w:p>
    <w:p>
      <w:pPr>
        <w:spacing w:before="240" w:after="240"/>
        <w:rPr>
          <w:lang w:val="el" w:eastAsia="el"/>
        </w:rPr>
      </w:pPr>
      <w:r>
        <w:rPr>
          <w:lang w:val="el" w:eastAsia="el"/>
        </w:rPr>
        <w:t>Φορείς Έκδοσης και Ελέγχου των ΕγγυήσεωνΠροέλευσης</w:t>
      </w:r>
    </w:p>
    <w:p>
      <w:pPr>
        <w:spacing w:before="240" w:after="240"/>
        <w:rPr>
          <w:lang w:val="el" w:eastAsia="el"/>
        </w:rPr>
      </w:pPr>
      <w:r>
        <w:rPr>
          <w:lang w:val="el" w:eastAsia="el"/>
        </w:rPr>
        <w:t>1. Ως Φορείς Εκδοσης των Εγγυήσεων Προέλευσηςηλεκτρικής ενέργειας. Θερμικής ή ψυκτικής ενέργειας που παράγεται από ανανεώσιμες πηγές ενέργειας ορίζονται:</w:t>
      </w:r>
    </w:p>
    <w:p>
      <w:pPr>
        <w:spacing w:before="240" w:after="240"/>
        <w:rPr>
          <w:lang w:val="el" w:eastAsia="el"/>
        </w:rPr>
      </w:pPr>
      <w:r>
        <w:rPr>
          <w:lang w:val="el" w:eastAsia="el"/>
        </w:rPr>
        <w:t>α) ο Διαχειριστής του Συστήματος, για την ηλεκτρική ενέργεια που τροφοδοτεί το Σύστημα, απευθείας ή μέσω του Δικτύου,</w:t>
      </w:r>
    </w:p>
    <w:p>
      <w:pPr>
        <w:spacing w:before="240" w:after="240"/>
        <w:rPr>
          <w:lang w:val="el" w:eastAsia="el"/>
        </w:rPr>
      </w:pPr>
      <w:r>
        <w:rPr>
          <w:lang w:val="el" w:eastAsia="el"/>
        </w:rPr>
        <w:t>β) ο Διαχειριστής Μη Διασυνδεδεμένων Νησιών, για την ηλεκτρική ενέργεια που τροφοδοτεί το Δίκτυο των Μη Διασυνδεδεμένων Νησιών,</w:t>
      </w:r>
    </w:p>
    <w:p>
      <w:pPr>
        <w:spacing w:before="240" w:after="240"/>
        <w:rPr>
          <w:lang w:val="el" w:eastAsia="el"/>
        </w:rPr>
      </w:pPr>
      <w:r>
        <w:rPr>
          <w:lang w:val="el" w:eastAsia="el"/>
        </w:rPr>
        <w:t>γ) το Κ.Α,Π.Ε,, για την ηλεκτρική ενέργεια που παράγεται από αυτόνομους σταθμούς οι οποίοι δεν τροφοδοτούν το Σύστημα ή το Δίκτυο, καθώς και για τη Θερμική ή ψυκτική ενέργεια. Πια το σκοπό αυτόν, το Κ,Α.Π.Ε, εγκαΘιστά τις κατάλληλες μετρητικές διατάξεις με δαπάνες του παραγωγού που υποβάλλει αίτηση για έκδοση των Εγγυήσεων Προέλευσης.</w:t>
      </w:r>
    </w:p>
    <w:p>
      <w:pPr>
        <w:spacing w:before="240" w:after="240"/>
        <w:rPr>
          <w:lang w:val="el" w:eastAsia="el"/>
        </w:rPr>
      </w:pPr>
      <w:r>
        <w:rPr>
          <w:lang w:val="el" w:eastAsia="el"/>
        </w:rPr>
        <w:t>2, Ως Φορέας Ελέγχου του Συστήματος Εγγύησης ορίζεται η ΡΑΕ.. Η Ρ.Α.Ε. επιβλέπει, ως Αρμόδια Αρχή, σύμφωνα με τις διατάξεις των άρθρων 17 και 18, την αξιόπιστη λειτουργία του συστήματος Εγγύησης προέλευσης τής ηλεκτρικής ενέργειας, Θερμικής ή ψυκτικής ενέργειας που παράγεται από ανανεώσιμες πηγές ενέργειας χειρίζεται Θέματα αμοιβαίας αναγνώρισης των Εγγυήσεων Προέλευσης που εκδίδονται από τις Αρμόδιες Αρχές άλλων κρατών - μελών της Ευρωπαϊκής Ενωσης ή τρίτων χωρών και συνεργάζεται με τις Αρχές αυτές.</w:t>
      </w:r>
    </w:p>
    <w:p>
      <w:pPr>
        <w:spacing w:before="240" w:after="240"/>
        <w:rPr>
          <w:lang w:val="el" w:eastAsia="el"/>
        </w:rPr>
      </w:pPr>
      <w:r>
        <w:rPr>
          <w:lang w:val="el" w:eastAsia="el"/>
        </w:rPr>
        <w:t>3. Στο άρθρο 17 παράγραφοι 1, 2 και 4 του ν, 3468/2006, μετά τη φράση «ηλεκτρικής ενέργειας» προστίθεται η φράση «Θερμικής ή ψυκτικής ενέργειας»,»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(Αρθρο 16 της Οδηγίας 2009/2β/ΕΚ)</w:t>
      </w:r>
    </w:p>
    <w:p>
      <w:pPr>
        <w:pStyle w:val="MainText"/>
        <w:spacing w:before="120" w:after="0"/>
        <w:rPr>
          <w:lang w:val="el" w:eastAsia="el"/>
        </w:rPr>
      </w:pPr>
      <w:r>
        <w:rPr>
          <w:b/>
          <w:bCs/>
          <w:lang w:val="el" w:eastAsia="el"/>
        </w:rPr>
        <w:t>1.</w:t>
      </w:r>
      <w:r>
        <w:rPr>
          <w:lang w:val="el" w:eastAsia="el"/>
        </w:rPr>
        <w:t xml:space="preserve"> Στην παρ. 2 του άρθρου 96 του ν. 4001/2011 (Α' 179) προστίθεται νέα περίπτωση ιη ως εξής:</w:t>
      </w:r>
    </w:p>
    <w:p>
      <w:pPr>
        <w:spacing w:before="240" w:after="240"/>
        <w:rPr>
          <w:lang w:val="el" w:eastAsia="el"/>
        </w:rPr>
      </w:pPr>
      <w:r>
        <w:rPr>
          <w:lang w:val="el" w:eastAsia="el"/>
        </w:rPr>
        <w:t>«ιη) Το είδος και οι λεπτομέρειες σχετικά με τα στοιχεία που ο ΑΔΜΗΕ πρέπει να γνωστοποιεί σε τακτική βάση σχετικά με τις περικοπές ενέργειας που παράγεται από Α.Π.Ε., καθώς και μέτρα που πρέπει να λαμβάνονται από τον αρμόδιο Διαχειριστή ώστε να ελαχιστοποιούνται Οι περικοπές ενέργειας που παράγονται από Α.Π.Ε..»</w:t>
      </w:r>
    </w:p>
    <w:p>
      <w:pPr>
        <w:spacing w:before="240" w:after="240"/>
        <w:rPr>
          <w:lang w:val="el" w:eastAsia="el"/>
        </w:rPr>
      </w:pPr>
      <w:r>
        <w:rPr>
          <w:lang w:val="el" w:eastAsia="el"/>
        </w:rPr>
        <w:t>2, Στην παρ. 2 του άρθρου 128 του ν. 4001/2011 προστίθεται νέα περίπτωση ιζ ως εξής:</w:t>
      </w:r>
    </w:p>
    <w:p>
      <w:pPr>
        <w:spacing w:before="240" w:after="240"/>
        <w:rPr>
          <w:lang w:val="el" w:eastAsia="el"/>
        </w:rPr>
      </w:pPr>
      <w:r>
        <w:rPr>
          <w:lang w:val="el" w:eastAsia="el"/>
        </w:rPr>
        <w:t>«ιζ} Το είδος και οι λεπτομέρειες σχετικά με τα στοιχεία που η ΔΕΔΔΗΕ Α,Ε. πρέπει να γνωστοποιεί σε τακτική βάση σχετικά με τις περικοπές ενέργειας που παράγεται από Α.Π.Ε., καθώς και μέτρα που πρέπει να λαμβάνονται από τη ΔΕΔΔΗΕ Α.Ε. ώστε να ελαχιστοποιούνται οι περικοπές ενέργειας που παράγονται από Α.Π.Ε..»</w:t>
      </w:r>
    </w:p>
    <w:p>
      <w:pPr>
        <w:spacing w:before="240" w:after="240"/>
        <w:rPr>
          <w:lang w:val="el" w:eastAsia="el"/>
        </w:rPr>
      </w:pPr>
      <w:r>
        <w:rPr>
          <w:lang w:val="el" w:eastAsia="el"/>
        </w:rPr>
        <w:t>3, Στην παρ. 2 του άρθρου 130 του ν. 4001/2011 προστίθεται νέα περίπτωση ιθ" ως εξής:</w:t>
      </w:r>
    </w:p>
    <w:p>
      <w:pPr>
        <w:spacing w:before="240" w:after="240"/>
        <w:rPr>
          <w:lang w:val="el" w:eastAsia="el"/>
        </w:rPr>
      </w:pPr>
      <w:r>
        <w:rPr>
          <w:lang w:val="el" w:eastAsia="el"/>
        </w:rPr>
        <w:t>«ιθ) Το είδος και οι λεπτομέρειες σχετικά με τα στοιχεία που η ΔΕΔΔΗΕ Α,Ε. πρέπει να γνωστοποιεί σε τακτική βάση σχετικά με τις περικοπές ενέργειας που παράγεται από Α.Π.Ε., καθώς και μέτρα που πρέπει να λαμβάνονται από τη ΔΕΔΔΗΕ Α.Ε. ώστε να ελαχιστοποιούνται οι περικοπές ενέργειας που παράγονται από Α.Π.Ε..»</w:t>
      </w:r>
    </w:p>
    <w:p>
      <w:pPr>
        <w:pStyle w:val="MainText"/>
        <w:spacing w:before="120" w:after="0"/>
        <w:rPr>
          <w:lang w:val="el" w:eastAsia="el"/>
        </w:rPr>
      </w:pPr>
      <w:r>
        <w:rPr>
          <w:b/>
          <w:bCs/>
          <w:lang w:val="el" w:eastAsia="el"/>
        </w:rPr>
        <w:t>4.</w:t>
      </w:r>
      <w:r>
        <w:rPr>
          <w:lang w:val="el" w:eastAsia="el"/>
        </w:rPr>
        <w:t xml:space="preserve"> Στο άρθρο 15 του ν. 4001/2011 προστίθεται παρ. 5 ως εξής;</w:t>
      </w:r>
    </w:p>
    <w:p>
      <w:pPr>
        <w:spacing w:before="240" w:after="240"/>
        <w:rPr>
          <w:lang w:val="el" w:eastAsia="el"/>
        </w:rPr>
      </w:pPr>
      <w:r>
        <w:rPr>
          <w:lang w:val="el" w:eastAsia="el"/>
        </w:rPr>
        <w:t>«5. Η Ρ.Α.Ε. ανά διετία εξετάζει τους κανόνες ανάληψης και επιμερισμαύ του κόστους λόγω της σύνδεσης (νέων) παραγωγών Α.Π.Ε. με στόχο τη βελτίωσή τους. 0 επιμερισμός του κόστους πραγματοποιείται με μηχανισμό που βασίζεται σε αντικειμενικά, διαφανή και αμερόληπτα κριτήρια, λαμβονομένων υπόψην των πλεονεκτημάτων που αποκομίζουν από τις εν λογω συνδέσεις οι αρχικά και μετέπειτα συνδεόμενοι παραγωγοί, καθώςεπίσης και οι φορείς εκμετάλλευσης συστημάτων μεταφοράς και διανομής.»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(Αρθρο 22 της Οδηγίας 2009,28/ΕΚ)</w:t>
      </w:r>
    </w:p>
    <w:p>
      <w:pPr>
        <w:pStyle w:val="MainText"/>
        <w:spacing w:before="120" w:after="0"/>
        <w:rPr>
          <w:lang w:val="el" w:eastAsia="el"/>
        </w:rPr>
      </w:pPr>
      <w:r>
        <w:rPr>
          <w:b/>
          <w:bCs/>
          <w:lang w:val="el" w:eastAsia="el"/>
        </w:rPr>
        <w:t>1.</w:t>
      </w:r>
      <w:r>
        <w:rPr>
          <w:lang w:val="el" w:eastAsia="el"/>
        </w:rPr>
        <w:t xml:space="preserve"> Το άρθρο 21 του ν. 3468/2006 αντικαθίσταται ως </w:t>
      </w:r>
      <w:r>
        <w:rPr>
          <w:i/>
          <w:iCs/>
          <w:lang w:val="el" w:eastAsia="el"/>
        </w:rPr>
        <w:t xml:space="preserve">ζ- </w:t>
      </w:r>
      <w:r>
        <w:rPr>
          <w:lang w:val="el" w:eastAsia="el"/>
        </w:rPr>
        <w:t>ξής:</w:t>
      </w:r>
    </w:p>
    <w:p>
      <w:pPr>
        <w:spacing w:before="240" w:after="240"/>
        <w:rPr>
          <w:lang w:val="el" w:eastAsia="el"/>
        </w:rPr>
      </w:pPr>
      <w:r>
        <w:rPr>
          <w:lang w:val="el" w:eastAsia="el"/>
        </w:rPr>
        <w:t>«Αρθρο 21</w:t>
      </w:r>
    </w:p>
    <w:p>
      <w:pPr>
        <w:spacing w:before="240" w:after="240"/>
        <w:rPr>
          <w:lang w:val="el" w:eastAsia="el"/>
        </w:rPr>
      </w:pPr>
      <w:r>
        <w:rPr>
          <w:lang w:val="el" w:eastAsia="el"/>
        </w:rPr>
        <w:t>Εκθέσεις για την ανανεώσιμη ενέργεια</w:t>
      </w:r>
    </w:p>
    <w:p>
      <w:pPr>
        <w:spacing w:before="240" w:after="240"/>
        <w:rPr>
          <w:lang w:val="el" w:eastAsia="el"/>
        </w:rPr>
      </w:pPr>
      <w:r>
        <w:rPr>
          <w:lang w:val="el" w:eastAsia="el"/>
        </w:rPr>
        <w:t>(Αρθρο 22 της Οδηγίας 2009/28/ΕΚ)</w:t>
      </w:r>
    </w:p>
    <w:p>
      <w:pPr>
        <w:spacing w:before="240" w:after="240"/>
        <w:rPr>
          <w:lang w:val="el" w:eastAsia="el"/>
        </w:rPr>
      </w:pPr>
      <w:r>
        <w:rPr>
          <w:lang w:val="el" w:eastAsia="el"/>
        </w:rPr>
        <w:t>1. Με μέριμνα της Υπηρεσίας Εξυπηρέτησης Επενδυτών για έργα Α.Π.Ε. της Γενικής Γραμματείας Ενέργειας και Κλιματικής Αλλαγής του Υπουργείου Περιβάλλοντος, Ενέργειας και Κλιματικής Αλλαγής, σε συνεργασία με τη P.A.E. και το Γραφείο Εποπτείας της Αειφορίας των Βιοκαυσίμων και Βιορευστών (Γ.Ε.Α B.B.), κατά το μέρος που έχουν αρμοδιότητα, συντάσσεται έκθεση σχετικά με την πρόοδο που σημειώνεται ως προς την προώθηση και τη χρήση της ενέργειας από ανανεώσιμες πηγές. Η έκθεση αυτή υποβάλλεται στην ΕυρωπαϊκήΕπιτροπή, ανά διετία, κατόπιν έγκρισής της από τονΥπουργό Περιβάλλοντος, Ενέργειας και Κλιματικής Αλλαγής.</w:t>
      </w:r>
    </w:p>
    <w:p>
      <w:pPr>
        <w:spacing w:before="240" w:after="240"/>
        <w:rPr>
          <w:lang w:val="el" w:eastAsia="el"/>
        </w:rPr>
      </w:pPr>
      <w:r>
        <w:rPr>
          <w:lang w:val="el" w:eastAsia="el"/>
        </w:rPr>
        <w:t>Η έκθεση πρέπει να αναφέρει ιδίως;</w:t>
      </w:r>
    </w:p>
    <w:p>
      <w:pPr>
        <w:spacing w:before="240" w:after="240"/>
        <w:rPr>
          <w:lang w:val="el" w:eastAsia="el"/>
        </w:rPr>
      </w:pPr>
      <w:r>
        <w:rPr>
          <w:lang w:val="el" w:eastAsia="el"/>
        </w:rPr>
        <w:t>α) τα κατά τομέα {ηλεκτρική ενέργεια. Θέρμανση και ψύξη, και μεταφορές) και τα συνολικά μερίδια της ενέργειας από ανανεώσιμες πηγές κατά τα προηγούμενα δύο ημερολογιακά έτη και τα μέτρα που έχουν ληφθει ή προ- γραμματιοΒεί σε εθνικό επίπεδο για την προώθηση της ανάπτυξης ενέργειας από ανανεώσιμες πηγές, λαμβα- νομόνης υπόψην της ενδεικτικής πορείας που καθορίζεται στο εθνικό σχέδιο δράσης,</w:t>
      </w:r>
    </w:p>
    <w:p>
      <w:pPr>
        <w:spacing w:before="240" w:after="240"/>
        <w:rPr>
          <w:lang w:val="el" w:eastAsia="el"/>
        </w:rPr>
      </w:pPr>
      <w:r>
        <w:rPr>
          <w:lang w:val="el" w:eastAsia="el"/>
        </w:rPr>
        <w:t>Ρ) την εισαγωγή και τη λειτουργία των καθεστώτων στήριξης και άλλων μέτρων προώθησης της ενέργειαςαπό ανανεώσιμες πηγές, καθώς και την τυχόν εξέλιξη των χρησιμοποιούμενων μέτρων σε σχέση με εκείνα που καθορίζονται στο εθνικό σχέδιο δράσης για την ανανεώσιμη ενέργεια της χώρας, όπως επίσης πληροφορίες σχετικά με τον τρόπο με τον οποίο η ηλεκτρική ενέργεια για την οποία χορηγείται στήριξη κατανέμεται στους τελικούς καταναλωτές,</w:t>
      </w:r>
    </w:p>
    <w:p>
      <w:pPr>
        <w:spacing w:before="240" w:after="240"/>
        <w:rPr>
          <w:lang w:val="el" w:eastAsia="el"/>
        </w:rPr>
      </w:pPr>
      <w:r>
        <w:rPr>
          <w:lang w:val="el" w:eastAsia="el"/>
        </w:rPr>
        <w:t>γ) τον τρόπο με τον οποίο έχουν διαμορφωθεί τα καθεστώτα στήριξης που εφαρμόζονται, ώστε να ληφθούν υπόψην οι εφαρμογές ανανεώσιμης ενέργειας, οι οποίες παρουσιάζουν πρόσθετα πλεονεκτήματα σε σχέση με άλλες συγκρίσιμες εφαρμογές, αλλά οι οποίες μπορεί να έχουν υψηλότερο κόστος, συμπεριλαμβανομένων των βιοκαυσίμων που παράγονται από απόβλητα, υπολείμματα, μη εδώδιμες κυττσρινούχες ύλες και λιγνοκυτταρι- νούχες ύλες,</w:t>
      </w:r>
    </w:p>
    <w:p>
      <w:pPr>
        <w:spacing w:before="240" w:after="240"/>
        <w:rPr>
          <w:lang w:val="el" w:eastAsia="el"/>
        </w:rPr>
      </w:pPr>
      <w:r>
        <w:rPr>
          <w:lang w:val="el" w:eastAsia="el"/>
        </w:rPr>
        <w:t>δ) τη λειτουργία του συστήματος εγγύησης της προέλευσης της ηλεκτρικής ενέργειας, της Θέρμανσης και της ψύξης από ανανεώσιμες πηγές ενέργειας και τα μέτρα που έχουν ληφθει για τη διασφάλιση της αξιοπιστίας του συστήματος και της προστασίας του από απάτες,</w:t>
      </w:r>
    </w:p>
    <w:p>
      <w:pPr>
        <w:spacing w:before="240" w:after="240"/>
        <w:rPr>
          <w:lang w:val="el" w:eastAsia="el"/>
        </w:rPr>
      </w:pPr>
      <w:r>
        <w:rPr>
          <w:lang w:val="el" w:eastAsia="el"/>
        </w:rPr>
        <w:t>ε) την πρόοδο που έχει σημειωθεί στην αξιολόγηση και τη βελτίωση των διοικητικών διαδικασιών για την άρση των κανονιστικών και μη κανονιστικών φραγμών στην ανάπτυξη της ενέργειας από ανανεώσιμες πηγές,</w:t>
      </w:r>
    </w:p>
    <w:p>
      <w:pPr>
        <w:spacing w:before="240" w:after="240"/>
        <w:rPr>
          <w:lang w:val="el" w:eastAsia="el"/>
        </w:rPr>
      </w:pPr>
      <w:r>
        <w:rPr>
          <w:lang w:val="el" w:eastAsia="el"/>
        </w:rPr>
        <w:t>στ) τα μέτρα που έχουν ληφθει για τη διασφάλιση της μεταφοράς και της διανομής της ηλεκτρικής ενέργειας που παρσγεται από ανανεώσιμες πηγές ενέργειας και για τη βελτίωση του πλαισίου ή των κανόνων ανάληψης και επιμερισμού του κόστους που αναφέρεται στο άρθρο 16 παράγραφος 3 της Οδηγίας 2009/28/ΕΚ,</w:t>
      </w:r>
    </w:p>
    <w:p>
      <w:pPr>
        <w:spacing w:before="240" w:after="240"/>
        <w:rPr>
          <w:lang w:val="el" w:eastAsia="el"/>
        </w:rPr>
      </w:pPr>
      <w:r>
        <w:rPr>
          <w:lang w:val="el" w:eastAsia="el"/>
        </w:rPr>
        <w:t>ζ) την εξέλιξή της διαθεσιμότητας και της χρήσης πόρων βιομάζας για ενεργειακούς σκοπούς,</w:t>
      </w:r>
    </w:p>
    <w:p>
      <w:pPr>
        <w:spacing w:before="240" w:after="240"/>
        <w:rPr>
          <w:lang w:val="el" w:eastAsia="el"/>
        </w:rPr>
      </w:pPr>
      <w:r>
        <w:rPr>
          <w:lang w:val="el" w:eastAsia="el"/>
        </w:rPr>
        <w:t>η) τις αλλαγές στις τιμές βασικών αγαθών και στις χρήσεις γης στη χώρα, οι οποίες συνδέονται με την αυξημένη χρήση βιομάζας και άλλων μορφών ενέργειαςαπό ανανεώσιμες πηγές,</w:t>
      </w:r>
    </w:p>
    <w:p>
      <w:pPr>
        <w:spacing w:before="240" w:after="240"/>
        <w:rPr>
          <w:lang w:val="el" w:eastAsia="el"/>
        </w:rPr>
      </w:pPr>
      <w:r>
        <w:rPr>
          <w:lang w:val="el" w:eastAsia="el"/>
        </w:rPr>
        <w:t>Θ) την ανάπτυξη και το μερίδιο των βιοκαυσίμων που παράγονται από απόβλητα, υπολείμματα, μη εδώδιμες κυττσρινούχες ύλες και λιγνΰκυπαρινούχές ύλες,</w:t>
      </w:r>
    </w:p>
    <w:p>
      <w:pPr>
        <w:spacing w:before="240" w:after="240"/>
        <w:rPr>
          <w:lang w:val="el" w:eastAsia="el"/>
        </w:rPr>
      </w:pPr>
      <w:r>
        <w:rPr>
          <w:lang w:val="el" w:eastAsia="el"/>
        </w:rPr>
        <w:t>ι) τον εκτιμώμενσ αντίκτυπο της παραγωγής βιοκαυσίμων και βιορευστών στη βιοποικιλότητα, στους υδάτινους πόρους, στην ποιότητα των υδάτων και του εδάφους στη χώρα,</w:t>
      </w:r>
    </w:p>
    <w:p>
      <w:pPr>
        <w:spacing w:before="240" w:after="240"/>
        <w:rPr>
          <w:lang w:val="el" w:eastAsia="el"/>
        </w:rPr>
      </w:pPr>
      <w:r>
        <w:rPr>
          <w:lang w:val="el" w:eastAsia="el"/>
        </w:rPr>
        <w:t>ια) την εκτιμώ μενη καθαρή μείωση των εκπομπών αερίων Θερμοκηπίου που οφείλεται στη χρήση ενέργειας από ανανεώσιμες πηγές,</w:t>
      </w:r>
    </w:p>
    <w:p>
      <w:pPr>
        <w:spacing w:before="240" w:after="240"/>
        <w:rPr>
          <w:lang w:val="el" w:eastAsia="el"/>
        </w:rPr>
      </w:pPr>
      <w:r>
        <w:rPr>
          <w:lang w:val="el" w:eastAsia="el"/>
        </w:rPr>
        <w:t>ιβ) την εκτιμώμενη πλεονασματική παραγωγή ενέργειας από ανανεώσιμες πηγές σε σχέση με την ενδεικτική πορεία η οποία μπορεί να μεταβιβάζεται σε άλλα κράτη - μέλη, καθώς και τις εκτιμώμενες δυνατότητες κοινών έργων, μέχρι το 2020,</w:t>
      </w:r>
    </w:p>
    <w:p>
      <w:pPr>
        <w:spacing w:before="240" w:after="240"/>
        <w:rPr>
          <w:lang w:val="el" w:eastAsia="el"/>
        </w:rPr>
      </w:pPr>
      <w:r>
        <w:rPr>
          <w:lang w:val="el" w:eastAsia="el"/>
        </w:rPr>
        <w:t>Ύ) την εκτιμώμενη ζήτηση για ενέργεια από ανανεώσιμες πηγές, η οποία πρέπει να καλυφθεί με άλλα μέσα τιλην της εγχώριας παραγωγής μέχρι το 2020 και</w:t>
      </w:r>
    </w:p>
    <w:p>
      <w:pPr>
        <w:spacing w:before="240" w:after="240"/>
        <w:rPr>
          <w:lang w:val="el" w:eastAsia="el"/>
        </w:rPr>
      </w:pPr>
      <w:r>
        <w:rPr>
          <w:lang w:val="el" w:eastAsia="el"/>
        </w:rPr>
        <w:t>ιδ) Πληροφορίες για τον τρόπο με τον οποίο εκτιμήθη- κε το βιοαποικοδομήοιμύ ποσοστό οτα απόβλητα που χρησιμοποιούνται για την παραγωγή ενέργειας και για τα μέτρα που έχουν ληφθει για τη βελτίωση και την επαλήθευση των εκτιμήσεων αυτων.</w:t>
      </w:r>
    </w:p>
    <w:p>
      <w:pPr>
        <w:spacing w:before="240" w:after="240"/>
        <w:rPr>
          <w:lang w:val="el" w:eastAsia="el"/>
        </w:rPr>
      </w:pPr>
      <w:r>
        <w:rPr>
          <w:lang w:val="el" w:eastAsia="el"/>
        </w:rPr>
        <w:t>2, Στην πρώτη έκθεση, επισημαίνεται κατά πόσον η χώρα προτίθεταυ</w:t>
      </w:r>
    </w:p>
    <w:p>
      <w:pPr>
        <w:spacing w:before="240" w:after="240"/>
        <w:rPr>
          <w:lang w:val="el" w:eastAsia="el"/>
        </w:rPr>
      </w:pPr>
      <w:r>
        <w:rPr>
          <w:lang w:val="el" w:eastAsia="el"/>
        </w:rPr>
        <w:t>α) να δημιουργήσει ενιαίο διοικητικό φορέα αρμόδιο για την επεξεργασία των αιτήσεων χορήγησης άδειας, πιστοποίησης και έκδοσης αδειών λειτουργίας για τιςεγκαταστάσεις παραγωγής ενέργειας από ανανεώσιμες πηγές, και για την παροχή βοήθειας στους αιτούντες,</w:t>
      </w:r>
    </w:p>
    <w:p>
      <w:pPr>
        <w:spacing w:before="240" w:after="240"/>
        <w:rPr>
          <w:lang w:val="el" w:eastAsia="el"/>
        </w:rPr>
      </w:pPr>
      <w:r>
        <w:rPr>
          <w:lang w:val="el" w:eastAsia="el"/>
        </w:rPr>
        <w:t>β) να προβλέψει την αυτόματη έγκριση των αιτήσεων έκδοσης πολεοδομικής άδειας και άδειας δόμησης γιαεγκαταστάσεις παραγωγής ενέργειας από ανανεώσιμες πηγές, όταν ο αρμόδιος για την έκδοση τέτοιων αδειών οργανισμός δεν έχει αντιδρασει μέσα στις καθορισμένες προθεσμίες,</w:t>
      </w:r>
    </w:p>
    <w:p>
      <w:pPr>
        <w:spacing w:before="240" w:after="240"/>
        <w:rPr>
          <w:lang w:val="el" w:eastAsia="el"/>
        </w:rPr>
      </w:pPr>
      <w:r>
        <w:rPr>
          <w:lang w:val="el" w:eastAsia="el"/>
        </w:rPr>
        <w:t>γ) να καθορίσει γεωγραφικές τοποθεσίες κατάλληλες για την εκμετάλλευση ενέργειας από ανανεώσιμες πηγές στο χωροταξικό σχεδίασμά και για την εγκατάσταση τηλεθέρμανσης και τηλεψύξης.</w:t>
      </w:r>
    </w:p>
    <w:p>
      <w:pPr>
        <w:spacing w:before="240" w:after="240"/>
        <w:rPr>
          <w:lang w:val="el" w:eastAsia="el"/>
        </w:rPr>
      </w:pPr>
      <w:r>
        <w:rPr>
          <w:lang w:val="el" w:eastAsia="el"/>
        </w:rPr>
        <w:t>3, Σε κάθε έκθεση υπάρχει δυνατότητα διόρθωσης των δεδομένων των προηγούμενων εκθέσεων.</w:t>
      </w:r>
    </w:p>
    <w:p>
      <w:pPr>
        <w:spacing w:before="240" w:after="240"/>
        <w:rPr>
          <w:lang w:val="el" w:eastAsia="el"/>
        </w:rPr>
      </w:pPr>
      <w:r>
        <w:rPr>
          <w:lang w:val="el" w:eastAsia="el"/>
        </w:rPr>
        <w:t>4. Για τη σύνταξη των εκθέσεων της παραγράφου 1 μπορεί να παρέχεται τεχνική και επιστημονική υποστήριξη από το Κ,Α.Π.Ε., στο πλαίσιο προγραμματικών συμβάσεων κατά το άρθρο 2Β παράγραφος 3-·*</w:t>
      </w:r>
    </w:p>
    <w:p>
      <w:pPr>
        <w:spacing w:before="240" w:after="240"/>
        <w:rPr>
          <w:lang w:val="el" w:eastAsia="el"/>
        </w:rPr>
      </w:pPr>
      <w:r>
        <w:rPr>
          <w:lang w:val="el" w:eastAsia="el"/>
        </w:rPr>
        <w:t>2. Για την εκτίμηση της καθαρής μείωσης των εκπομπών αερίων Θερμοκηπίου από τη χρήση βιοκαυσίμων, για τους σκοπούς της έκθεσης του άρθρου 21 του ν, 3468/2006, μπορούν να χρησιμοποιούνται οι τυπικές τιμές του Παραρτήματος Β Μέρη Α' και θ'.</w:t>
      </w:r>
    </w:p>
    <w:p>
      <w:pPr>
        <w:spacing w:before="240" w:after="240"/>
        <w:rPr>
          <w:lang w:val="el" w:eastAsia="el"/>
        </w:rPr>
      </w:pPr>
      <w:r>
        <w:rPr>
          <w:b/>
          <w:bCs/>
          <w:lang w:val="el" w:eastAsia="el"/>
        </w:rPr>
        <w:t>Αρθρο 28</w:t>
      </w:r>
    </w:p>
    <w:p>
      <w:pPr>
        <w:spacing w:before="240" w:after="240"/>
        <w:rPr>
          <w:lang w:val="el" w:eastAsia="el"/>
        </w:rPr>
      </w:pPr>
      <w:r>
        <w:rPr>
          <w:lang w:val="el" w:eastAsia="el"/>
        </w:rPr>
        <w:t>Μετά το άρθρο 32Ε του ν.3468/2006 προστίθεται άρθρο 32ΣΤ ως εξής:</w:t>
      </w:r>
    </w:p>
    <w:p>
      <w:pPr>
        <w:spacing w:before="240" w:after="240"/>
        <w:rPr>
          <w:lang w:val="el" w:eastAsia="el"/>
        </w:rPr>
      </w:pPr>
      <w:r>
        <w:rPr>
          <w:lang w:val="el" w:eastAsia="el"/>
        </w:rPr>
        <w:t>"Αρθρο 32ΣΤ</w:t>
      </w:r>
    </w:p>
    <w:p>
      <w:pPr>
        <w:spacing w:before="240" w:after="240"/>
        <w:rPr>
          <w:lang w:val="el" w:eastAsia="el"/>
        </w:rPr>
      </w:pPr>
      <w:r>
        <w:rPr>
          <w:lang w:val="el" w:eastAsia="el"/>
        </w:rPr>
        <w:t>1 . Η διακρατική συνεργασία που προβλέπεται στα άρθρα 32A έως 32Δ εξειδικεύεται με συμβάσεις μεταξύ της Ελληνικής Δημοκρατίας και του ενδιαφερόμενου κράτους, οιοποίες κυρώνονται από τη Βουλή σύμφωνα με το άρθρο 28 παράγραφος 1 του Συντάγματος. Στις ανωτέρω συμβάσεις, η Ελληνική Δημοκρατία εκπροσωπείται από τον Υπουργό Περιβάλλοντος, Ενέργειας και Κλιματικής Αλλαγής,</w:t>
      </w:r>
    </w:p>
    <w:p>
      <w:pPr>
        <w:spacing w:before="240" w:after="240"/>
        <w:rPr>
          <w:lang w:val="el" w:eastAsia="el"/>
        </w:rPr>
      </w:pPr>
      <w:r>
        <w:rPr>
          <w:lang w:val="el" w:eastAsia="el"/>
        </w:rPr>
        <w:t>2 Με απόφαση του Υπουργού Περιβάλλοντος, Ενέργειας και Κλιματικής Αλλαγής καθορίζονται οι λεπτομέρειες για την εφαρμογή των άρθρων 8 και 10 της Οδηγίας 20D9/23/EK.»</w:t>
      </w:r>
    </w:p>
    <w:p>
      <w:pPr>
        <w:pStyle w:val="Heading6"/>
        <w:spacing w:before="240" w:after="240"/>
        <w:rPr>
          <w:lang w:val="el" w:eastAsia="el"/>
        </w:rPr>
      </w:pPr>
      <w:r>
        <w:rPr>
          <w:b/>
          <w:bCs/>
          <w:lang w:val="el" w:eastAsia="el"/>
        </w:rPr>
        <w:t>Άρθρο 29Γ</w:t>
      </w:r>
    </w:p>
    <w:p>
      <w:pPr>
        <w:pStyle w:val="Heading6"/>
        <w:spacing w:before="240" w:after="240"/>
        <w:rPr>
          <w:lang w:val="el" w:eastAsia="el"/>
        </w:rPr>
      </w:pPr>
      <w:r>
        <w:rPr>
          <w:b/>
          <w:bCs/>
          <w:lang w:val="el" w:eastAsia="el"/>
        </w:rPr>
        <w:t>ραφείο Εποπτείας της Αειφορίας τωνΒιοκαυσίμων και Βιορευστών</w:t>
      </w:r>
    </w:p>
    <w:p>
      <w:pPr>
        <w:pStyle w:val="MainText"/>
        <w:spacing w:before="120" w:after="0"/>
        <w:rPr>
          <w:lang w:val="el" w:eastAsia="el"/>
        </w:rPr>
      </w:pPr>
      <w:r>
        <w:rPr>
          <w:b/>
          <w:bCs/>
          <w:lang w:val="el" w:eastAsia="el"/>
        </w:rPr>
        <w:t>1.</w:t>
      </w:r>
      <w:r>
        <w:rPr>
          <w:lang w:val="el" w:eastAsia="el"/>
        </w:rPr>
        <w:t xml:space="preserve"> Στη Γενική Γραμματεία Ενέργειας και Κλιματικής Αλλαγής του Υπουργείου Περιβάλλοντος, Ενέργειας και Κλιματικής Αλλαγής συνιστάται αυτοτελές Γραφείο Ε- ποπτειας της Αειφορίας των Βιοκαυσίμων και Βιορευ- οτών (εφεξής Γ.Ε.Α.ΒΒ), το οποίο υπάγεται απευθείας στο Γενικά Γραμματέα Ενέργειας και Κλιματικής Αλλαγής-</w:t>
      </w:r>
    </w:p>
    <w:p>
      <w:pPr>
        <w:pStyle w:val="MainText"/>
        <w:spacing w:before="120" w:after="0"/>
        <w:rPr>
          <w:lang w:val="el" w:eastAsia="el"/>
        </w:rPr>
      </w:pPr>
      <w:r>
        <w:rPr>
          <w:b/>
          <w:bCs/>
          <w:lang w:val="el" w:eastAsia="el"/>
        </w:rPr>
        <w:t>2.</w:t>
      </w:r>
      <w:r>
        <w:rPr>
          <w:lang w:val="el" w:eastAsia="el"/>
        </w:rPr>
        <w:t xml:space="preserve"> Το Γ,Ε.Α.Β.Β. παρακολουθεί και ελέγχει τη λειτουργία του συστήματος αειφορίας βιοκαυσίμων και βιορευ- οτών και την τήρηση των υποχρεώσεων των οικονομικών φορέων και των φορέων επαλήθευσης του άρθρου 21, μεριμνά για τη δημιουργία των ειδικών προτύπων ο- ειφοριας, επεμβαίνει ρυθμιστικά και εισηγείται την επιβολή κυρώσεων όπου απαιτείται.</w:t>
      </w:r>
    </w:p>
    <w:p>
      <w:pPr>
        <w:spacing w:before="240" w:after="240"/>
        <w:rPr>
          <w:lang w:val="el" w:eastAsia="el"/>
        </w:rPr>
      </w:pPr>
      <w:r>
        <w:rPr>
          <w:lang w:val="el" w:eastAsia="el"/>
        </w:rPr>
        <w:t>Στο Γ.Ε.Α.Β.Β. τηρούνται ηλεκτρονικά μητρώα οικονομικών φορέων και πιστοποιητικών αειφορίας, τα οποίαενημερώνονται με στοιχεία που οφείλουν να υποβάλουν οι οικονομικοί φορείς.</w:t>
      </w:r>
    </w:p>
    <w:p>
      <w:pPr>
        <w:spacing w:before="240" w:after="240"/>
        <w:rPr>
          <w:lang w:val="el" w:eastAsia="el"/>
        </w:rPr>
      </w:pPr>
      <w:r>
        <w:rPr>
          <w:lang w:val="el" w:eastAsia="el"/>
        </w:rPr>
        <w:t>Το Γ.Ε.Α.Β.Β. συνεπικουρείται στο έργο του από τις αρμόδιες κατά περίπτωση Υπηρεσίες ήΖκαι φορείς τωνΥπουργείων Οικονομικών, Περιβάλλοντος, Ενέργειας και Κλιματικής Αλλαγής και Αγροτικής Ανάπτυξης και Τροφίμων, καθώς και από λοιπές υπηρεσίες ή φορείς άλλων συναρμοδιων Υπουργείων ή Αρχές, κατά το λόγο αρμο- διότήτάς τους,</w:t>
      </w:r>
    </w:p>
    <w:p>
      <w:pPr>
        <w:pStyle w:val="MainText"/>
        <w:spacing w:before="120" w:after="0"/>
        <w:rPr>
          <w:lang w:val="el" w:eastAsia="el"/>
        </w:rPr>
      </w:pPr>
      <w:r>
        <w:rPr>
          <w:b/>
          <w:bCs/>
          <w:lang w:val="el" w:eastAsia="el"/>
        </w:rPr>
        <w:t>3.</w:t>
      </w:r>
      <w:r>
        <w:rPr>
          <w:lang w:val="el" w:eastAsia="el"/>
        </w:rPr>
        <w:t xml:space="preserve"> Με κοινή απόφαοη των Υπουργών Οικονομικών, Περιβάλλοντος, Ενέργειας και Κλιματικής Αλλαγής καιΑγροτικής Ανάπτυξής και Τροφίμων εξειδικεύονται σι αρμοδιότητες, ο τρόπος λειτουργίας και το πλαίσιο ελέγχων του Γ.Ε.Α B.B., καθώς και κάθε ειδικότερο Θέμα και αναγκαία λεπτομέρεια εφαρμογής του άρθρου αυτού.</w:t>
      </w:r>
    </w:p>
    <w:p>
      <w:pPr>
        <w:pStyle w:val="MainText"/>
        <w:spacing w:before="120" w:after="0"/>
        <w:rPr>
          <w:lang w:val="el" w:eastAsia="el"/>
        </w:rPr>
      </w:pPr>
      <w:r>
        <w:rPr>
          <w:b/>
          <w:bCs/>
          <w:lang w:val="el" w:eastAsia="el"/>
        </w:rPr>
        <w:t>4.</w:t>
      </w:r>
      <w:r>
        <w:rPr>
          <w:lang w:val="el" w:eastAsia="el"/>
        </w:rPr>
        <w:t xml:space="preserve"> α) Με απόφαση του Υπουργού Περιβάλλοντος,Ενέργειας και Κλιματικής Αλλαγής επιβάλλεται πρόστιμο σε όσους παραβιάζουν τις υποχρεώσεις που απορρέουν από τις διατάξεις των άρθρων 17, 20, 21 και 22, καθώς και των κατ’ εξουσιοδότησή τους εκδιδομένων κανονιστικών πράξεων, το οποιο αποδίδεται στο Πράσινο Ταμείο. Το ύψος του προστίμου είναι ανάλογο της βαρύτητας, της συχνότητας και των συνεπειών της παράβασης, του βαθμού υπαιτιότητας και της τυχόν υποτροπής του παραβάτη. Σε υποτροπή βρίσκεται όποιος σε τρία (3) χρόνια από την επιβολή σε αυτόν προστίμου ή άλλης κύρωσης για κάποια από τις ανωτέρω παραβάσεις, τελεί νέα παράβαση. Το πρόστιμο κυμαίνεται από χίλια (1 .000) έως και ένα εκατομμύριο (1.000.000) ευρώ και μπορεί να αναπροσαρμόζεται με απόφαση του ανωτέρω Υπουργού.</w:t>
      </w:r>
    </w:p>
    <w:p>
      <w:pPr>
        <w:spacing w:before="240" w:after="240"/>
        <w:rPr>
          <w:lang w:val="el" w:eastAsia="el"/>
        </w:rPr>
      </w:pPr>
      <w:r>
        <w:rPr>
          <w:lang w:val="el" w:eastAsia="el"/>
        </w:rPr>
        <w:t>Με όμοια απόφαση, μετά από εισήγηση του Γ.Ε.Α.Β.Β., κατηγοριοποιούνται οι ανωτέρω παραβάσεις και τα όρια του προστίμου κάθε κατηγορίας ή και κάθεεπί μέρους παράβασης εντός των ορίων των προστίμων που καθορίζονται στο προηγούμενο εδάφιο. Επίσης, καθορίζονται η διαδικασία επιβολής των προστίμων, τα κριτήρια επιμέτρησής τους, η διαδικασία υποβολής και εξέτασης ενστάσεων κατά της απόφασης επιβολής τους και κάθε άλλο σχετικό Θέμα.</w:t>
      </w:r>
    </w:p>
    <w:p>
      <w:pPr>
        <w:spacing w:before="240" w:after="240"/>
        <w:rPr>
          <w:lang w:val="el" w:eastAsia="el"/>
        </w:rPr>
      </w:pPr>
      <w:r>
        <w:rPr>
          <w:lang w:val="el" w:eastAsia="el"/>
        </w:rPr>
        <w:t>Η επιβολή προστίμου δεν αποκλείει την επιβολή άλλων διοικητικών κυρώσεων που τυχόν προβλέπονταιαπό τις κείμενες διατάξεις.</w:t>
      </w:r>
    </w:p>
    <w:p>
      <w:pPr>
        <w:pStyle w:val="StructureList1"/>
        <w:spacing w:before="120" w:after="0"/>
        <w:rPr>
          <w:lang w:val="el" w:eastAsia="el"/>
        </w:rPr>
      </w:pPr>
      <w:r>
        <w:rPr>
          <w:lang w:val="el" w:eastAsia="el"/>
        </w:rPr>
        <w:t>β)</w:t>
      </w:r>
      <w:r>
        <w:rPr>
          <w:lang w:val="en" w:eastAsia="en"/>
        </w:rPr>
        <w:tab/>
      </w:r>
      <w:r>
        <w:rPr>
          <w:lang w:val="el" w:eastAsia="el"/>
        </w:rPr>
        <w:t>Ο Ϋπουργός Περιβάλλοντος. Ενέργειας και Κλιματικής Αλλαγής σε περίπτωση παράβασης των διατάξεων της παρούσας ενότητας, λαμβάνοντας υπόψη τις συνέ- πειές της για την προστασία του περιβάλλοντος και του καταναλωτικού κοινού, μπορεί να δημοσιοποιεί δια του τύπου ή με άλλον πρόσφορο τρόπο τις κυρώσεις πουεπιβάλλονται με την παρούσα παράγραφο.</w:t>
      </w:r>
    </w:p>
    <w:p>
      <w:pPr>
        <w:pStyle w:val="MainText"/>
        <w:spacing w:before="120" w:after="0"/>
        <w:rPr>
          <w:lang w:val="el" w:eastAsia="el"/>
        </w:rPr>
      </w:pPr>
      <w:r>
        <w:rPr>
          <w:b/>
          <w:bCs/>
          <w:lang w:val="el" w:eastAsia="el"/>
        </w:rPr>
        <w:t>5.</w:t>
      </w:r>
      <w:r>
        <w:rPr>
          <w:lang w:val="el" w:eastAsia="el"/>
        </w:rPr>
        <w:t xml:space="preserve"> Το Γ.Ε.Α.Β.Β. στελεχώνεται από υπαλλήλους τουΥπουργείου Περιβάλλοντος, Ενέργειας και Κλιματικής Αλλαγής (Υ.ΠΕΚΑ.) και από υπαλλήλους που αποσπώ- νται για τϋ σκοπό αυτόν στο Υπουργείο Περιβάλλοντος, Ενέργειας και Κλιματικής Αλλαγής από υπηρεσίες του Δημοσίου, νομικά πρόσωπο δημοσίου δικαίου και από φορείς του ευρύτερου δημόσιου τομέα σύμφωνα με το άρθρο 14 παρ. 1 του ν, 2190/1994 (Α' 28) και το άρθρο 247 του ν. 3852/2010 (Α' 87).</w:t>
      </w:r>
    </w:p>
    <w:p>
      <w:pPr>
        <w:spacing w:before="240" w:after="240"/>
        <w:rPr>
          <w:lang w:val="el" w:eastAsia="el"/>
        </w:rPr>
      </w:pPr>
      <w:r>
        <w:rPr>
          <w:lang w:val="el" w:eastAsia="el"/>
        </w:rPr>
        <w:t>Η πλήρωση των Θέσεων του Γ.Ε.Α.Β.Β. γίνεται με απόσπαση, κατά παρέκκλιση κάθε γενικής ή ειδικής διάταξης, με την επιφύλαξη των διατάξεων του άρθρου 72 παρ. 5 και του άρθρου 68 παρ, 9 του ν. 3528/2007 (Α 26), με απόφαση του Υπουργού Περιβάλλοντος, Ενέργειας και Κλιματικής Αλλαγής και του κατά περίπτωση αρμοδίου Υπουργού ή οργάνου διοίκησης, υπό την επιφύλαξη της παραγράφου 16 του άρθρου ένατου του ν. 4057/2012 (Α 54).</w:t>
      </w:r>
    </w:p>
    <w:p>
      <w:pPr>
        <w:spacing w:before="240" w:after="240"/>
        <w:rPr>
          <w:lang w:val="el" w:eastAsia="el"/>
        </w:rPr>
      </w:pPr>
      <w:r>
        <w:rPr>
          <w:lang w:val="el" w:eastAsia="el"/>
        </w:rPr>
        <w:t>Η διάρκεια των ανωτέρω αποσπάσεων δεν μπορεί να υπερβαίνει τα πέντε (5) έτη και μπορεί να παραταθεί για ισόχρονο διάστημα ύστερα από αίτηση του υπαλλήλου. Η δαπάνη μισθοδοσίας των αποθπασμένων θα διενερ- γείται από το Υπουργείο Περιβάλλοντος, Ενέργειας και Κλιματικής Αλλαγής, σύμφωνα με το οριζόμενα στο άρθρο 25 του ν. 4024/2011 {Α’ 226).</w:t>
      </w:r>
    </w:p>
    <w:p>
      <w:pPr>
        <w:spacing w:before="240" w:after="240"/>
        <w:rPr>
          <w:lang w:val="el" w:eastAsia="el"/>
        </w:rPr>
      </w:pPr>
      <w:r>
        <w:rPr>
          <w:lang w:val="el" w:eastAsia="el"/>
        </w:rPr>
        <w:t>Οι προς πλήρωση Θέσεις προσωπικού του Γ.Ε.Α.Β.Β, είναι συνολικά έξι (6) Θέσεις μόνιμων υπαλλήλων ήυπαλλήλων με σχέση εργασίας ιδιωτικού δικαίου αορίστου χρόνου, οι οποίες κατανέμονται ανά κατηγορία και κλάδο ως εξής:</w:t>
      </w:r>
    </w:p>
    <w:p>
      <w:pPr>
        <w:pStyle w:val="StructureList1"/>
        <w:spacing w:before="120" w:after="0"/>
        <w:rPr>
          <w:lang w:val="el" w:eastAsia="el"/>
        </w:rPr>
      </w:pPr>
      <w:r>
        <w:rPr>
          <w:lang w:val="el" w:eastAsia="el"/>
        </w:rPr>
        <w:t>α)</w:t>
      </w:r>
      <w:r>
        <w:rPr>
          <w:lang w:val="en" w:eastAsia="en"/>
        </w:rPr>
        <w:tab/>
      </w:r>
      <w:r>
        <w:rPr>
          <w:lang w:val="el" w:eastAsia="el"/>
        </w:rPr>
        <w:t>Δύο (2) Θέσεις του κλάδου ΠΕ Μηχανικών με γνώση □ε Θέματα αρμοδιότητας του Γ.Ε.Α.Β.Β., από τους οποίους ορίζεται και ο Προϊστάμενος του Γ.Ε.Α.Β.Β..</w:t>
      </w:r>
    </w:p>
    <w:p>
      <w:pPr>
        <w:pStyle w:val="StructureList1"/>
        <w:spacing w:before="120" w:after="0"/>
        <w:rPr>
          <w:lang w:val="el" w:eastAsia="el"/>
        </w:rPr>
      </w:pPr>
      <w:r>
        <w:rPr>
          <w:lang w:val="el" w:eastAsia="el"/>
        </w:rPr>
        <w:t>β)</w:t>
      </w:r>
      <w:r>
        <w:rPr>
          <w:lang w:val="en" w:eastAsia="en"/>
        </w:rPr>
        <w:tab/>
      </w:r>
      <w:r>
        <w:rPr>
          <w:lang w:val="el" w:eastAsia="el"/>
        </w:rPr>
        <w:t xml:space="preserve">Μία (1) Θέση του κλάδου </w:t>
      </w:r>
      <w:r>
        <w:rPr>
          <w:lang w:val="el" w:eastAsia="el"/>
        </w:rPr>
        <w:t>πε</w:t>
      </w:r>
      <w:r>
        <w:rPr>
          <w:lang w:val="el" w:eastAsia="el"/>
        </w:rPr>
        <w:t xml:space="preserve"> Γεωτεχνικών με ειδικότητα Γεωπονίας ή Δασολογίας και Φυσικού Περιβάλλοντος και γνώση σε Θέματα αρμοδιότητας του Γ.Ε.Α.Β.Β..</w:t>
      </w:r>
    </w:p>
    <w:p>
      <w:pPr>
        <w:pStyle w:val="StructureList1"/>
        <w:spacing w:before="120" w:after="0"/>
        <w:rPr>
          <w:lang w:val="el" w:eastAsia="el"/>
        </w:rPr>
      </w:pPr>
      <w:r>
        <w:rPr>
          <w:lang w:val="el" w:eastAsia="el"/>
        </w:rPr>
        <w:t>γ)</w:t>
      </w:r>
      <w:r>
        <w:rPr>
          <w:lang w:val="en" w:eastAsia="en"/>
        </w:rPr>
        <w:tab/>
      </w:r>
      <w:r>
        <w:rPr>
          <w:lang w:val="el" w:eastAsia="el"/>
        </w:rPr>
        <w:t>Μία (1) θέση του κλάδου ΠΕ Περιβάλλοντος με γνώση σε Θέματα αρμοδιότητας του Γ.Ε.Α.Β.Β..</w:t>
      </w:r>
    </w:p>
    <w:p>
      <w:pPr>
        <w:pStyle w:val="StructureList1"/>
        <w:spacing w:before="120" w:after="0"/>
        <w:rPr>
          <w:lang w:val="el" w:eastAsia="el"/>
        </w:rPr>
      </w:pPr>
      <w:r>
        <w:rPr>
          <w:lang w:val="el" w:eastAsia="el"/>
        </w:rPr>
        <w:t>δ)</w:t>
      </w:r>
      <w:r>
        <w:rPr>
          <w:lang w:val="en" w:eastAsia="en"/>
        </w:rPr>
        <w:tab/>
      </w:r>
      <w:r>
        <w:rPr>
          <w:lang w:val="el" w:eastAsia="el"/>
        </w:rPr>
        <w:t>Μία (1) Θέση του κλάδου ΠΕ Διοικητικού - Οικονομικού με πτυχίο Νομικής και γνώση σε Θέματα αρμοδιότητας του Γ.Ε.Α.Β.Β..</w:t>
      </w:r>
    </w:p>
    <w:p>
      <w:pPr>
        <w:pStyle w:val="StructureList1"/>
        <w:spacing w:before="120" w:after="0"/>
        <w:rPr>
          <w:lang w:val="el" w:eastAsia="el"/>
        </w:rPr>
      </w:pPr>
      <w:r>
        <w:rPr>
          <w:lang w:val="el" w:eastAsia="el"/>
        </w:rPr>
        <w:t>ε)</w:t>
      </w:r>
      <w:r>
        <w:rPr>
          <w:lang w:val="en" w:eastAsia="en"/>
        </w:rPr>
        <w:tab/>
      </w:r>
      <w:r>
        <w:rPr>
          <w:lang w:val="el" w:eastAsia="el"/>
        </w:rPr>
        <w:t>Μία (1) θέση του κλάδου ΔΕ Διοικητικών Γραμματέων.</w:t>
      </w:r>
    </w:p>
    <w:p>
      <w:pPr>
        <w:spacing w:before="240" w:after="240"/>
        <w:rPr>
          <w:lang w:val="el" w:eastAsia="el"/>
        </w:rPr>
      </w:pPr>
      <w:r>
        <w:rPr>
          <w:lang w:val="el" w:eastAsia="el"/>
        </w:rPr>
        <w:t>Ο χρόνος της Θητείας στη Θέση Προϊσταμένου του Γ.Ε A.B.B. θεωρείται, για την εφαρμογή των διατάξεων του ν. 3528/2007 και τΟυ ν. 4024/2011, όπως κάθε φορά ισχύουν, ως χρόνος άσκησης καθηκόντων Προίσταμένσυ Τμήματος Υπουργείου. Η Θητεία των υπαλλήλων που τοποθετούνται ή αποσπώνται στο Γ.Ε.Α.Β.Β., λογίζεται ως πραγματική υπηρεσία για όλες τις συνέπειες και κατά τη διάρκεια της δεν διακόπτεται η βαθμολογική και μισθό- λογική τους εξέλιξη. Οι υπάλληλοι επανέρχονται αυτοδικαίως μετά τη για οποιονδήποτε λόγο λήξη της θητείας τους στο Γ.Ε.Α.Β.Β., στη Θέση που κατείχαν πριν από την τοποθέτηση ή την απόσπασή τους σε αυτό.</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(Άρθρο 21 παρ. 1 της Οδηγίας 2009/2Θ/ΕΚ]</w:t>
      </w:r>
    </w:p>
    <w:p>
      <w:pPr>
        <w:spacing w:before="240" w:after="240"/>
        <w:rPr>
          <w:lang w:val="el" w:eastAsia="el"/>
        </w:rPr>
      </w:pPr>
      <w:r>
        <w:rPr>
          <w:lang w:val="el" w:eastAsia="el"/>
        </w:rPr>
        <w:t>Η πθρ, 3 του άρθρου 15A τΰυ ν, 3054/2002 αντικαθίσταται ως ακολούθως:</w:t>
      </w:r>
    </w:p>
    <w:p>
      <w:pPr>
        <w:spacing w:before="240" w:after="240"/>
        <w:rPr>
          <w:lang w:val="el" w:eastAsia="el"/>
        </w:rPr>
      </w:pPr>
      <w:r>
        <w:rPr>
          <w:lang w:val="el" w:eastAsia="el"/>
        </w:rPr>
        <w:t>«3- Οι Κάτοχοι άδειας λιανικής εμπορίας και άδειας διάθεοης βιοκαυσίμων υποχρεούνται να αναρτούν ειδική σήμανση στα σημεία πωλήσεων, όταν τα ποσοστά βιοκαυσίμων αναμεμιγμένων με παράγωγα πετρελαιοειδών υπερβαίνουν το 10% κατ’ ογκο.</w:t>
      </w:r>
    </w:p>
    <w:p>
      <w:pPr>
        <w:spacing w:before="240" w:after="240"/>
        <w:rPr>
          <w:lang w:val="el" w:eastAsia="el"/>
        </w:rPr>
      </w:pPr>
      <w:r>
        <w:rPr>
          <w:lang w:val="el" w:eastAsia="el"/>
        </w:rPr>
        <w:t>Με απόφαση του Υπουργού Ανάπτυξης, Ανταγωνιστικότητας και Ναυτιλίας καθορίζονται τα χαρακτηριστικά της ειδικής σήμανσης και ρυθμίζεται κάθε αναγκαία λεπτομέρεια εφαρμογής της παρούσας παραγράφου.»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(Άρθρο 7α της Οδηγίας 98,'70 ΕΚ όπως τροποποιήθηκεμε το άρθρο 1 περ. 5 της Οδηγίας 2009/3&lt;1/ΕΚ)</w:t>
      </w:r>
    </w:p>
    <w:p>
      <w:pPr>
        <w:pStyle w:val="MainText"/>
        <w:spacing w:before="120" w:after="0"/>
        <w:rPr>
          <w:lang w:val="el" w:eastAsia="el"/>
        </w:rPr>
      </w:pPr>
      <w:r>
        <w:rPr>
          <w:b/>
          <w:bCs/>
          <w:lang w:val="el" w:eastAsia="el"/>
        </w:rPr>
        <w:t>1.</w:t>
      </w:r>
      <w:r>
        <w:rPr>
          <w:lang w:val="el" w:eastAsia="el"/>
        </w:rPr>
        <w:t xml:space="preserve"> Μετά το άρθρο 15A του ν. 3054/2002 προστίθεται άρθρο 15B ως ακολούθως:</w:t>
      </w:r>
    </w:p>
    <w:p>
      <w:pPr>
        <w:spacing w:before="240" w:after="240"/>
        <w:rPr>
          <w:lang w:val="el" w:eastAsia="el"/>
        </w:rPr>
      </w:pPr>
      <w:r>
        <w:rPr>
          <w:lang w:val="el" w:eastAsia="el"/>
        </w:rPr>
        <w:t>-Άρθρο 15B</w:t>
      </w:r>
    </w:p>
    <w:p>
      <w:pPr>
        <w:spacing w:before="240" w:after="240"/>
        <w:rPr>
          <w:lang w:val="el" w:eastAsia="el"/>
        </w:rPr>
      </w:pPr>
      <w:r>
        <w:rPr>
          <w:lang w:val="el" w:eastAsia="el"/>
        </w:rPr>
        <w:t>Μείωση εκπομπών αερίων του θερμοκηπίου(Αρθρο 7α της Οδηγίας 98/70/ΕΚ όπως τροποποιήθηκε</w:t>
      </w:r>
    </w:p>
    <w:p>
      <w:pPr>
        <w:spacing w:before="240" w:after="240"/>
        <w:rPr>
          <w:lang w:val="el" w:eastAsia="el"/>
        </w:rPr>
      </w:pPr>
      <w:r>
        <w:rPr>
          <w:lang w:val="el" w:eastAsia="el"/>
        </w:rPr>
        <w:t>με το άρθρο 1 περ. 5 της Οδηγίας 2009/30/5Κ)</w:t>
      </w:r>
    </w:p>
    <w:p>
      <w:pPr>
        <w:pStyle w:val="MainText"/>
        <w:spacing w:before="120" w:after="0"/>
        <w:rPr>
          <w:lang w:val="el" w:eastAsia="el"/>
        </w:rPr>
      </w:pPr>
      <w:r>
        <w:rPr>
          <w:b/>
          <w:bCs/>
          <w:lang w:val="el" w:eastAsia="el"/>
        </w:rPr>
        <w:t>1.</w:t>
      </w:r>
      <w:r>
        <w:rPr>
          <w:lang w:val="el" w:eastAsia="el"/>
        </w:rPr>
        <w:t xml:space="preserve"> Για τις ανάγκες του άρθρου αυτού, ως παρεχόμενα καύσιμα και ενέργεια Θεωρούνται αυτά τα οποία αφορούν χρήση από τα οδικά οχήματα και μη οδικά κινητά μηχανήματα, τους γεωργικούς και δασικούς ελκυστήρες και τα σκάφη αναψυχής όταν δεν βρίσκονται στην Θάλασσα.</w:t>
      </w:r>
    </w:p>
    <w:p>
      <w:pPr>
        <w:spacing w:before="240" w:after="240"/>
        <w:rPr>
          <w:lang w:val="el" w:eastAsia="el"/>
        </w:rPr>
      </w:pPr>
      <w:r>
        <w:rPr>
          <w:lang w:val="el" w:eastAsia="el"/>
        </w:rPr>
        <w:t>2, Οι προμηθευτές της παραγράφου 3 καταρτίζουν ε- τησιως έκθεση για την ένταση εκπομπών αερίων του θερμοκηπίου των καυσίμων και της ενέργειας που προμηθεύουν στην εγχώρια αγορά, παρέχοντας τουλάχιστον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το συνολικό όγκο κάθε τύπου παρεχόμενου καυσίμου ή ενέργειας, αναφέροντας τον τόπο αγοράς και την προέλευσή του,</w:t>
      </w:r>
    </w:p>
    <w:p>
      <w:pPr>
        <w:pStyle w:val="StructureList1"/>
        <w:spacing w:before="120" w:after="0"/>
        <w:rPr>
          <w:lang w:val="el" w:eastAsia="el"/>
        </w:rPr>
      </w:pPr>
      <w:r>
        <w:rPr>
          <w:lang w:val="el" w:eastAsia="el"/>
        </w:rPr>
        <w:t>β)</w:t>
      </w:r>
      <w:r>
        <w:rPr>
          <w:lang w:val="en" w:eastAsia="en"/>
        </w:rPr>
        <w:tab/>
      </w:r>
      <w:r>
        <w:rPr>
          <w:lang w:val="el" w:eastAsia="el"/>
        </w:rPr>
        <w:t>τις εκπομπές αερίων θερμοκηπίου καθ ’ όλη τη διάρκεια τθυ κύκλου ζωής των καυσίμων ανά μονάδα ενέργειας και</w:t>
      </w:r>
    </w:p>
    <w:p>
      <w:pPr>
        <w:pStyle w:val="StructureList1"/>
        <w:spacing w:before="120" w:after="0"/>
        <w:rPr>
          <w:lang w:val="el" w:eastAsia="el"/>
        </w:rPr>
      </w:pPr>
      <w:r>
        <w:rPr>
          <w:lang w:val="el" w:eastAsia="el"/>
        </w:rPr>
        <w:t>γ)</w:t>
      </w:r>
      <w:r>
        <w:rPr>
          <w:lang w:val="en" w:eastAsia="en"/>
        </w:rPr>
        <w:tab/>
      </w:r>
      <w:r>
        <w:rPr>
          <w:lang w:val="el" w:eastAsia="el"/>
        </w:rPr>
        <w:t>αναλυτικά συγκριτικά στοιχεία που Θα κστοδεικνύ- ουν το βαθμό και τρόπο συμμόρφωσής τΰυ προς τις υποχρεώσεις που του επιβάλλει το παρόν άρθρο σχετικά με τη μείωση των εκπομπών αερίων θερμοκηπίου κατά κύκλο ζωής ανά μονάδα ενέργειας.</w:t>
      </w:r>
    </w:p>
    <w:p>
      <w:pPr>
        <w:spacing w:before="240" w:after="240"/>
        <w:rPr>
          <w:lang w:val="el" w:eastAsia="el"/>
        </w:rPr>
      </w:pPr>
      <w:r>
        <w:rPr>
          <w:lang w:val="el" w:eastAsia="el"/>
        </w:rPr>
        <w:t>Το αργότερο μέχρι την 31η Μαρτίου κάθε έτους, κάθε προμηθευτής οφείλει να υποβάλλει στην αρχή που θα ο- ρισθεί με απόφαση του Υπουργού Περιβάλλοντος, Ενέργειας και Κλιματικής Αλλαγής ως αρμόδια για την παρακολούθηση και τον έλεγχο της πορείας επίτευξης των στόχων της παραγράφου 5, την ανωτέρω έκθεση, με τα στοιχεία του προηγούμενου έτους, κατόπιν επαλήθευσης σύμφωνα με τα οριζόμενα στην παράγραφο 4.</w:t>
      </w:r>
    </w:p>
    <w:p>
      <w:pPr>
        <w:pStyle w:val="MainText"/>
        <w:spacing w:before="120" w:after="0"/>
        <w:rPr>
          <w:lang w:val="el" w:eastAsia="el"/>
        </w:rPr>
      </w:pPr>
      <w:r>
        <w:rPr>
          <w:b/>
          <w:bCs/>
          <w:lang w:val="el" w:eastAsia="el"/>
        </w:rPr>
        <w:t>3.</w:t>
      </w:r>
      <w:r>
        <w:rPr>
          <w:lang w:val="el" w:eastAsia="el"/>
        </w:rPr>
        <w:t xml:space="preserve"> Υποχρέωση τήρησης των διαλαμβανομένων στην παράγραφο 2 για κάθε έτος αναφοράς και για τις ποσότητες καυσίμων που εκτελωνίζουν οι ίδιοι και διοχετεύουν στην εγχώρια αγορά έχουν οι κάτωθι:</w:t>
      </w:r>
    </w:p>
    <w:p>
      <w:pPr>
        <w:spacing w:before="240" w:after="240"/>
        <w:rPr>
          <w:lang w:val="el" w:eastAsia="el"/>
        </w:rPr>
      </w:pPr>
      <w:r>
        <w:rPr>
          <w:lang w:val="el" w:eastAsia="el"/>
        </w:rPr>
        <w:t>• οι κάτοχοι αδειών εμπορίας κατηγορίας Α ' της παραγράφου 4 του άρθρου 6.</w:t>
      </w:r>
    </w:p>
    <w:p>
      <w:pPr>
        <w:spacing w:before="240" w:after="240"/>
        <w:rPr>
          <w:lang w:val="el" w:eastAsia="el"/>
        </w:rPr>
      </w:pPr>
      <w:r>
        <w:rPr>
          <w:lang w:val="el" w:eastAsia="el"/>
        </w:rPr>
        <w:t>* οι κάτοχοι της άδειας διάθεσης βιοκαυσίμων του άρθρου 5A,</w:t>
      </w:r>
    </w:p>
    <w:p>
      <w:pPr>
        <w:spacing w:before="240" w:after="240"/>
        <w:rPr>
          <w:lang w:val="el" w:eastAsia="el"/>
        </w:rPr>
      </w:pPr>
      <w:r>
        <w:rPr>
          <w:lang w:val="el" w:eastAsia="el"/>
        </w:rPr>
        <w:t>• οι τελικοί καταναλωτές των υποπεριπτώσεων α' κοι β' της παραγράφου 13 του άρθρου 3.</w:t>
      </w:r>
    </w:p>
    <w:p>
      <w:pPr>
        <w:spacing w:before="240" w:after="240"/>
        <w:rPr>
          <w:lang w:val="el" w:eastAsia="el"/>
        </w:rPr>
      </w:pPr>
      <w:r>
        <w:rPr>
          <w:lang w:val="el" w:eastAsia="el"/>
        </w:rPr>
        <w:t>* οι κάτοχοι άδειας λιανικής εμπορίας της περίπτωσης α' της παραγράφου 3 του άρθρου 7,</w:t>
      </w:r>
    </w:p>
    <w:p>
      <w:pPr>
        <w:spacing w:before="240" w:after="240"/>
        <w:rPr>
          <w:lang w:val="el" w:eastAsia="el"/>
        </w:rPr>
      </w:pPr>
      <w:r>
        <w:rPr>
          <w:lang w:val="el" w:eastAsia="el"/>
        </w:rPr>
        <w:t>• οι προμηθευτικοί συνεταιρισμοί και κοινοπραξίες της παραγράφου 10 του άρθρου 7,</w:t>
      </w:r>
    </w:p>
    <w:p>
      <w:pPr>
        <w:spacing w:before="240" w:after="240"/>
        <w:rPr>
          <w:lang w:val="el" w:eastAsia="el"/>
        </w:rPr>
      </w:pPr>
      <w:r>
        <w:rPr>
          <w:lang w:val="el" w:eastAsia="el"/>
        </w:rPr>
        <w:t>Οι ανωτέρω εγγράφονται σε ηλεκτρονικό Μητρώο Προμηθευτών, το οποίο τηρείται στη Γενική Γραμματεία Ενέργειας και Κλιματικής Αλλαγής του Υπουργείου Περιβάλλοντος, Ενέργειας και Κλιματικής Αλλαγής και α- ναρτάται στην ιστοσελίδα του.</w:t>
      </w:r>
    </w:p>
    <w:p>
      <w:pPr>
        <w:spacing w:before="240" w:after="240"/>
        <w:rPr>
          <w:lang w:val="el" w:eastAsia="el"/>
        </w:rPr>
      </w:pPr>
      <w:r>
        <w:rPr>
          <w:lang w:val="el" w:eastAsia="el"/>
        </w:rPr>
        <w:t>Με αποφάσεις του Υπουργού Περιβάλλοντος, Ενέργειας και Κλιματικής Αλλαγής:</w:t>
      </w:r>
    </w:p>
    <w:p>
      <w:pPr>
        <w:pStyle w:val="StructureList1"/>
        <w:spacing w:before="120" w:after="0"/>
        <w:rPr>
          <w:lang w:val="el" w:eastAsia="el"/>
        </w:rPr>
      </w:pPr>
      <w:r>
        <w:rPr>
          <w:lang w:val="el" w:eastAsia="el"/>
        </w:rPr>
        <w:t>α)</w:t>
      </w:r>
      <w:r>
        <w:rPr>
          <w:lang w:val="en" w:eastAsia="en"/>
        </w:rPr>
        <w:tab/>
      </w:r>
      <w:r>
        <w:rPr>
          <w:lang w:val="el" w:eastAsia="el"/>
        </w:rPr>
        <w:t>μπορεί να τροποποιούνται οι ανωτέρω κατηγορίες των υπόχρεων προμηθευτών της παραγράφου αυτής, οι οποίοι και εγγράφονται στο Ηλεκτρονικό Μητρώο Προμηθευτών,</w:t>
      </w:r>
    </w:p>
    <w:p>
      <w:pPr>
        <w:spacing w:before="240" w:after="240"/>
        <w:rPr>
          <w:lang w:val="el" w:eastAsia="el"/>
        </w:rPr>
      </w:pPr>
      <w:r>
        <w:rPr>
          <w:lang w:val="el" w:eastAsia="el"/>
        </w:rPr>
        <w:t>β} καθορίζονται οι αρμόδιες Υπηρεσίες για την τήρηση και την ενημέρωση του Ηλεκτρονικού Μητρώου Προμηθευτών,</w:t>
      </w:r>
    </w:p>
    <w:p>
      <w:pPr>
        <w:pStyle w:val="StructureList1"/>
        <w:spacing w:before="120" w:after="0"/>
        <w:rPr>
          <w:lang w:val="el" w:eastAsia="el"/>
        </w:rPr>
      </w:pPr>
      <w:r>
        <w:rPr>
          <w:lang w:val="el" w:eastAsia="el"/>
        </w:rPr>
        <w:t>γ)</w:t>
      </w:r>
      <w:r>
        <w:rPr>
          <w:lang w:val="en" w:eastAsia="en"/>
        </w:rPr>
        <w:tab/>
      </w:r>
      <w:r>
        <w:rPr>
          <w:lang w:val="el" w:eastAsia="el"/>
        </w:rPr>
        <w:t>ρυθμίζεται κάθε τεχνικό θέμα σχετικά με τη δομή, τις διαδικασίες κατάρτισης, ενημέρωσης και λειτουργίας του Ηλεκτρονικού Μητρώου Προμηθευτών,</w:t>
      </w:r>
    </w:p>
    <w:p>
      <w:pPr>
        <w:pStyle w:val="StructureList1"/>
        <w:spacing w:before="120" w:after="0"/>
        <w:rPr>
          <w:lang w:val="el" w:eastAsia="el"/>
        </w:rPr>
      </w:pPr>
      <w:r>
        <w:rPr>
          <w:lang w:val="el" w:eastAsia="el"/>
        </w:rPr>
        <w:t>δ)</w:t>
      </w:r>
      <w:r>
        <w:rPr>
          <w:lang w:val="en" w:eastAsia="en"/>
        </w:rPr>
        <w:tab/>
      </w:r>
      <w:r>
        <w:rPr>
          <w:lang w:val="el" w:eastAsia="el"/>
        </w:rPr>
        <w:t>ρυθμίζεται κάθε άλλο Θέμα σχετικό με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Οι εκθέσεις της παραγράφου 2 επαληθεύονται από κατάλληλα αναγνωρισμένους φορείς,</w:t>
      </w:r>
    </w:p>
    <w:p>
      <w:pPr>
        <w:spacing w:before="240" w:after="240"/>
        <w:rPr>
          <w:lang w:val="el" w:eastAsia="el"/>
        </w:rPr>
      </w:pPr>
      <w:r>
        <w:rPr>
          <w:lang w:val="el" w:eastAsia="el"/>
        </w:rPr>
        <w:t>Η αναγνώριση του φορέα επαλήθευσης, όσον αφορά στην ικανότητα και την τεχνική του επάρκεια γίνεται με τή διαπίστευσή του από το Εθνικό Σύστημα Διαπίοτέυ- σης (Ε.ΣΥ,Δ. A.E.) ή άλλο ισότιμο εγκεκριμένο σύστημα διαπίστευσης κράτους - μέλους της Ευρωπαϊκής Ένωσης για την επαλήθευση των εκθέσεων των Προμηθευτών σχετικά με την ένταση εκπομπών αερίων του Θερμοκηπίου των καυσίμων και της ενέργειας που προμηθεύουν στην εγχώρια αγορά.</w:t>
      </w:r>
    </w:p>
    <w:p>
      <w:pPr>
        <w:spacing w:before="240" w:after="240"/>
        <w:rPr>
          <w:lang w:val="el" w:eastAsia="el"/>
        </w:rPr>
      </w:pPr>
      <w:r>
        <w:rPr>
          <w:lang w:val="el" w:eastAsia="el"/>
        </w:rPr>
        <w:t>5, Οι προμηθευτές οφείλουν να μειώσουν τις εκπομπές αερίων του θερμοκηπίου κύκλου ζωής ανά μονάδα ενέργειας από το παρεχόμενο καύσιμό ή ενέργεια κατά τουλάχιστον 6% και μέχρι 10% έως την 31η Δεκεμβρίου 2020 σε σύγκριση με βασικό πρότυπο καυσίμου, το οποίο προκύπτει από μεθοδολογία προσδιοριζόμενη με απόφαση του Υπουργού Περιβάλλοντος, Ενέργειας και Κλιματικής Αλλαγής με βάση τις εκπομπές αερίων του Θερμοκηπίου κύκλου ζωής ανά μονάδα ενέργειας από ορυκτά καύσιμα το 2010.</w:t>
      </w:r>
    </w:p>
    <w:p>
      <w:pPr>
        <w:spacing w:before="240" w:after="240"/>
        <w:rPr>
          <w:lang w:val="el" w:eastAsia="el"/>
        </w:rPr>
      </w:pPr>
      <w:r>
        <w:rPr>
          <w:lang w:val="el" w:eastAsia="el"/>
        </w:rPr>
        <w:t>Με αποφάσεις του Υπουργού Περιβάλλοντος, Ενέργειας και Κλιματικής Αλλαγής μπορούν να καθορίζονται ενδιάμεσα ποσοστά μείωσης των εκπομπών αερίων του Θερμοκηπίου κύκλου ζωής ανά μονάδα ενέργειας από το παρεχόμενο καύσιμο ή ενέργεια, έως την 31η Δεκεμβρίου 2014 και έως την 31η Δεκεμβρίου 2017,</w:t>
      </w:r>
    </w:p>
    <w:p>
      <w:pPr>
        <w:spacing w:before="240" w:after="240"/>
        <w:rPr>
          <w:lang w:val="el" w:eastAsia="el"/>
        </w:rPr>
      </w:pPr>
      <w:r>
        <w:rPr>
          <w:lang w:val="el" w:eastAsia="el"/>
        </w:rPr>
        <w:t>Για την επίτευξη των ανωτέρω στόχων είναι δυνατόν να συμβάλλουν και πάροχοι ηλεκτρικής ενέργειας για χρήση σε οδικά οχήματα, εάν μπορούν να αποδείξουνότι μπορούν να μετρούν και να παρακολουθούν καταλλήλως την παρεχόμενη ηλεκτρική ενέργεια για χρήση στα οχήματα αυτά.</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η μεθοδολογία του υπολογισμού της εν λόγω συμβολής των ηλεκτρικών οδικών οχημάτων, ο μηχανισμός σύνδεσης της ως άνω υποχρέωσης των προμηθευτών με την προσναφερθείσα δυνατότητα των παροχών ηλεκτρικής ενέργειας, καθώς επίοης και κάθε άλλο αχετικΰ Θέμα και αναγκαία λεπτομέρεια,</w:t>
      </w:r>
    </w:p>
    <w:p>
      <w:pPr>
        <w:pStyle w:val="MainText"/>
        <w:spacing w:before="120" w:after="0"/>
        <w:rPr>
          <w:lang w:val="el" w:eastAsia="el"/>
        </w:rPr>
      </w:pPr>
      <w:r>
        <w:rPr>
          <w:b/>
          <w:bCs/>
          <w:lang w:val="el" w:eastAsia="el"/>
        </w:rPr>
        <w:t>6.</w:t>
      </w:r>
      <w:r>
        <w:rPr>
          <w:lang w:val="el" w:eastAsia="el"/>
        </w:rPr>
        <w:t xml:space="preserve"> Για την επίτευξη ενδεικτικού στόχου μέχρι την 31η Δεκεμβρίου 2020 επιπλέον της αναφερομένης στην παράγραφο 5 μείωσης 6% των εκπομπών αερίων του Θερμοκηπίου κύκλου ζωής ανά μονάδα ενέργειας από το παρεχόμενο καύσιμο ή ενέργεια και μέχρι 4% επιπλέον, μπορούν να χρησιμοποιηθούν οι κατωτέρω μέθοδοι για τη κάλυψή του, σε ποσοστό 2% η κάθεμια:</w:t>
      </w:r>
    </w:p>
    <w:p>
      <w:pPr>
        <w:pStyle w:val="StructureList1"/>
        <w:spacing w:before="120" w:after="0"/>
        <w:rPr>
          <w:lang w:val="el" w:eastAsia="el"/>
        </w:rPr>
      </w:pPr>
      <w:r>
        <w:rPr>
          <w:lang w:val="el" w:eastAsia="el"/>
        </w:rPr>
        <w:t>α)</w:t>
      </w:r>
      <w:r>
        <w:rPr>
          <w:lang w:val="en" w:eastAsia="en"/>
        </w:rPr>
        <w:tab/>
      </w:r>
      <w:r>
        <w:rPr>
          <w:lang w:val="el" w:eastAsia="el"/>
        </w:rPr>
        <w:t>Παροχή ενέργειας για μεταφορές προς χρήση σε οποιοδήποτε τύπο οδικού οχήματος ή μη οδικού κινητού μηχανήματος (περιλαμβανόμενων των πλοίων εσωτερικής ναυσιπλοΐας), σε γεωργικούς και δασικούς ελκυστήρες και σκάφη αναψυχής ή/και χρήση οποιασδήποτε τεχνολογίας (περιλαμβανσμένης της τεχνολογίας δέσμευσης και αποθήκευσης τΰυ άνθρακα) ικανής να μειώσει τις ανά μονάδα ενέργειας εκπομπές αερίων του Θερμοκηπίου κατά τον κύκλο ζωής του καυσίμου η της παρεχόμενης ενέργειας,</w:t>
      </w:r>
    </w:p>
    <w:p>
      <w:pPr>
        <w:pStyle w:val="StructureList1"/>
        <w:spacing w:before="120" w:after="0"/>
        <w:rPr>
          <w:lang w:val="el" w:eastAsia="el"/>
        </w:rPr>
      </w:pPr>
      <w:r>
        <w:rPr>
          <w:lang w:val="el" w:eastAsia="el"/>
        </w:rPr>
        <w:t>β)</w:t>
      </w:r>
      <w:r>
        <w:rPr>
          <w:lang w:val="en" w:eastAsia="en"/>
        </w:rPr>
        <w:tab/>
      </w:r>
      <w:r>
        <w:rPr>
          <w:lang w:val="el" w:eastAsia="el"/>
        </w:rPr>
        <w:t>Χρήση πιστωτικών μορίων, τα οποία αγοράζονται διά του μηχανισμού καθαρής ανάπτυξης του Πρωτοκόλλου ταυ Κιότο, δυνάμει των όρων πσυ τίθενται στην κοινή υπουργική απόφαση Η.Π. 54409/2632/27,12.2004 (ΒΊ931).</w:t>
      </w:r>
    </w:p>
    <w:p>
      <w:pPr>
        <w:spacing w:before="240" w:after="240"/>
        <w:rPr>
          <w:lang w:val="el" w:eastAsia="el"/>
        </w:rPr>
      </w:pPr>
      <w:r>
        <w:rPr>
          <w:lang w:val="el" w:eastAsia="el"/>
        </w:rPr>
        <w:t>7, Ομάδα προμηθευτών μπορεί να επιλέξει να εκπληρώσει από κοινού τις οικείες υποχρεώσεις μείωσης εκπομπών αερίων ρύπων θερμοκηπίου κύκλου ζωής των παραγράφων 5 και 6. Στην περίπτωση αυτή, για τους σκοπούς των ιδίων ως άνω παραγράφων, η ομάδα προμηθευτών νοείται ως ένας προμηθευτής."</w:t>
      </w:r>
    </w:p>
    <w:p>
      <w:pPr>
        <w:spacing w:before="240" w:after="240"/>
        <w:rPr>
          <w:lang w:val="el" w:eastAsia="el"/>
        </w:rPr>
      </w:pPr>
      <w:r>
        <w:rPr>
          <w:lang w:val="el" w:eastAsia="el"/>
        </w:rPr>
        <w:t>2, Η μεθοδολογία υπολογισμού των εκπομπών αερίων του Θερμοκηπίου κύκλου ζωής από βιοκαύσιμο για τιςανάγκες του άρθρου 15B του ν. 3054/2002 καθορίζεται στο άρθρο 22.</w:t>
      </w:r>
    </w:p>
    <w:p>
      <w:pPr>
        <w:pStyle w:val="MainText"/>
        <w:spacing w:before="120" w:after="0"/>
        <w:rPr>
          <w:lang w:val="el" w:eastAsia="el"/>
        </w:rPr>
      </w:pPr>
      <w:r>
        <w:rPr>
          <w:b/>
          <w:bCs/>
          <w:lang w:val="el" w:eastAsia="el"/>
        </w:rPr>
        <w:t>3.</w:t>
      </w:r>
      <w:r>
        <w:rPr>
          <w:lang w:val="el" w:eastAsia="el"/>
        </w:rPr>
        <w:t xml:space="preserve"> Υποχρέωση τήρησης των διατάξεων του άρθρου 15B του ν 3054/2002 έχει και κάθε άλλη περίπτωση προμηθευτή κατά την έννοια ταυ ορισμού της παραγράφου 25 του άρθρου 3 του ίδιου νόμου, η οποία δεν εντάσσεται στις περιπτώσεις της παραγράφου 3 του άρθρου 15B του ίδιου νόμου.</w:t>
      </w:r>
    </w:p>
    <w:p>
      <w:pPr>
        <w:pStyle w:val="Heading6"/>
        <w:spacing w:before="240" w:after="240"/>
        <w:rPr>
          <w:lang w:val="el" w:eastAsia="el"/>
        </w:rPr>
      </w:pPr>
      <w:r>
        <w:rPr>
          <w:rStyle w:val="article-num"/>
          <w:b/>
          <w:bCs/>
          <w:lang w:val="el" w:eastAsia="el"/>
        </w:rPr>
        <w:t>Αρθρο 32</w:t>
      </w:r>
    </w:p>
    <w:p>
      <w:pPr>
        <w:spacing w:before="240" w:after="240"/>
        <w:rPr>
          <w:lang w:val="el" w:eastAsia="el"/>
        </w:rPr>
      </w:pPr>
      <w:r>
        <w:rPr>
          <w:lang w:val="el" w:eastAsia="el"/>
        </w:rPr>
        <w:t>Μέχρι τη στελέχωση του Γραφείου Εποπτείας της Αει- φορίας των Βιοκαυσίμων και Βιορευστών του άρθρου 29, η σχετική εποπτεία ασκείται από τις αρμόδιες, κατά περίπτωση, υπηρεσίες των Υπουργείων Οικονομικών, Περιβάλλοντος, Ενέργειας και Κλιματικής Αλλαγής και Αγροτικής Ανάπτυξης και Τροφίμων. Με απόφαση των Υπουργών Οικονομικών, Περιβάλλοντος, Ενέργειας και Κλιματικής Αλλαγής και Αγροτικής Ανάπτυξης και Τροφίμων, μπορεί να εξειδικεύονται τα μέτρα εφαρμογής του άρθρου αυτού.</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Δ'ΛΟΙΠΕΣ ΔΙΑΤΑΞΕΙΣ</w:t>
      </w:r>
    </w:p>
    <w:p>
      <w:pPr>
        <w:pStyle w:val="Heading6"/>
        <w:spacing w:before="240" w:after="240"/>
        <w:rPr>
          <w:lang w:val="el" w:eastAsia="el"/>
        </w:rPr>
      </w:pPr>
      <w:r>
        <w:rPr>
          <w:b/>
          <w:bCs/>
          <w:lang w:val="el" w:eastAsia="el"/>
        </w:rPr>
        <w:t>Αρθρο 33Ο</w:t>
      </w:r>
    </w:p>
    <w:p>
      <w:pPr>
        <w:pStyle w:val="Heading6"/>
        <w:spacing w:before="240" w:after="240"/>
        <w:rPr>
          <w:lang w:val="el" w:eastAsia="el"/>
        </w:rPr>
      </w:pPr>
      <w:r>
        <w:rPr>
          <w:b/>
          <w:bCs/>
          <w:lang w:val="el" w:eastAsia="el"/>
        </w:rPr>
        <w:t>ρισμοί</w:t>
      </w:r>
    </w:p>
    <w:p>
      <w:pPr>
        <w:pStyle w:val="MainText"/>
        <w:spacing w:before="120" w:after="0"/>
        <w:rPr>
          <w:lang w:val="el" w:eastAsia="el"/>
        </w:rPr>
      </w:pPr>
      <w:r>
        <w:rPr>
          <w:b/>
          <w:bCs/>
          <w:lang w:val="el" w:eastAsia="el"/>
        </w:rPr>
        <w:t>1.</w:t>
      </w:r>
      <w:r>
        <w:rPr>
          <w:lang w:val="el" w:eastAsia="el"/>
        </w:rPr>
        <w:t xml:space="preserve"> Μετά την παράγραφο 30δ ταυ άρθρου 2 του ν.3468/2006 προστίθεται παράγραφος 30ε, ως ακολούθως:</w:t>
      </w:r>
    </w:p>
    <w:p>
      <w:pPr>
        <w:spacing w:before="240" w:after="240"/>
        <w:rPr>
          <w:lang w:val="el" w:eastAsia="el"/>
        </w:rPr>
      </w:pPr>
      <w:r>
        <w:rPr>
          <w:lang w:val="el" w:eastAsia="el"/>
        </w:rPr>
        <w:t>«βΟε. Βισαέρισ: το καύσιμο αέριο που παράγεται από βιομάζα ή άπό το βιΰαπΟίκοδομήσιμΰ κλάσμα βιομηχανικών και αστικών αποβλήτων και απορριμμάτων, το οποίο μπορεί να καθαρισθεί και να αναβαθμισθεί σε ποιότητα φυσικού αερίου».</w:t>
      </w:r>
    </w:p>
    <w:p>
      <w:pPr>
        <w:pStyle w:val="MainText"/>
        <w:spacing w:before="120" w:after="0"/>
        <w:rPr>
          <w:lang w:val="el" w:eastAsia="el"/>
        </w:rPr>
      </w:pPr>
      <w:r>
        <w:rPr>
          <w:b/>
          <w:bCs/>
          <w:lang w:val="el" w:eastAsia="el"/>
        </w:rPr>
        <w:t>2.</w:t>
      </w:r>
      <w:r>
        <w:rPr>
          <w:lang w:val="el" w:eastAsia="el"/>
        </w:rPr>
        <w:t xml:space="preserve"> Για τους σκοπούς του παρόντος ισχύουν επιπροσθέ- τως οι ακόλουθοι ορισμοί:</w:t>
      </w:r>
    </w:p>
    <w:p>
      <w:pPr>
        <w:spacing w:before="240" w:after="240"/>
        <w:rPr>
          <w:lang w:val="el" w:eastAsia="el"/>
        </w:rPr>
      </w:pPr>
      <w:r>
        <w:rPr>
          <w:lang w:val="el" w:eastAsia="el"/>
        </w:rPr>
        <w:t>α. Οικονομικός φορέας: το φυσικό ή νομικό πρόσωπο που εμπλέκεται σε ένα ή περισσότερα στάδια της διαδικασίας παραγωγής βιοκαυσίμων και βιορευστών από τις πρώτες ύλες μέχρι και το τελικό προϊόν, καθώς και της διάθεσής τους έως και τον προμηθευτή,</w:t>
      </w:r>
    </w:p>
    <w:p>
      <w:pPr>
        <w:spacing w:before="240" w:after="240"/>
        <w:rPr>
          <w:lang w:val="el" w:eastAsia="el"/>
        </w:rPr>
      </w:pPr>
      <w:r>
        <w:rPr>
          <w:lang w:val="el" w:eastAsia="el"/>
        </w:rPr>
        <w:t>β. Φορέας επαλήθευσης: το ανεξάρτητο νομικό πρόσωπο - οργανισμός αξιολόγησης της συμμόρφωσηςόπως ορίζεται στον Κανονισμό (ΕΚ) 765/2008, το οποίοέχει διαπιστευθεί από το Εθνικό Σύστημα Διαπίστευσης (Ε.ΣΥ,Δ, Α.Ε.) ή άλλο ισότιμα οργανισμό - εγκεκριμένο σύστημα διαπίστευσης κράτους - μέλους της Ευρωπαϊκής Ένωσης, για την επαλήθευση των πληροφοριών που υποχρεούνται να υποβάλλουν οι οικονομικοί φορείς και οι προμηθευτές.</w:t>
      </w:r>
    </w:p>
    <w:p>
      <w:pPr>
        <w:pStyle w:val="Heading6"/>
        <w:spacing w:before="240" w:after="240"/>
        <w:rPr>
          <w:lang w:val="el" w:eastAsia="el"/>
        </w:rPr>
      </w:pPr>
      <w:r>
        <w:rPr>
          <w:b/>
          <w:bCs/>
          <w:lang w:val="el" w:eastAsia="el"/>
        </w:rPr>
        <w:t>Αρθρο 34</w:t>
      </w:r>
    </w:p>
    <w:p>
      <w:pPr>
        <w:pStyle w:val="Heading6"/>
        <w:spacing w:before="240" w:after="240"/>
        <w:rPr>
          <w:lang w:val="el" w:eastAsia="el"/>
        </w:rPr>
      </w:pPr>
      <w:r>
        <w:rPr>
          <w:b/>
          <w:bCs/>
          <w:lang w:val="el" w:eastAsia="el"/>
        </w:rPr>
        <w:t>Τροποποίηση του ν. 3054/2002</w:t>
      </w:r>
    </w:p>
    <w:p>
      <w:pPr>
        <w:pStyle w:val="MainText"/>
        <w:spacing w:before="120" w:after="0"/>
        <w:rPr>
          <w:lang w:val="el" w:eastAsia="el"/>
        </w:rPr>
      </w:pPr>
      <w:r>
        <w:rPr>
          <w:b/>
          <w:bCs/>
          <w:lang w:val="el" w:eastAsia="el"/>
        </w:rPr>
        <w:t>1.</w:t>
      </w:r>
      <w:r>
        <w:rPr>
          <w:lang w:val="el" w:eastAsia="el"/>
        </w:rPr>
        <w:t xml:space="preserve"> Όπου στο ν. 3054/2002 αναφέρεται ο όρος «ΑλλαΑνανεώσιμα Καύσιμα» νοείται »Βιο ρευστά».</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1 του άρθρου 5A του ν. 3054/2002, η φράση «καθώς και σε Αγροτικές Συνεταιριστικές Οργανώσεις (Α.Σ.Ο.) κάθε βαθμού και Συνεταιριστικές Εταιρείες (Σ.Ε.), κατά το ν. 2910/2000 (Α 61)» αντικαθίσταται από τη φράση «καθώς και σε Συλλογικές Αγροτικές Οργανώσεις κατά το ν. 4015/2011 (Α' 210)».</w:t>
      </w:r>
    </w:p>
    <w:p>
      <w:pPr>
        <w:spacing w:before="240" w:after="240"/>
        <w:rPr>
          <w:lang w:val="el" w:eastAsia="el"/>
        </w:rPr>
      </w:pPr>
      <w:r>
        <w:rPr>
          <w:lang w:val="el" w:eastAsia="el"/>
        </w:rPr>
        <w:t>3, Μετά την παρ, 10 του άρθρου 15 ταυ ν, 3054/2002, προστίθεται παράγραφος 11 ως ακολούθως:</w:t>
      </w:r>
    </w:p>
    <w:p>
      <w:pPr>
        <w:spacing w:before="240" w:after="240"/>
        <w:rPr>
          <w:lang w:val="el" w:eastAsia="el"/>
        </w:rPr>
      </w:pPr>
      <w:r>
        <w:rPr>
          <w:lang w:val="el" w:eastAsia="el"/>
        </w:rPr>
        <w:t>«11. Τα Ανώτατα Εκπαιδευτικά Ιδρύματα και οι ερευνητικοί ή τεχνολογικοί φορείς της ημεδαπής μπορούν να προμηθεύονται τελικά και ημικατεργασμένα πετρελαιοειδή προϊόντα από κατόχους άδειας διύλισης και τελικά πετρελαιοειδή προϊόντα από κατόχους άδειας εμπορίας, τα οποία χρησιμοποιούν αποκλειστικά για ερευνητικούς σκοπούς. με την προϋπόθεση ότι τηρούνται οι διατάξεις του Εθνικού Τελωνειακού Κώδικα (ν,2960/2001, Α 265).»</w:t>
      </w:r>
    </w:p>
    <w:p>
      <w:pPr>
        <w:pStyle w:val="MainText"/>
        <w:spacing w:before="120" w:after="0"/>
        <w:rPr>
          <w:lang w:val="el" w:eastAsia="el"/>
        </w:rPr>
      </w:pPr>
      <w:r>
        <w:rPr>
          <w:b/>
          <w:bCs/>
          <w:lang w:val="el" w:eastAsia="el"/>
        </w:rPr>
        <w:t>4.</w:t>
      </w:r>
      <w:r>
        <w:rPr>
          <w:lang w:val="el" w:eastAsia="el"/>
        </w:rPr>
        <w:t xml:space="preserve"> Οι παράγραφοι 4 έως και 7 του άρθρου 15A του ν. 3054/2002, αντικαθίστανται ως ακολούθως:</w:t>
      </w:r>
    </w:p>
    <w:p>
      <w:pPr>
        <w:spacing w:before="240" w:after="240"/>
        <w:rPr>
          <w:lang w:val="el" w:eastAsia="el"/>
        </w:rPr>
      </w:pPr>
      <w:r>
        <w:rPr>
          <w:lang w:val="el" w:eastAsia="el"/>
        </w:rPr>
        <w:t>«4. α) Με απόφαση του Υπουργού Περιβάλλοντος,Ενέργειας και Κλιματικής Αλλαγής, που εκδίδεται κάθεέτος πριν την 30ή Νοεμβρίου, καθορίζεται η προς κατανομή ετήσια ποσότητα αυτούσιου βιοντίζελ για το επόμενο έτος (περίοδος 1ης Ιανουάριου — 31ης Δεκεμβρίου), καθώς και το ποσοστό ανάμειξης συταύσιου βιοντίζελ στο μίγμα καυσίμου το οποίο οφείλουν να διασφαλίζουν οιυπόχρεοι της ανάμειξης. Για τον υπολογισμό της ως άνω προς κατανομή ετήσιας ποσότητας αυτούσιου βιοντίζελ λαμβάνονται υπόψη: αα) το μέγιστο ποσοστό ανάμειξης αυτούσιου βιοντίζελ στο πετρέλαιο κίνησης, όπως αυτό καθορίζεται με απόφαση του ΑΧ.Σ., αβ) η εκτίμηση κατανάλωσης πετρελαίου κίνησης για το επόμενο έτος.</w:t>
      </w:r>
    </w:p>
    <w:p>
      <w:pPr>
        <w:spacing w:before="240" w:after="240"/>
        <w:rPr>
          <w:lang w:val="el" w:eastAsia="el"/>
        </w:rPr>
      </w:pPr>
      <w:r>
        <w:rPr>
          <w:lang w:val="el" w:eastAsia="el"/>
        </w:rPr>
        <w:t>Με την ίδια απόφαση πραγματοποιείται η σχετική πρόσκληση εκδήλωσης ενδιαφέροντος για συμμετοχή στην κατανομή, συγκροτούνται η Επιτροπή αξιολόγησης καιελέγχου και η Επιτροπή εξέτασης ενστάσεων και ρυθμίζεται κάθε άλλο σχετικό Θέμα</w:t>
      </w:r>
    </w:p>
    <w:p>
      <w:pPr>
        <w:spacing w:before="240" w:after="240"/>
        <w:rPr>
          <w:lang w:val="el" w:eastAsia="el"/>
        </w:rPr>
      </w:pPr>
      <w:r>
        <w:rPr>
          <w:lang w:val="el" w:eastAsia="el"/>
        </w:rPr>
        <w:t>β) Η Επιτροπή οξιολογησης και ελέγχου αποτελειται από δυο εκπροοώπους από τα Υπουργεία Περιβάλλοντος, Ενέργειας και Κλιματικής Αλλαγής και Αγροτικής Ανάπτυξης και Τροφίμων και έναν εκπρόσωπο τουΥπουργείου Οικονομικών.</w:t>
      </w:r>
    </w:p>
    <w:p>
      <w:pPr>
        <w:spacing w:before="240" w:after="240"/>
        <w:rPr>
          <w:lang w:val="el" w:eastAsia="el"/>
        </w:rPr>
      </w:pPr>
      <w:r>
        <w:rPr>
          <w:lang w:val="el" w:eastAsia="el"/>
        </w:rPr>
        <w:t>Έργο της Επιτροπής είναι:</w:t>
      </w:r>
    </w:p>
    <w:p>
      <w:pPr>
        <w:spacing w:before="240" w:after="240"/>
        <w:rPr>
          <w:lang w:val="el" w:eastAsia="el"/>
        </w:rPr>
      </w:pPr>
      <w:r>
        <w:rPr>
          <w:lang w:val="el" w:eastAsia="el"/>
        </w:rPr>
        <w:t>βα) ο έλεγχος τυπικής πληρότητας των αιτήσεων ουμ- μετοχής, η αξιολόγηση όσων προκρίνονται στο επόμενο στάδιο, ο υπολογισμός των κατονεμόμενων ποσοτήτων ανά δικαιούχο της κατανομής σύμφωνα με τα καθοριζόμενα ατην απόφαοη της παραγράφου 6 και η σχετική γνωμοδότηση, καθώς και</w:t>
      </w:r>
    </w:p>
    <w:p>
      <w:pPr>
        <w:spacing w:before="240" w:after="240"/>
        <w:rPr>
          <w:lang w:val="el" w:eastAsia="el"/>
        </w:rPr>
      </w:pPr>
      <w:r>
        <w:rPr>
          <w:lang w:val="el" w:eastAsia="el"/>
        </w:rPr>
        <w:t>β|3) η γνωμοδότηση επί ανακατανομών σύμφωνα με τις υποπεριπτώσεις αα’ και δδ της περίπτωσης δ ' της παραγράφου 7-</w:t>
      </w:r>
    </w:p>
    <w:p>
      <w:pPr>
        <w:spacing w:before="240" w:after="240"/>
        <w:rPr>
          <w:lang w:val="el" w:eastAsia="el"/>
        </w:rPr>
      </w:pPr>
      <w:r>
        <w:rPr>
          <w:lang w:val="el" w:eastAsia="el"/>
        </w:rPr>
        <w:t>γ) Η Επιτροπή εξέτασης ενστάσεων, αποτελείται από έναν εκπρόσωπο από τα Υπουργεία Οικονομικών, Περιβάλλοντος, Ενέργειας και Κλιματικής Αλλαγής και Αγροτικής Ανάπτυξης και Τροφίμων, Εργο της Επιτροπής αυτής είναι η γνωμοδότηση προς τον Υπουργό Περιβάλλοντος, Ενέργειας και Κλιματικής Αλλαγής επί τυχόν αιτήσεων Θεραπείας, που υποβάλλονται σε αυτόν μέσα σε τριάντα (30) ημέρες από τη δημοσίευση στην Εφημερίδα της Κυβερνήσεως των αποφάσεων της περίπτωσης α και των υποπεριπτώσεων αα, ββ και γγ της περίπτωσης δ' της παραγράφου 7.</w:t>
      </w:r>
    </w:p>
    <w:p>
      <w:pPr>
        <w:spacing w:before="240" w:after="240"/>
        <w:rPr>
          <w:lang w:val="el" w:eastAsia="el"/>
        </w:rPr>
      </w:pPr>
      <w:r>
        <w:rPr>
          <w:lang w:val="el" w:eastAsia="el"/>
        </w:rPr>
        <w:t>5. Απαραίτητη προϋπόθεση για τη συμμετοχή στην κατανομή είναι:</w:t>
      </w:r>
    </w:p>
    <w:p>
      <w:pPr>
        <w:spacing w:before="240" w:after="240"/>
        <w:rPr>
          <w:lang w:val="el" w:eastAsia="el"/>
        </w:rPr>
      </w:pPr>
      <w:r>
        <w:rPr>
          <w:lang w:val="el" w:eastAsia="el"/>
        </w:rPr>
        <w:t>α) η κατοχή Αδειας Διάθεσης Βιοκαυσίμων, σχετικά με την παραγωγή εντός της Ευρωπαϊκής Ένωσης ή την εισαγωγή από άλλο κράτος - μέλος της Ευρωπαϊκής Ένωσης αυτούσιου βιοντίζελ, καθώς και</w:t>
      </w:r>
    </w:p>
    <w:p>
      <w:pPr>
        <w:spacing w:before="240" w:after="240"/>
        <w:rPr>
          <w:lang w:val="el" w:eastAsia="el"/>
        </w:rPr>
      </w:pPr>
      <w:r>
        <w:rPr>
          <w:lang w:val="el" w:eastAsia="el"/>
        </w:rPr>
        <w:t>β) η ύπαρξη και διαθεσιμότητα των απαιτούμενών αποθηκευτικών χώρων στην ελληνική επικράτεια για το αυτούσιο βιοντίζελ, η ελάχιστη χωρητικότητα των οποίων δεν μπορεί να είναι μικρότερη από το 1/100 της αιτούμε- νης ποσότητας ούτε από 100 κυβικά μέτρα ανά μονάδα παραγωγής ιδιόκτητη ή συμβεβλημένη, για κάθε υποψήφιο. στην κατανομή, δικαιούχο.</w:t>
      </w:r>
    </w:p>
    <w:p>
      <w:pPr>
        <w:spacing w:before="240" w:after="240"/>
        <w:rPr>
          <w:lang w:val="el" w:eastAsia="el"/>
        </w:rPr>
      </w:pPr>
      <w:r>
        <w:rPr>
          <w:lang w:val="el" w:eastAsia="el"/>
        </w:rPr>
        <w:t>6, Με κοινή απόφαση των Υπουργών Οικονομικών, Περιβάλλοντος, Ενέργειας και Κλιματικής Αλλαγής καιΑγροτικής Ανάπτυξης και Τροφίμων, καθορίζονται τα κριτήρια και η μεθοδολογία για την ετήσια κατανομή αυτούσιου βιοντίζελ, καθώς και τα δικαιολογητικά που απαιτούνται για συμμετοχή στην πρόσκληση κατανομής της παραγράφου 4 και ρυθμίζεται κάθε σχετικό Θέμα.</w:t>
      </w:r>
    </w:p>
    <w:p>
      <w:pPr>
        <w:spacing w:before="240" w:after="240"/>
        <w:rPr>
          <w:lang w:val="el" w:eastAsia="el"/>
        </w:rPr>
      </w:pPr>
      <w:r>
        <w:rPr>
          <w:lang w:val="el" w:eastAsia="el"/>
        </w:rPr>
        <w:t>Τα ανωτέρω κριτήρια περιλαμβάνουν τουλάχιστον πρώτες ύλες από συμβολαιοποιημένες ενεργειακές καλλιέργειες, χρησιμοποιημένα φυτικά έλαια, τηγανέλαια, ζωικά λίπη και βαμβακόσπορο, που παράγονται στην ελληνική επικράτεια.</w:t>
      </w:r>
    </w:p>
    <w:p>
      <w:pPr>
        <w:spacing w:before="240" w:after="240"/>
        <w:rPr>
          <w:lang w:val="el" w:eastAsia="el"/>
        </w:rPr>
      </w:pPr>
      <w:r>
        <w:rPr>
          <w:lang w:val="el" w:eastAsia="el"/>
        </w:rPr>
        <w:t>7, α) Με κοινή απόφαση των Υπουργών Οικονομικών, Περιβάλλοντος, Ενέργειας και Κλιματικής Αλλαγής και Αγροτικής Ανάπτυξης και Τροφίμων, που εκδίδεται κάθε έτος πριν την 31ή Δεκεμβρίου, κατόπιν γνωμοδότησης της Επιτροπής αξιολόγησης και ελέγχου της παραγράφου 4, καθορίζονται:</w:t>
      </w:r>
    </w:p>
    <w:p>
      <w:pPr>
        <w:spacing w:before="240" w:after="240"/>
        <w:rPr>
          <w:lang w:val="el" w:eastAsia="el"/>
        </w:rPr>
      </w:pPr>
      <w:r>
        <w:rPr>
          <w:lang w:val="el" w:eastAsia="el"/>
        </w:rPr>
        <w:t>αα) οι δικαιούχοι της κατανομής της ετήσιας ποσότητας αυτούσιου βιοντίζελ για το επόμενο έτος και η αντιστοιχούσα σε αυτούς ποσότητα της ετήσιας κατανομής, ββ) το ποσοστό συμμετοχής κάθε δικαιούχου στηνετήσια κατανομή,</w:t>
      </w:r>
    </w:p>
    <w:p>
      <w:pPr>
        <w:spacing w:before="240" w:after="240"/>
        <w:rPr>
          <w:lang w:val="el" w:eastAsia="el"/>
        </w:rPr>
      </w:pPr>
      <w:r>
        <w:rPr>
          <w:lang w:val="el" w:eastAsia="el"/>
        </w:rPr>
        <w:t>γγ) το μηνιαίο χρονοδιάγραμμα των παραδόσεων αυτούσιου βιοντίζελ ανά δικαιούχο προς τους υπόχρεους της ανάμειξης,</w:t>
      </w:r>
    </w:p>
    <w:p>
      <w:pPr>
        <w:spacing w:before="240" w:after="240"/>
        <w:rPr>
          <w:lang w:val="el" w:eastAsia="el"/>
        </w:rPr>
      </w:pPr>
      <w:r>
        <w:rPr>
          <w:lang w:val="el" w:eastAsia="el"/>
        </w:rPr>
        <w:t>δδ) ειδικότερα θέματα, ιδίως οι εγγυήσεις και τα πρόσθετα δικαιολογητικά που οφείλουν να προσκομίσουν οι δικαιούχοι, καθώς και οι σχετικές προθεσμίες για τηνυποβολή τους,</w:t>
      </w:r>
    </w:p>
    <w:p>
      <w:pPr>
        <w:spacing w:before="240" w:after="240"/>
        <w:rPr>
          <w:lang w:val="el" w:eastAsia="el"/>
        </w:rPr>
      </w:pPr>
      <w:r>
        <w:rPr>
          <w:lang w:val="el" w:eastAsia="el"/>
        </w:rPr>
        <w:t>και ρυθμίζεται κάθε άλλο σχετικό Θέμα.</w:t>
      </w:r>
    </w:p>
    <w:p>
      <w:pPr>
        <w:spacing w:before="240" w:after="240"/>
        <w:rPr>
          <w:lang w:val="el" w:eastAsia="el"/>
        </w:rPr>
      </w:pPr>
      <w:r>
        <w:rPr>
          <w:lang w:val="el" w:eastAsia="el"/>
        </w:rPr>
        <w:t>β) Οι δικαιούχοι της κατανομής αναλαμβάνουν τηνυποχρέωση να διαθέτουν στην ελληνική επικράτεια, από την 1η Ιανουάριου και μέχρι την 31η Δεκεμβρίου κάθεέτους, τις κατανεμηθείσες σε αυτούς συνολικές ετήσιες ποσότητες αυτούσιου βιοντίζελ, και οι υπόχρεοι ανάμειξης να τις πσραλαμβάνουν, σύμφωνα με την κοινήυπουργική απόφαση κατανομής της περίπτωσης α'. Ειδικότερες υποχρεώσεις των προσώπων της περίπτωσης αυτής, καθώς και ο έλεγχος τήρησης των υποχρεώσεων τους, καθορίζονται με την ίδια κοινή υπουργική απόφαοη κατανομής.</w:t>
      </w:r>
    </w:p>
    <w:p>
      <w:pPr>
        <w:spacing w:before="240" w:after="240"/>
        <w:rPr>
          <w:lang w:val="el" w:eastAsia="el"/>
        </w:rPr>
      </w:pPr>
      <w:r>
        <w:rPr>
          <w:lang w:val="el" w:eastAsia="el"/>
        </w:rPr>
        <w:t>γ) Εφόσον αυξηθεί η κατανάλωση του πετρελαίου κίνησης ως προς τις σχετικές προβλέψεις της κατανάλωσης της περίπτωσης α' της παραγράφου 4, βάσει τωνοποίων καθορίστηκε η προς κατανομή ετήσια ποσότητα αυτούσιου βιοντίζελ, αυξάνεται κατά αντίστοιχο ποσοστό η συνολική κατανεμηθείσα ποσότητα αυτούσιου βιο- ντίζελ, αναλογικά ανά δικαιούχο κατά το ποσοστό συμμετοχής του στην κατανομή.</w:t>
      </w:r>
    </w:p>
    <w:p>
      <w:pPr>
        <w:spacing w:before="240" w:after="240"/>
        <w:rPr>
          <w:lang w:val="el" w:eastAsia="el"/>
        </w:rPr>
      </w:pPr>
      <w:r>
        <w:rPr>
          <w:lang w:val="el" w:eastAsia="el"/>
        </w:rPr>
        <w:t>Στην περίπτωση αυτή, οι υπόχρεοι ανάμειξης οφείλουν να παραλαμβάνουν. να αναμειγνύουν με πετρέλαιο Κίνησης και να διαθέτουν στην ελληνική επικράτεια τιςεπιπλέον απαιτούμενες ποσότητες αυτούσιου βιοντίζελ από τους δικαιούχους της κατανομής, αναλογικά και σύμφωνα με το ποσοστό συμμετοχής τους στην κατανομή, μέχρι συμπλήρωσης του ποσοστού ανάμειξης, όπως αυτό καθορίζεται στην απόφαση της περίπτωσης α της παραγράφου 4.</w:t>
      </w:r>
    </w:p>
    <w:p>
      <w:pPr>
        <w:spacing w:before="240" w:after="240"/>
        <w:rPr>
          <w:lang w:val="el" w:eastAsia="el"/>
        </w:rPr>
      </w:pPr>
      <w:r>
        <w:rPr>
          <w:lang w:val="el" w:eastAsia="el"/>
        </w:rPr>
        <w:t>δ) Με κοινή απόφαση των Υπουργών Οικονομικών, Περιβάλλοντος, Ενέργειας και Κλιματικής Αλλαγής καιΑγροτικής Ανάπτυξης και Τροφίμων είναι δυνατή:</w:t>
      </w:r>
    </w:p>
    <w:p>
      <w:pPr>
        <w:spacing w:before="240" w:after="240"/>
        <w:rPr>
          <w:lang w:val="el" w:eastAsia="el"/>
        </w:rPr>
      </w:pPr>
      <w:r>
        <w:rPr>
          <w:lang w:val="el" w:eastAsia="el"/>
        </w:rPr>
        <w:t>αα) τ )ανακατανομή των ποσοτήτων και ο επανακαθορισμός των ποσοστών συμμετοχής των δικαιούχων στην κατανομή, σε περίπτωση που αφαιρεθούν, για οποιονδήποτε λόγο, μέρος ή το σύνολο της κατανεμηθείσας ποσότητας αυτούσιου βιοντίζελ από δικαιούχο της κατανομής,</w:t>
      </w:r>
    </w:p>
    <w:p>
      <w:pPr>
        <w:spacing w:before="240" w:after="240"/>
        <w:rPr>
          <w:lang w:val="el" w:eastAsia="el"/>
        </w:rPr>
      </w:pPr>
      <w:r>
        <w:rPr>
          <w:lang w:val="el" w:eastAsia="el"/>
        </w:rPr>
        <w:t>ββ) η αύξηση της συνολικής κατανεμηθείσας ποσότητας αυτούσιου βιοντίζελ, αναλογικά ανά δικαιούχο κατά το ποσοστό συμμετοχής του στην κατανομή, εφόσον αυξηθεί το μέγιστο ποσοστό ανάμειξης αυτούσιου βιοντί- ζελ στο πετρέλαιο κίνησης, όπως αυτό καθορίζεται μεαπόφαοη ΤΟύ Α.Χ.Σ.,</w:t>
      </w:r>
    </w:p>
    <w:p>
      <w:pPr>
        <w:spacing w:before="240" w:after="240"/>
        <w:rPr>
          <w:lang w:val="el" w:eastAsia="el"/>
        </w:rPr>
      </w:pPr>
      <w:r>
        <w:rPr>
          <w:lang w:val="el" w:eastAsia="el"/>
        </w:rPr>
        <w:t>γγ) η μείωση της συνολικής κατανεμηθείσας ποσότητας αυτούσιου βιοντίζελ. αναλογικά ανά δικαιούχο κατά το ποσοστό συμμετοχής του στην κατανομή, εφόσον αυτό δικαιολογείται από σημαντική μείωση της κατανάλωσης πετρελαίου κίνησης ως προς τις σχετικές προβλέψεις της παραγράφου 4, η οποία παρατηρεϊται για εύλογο χρονικό διάστημα και τεκμηριώνεται από τα διαθέσιμα στοιχεία,</w:t>
      </w:r>
    </w:p>
    <w:p>
      <w:pPr>
        <w:spacing w:before="240" w:after="240"/>
        <w:rPr>
          <w:lang w:val="el" w:eastAsia="el"/>
        </w:rPr>
      </w:pPr>
      <w:r>
        <w:rPr>
          <w:lang w:val="el" w:eastAsia="el"/>
        </w:rPr>
        <w:t>δδ) η αποδοχή, εν όλω ή εν μέρει, ή η απόρριψη αιτήσεων Θεραπείας της παραγράφου 4 του παρόντος, εντός δύο μηνών από την ημερομηνία υποβολής τους, και η τυχόν ανακατανομή των ποσοτήτων και ο επανακαθορισμός των ποσοστών συμμετοχής των δικαιούχων στην κατανομή.</w:t>
      </w:r>
    </w:p>
    <w:p>
      <w:pPr>
        <w:spacing w:before="240" w:after="240"/>
        <w:rPr>
          <w:lang w:val="el" w:eastAsia="el"/>
        </w:rPr>
      </w:pPr>
      <w:r>
        <w:rPr>
          <w:lang w:val="el" w:eastAsia="el"/>
        </w:rPr>
        <w:t>s) Σε περίπτωαη που η κοινή υπουργική απόφαοη της περίπτωσης α', σχετικά με την κατανομή αυτούσιου βιο- ντίζεΛ για το (νέο) έτος Ν. δεν έχει δημοσιευθεί ατηνΕφημερίδα της Κυβερνήσεως έως και την 31η Δεκεμβρίου του έτους N-1, (του προηγούμενου του έτους Ν) η περίοδος κατανομής για το έτος N-1 παρατείνεται πέραν της 31ης Δεκεμβρίου αυτού και μέχρι την ημερομηνία δημοσίευσης στην Εφημερίδα της Κυβερνήσεις της ανωτέρω κοινής υπουργικής απόφαοης. Στο χρονικό διάστημα της παράτασης της κατανομής, οι ποσότητες αυτούσιου βιοντίζελ επιπλέον της κατανομής του έτους Ν-1 πουαπόιταύνται για το χρονικό διάστημα της παράτασης, πα- ραλαμβάνονται από τους υπόχρεους ανάμειξης εκ των δικαιούχων της κατανομής του έτους Ν-1, με τρόποώστε στο τέλος κάθε μήνα;</w:t>
      </w:r>
    </w:p>
    <w:p>
      <w:pPr>
        <w:spacing w:before="240" w:after="240"/>
        <w:rPr>
          <w:lang w:val="el" w:eastAsia="el"/>
        </w:rPr>
      </w:pPr>
      <w:r>
        <w:rPr>
          <w:lang w:val="el" w:eastAsia="el"/>
        </w:rPr>
        <w:t>αα) οι ποσότητες αυτούσιου βιοντίζελ που παραδόθηκαν από τους δικαιούχους να είναι ανάλογες με τα ποσοστά συμμετοχής τους στην κατανομή του έτους Ν-1 και</w:t>
      </w:r>
    </w:p>
    <w:p>
      <w:pPr>
        <w:spacing w:before="240" w:after="240"/>
        <w:rPr>
          <w:lang w:val="el" w:eastAsia="el"/>
        </w:rPr>
      </w:pPr>
      <w:r>
        <w:rPr>
          <w:lang w:val="el" w:eastAsia="el"/>
        </w:rPr>
        <w:t>ββ) το ποσοστό ανάμειξης του αυτούσιου βιοντίζελ στο πετρέλαιο κίνησης που διατίθεται στην αγορά ναίσο ύται με το καθοριζόμενο στην απόφαση της περίπτωσης α' της παραγράφου 4.</w:t>
      </w:r>
    </w:p>
    <w:p>
      <w:pPr>
        <w:spacing w:before="240" w:after="240"/>
        <w:rPr>
          <w:lang w:val="el" w:eastAsia="el"/>
        </w:rPr>
      </w:pPr>
      <w:r>
        <w:rPr>
          <w:lang w:val="el" w:eastAsia="el"/>
        </w:rPr>
        <w:t>Στο χρονικό διάστημα της παράτασης της κατανομής συνεχίζουν να ισχύουν τα λοιπά καθοριζόμενα στην κοινή υπουργική απόφαση κατανομής του έτους Ν-1.</w:t>
      </w:r>
    </w:p>
    <w:p>
      <w:pPr>
        <w:spacing w:before="240" w:after="240"/>
        <w:rPr>
          <w:lang w:val="el" w:eastAsia="el"/>
        </w:rPr>
      </w:pPr>
      <w:r>
        <w:rPr>
          <w:lang w:val="el" w:eastAsia="el"/>
        </w:rPr>
        <w:t>Οι ποσότητες αυτούσιου βιοντίζελ που παραδόθηκαν από τους δικαιούχους στο χρονικό διάστημα της παράτασης, σύμφωνα με τα καθοριζόμενα στην παρούσα περίπτωση, συμψηφίζονται με τις ποσότητες της κατανομής του έτους Ν.</w:t>
      </w:r>
    </w:p>
    <w:p>
      <w:pPr>
        <w:spacing w:before="240" w:after="240"/>
        <w:rPr>
          <w:lang w:val="el" w:eastAsia="el"/>
        </w:rPr>
      </w:pPr>
      <w:r>
        <w:rPr>
          <w:lang w:val="el" w:eastAsia="el"/>
        </w:rPr>
        <w:t>άτ) Ειδικά για τήν κατανομή έτους 2011, ή περίοδος κατανομής παρατείνεται μέχρι την 31η Δεκεμβρίου 2012. Στο χρονικό διάστημα της παράτασης της κατανομής, οι ποσότητες αυτούσιου βιοντίζελ επιπλέον της κατανομής έτους 2011 που απαιτούνται για το χρονικά διάστημα της παράτασης, παραλαμβάνονται από τους υπόχρεους ανάμειξης εκ των δικαιούχων της κατανομήςέτους 2011, με τρόπο ώστε στο τέλος κάθε μήνα:</w:t>
      </w:r>
    </w:p>
    <w:p>
      <w:pPr>
        <w:spacing w:before="240" w:after="240"/>
        <w:rPr>
          <w:lang w:val="el" w:eastAsia="el"/>
        </w:rPr>
      </w:pPr>
      <w:r>
        <w:rPr>
          <w:lang w:val="el" w:eastAsia="el"/>
        </w:rPr>
        <w:t>αα) οι ποσότητες αυτούσιου βιοντίζελ που παραδόθηκαν από τους δικαιούχους να είναι ανάλογες με τα ποσοστά συμμετοχής τους στην κατανομή έτους 2011 και</w:t>
      </w:r>
    </w:p>
    <w:p>
      <w:pPr>
        <w:spacing w:before="240" w:after="240"/>
        <w:rPr>
          <w:lang w:val="el" w:eastAsia="el"/>
        </w:rPr>
      </w:pPr>
      <w:r>
        <w:rPr>
          <w:lang w:val="el" w:eastAsia="el"/>
        </w:rPr>
        <w:t>ββ) το ποσοστό ανάμειξης τϋυ αυτούσιου βιοντίζελ στο πετρέλαιο κίνησης που διατίθεται στην αγορά να είναι 6,57ο κατ’ άγκο.</w:t>
      </w:r>
    </w:p>
    <w:p>
      <w:pPr>
        <w:spacing w:before="240" w:after="240"/>
        <w:rPr>
          <w:lang w:val="el" w:eastAsia="el"/>
        </w:rPr>
      </w:pPr>
      <w:r>
        <w:rPr>
          <w:lang w:val="el" w:eastAsia="el"/>
        </w:rPr>
        <w:t>Στο χρονικό διάστημα της παράτασης της κατανομής συνεχίζουν να ισχύουν τα λοιπά καθοριζόμενα στην υπ’ αριθμ Δ1/Α/23603/21.10.2Ο11 κοινή υπουργική απόφαση (Β' 2432) όπως ισχύει.</w:t>
      </w:r>
    </w:p>
    <w:p>
      <w:pPr>
        <w:spacing w:before="240" w:after="240"/>
        <w:rPr>
          <w:lang w:val="el" w:eastAsia="el"/>
        </w:rPr>
      </w:pPr>
      <w:r>
        <w:rPr>
          <w:b/>
          <w:bCs/>
          <w:lang w:val="el" w:eastAsia="el"/>
        </w:rPr>
        <w:t>ΕΝΟΤΗΤΑ Δ'ΤΕΛΙΚΕΣ ΚΑΙ ΜΕΤΑΒΑΤΙΚΕΣ ΚΑΙ ΔΙΑΤΑΞΕΙΣ</w:t>
      </w:r>
    </w:p>
    <w:p>
      <w:pPr>
        <w:spacing w:before="240" w:after="240"/>
        <w:rPr>
          <w:lang w:val="el" w:eastAsia="el"/>
        </w:rPr>
      </w:pPr>
      <w:r>
        <w:rPr>
          <w:b/>
          <w:bCs/>
          <w:lang w:val="el" w:eastAsia="el"/>
        </w:rPr>
        <w:t>Άρθρο 35Τροποποιήσεις του ν. 4042/2012</w:t>
      </w:r>
    </w:p>
    <w:p>
      <w:pPr>
        <w:spacing w:before="240" w:after="240"/>
        <w:rPr>
          <w:lang w:val="el" w:eastAsia="el"/>
        </w:rPr>
      </w:pPr>
      <w:r>
        <w:rPr>
          <w:lang w:val="el" w:eastAsia="el"/>
        </w:rPr>
        <w:t>1 . Η παράγραφος 2α του άρθρου 13 του ν. 4014/2011 (Α' 209), όπως αντικαταστάθηκε και ισχύει με την παράγραφο 2 του άρθρου 55 του ν. 4042/2012 (Α' 24), τροποποιείται ως εξής:</w:t>
      </w:r>
    </w:p>
    <w:p>
      <w:pPr>
        <w:spacing w:before="240" w:after="240"/>
        <w:rPr>
          <w:lang w:val="el" w:eastAsia="el"/>
        </w:rPr>
      </w:pPr>
      <w:r>
        <w:rPr>
          <w:lang w:val="el" w:eastAsia="el"/>
        </w:rPr>
        <w:t>&gt; '2.α. Συνιστάται στην έδρα κάθε Αποκεντρωμένης Διοίκησης εννιαμελές Περιφερειακό Συμβούλιο Περιβαλλοντικής Αδειοδότησης (ΠΕΣΠΑ) στο όποιο συμμετέχουν:</w:t>
      </w:r>
    </w:p>
    <w:p>
      <w:pPr>
        <w:spacing w:before="240" w:after="240"/>
        <w:rPr>
          <w:lang w:val="el" w:eastAsia="el"/>
        </w:rPr>
      </w:pPr>
      <w:r>
        <w:rPr>
          <w:lang w:val="el" w:eastAsia="el"/>
        </w:rPr>
        <w:t>• ο Γενικός Γραμματέας της Αποκεντρωμένης Διοίκησης ως Πρόεδρος,</w:t>
      </w:r>
    </w:p>
    <w:p>
      <w:pPr>
        <w:spacing w:before="240" w:after="240"/>
        <w:rPr>
          <w:lang w:val="el" w:eastAsia="el"/>
        </w:rPr>
      </w:pPr>
      <w:r>
        <w:rPr>
          <w:lang w:val="el" w:eastAsia="el"/>
        </w:rPr>
        <w:t>• ο προϊστάμενος της Γενικής Διεύθυνσης Χωροταξικής και Περιβαλλοντικής Πολιτικής,</w:t>
      </w:r>
    </w:p>
    <w:p>
      <w:pPr>
        <w:spacing w:before="240" w:after="240"/>
        <w:rPr>
          <w:lang w:val="el" w:eastAsia="el"/>
        </w:rPr>
      </w:pPr>
      <w:r>
        <w:rPr>
          <w:lang w:val="el" w:eastAsia="el"/>
        </w:rPr>
        <w:t>• ο προϊστάμενος της οικείας Διεύθυνσης Περιβάλλοντος και Χωρικού Σχεδιασμού της Αποκεντρωμένης Διοίκησης,</w:t>
      </w:r>
    </w:p>
    <w:p>
      <w:pPr>
        <w:spacing w:before="240" w:after="240"/>
        <w:rPr>
          <w:lang w:val="el" w:eastAsia="el"/>
        </w:rPr>
      </w:pPr>
      <w:r>
        <w:rPr>
          <w:lang w:val="el" w:eastAsia="el"/>
        </w:rPr>
        <w:t>• ο προϊστάμενος της οικείας Διεύθυνσης Υδάτων της Αποκεντρωμένης Διοίκησης,</w:t>
      </w:r>
    </w:p>
    <w:p>
      <w:pPr>
        <w:spacing w:before="240" w:after="240"/>
        <w:rPr>
          <w:lang w:val="el" w:eastAsia="el"/>
        </w:rPr>
      </w:pPr>
      <w:r>
        <w:rPr>
          <w:lang w:val="el" w:eastAsia="el"/>
        </w:rPr>
        <w:t>• ο προϊστάμενος της οικείας Διεύθυνσης Αγροτικών Υποθέσεων της Αποκεντρωμένης Διοίκησης,</w:t>
      </w:r>
    </w:p>
    <w:p>
      <w:pPr>
        <w:spacing w:before="240" w:after="240"/>
        <w:rPr>
          <w:lang w:val="el" w:eastAsia="el"/>
        </w:rPr>
      </w:pPr>
      <w:r>
        <w:rPr>
          <w:lang w:val="el" w:eastAsia="el"/>
        </w:rPr>
        <w:t>• ο προϊστάμενος της Διεύθυνσης Συντονισμού καιΕπιθεώρησης Δασών της Αποκεντρωμένης Διοίκησης,</w:t>
      </w:r>
    </w:p>
    <w:p>
      <w:pPr>
        <w:spacing w:before="240" w:after="240"/>
        <w:rPr>
          <w:lang w:val="el" w:eastAsia="el"/>
        </w:rPr>
      </w:pPr>
      <w:r>
        <w:rPr>
          <w:lang w:val="el" w:eastAsia="el"/>
        </w:rPr>
        <w:t>• ο προϊστάμενος της Γενικής Διεύθυνσης Ανάπτυξης της οικείας Περιφέρειας,</w:t>
      </w:r>
    </w:p>
    <w:p>
      <w:pPr>
        <w:spacing w:before="240" w:after="240"/>
        <w:rPr>
          <w:lang w:val="el" w:eastAsia="el"/>
        </w:rPr>
      </w:pPr>
      <w:r>
        <w:rPr>
          <w:lang w:val="el" w:eastAsia="el"/>
        </w:rPr>
        <w:t>• ο προϊστάμενος της Γενικής Διεύθυνσης Αναπτυξιακού Γρογραμματισμού, Περιβάλλοντος και Υποδομών της οικείας Περιφέρειας,</w:t>
      </w:r>
    </w:p>
    <w:p>
      <w:pPr>
        <w:spacing w:before="240" w:after="240"/>
        <w:rPr>
          <w:lang w:val="el" w:eastAsia="el"/>
        </w:rPr>
      </w:pPr>
      <w:r>
        <w:rPr>
          <w:lang w:val="el" w:eastAsia="el"/>
        </w:rPr>
        <w:t>• εκπρόσωπος του Υπουργείου Πολιτισμού και Τουρισμού πού ορίζεται με απόφαση του Γενικού Γραμματέα του Υπουργείου Πολιτισμού και Τουρισμού εντός προθεσμίας 20 ημερών και επιλέγεται από τους προϊσταμένους των Εφορειών Αρχαιοτήτων των περιοχών χωρικής αρμοδιότητας της Αποκεντρωμένης Διοίκησης. Αν η προθεσμία αυτή παρέλθει άπρακτη, το ΠΕΣΠΑ συγκροτείται από τα λοιπά μέλη.</w:t>
      </w:r>
    </w:p>
    <w:p>
      <w:pPr>
        <w:spacing w:before="240" w:after="240"/>
        <w:rPr>
          <w:lang w:val="el" w:eastAsia="el"/>
        </w:rPr>
      </w:pPr>
      <w:r>
        <w:rPr>
          <w:lang w:val="el" w:eastAsia="el"/>
        </w:rPr>
        <w:t>Ως οικεία διεύθυνση θεωρείται η διεύθυνση της Περιφέρειας στην οποία εμπίπτει χωρικά το έργο. Σε περίπτωση που το έργο ή η δραστηριότητα εμπίπτει σε άνω της μίας Περιφέρειας, ως οικεία ορίζεται η Περιφέρειαεντός της οπαίας χωροθετείτσι μεγαλύτερο τμήμα του έργου ή της δραστηριότητας.</w:t>
      </w:r>
    </w:p>
    <w:p>
      <w:pPr>
        <w:spacing w:before="240" w:after="240"/>
        <w:rPr>
          <w:lang w:val="el" w:eastAsia="el"/>
        </w:rPr>
      </w:pPr>
      <w:r>
        <w:rPr>
          <w:lang w:val="el" w:eastAsia="el"/>
        </w:rPr>
        <w:t>2. Στην παρ. 3 του άρθρου 60 του ν. 4042/2012 η φράση «στην παράγραφο 6α του άρθρου 51» αντικαθίσταται από τη φράση «στην παράγραφο 5α του άρθρου 51».</w:t>
      </w:r>
    </w:p>
    <w:p>
      <w:pPr>
        <w:spacing w:before="240" w:after="240"/>
        <w:rPr>
          <w:lang w:val="el" w:eastAsia="el"/>
        </w:rPr>
      </w:pPr>
      <w:r>
        <w:rPr>
          <w:lang w:val="el" w:eastAsia="el"/>
        </w:rPr>
        <w:t>3. Στο άρθρο 72 του ν. 4042/2012 η φράση «υπό τηνεπιφύλαξη των άρθρων 49 παράγραφος 3 και 52 παράγραφος 6» αντικαθίσταται από τη φράση «υπό την επιφύλαξη του άρθρου 49 παράγραφος 3»,</w:t>
      </w:r>
    </w:p>
    <w:p>
      <w:pPr>
        <w:spacing w:before="240" w:after="240"/>
        <w:rPr>
          <w:lang w:val="el" w:eastAsia="el"/>
        </w:rPr>
      </w:pPr>
      <w:r>
        <w:rPr>
          <w:b/>
          <w:bCs/>
          <w:lang w:val="el" w:eastAsia="el"/>
        </w:rPr>
        <w:t>Αρθρο 36Παραρτήματα</w:t>
      </w:r>
    </w:p>
    <w:p>
      <w:pPr>
        <w:spacing w:before="240" w:after="240"/>
        <w:rPr>
          <w:lang w:val="el" w:eastAsia="el"/>
        </w:rPr>
      </w:pPr>
      <w:r>
        <w:rPr>
          <w:lang w:val="el" w:eastAsia="el"/>
        </w:rPr>
        <w:t>1. Προσαρτώνται και αποτελούν αναπόσπαστο μέρος του παρόντος νόμου το Παράρτημα Α που αναφέρετσι στην παράγραφο 1 β του άρθρου 7 της Ενότητας Α και τα Παραρτήματα Β και Γ που αναφέρονται στην Ενότητα Γ.</w:t>
      </w:r>
    </w:p>
    <w:p>
      <w:pPr>
        <w:spacing w:before="240" w:after="240"/>
        <w:rPr>
          <w:lang w:val="el" w:eastAsia="el"/>
        </w:rPr>
      </w:pPr>
      <w:r>
        <w:rPr>
          <w:lang w:val="el" w:eastAsia="el"/>
        </w:rPr>
        <w:t>2. Στο ν. 3468/2006 προστίθενται και αποτελούν αναπόσπαστο μέρος του τα Παραρτήματα 1, 2 και 3, όπως αυτά παρατίθενται στο Παράρτημα Γ,</w:t>
      </w:r>
    </w:p>
    <w:p>
      <w:pPr>
        <w:spacing w:before="240" w:after="240"/>
        <w:rPr>
          <w:lang w:val="el" w:eastAsia="el"/>
        </w:rPr>
      </w:pPr>
      <w:r>
        <w:rPr>
          <w:lang w:val="el" w:eastAsia="el"/>
        </w:rPr>
        <w:t>3. Με απόφαση των Υπουργών Περιβάλλοντος, Ενέργειας και Κλιματικής Αλλαγής και Αγροτικής Ανάπτυξης και Τροφίμων, μπορεί να προσαρμόζεται το Παράρτημα Β στην τεχνική και επιστημονική πρόοδο, με την προσθήκη τιμών για άλλες οδούς παραγωγής βιοκαυσίμων και βιο- ρευστών από τις ίδιες ή από άλλες πρώτες ύλες και με την τροποποίηση της μεθοδολογίας του μέρους Γ του εν λόγω Παραρτήματος, μετά από σχετική απόφαση της Ευρωπαϊκής Επιτροπής.</w:t>
      </w:r>
    </w:p>
    <w:p>
      <w:pPr>
        <w:spacing w:before="240" w:after="240"/>
        <w:rPr>
          <w:lang w:val="el" w:eastAsia="el"/>
        </w:rPr>
      </w:pPr>
      <w:r>
        <w:rPr>
          <w:lang w:val="el" w:eastAsia="el"/>
        </w:rPr>
        <w:t>4. Με απόφαση του Υπουργού Περιβάλλοντος, Ενέργειας και Κλιματικής Αλλαγής, μπορεί να προσαρμόζονται τα Παραρτήματα 1 , 2 και 3 του ν. 3468/2006 στην τεχνική και επιστημονική πρόοδο, μετά από σχετική απόφαση της Ευρωπαϊκής Επιτροπής.</w:t>
      </w:r>
    </w:p>
    <w:p>
      <w:pPr>
        <w:spacing w:before="240" w:after="240"/>
        <w:rPr>
          <w:lang w:val="el" w:eastAsia="el"/>
        </w:rPr>
      </w:pPr>
      <w:r>
        <w:rPr>
          <w:b/>
          <w:bCs/>
          <w:lang w:val="el" w:eastAsia="el"/>
        </w:rPr>
        <w:t>Άρθρο 37</w:t>
      </w:r>
    </w:p>
    <w:p>
      <w:pPr>
        <w:spacing w:before="240" w:after="240"/>
        <w:rPr>
          <w:lang w:val="el" w:eastAsia="el"/>
        </w:rPr>
      </w:pPr>
      <w:r>
        <w:rPr>
          <w:b/>
          <w:bCs/>
          <w:lang w:val="el" w:eastAsia="el"/>
        </w:rPr>
        <w:t>Απελ&amp;ιιθέρωση ωραρίου πρατηρίων καυσίμων</w:t>
      </w:r>
    </w:p>
    <w:p>
      <w:pPr>
        <w:spacing w:before="240" w:after="240"/>
        <w:rPr>
          <w:lang w:val="el" w:eastAsia="el"/>
        </w:rPr>
      </w:pPr>
      <w:r>
        <w:rPr>
          <w:lang w:val="el" w:eastAsia="el"/>
        </w:rPr>
        <w:t>Αντικαθίσταται το άρθρο 22 του ν. 3054/2002 ως ακολούθως:</w:t>
      </w:r>
    </w:p>
    <w:p>
      <w:pPr>
        <w:spacing w:before="240" w:after="240"/>
        <w:rPr>
          <w:lang w:val="el" w:eastAsia="el"/>
        </w:rPr>
      </w:pPr>
      <w:r>
        <w:rPr>
          <w:lang w:val="el" w:eastAsia="el"/>
        </w:rPr>
        <w:t>«Αρθρο 22</w:t>
      </w:r>
    </w:p>
    <w:p>
      <w:pPr>
        <w:spacing w:before="240" w:after="240"/>
        <w:rPr>
          <w:lang w:val="el" w:eastAsia="el"/>
        </w:rPr>
      </w:pPr>
      <w:r>
        <w:rPr>
          <w:lang w:val="el" w:eastAsia="el"/>
        </w:rPr>
        <w:t>Ωράριο πρατηρίων καυσίμων</w:t>
      </w:r>
    </w:p>
    <w:p>
      <w:pPr>
        <w:spacing w:before="240" w:after="240"/>
        <w:rPr>
          <w:lang w:val="el" w:eastAsia="el"/>
        </w:rPr>
      </w:pPr>
      <w:r>
        <w:rPr>
          <w:lang w:val="el" w:eastAsia="el"/>
        </w:rPr>
        <w:t>1. Το ωράριο λειτουργίας όλων των πρατηρίων υγρών και αέριων καυσίμων, μικτών και αμιγών, συμπεριλαμβανομένων των αντλιών καυσίμων εντός των σταθμών αυτοκινήτων, είναι ελεύθερο.</w:t>
      </w:r>
    </w:p>
    <w:p>
      <w:pPr>
        <w:spacing w:before="240" w:after="240"/>
        <w:rPr>
          <w:lang w:val="el" w:eastAsia="el"/>
        </w:rPr>
      </w:pPr>
      <w:r>
        <w:rPr>
          <w:lang w:val="el" w:eastAsia="el"/>
        </w:rPr>
        <w:t>2. Με την επιφύλαξη των διατάξεων της περίπτωσης δ' με απόφαση τΰυ οικείου περιφερειάρχη καταρτίζονται πίνακες με τους οποίους καθορίζονται:</w:t>
      </w:r>
    </w:p>
    <w:p>
      <w:pPr>
        <w:spacing w:before="240" w:after="240"/>
        <w:rPr>
          <w:lang w:val="el" w:eastAsia="el"/>
        </w:rPr>
      </w:pPr>
      <w:r>
        <w:rPr>
          <w:lang w:val="el" w:eastAsia="el"/>
        </w:rPr>
        <w:t>01) Τα πρατήρια καυσίμων που λειτουργούν εκ περιτροπής. κατά τις εργάσιμες ημέρες, υποχρεωτικά, εντός του χρονικού διαστήματος της νυκτερινής λειτουργίας, τοοποίο ορίζεται ως εξής:</w:t>
      </w:r>
    </w:p>
    <w:p>
      <w:pPr>
        <w:spacing w:before="240" w:after="240"/>
        <w:rPr>
          <w:lang w:val="el" w:eastAsia="el"/>
        </w:rPr>
      </w:pPr>
      <w:r>
        <w:rPr>
          <w:lang w:val="el" w:eastAsia="el"/>
        </w:rPr>
        <w:t>αα) από 10.30 μ.μ. έως και 6.00 π,μ. της επομένης κατά τη Θερινή περίοδο (1η Μαιου έως και 30 Σεπτεμβρίου).</w:t>
      </w:r>
    </w:p>
    <w:p>
      <w:pPr>
        <w:spacing w:before="240" w:after="240"/>
        <w:rPr>
          <w:lang w:val="el" w:eastAsia="el"/>
        </w:rPr>
      </w:pPr>
      <w:r>
        <w:rPr>
          <w:lang w:val="el" w:eastAsia="el"/>
        </w:rPr>
        <w:t>ββ) από 9,00 μ.μ. έως και 6.00 π,μ. της επομένης κατά τη χειμερινή περίοδο (Ιη Οκτωβρίου έως και 30 Απριλίου)</w:t>
      </w:r>
    </w:p>
    <w:p>
      <w:pPr>
        <w:spacing w:before="240" w:after="240"/>
        <w:rPr>
          <w:lang w:val="el" w:eastAsia="el"/>
        </w:rPr>
      </w:pPr>
      <w:r>
        <w:rPr>
          <w:lang w:val="el" w:eastAsia="el"/>
        </w:rPr>
        <w:t>Τα ανωτέρω πρατήρια καλύπτουν ποσοστό 10% του συνολου των πρατηρίων της οικείας Περιφέρειας, λαμ- βάνοντας υπόψη την εξασφάλιση της πληθυσμιακής κάλυψης του συνόλου της κάθε Περιφέρεισς.</w:t>
      </w:r>
    </w:p>
    <w:p>
      <w:pPr>
        <w:spacing w:before="240" w:after="240"/>
        <w:rPr>
          <w:lang w:val="el" w:eastAsia="el"/>
        </w:rPr>
      </w:pPr>
      <w:r>
        <w:rPr>
          <w:lang w:val="el" w:eastAsia="el"/>
        </w:rPr>
        <w:t>Η λειτουργία των ανωτέρω πρατηρίων ξεκινάει στις 10,30 μ.μ, κατά τη Θερινή περίοδο και στις 9.00 μ,μ. κατά τη χειμερινή περίοδο και δεν μπορεί να είναι μικρότερη των δύο (2) ωρών,</w:t>
      </w:r>
    </w:p>
    <w:p>
      <w:pPr>
        <w:spacing w:before="240" w:after="240"/>
        <w:rPr>
          <w:lang w:val="el" w:eastAsia="el"/>
        </w:rPr>
      </w:pPr>
      <w:r>
        <w:rPr>
          <w:lang w:val="el" w:eastAsia="el"/>
        </w:rPr>
        <w:t>β) Τα πρατήρια καυσίμων, τα οποία λειτουργούν εκ περιτροπής, υποχρεωτικά, κατά τις Κυριακές και αργίες:</w:t>
      </w:r>
    </w:p>
    <w:p>
      <w:pPr>
        <w:spacing w:before="240" w:after="240"/>
        <w:rPr>
          <w:lang w:val="el" w:eastAsia="el"/>
        </w:rPr>
      </w:pPr>
      <w:r>
        <w:rPr>
          <w:lang w:val="el" w:eastAsia="el"/>
        </w:rPr>
        <w:t>αα) από 6.00 π,μ. έως και 10.30 μ,μ. κατά τη Θερινή περίοδο (1η Μαιου έως και 30 Σεπτεμβρίου),</w:t>
      </w:r>
    </w:p>
    <w:p>
      <w:pPr>
        <w:spacing w:before="240" w:after="240"/>
        <w:rPr>
          <w:lang w:val="el" w:eastAsia="el"/>
        </w:rPr>
      </w:pPr>
      <w:r>
        <w:rPr>
          <w:lang w:val="el" w:eastAsia="el"/>
        </w:rPr>
        <w:t>ββ). από 6.00 π.μ. έως και 9.00 μ.μ. κατά τη χειμερινή περίοδο (1η Οκτωβρίου έως και 30 Απριλίου).</w:t>
      </w:r>
    </w:p>
    <w:p>
      <w:pPr>
        <w:spacing w:before="240" w:after="240"/>
        <w:rPr>
          <w:lang w:val="el" w:eastAsia="el"/>
        </w:rPr>
      </w:pPr>
      <w:r>
        <w:rPr>
          <w:lang w:val="el" w:eastAsia="el"/>
        </w:rPr>
        <w:t>Τα ανωτέρω πρατήρια καλύπτουν ποσοστό 25% του σμνάλου των πρατηρίων της οικείας Περιφέρειας, λαμβάνοντας υπόψη την εξασφάλιση της πληθυσμιακής κάλυψης του συνόλου της κάθε Περιφέρειας,</w:t>
      </w:r>
    </w:p>
    <w:p>
      <w:pPr>
        <w:spacing w:before="240" w:after="240"/>
        <w:rPr>
          <w:lang w:val="el" w:eastAsia="el"/>
        </w:rPr>
      </w:pPr>
      <w:r>
        <w:rPr>
          <w:lang w:val="el" w:eastAsia="el"/>
        </w:rPr>
        <w:t>γ) Τα πρατήρια καυσίμων, τα οποία λειτουργούν υποχρεωτικά, εκ περιτροπής, κατά τις Κυριακές και αργίες, εντός του χρονικού διαστήματος της νυκτερινής λειτουργίας, όπως ορίζεται στο εδάφιο σ' της παρούσας παραγράφου.</w:t>
      </w:r>
    </w:p>
    <w:p>
      <w:pPr>
        <w:spacing w:before="240" w:after="240"/>
        <w:rPr>
          <w:lang w:val="el" w:eastAsia="el"/>
        </w:rPr>
      </w:pPr>
      <w:r>
        <w:rPr>
          <w:lang w:val="el" w:eastAsia="el"/>
        </w:rPr>
        <w:t>Τα ανωτέρω πρατήρια αντιστοιχούν σε ποσοστό 10% του συνόλου των πρατηρίων της οικείας Περιφέρειας, λαμβάνοντας υπόψη την εξασφάλιση της πληθυσμιακής κάλυψης του συνόλου της κάθε Περιφέρειας.</w:t>
      </w:r>
    </w:p>
    <w:p>
      <w:pPr>
        <w:spacing w:before="240" w:after="240"/>
        <w:rPr>
          <w:lang w:val="el" w:eastAsia="el"/>
        </w:rPr>
      </w:pPr>
      <w:r>
        <w:rPr>
          <w:lang w:val="el" w:eastAsia="el"/>
        </w:rPr>
        <w:t>Η λειτουργία των ανωτέρω πρατηρίων ξεκινάει στις 10,30 μ,μ, κατά τη Θερινή περίοδο και στις 9.00 μ,μ. κατά τη χειμερινή περίοδο και δεν μπορεί να είναι μικρότερη των δύο (2) ωρών.</w:t>
      </w:r>
    </w:p>
    <w:p>
      <w:pPr>
        <w:spacing w:before="240" w:after="240"/>
        <w:rPr>
          <w:lang w:val="el" w:eastAsia="el"/>
        </w:rPr>
      </w:pPr>
      <w:r>
        <w:rPr>
          <w:lang w:val="el" w:eastAsia="el"/>
        </w:rPr>
        <w:t>δ) Οι αποφάσεις των περιπτώσεων α ,β και γ' εκδί- δονται μόνο εφόσον τα πρατήρια καυσίμων που έχουνεγκατεστημένους αυτόματους πωλητές δεν επαρκούν για την κάλυψη των αντίστοιχων ποσοστών στην οικεία Περιφέρεια, Στην περίπτωση αυτή, οι αποφάσεις περιλαμβάνουν υποχρεωτικά τα πρατήρια καυσίμων που έχουν εγκατεστημένους αυτόματους πωλητές στην οικεία περιφέρεια.</w:t>
      </w:r>
    </w:p>
    <w:p>
      <w:pPr>
        <w:spacing w:before="240" w:after="240"/>
        <w:rPr>
          <w:lang w:val="el" w:eastAsia="el"/>
        </w:rPr>
      </w:pPr>
      <w:r>
        <w:rPr>
          <w:lang w:val="el" w:eastAsia="el"/>
        </w:rPr>
        <w:t>Οι αποφάσεις της παραγράφου 2. εφόσον απαιτούνται. εκδίδονται δύο φορές το χρόνο και ένα {1) μήνα πριν από την έναρξη της Θερινής και χειμερινής περιόδου, μετά από γνώμη των οικείων αντιπροσωπευτικών τοπικών ενώσεων πρατηριούχων καυσίμων ή, αν αυτές ελλείπουν των οικείων εθνικών ενώσεων πρατηριούχων καυσίμων, η οποία υποβάλλεται στον οικείο Περιφερειάρχη, μέσα σε δεκαπέντε (15) ημέρες από την έκδοση εκ μέρους του σχετικής πρόσκλησης. Αν παρέλθει άπρακτη η προθεσμία αυτή, ο Περιφερειάρχης προβαίνει στην έκδοση των σχετικών αποφάσεων χωρίς τη γνώμη τωνανωτέρω φορέων.</w:t>
      </w:r>
    </w:p>
    <w:p>
      <w:pPr>
        <w:spacing w:before="240" w:after="240"/>
        <w:rPr>
          <w:lang w:val="el" w:eastAsia="el"/>
        </w:rPr>
      </w:pPr>
      <w:r>
        <w:rPr>
          <w:lang w:val="el" w:eastAsia="el"/>
        </w:rPr>
        <w:t>4. Σε περίπτωση μη τήρησης των διατάξεων των αποφάσεων της παραγράφομ 2. με απόφαση του οικείου Περιφερειάρχη επιβάλλεται στους παραβάτες πρόστιμο πέντε χιλιάδων (5,000) ευρώ. Το ανωτέρω πρόστιμο βεβαιώνεται από την αρμόδια υπηρεσία της Περιφέρειας και ειόπράττέται από τη Δ.Ο.Υ. της έδρας ή της κατοικίας του νομικού ή φυσικού προσώπου, αντίστοιχα, στο οποίο επιβάλλεται, κατά τις διατάξεις του Κ.Ε.Δ.Ε. (νδ. 356/1974, Α' 90).</w:t>
      </w:r>
    </w:p>
    <w:p>
      <w:pPr>
        <w:spacing w:before="240" w:after="240"/>
        <w:rPr>
          <w:lang w:val="el" w:eastAsia="el"/>
        </w:rPr>
      </w:pPr>
      <w:r>
        <w:rPr>
          <w:lang w:val="el" w:eastAsia="el"/>
        </w:rPr>
        <w:t>Με απόφαση του Υπουργού Περιβάλλοντος, Ενέργειας και Κλιματικής Αλλαγής μπορεί να αναπροσαρμόζεται το ύψος του προστίμου της παραγράφου αυτής.«</w:t>
      </w:r>
    </w:p>
    <w:p>
      <w:pPr>
        <w:spacing w:before="240" w:after="240"/>
        <w:rPr>
          <w:lang w:val="el" w:eastAsia="el"/>
        </w:rPr>
      </w:pPr>
      <w:r>
        <w:rPr>
          <w:b/>
          <w:bCs/>
          <w:lang w:val="el" w:eastAsia="el"/>
        </w:rPr>
        <w:t>Αρθρο 33</w:t>
      </w:r>
    </w:p>
    <w:p>
      <w:pPr>
        <w:spacing w:before="240" w:after="240"/>
        <w:rPr>
          <w:lang w:val="el" w:eastAsia="el"/>
        </w:rPr>
      </w:pPr>
      <w:r>
        <w:rPr>
          <w:lang w:val="el" w:eastAsia="el"/>
        </w:rPr>
        <w:t>1. Πια τις ανάγκες που θα προκύψουν κατά την Κυπριακή Προεδρία της ΕΕ. το δεύτερο εξάμηνο του έτους 2012, επιτρέπεται, κατόπιν αιτήματος της Κυπριακής Δημοκρατίας, η απόσπαση, με κοινή απόφαση του οικείου Υπουργού και του Υπουργού Διοικητικής Μεταρρύθμισης και Ηλεκτρονικής Διακυβέρνησης, σε αρχές της τελευταίας, στην Κύπρο συμπεριλαμβανομένων των διπλωματικών της αρχών σε τρίτες χώρες, Ελλήνων δημοσίων υπαλλήλων κατηγορίας από τα Υπουργεία Εξωτερικών, Οικονομικών, Περιβάλλοντος Ενέργειας και Κλιματικής Αλλαγής, Αγροτικής Ανάπτυξης και Τροφίμων, Ανάπτυξης, Ανταγωνιστικότητας και Ναυτιλίας, προκειμένου να συνδράμουν με την παροχή ειδικών γνώσεων την Κυπριακή Δημοκρατία. Στους ανωτέρω υπαλλήλους καταβάλλεται, εκτός από τις πλήρεις αποδοχές εσωτερικού από το Ελληνικά Δημόσιο, αποζημίωση για κάλυψη εξολοκλήρου των δαπανών διαμονής (καταβολή ενοικίου) και διαβίωσης (καταβολή ενοικίου) (καταβολή ημερήσιας αποζημίωσης) από το Κυπριακά Δημόσιο. Το Ελληνικό Δημόαιο καταβάλλει το αντίτιμο του εισιτηρίου μετάβασης και επιστροφής των κατά τα ανωτέρω αποσπώμενων υπαλλήλων, αλλά δεν καταβάλλει σε αυτούς επίδομαυπηρεσίας αλλοδαπής ούτε δαπάνες μεταφοράς οικοσκευής.</w:t>
      </w:r>
    </w:p>
    <w:p>
      <w:pPr>
        <w:spacing w:before="240" w:after="240"/>
        <w:rPr>
          <w:lang w:val="el" w:eastAsia="el"/>
        </w:rPr>
      </w:pPr>
      <w:r>
        <w:rPr>
          <w:lang w:val="el" w:eastAsia="el"/>
        </w:rPr>
        <w:t>2. Για τον ίδιο λόγο, με όμοια απόφαση, επιτρέπεται η απόσπαση, κατόπιν αιτήματος της Κυπριακής Πρεσβείας στην Αθήνα, Ελλήνων δημοσίων υπαλλήλων του Υπουργείου Περιβάλλοντος Ενέργειας και Κλιματικής Αλλαγής και του Υπουργείου Εξωτερικών στην Κυπριακή Πρεσβεία στην Αθήνα.</w:t>
      </w:r>
    </w:p>
    <w:p>
      <w:pPr>
        <w:spacing w:before="240" w:after="240"/>
        <w:rPr>
          <w:lang w:val="el" w:eastAsia="el"/>
        </w:rPr>
      </w:pPr>
      <w:r>
        <w:rPr>
          <w:lang w:val="el" w:eastAsia="el"/>
        </w:rPr>
        <w:t>Στους ανωτέρω υπαλλήλους καταβάλλονται οι πλήρεις αποδοχές τους από το Ελληνικό Δημόσιο και ανά- λόγή ημερήσια αποζημίωση από την Κυπριακή Δημοκρατία.</w:t>
      </w:r>
    </w:p>
    <w:p>
      <w:pPr>
        <w:spacing w:before="240" w:after="240"/>
        <w:rPr>
          <w:lang w:val="el" w:eastAsia="el"/>
        </w:rPr>
      </w:pPr>
      <w:r>
        <w:rPr>
          <w:lang w:val="el" w:eastAsia="el"/>
        </w:rPr>
        <w:t>3- Το χρονικό διάστημα για το οποίο διενεργείται ηαπόσπαση δύναται να αρχίσει από την έναρξη ισχύος της παρούσας και δεν δύναται να υπερβεί την 31,1.2013,</w:t>
      </w:r>
    </w:p>
    <w:p>
      <w:pPr>
        <w:spacing w:before="240" w:after="240"/>
        <w:rPr>
          <w:lang w:val="el" w:eastAsia="el"/>
        </w:rPr>
      </w:pPr>
      <w:r>
        <w:rPr>
          <w:lang w:val="el" w:eastAsia="el"/>
        </w:rPr>
        <w:t>4. Επιτρέπεται επίσης, αδαπάνως για το Ελληνικά Δη-</w:t>
      </w:r>
    </w:p>
    <w:p>
      <w:pPr>
        <w:spacing w:before="240" w:after="240"/>
        <w:rPr>
          <w:lang w:val="el" w:eastAsia="el"/>
        </w:rPr>
      </w:pPr>
      <w:r>
        <w:rPr>
          <w:lang w:val="el" w:eastAsia="el"/>
        </w:rPr>
        <w:t>μόσιο. με απόφαση του Προϊσταμένου της Διεύθυνσης Προσωπικού του οικείου Υπουργείου, η πραγματοποίηση από Ελληνες δημοσίους υπαλλήλους, για όσο χρόνοαπαιτείται εντός των προανσφερθέντων χρονικών ορίων, υπηρεσιακών μετακινήσεων για λογαριασμό της Κυπριακής Δημοκρατίας.</w:t>
      </w:r>
    </w:p>
    <w:p>
      <w:pPr>
        <w:spacing w:before="240" w:after="240"/>
        <w:rPr>
          <w:lang w:val="el" w:eastAsia="el"/>
        </w:rPr>
      </w:pPr>
      <w:r>
        <w:rPr>
          <w:lang w:val="el" w:eastAsia="el"/>
        </w:rPr>
        <w:t>5, Ο χρόνος της απόσπασης ή υπηρεσιακής μετακίνησης λογίζεται, για κάθε συνέπεια, ως χρόνος πραγματικής και συντάξιμης υπηρεσίας, στη Θέση που κατέχουν οργανικό οι ανωτέρω υπάλληλοι.</w:t>
      </w:r>
    </w:p>
    <w:p>
      <w:pPr>
        <w:spacing w:before="240" w:after="240"/>
        <w:rPr>
          <w:lang w:val="el" w:eastAsia="el"/>
        </w:rPr>
      </w:pPr>
      <w:r>
        <w:rPr>
          <w:b/>
          <w:bCs/>
          <w:lang w:val="el" w:eastAsia="el"/>
        </w:rPr>
        <w:t>Άρθρα 39</w:t>
      </w:r>
    </w:p>
    <w:p>
      <w:pPr>
        <w:spacing w:before="240" w:after="240"/>
        <w:rPr>
          <w:lang w:val="el" w:eastAsia="el"/>
        </w:rPr>
      </w:pPr>
      <w:r>
        <w:rPr>
          <w:b/>
          <w:bCs/>
          <w:lang w:val="el" w:eastAsia="el"/>
        </w:rPr>
        <w:t>Διατάξεις για τις Ανανεώσιμες Πηγές Ενέργειας(Α.Π.Ε.)</w:t>
      </w:r>
    </w:p>
    <w:p>
      <w:pPr>
        <w:spacing w:before="240" w:after="240"/>
        <w:rPr>
          <w:lang w:val="el" w:eastAsia="el"/>
        </w:rPr>
      </w:pPr>
      <w:r>
        <w:rPr>
          <w:lang w:val="el" w:eastAsia="el"/>
        </w:rPr>
        <w:t>1. Τα πέντε πρώτα εδάφια της παραγράφου 6 του άρθρου 13 του ν.3468/2006, όπως συμπληρώθηκε με την παράγραφο 3 του άρθρου 5 του ν.3851/2010, αντικαθίστανται ως ακολούθως:</w:t>
      </w:r>
    </w:p>
    <w:p>
      <w:pPr>
        <w:spacing w:before="240" w:after="240"/>
        <w:rPr>
          <w:lang w:val="el" w:eastAsia="el"/>
        </w:rPr>
      </w:pPr>
      <w:r>
        <w:rPr>
          <w:lang w:val="el" w:eastAsia="el"/>
        </w:rPr>
        <w:t>«Οι τιμές του Πίνακα της παραγράφου 1 αυξάνονταιενιαία κατ’ έτος σε ποσοστό 50% επί του δείκτη τιμών καταναλωτή του προηγούμενου έτους, όπως αυτός καθορίζεται από την Ελληνική Στατιστική Αρχή. Η τελική τιμή σε ευρώ ανά μεγαβατώρα (e/MWh} της ενέργειας που προκύπτει μετά την αύξηση, στρογγυλοποιείται με ακρίβεια δύο δεκαδικών ψηφίων.»</w:t>
      </w:r>
    </w:p>
    <w:p>
      <w:pPr>
        <w:spacing w:before="240" w:after="240"/>
        <w:rPr>
          <w:lang w:val="el" w:eastAsia="el"/>
        </w:rPr>
      </w:pPr>
      <w:r>
        <w:rPr>
          <w:lang w:val="el" w:eastAsia="el"/>
        </w:rPr>
        <w:t>2, Το πέμπτο και έκτο εδάφιο της παραγράφου A2 του άρθρου 25 του ν. 3468/2006, όπως τροποποιήθηκε με την παράγραφο 2 τΰυ άρθρου 196 τθυ ν, 4001/2011, τροποποιούνται ως ακολούθως:</w:t>
      </w:r>
    </w:p>
    <w:p>
      <w:pPr>
        <w:spacing w:before="240" w:after="240"/>
        <w:rPr>
          <w:lang w:val="el" w:eastAsia="el"/>
        </w:rPr>
      </w:pPr>
      <w:r>
        <w:rPr>
          <w:lang w:val="el" w:eastAsia="el"/>
        </w:rPr>
        <w:t>«Για την περίοδο 2013-2015, το σύνολο των εσόδων από πλειστηριασμούς δικαιωμάτων εκπομπών αερίων Θερμοκηπίου αποτελούν πόρο του ειδικού Λογαριασμού του άρθρου 40 του ν. 2773/1999»</w:t>
      </w:r>
    </w:p>
    <w:p>
      <w:pPr>
        <w:pStyle w:val="MainText"/>
        <w:spacing w:before="120" w:after="0"/>
        <w:rPr>
          <w:lang w:val="el" w:eastAsia="el"/>
        </w:rPr>
      </w:pPr>
      <w:r>
        <w:rPr>
          <w:b/>
          <w:bCs/>
          <w:lang w:val="el" w:eastAsia="el"/>
        </w:rPr>
        <w:t>3.</w:t>
      </w:r>
      <w:r>
        <w:rPr>
          <w:lang w:val="el" w:eastAsia="el"/>
        </w:rPr>
        <w:t xml:space="preserve"> Το πρώτο εδάφιο της περίπτωσης γ της παραγράφου 3 του άρθρου 40 του ν. 2773/1999, όπως αντικαταστάθηκε με την παράγραφο 20 του άρθρου 23 του ν. 3175/2003, τροποποιείται ως ακολούθως;</w:t>
      </w:r>
    </w:p>
    <w:p>
      <w:pPr>
        <w:spacing w:before="240" w:after="240"/>
        <w:rPr>
          <w:lang w:val="el" w:eastAsia="el"/>
        </w:rPr>
      </w:pPr>
      <w:r>
        <w:rPr>
          <w:lang w:val="el" w:eastAsia="el"/>
        </w:rPr>
        <w:t>«Το Ειδικό Τέλος για τη Μείωση Εκπομπών Αερίων Ρύπων (ΕΤΜΕΑΡ}, που επιμερίζεται ομοιόμορφα για όλη την ελληνική επικράτεια σε κάθε Πελάτη, περιλαμβανόμενων και των αυτοπαραγωγών, σύμφωνα με μεθοδολογία η οποία καθορίζεται με απόφαση του Υπουργού Περιβάλλοντος, Ενέργειας και Κλιματικής Αλλαγής, που εκδίδεται μετά από γνώμη της P.A.E. και η οποία λαμβάνει υπόψη την κατανάλωση ηλεκτρικής ενέργειας που καταναλώνει ο κάθε Πελάτης και συντελεστές που διαφοροποιούν τον επιμερισμό κατά κατηγορία Πελατών,έτσι ώστε να προκύπτει χρέωση που εξισορροπεί τις οικονομικές συνέπειες μεταξύ των κατηγοριών Πελατών.»</w:t>
      </w:r>
    </w:p>
    <w:p>
      <w:pPr>
        <w:pStyle w:val="MainText"/>
        <w:spacing w:before="120" w:after="0"/>
        <w:rPr>
          <w:lang w:val="el" w:eastAsia="el"/>
        </w:rPr>
      </w:pPr>
      <w:r>
        <w:rPr>
          <w:b/>
          <w:bCs/>
          <w:lang w:val="el" w:eastAsia="el"/>
        </w:rPr>
        <w:t>4.</w:t>
      </w:r>
      <w:r>
        <w:rPr>
          <w:lang w:val="el" w:eastAsia="el"/>
        </w:rPr>
        <w:t xml:space="preserve"> Στο τέλος της παραγράφου 11 του άρθρου 8 του ν 3468/2006 προστίθενται νέα εδάφιο ως εξής:</w:t>
      </w:r>
    </w:p>
    <w:p>
      <w:pPr>
        <w:spacing w:before="240" w:after="240"/>
        <w:rPr>
          <w:lang w:val="el" w:eastAsia="el"/>
        </w:rPr>
      </w:pPr>
      <w:r>
        <w:rPr>
          <w:lang w:val="el" w:eastAsia="el"/>
        </w:rPr>
        <w:t>«Για έργα ΑΠΕ που δεν εμπίπτουν στις ανωτέρω περιπτώσεις α' έως και δ της προηγούμενης παραγράφου, επιτρέπεται η άπαξ έκδοση τμηματικής άδειας λειτουργίας για πλήρως αποπερατωμένο τμήμα τους, που έχει τεχνική και λειτουργική αυτοτέλεια και το οποίο αφορά τουλάχιστον στο 50% της συνολικής ισχύος για τηνοποία έχει έκδοθεί η οικέία άδεια εγκατάστασης. Η άδεια εκδίδεται μετά από υποβολή επαρκώς αιτιολογημένου αιτήματος από τον ενδιαφερόμενο, εφόσον η μη ολοκλήρωση του έργου οφείλεται σε εκκρεμοδικία ή σε λόγους που αποδεδειγμένα, δεν συνιστούν παράλειψη ή οποιοσδήποτε μορφής υπαιτιότητα του κατόχου της άδειας εγκατάστασης, με την προϋπόθεση ότι έχουν συνα- φθεί οι αναγκαίες συμβάσεις για την προμήθεια του εξοπλισμού που απαιτείται για την υλοποίηση του έργου, n τεχνική και λειτουργική αυτοτέλεια του πλήρως αποπερατωμένου τμήματος του έργου βεβαιώνεται από τον αρμόδιο Διαχειριστή.»</w:t>
      </w:r>
    </w:p>
    <w:p>
      <w:pPr>
        <w:pStyle w:val="MainText"/>
        <w:spacing w:before="120" w:after="0"/>
        <w:rPr>
          <w:lang w:val="el" w:eastAsia="el"/>
        </w:rPr>
      </w:pPr>
      <w:r>
        <w:rPr>
          <w:b/>
          <w:bCs/>
          <w:lang w:val="el" w:eastAsia="el"/>
        </w:rPr>
        <w:t>5.</w:t>
      </w:r>
      <w:r>
        <w:rPr>
          <w:lang w:val="el" w:eastAsia="el"/>
        </w:rPr>
        <w:t xml:space="preserve"> Αιτήσεις για χορήγηση προσφορών σύνδεσης σταθμών ηλεκτροπαραγωγής των περιπτώσεων ζ' έως και ιε του πίνακα τιμολόγησης παραγόμενης ηλεκτρικήςενέργειας, της περίπτωσης β ' , της παραγράφου 1 του άρθρου 13 του ν. 3468/2006 (Α' 129), όπως αντικαταστάθηκε από την παράγραφο 2 του άρθρου 5 του ν. 3851/2010 (Α' 85), οι οποίες έχουν υποβληθεί μέχρι την έναρξήισχύος του παρόντος νόμου,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6.</w:t>
      </w:r>
      <w:r>
        <w:rPr>
          <w:lang w:val="el" w:eastAsia="el"/>
        </w:rPr>
        <w:t xml:space="preserve"> H παράγραφος 4 του άρθρου 8 του ν.3468/2006,όπως ισχύει, αντικαθίσταται ως ακολούθως:</w:t>
      </w:r>
    </w:p>
    <w:p>
      <w:pPr>
        <w:spacing w:before="240" w:after="240"/>
        <w:rPr>
          <w:lang w:val="el" w:eastAsia="el"/>
        </w:rPr>
      </w:pPr>
      <w:r>
        <w:rPr>
          <w:lang w:val="el" w:eastAsia="el"/>
        </w:rPr>
        <w:t>«4. Ο αρμόδιος Διαχειριστής με απόφαση του χορηγεί μέσα σε τέσσερις (4) μήνες από την κατάθεση σχετικού αιτήματος μη δεσμευτική Προσφορά Σύνδεσης. Προκει- μένου για σταθμούς ηλεκτρικής ενέργειας από Α.Π.Ε. ή Σ.Η.Θ.Υ.Α.:</w:t>
      </w:r>
    </w:p>
    <w:p>
      <w:pPr>
        <w:spacing w:before="240" w:after="240"/>
        <w:rPr>
          <w:lang w:val="el" w:eastAsia="el"/>
        </w:rPr>
      </w:pPr>
      <w:r>
        <w:rPr>
          <w:lang w:val="el" w:eastAsia="el"/>
        </w:rPr>
        <w:t>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εφόσοναπαιτείται κατά περίπτωση, πρΰκέιμένου για τήν έκδοση οριστικής Προσφοράς Σύνδεσης, που δεσμεύει τον αρμόδιο Διαχειριστή και τον δικαιούχο για τέσσερα (4) έτη, β) που εξαιρούνται από την υποχρέωση λήψης άδειας παραγωγής, σύμφωνα με την παρ. 1 του άρθρου 4, αλλά υπόκεινται σε διαδικασία Ε.Π.Ο. ή Π.Π.Δ, ο υποψήφιος παραγωγός προσκομίζει στον αρμόδιό Διαχειριστή την απόφαση Ε.Π.Ο. ή της Π,Π.Δ. του σταθμού, εφόσοναπαιτείται κατά περίπτωση, προκειμένου για την έκδοση οριστικής Προσφοράς Σύνδεσης, που δεσμεύει τον αρμόδιο Διαχειριστή και τον δικαιούχο για έξι (6) μήνες,</w:t>
      </w:r>
    </w:p>
    <w:p>
      <w:pPr>
        <w:spacing w:before="240" w:after="240"/>
        <w:rPr>
          <w:lang w:val="el" w:eastAsia="el"/>
        </w:rPr>
      </w:pPr>
      <w:r>
        <w:rPr>
          <w:lang w:val="el" w:eastAsia="el"/>
        </w:rPr>
        <w:t>γ) που εξαιρούνται από την υποχρέωση λήψης άδειας παραγωγής, σύμφωνα μέ την παρ. 1 του άρθρου 4 κάιαπό την υποχρέωση έκδοσης απόφασης Ε.Π.Ο. ή τους σταθμούς του τρίτου εδαφίου της παραγράφου 13 του άρθρου 8 του παρόντος, ο αρμόδιος Διαχειριστής μεαπόφασή του χορηγεί εξ' αρχής οριστική Προσφορά Σύνδεσης, που δεσμεύει τον αρμόδιο Διαχειριστή και τον δικαιούχο και ισχύει για έξι (6) μήνες από την ημερομηνία χορήγησής της.</w:t>
      </w:r>
    </w:p>
    <w:p>
      <w:pPr>
        <w:spacing w:before="240" w:after="240"/>
        <w:rPr>
          <w:lang w:val="el" w:eastAsia="el"/>
        </w:rPr>
      </w:pPr>
      <w:r>
        <w:rPr>
          <w:lang w:val="el" w:eastAsia="el"/>
        </w:rPr>
        <w:t>εφόσον κατά την υποβολή από τον δικαιούχο στον αρμόδιό Διαχειριστή της απόφασης Ε.Π.Ο. ή Π.Π.Δ. του σταθμού, κατά περίπτωση για τις περιπτώσεις α ' καιβ, ή της σχετικής αίτησης για Προσφορά Σύνδεσης στην περίπτωση γ', υφίσταται διαθέσιμη χωρητικότητα στααντίστοιχα ηλεκτρικά δίκτυα. Εάν δεν υφίστατσι διαθέσιμη χωρητικότητα, για τις περιπτώσεις α ' και β', ο αρμόδιας Διαχειριστής χορηγεί τροποποιημένη, σε σχέση μέ τη μη δεσμευτική, οριστική Προσφορά Σύνδεσης με ισοδύναμους, κατά το δυνατό, τεχνικούς και οικονομικούς όρους.</w:t>
      </w:r>
    </w:p>
    <w:p>
      <w:pPr>
        <w:spacing w:before="240" w:after="240"/>
        <w:rPr>
          <w:lang w:val="el" w:eastAsia="el"/>
        </w:rPr>
      </w:pPr>
      <w:r>
        <w:rPr>
          <w:lang w:val="el" w:eastAsia="el"/>
        </w:rPr>
        <w:t>Η προτεραιότητα στην έκδοση οριστικής Προσφοράς Σύνδεσης και δέσμευσης του αντίστοιχου ηλεκτρικού χώρου τηρείται μέ βάση την ημερομηνία υποβολής πλήρους φακέλου από τον δικαιούχο στον αρμόδιο Διαχειριστή. Η οριστικοποίηση της Προσφοράς Σύνδεσης γίνεται από τον αρμόδιο Διαχειριστή εντός διαοτηματος ενός (1) μήνα από την προσκόμιση όλων των απαραίτητων δικά ιολογητικών.</w:t>
      </w:r>
    </w:p>
    <w:p>
      <w:pPr>
        <w:spacing w:before="240" w:after="240"/>
        <w:rPr>
          <w:lang w:val="el" w:eastAsia="el"/>
        </w:rPr>
      </w:pPr>
      <w:r>
        <w:rPr>
          <w:lang w:val="el" w:eastAsia="el"/>
        </w:rPr>
        <w:t>Η διάρκεια ισχύος της οριστικής Προσφοράς Σύνδεσης υπολογίζεται από την ημερομηνία οριστικοποίησής της. Ειδικά στην περίπτωση των σταθμών Α,Π,Ε. πουυποχρεούνται σε έκδοση απόφασης Ε.Π.Ο, ή Π.Π.Δ., η διάταξη του προηγούμενου εδαφίου ισχύει υπό την προϋπόθεση ότι ο δικαιούχος υποβάλει στον αρμόδιο Διαχειριστή την απόφαση Ε.Π.Ο. ή Π.Π.Δ. του σταθμού, κατά περίπτωση, εντός ενός (1) μήνα από τη χορήγησή τους, άλλως η διάρκεια ισχύος της οριστικής Προσφοράς Σύνδεσης υπολογίζεται από την ημερομηνία έκδοσης της απόφασης Ε.Π.Ο. ή Π.Π.Δ. του σταθμού κατά περίπτωση.</w:t>
      </w:r>
    </w:p>
    <w:p>
      <w:pPr>
        <w:spacing w:before="240" w:after="240"/>
        <w:rPr>
          <w:lang w:val="el" w:eastAsia="el"/>
        </w:rPr>
      </w:pPr>
      <w:r>
        <w:rPr>
          <w:lang w:val="el" w:eastAsia="el"/>
        </w:rPr>
        <w:t>Εφόσον κατά την ημερομηνία λήξης ισχύος της Οριστικής Προσφοράς Σύνδεσης ο Σταθμός Παραγωγής έχει Αδεια Εγκατάστασης εν ισχύ, η ισχύς της Προσφοράς Σύνδεσης παρατείνεται έως την ημερομηνία λήξης της Άδειας Εγκατάστασης.</w:t>
      </w:r>
    </w:p>
    <w:p>
      <w:pPr>
        <w:spacing w:before="240" w:after="240"/>
        <w:rPr>
          <w:lang w:val="el" w:eastAsia="el"/>
        </w:rPr>
      </w:pPr>
      <w:r>
        <w:rPr>
          <w:lang w:val="el" w:eastAsia="el"/>
        </w:rPr>
        <w:t>Η ισχύς των περιπτώσεων β και γ' της παρούσης παραγράφου αρχίζει από 4,6.2010.»</w:t>
      </w:r>
    </w:p>
    <w:p>
      <w:pPr>
        <w:pStyle w:val="MainText"/>
        <w:spacing w:before="120" w:after="0"/>
        <w:rPr>
          <w:lang w:val="el" w:eastAsia="el"/>
        </w:rPr>
      </w:pPr>
      <w:r>
        <w:rPr>
          <w:b/>
          <w:bCs/>
          <w:lang w:val="el" w:eastAsia="el"/>
        </w:rPr>
        <w:t>7.</w:t>
      </w:r>
      <w:r>
        <w:rPr>
          <w:lang w:val="el" w:eastAsia="el"/>
        </w:rPr>
        <w:t xml:space="preserve"> α) Η τροποποίηση, παράταση, ανανέωση, επέκταση άδειας εγκατάστασης και άδειας λειτουργίας σταθμού Α.Π.Ε., η οποία έχει εκδοθεί ή τροποποιηθεί μετά τη Θέση σε ισχύ του ν,3468/2006 και με τις προϋφιστάμενες του ν. 3851/2010 διατάξεις, συντελείται με απόφαση του οργάνου το οποίο έχει χορηγήσει την άδεια ή έχει τροποποιήσει την άδεια αυτή αντίστοιχα για τον οικείο σταθμό και σύμφωνα με τη διαδικασία και τα δικαιολογη- τικά που καθορίζονται στην απόφαοη τΰυ Υπουργού Περιβάλλοντος, Ενέργειας και Κλιματικής Αλλαγής, πσυ εκδίδεται σύμφωνα με την παράγραφο 16 του άρθρου 8 V.346S/20O6. Το όργανο που εκδίδει την τροποποίηση, παράταση, ανανέωση ή επέκταση της άδειας εγκατάστασης κατά τα ανωτέρω, καθίσταται αρμόδιο για την έκδοση της οικείας άδειας λειτουργίας, καθώς και την τροποποίηση, παράταση, ανανέωση ή επέκταση αυτής. Κατά τα λοιπά εφαρμόζονται οι διατάξεις του ν. 3468/2006</w:t>
      </w:r>
    </w:p>
    <w:p>
      <w:pPr>
        <w:pStyle w:val="StructureList1"/>
        <w:spacing w:before="120" w:after="0"/>
        <w:rPr>
          <w:lang w:val="el" w:eastAsia="el"/>
        </w:rPr>
      </w:pPr>
      <w:r>
        <w:rPr>
          <w:lang w:val="el" w:eastAsia="el"/>
        </w:rPr>
        <w:t>β)</w:t>
      </w:r>
      <w:r>
        <w:rPr>
          <w:lang w:val="en" w:eastAsia="en"/>
        </w:rPr>
        <w:tab/>
      </w:r>
      <w:r>
        <w:rPr>
          <w:lang w:val="el" w:eastAsia="el"/>
        </w:rPr>
        <w:t>Αίτηση που αφόρα στη χορηγηση αδειας εγκατάστασης ή άδειας λειτουργίας σταθμού Α.Π.Ε., η οποίαέχει υποβληθεί πριν την έκδοση της υπουργικής απόφασης 1958/13,1,2012 /Β' 21) ολοκληρώνεται ως προς την αξιολόγησή της και εκδίδεται η αντίστοιχη απόφαση χορήγησης της άδειας, καθώς και η οικεία απόφαση τροποποίησης, παράτασης, ανανέωσης ή επέκτασης της άδειας, σύμφωνα με τις προισχύουσες της υπουργικής απόφασης 1958/13,1,2012 διατάξεις, εκτός εάν ο φορέας του σταθμού ζητήσει την υπαγωγή του στις διατάξεις της απόφασης αυτής,</w:t>
      </w:r>
    </w:p>
    <w:p>
      <w:pPr>
        <w:pStyle w:val="MainText"/>
        <w:spacing w:before="120" w:after="0"/>
        <w:rPr>
          <w:lang w:val="el" w:eastAsia="el"/>
        </w:rPr>
      </w:pPr>
      <w:r>
        <w:rPr>
          <w:b/>
          <w:bCs/>
          <w:lang w:val="el" w:eastAsia="el"/>
        </w:rPr>
        <w:t>8.</w:t>
      </w:r>
      <w:r>
        <w:rPr>
          <w:lang w:val="el" w:eastAsia="el"/>
        </w:rPr>
        <w:t xml:space="preserve"> Ι-ί μόνη παράγραφος του άρθρου 21 του ν.4015/2011 (Α' 210) αριθμείται 1 και προστίθεται δεύτερη παράγραφος ως εξής:</w:t>
      </w:r>
    </w:p>
    <w:p>
      <w:pPr>
        <w:spacing w:before="240" w:after="240"/>
        <w:rPr>
          <w:lang w:val="el" w:eastAsia="el"/>
        </w:rPr>
      </w:pPr>
      <w:r>
        <w:rPr>
          <w:lang w:val="el" w:eastAsia="el"/>
        </w:rPr>
        <w:t>«2 Από τις διατάξεις της προηγούμενης παραγράφου και όσον αφορά στην περίπτωση α της παραγράφου 6 του άρθρου 56 του ν, 2637/1998 όπως ισχύει, εξαιρούνται φωτοβολταϊκοί σταθμοί, για τους οποίους έχουνυποβληθεί αιτήματα για χορηγηση Προσφοράς Σύνδεσης μετά τις 4.6.2010 και μέχρι την έναρξη ισχύος του παρόντος, και σταθμοί λοιπών τεχνολογιών Α.Π.Ε..»</w:t>
      </w:r>
    </w:p>
    <w:p>
      <w:pPr>
        <w:pStyle w:val="MainText"/>
        <w:spacing w:before="120" w:after="0"/>
        <w:rPr>
          <w:lang w:val="el" w:eastAsia="el"/>
        </w:rPr>
      </w:pPr>
      <w:r>
        <w:rPr>
          <w:b/>
          <w:bCs/>
          <w:lang w:val="el" w:eastAsia="el"/>
        </w:rPr>
        <w:t>9.</w:t>
      </w:r>
      <w:r>
        <w:rPr>
          <w:lang w:val="el" w:eastAsia="el"/>
        </w:rPr>
        <w:t xml:space="preserve"> Στην παράγραφο 4 τθυ άρθρου 31 τΰυ ν. 3937/2011 (Α' 60) προστίθεται δεύτερο εδάφιο ως εξής;</w:t>
      </w:r>
    </w:p>
    <w:p>
      <w:pPr>
        <w:spacing w:before="240" w:after="240"/>
        <w:rPr>
          <w:lang w:val="el" w:eastAsia="el"/>
        </w:rPr>
      </w:pPr>
      <w:r>
        <w:rPr>
          <w:lang w:val="el" w:eastAsia="el"/>
        </w:rPr>
        <w:t>«Εξαιτίας της κατάργησης των διατάξεων του προηγούμενου εδαφίου δεν κωλύεται ή συνέχιση της άδειά- δοτικής διαδικασίας έργων ηλεκτροπαραγωγής από ΑΠ.Ε. που πρόκειται να εγκατασταθούν σε γη που κείται εκατέρωθεν του άξονα των εθνικών οδών και σε βάθος μέχρι εξακοσίων μέτρων, για την οποία γη έχει εκδοθεί πράξη αρμόδιου οργάνου από τις 17.10.2005 μέχρι και τις 31.3.2011, με την οποία διαπιστώνεται ότι η γη εμπίπτει στις καταργούμενες διατάξεις του προηγούμενουεδαφίου, και για τα οποία έχει υποβληθεί μέχρι την έκδοση του παρόντος νόμου αίτημα για χορήγηση Προσφοράς Σύνδεσης.’^</w:t>
      </w:r>
    </w:p>
    <w:p>
      <w:pPr>
        <w:spacing w:before="240" w:after="240"/>
        <w:rPr>
          <w:lang w:val="el" w:eastAsia="el"/>
        </w:rPr>
      </w:pPr>
      <w:r>
        <w:rPr>
          <w:lang w:val="el" w:eastAsia="el"/>
        </w:rPr>
        <w:t>10. α) Υποψήφιοι παραγωγοί υπέρ των οποίων έχουν εκδοθεί οριστικές προσφορές σύνδεσης που αφορούν σε φωτοβολταϊκούς σταθμούς της παρ. 1 του άρθρου 4 του ν.3468/2006 (Α 129), που εγκαθίστανται σε αγροτική γη υψηλής παραγωγικότητας και των οποίων η χρονική διάρκεια ισχύος, όπως αυτή αναγράφεται σε αυτές,έχει λήξει μετά την έναρξη ισχύος του ν.4015/2011 (Α' 210) ή λήγει εντός τριών μηνών από τη δημοσίευση του παρόντος, δύνανται, εντός μηνάς από τη δημοσίευση του παρόντος, να επανεπιβεβαιώσουν το ενδιαφέρον τους, καταθέτοντας σχετική αίτηση στον αρμόδιο Διαχειριστή, συνόδευαμενη από την εγγυητική επιστολή που προβλέπεται στο άρθρο 3 της απόφασης του Υπουργού Περιβάλλοντος, Ενέργειας και Κλιματικής Αλλαγής Υ,Α.Π.Ε./Φΐ/οικ.24839/25,11.2010 {Β 1901). 0 αρμόδιος Διαχειριστής εξετάζει τις αιτήσεις αυτές κατά προτεραιότητα και, εάν είναι τεχνικά δυνατό, επικαιροποιεί τη σχετική Προσφορά Σύνδεσης, διαφορετικά χορηγεί νέα Προσφορά με ισοδύναμους, κατά το δυνατόν, τεχνικούς και οικονομικούς όρους.</w:t>
      </w:r>
    </w:p>
    <w:p>
      <w:pPr>
        <w:spacing w:before="240" w:after="240"/>
        <w:rPr>
          <w:lang w:val="el" w:eastAsia="el"/>
        </w:rPr>
      </w:pPr>
      <w:r>
        <w:rPr>
          <w:lang w:val="el" w:eastAsia="el"/>
        </w:rPr>
        <w:t>β) Υποψήφιοι παραγωγοί υπέρ των οποίων έχουν εκδοθεί οριστικές προσφορές σύνδεσης που αφορούν σε φωτοβολταϊκούς σταθμούς της παρ. 1 του άρθρου 4 του ν.3468/2006 (Α' 129) που εγκαθίστανται σε γη που κείται εκατέρωθεν του άξονα των εθνικών οδών και σε βάθος μέχρι εξακοσίων μέτρων, για την οπαία έχει εκδοθεί σχετική διαπιστωτική πράξη από τις 17.10.2005 μέχρι και τις 30.3.2011 και των οποίων η χρονική διάρκεια ισχύος,όπως αυτή αναγραφεται σε αυτές, έχει λήξει μετά τηνέναρξη ισχύος του ν.3937/2011 (Α 60) ή λήγει εντός τριών μηνών από τη δημοσίευση του παρόντος, δύνανται, εντός μηνός από τη δημοσίευση του παρόντος, να επανεπιβεβαιώσουν το ενδιαφέρον τους, καταθέτοντας σχετική αίτηση στον αρμόδιο Διαχειριστή, συνοδευόμε- νη από τήν εγγυητική επιοτολή που προβλέπεται οτα άρθρο 3 της απόφασης του Υπουργού Περιβάλλοντος,Ενέργειας και Κλιματικής Αλλαγής Y.A Π.Ε./φΐ/οικ.24&amp;39/ 25.11.2010 (Β' 1901). Ο αρμόδιος Διαχειριστής του Δικτύου εξετάζει τις αιτήσεις αυτές κατά προτεραιότητα και, εάν είναι τεχνικά δυνατόν, επικαιροποιεί τη σχετική Προσφορά Σύνδεσης, διαφορετικά χορηγεί νέα Προσφορά με ισοδύναμους, κατά το δυνατό, τεχνικούς και οικονομικούς όρους»</w:t>
      </w:r>
    </w:p>
    <w:p>
      <w:pPr>
        <w:spacing w:before="240" w:after="240"/>
        <w:rPr>
          <w:lang w:val="el" w:eastAsia="el"/>
        </w:rPr>
      </w:pPr>
      <w:r>
        <w:rPr>
          <w:lang w:val="el" w:eastAsia="el"/>
        </w:rPr>
        <w:t>11, α) Από τη δημοσίευση του ν. 4014/2011 (Α' 209) και μέχρι την έκδοση της απόφασης τις παραγράφου 2 του άρθρου 12 αυτού, η αδειοδοτική διαδικασία σταθμών ηλεκτροπαραγωγής από Α.Π.Ε. και των συνοδών έργων αυτών, συνεχίζεται ακωλύτως, στη βάση των αποφάσεων έγκρισης περιβαλλοντικών όρων, ανεξαρτήτως του Θεσμικού πλαισίου που ήταν σε ισχύ κατά το χρόνο έκδοσής τους, ή πρότυπων περιβαλλοντικών δεσμεύσεων βάσει του ανωτέρω νόμου. Για το ανωτέρω χρονικό διά- όχημα;</w:t>
      </w:r>
    </w:p>
    <w:p>
      <w:pPr>
        <w:pStyle w:val="StructureList1"/>
        <w:spacing w:before="120" w:after="0"/>
        <w:rPr>
          <w:lang w:val="el" w:eastAsia="el"/>
        </w:rPr>
      </w:pPr>
      <w:r>
        <w:rPr>
          <w:lang w:val="el" w:eastAsia="el"/>
        </w:rPr>
        <w:t>αα)</w:t>
      </w:r>
      <w:r>
        <w:rPr>
          <w:lang w:val="en" w:eastAsia="en"/>
        </w:rPr>
        <w:tab/>
      </w:r>
      <w:r>
        <w:rPr>
          <w:lang w:val="el" w:eastAsia="el"/>
        </w:rPr>
        <w:t>Τα απαιτούμενα στοιχεία (δικαιολογητικά και μελέ’ τες), που σποτελούσον μέρος του φακέλου γιο την έκδοση της καταργηθεισας με την παράγραφο 1 του άρθρου 12 του ν. 4014/2011, έγκρισης επέμβασης, προσκομίζονται στο πλαίσιο της σύνταξης και υπογραφής πρωτοκόλλου εγκατάστασης στην έκταση, όπου θα εγκατασταθεί ο σταθμός, από την οικεία δασική αρχή και μετά τη χορήγηση της άδειας εγκατάστασης εφόσον απαιτείται, και</w:t>
      </w:r>
    </w:p>
    <w:p>
      <w:pPr>
        <w:pStyle w:val="StructureList1"/>
        <w:spacing w:before="120" w:after="0"/>
        <w:rPr>
          <w:lang w:val="el" w:eastAsia="el"/>
        </w:rPr>
      </w:pPr>
      <w:r>
        <w:rPr>
          <w:lang w:val="el" w:eastAsia="el"/>
        </w:rPr>
        <w:t>ββ)</w:t>
      </w:r>
      <w:r>
        <w:rPr>
          <w:lang w:val="en" w:eastAsia="en"/>
        </w:rPr>
        <w:tab/>
      </w:r>
      <w:r>
        <w:rPr>
          <w:lang w:val="el" w:eastAsia="el"/>
        </w:rPr>
        <w:t>Το δικαίωμα χρήσης της έκτασης, όπου Θα εγκατασταθεί ο σταθμός, απαιτείται να έχει εξασφαλιστεί πριν την έκδοση της άδειας εγκατάστασης μόνο κατά το μέρος που αυτή δεν είναι δημόσια.</w:t>
      </w:r>
    </w:p>
    <w:p>
      <w:pPr>
        <w:pStyle w:val="StructureList1"/>
        <w:spacing w:before="120" w:after="0"/>
        <w:rPr>
          <w:lang w:val="el" w:eastAsia="el"/>
        </w:rPr>
      </w:pPr>
      <w:r>
        <w:rPr>
          <w:lang w:val="el" w:eastAsia="el"/>
        </w:rPr>
        <w:t>β)</w:t>
      </w:r>
      <w:r>
        <w:rPr>
          <w:lang w:val="en" w:eastAsia="en"/>
        </w:rPr>
        <w:tab/>
      </w:r>
      <w:r>
        <w:rPr>
          <w:lang w:val="el" w:eastAsia="el"/>
        </w:rPr>
        <w:t>Για την περίπτωση έκτασης που διαχειρίζεται η δασική Υπηρεσία, για τη διαπίστωση του ιδιοκτησιακού κα- Θεατώτος η αρμόδια δασική αρχή εκδίδει σχετική βεβαίωση.</w:t>
      </w:r>
    </w:p>
    <w:p>
      <w:pPr>
        <w:pStyle w:val="StructureList1"/>
        <w:spacing w:before="120" w:after="0"/>
        <w:rPr>
          <w:lang w:val="el" w:eastAsia="el"/>
        </w:rPr>
      </w:pPr>
      <w:r>
        <w:rPr>
          <w:lang w:val="el" w:eastAsia="el"/>
        </w:rPr>
        <w:t>γ)</w:t>
      </w:r>
      <w:r>
        <w:rPr>
          <w:lang w:val="en" w:eastAsia="en"/>
        </w:rPr>
        <w:tab/>
      </w:r>
      <w:r>
        <w:rPr>
          <w:lang w:val="el" w:eastAsia="el"/>
        </w:rPr>
        <w:t>Η διαδικασία της παρούσας παραγράφου εφαρμόζεται και μετά την έκδοση της απόφασης της παραγράφου 2 του άρθρου 12 του ν.4014/2011, για όσα αιτήματα για χορήγηση άδειας εγκατάστασης εκκρεμούσαν κατά την ημερομηνία έκδοσής της.</w:t>
      </w:r>
    </w:p>
    <w:p>
      <w:pPr>
        <w:pStyle w:val="StructureList1"/>
        <w:spacing w:before="120" w:after="0"/>
        <w:rPr>
          <w:lang w:val="el" w:eastAsia="el"/>
        </w:rPr>
      </w:pPr>
      <w:r>
        <w:rPr>
          <w:lang w:val="el" w:eastAsia="el"/>
        </w:rPr>
        <w:t>δ)</w:t>
      </w:r>
      <w:r>
        <w:rPr>
          <w:lang w:val="en" w:eastAsia="en"/>
        </w:rPr>
        <w:tab/>
      </w:r>
      <w:r>
        <w:rPr>
          <w:lang w:val="el" w:eastAsia="el"/>
        </w:rPr>
        <w:t>Η ισχύς της παρούσας παραγράφου αρχεται από την ημερομηνία δημοσίευσης του ν. 4014/2011 [Α 209), 12. α) Είναι δυνατή η προσαύξηση έως 10% των τιμών που κάθε φορά προβλέπονται γιο ηλεκτρική ενέργεια που παράγεται μέσω φωταβοΑταικών σταθμών, υπό τήν προϋπόθεση ποσοστό τουλάχιστον 70% του κόστους του εξοπλισμού των εν λόγω σταθμών να προέρχεταιαπό προϊόντα που παρήχθησαν σε χώρα της Ευρωπαϊκής Ενωσης ή του Ευρωπαϊκού Οικονομικού Χώρου. Με απόφαση του Υπουργού Περιβάλλοντος, Ενέργειας και Κλιματικής Αλλαγής καθορίζονται τα όρια ισχύος των σταθμών για τους οποίους Θα ισχύει η προσαύξηση, καθώς και το αντίστοιχο ποσοστό του εξοπλισμού, το ακριβές ύψος της προσαύξησης. η διαδικασία, οι όροι και οι προϋποθέσεις διαπίστωσης της προέλευσης του εξοπλισμού, η εξειδίκευση του κόστους εξοπλισμού και των εργασιών παραγωγής τΰυ, καθώς και κάθε αναγκαία λεπτομέρεια για την εφαρμογή του ανωτέρω εδαφίου της παραγράφου αυτής.</w:t>
      </w:r>
    </w:p>
    <w:p>
      <w:pPr>
        <w:pStyle w:val="StructureList1"/>
        <w:spacing w:before="120" w:after="0"/>
        <w:rPr>
          <w:lang w:val="el" w:eastAsia="el"/>
        </w:rPr>
      </w:pPr>
      <w:r>
        <w:rPr>
          <w:lang w:val="el" w:eastAsia="el"/>
        </w:rPr>
        <w:t>β)</w:t>
      </w:r>
      <w:r>
        <w:rPr>
          <w:lang w:val="en" w:eastAsia="en"/>
        </w:rPr>
        <w:tab/>
      </w:r>
      <w:r>
        <w:rPr>
          <w:lang w:val="el" w:eastAsia="el"/>
        </w:rPr>
        <w:t>Οι διατάξεις της παρούσας παραγράφου αφορούν σε σταθμούς για τους οποίους κατατίθεται αίτηση γιαάδεια εγκατάστασης ή, εάν δεν προβλέπεται άδεια εγκατάστασης, αίτηση για υπογραφή σύμβασης σύνδεσης μετά την έναρξη ισχύος της περίπτωσης α της παρούσας</w:t>
      </w:r>
    </w:p>
    <w:p>
      <w:pPr>
        <w:pStyle w:val="MainText"/>
        <w:spacing w:before="120" w:after="0"/>
        <w:rPr>
          <w:lang w:val="el" w:eastAsia="el"/>
        </w:rPr>
      </w:pPr>
      <w:r>
        <w:rPr>
          <w:b/>
          <w:bCs/>
          <w:lang w:val="el" w:eastAsia="el"/>
        </w:rPr>
        <w:t>13.</w:t>
      </w:r>
      <w:r>
        <w:rPr>
          <w:lang w:val="el" w:eastAsia="el"/>
        </w:rPr>
        <w:t xml:space="preserve"> α) Εκκρεμή αιτήματα για τη χορήγηση προσφορών σύνδεσης, που υποβλήθηκαν ατούς αρμόδιους διαχειριστές, μέχρι τη δημοσίευση του παρόντος νόμου, εξετάζονται κατά προτεραιότητα έναντι λοιπών αιτημάτων,εξαιρούμενων των αιτημάτων της παραγράφου 5 του παρόντος άρθρου, κατόπιν επιβεβαίωσης του ενδιαφέρο- ντάς τους, με την προσκόμιση της εγγυητικής επιστολής του επόμενου εδαφίου, εφόσον αφορούν σταθμούς παραγωγής ηλεκτρικής ενέργειας από ΑΠΕ του άρθρου 3 του ν, 3469/2006 (Α 129), για τους οποίους πληρούνται αθροιστικά οι ακόλουθες προϋποθέσεις:</w:t>
      </w:r>
    </w:p>
    <w:p>
      <w:pPr>
        <w:pStyle w:val="StructureList1"/>
        <w:spacing w:before="120" w:after="0"/>
        <w:rPr>
          <w:lang w:val="el" w:eastAsia="el"/>
        </w:rPr>
      </w:pPr>
      <w:r>
        <w:rPr>
          <w:lang w:val="el" w:eastAsia="el"/>
        </w:rPr>
        <w:t>αα)</w:t>
      </w:r>
      <w:r>
        <w:rPr>
          <w:lang w:val="en" w:eastAsia="en"/>
        </w:rPr>
        <w:tab/>
      </w:r>
      <w:r>
        <w:rPr>
          <w:lang w:val="el" w:eastAsia="el"/>
        </w:rPr>
        <w:t>για την υλοποίηση των συγκεκριμένων σταθμώνυποβλήθηκαν αιτήσεις για τη χορήγηση άδειας παραγωγής στη Ρυθμιστική Αρχή Ενέργειας προ της δημοσίευσης του ν. 3851/2010 (Α 35), οι οποίες δεν συμπεριλή- φΒήκαν στον ειδικό κατάλογο της παρ. 3 του άρθρου 15 του ιδίου νόμου,</w:t>
      </w:r>
    </w:p>
    <w:p>
      <w:pPr>
        <w:pStyle w:val="StructureList1"/>
        <w:spacing w:before="120" w:after="0"/>
        <w:rPr>
          <w:lang w:val="el" w:eastAsia="el"/>
        </w:rPr>
      </w:pPr>
      <w:r>
        <w:rPr>
          <w:lang w:val="el" w:eastAsia="el"/>
        </w:rPr>
        <w:t>ββ)</w:t>
      </w:r>
      <w:r>
        <w:rPr>
          <w:lang w:val="en" w:eastAsia="en"/>
        </w:rPr>
        <w:tab/>
      </w:r>
      <w:r>
        <w:rPr>
          <w:lang w:val="el" w:eastAsia="el"/>
        </w:rPr>
        <w:t>για τους εν λόγω σταθμούς εκδόθηκαν από τις αρμόδιες αδειοδοτούσες αρχές, αποφάσεις έγκρισης περιβαλλοντικών όρων ή πρότυπων περιβαλλοντικών δεσμεύσεων, εφόσον κατά περίπτωση απαιτούνται.</w:t>
      </w:r>
    </w:p>
    <w:p>
      <w:pPr>
        <w:pStyle w:val="StructureList1"/>
        <w:spacing w:before="120" w:after="0"/>
        <w:rPr>
          <w:lang w:val="el" w:eastAsia="el"/>
        </w:rPr>
      </w:pPr>
      <w:r>
        <w:rPr>
          <w:lang w:val="el" w:eastAsia="el"/>
        </w:rPr>
        <w:t>β)</w:t>
      </w:r>
      <w:r>
        <w:rPr>
          <w:lang w:val="en" w:eastAsia="en"/>
        </w:rPr>
        <w:tab/>
      </w:r>
      <w:r>
        <w:rPr>
          <w:lang w:val="el" w:eastAsia="el"/>
        </w:rPr>
        <w:t>Οι κάτοχοι αδειών παραγωγής σταθμών της περίπτωσης α', δύνανται εντός τριών μηνών από τη δημοσίευση του παρόντος νόμου, να προσκομίσουν εγγυητική επιστολή, εκδιδόμενη σύμφωνα με τα προβλεπόμενα της παρ. 2 του άρθρου 3 και τον τύπο του παραρτήματος της υπουργικής απόφασης ΥΑΠΕ/ΦΙ/οικ.24339/ 25.11,2010 (Β 1901), απευθυνόμενη στον αρμόδιο διαχειριστή, αορίστου ή ορισμένης διάρκειας (κατ' ελάχιστόν διετούς), υποχρεωτικά ανανεούμενη προ της λήξε- ώς της, και μέχρι την έκδοση άδειας λειτουργίας, ύψους 150,000 ευρώ ανά μονάδα ονομαστικής ισχύος της άδειας παραγωγής σε μεγαβάτ {MW), για σταθμούς ισχύος έως 2MW, μειούμενου κατά 40% για το τμήμα τηςισχύος που υπερβαίνει τα 2MW. Σε περίπτωση μη αποδοχής της χορηγούμενης προσφοράς σύνδεσης, η εγγυητική επιστολή επιοτρέφεται κατόπιν σχετικού αιτήματος που υποβάλλεται στον αρμόδιο διαχειριστή,</w:t>
      </w:r>
    </w:p>
    <w:p>
      <w:pPr>
        <w:pStyle w:val="StructureList1"/>
        <w:spacing w:before="120" w:after="0"/>
        <w:rPr>
          <w:lang w:val="el" w:eastAsia="el"/>
        </w:rPr>
      </w:pPr>
      <w:r>
        <w:rPr>
          <w:lang w:val="el" w:eastAsia="el"/>
        </w:rPr>
        <w:t>γ)</w:t>
      </w:r>
      <w:r>
        <w:rPr>
          <w:lang w:val="en" w:eastAsia="en"/>
        </w:rPr>
        <w:tab/>
      </w:r>
      <w:r>
        <w:rPr>
          <w:lang w:val="el" w:eastAsia="el"/>
        </w:rPr>
        <w:t>Η επιβεβαίωση του ενδιαφέροντος των κατόχωναδειών παραγωγής της περίπτωσης α' με προσκόμιση της εγγυητικής επιστολής της περίπτωσης β' της παρούσας παραγράφου, συνιστά δέσμευση για ολοκλήρωση τηςεγκατάστασης και τήν έναρξη λειτουργίας των σκοπού μενών σταθμών εντός του χρόνου ισχύος των χορηγούμενων οριστικών προσφορών σύνδεσης, υπό την προϋπόθεση τήρησης της οποίας θα επιοτρέφεται η εγγυητική επιστολή με την έκδοση της άδειας λειτουργίας, άλλως θα καταπίπτει υπέρ του ειδικού λογαριασμού του άρθρου 40 του ν. 2773/1999.</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Θέματα φορολογίας και λιγνιτικού τέλους</w:t>
      </w:r>
    </w:p>
    <w:p>
      <w:pPr>
        <w:pStyle w:val="MainText"/>
        <w:spacing w:before="120" w:after="0"/>
        <w:rPr>
          <w:lang w:val="el" w:eastAsia="el"/>
        </w:rPr>
      </w:pPr>
      <w:r>
        <w:rPr>
          <w:b/>
          <w:bCs/>
          <w:lang w:val="el" w:eastAsia="el"/>
        </w:rPr>
        <w:t>1.</w:t>
      </w:r>
      <w:r>
        <w:rPr>
          <w:lang w:val="el" w:eastAsia="el"/>
        </w:rPr>
        <w:t xml:space="preserve"> Στο τέλος του άρθρου 35 του ν. 3734/2009 (Α' 8), προστίθεται άρθρο 35 Α ως εξής;</w:t>
      </w:r>
    </w:p>
    <w:p>
      <w:pPr>
        <w:pStyle w:val="Heading6"/>
        <w:spacing w:before="240" w:after="240"/>
        <w:rPr>
          <w:lang w:val="el" w:eastAsia="el"/>
        </w:rPr>
      </w:pPr>
      <w:r>
        <w:rPr>
          <w:lang w:val="el" w:eastAsia="el"/>
        </w:rPr>
        <w:t>Αρθρο 35 Α</w:t>
      </w:r>
    </w:p>
    <w:p>
      <w:pPr>
        <w:spacing w:before="240" w:after="240"/>
        <w:rPr>
          <w:lang w:val="el" w:eastAsia="el"/>
        </w:rPr>
      </w:pPr>
      <w:r>
        <w:rPr>
          <w:lang w:val="el" w:eastAsia="el"/>
        </w:rPr>
        <w:t>« Το τελευταίο εδάφιο της παραγράφου 3 του άρθρου 33 του Κώδικα ΦΓΙΑ (ν.2859/2000, Α 248) εφαρμόζεται και στο έργο κατασκευής και εκμετάλλευσης του αγωγού πετρελαίου «Μπουργκάς-Αλέξανδρούπόλη» ανεξάρτητα από το χρόνο ολοκλήρωσης του έργου ή την τυχόν μη ολοκλήρωση αυτού. Η τυχόν μη ολοκλήρωση του έργου δεν επηρεάζει το δικαίωμα έκπτωσης ή επιστροφής του φόρου εισροών επί των επενδυτικών αγαθών και των εν γένει δαπανών του έργου.</w:t>
      </w:r>
    </w:p>
    <w:p>
      <w:pPr>
        <w:spacing w:before="240" w:after="240"/>
        <w:rPr>
          <w:lang w:val="el" w:eastAsia="el"/>
        </w:rPr>
      </w:pPr>
      <w:r>
        <w:rPr>
          <w:lang w:val="el" w:eastAsia="el"/>
        </w:rPr>
        <w:t>H ισχύς των διατάξεων των εδαφίων αυτών αρχίζειαπό την ημερομηνία δημοσίευσης του ν. 3734/2009 στην Εφημερίδα της Κυβερνήσεως.»</w:t>
      </w:r>
    </w:p>
    <w:p>
      <w:pPr>
        <w:spacing w:before="240" w:after="240"/>
        <w:rPr>
          <w:lang w:val="el" w:eastAsia="el"/>
        </w:rPr>
      </w:pPr>
      <w:r>
        <w:rPr>
          <w:lang w:val="el" w:eastAsia="el"/>
        </w:rPr>
        <w:t>2, Το πρώτο εδάφιο της παραγράφου 1 του άρθρου 20 του ν. 2446/1996 (Α' 276) τροποποιείται ως εξής:</w:t>
      </w:r>
    </w:p>
    <w:p>
      <w:pPr>
        <w:spacing w:before="240" w:after="240"/>
        <w:rPr>
          <w:lang w:val="el" w:eastAsia="el"/>
        </w:rPr>
      </w:pPr>
      <w:r>
        <w:rPr>
          <w:lang w:val="el" w:eastAsia="el"/>
        </w:rPr>
        <w:t>«Επιβάλλεται Τέλος Ανάπτυξης Βιομηχανικών Περιοχών Παραγωγής Ρεύματος από τους Θερμικούς Αιγνιτι- κούς σταθμούς των Νομών Φλώρινας, Κοζάνης και Αρκαδίας, ποσοστού 0,5% επί του κύκλου εργασιών της Δημόσιας Επιχείρησης Ηλεκτρισμού.»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b/>
          <w:bCs/>
          <w:lang w:val="el" w:eastAsia="el"/>
        </w:rPr>
        <w:t>ΠΑΡΑΡΤΗΜΑ A</w:t>
      </w:r>
    </w:p>
    <w:p>
      <w:pPr>
        <w:spacing w:before="240" w:after="240"/>
        <w:rPr>
          <w:lang w:val="el" w:eastAsia="el"/>
        </w:rPr>
      </w:pPr>
      <w:r>
        <w:rPr>
          <w:b/>
          <w:bCs/>
          <w:lang w:val="el" w:eastAsia="el"/>
        </w:rPr>
        <w:t>ΠΑΡΑΡΤΗΜΑ β</w:t>
      </w:r>
    </w:p>
    <w:p>
      <w:pPr>
        <w:spacing w:before="240" w:after="240"/>
        <w:rPr>
          <w:lang w:val="el" w:eastAsia="el"/>
        </w:rPr>
      </w:pPr>
      <w:r>
        <w:rPr>
          <w:i/>
          <w:iCs/>
          <w:lang w:val="el" w:eastAsia="el"/>
        </w:rPr>
        <w:t>ίΠοραρτήμα V</w:t>
      </w:r>
      <w:r>
        <w:rPr>
          <w:b/>
          <w:bCs/>
          <w:lang w:val="el" w:eastAsia="el"/>
        </w:rPr>
        <w:t xml:space="preserve"> της Οίη^ισς ίϋ0ί17β/ΕΚ </w:t>
      </w:r>
      <w:r>
        <w:rPr>
          <w:i/>
          <w:iCs/>
          <w:lang w:val="el" w:eastAsia="el"/>
        </w:rPr>
        <w:t>και Παράρτημα Ν της</w:t>
      </w:r>
      <w:r>
        <w:rPr>
          <w:b/>
          <w:bCs/>
          <w:lang w:val="el" w:eastAsia="el"/>
        </w:rPr>
        <w:t xml:space="preserve"> Οδηγίας </w:t>
      </w:r>
      <w:r>
        <w:rPr>
          <w:i/>
          <w:iCs/>
          <w:lang w:val="el" w:eastAsia="el"/>
        </w:rPr>
        <w:t>98fT0/EK ότιτας τροπαποιήβηια μι</w:t>
      </w:r>
      <w:r>
        <w:rPr>
          <w:b/>
          <w:bCs/>
          <w:lang w:val="el" w:eastAsia="el"/>
        </w:rPr>
        <w:t xml:space="preserve"> το </w:t>
      </w:r>
      <w:r>
        <w:rPr>
          <w:i/>
          <w:iCs/>
          <w:lang w:val="el" w:eastAsia="el"/>
        </w:rPr>
        <w:t>άρθρο 1 mp. 13</w:t>
      </w:r>
      <w:r>
        <w:rPr>
          <w:b/>
          <w:bCs/>
          <w:lang w:val="el" w:eastAsia="el"/>
        </w:rPr>
        <w:t xml:space="preserve"> πίς OC/iytof 2ΰΰ3/30/ΕΧ)</w:t>
      </w:r>
    </w:p>
    <w:p>
      <w:pPr>
        <w:spacing w:before="240" w:after="240"/>
        <w:rPr>
          <w:lang w:val="el" w:eastAsia="el"/>
        </w:rPr>
      </w:pPr>
      <w:r>
        <w:rPr>
          <w:i/>
          <w:iCs/>
          <w:lang w:val="el" w:eastAsia="el"/>
        </w:rPr>
        <w:t>Κανόνες υπολογισμαύ των επιπτώαεων των βιοκοιιοίμων, βιορευατών και των ααγιψτιικών τους ορυκτών καασίμωνστις εκπομπές αερίων Θερμοκηπίου(κύκλου ζωής)</w:t>
      </w:r>
    </w:p>
    <w:p>
      <w:pPr>
        <w:spacing w:before="240" w:after="240"/>
        <w:rPr>
          <w:lang w:val="el" w:eastAsia="el"/>
        </w:rPr>
      </w:pPr>
      <w:r>
        <w:rPr>
          <w:lang w:val="el" w:eastAsia="el"/>
        </w:rPr>
        <w:t xml:space="preserve">Α. </w:t>
      </w:r>
      <w:r>
        <w:rPr>
          <w:i/>
          <w:iCs/>
          <w:lang w:val="el" w:eastAsia="el"/>
        </w:rPr>
        <w:t>Τυπικές και προκαθορισμένες τιμές για τα βιοκαύοιμα τα οηοία πορύγανται χωρίς καθαρές εκπομπές άνθρακα λόγω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67"/>
        <w:gridCol w:w="2193"/>
        <w:gridCol w:w="25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Οδός παραγωγής βιοκαυσίμου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Τυπικές </w:t>
            </w:r>
            <w:r>
              <w:rPr>
                <w:b w:val="0"/>
                <w:bCs w:val="0"/>
                <w:i/>
                <w:iCs/>
                <w:smallCaps w:val="0"/>
                <w:color w:val="000000"/>
                <w:lang w:val="el" w:eastAsia="el"/>
              </w:rPr>
              <w:t>τιμές μείωσης των εκπομπών αερίων Θερμοκηπίου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Προκαθορισμένες τιμές μείωσης των εκπομπών αερίων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□ιθρΐίΜ </w:t>
            </w:r>
            <w:r>
              <w:rPr>
                <w:b w:val="0"/>
                <w:bCs w:val="0"/>
                <w:i/>
                <w:iCs/>
                <w:smallCaps w:val="0"/>
                <w:color w:val="000000"/>
                <w:u w:val="single" w:color="000000"/>
                <w:lang w:val="el" w:eastAsia="el"/>
              </w:rPr>
              <w:t>ζαχοράπυτλων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αίθανώλη σίτου </w:t>
            </w:r>
            <w:r>
              <w:rPr>
                <w:b w:val="0"/>
                <w:bCs w:val="0"/>
                <w:i w:val="0"/>
                <w:iCs w:val="0"/>
                <w:smallCaps w:val="0"/>
                <w:color w:val="000000"/>
                <w:lang w:val="el" w:eastAsia="el"/>
              </w:rPr>
              <w:t>(5ev</w:t>
            </w:r>
            <w:r>
              <w:rPr>
                <w:b w:val="0"/>
                <w:bCs w:val="0"/>
                <w:i w:val="0"/>
                <w:iCs w:val="0"/>
                <w:smallCaps w:val="0"/>
                <w:color w:val="000000"/>
                <w:lang w:val="el" w:eastAsia="el"/>
              </w:rPr>
              <w:t xml:space="preserve"> διίυκρινΙζεται το καύσιμο Βιερνασίας)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αιθσνόΑη σίτου (με χρήση λιννίτη ως καυσίμου </w:t>
            </w:r>
            <w:r>
              <w:rPr>
                <w:b w:val="0"/>
                <w:bCs w:val="0"/>
                <w:i w:val="0"/>
                <w:iCs w:val="0"/>
                <w:smallCaps w:val="0"/>
                <w:color w:val="000000"/>
                <w:u w:val="single" w:color="000000"/>
                <w:lang w:val="el" w:eastAsia="el"/>
              </w:rPr>
              <w:t>δίΕργα</w:t>
            </w:r>
            <w:r>
              <w:rPr>
                <w:b w:val="0"/>
                <w:bCs w:val="0"/>
                <w:i w:val="0"/>
                <w:iCs w:val="0"/>
                <w:smallCaps w:val="0"/>
                <w:color w:val="000000"/>
                <w:lang w:val="el" w:eastAsia="el"/>
              </w:rPr>
              <w:t>σίας σ£ σταθμό ΣΗΘ)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αιθανόλη σίτου (με χρήση φυσικού αερίου ως καυσίμου </w:t>
            </w:r>
            <w:r>
              <w:rPr>
                <w:b w:val="0"/>
                <w:bCs w:val="0"/>
                <w:i w:val="0"/>
                <w:iCs w:val="0"/>
                <w:smallCaps w:val="0"/>
                <w:color w:val="000000"/>
                <w:u w:val="single" w:color="000000"/>
                <w:lang w:val="el" w:eastAsia="el"/>
              </w:rPr>
              <w:t>διεργασίας σε συμβατικό</w:t>
            </w:r>
            <w:r>
              <w:rPr>
                <w:b w:val="0"/>
                <w:bCs w:val="0"/>
                <w:i w:val="0"/>
                <w:iCs w:val="0"/>
                <w:smallCaps w:val="0"/>
                <w:color w:val="000000"/>
                <w:lang w:val="el" w:eastAsia="el"/>
              </w:rPr>
              <w:t xml:space="preserve"> λέβητα) ___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φυσικού αερίου ως καυσίμου διεργασίας σε σταθμό ΣΚΘ)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οιθανόλη σίτου (με χρήση άχυρου ως καυσίμου </w:t>
            </w:r>
            <w:r>
              <w:rPr>
                <w:b w:val="0"/>
                <w:bCs w:val="0"/>
                <w:i w:val="0"/>
                <w:iCs w:val="0"/>
                <w:smallCaps w:val="0"/>
                <w:color w:val="000000"/>
                <w:u w:val="single" w:color="000000"/>
                <w:lang w:val="el" w:eastAsia="el"/>
              </w:rPr>
              <w:t>διερΐοσίος σε στοΒμό Σ</w:t>
            </w:r>
            <w:r>
              <w:rPr>
                <w:b w:val="0"/>
                <w:bCs w:val="0"/>
                <w:i w:val="0"/>
                <w:iCs w:val="0"/>
                <w:smallCaps w:val="0"/>
                <w:color w:val="000000"/>
                <w:lang w:val="el" w:eastAsia="el"/>
              </w:rPr>
              <w:t xml:space="preserve">ΗΘ)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αιθανόΧη αραβοσίτου (με χρήση φυσικού αερίου ως καυσίμου διεργασίας σε σταθμό ΣΗΘ). τταρογόμενη στην </w:t>
            </w:r>
            <w:r>
              <w:rPr>
                <w:b w:val="0"/>
                <w:bCs w:val="0"/>
                <w:i w:val="0"/>
                <w:iCs w:val="0"/>
                <w:smallCaps w:val="0"/>
                <w:color w:val="000000"/>
                <w:u w:val="single" w:color="000000"/>
                <w:lang w:val="el" w:eastAsia="el"/>
              </w:rPr>
              <w:t>Ευρωπαϊκή Ένωση</w:t>
            </w:r>
            <w:r>
              <w:rPr>
                <w:b w:val="0"/>
                <w:bCs w:val="0"/>
                <w:i w:val="0"/>
                <w:iCs w:val="0"/>
                <w:smallCaps w:val="0"/>
                <w:color w:val="000000"/>
                <w:lang w:val="el" w:eastAsia="el"/>
              </w:rPr>
              <w:t xml:space="preserve">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οιθανόλη ζ</w:t>
            </w:r>
            <w:r>
              <w:rPr>
                <w:b w:val="0"/>
                <w:bCs w:val="0"/>
                <w:i w:val="0"/>
                <w:iCs w:val="0"/>
                <w:smallCaps w:val="0"/>
                <w:color w:val="000000"/>
                <w:lang w:val="el" w:eastAsia="el"/>
              </w:rPr>
              <w:t>αχαροκόΑσμου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Ι0 ποσοστό οιθυλοτριτοβουτυλσιθέρσ (ΕΤΒΕ) που προέρχεται από α</w:t>
            </w:r>
            <w:r>
              <w:rPr>
                <w:b w:val="0"/>
                <w:bCs w:val="0"/>
                <w:i w:val="0"/>
                <w:iCs w:val="0"/>
                <w:smallCaps w:val="0"/>
                <w:color w:val="000000"/>
                <w:u w:val="single" w:color="000000"/>
                <w:lang w:val="el" w:eastAsia="el"/>
              </w:rPr>
              <w:t>ναγεώσιμες</w:t>
            </w:r>
            <w:r>
              <w:rPr>
                <w:b w:val="0"/>
                <w:bCs w:val="0"/>
                <w:i w:val="0"/>
                <w:iCs w:val="0"/>
                <w:smallCaps w:val="0"/>
                <w:color w:val="000000"/>
                <w:lang w:val="el" w:eastAsia="el"/>
              </w:rPr>
              <w:t>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γιο τη χρησιμοποιούμενη οδό παραγωγής αιθονόλης _ _</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ΓΟ ποσοστό τριιαμυλσιθυλσιθέρα ΓΓΑΕΕ) που προέρχετοι </w:t>
            </w:r>
            <w:r>
              <w:rPr>
                <w:b w:val="0"/>
                <w:bCs w:val="0"/>
                <w:i w:val="0"/>
                <w:iCs w:val="0"/>
                <w:smallCaps w:val="0"/>
                <w:color w:val="000000"/>
                <w:u w:val="single" w:color="000000"/>
                <w:lang w:val="el" w:eastAsia="el"/>
              </w:rPr>
              <w:t>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Ιδιεςτιμές με εκείνες που προβλέπονται για τη ϊοπσιυσποιούίίενπ οδό παρα</w:t>
            </w:r>
            <w:r>
              <w:rPr>
                <w:b w:val="0"/>
                <w:bCs w:val="0"/>
                <w:i w:val="0"/>
                <w:iCs w:val="0"/>
                <w:smallCaps w:val="0"/>
                <w:color w:val="000000"/>
                <w:u w:val="single" w:color="000000"/>
                <w:lang w:val="el" w:eastAsia="el"/>
              </w:rPr>
              <w:t>γωγής αιθανάλης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κ</w:t>
            </w:r>
            <w:r>
              <w:rPr>
                <w:b w:val="0"/>
                <w:bCs w:val="0"/>
                <w:i w:val="0"/>
                <w:iCs w:val="0"/>
                <w:smallCaps w:val="0"/>
                <w:color w:val="000000"/>
                <w:u w:val="single" w:color="000000"/>
                <w:lang w:val="el" w:eastAsia="el"/>
              </w:rPr>
              <w:t>ράμβης</w:t>
            </w:r>
            <w:r>
              <w:rPr>
                <w:b w:val="0"/>
                <w:bCs w:val="0"/>
                <w:i w:val="0"/>
                <w:iCs w:val="0"/>
                <w:smallCaps w:val="0"/>
                <w:color w:val="000000"/>
                <w:lang w:val="el" w:eastAsia="el"/>
              </w:rPr>
              <w:t xml:space="preserve">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^Χ 2.^ ■ — </w:t>
            </w:r>
          </w:p>
          <w:p>
            <w:pPr>
              <w:spacing w:before="240"/>
              <w:rPr>
                <w:b w:val="0"/>
                <w:bCs w:val="0"/>
                <w:i w:val="0"/>
                <w:iCs w:val="0"/>
                <w:smallCaps w:val="0"/>
                <w:color w:val="000000"/>
                <w:lang w:val="el" w:eastAsia="el"/>
              </w:rPr>
            </w:pPr>
            <w:r>
              <w:rPr>
                <w:b w:val="0"/>
                <w:bCs w:val="0"/>
                <w:i w:val="0"/>
                <w:iCs w:val="0"/>
                <w:smallCaps w:val="0"/>
                <w:color w:val="000000"/>
                <w:lang w:val="el" w:eastAsia="el"/>
              </w:rPr>
              <w:t>βιοντίζελ ηλίανθου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βιοντίζελ σπόρων σόγιας</w:t>
            </w:r>
            <w:r>
              <w:rPr>
                <w:b w:val="0"/>
                <w:bCs w:val="0"/>
                <w:i w:val="0"/>
                <w:iCs w:val="0"/>
                <w:smallCaps w:val="0"/>
                <w:color w:val="000000"/>
                <w:lang w:val="el" w:eastAsia="el"/>
              </w:rPr>
              <w:t xml:space="preserve"> _ _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βιοντίζελ φοινικέλαιου (δεν διευκρινίζεται η μέθοδος </w:t>
            </w:r>
            <w:r>
              <w:rPr>
                <w:b w:val="0"/>
                <w:bCs w:val="0"/>
                <w:i w:val="0"/>
                <w:iCs w:val="0"/>
                <w:smallCaps w:val="0"/>
                <w:color w:val="000000"/>
                <w:u w:val="single" w:color="000000"/>
                <w:lang w:val="el" w:eastAsia="el"/>
              </w:rPr>
              <w:t>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βιοντίζελ φοινικέλαιου (με δέσμευση μεθανίου στη μονάδα επεξεργασίας)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βιοντίζελ από χρησιμοποιημένα φυτικό έλαια ή ζωικά </w:t>
            </w:r>
            <w:r>
              <w:rPr>
                <w:b w:val="0"/>
                <w:bCs w:val="0"/>
                <w:i w:val="0"/>
                <w:iCs w:val="0"/>
                <w:smallCaps w:val="0"/>
                <w:color w:val="000000"/>
                <w:u w:val="single" w:color="000000"/>
                <w:lang w:val="el" w:eastAsia="el"/>
              </w:rPr>
              <w:t xml:space="preserve">λίπη </w:t>
            </w:r>
            <w:r>
              <w:rPr>
                <w:b w:val="0"/>
                <w:bCs w:val="0"/>
                <w:i/>
                <w:iCs/>
                <w:smallCaps w:val="0"/>
                <w:color w:val="000000"/>
                <w:u w:val="single" w:color="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από βαμβακόσπορο f‘’J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υδράγοΥΟκατεργασμένο ιωουΒέλαιο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υδρογονοκατεργοσρένο η</w:t>
            </w:r>
            <w:r>
              <w:rPr>
                <w:b w:val="0"/>
                <w:bCs w:val="0"/>
                <w:i w:val="0"/>
                <w:iCs w:val="0"/>
                <w:smallCaps w:val="0"/>
                <w:color w:val="000000"/>
                <w:lang w:val="el" w:eastAsia="el"/>
              </w:rPr>
              <w:t>λι 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υδρογανοκατεργασμένο φυτικό ίλοιο από φοινικέλαιο </w:t>
            </w:r>
            <w:r>
              <w:rPr>
                <w:b w:val="0"/>
                <w:bCs w:val="0"/>
                <w:i w:val="0"/>
                <w:iCs w:val="0"/>
                <w:smallCaps w:val="0"/>
                <w:color w:val="000000"/>
                <w:u w:val="single" w:color="000000"/>
                <w:lang w:val="el" w:eastAsia="el"/>
              </w:rPr>
              <w:t>(δεν διευκρινί</w:t>
            </w:r>
            <w:r>
              <w:rPr>
                <w:b w:val="0"/>
                <w:bCs w:val="0"/>
                <w:i w:val="0"/>
                <w:iCs w:val="0"/>
                <w:smallCaps w:val="0"/>
                <w:color w:val="000000"/>
                <w:lang w:val="el" w:eastAsia="el"/>
              </w:rPr>
              <w:t>ζετοι η μέθρόος επεξεργασίας) 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υδρογανοκατεργασμένο φυτικό έλαιο από φοινικέλαιο (με δέσμευση μεθανίου στη μονάδα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καθαρά κραμβέλαιο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Βιοαεριο σπό αστικά οργανικά απόβλητα, ως </w:t>
            </w:r>
            <w:r>
              <w:rPr>
                <w:b w:val="0"/>
                <w:bCs w:val="0"/>
                <w:i w:val="0"/>
                <w:iCs w:val="0"/>
                <w:smallCaps w:val="0"/>
                <w:color w:val="000000"/>
                <w:u w:val="single" w:color="000000"/>
                <w:lang w:val="el" w:eastAsia="el"/>
              </w:rPr>
              <w:t>συμπιεσμένο φυσικά αέρ</w:t>
            </w:r>
            <w:r>
              <w:rPr>
                <w:b w:val="0"/>
                <w:bCs w:val="0"/>
                <w:i w:val="0"/>
                <w:iCs w:val="0"/>
                <w:smallCaps w:val="0"/>
                <w:color w:val="000000"/>
                <w:lang w:val="el" w:eastAsia="el"/>
              </w:rPr>
              <w:t>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Βιοαέριο από υγρή ζωική κοπριά, ως συμπιεσμένο </w:t>
            </w:r>
            <w:r>
              <w:rPr>
                <w:b w:val="0"/>
                <w:bCs w:val="0"/>
                <w:i w:val="0"/>
                <w:iCs w:val="0"/>
                <w:smallCaps w:val="0"/>
                <w:color w:val="000000"/>
                <w:u w:val="single" w:color="000000"/>
                <w:lang w:val="el" w:eastAsia="el"/>
              </w:rPr>
              <w:t>_φυσικό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ξηρή ζωική κοπριά, ως συμπιεσμένο φυσικό αέριο _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r>
    </w:tbl>
    <w:p>
      <w:pPr>
        <w:spacing w:before="240" w:after="240"/>
        <w:rPr>
          <w:lang w:val="el" w:eastAsia="el"/>
        </w:rPr>
      </w:pPr>
      <w:r>
        <w:rPr>
          <w:lang w:val="el" w:eastAsia="el"/>
        </w:rPr>
        <w:t xml:space="preserve">ί'Ι Λε^ ΓΓίριΑσύΰάΐΌ™ </w:t>
      </w:r>
      <w:r>
        <w:rPr>
          <w:i/>
          <w:iCs/>
          <w:lang w:val="el" w:eastAsia="el"/>
        </w:rPr>
        <w:t>τα ζωικά λίπη που τταράγονταιαπό ζωικά υποπροϊόντα, τα οποία ταξινομούνται ως υλικό κατηγορίας</w:t>
      </w:r>
      <w:r>
        <w:rPr>
          <w:lang w:val="el" w:eastAsia="el"/>
        </w:rPr>
        <w:t xml:space="preserve"> 3 </w:t>
      </w:r>
      <w:r>
        <w:rPr>
          <w:i/>
          <w:iCs/>
          <w:lang w:val="el" w:eastAsia="el"/>
        </w:rPr>
        <w:t>σύμφωνα με τον κανονισμό (ΕΚ) αριθ</w:t>
      </w:r>
      <w:r>
        <w:rPr>
          <w:lang w:val="el" w:eastAsia="el"/>
        </w:rPr>
        <w:t xml:space="preserve"> 1</w:t>
      </w:r>
      <w:r>
        <w:rPr>
          <w:i/>
          <w:iCs/>
          <w:lang w:val="el" w:eastAsia="el"/>
        </w:rPr>
        <w:t>774/2002 του Ευρωτταϊκού Κοινοβουλίου και του Συμβουλίου της Οκτωβρίου 2Q02, για τον καθορισμό υγειονομικών κανόνων σχετικό με τα ζωικό υττοττροϊόντα που δεν προορίζονται για κατανάλωση από ιον άνθρωπο (ΕΕ L 273έίθ ΙΟ. 2002 α. 1)</w:t>
      </w:r>
    </w:p>
    <w:p>
      <w:pPr>
        <w:spacing w:before="240" w:after="240"/>
        <w:rPr>
          <w:lang w:val="el" w:eastAsia="el"/>
        </w:rPr>
      </w:pPr>
      <w:r>
        <w:rPr>
          <w:i/>
          <w:iCs/>
          <w:u w:val="single"/>
          <w:lang w:val="el" w:eastAsia="el"/>
        </w:rPr>
        <w:t>ί")</w:t>
      </w:r>
      <w:r>
        <w:rPr>
          <w:u w:val="single"/>
          <w:lang w:val="el" w:eastAsia="el"/>
        </w:rPr>
        <w:t xml:space="preserve"> ΰ </w:t>
      </w:r>
      <w:r>
        <w:rPr>
          <w:i/>
          <w:iCs/>
          <w:u w:val="single"/>
          <w:lang w:val="el" w:eastAsia="el"/>
        </w:rPr>
        <w:t>βαμβακόσπορος αποιελεί παραπρΡίύν γεωργικός βιομηχανικής επεξεργασίας</w:t>
      </w:r>
      <w:r>
        <w:rPr>
          <w:i/>
          <w:iCs/>
          <w:lang w:val="el" w:eastAsia="el"/>
        </w:rPr>
        <w:t xml:space="preserve"> _ </w:t>
      </w:r>
    </w:p>
    <w:p>
      <w:pPr>
        <w:spacing w:before="240" w:after="240"/>
        <w:rPr>
          <w:lang w:val="el" w:eastAsia="el"/>
        </w:rPr>
      </w:pPr>
      <w:r>
        <w:rPr>
          <w:lang w:val="el" w:eastAsia="el"/>
        </w:rPr>
        <w:t xml:space="preserve">Β </w:t>
      </w:r>
      <w:r>
        <w:rPr>
          <w:i/>
          <w:iCs/>
          <w:lang w:val="el" w:eastAsia="el"/>
        </w:rPr>
        <w:t>Εκτιμώμενες τυπικές και προκαθορισμένες τιμές για το μελλοντικά βιοκαύσιμο - ανύπαρκτα ή υπάρχοντα σε αμελητέες ' ποσότητες στην αγορά τον Ιανουάριο του 2003 - πσυ τταράγονται χωρίς καθαρές εκπομπές άνθρακα λόγω αλλαγών στις χρήσεις γης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50"/>
        <w:gridCol w:w="2569"/>
        <w:gridCol w:w="30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παραγωγής βιοκαυσίμου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Τυπικίς</w:t>
            </w:r>
            <w:r>
              <w:rPr>
                <w:b w:val="0"/>
                <w:bCs w:val="0"/>
                <w:i w:val="0"/>
                <w:iCs w:val="0"/>
                <w:smallCaps w:val="0"/>
                <w:color w:val="000000"/>
                <w:lang w:val="el" w:eastAsia="el"/>
              </w:rPr>
              <w:t xml:space="preserve"> τιμές μείωσης </w:t>
            </w:r>
            <w:r>
              <w:rPr>
                <w:b w:val="0"/>
                <w:bCs w:val="0"/>
                <w:i/>
                <w:iCs/>
                <w:smallCaps w:val="0"/>
                <w:color w:val="000000"/>
                <w:lang w:val="el" w:eastAsia="el"/>
              </w:rPr>
              <w:t>των</w:t>
            </w:r>
            <w:r>
              <w:rPr>
                <w:b w:val="0"/>
                <w:bCs w:val="0"/>
                <w:i w:val="0"/>
                <w:iCs w:val="0"/>
                <w:smallCaps w:val="0"/>
                <w:color w:val="000000"/>
                <w:lang w:val="el" w:eastAsia="el"/>
              </w:rPr>
              <w:t xml:space="preserve"> εκπομπών αερίων Θερμοκηπίου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Πρακαθορτομένΐς τιμές </w:t>
            </w:r>
            <w:r>
              <w:rPr>
                <w:b w:val="0"/>
                <w:bCs w:val="0"/>
                <w:i w:val="0"/>
                <w:iCs w:val="0"/>
                <w:smallCaps w:val="0"/>
                <w:color w:val="000000"/>
                <w:lang w:val="el" w:eastAsia="el"/>
              </w:rPr>
              <w:t xml:space="preserve">μείωσης των εκπομπών </w:t>
            </w:r>
            <w:r>
              <w:rPr>
                <w:b w:val="0"/>
                <w:bCs w:val="0"/>
                <w:i/>
                <w:iCs/>
                <w:smallCaps w:val="0"/>
                <w:color w:val="000000"/>
                <w:lang w:val="el" w:eastAsia="el"/>
              </w:rPr>
              <w:t>αερίων Θερμθκρττΐου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αιθανσλη από άχυρο σίτου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σιθσνόλη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οιθανόλη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γτΙζελ Fisctier-Tropsch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ντίζ</w:t>
            </w:r>
            <w:r>
              <w:rPr>
                <w:b w:val="0"/>
                <w:bCs w:val="0"/>
                <w:i w:val="0"/>
                <w:iCs w:val="0"/>
                <w:smallCaps w:val="0"/>
                <w:color w:val="000000"/>
                <w:lang w:val="el" w:eastAsia="el"/>
              </w:rPr>
              <w:t>ελ Fischer-Τropscf iαπό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διμεθυλοιθέρας από απόβλητα ξύλου (ΔΜΕ)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ΔΜΕ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μεθανόλη ΟΠό οπόβλητα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μεθανόλη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μεθυλοτριτοβουτυλαιθέρα (ΜΤΒΕ) που προέρχεται από ανανεώ</w:t>
            </w:r>
            <w:r>
              <w:rPr>
                <w:b w:val="0"/>
                <w:bCs w:val="0"/>
                <w:i w:val="0"/>
                <w:iCs w:val="0"/>
                <w:smallCaps w:val="0"/>
                <w:color w:val="000000"/>
                <w:u w:val="single" w:color="000000"/>
                <w:lang w:val="el" w:eastAsia="el"/>
              </w:rPr>
              <w:t>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Ιδιες τιμές με εκείνες που προβλέπονται για τη χρησιμοποιούμενη οδό παραγωγής μεθανόλης</w:t>
            </w:r>
          </w:p>
        </w:tc>
      </w:tr>
    </w:tbl>
    <w:p>
      <w:pPr>
        <w:spacing w:before="240" w:after="240"/>
        <w:rPr>
          <w:lang w:val="el" w:eastAsia="el"/>
        </w:rPr>
      </w:pPr>
      <w:r>
        <w:rPr>
          <w:lang w:val="el" w:eastAsia="el"/>
        </w:rPr>
        <w:t>Γ. Μίθοδο/Ιο/ώ</w:t>
      </w:r>
    </w:p>
    <w:p>
      <w:pPr>
        <w:pStyle w:val="MainText"/>
        <w:spacing w:before="120" w:after="0"/>
        <w:rPr>
          <w:lang w:val="el" w:eastAsia="el"/>
        </w:rPr>
      </w:pPr>
      <w:r>
        <w:rPr>
          <w:b/>
          <w:bCs/>
          <w:lang w:val="el" w:eastAsia="el"/>
        </w:rPr>
        <w:t>1.</w:t>
      </w:r>
      <w:r>
        <w:rPr>
          <w:lang w:val="el" w:eastAsia="el"/>
        </w:rPr>
        <w:t xml:space="preserve"> Οι εκπομπές αερίων θερμοκηπίου που οφείλονται στην παραγωνή και τη χρήση καυσίμων για Τις μεταφοριές. βιοκαυσίμων και βιορευστών υπολθΐΚο™ι σύμφωνα με ταν ακόλουθο τύπο:</w:t>
      </w:r>
    </w:p>
    <w:p>
      <w:pPr>
        <w:spacing w:before="240" w:after="240"/>
        <w:rPr>
          <w:lang w:val="el" w:eastAsia="el"/>
        </w:rPr>
      </w:pPr>
      <w:r>
        <w:rPr>
          <w:b/>
          <w:bCs/>
          <w:lang w:val="el" w:eastAsia="el"/>
        </w:rPr>
        <w:t>£=σ« ·*·&amp;+β()+βω+ΐ1υ - Ssci - 0«ί - β™ ~ Θ«,</w:t>
      </w:r>
    </w:p>
    <w:p>
      <w:pPr>
        <w:spacing w:before="240" w:after="240"/>
        <w:rPr>
          <w:lang w:val="el" w:eastAsia="el"/>
        </w:rPr>
      </w:pPr>
      <w:r>
        <w:rPr>
          <w:lang w:val="el" w:eastAsia="el"/>
        </w:rPr>
        <w:t>όπου:</w:t>
      </w:r>
    </w:p>
    <w:p>
      <w:pPr>
        <w:spacing w:before="240" w:after="240"/>
        <w:rPr>
          <w:lang w:val="el" w:eastAsia="el"/>
        </w:rPr>
      </w:pPr>
      <w:r>
        <w:rPr>
          <w:lang w:val="el" w:eastAsia="el"/>
        </w:rPr>
        <w:t>ε = συνολικές εκπομπές από τη χρήση του καυσίμου,</w:t>
      </w:r>
    </w:p>
    <w:p>
      <w:pPr>
        <w:spacing w:before="240" w:after="240"/>
        <w:rPr>
          <w:lang w:val="el" w:eastAsia="el"/>
        </w:rPr>
      </w:pPr>
      <w:r>
        <w:rPr>
          <w:lang w:val="el" w:eastAsia="el"/>
        </w:rPr>
        <w:t>θκ = εκπομπές από τη λήψη ή την καλλιέργεια των πρώτων υλών,</w:t>
      </w:r>
    </w:p>
    <w:p>
      <w:pPr>
        <w:spacing w:before="240" w:after="240"/>
        <w:rPr>
          <w:lang w:val="el" w:eastAsia="el"/>
        </w:rPr>
      </w:pPr>
      <w:r>
        <w:rPr>
          <w:lang w:val="el" w:eastAsia="el"/>
        </w:rPr>
        <w:t>β,- ετήσιες εκπομπές από την τροποποίηση των αποθεμάτων άνθρακα που οφείλονται σε αλλαγή των χρήσεων γης.</w:t>
      </w:r>
    </w:p>
    <w:p>
      <w:pPr>
        <w:spacing w:before="240" w:after="240"/>
        <w:rPr>
          <w:lang w:val="el" w:eastAsia="el"/>
        </w:rPr>
      </w:pPr>
      <w:r>
        <w:rPr>
          <w:lang w:val="el" w:eastAsia="el"/>
        </w:rPr>
        <w:t>?„ = εκπομπές σπό την επεξεργασία,</w:t>
      </w:r>
    </w:p>
    <w:p>
      <w:pPr>
        <w:spacing w:before="240" w:after="240"/>
        <w:rPr>
          <w:lang w:val="el" w:eastAsia="el"/>
        </w:rPr>
      </w:pPr>
      <w:r>
        <w:rPr>
          <w:lang w:val="el" w:eastAsia="el"/>
        </w:rPr>
        <w:t>ΕΚ = εκπομπές σπό τη μεταφορά και διανομή,</w:t>
      </w:r>
    </w:p>
    <w:p>
      <w:pPr>
        <w:spacing w:before="240" w:after="240"/>
        <w:rPr>
          <w:lang w:val="el" w:eastAsia="el"/>
        </w:rPr>
      </w:pPr>
      <w:r>
        <w:rPr>
          <w:lang w:val="el" w:eastAsia="el"/>
        </w:rPr>
        <w:t>Ου = εκπομπές από το χρησιμοποιούμενο καύσιμο,</w:t>
      </w:r>
    </w:p>
    <w:p>
      <w:pPr>
        <w:spacing w:before="240" w:after="240"/>
        <w:rPr>
          <w:lang w:val="el" w:eastAsia="el"/>
        </w:rPr>
      </w:pPr>
      <w:r>
        <w:rPr>
          <w:lang w:val="el" w:eastAsia="el"/>
        </w:rPr>
        <w:t>β™ = μείωση εκπομπών μέσω σώρευσης άνθρακα στο έδαφος χάρη στην καλύτερη γεωργική όιαχείριση, θΗ)= μείωση εκπομπών μέσω δέσμευσης και παγίΰευσης του άνθρακα και γεωλογικής αποθήκευσης.</w:t>
      </w:r>
    </w:p>
    <w:p>
      <w:pPr>
        <w:spacing w:before="240" w:after="240"/>
        <w:rPr>
          <w:lang w:val="el" w:eastAsia="el"/>
        </w:rPr>
      </w:pPr>
      <w:r>
        <w:rPr>
          <w:lang w:val="el" w:eastAsia="el"/>
        </w:rPr>
        <w:t>θ- = μείωση εκπομπών μέσω δέσμευσης και σντικστάστσσης του άνθρακα, και</w:t>
      </w:r>
    </w:p>
    <w:p>
      <w:pPr>
        <w:spacing w:before="240" w:after="240"/>
        <w:rPr>
          <w:lang w:val="el" w:eastAsia="el"/>
        </w:rPr>
      </w:pPr>
      <w:r>
        <w:rPr>
          <w:lang w:val="el" w:eastAsia="el"/>
        </w:rPr>
        <w:t>«Μ- μείωση εκπομπών λόγω πλεονάξαυσας παραγωγής ηλεκτρικής ενέργειας στους σταθμούς συμπαραγωγής ηλεκτρισμού -Θερμότητας,</w:t>
      </w:r>
    </w:p>
    <w:p>
      <w:pPr>
        <w:spacing w:before="240" w:after="240"/>
        <w:rPr>
          <w:lang w:val="el" w:eastAsia="el"/>
        </w:rPr>
      </w:pPr>
      <w:r>
        <w:rPr>
          <w:lang w:val="el" w:eastAsia="el"/>
        </w:rPr>
        <w:t>Οι εκπομπές από την κατασκευή των μηχανημάτων και εξοπλισμών δεν λαμβάνονται υπόψη.</w:t>
      </w:r>
    </w:p>
    <w:p>
      <w:pPr>
        <w:spacing w:before="240" w:after="240"/>
        <w:rPr>
          <w:lang w:val="el" w:eastAsia="el"/>
        </w:rPr>
      </w:pPr>
      <w:r>
        <w:rPr>
          <w:lang w:val="el" w:eastAsia="el"/>
        </w:rPr>
        <w:t>2. Οι εκπομπές αερίων Θερμοκηπίου που οφείλονται στη χρήση των καυσίμων (Ε) εκφράζονται σε γραμμάρια ισοδυνάμου CO; ανά MJ καυσίμου (g COioqiWJ).</w:t>
      </w:r>
    </w:p>
    <w:p>
      <w:pPr>
        <w:spacing w:before="240" w:after="240"/>
        <w:rPr>
          <w:lang w:val="el" w:eastAsia="el"/>
        </w:rPr>
      </w:pPr>
      <w:r>
        <w:rPr>
          <w:lang w:val="el" w:eastAsia="el"/>
        </w:rPr>
        <w:t>3, Κατά παρέκκλιση από την παράγραφο 2, για τα καύσιμα κίνησης, οι τιμές που εκφράζονται σε g C02eq/MJ μπορούν να αναπροσαρμόζονται κατά τρόπο ώστε να λαμβάνονται υπόψη οι διαφορές μεταξύ της χρήσιμης απόδοσης των καυσίμων, εκφραζόμενης σε Υπ,'Ψύ Προσαρμογές αυτού του είδους επιτρέπονται μόνο εφόσον σποδέικνύονται οι διαφορές ως προς τη χρήσιμη απόδοση.</w:t>
      </w:r>
    </w:p>
    <w:p>
      <w:pPr>
        <w:spacing w:before="240" w:after="240"/>
        <w:rPr>
          <w:lang w:val="el" w:eastAsia="el"/>
        </w:rPr>
      </w:pPr>
      <w:r>
        <w:rPr>
          <w:lang w:val="el" w:eastAsia="el"/>
        </w:rPr>
        <w:t>4. Η μείωση των εκπομπών αερίων Θερμοκηπίου που οφείλεται στϋ βιοχαύσιμπ και βιορευστά υπολογίζεται σύμφωνα με τον ακόλουθο τύπο:</w:t>
      </w:r>
    </w:p>
    <w:p>
      <w:pPr>
        <w:spacing w:before="240" w:after="240"/>
        <w:rPr>
          <w:lang w:val="el" w:eastAsia="el"/>
        </w:rPr>
      </w:pPr>
      <w:r>
        <w:rPr>
          <w:i/>
          <w:iCs/>
          <w:lang w:val="el" w:eastAsia="el"/>
        </w:rPr>
        <w:t>ΜΕΙΩΣΗ = (Er-Ερ)/Ερ.</w:t>
      </w:r>
    </w:p>
    <w:p>
      <w:pPr>
        <w:spacing w:before="240" w:after="240"/>
        <w:rPr>
          <w:lang w:val="el" w:eastAsia="el"/>
        </w:rPr>
      </w:pPr>
      <w:r>
        <w:rPr>
          <w:lang w:val="el" w:eastAsia="el"/>
        </w:rPr>
        <w:t>όπου:</w:t>
      </w:r>
    </w:p>
    <w:p>
      <w:pPr>
        <w:spacing w:before="240" w:after="240"/>
        <w:rPr>
          <w:lang w:val="el" w:eastAsia="el"/>
        </w:rPr>
      </w:pPr>
      <w:r>
        <w:rPr>
          <w:lang w:val="el" w:eastAsia="el"/>
        </w:rPr>
        <w:t>fa = συνολικές εκπομπές από το βιοκαύσιμο ή βιορευστά, και</w:t>
      </w:r>
    </w:p>
    <w:p>
      <w:pPr>
        <w:spacing w:before="240" w:after="240"/>
        <w:rPr>
          <w:lang w:val="el" w:eastAsia="el"/>
        </w:rPr>
      </w:pPr>
      <w:r>
        <w:rPr>
          <w:lang w:val="el" w:eastAsia="el"/>
        </w:rPr>
        <w:t>£f = συνοδικές Εκπομπές οπό ίο συγκριτικό ορυκιό ωύσιμο.</w:t>
      </w:r>
    </w:p>
    <w:p>
      <w:pPr>
        <w:spacing w:before="240" w:after="240"/>
        <w:rPr>
          <w:lang w:val="el" w:eastAsia="el"/>
        </w:rPr>
      </w:pPr>
      <w:r>
        <w:rPr>
          <w:lang w:val="el" w:eastAsia="el"/>
        </w:rPr>
        <w:t>5. Τα αέρια θερμοκηπίου που Ααμ[ϊίινύντοι υπόψη για τους σκοπούς της παραγράφου 1 είναι ία ακόλουθο: CO^ Ν2Ο και CH&lt; Για ιούς σκοπούς ίου υπολογισμού της ισοδυναμίας 00ί, στα αέρια αυτά σπσ6ίδονται οι ακόλουθες τιμές:</w:t>
      </w:r>
    </w:p>
    <w:p>
      <w:pPr>
        <w:spacing w:before="240" w:after="240"/>
        <w:rPr>
          <w:lang w:val="el" w:eastAsia="el"/>
        </w:rPr>
      </w:pPr>
      <w:r>
        <w:rPr>
          <w:lang w:val="el" w:eastAsia="el"/>
        </w:rPr>
        <w:t>COj: 1</w:t>
      </w:r>
    </w:p>
    <w:p>
      <w:pPr>
        <w:spacing w:before="240" w:after="240"/>
        <w:rPr>
          <w:lang w:val="el" w:eastAsia="el"/>
        </w:rPr>
      </w:pPr>
      <w:r>
        <w:rPr>
          <w:lang w:val="el" w:eastAsia="el"/>
        </w:rPr>
        <w:t>ΝϊΟ: 29Θ</w:t>
      </w:r>
    </w:p>
    <w:p>
      <w:pPr>
        <w:spacing w:before="240" w:after="240"/>
        <w:rPr>
          <w:lang w:val="el" w:eastAsia="el"/>
        </w:rPr>
      </w:pPr>
      <w:r>
        <w:rPr>
          <w:lang w:val="el" w:eastAsia="el"/>
        </w:rPr>
        <w:t>CH*: 23.</w:t>
      </w:r>
    </w:p>
    <w:p>
      <w:pPr>
        <w:spacing w:before="240" w:after="240"/>
        <w:rPr>
          <w:lang w:val="el" w:eastAsia="el"/>
        </w:rPr>
      </w:pPr>
      <w:r>
        <w:rPr>
          <w:lang w:val="el" w:eastAsia="el"/>
        </w:rPr>
        <w:t>6. Στις Εκπομπές από τη λήψη ή την καλλιέργεια των πρώτων υλών (οκ) συμπέριλαμβάνονται αι εκπομπές από την ίδια τη διαδικασία ε^υξης, λήψης ή καλλιέργειας, από τη συλλογή των πρώτων υλών, από τα απόβλητα και τις διαρροές, και από την παραγωγή των χημικών ουσιών ή προϊόντων που χρησιμοποιούνται για τη λήψη κθι την καλλιέργεια των πρώτων υλών Δεν λομβάνεται υπόψη η δέσμευση του C0i κατά πγν καλλιέργεια των πρώτων υλών. Αφαιρούνται οι πιστοποιημένες μειώσεις εκπομπών αερίων θερμοκηπίου λόγω καύσης αερίου στους πυρσούς ασφαλείας των ανά τον κόσμο εγκαταστάσεων πετρελαίου. Για τις εκτιμήσεις των εκπομπών από τις καλλιέργειες πρώτων υλών μπορούν να χρησιμοποιούνται μέσοι όροι υπολογιζόμενοι για μικρότερες γεωγραφικές περιοχές οπό εκείνες που λαμβάνονται υπόψη για τον υπολογισμό των προκα^ισμένων τιμών, εάν δεν είναι δυνατό νο χρησιμοποιηθούν πραγματικές τιμές.</w:t>
      </w:r>
    </w:p>
    <w:p>
      <w:pPr>
        <w:spacing w:before="240" w:after="240"/>
        <w:rPr>
          <w:lang w:val="el" w:eastAsia="el"/>
        </w:rPr>
      </w:pPr>
      <w:r>
        <w:rPr>
          <w:lang w:val="el" w:eastAsia="el"/>
        </w:rPr>
        <w:t>7. Οι ετήσιες εκπομπές από την τροποποίηση των αποθεμάτων άνθρακα λόγω αλλαγής στις χρήσεις γης, βι, υπολογίζονται 6ισιρώ™ς ισομερώς τις συνολικές εκπομπές μιας εικοσαετίας. Για τον υπολογισμό αυτών ίων εκπομπών, χρησιμοποιείται ο ακόλουθος τύπος:</w:t>
      </w:r>
    </w:p>
    <w:p>
      <w:pPr>
        <w:spacing w:before="240" w:after="240"/>
        <w:rPr>
          <w:lang w:val="el" w:eastAsia="el"/>
        </w:rPr>
      </w:pPr>
      <w:r>
        <w:rPr>
          <w:lang w:val="el" w:eastAsia="el"/>
        </w:rPr>
        <w:t>6 = (05ι?-Εδώ ) " 3,664 - 1^0 « 1/Ρ- es</w:t>
      </w:r>
    </w:p>
    <w:p>
      <w:pPr>
        <w:spacing w:before="240" w:after="240"/>
        <w:rPr>
          <w:lang w:val="el" w:eastAsia="el"/>
        </w:rPr>
      </w:pPr>
      <w:r>
        <w:rPr>
          <w:lang w:val="el" w:eastAsia="el"/>
        </w:rPr>
        <w:t>όπου:</w:t>
      </w:r>
    </w:p>
    <w:p>
      <w:pPr>
        <w:spacing w:before="240" w:after="240"/>
        <w:rPr>
          <w:lang w:val="el" w:eastAsia="el"/>
        </w:rPr>
      </w:pPr>
      <w:r>
        <w:rPr>
          <w:lang w:val="el" w:eastAsia="el"/>
        </w:rPr>
        <w:t>θΓ- ετήσιες εκπομπές αερίων Θερμοκηπίου από την τροποποίηση Των αποθεμάτων άνθρακα λόγω αλλαγής των χρήσεων γης (μετρούμενες σε μάζα ισοδυνάμου C0? ανά μονάδα ενέργειας παραγόμενης οπό βιοκαύσιμο),</w:t>
      </w:r>
    </w:p>
    <w:p>
      <w:pPr>
        <w:spacing w:before="240" w:after="240"/>
        <w:rPr>
          <w:lang w:val="el" w:eastAsia="el"/>
        </w:rPr>
      </w:pPr>
      <w:r>
        <w:rPr>
          <w:lang w:val="el" w:eastAsia="el"/>
        </w:rPr>
        <w:t xml:space="preserve">CSr </w:t>
      </w:r>
      <w:r>
        <w:rPr>
          <w:lang w:val="el" w:eastAsia="el"/>
        </w:rPr>
        <w:t xml:space="preserve">“ </w:t>
      </w:r>
      <w:r>
        <w:rPr>
          <w:lang w:val="el" w:eastAsia="el"/>
        </w:rPr>
        <w:t>απόθεμα άνθρακα ανά εδαφική μονάδα συνδεόμενη με τις χρήσεις γης αναφοράς (μετρούμενα ως μάζα άνθρακα ανά εδαφική μΰνά^, συμπεριλαμβανομένων του εδάφους κοι της βλάστησης^. Οι χρήσεις γης αναφοράς είναι οι χρήσεις γης τον ίανουάριο του 2008 ή 3) έτη πριν από τη λήψη των πρώτων υλών, λαμβάνοντας υπόψη τη μεταγενέστερη ημερομηνία,</w:t>
      </w:r>
    </w:p>
    <w:p>
      <w:pPr>
        <w:spacing w:before="240" w:after="240"/>
        <w:rPr>
          <w:lang w:val="el" w:eastAsia="el"/>
        </w:rPr>
      </w:pPr>
      <w:r>
        <w:rPr>
          <w:lang w:val="el" w:eastAsia="el"/>
        </w:rPr>
        <w:t xml:space="preserve">05λ = </w:t>
      </w:r>
      <w:r>
        <w:rPr>
          <w:lang w:val="el" w:eastAsia="el"/>
        </w:rPr>
        <w:t>απόθεμα άνθρακα ανά εδαφική μονάδα συνδεόμενη με τις πραγματικές χρήσεις γης (μετρούμενο ως μάζα άνθρακα ανά εδαφική μονάδα, συμπεριλαμβανομένων του εδάφους και της βλάσπισης). Σε περππώσεις όπου ιο απόθεμα άνθρακα συσσωρεύεται περισσότερο από ένα έτος, η τιμή που αποδίδεται στα 05» είναι το υπολογιζόμενο απόθεμα ανά εδαφική μονάδα μετά από είκοσι έτη ή όταν η καλλιέργεια ωριμάσει, ανάλογα με το ποιο από τα δύο θα συμβεί πρώτο,</w:t>
      </w:r>
    </w:p>
    <w:p>
      <w:pPr>
        <w:spacing w:before="240" w:after="240"/>
        <w:rPr>
          <w:lang w:val="el" w:eastAsia="el"/>
        </w:rPr>
      </w:pPr>
      <w:r>
        <w:rPr>
          <w:i/>
          <w:iCs/>
          <w:lang w:val="el" w:eastAsia="el"/>
        </w:rPr>
        <w:t>Ρ=</w:t>
      </w:r>
      <w:r>
        <w:rPr>
          <w:lang w:val="el" w:eastAsia="el"/>
        </w:rPr>
        <w:t xml:space="preserve"> παραγωγικότητα της καλλιέργειας (μετρούμενη ως ενέργεια πσραγόμενη από βιοκαύσιμα ή βιορευστά ανά εδαφική μονάδα ετησίως),</w:t>
      </w:r>
    </w:p>
    <w:p>
      <w:pPr>
        <w:spacing w:before="240" w:after="240"/>
        <w:rPr>
          <w:lang w:val="el" w:eastAsia="el"/>
        </w:rPr>
      </w:pPr>
      <w:r>
        <w:rPr>
          <w:lang w:val="el" w:eastAsia="el"/>
        </w:rPr>
        <w:t>es= προσαύξηαη 2θ g COjeqYMJ για τα βιοκαύσιμα και βιορευστά των οποίων η βιομάζα προέρχεται από αποκατεστημένα υποβαθμισμένα εδάφη υπό τους όρους του σημείου Β.</w:t>
      </w:r>
    </w:p>
    <w:p>
      <w:pPr>
        <w:spacing w:before="240" w:after="240"/>
        <w:rPr>
          <w:lang w:val="el" w:eastAsia="el"/>
        </w:rPr>
      </w:pPr>
      <w:r>
        <w:rPr>
          <w:lang w:val="el" w:eastAsia="el"/>
        </w:rPr>
        <w:t>3,664 = η σταθερά που προκύπτει από τη διαίρεση του μοριακού βάρους του CO: [44,010 g/moi) με το μοριακό βάρος του άνθρακα (12,011 β/ιποή.</w:t>
      </w:r>
    </w:p>
    <w:p>
      <w:pPr>
        <w:spacing w:before="240" w:after="240"/>
        <w:rPr>
          <w:lang w:val="el" w:eastAsia="el"/>
        </w:rPr>
      </w:pPr>
      <w:r>
        <w:rPr>
          <w:lang w:val="el" w:eastAsia="el"/>
        </w:rPr>
        <w:t>Β. Η προσαύξηση 29 g C0?eqiMJ αναγνωρίζεται εφόσον διατεθούν στοιχεία ότι τα εδάφη:</w:t>
      </w:r>
    </w:p>
    <w:p>
      <w:pPr>
        <w:pStyle w:val="StructureList1"/>
        <w:spacing w:before="120" w:after="0"/>
        <w:rPr>
          <w:lang w:val="el" w:eastAsia="el"/>
        </w:rPr>
      </w:pPr>
      <w:r>
        <w:rPr>
          <w:lang w:val="el" w:eastAsia="el"/>
        </w:rPr>
        <w:t>α)</w:t>
      </w:r>
      <w:r>
        <w:rPr>
          <w:lang w:val="en" w:eastAsia="en"/>
        </w:rPr>
        <w:tab/>
      </w:r>
      <w:r>
        <w:rPr>
          <w:lang w:val="el" w:eastAsia="el"/>
        </w:rPr>
        <w:t>δεν χρησιμοποιούνταν για γεωργικούς ή οιουσ&amp;ήποτε. άλλους σκοπούς τον Ιανουάριο 2003, και β) εμπίπτουν σε μια από τις ακόλουθες κατηγορίες;</w:t>
      </w:r>
    </w:p>
    <w:p>
      <w:pPr>
        <w:spacing w:before="240" w:after="240"/>
        <w:rPr>
          <w:lang w:val="el" w:eastAsia="el"/>
        </w:rPr>
      </w:pPr>
      <w:r>
        <w:rPr>
          <w:lang w:val="el" w:eastAsia="el"/>
        </w:rPr>
        <w:t>Ι) ήταν είτε σοβαρά υποβαθμισμένα, συμπεριλαμβανομένων των εδαφών που προηγουμένως χρησιμοποιούνταν για γεωργικούς σκοπούς,</w:t>
      </w:r>
    </w:p>
    <w:p>
      <w:pPr>
        <w:spacing w:before="240" w:after="240"/>
        <w:rPr>
          <w:lang w:val="el" w:eastAsia="el"/>
        </w:rPr>
      </w:pPr>
      <w:r>
        <w:rPr>
          <w:lang w:val="el" w:eastAsia="el"/>
        </w:rPr>
        <w:t>ίί) είτε έντονα μολυσμένα.</w:t>
      </w:r>
    </w:p>
    <w:p>
      <w:pPr>
        <w:spacing w:before="240" w:after="240"/>
        <w:rPr>
          <w:lang w:val="el" w:eastAsia="el"/>
        </w:rPr>
      </w:pPr>
      <w:r>
        <w:rPr>
          <w:lang w:val="el" w:eastAsia="el"/>
        </w:rPr>
        <w:t>Η προσαύξηση 29 g COjep/MJ εφαρμόζεται επί X το πολύ έτη από την ημερομηνία μετατροπής των εδαφών σε γεωργική εκμετάλλευση, υπά τον όρο άτι φσφαλίζονται τακτική αύξηση του αποθέμοτος άνθρακα και με ω-ση της διάβρωσης των σοβαρά υπο^θμισμένων εδαφών της περίπτωσης ί) και, στην περίπτωση των μολυσμένων εδαφών της περίπτωσης ίί), μείωση της μόλυνσης.</w:t>
      </w:r>
    </w:p>
    <w:p>
      <w:pPr>
        <w:pStyle w:val="MainText"/>
        <w:spacing w:before="120" w:after="0"/>
        <w:rPr>
          <w:lang w:val="el" w:eastAsia="el"/>
        </w:rPr>
      </w:pPr>
      <w:r>
        <w:rPr>
          <w:b/>
          <w:bCs/>
          <w:lang w:val="el" w:eastAsia="el"/>
        </w:rPr>
        <w:t>9.</w:t>
      </w:r>
      <w:r>
        <w:rPr>
          <w:lang w:val="el" w:eastAsia="el"/>
        </w:rPr>
        <w:t xml:space="preserve"> Οι κοτήγορίες της παραγράφου 8. στοιχείο β) ορίζονται ως εξής;</w:t>
      </w:r>
    </w:p>
    <w:p>
      <w:pPr>
        <w:pStyle w:val="StructureList1"/>
        <w:spacing w:before="120" w:after="0"/>
        <w:rPr>
          <w:lang w:val="el" w:eastAsia="el"/>
        </w:rPr>
      </w:pPr>
      <w:r>
        <w:rPr>
          <w:lang w:val="el" w:eastAsia="el"/>
        </w:rPr>
        <w:t>α)</w:t>
      </w:r>
      <w:r>
        <w:rPr>
          <w:lang w:val="en" w:eastAsia="en"/>
        </w:rPr>
        <w:tab/>
      </w:r>
      <w:r>
        <w:rPr>
          <w:lang w:val="el" w:eastAsia="el"/>
        </w:rPr>
        <w:t>«σοβαρά υποβαθμισμένα εδάφη» εδάφη των οποίων η περιεκτικότητα σε αλάτι αυξήθηκε σημαντικά κατά τη διάρκεια σημαντικής περιόδου ή των οποίων η περιεκτικότητα σε οργανικές ύλες είναι ιδιαίτερα χαμηλή και τα οποία είναι σοβαρά διαβρωμένα,</w:t>
      </w:r>
    </w:p>
    <w:p>
      <w:pPr>
        <w:pStyle w:val="StructureList1"/>
        <w:spacing w:before="120" w:after="0"/>
        <w:rPr>
          <w:lang w:val="el" w:eastAsia="el"/>
        </w:rPr>
      </w:pPr>
      <w:r>
        <w:rPr>
          <w:lang w:val="el" w:eastAsia="el"/>
        </w:rPr>
        <w:t>β)</w:t>
      </w:r>
      <w:r>
        <w:rPr>
          <w:lang w:val="en" w:eastAsia="en"/>
        </w:rPr>
        <w:tab/>
      </w:r>
      <w:r>
        <w:rPr>
          <w:lang w:val="el" w:eastAsia="el"/>
        </w:rPr>
        <w:t>«σημαντικά μολυσμένα εδάφη*: εδάφη που δεν προσφέρονται για την παραγωγή τροφίμων ή ζωοτροφών λόγω του επιπέδου μόλυνσης.</w:t>
      </w:r>
    </w:p>
    <w:p>
      <w:pPr>
        <w:spacing w:before="240" w:after="240"/>
        <w:rPr>
          <w:lang w:val="el" w:eastAsia="el"/>
        </w:rPr>
      </w:pPr>
      <w:r>
        <w:rPr>
          <w:lang w:val="el" w:eastAsia="el"/>
        </w:rPr>
        <w:t>Συμπεριλαμβάνονται τα εδάφη για τα οποία η Επιτροπή έχει λάβει απόφαση σύμφωνά με ra άρθρο 10 παράγραφος 4 τέταρτο εδάφιο της Οδηγίας 2009/28/ΕΚ.</w:t>
      </w:r>
    </w:p>
    <w:p>
      <w:pPr>
        <w:pStyle w:val="MainText"/>
        <w:spacing w:before="120" w:after="0"/>
        <w:rPr>
          <w:lang w:val="el" w:eastAsia="el"/>
        </w:rPr>
      </w:pPr>
      <w:r>
        <w:rPr>
          <w:b/>
          <w:bCs/>
          <w:lang w:val="el" w:eastAsia="el"/>
        </w:rPr>
        <w:t>10.</w:t>
      </w:r>
      <w:r>
        <w:rPr>
          <w:lang w:val="el" w:eastAsia="el"/>
        </w:rPr>
        <w:t xml:space="preserve"> Ο οδηγός της Ευρωπαϊκής Επιτροπής για τον υπολογισμό των αποθεμάτων άνθρακα του εδάφους βάσει των κατευθυντήριων γραμμών της IPCC (Διακυβερνητική Ομάδα για την Αλλαγή του Κλίματος) του 2006 για τις εθνικές στατιστικές απογραφές αερίων του θερμοκηπίου — τόμος 4 χρησιμεύει ως βάση για τον υπολογισμό των αποθεμάτων άνθρακα του εδάφους για τους σκοπούς της Οδηγίας 20OS/26/EK και του παρόντος.</w:t>
      </w:r>
    </w:p>
    <w:p>
      <w:pPr>
        <w:spacing w:before="240" w:after="240"/>
        <w:rPr>
          <w:lang w:val="el" w:eastAsia="el"/>
        </w:rPr>
      </w:pPr>
      <w:r>
        <w:rPr>
          <w:lang w:val="el" w:eastAsia="el"/>
        </w:rPr>
        <w:t>11 Στις εκπομπές από την επεξεργασία, βρ, περιλαμβάνονται οι εκπομπές από την ίδια πιδιαδικασία επεξεργασίας, σπό τα απόβλητα και τις διαρροές, και σπό πιν παραγωγή των χημικών ουσιών ή προϊόντων που χρησιμοποιούνται στην επε^ργασία.</w:t>
      </w:r>
    </w:p>
    <w:p>
      <w:pPr>
        <w:spacing w:before="240" w:after="240"/>
        <w:rPr>
          <w:lang w:val="el" w:eastAsia="el"/>
        </w:rPr>
      </w:pPr>
      <w:r>
        <w:rPr>
          <w:lang w:val="el" w:eastAsia="el"/>
        </w:rPr>
        <w:t>Για τον υπολογισμό της κατανάλωσης ηλεκτρικής ενέργειας μη παραγόμενης στη μονάδα παραγωγής καυσίμου, η ένταση εκπομπών αερίων Θερμοκηπίου της παραγωγής και διανομής αυτής της ηλεκτρικής ενέργειας λογίζεται ως ίση με τη μέση ένταση εκπομπών της παραγωγής και διανομής ηλεκτρικής ενέργειας σε μια δεδομένη περιφέρεια. Κατ’ εξαίρεση του κανόνα αυτού οι παραγωγοί μπορούν νσ χρησιμοποιούν μια μέση τιμή για την ηλεκτρική ενέργεια που έχει πσροχθεί σπό έναν μεμονωμένο σταθμό ηλεκτροπαραγωγής, εφόσον ο σταθμός αυτός δεν είναι συνδεδεμένος με το δίκτυο ηλεκτροδότησης.</w:t>
      </w:r>
    </w:p>
    <w:p>
      <w:pPr>
        <w:spacing w:before="240" w:after="240"/>
        <w:rPr>
          <w:lang w:val="el" w:eastAsia="el"/>
        </w:rPr>
      </w:pPr>
      <w:r>
        <w:rPr>
          <w:lang w:val="el" w:eastAsia="el"/>
        </w:rPr>
        <w:t>12, Στις εκπομπές από τη μεταφορά και διανομή, β», συμπεριλαμβάνονται οι εκπομπές σπό π ιμεταφορά και αποθήκευση πρώτων υλών και ημιτελών υλικών και σπό την αποθήκευση και διανομή τελικών υλικών. Οι εκπομπές από τη μεταφορά και τη διανομή που πρέπει να ληφθούν υπόψη στο σημείο 6 δεν καλύπτονται από το σημείο αυτό.</w:t>
      </w:r>
    </w:p>
    <w:p>
      <w:pPr>
        <w:pStyle w:val="MainText"/>
        <w:spacing w:before="120" w:after="0"/>
        <w:rPr>
          <w:lang w:val="el" w:eastAsia="el"/>
        </w:rPr>
      </w:pPr>
      <w:r>
        <w:rPr>
          <w:b/>
          <w:bCs/>
          <w:lang w:val="el" w:eastAsia="el"/>
        </w:rPr>
        <w:t>13.</w:t>
      </w:r>
      <w:r>
        <w:rPr>
          <w:lang w:val="el" w:eastAsia="el"/>
        </w:rPr>
        <w:t xml:space="preserve"> Οι εκπομπές από το χρησιμοποιούμενο καύσιμο, βυ, λογίζονται ως μηδενικές για τα βιοκαύσιμα και τα βιορευστά.</w:t>
      </w:r>
    </w:p>
    <w:p>
      <w:pPr>
        <w:pStyle w:val="MainText"/>
        <w:spacing w:before="120" w:after="0"/>
        <w:rPr>
          <w:lang w:val="el" w:eastAsia="el"/>
        </w:rPr>
      </w:pPr>
      <w:r>
        <w:rPr>
          <w:b/>
          <w:bCs/>
          <w:lang w:val="el" w:eastAsia="el"/>
        </w:rPr>
        <w:t>14.</w:t>
      </w:r>
      <w:r>
        <w:rPr>
          <w:lang w:val="el" w:eastAsia="el"/>
        </w:rPr>
        <w:t xml:space="preserve"> Η μείωση εκπομπών μέσω δέσμευσης και γεωλογικής αποθήκευσης του άνθρακα </w:t>
      </w:r>
      <w:r>
        <w:rPr>
          <w:lang w:val="el" w:eastAsia="el"/>
        </w:rPr>
        <w:t>Θλι</w:t>
      </w:r>
      <w:r>
        <w:rPr>
          <w:lang w:val="el" w:eastAsia="el"/>
        </w:rPr>
        <w:t xml:space="preserve"> που δεν έχει ήδη ληφθεί υπόψη στο βρ περιορίζεται στις εκπομπές που αποφεύγονται μέσω της δέσμευσης και παγίδευσης του εκπεμπόμενου 00? που συνδέεται άμεσα με την εξόρυξη, μεταφορά, επεξεργασία και διανομή του καυσίμου.</w:t>
      </w:r>
    </w:p>
    <w:p>
      <w:pPr>
        <w:pStyle w:val="MainText"/>
        <w:spacing w:before="120" w:after="0"/>
        <w:rPr>
          <w:lang w:val="el" w:eastAsia="el"/>
        </w:rPr>
      </w:pPr>
      <w:r>
        <w:rPr>
          <w:b/>
          <w:bCs/>
          <w:lang w:val="el" w:eastAsia="el"/>
        </w:rPr>
        <w:t>15.</w:t>
      </w:r>
      <w:r>
        <w:rPr>
          <w:lang w:val="el" w:eastAsia="el"/>
        </w:rPr>
        <w:t xml:space="preserve"> Η μείωση εκπομπών μέσω δέσμευσης και υποκατάστασης του άνθρακα, β», περιορίζεται στις εκπομπές που αποφεύγονται μέσω της δέσμευσης του COs που προέρχεται από βιομάζα και που χρησιμοποιείται προς υποκατάσταση του ορυκτής προέλευσης C0j που χρησιμοποιείται σε εμπορικά προϊόντα και υπηρεσίες.</w:t>
      </w:r>
    </w:p>
    <w:p>
      <w:pPr>
        <w:pStyle w:val="MainText"/>
        <w:spacing w:before="120" w:after="0"/>
        <w:rPr>
          <w:lang w:val="el" w:eastAsia="el"/>
        </w:rPr>
      </w:pPr>
      <w:r>
        <w:rPr>
          <w:b/>
          <w:bCs/>
          <w:lang w:val="el" w:eastAsia="el"/>
        </w:rPr>
        <w:t>16.</w:t>
      </w:r>
      <w:r>
        <w:rPr>
          <w:lang w:val="el" w:eastAsia="el"/>
        </w:rPr>
        <w:t xml:space="preserve"> Η μείωση εκπομπών λόγω πλεονόζουσας παραγωγής ηλεκτρικής ενέργειας στους σταθμούς συμπαραγωγής ηλεκτρισμού -θερμότητας. ο», λαμβάνεται υπόψη σε σχέση με την πλεονάζουσα ηλεκτρική ενέργεια που παρόγεται από συστήματα παραγωγής καυσίμου που χρησιμοποιούν συμπαραγωγή εκτός εάν το καύσιμο που χρησιμοποιείται για τη συμπαραγωγή είναι παραπροϊόν άλλο πλην υπολείμματος γεωργικής συγκομιδής. Για τον υπολογισμό αυτής της πλεονόζουσας ηλεκτρικής ενέργειας, το μέγεθος της μονάδας συμπαραγωγής λογίζεται ως το ελάχιστο απαιτούμενο για την παροχή, από τη μονάδα συμπαραγωγής, της θερμότητας που χρειάζεται για την παραγωγή του καυσίμου. Η μείωση των εκπομπών αερίων θερμοκηπίου που συνδέεται με αυτή πην πλεονάζουσα ηλεκτρική ενέργεια λογίζεται ως Ιση με πιν ποσόπιτα αερίων θερμοκηπίου που θα εκπέμπονταν εάν ίση ποσότητα ηλεκτρικής ενέργειας παραγόταν σε σταθμό ηλεκτροπαραγωγής που χρησιμοποιεί το ίδιο καύσιμο με τη μονάδα συμπαραγωγής.</w:t>
      </w:r>
    </w:p>
    <w:p>
      <w:pPr>
        <w:pStyle w:val="MainText"/>
        <w:spacing w:before="120" w:after="0"/>
        <w:rPr>
          <w:lang w:val="el" w:eastAsia="el"/>
        </w:rPr>
      </w:pPr>
      <w:r>
        <w:rPr>
          <w:b/>
          <w:bCs/>
          <w:lang w:val="el" w:eastAsia="el"/>
        </w:rPr>
        <w:t>17.</w:t>
      </w:r>
      <w:r>
        <w:rPr>
          <w:lang w:val="el" w:eastAsia="el"/>
        </w:rPr>
        <w:t xml:space="preserve"> Όταν μια διαδικασία παραγωγής καυσίμου παράγει, σε συνδυασμό, το καύσιμο για το οποίο υπολογίζονται οι εκπομπές και ένα ή περισσότερα άλλα προϊόντα («παραπροϊόντα»), οι εκπομπές αερίων Θερμοκηπίου διαιρούνται μεταξύ του τελικού καυσίμου ή του ενδιάμεσου καύσιμου προϊόντος και των παραπροϊόντων κατ' αναλογία προς το ενεργειακό τους περιεχόμενο (που προσδιορίζεται από την κατώτερη Θερμογόνο δύναμη στην περίπτωση παραπροϊόντων διαφορετικών από την ηλεκτρική ενέργεια).</w:t>
      </w:r>
    </w:p>
    <w:p>
      <w:pPr>
        <w:pStyle w:val="MainText"/>
        <w:spacing w:before="120" w:after="0"/>
        <w:rPr>
          <w:lang w:val="el" w:eastAsia="el"/>
        </w:rPr>
      </w:pPr>
      <w:r>
        <w:rPr>
          <w:b/>
          <w:bCs/>
          <w:lang w:val="el" w:eastAsia="el"/>
        </w:rPr>
        <w:t>18.</w:t>
      </w:r>
      <w:r>
        <w:rPr>
          <w:lang w:val="el" w:eastAsia="el"/>
        </w:rPr>
        <w:t xml:space="preserve"> Για τους σκοπούς του υπολογισμού που αναφέρεται στο σημείο 17, οι προς διαίρεση εκπομπές είναι βκ + β; + τα κλάσματα εκπομπών Ορ, β^ και </w:t>
      </w:r>
      <w:r>
        <w:rPr>
          <w:lang w:val="el" w:eastAsia="el"/>
        </w:rPr>
        <w:t>Βμ</w:t>
      </w:r>
      <w:r>
        <w:rPr>
          <w:lang w:val="el" w:eastAsia="el"/>
        </w:rPr>
        <w:t xml:space="preserve"> που παράγονται κατά τα στάδια της διαδικασίας μέχρι και το στάδιο παραγωγής παραπροϊόντος. Εάν ο καταλογισμός εκπομπών σε παραπροϊόντα έχει γίνει σε προηγούμενο στάδιο της διαδικασίας στο πλαίσιο του κύκλου ζωής, το κλάσμα των εκπομπών που αποδίδονται κατό το τελευταίο αυτό στάδιο της διαδικασίας στο ενδιάμεσο καύσιμο προϊόν χρησιμοποιείται για τον σκοπό αυτό, αντί του συνόλου των εκπομπών αυτών.</w:t>
      </w:r>
    </w:p>
    <w:p>
      <w:pPr>
        <w:spacing w:before="240" w:after="240"/>
        <w:rPr>
          <w:lang w:val="el" w:eastAsia="el"/>
        </w:rPr>
      </w:pPr>
      <w:r>
        <w:rPr>
          <w:lang w:val="el" w:eastAsia="el"/>
        </w:rPr>
        <w:t>Στην περίπτωση των βιοκαυσίμων και βιορευστών, για τους σκοπούς του εν λόγω υπολογισμού λαμβάνονται υπόψη όλα τα παραπροϊόντα, συμπεριλαμβανομένης της ηλεκτρικής ενέργειας που δεν εμπίπτει στο πεδίο εφαρμογής του σημείου 16, με εξάίρεση το υπολείμματα γεωργικής συγκομιδής (πχ. άχυρο, υπολείμματα ζαχαροκάλαμου, φλοιοί, σπάδικες αραβοσίτου και κελύφη καρπών). Για τους σκοπούς του ίδιου υπολογισμού, τα παραπροϊόντα που έχουν αρνητικό ενεργειακό περιεχόμενο λογίζονται ως έχοντα μηδενικό ενεργειακό περιεχόμενο.</w:t>
      </w:r>
    </w:p>
    <w:p>
      <w:pPr>
        <w:spacing w:before="240" w:after="240"/>
        <w:rPr>
          <w:lang w:val="el" w:eastAsia="el"/>
        </w:rPr>
      </w:pPr>
      <w:r>
        <w:rPr>
          <w:lang w:val="el" w:eastAsia="el"/>
        </w:rPr>
        <w:t>Τα απόβλητα, τα υπολείμματα γεωργικής καλλιέργειας όπως άχυρο, υπολείμματα ζαχαροκάλαμου, φλοιοί, σπάδικες αραβοσίτου και κελύφη καρπών και τα κατάλοιπα επεξεργασίας, συμπεριλαμβανομένης της ακαθάριστης γλυκερίνης (ήτοι, μη</w:t>
      </w:r>
    </w:p>
    <w:p>
      <w:pPr>
        <w:spacing w:before="240" w:after="240"/>
        <w:rPr>
          <w:lang w:val="el" w:eastAsia="el"/>
        </w:rPr>
      </w:pPr>
      <w:r>
        <w:rPr>
          <w:lang w:val="el" w:eastAsia="el"/>
        </w:rPr>
        <w:t>διυλίσμένης γλυκερίνης), λογίζεται όΐι έχουν μηδενικές εκπομπές αερίων Θερμοκηπίου κατό τον κύκλο ζωής τους μέχρι τη διαδικασία συλλογής τους.</w:t>
      </w:r>
    </w:p>
    <w:p>
      <w:pPr>
        <w:spacing w:before="240" w:after="240"/>
        <w:rPr>
          <w:lang w:val="el" w:eastAsia="el"/>
        </w:rPr>
      </w:pPr>
      <w:r>
        <w:rPr>
          <w:lang w:val="el" w:eastAsia="el"/>
        </w:rPr>
        <w:t>Στην περίπτωση των καυσίμων που παράγοντα! σε διυλιστήρια, η μονάδα ανάλυσης για τους σκοπούς του υπολογισμού που αναφέρεται στο σημείο 17 είναι το διυλιστήριο.</w:t>
      </w:r>
    </w:p>
    <w:p>
      <w:pPr>
        <w:pStyle w:val="MainText"/>
        <w:spacing w:before="120" w:after="0"/>
        <w:rPr>
          <w:lang w:val="el" w:eastAsia="el"/>
        </w:rPr>
      </w:pPr>
      <w:r>
        <w:rPr>
          <w:b/>
          <w:bCs/>
          <w:lang w:val="el" w:eastAsia="el"/>
        </w:rPr>
        <w:t>19.</w:t>
      </w:r>
      <w:r>
        <w:rPr>
          <w:lang w:val="el" w:eastAsia="el"/>
        </w:rPr>
        <w:t xml:space="preserve"> Στην περίπτωση των βιοκαυσίμων, για τους σκοπούς του υπολογισμού που ανσφέρεται στην παράγραφο 4, οι εκπομπές από το οντικαθιστάμενο ορυκτό καύσιμο </w:t>
      </w:r>
      <w:r>
        <w:rPr>
          <w:lang w:val="el" w:eastAsia="el"/>
        </w:rPr>
        <w:t>Ef</w:t>
      </w:r>
      <w:r>
        <w:rPr>
          <w:lang w:val="el" w:eastAsia="el"/>
        </w:rPr>
        <w:t xml:space="preserve"> είναι οι πιο πρόσφατες διαθέσιμες πραγματικές μέσες εκπομπές από το ορυκτά μέρος της βενζίνης και του ντίζελ που καταναλώνονται στην Κοινότητα, όπως κοινοποιούνται δυνάμει της οδηγίας 98^0/ΕΚ, Εάν δεν διατίθενται τέτοια δεδομένα, χρησιμοποιείται η τιμή 83,8 g COjeq/MJ.</w:t>
      </w:r>
    </w:p>
    <w:p>
      <w:pPr>
        <w:spacing w:before="240" w:after="240"/>
        <w:rPr>
          <w:lang w:val="el" w:eastAsia="el"/>
        </w:rPr>
      </w:pPr>
      <w:r>
        <w:rPr>
          <w:lang w:val="el" w:eastAsia="el"/>
        </w:rPr>
        <w:t>Στην περίπτωση των βιορευστών που χρησιμοποιούνται για την παραγωγή ηλεκτρικής ενέργειας, για τους σκοπούς του υπολογισμού που αναφέρεται στην παράγραφο 4 η τιμή του συντελεστή Ερ είναι 91 g COjeq/MJ-</w:t>
      </w:r>
    </w:p>
    <w:p>
      <w:pPr>
        <w:spacing w:before="240" w:after="240"/>
        <w:rPr>
          <w:lang w:val="el" w:eastAsia="el"/>
        </w:rPr>
      </w:pPr>
      <w:r>
        <w:rPr>
          <w:lang w:val="el" w:eastAsia="el"/>
        </w:rPr>
        <w:t xml:space="preserve">Στην περίπτωση των βιορευστών που χρησιμοποιούνται για την παραγωγή θερμότητας, για τους σκοπούς του υπολογισμού που ανσφέρεται στην παράγραφο 4 η τιμή του συντελεστή </w:t>
      </w:r>
      <w:r>
        <w:rPr>
          <w:lang w:val="el" w:eastAsia="el"/>
        </w:rPr>
        <w:t>Ef</w:t>
      </w:r>
      <w:r>
        <w:rPr>
          <w:lang w:val="el" w:eastAsia="el"/>
        </w:rPr>
        <w:t xml:space="preserve"> είναι 77 g COwq/MJ.</w:t>
      </w:r>
    </w:p>
    <w:p>
      <w:pPr>
        <w:spacing w:before="240" w:after="240"/>
        <w:rPr>
          <w:lang w:val="el" w:eastAsia="el"/>
        </w:rPr>
      </w:pPr>
      <w:r>
        <w:rPr>
          <w:lang w:val="el" w:eastAsia="el"/>
        </w:rPr>
        <w:t>Σπιν περίπτωση των βιορευστών που χρησιμοποιούνται για τη συμπαραγωγή ηλεκτρισμού -θερμότητας. για τους σκοπούς του υπολογισμού που ανσφέρεται στην παράγραφο 4 η τιμή του συντελεστή Εκ είναι 85 g COjeq/MJ</w:t>
      </w:r>
    </w:p>
    <w:p>
      <w:pPr>
        <w:spacing w:before="240" w:after="240"/>
        <w:rPr>
          <w:lang w:val="el" w:eastAsia="el"/>
        </w:rPr>
      </w:pPr>
      <w:r>
        <w:rPr>
          <w:lang w:val="el" w:eastAsia="el"/>
        </w:rPr>
        <w:t xml:space="preserve">Δ, Ανολυηκές </w:t>
      </w:r>
      <w:r>
        <w:rPr>
          <w:i/>
          <w:iCs/>
          <w:lang w:val="el" w:eastAsia="el"/>
        </w:rPr>
        <w:t>προκαθορισμένες ιιμές για τα βιοκαύσιμα και ια βιορευστά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49"/>
        <w:gridCol w:w="2652"/>
        <w:gridCol w:w="3160"/>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Αναλαηκέσ ποοκαθοοιαυένε(πυέσ γιο καΜιέονεια: «βκ» όπωσ οοΙζΐται στο υέΰΟζ Γτου</w:t>
            </w:r>
            <w:r>
              <w:rPr>
                <w:b/>
                <w:bCs/>
                <w:i w:val="0"/>
                <w:iCs w:val="0"/>
                <w:smallCaps w:val="0"/>
                <w:color w:val="000000"/>
                <w:lang w:val="el" w:eastAsia="el"/>
              </w:rPr>
              <w:t xml:space="preserve"> πορόντος </w:t>
            </w:r>
            <w:r>
              <w:rPr>
                <w:b w:val="0"/>
                <w:bCs w:val="0"/>
                <w:i/>
                <w:iCs/>
                <w:smallCaps w:val="0"/>
                <w:color w:val="000000"/>
                <w:lang w:val="el" w:eastAsia="el"/>
              </w:rPr>
              <w:t>παοαοιθυατοσ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Οδός παραγωγής </w:t>
            </w:r>
            <w:r>
              <w:rPr>
                <w:b w:val="0"/>
                <w:bCs w:val="0"/>
                <w:i/>
                <w:iCs/>
                <w:smallCaps w:val="0"/>
                <w:color w:val="000000"/>
                <w:lang w:val="el" w:eastAsia="el"/>
              </w:rPr>
              <w:t>βιοκαυαΙμοο</w:t>
            </w:r>
            <w:r>
              <w:rPr>
                <w:b w:val="0"/>
                <w:bCs w:val="0"/>
                <w:i w:val="0"/>
                <w:iCs w:val="0"/>
                <w:smallCaps w:val="0"/>
                <w:color w:val="000000"/>
                <w:lang w:val="el" w:eastAsia="el"/>
              </w:rPr>
              <w:t xml:space="preserve"> ή </w:t>
            </w:r>
            <w:r>
              <w:rPr>
                <w:b w:val="0"/>
                <w:bCs w:val="0"/>
                <w:i/>
                <w:iCs/>
                <w:smallCaps w:val="0"/>
                <w:color w:val="000000"/>
                <w:lang w:val="el" w:eastAsia="el"/>
              </w:rPr>
              <w:t>βιορευσιαύ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Τυπικές εκπομπές αερίων Θερμοκηπίου (η όΟεβη/Μύ)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Προκαθορισμένες εκπομπές αερίων Θερμοκηπίου (η {ύ0ιβα/Μύ)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αιθανάλπ ζαχαρότευτλων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αραβοσίτου, παραγόμενη στην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ζαχαροκάλαμου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ΕΤΒΕ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αιθανόλης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ΤΑΕΕ που προέρχεται οπό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Ιδιες τιμές με εκείνες που προβλέπονται για τη χρησιμοποιούμενη οδό παραγωγής αιθανόλης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κράμβης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ηλίανθου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σπόρων σόγιας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φοινικέλαιου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βιοντίζελ από χρησιμοποιημένα φυτικά έλαια ή ζωικά λίπη </w:t>
            </w:r>
            <w:r>
              <w:rPr>
                <w:b w:val="0"/>
                <w:bCs w:val="0"/>
                <w:i/>
                <w:iCs/>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βιοντήζελ από βαμβακόσπορο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κραμβέλαιο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υδρογονοκατεργοσμένο ηλιέλοιο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φυτικό έλαιο από φοινικέλαιο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κραμβέλαιο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Βιοσέριο από αστικά οργανικά απόβλητα,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βιοσέριο από υγρή ζωική κοπριά, ως συμπιεσμένο φυσικά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Βιοσέριο από ξηρή ζωική κοπριά,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 Δεν </w:t>
            </w:r>
            <w:r>
              <w:rPr>
                <w:b w:val="0"/>
                <w:bCs w:val="0"/>
                <w:i/>
                <w:iCs/>
                <w:smallCaps w:val="0"/>
                <w:color w:val="000000"/>
                <w:lang w:val="el" w:eastAsia="el"/>
              </w:rPr>
              <w:t>περιλαμβάνονται τα ζευικά λίπη που παράγονίαι από ζωικά υποπροϊόντα, τα οποία ταξινομούνται</w:t>
            </w:r>
            <w:r>
              <w:rPr>
                <w:b w:val="0"/>
                <w:bCs w:val="0"/>
                <w:i w:val="0"/>
                <w:iCs w:val="0"/>
                <w:smallCaps w:val="0"/>
                <w:color w:val="000000"/>
                <w:lang w:val="el" w:eastAsia="el"/>
              </w:rPr>
              <w:t xml:space="preserve"> ως </w:t>
            </w:r>
            <w:r>
              <w:rPr>
                <w:b w:val="0"/>
                <w:bCs w:val="0"/>
                <w:i/>
                <w:iCs/>
                <w:smallCaps w:val="0"/>
                <w:color w:val="000000"/>
                <w:lang w:val="el" w:eastAsia="el"/>
              </w:rPr>
              <w:t>υλικό κατηγορίας</w:t>
            </w:r>
            <w:r>
              <w:rPr>
                <w:b w:val="0"/>
                <w:bCs w:val="0"/>
                <w:i w:val="0"/>
                <w:iCs w:val="0"/>
                <w:smallCaps w:val="0"/>
                <w:color w:val="000000"/>
                <w:lang w:val="el" w:eastAsia="el"/>
              </w:rPr>
              <w:t xml:space="preserve"> 3 </w:t>
            </w:r>
            <w:r>
              <w:rPr>
                <w:b w:val="0"/>
                <w:bCs w:val="0"/>
                <w:i/>
                <w:iCs/>
                <w:smallCaps w:val="0"/>
                <w:color w:val="000000"/>
                <w:lang w:val="el" w:eastAsia="el"/>
              </w:rPr>
              <w:t>σύμφωνα με τον κανονισμό (ΕΚ) αριθ. 1774/2002</w:t>
            </w:r>
          </w:p>
          <w:p>
            <w:pPr>
              <w:spacing w:before="240"/>
              <w:rPr>
                <w:b w:val="0"/>
                <w:bCs w:val="0"/>
                <w:i w:val="0"/>
                <w:iCs w:val="0"/>
                <w:smallCaps w:val="0"/>
                <w:color w:val="000000"/>
                <w:lang w:val="el" w:eastAsia="el"/>
              </w:rPr>
            </w:pPr>
            <w:r>
              <w:rPr>
                <w:b w:val="0"/>
                <w:bCs w:val="0"/>
                <w:i/>
                <w:iCs/>
                <w:smallCaps w:val="0"/>
                <w:color w:val="000000"/>
                <w:lang w:val="el" w:eastAsia="el"/>
              </w:rPr>
              <w:t>Γ')Το βαμβάκι δεν αποτελεί ενεργειακή καλλιέργεια και</w:t>
            </w:r>
            <w:r>
              <w:rPr>
                <w:b w:val="0"/>
                <w:bCs w:val="0"/>
                <w:i w:val="0"/>
                <w:iCs w:val="0"/>
                <w:smallCaps w:val="0"/>
                <w:color w:val="000000"/>
                <w:lang w:val="el" w:eastAsia="el"/>
              </w:rPr>
              <w:t xml:space="preserve"> ο </w:t>
            </w:r>
            <w:r>
              <w:rPr>
                <w:b w:val="0"/>
                <w:bCs w:val="0"/>
                <w:i/>
                <w:iCs/>
                <w:smallCaps w:val="0"/>
                <w:color w:val="000000"/>
                <w:lang w:val="el" w:eastAsia="el"/>
              </w:rPr>
              <w:t>βαμβακόσπορος αποτελεί παραπροϊόν γεωργικής βιομηχανικής επεξεργασίας, επομένως Θεωρείται</w:t>
            </w:r>
            <w:r>
              <w:rPr>
                <w:b w:val="0"/>
                <w:bCs w:val="0"/>
                <w:i w:val="0"/>
                <w:iCs w:val="0"/>
                <w:smallCaps w:val="0"/>
                <w:color w:val="000000"/>
                <w:lang w:val="el" w:eastAsia="el"/>
              </w:rPr>
              <w:t xml:space="preserve"> ότι οι </w:t>
            </w:r>
            <w:r>
              <w:rPr>
                <w:b w:val="0"/>
                <w:bCs w:val="0"/>
                <w:i/>
                <w:iCs/>
                <w:smallCaps w:val="0"/>
                <w:color w:val="000000"/>
                <w:lang w:val="el" w:eastAsia="el"/>
              </w:rPr>
              <w:t xml:space="preserve">εκπομπές αερίων Θερμοκηπίου της καλλιέργειας δεν επι^ρύνουν το τελικό ενεργειακό προϊόν </w:t>
            </w:r>
          </w:p>
        </w:tc>
      </w:tr>
    </w:tbl>
    <w:p>
      <w:pPr>
        <w:spacing w:before="240" w:after="240"/>
        <w:rPr>
          <w:lang w:val="el" w:eastAsia="el"/>
        </w:rPr>
      </w:pPr>
      <w:r>
        <w:rPr>
          <w:i/>
          <w:iCs/>
          <w:u w:val="single"/>
          <w:lang w:val="el" w:eastAsia="el"/>
        </w:rPr>
        <w:t xml:space="preserve">Αναλατικίΐ ποοκαθοοιαυένΐο τιυέσ </w:t>
      </w:r>
      <w:r>
        <w:rPr>
          <w:i/>
          <w:iCs/>
          <w:u w:val="single"/>
          <w:lang w:val="el" w:eastAsia="el"/>
        </w:rPr>
        <w:t xml:space="preserve">via </w:t>
      </w:r>
      <w:r>
        <w:rPr>
          <w:i/>
          <w:iCs/>
          <w:u w:val="single"/>
          <w:lang w:val="el" w:eastAsia="el"/>
        </w:rPr>
        <w:t>επείεονσσΙα (αυυπεΰΐλαυβανουέντκ</w:t>
      </w:r>
      <w:r>
        <w:rPr>
          <w:u w:val="single"/>
          <w:lang w:val="el" w:eastAsia="el"/>
        </w:rPr>
        <w:t xml:space="preserve"> πχ πλεονάζουσσο ηλεκτρικής </w:t>
      </w:r>
      <w:r>
        <w:rPr>
          <w:i/>
          <w:iCs/>
          <w:u w:val="single"/>
          <w:lang w:val="el" w:eastAsia="el"/>
        </w:rPr>
        <w:t>ενέονειαό: κρι- θΜ»όποκ οοίάειαι στο υέοοΐ Γ</w:t>
      </w:r>
      <w:r>
        <w:rPr>
          <w:u w:val="single"/>
          <w:lang w:val="el" w:eastAsia="el"/>
        </w:rPr>
        <w:t xml:space="preserve"> του </w:t>
      </w:r>
      <w:r>
        <w:rPr>
          <w:i/>
          <w:iCs/>
          <w:u w:val="single"/>
          <w:lang w:val="el" w:eastAsia="el"/>
        </w:rPr>
        <w:t>παράντοσ παοσοιΛυατοά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62"/>
        <w:gridCol w:w="3102"/>
        <w:gridCol w:w="36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Οδός </w:t>
            </w:r>
            <w:r>
              <w:rPr>
                <w:b w:val="0"/>
                <w:bCs w:val="0"/>
                <w:i/>
                <w:iCs/>
                <w:smallCaps w:val="0"/>
                <w:color w:val="000000"/>
                <w:lang w:val="el" w:eastAsia="el"/>
              </w:rPr>
              <w:t>παραγωγής βιοκαυσίμου ή βιορευστού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Τυπικές εκπομπές αερίων Θερμοκηπίου (η αθι6&lt;ιΜύ)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Προκαθορισμένες εκπομπές αερίων Θερμοκηπίου (g ϋΟτοα7Μύ)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ζαχαρότευτλων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26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04"/>
        <w:gridCol w:w="2260"/>
        <w:gridCol w:w="16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αι6α¥0Αη σίτου (δεν δίΕυκρινίζεται το καύσιμο δίΕονασιαΟ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αιβανόλη σίτου (με χρήση λιγνίτη .ιχ, καυσίμου 6ιερνασίαζ σε σταθμό ΣΗΘ)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φυσικού αερίου ως καυσίμου διεργασίας σε συμβατικό λέβητα)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φυσικού αερίου ως καυσίμου διεργασίας σε σταθμό ΣΗΘ)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άχυρου ως καυσίμου διεργασίας σε σταθμό ΣΗΘ)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αραβοσίτου [με χρήση φυσικού αερίου ως καυσίμου διεργασίας σε σταθμό ΣΗΘ), παραγόμενη στην Ευρωπαϊκή Ένωση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αιθανόλη ζαχαρακάλημου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ττοσοστό ΕΤΒΕ που προέρχεται σπό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Ιδιες τιμές με εκείνες που προβλέπονται για τη χρησιμοποιούμενη οδό παραγωγής αιθανόλης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ποσοστό ΤΑΕΕ που προέρχεται σπό ανανεώσιμες </w:t>
            </w:r>
            <w:r>
              <w:rPr>
                <w:b w:val="0"/>
                <w:bCs w:val="0"/>
                <w:i w:val="0"/>
                <w:iCs w:val="0"/>
                <w:smallCaps w:val="0"/>
                <w:color w:val="000000"/>
                <w:u w:val="single" w:color="000000"/>
                <w:lang w:val="el" w:eastAsia="el"/>
              </w:rPr>
              <w:t>πηγές</w:t>
            </w:r>
            <w:r>
              <w:rPr>
                <w:b w:val="0"/>
                <w:bCs w:val="0"/>
                <w:i w:val="0"/>
                <w:iCs w:val="0"/>
                <w:smallCaps w:val="0"/>
                <w:color w:val="000000"/>
                <w:lang w:val="el" w:eastAsia="el"/>
              </w:rPr>
              <w:t xml:space="preserve"> . _ .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Ίδιίζ τιμές με Εκείνες που προβλέπονται για τη χρησιμοποιούμενη οδό ποραγωγής αιθανόλης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κράμβης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ηλίανθου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σπόρων σόγιας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βιοντίζελ φοινικέλαιου (δεν διευκρινίζεται η μέθοδος </w:t>
            </w:r>
            <w:r>
              <w:rPr>
                <w:b w:val="0"/>
                <w:bCs w:val="0"/>
                <w:i w:val="0"/>
                <w:iCs w:val="0"/>
                <w:smallCaps w:val="0"/>
                <w:color w:val="000000"/>
                <w:u w:val="single" w:color="000000"/>
                <w:lang w:val="el" w:eastAsia="el"/>
              </w:rPr>
              <w:t>επεξεργασίας)</w:t>
            </w:r>
            <w:r>
              <w:rPr>
                <w:b w:val="0"/>
                <w:bCs w:val="0"/>
                <w:i w:val="0"/>
                <w:iCs w:val="0"/>
                <w:smallCaps w:val="0"/>
                <w:color w:val="000000"/>
                <w:lang w:val="el" w:eastAsia="el"/>
              </w:rPr>
              <w:t xml:space="preserve"> __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βιοντίζελ φοινικέλαιου [με δέσμευση μεθονίου στη </w:t>
            </w:r>
            <w:r>
              <w:rPr>
                <w:b w:val="0"/>
                <w:bCs w:val="0"/>
                <w:i w:val="0"/>
                <w:iCs w:val="0"/>
                <w:smallCaps w:val="0"/>
                <w:color w:val="000000"/>
                <w:u w:val="single" w:color="000000"/>
                <w:lang w:val="el" w:eastAsia="el"/>
              </w:rPr>
              <w:t>μονάδα επε</w:t>
            </w:r>
            <w:r>
              <w:rPr>
                <w:b w:val="0"/>
                <w:bCs w:val="0"/>
                <w:i w:val="0"/>
                <w:iCs w:val="0"/>
                <w:smallCaps w:val="0"/>
                <w:color w:val="000000"/>
                <w:lang w:val="el" w:eastAsia="el"/>
              </w:rPr>
              <w:t xml:space="preserve">ξεργασίας)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βιοντίζελ από χρησιμοποιημένα φυτικά έλαια ή ζωικά </w:t>
            </w:r>
            <w:r>
              <w:rPr>
                <w:b w:val="0"/>
                <w:bCs w:val="0"/>
                <w:i w:val="0"/>
                <w:iCs w:val="0"/>
                <w:smallCaps w:val="0"/>
                <w:color w:val="000000"/>
                <w:u w:val="single" w:color="000000"/>
                <w:lang w:val="el" w:eastAsia="el"/>
              </w:rPr>
              <w:t>λίπη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βιοντίζελ από βαμβακόσπορο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υδρογονοκατεργασμένο κ</w:t>
            </w:r>
            <w:r>
              <w:rPr>
                <w:b w:val="0"/>
                <w:bCs w:val="0"/>
                <w:i w:val="0"/>
                <w:iCs w:val="0"/>
                <w:smallCaps w:val="0"/>
                <w:color w:val="000000"/>
                <w:lang w:val="el" w:eastAsia="el"/>
              </w:rPr>
              <w:t>ραμβέλαιο __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ηλιέλσιο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φυτικό έλαιο σπό φοινικέλαιο [δεν διευκρινίζεται η μέθοδος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φυτικό έλαιο από φοινικέλαιο (με δέσμευση μεθανίου στη μονάδα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καθαρό κραμβέλοιο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Βιοσέριο από αστικά οργανικά απόβλητα, ως συμπιεσμένο ψυσικό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βιοσέριο σπό υγρή ζωική κοπριά, α&gt;ς συμπιίσμένο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BkCKiEpio από ξηρή ζωική κοττρισ, ως συμπιεαρένο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 ύβομβοκόσπορας ακολουθεί ποράμοι</w:t>
            </w:r>
            <w:r>
              <w:rPr>
                <w:b w:val="0"/>
                <w:bCs w:val="0"/>
                <w:i w:val="0"/>
                <w:iCs w:val="0"/>
                <w:smallCaps w:val="0"/>
                <w:color w:val="000000"/>
                <w:u w:val="single" w:color="000000"/>
                <w:lang w:val="el" w:eastAsia="el"/>
              </w:rPr>
              <w:t xml:space="preserve">σ οδό </w:t>
            </w:r>
            <w:r>
              <w:rPr>
                <w:b w:val="0"/>
                <w:bCs w:val="0"/>
                <w:i/>
                <w:iCs/>
                <w:smallCaps w:val="0"/>
                <w:color w:val="000000"/>
                <w:u w:val="single" w:color="000000"/>
                <w:lang w:val="el" w:eastAsia="el"/>
              </w:rPr>
              <w:t>ίίπξξρ^αοΐας</w:t>
            </w:r>
            <w:r>
              <w:rPr>
                <w:b w:val="0"/>
                <w:bCs w:val="0"/>
                <w:i w:val="0"/>
                <w:iCs w:val="0"/>
                <w:smallCaps w:val="0"/>
                <w:color w:val="000000"/>
                <w:u w:val="single" w:color="000000"/>
                <w:lang w:val="el" w:eastAsia="el"/>
              </w:rPr>
              <w:t xml:space="preserve"> με κράμβη και ηλίανθο.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1"/>
        <w:gridCol w:w="2837"/>
        <w:gridCol w:w="333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Οδός πάρσγωγής </w:t>
            </w:r>
            <w:r>
              <w:rPr>
                <w:b w:val="0"/>
                <w:bCs w:val="0"/>
                <w:i/>
                <w:iCs/>
                <w:smallCaps w:val="0"/>
                <w:color w:val="000000"/>
                <w:lang w:val="el" w:eastAsia="el"/>
              </w:rPr>
              <w:t>βιοκααΰίμοα ή βιορευστού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Τυπικές εκπομπές οερΙων Θερμοκηπίου &amp; CChen/MJ)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Προκαθορισμένες εκπομπές αερίων Θερμοκηπίου (ρ 002β(!Μύί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αιθανόλη ζο</w:t>
            </w:r>
            <w:r>
              <w:rPr>
                <w:b w:val="0"/>
                <w:bCs w:val="0"/>
                <w:i w:val="0"/>
                <w:iCs w:val="0"/>
                <w:smallCaps w:val="0"/>
                <w:color w:val="000000"/>
                <w:lang w:val="el" w:eastAsia="el"/>
              </w:rPr>
              <w:t>χαρότευτλων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αιθανόλη σίτου</w:t>
            </w:r>
            <w:r>
              <w:rPr>
                <w:b w:val="0"/>
                <w:bCs w:val="0"/>
                <w:i w:val="0"/>
                <w:iCs w:val="0"/>
                <w:smallCaps w:val="0"/>
                <w:color w:val="000000"/>
                <w:lang w:val="el" w:eastAsia="el"/>
              </w:rPr>
              <w:t xml:space="preserve">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αοαβοσίτου, παραγόμενη στην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αιθανόλη ζαχαροκ</w:t>
            </w:r>
            <w:r>
              <w:rPr>
                <w:b w:val="0"/>
                <w:bCs w:val="0"/>
                <w:i w:val="0"/>
                <w:iCs w:val="0"/>
                <w:smallCaps w:val="0"/>
                <w:color w:val="000000"/>
                <w:lang w:val="el" w:eastAsia="el"/>
              </w:rPr>
              <w:t>άλαμου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ΕΤΒΕ που προέρχεται σπό ανανεώσιμες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χρησιμαποιούμ</w:t>
            </w:r>
            <w:r>
              <w:rPr>
                <w:b w:val="0"/>
                <w:bCs w:val="0"/>
                <w:i w:val="0"/>
                <w:iCs w:val="0"/>
                <w:smallCaps w:val="0"/>
                <w:color w:val="000000"/>
                <w:u w:val="single" w:color="000000"/>
                <w:lang w:val="el" w:eastAsia="el"/>
              </w:rPr>
              <w:t>ενη οδό παραγωγής αιθανόλης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ΤΑΕΕ που προέρχεται από ανανεώσιμες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Ιδιες ιιμές με εκείνες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προβλέπονται γιο 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χρησιμοποιούμενη οδ</w:t>
            </w:r>
            <w:r>
              <w:rPr>
                <w:b w:val="0"/>
                <w:bCs w:val="0"/>
                <w:i w:val="0"/>
                <w:iCs w:val="0"/>
                <w:smallCaps w:val="0"/>
                <w:color w:val="000000"/>
                <w:u w:val="single" w:color="000000"/>
                <w:lang w:val="el" w:eastAsia="el"/>
              </w:rPr>
              <w:t>ό παραγωγής αιθανόλης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κράμβης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βιοντίζελ ηλίανθου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βιοντίζελ σπάρων σόγιας _ 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βιοντίζελ φοινικέλαιου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βιοντίζελ από χρησιμοποιημένα φυτικά έλαια ή ζωικά </w:t>
            </w:r>
            <w:r>
              <w:rPr>
                <w:b w:val="0"/>
                <w:bCs w:val="0"/>
                <w:i w:val="0"/>
                <w:iCs w:val="0"/>
                <w:smallCaps w:val="0"/>
                <w:color w:val="000000"/>
                <w:u w:val="single" w:color="000000"/>
                <w:lang w:val="el" w:eastAsia="el"/>
              </w:rPr>
              <w:t>ίλίπη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βιοντίζελ σπό βαμβακόσπορο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υδρογονοκατεργοσμένο κραμβέλαιο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ηλιέλοιο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ϋδρογον</w:t>
            </w:r>
            <w:r>
              <w:rPr>
                <w:b w:val="0"/>
                <w:bCs w:val="0"/>
                <w:i w:val="0"/>
                <w:iCs w:val="0"/>
                <w:smallCaps w:val="0"/>
                <w:color w:val="000000"/>
                <w:u w:val="single" w:color="000000"/>
                <w:lang w:val="el" w:eastAsia="el"/>
              </w:rPr>
              <w:t>ρκοτΕρνσομίνο φυτικόίλοίο οπό φοινιΚΕΑοιο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5_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16"/>
        <w:gridCol w:w="439"/>
        <w:gridCol w:w="12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καθαρό κραμβέλαιο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αστικά οργανικά απόβλητα, ως συμπίΐαμένο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Βιοσέριο σπό υγρή ζωική κοπριά, ως συμπασμένο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Βιοσέριο από ξηρή ζωική κοπριά,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f’J </w:t>
            </w:r>
            <w:r>
              <w:rPr>
                <w:b w:val="0"/>
                <w:bCs w:val="0"/>
                <w:i/>
                <w:iCs/>
                <w:smallCaps w:val="0"/>
                <w:color w:val="000000"/>
                <w:lang w:val="el" w:eastAsia="el"/>
              </w:rPr>
              <w:t>Οβαμβακόσπορος ακοέουθεί παρόμοια οδό μεταφοράς και</w:t>
            </w:r>
            <w:r>
              <w:rPr>
                <w:b w:val="0"/>
                <w:bCs w:val="0"/>
                <w:i w:val="0"/>
                <w:iCs w:val="0"/>
                <w:smallCaps w:val="0"/>
                <w:color w:val="000000"/>
                <w:lang w:val="el" w:eastAsia="el"/>
              </w:rPr>
              <w:t xml:space="preserve"> διανομής </w:t>
            </w:r>
            <w:r>
              <w:rPr>
                <w:b w:val="0"/>
                <w:bCs w:val="0"/>
                <w:i/>
                <w:iCs/>
                <w:smallCaps w:val="0"/>
                <w:color w:val="000000"/>
                <w:lang w:val="el" w:eastAsia="el"/>
              </w:rPr>
              <w:t>με κράμβή</w:t>
            </w:r>
            <w:r>
              <w:rPr>
                <w:b w:val="0"/>
                <w:bCs w:val="0"/>
                <w:i w:val="0"/>
                <w:iCs w:val="0"/>
                <w:smallCaps w:val="0"/>
                <w:color w:val="000000"/>
                <w:lang w:val="el" w:eastAsia="el"/>
              </w:rPr>
              <w:t xml:space="preserve"> και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λίανθο.</w:t>
            </w:r>
          </w:p>
        </w:tc>
      </w:tr>
    </w:tbl>
    <w:p>
      <w:pPr>
        <w:spacing w:before="240" w:after="240"/>
        <w:rPr>
          <w:lang w:val="el" w:eastAsia="el"/>
        </w:rPr>
      </w:pPr>
      <w:r>
        <w:rPr>
          <w:i/>
          <w:iCs/>
          <w:lang w:val="el" w:eastAsia="el"/>
        </w:rPr>
        <w:t>Zuyo)a iia KgfJdtg!ii!O ^tn^ip^aaia ^2itfgsOB0j^i^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53"/>
        <w:gridCol w:w="2025"/>
        <w:gridCol w:w="24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Οδός </w:t>
            </w:r>
            <w:r>
              <w:rPr>
                <w:b w:val="0"/>
                <w:bCs w:val="0"/>
                <w:i/>
                <w:iCs/>
                <w:smallCaps w:val="0"/>
                <w:color w:val="000000"/>
                <w:lang w:val="el" w:eastAsia="el"/>
              </w:rPr>
              <w:t>παραγωγής βιοκαυσίμου και βιορευστού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Τυπικές</w:t>
            </w:r>
            <w:r>
              <w:rPr>
                <w:b w:val="0"/>
                <w:bCs w:val="0"/>
                <w:i w:val="0"/>
                <w:iCs w:val="0"/>
                <w:smallCaps w:val="0"/>
                <w:color w:val="000000"/>
                <w:lang w:val="el" w:eastAsia="el"/>
              </w:rPr>
              <w:t xml:space="preserve"> εκπομπές </w:t>
            </w:r>
            <w:r>
              <w:rPr>
                <w:b w:val="0"/>
                <w:bCs w:val="0"/>
                <w:i/>
                <w:iCs/>
                <w:smallCaps w:val="0"/>
                <w:color w:val="000000"/>
                <w:lang w:val="el" w:eastAsia="el"/>
              </w:rPr>
              <w:t xml:space="preserve">αερίων βερμοκηπιου </w:t>
            </w:r>
            <w:r>
              <w:rPr>
                <w:b w:val="0"/>
                <w:bCs w:val="0"/>
                <w:i w:val="0"/>
                <w:iCs w:val="0"/>
                <w:smallCaps w:val="0"/>
                <w:color w:val="000000"/>
                <w:lang w:val="el" w:eastAsia="el"/>
              </w:rPr>
              <w:t xml:space="preserve">ώ </w:t>
            </w:r>
            <w:r>
              <w:rPr>
                <w:b w:val="0"/>
                <w:bCs w:val="0"/>
                <w:i/>
                <w:iCs/>
                <w:smallCaps w:val="0"/>
                <w:color w:val="000000"/>
                <w:lang w:val="el" w:eastAsia="el"/>
              </w:rPr>
              <w:t>C0iPq/MJ)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Προκαθορισμένες εκπομπίς αερίων Θερμοκηπίου (a COiOd/MJi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ζαχαρότευτλων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{δεν διευκρινίζεται το καύοιμσ διεργασίας)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λιγνίτη ως καυσίμου διεργασίας σε σταθμό ΣΗΘ)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φυσικού αερίου ως καυσίμου διεργοσίοςσε συμβατικό λέβητα)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φυσικού αερίου ως καυσίμου διεργοσίοςσε σταθμό ΕΗΘ)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άχυρου ως καυσίμου διεργασίας σε στα^ό ΣΗΘ)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αραβοσίτου (με χρήση φυσικού αερίου ως καυσίμου διεργασίας σε σταθμό ΣΗΘ), παραγόμενη στην Ευρωπαϊκή Ένωση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ζαχαροκάλαμου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ΕΤΒΕ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Ιδιες τιμές με εκείνες που προβλέπονται για τη χρησιμοποιούμενη οδό παραγωγής αιθανόλης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ΤΑΕΕ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Ιδιες τιμές με εκείνες που προβλέπονται για τη χρησιμοποιούμενη οδό παραγωγής αιθανόλης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κράμβης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ηλίανθου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σπόρων σόγιας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βιοντί^λ φοινικέλαιου (δεν διευκρινίζεται η μέθοδος επε^ργασίας)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φοινικέλαιου (με δέσμευση μεθανίου στη μονάδα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επτά χρησιμοποιημένα φυτικά έλαιά ή ζωικό λίπη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από βαμβακόσπορο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κραμβέλαιο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ηλιέλσιο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φυτικό έλαιο από φοινικέλαιο (δεν διευκρινίζεται η μέθοδος επεξεργασίσς)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υδρογονοκατεργοσμένο φυτικό έλαιο από φοινικέλαιο (με δέσμευση μεθανίου στη μονάδα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κραμβέλαιο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Βιοσέριο </w:t>
            </w:r>
            <w:r>
              <w:rPr>
                <w:b w:val="0"/>
                <w:bCs w:val="0"/>
                <w:i/>
                <w:iCs/>
                <w:smallCaps w:val="0"/>
                <w:color w:val="000000"/>
                <w:lang w:val="el" w:eastAsia="el"/>
              </w:rPr>
              <w:t>οπό</w:t>
            </w:r>
            <w:r>
              <w:rPr>
                <w:b w:val="0"/>
                <w:bCs w:val="0"/>
                <w:i w:val="0"/>
                <w:iCs w:val="0"/>
                <w:smallCaps w:val="0"/>
                <w:color w:val="000000"/>
                <w:lang w:val="el" w:eastAsia="el"/>
              </w:rPr>
              <w:t xml:space="preserve"> αστικά οργανικό απόβλητα,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Βιοσέριο απΟ υγρή ζωική κοπριά,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Βιοσέριο από ξηρή ζωική κοπριά,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 Ο </w:t>
            </w:r>
            <w:r>
              <w:rPr>
                <w:b w:val="0"/>
                <w:bCs w:val="0"/>
                <w:i/>
                <w:iCs/>
                <w:smallCaps w:val="0"/>
                <w:color w:val="000000"/>
                <w:lang w:val="el" w:eastAsia="el"/>
              </w:rPr>
              <w:t>βαμβακόσπορος ακολουθεί παρόμοια</w:t>
            </w:r>
            <w:r>
              <w:rPr>
                <w:b w:val="0"/>
                <w:bCs w:val="0"/>
                <w:i w:val="0"/>
                <w:iCs w:val="0"/>
                <w:smallCaps w:val="0"/>
                <w:color w:val="000000"/>
                <w:lang w:val="el" w:eastAsia="el"/>
              </w:rPr>
              <w:t xml:space="preserve"> οδό εττεΐεργάσίσς, </w:t>
            </w:r>
            <w:r>
              <w:rPr>
                <w:b w:val="0"/>
                <w:bCs w:val="0"/>
                <w:i/>
                <w:iCs/>
                <w:smallCaps w:val="0"/>
                <w:color w:val="000000"/>
                <w:lang w:val="el" w:eastAsia="el"/>
              </w:rPr>
              <w:t>μεταφοράς και διανομής μι κράμβή και ΚίΜανθο.</w:t>
            </w:r>
          </w:p>
        </w:tc>
      </w:tr>
    </w:tbl>
    <w:p>
      <w:pPr>
        <w:spacing w:before="240" w:after="240"/>
        <w:rPr>
          <w:lang w:val="el" w:eastAsia="el"/>
        </w:rPr>
      </w:pPr>
      <w:r>
        <w:rPr>
          <w:i/>
          <w:iCs/>
          <w:lang w:val="el" w:eastAsia="el"/>
        </w:rPr>
        <w:t xml:space="preserve">E. Εκημώμΐνίς αναλυηκίζ ηροκΰθορίΰμέ,νΐς ιιμές για ιο μΐλλονιικά βιακαύαιμα — βιοκΰύαιμα ανύπορκία ή ατιύρχονίΰ </w:t>
      </w:r>
      <w:r>
        <w:rPr>
          <w:lang w:val="el" w:eastAsia="el"/>
        </w:rPr>
        <w:t xml:space="preserve">οί </w:t>
      </w:r>
      <w:r>
        <w:rPr>
          <w:i/>
          <w:iCs/>
          <w:lang w:val="el" w:eastAsia="el"/>
        </w:rPr>
        <w:t>αμεληιέις ποσάτηκςmriv αγορά τον Ιανουάριο too 2(}Q8</w:t>
      </w:r>
    </w:p>
    <w:p>
      <w:pPr>
        <w:spacing w:before="240" w:after="240"/>
        <w:rPr>
          <w:lang w:val="el" w:eastAsia="el"/>
        </w:rPr>
      </w:pPr>
      <w:r>
        <w:rPr>
          <w:i/>
          <w:iCs/>
          <w:u w:val="single"/>
          <w:lang w:val="el" w:eastAsia="el"/>
        </w:rPr>
        <w:t>Λναλυηκές προκαθοοισυίνκ τιυκ για την καλλιέονειϋ' .</w:t>
      </w:r>
      <w:r>
        <w:rPr>
          <w:i/>
          <w:iCs/>
          <w:u w:val="single"/>
          <w:lang w:val="el" w:eastAsia="el"/>
        </w:rPr>
        <w:t>if0ec&gt; ‘</w:t>
      </w:r>
      <w:r>
        <w:rPr>
          <w:i/>
          <w:iCs/>
          <w:u w:val="single"/>
          <w:lang w:val="el" w:eastAsia="el"/>
        </w:rPr>
        <w:t>ύιτυς οοΚίται στο υέοοο Γ του παοάνιοΐ τταραοτάυατος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76"/>
        <w:gridCol w:w="3084"/>
        <w:gridCol w:w="25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θερμοκγ)Γτ/ου fg CCWMJ)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αερίων Θερμοκηττίου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άχυρο σίτου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απόβλητο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_</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οιθανόλη σπό ξυλεία καλλιΐρνΕίας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 Fischer-Tropsch σπό σπόβλητα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 Fischer-Tropsch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ΔΜΕ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ΔΜΕ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ρεθανόλη σπό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μεθανόλη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ΜΤΒΕ που προέρχεται από ανανεώσιμες πηγές_</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Ιδιες τιμές με εκείνες που προβλέπονται για τη </w:t>
            </w:r>
            <w:r>
              <w:rPr>
                <w:b w:val="0"/>
                <w:bCs w:val="0"/>
                <w:i w:val="0"/>
                <w:iCs w:val="0"/>
                <w:smallCaps w:val="0"/>
                <w:color w:val="000000"/>
                <w:u w:val="single" w:color="000000"/>
                <w:lang w:val="el" w:eastAsia="el"/>
              </w:rPr>
              <w:t>χρησιμοποιούμενη ο5ό παραγίιυγής μεθαν^ης</w:t>
            </w:r>
          </w:p>
        </w:tc>
      </w:tr>
    </w:tbl>
    <w:p>
      <w:pPr>
        <w:spacing w:before="240" w:after="240"/>
        <w:rPr>
          <w:lang w:val="el" w:eastAsia="el"/>
        </w:rPr>
      </w:pPr>
      <w:r>
        <w:rPr>
          <w:u w:val="single"/>
          <w:lang w:val="el" w:eastAsia="el"/>
        </w:rPr>
        <w:t xml:space="preserve">^wAunKfc </w:t>
      </w:r>
      <w:r>
        <w:rPr>
          <w:i/>
          <w:iCs/>
          <w:u w:val="single"/>
          <w:lang w:val="el" w:eastAsia="el"/>
        </w:rPr>
        <w:t xml:space="preserve">υοθκα0θΰΐΰυίνκ τιυέΐ </w:t>
      </w:r>
      <w:r>
        <w:rPr>
          <w:i/>
          <w:iCs/>
          <w:u w:val="single"/>
          <w:lang w:val="el" w:eastAsia="el"/>
        </w:rPr>
        <w:t xml:space="preserve">via </w:t>
      </w:r>
      <w:r>
        <w:rPr>
          <w:i/>
          <w:iCs/>
          <w:u w:val="single"/>
          <w:lang w:val="el" w:eastAsia="el"/>
        </w:rPr>
        <w:t xml:space="preserve">την </w:t>
      </w:r>
      <w:r>
        <w:rPr>
          <w:i/>
          <w:iCs/>
          <w:u w:val="single"/>
          <w:lang w:val="el" w:eastAsia="el"/>
        </w:rPr>
        <w:t xml:space="preserve">imtuivagia </w:t>
      </w:r>
      <w:r>
        <w:rPr>
          <w:i/>
          <w:iCs/>
          <w:u w:val="single"/>
          <w:lang w:val="el" w:eastAsia="el"/>
        </w:rPr>
        <w:t xml:space="preserve">(συυτπΰΐ^υβαναυένπζ ικ πΛεύνάΐ^ΰΐΚ ηλΐχτρικΑΐ </w:t>
      </w:r>
      <w:r>
        <w:rPr>
          <w:i/>
          <w:iCs/>
          <w:u w:val="single"/>
          <w:lang w:val="el" w:eastAsia="el"/>
        </w:rPr>
        <w:t xml:space="preserve">cvtpwcl </w:t>
      </w:r>
      <w:r>
        <w:rPr>
          <w:i/>
          <w:iCs/>
          <w:u w:val="single"/>
          <w:lang w:val="el" w:eastAsia="el"/>
        </w:rPr>
        <w:t xml:space="preserve">«βν </w:t>
      </w:r>
      <w:r>
        <w:rPr>
          <w:u w:val="single"/>
          <w:lang w:val="el" w:eastAsia="el"/>
        </w:rPr>
        <w:t>- ewn »</w:t>
      </w:r>
      <w:r>
        <w:rPr>
          <w:i/>
          <w:iCs/>
          <w:u w:val="single"/>
          <w:lang w:val="el" w:eastAsia="el"/>
        </w:rPr>
        <w:t>όττρκ οΰ!ίεταί στα υίΰΟΐ Γ</w:t>
      </w:r>
      <w:r>
        <w:rPr>
          <w:u w:val="single"/>
          <w:lang w:val="el" w:eastAsia="el"/>
        </w:rPr>
        <w:t xml:space="preserve">του </w:t>
      </w:r>
      <w:r>
        <w:rPr>
          <w:i/>
          <w:iCs/>
          <w:u w:val="single"/>
          <w:lang w:val="el" w:eastAsia="el"/>
        </w:rPr>
        <w:t>τταΰόντοζ ηαοαοτήίίατοζ</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4"/>
        <w:gridCol w:w="2663"/>
        <w:gridCol w:w="35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Οδός παρσγωγής </w:t>
            </w:r>
            <w:r>
              <w:rPr>
                <w:b w:val="0"/>
                <w:bCs w:val="0"/>
                <w:i/>
                <w:iCs/>
                <w:smallCaps w:val="0"/>
                <w:color w:val="000000"/>
                <w:lang w:val="el" w:eastAsia="el"/>
              </w:rPr>
              <w:t>^ταχαοσίμαη ή βιορευστού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Τυπικές εκπομπές </w:t>
            </w:r>
            <w:r>
              <w:rPr>
                <w:b w:val="0"/>
                <w:bCs w:val="0"/>
                <w:i/>
                <w:iCs/>
                <w:smallCaps w:val="0"/>
                <w:color w:val="000000"/>
                <w:lang w:val="el" w:eastAsia="el"/>
              </w:rPr>
              <w:t>αερίων βερμαχηττίου (3 00^^ί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Προχαθοριαμένες</w:t>
            </w:r>
            <w:r>
              <w:rPr>
                <w:b w:val="0"/>
                <w:bCs w:val="0"/>
                <w:i w:val="0"/>
                <w:iCs w:val="0"/>
                <w:smallCaps w:val="0"/>
                <w:color w:val="000000"/>
                <w:lang w:val="el" w:eastAsia="el"/>
              </w:rPr>
              <w:t xml:space="preserve"> εκπομπές </w:t>
            </w:r>
            <w:r>
              <w:rPr>
                <w:b w:val="0"/>
                <w:bCs w:val="0"/>
                <w:i/>
                <w:iCs/>
                <w:smallCaps w:val="0"/>
                <w:color w:val="000000"/>
                <w:lang w:val="el" w:eastAsia="el"/>
              </w:rPr>
              <w:t>αερίων Θερμοκηττιου (Ρ C0TS&lt;g/MJ)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άχυρο σίτου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οπό ξύλο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 Fischer-Tropsch σπό ξύλο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ΔΜΕ οπό ξύλο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μεθανόλη από ξύλο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ποσοστό λλΤΒΕ που προέρχεται από ανανεώσιμες πηγές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παρσγυιγής μεθανόλης</w:t>
            </w:r>
          </w:p>
        </w:tc>
      </w:tr>
    </w:tbl>
    <w:p>
      <w:pPr>
        <w:spacing w:before="240" w:after="240"/>
        <w:rPr>
          <w:lang w:val="el" w:eastAsia="el"/>
        </w:rPr>
      </w:pPr>
      <w:r>
        <w:rPr>
          <w:i/>
          <w:iCs/>
          <w:u w:val="single"/>
          <w:lang w:val="el" w:eastAsia="el"/>
        </w:rPr>
        <w:t xml:space="preserve">Ανΰ^αηαέζ ττοοχαβοοισυένΐζ </w:t>
      </w:r>
      <w:r>
        <w:rPr>
          <w:i/>
          <w:iCs/>
          <w:u w:val="single"/>
          <w:lang w:val="el" w:eastAsia="el"/>
        </w:rPr>
        <w:t xml:space="preserve">nuic w </w:t>
      </w:r>
      <w:r>
        <w:rPr>
          <w:i/>
          <w:iCs/>
          <w:u w:val="single"/>
          <w:lang w:val="el" w:eastAsia="el"/>
        </w:rPr>
        <w:t>τη μεταφορά και τη ΰιανουή: κβΜ» όπύΧ 0ΰαίτσ)σισ μέροζ Γ ταυ τταρόντίκ τταραΰτήίτατοσ</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07"/>
        <w:gridCol w:w="2817"/>
        <w:gridCol w:w="33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Οδός πορσγωγής </w:t>
            </w:r>
            <w:r>
              <w:rPr>
                <w:b w:val="0"/>
                <w:bCs w:val="0"/>
                <w:i/>
                <w:iCs/>
                <w:smallCaps w:val="0"/>
                <w:color w:val="000000"/>
                <w:lang w:val="el" w:eastAsia="el"/>
              </w:rPr>
              <w:t>βιοκαυσίμου ή βιορευστού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Τυπικές </w:t>
            </w:r>
            <w:r>
              <w:rPr>
                <w:b w:val="0"/>
                <w:bCs w:val="0"/>
                <w:i/>
                <w:iCs/>
                <w:smallCaps w:val="0"/>
                <w:color w:val="000000"/>
                <w:lang w:val="el" w:eastAsia="el"/>
              </w:rPr>
              <w:t>εκπομπές αερίων Θερμοκηπίου (g COie^MJ)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Προκαθορισμένες </w:t>
            </w:r>
            <w:r>
              <w:rPr>
                <w:b w:val="0"/>
                <w:bCs w:val="0"/>
                <w:i/>
                <w:iCs/>
                <w:smallCaps w:val="0"/>
                <w:color w:val="000000"/>
                <w:lang w:val="el" w:eastAsia="el"/>
              </w:rPr>
              <w:t>εκπομπές αερίων ^ρμοκηπΙου (3 Οθ2θ(ΐ/Μύ)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άχυρο σίτου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οπόβληΓα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ντίζ</w:t>
            </w:r>
            <w:r>
              <w:rPr>
                <w:b w:val="0"/>
                <w:bCs w:val="0"/>
                <w:i w:val="0"/>
                <w:iCs w:val="0"/>
                <w:smallCaps w:val="0"/>
                <w:color w:val="000000"/>
                <w:lang w:val="el" w:eastAsia="el"/>
              </w:rPr>
              <w:t>ελ Fischer-Tropsch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ντίζε</w:t>
            </w:r>
            <w:r>
              <w:rPr>
                <w:b w:val="0"/>
                <w:bCs w:val="0"/>
                <w:i w:val="0"/>
                <w:iCs w:val="0"/>
                <w:smallCaps w:val="0"/>
                <w:color w:val="000000"/>
                <w:lang w:val="el" w:eastAsia="el"/>
              </w:rPr>
              <w:t>λ Fischer-Tropsch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ΔΜΕ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ΔλλΕ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μεθανόλη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μεθανόλη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ΜΤΒΕ που προέρχεται από ανανεώσιμες πηγές _</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μεθανόλης</w:t>
            </w:r>
          </w:p>
        </w:tc>
      </w:tr>
    </w:tbl>
    <w:p>
      <w:pPr>
        <w:spacing w:before="240" w:after="240"/>
        <w:rPr>
          <w:lang w:val="el" w:eastAsia="el"/>
        </w:rPr>
      </w:pPr>
      <w:r>
        <w:rPr>
          <w:i/>
          <w:iCs/>
          <w:u w:val="single"/>
          <w:lang w:val="el" w:eastAsia="el"/>
        </w:rPr>
        <w:t>Σύναψα νια την κΰλλίέρνείσ. την επεξεονασία^ τη μετααιαΰά και τη 5ιανουή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70"/>
        <w:gridCol w:w="2289"/>
        <w:gridCol w:w="35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σσρσκ^/^Κ βίοκσσσίμον r jβΌρτσατού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Τυπικές εκπομπές οερίων </w:t>
            </w:r>
            <w:r>
              <w:rPr>
                <w:b w:val="0"/>
                <w:bCs w:val="0"/>
                <w:i/>
                <w:iCs/>
                <w:smallCaps w:val="0"/>
                <w:color w:val="000000"/>
                <w:lang w:val="el" w:eastAsia="el"/>
              </w:rPr>
              <w:t>Θερμοκρπίαυ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Προκαθορισμένες εκπομπές αερίων Θερμοκηπίου (ραθιθ!}Μί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σπό άχυρο σίτου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 ύανόλη ατόξυλτη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 Fischer-Tropsch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 Fischer-Tropsch αϊτό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ΔΜΕ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 σπό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μεθανόλη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μεθα</w:t>
            </w:r>
            <w:r>
              <w:rPr>
                <w:b w:val="0"/>
                <w:bCs w:val="0"/>
                <w:i w:val="0"/>
                <w:iCs w:val="0"/>
                <w:smallCaps w:val="0"/>
                <w:color w:val="000000"/>
                <w:lang w:val="el" w:eastAsia="el"/>
              </w:rPr>
              <w:t>νόλη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ποσοστό ΜΤΒΕ που προέρχετσι από ανανεώσιμες πηγές. ■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Ίδιες τιμές με εκείνες που προβλέπονται για τη </w:t>
            </w:r>
            <w:r>
              <w:rPr>
                <w:b w:val="0"/>
                <w:bCs w:val="0"/>
                <w:i w:val="0"/>
                <w:iCs w:val="0"/>
                <w:smallCaps w:val="0"/>
                <w:color w:val="000000"/>
                <w:u w:val="single" w:color="000000"/>
                <w:lang w:val="el" w:eastAsia="el"/>
              </w:rPr>
              <w:t xml:space="preserve">χρησιμοποιούμενη οδό παραγτυγής μεθανόλης , </w:t>
            </w:r>
          </w:p>
        </w:tc>
      </w:tr>
    </w:tbl>
    <w:p>
      <w:pPr>
        <w:spacing w:before="240" w:after="240"/>
        <w:rPr>
          <w:lang w:val="el" w:eastAsia="el"/>
        </w:rPr>
      </w:pPr>
      <w:r>
        <w:rPr>
          <w:i/>
          <w:iCs/>
          <w:lang w:val="el" w:eastAsia="el"/>
        </w:rPr>
        <w:t>ΠΑΡΑΡΤΗΜΑ Γ</w:t>
      </w:r>
    </w:p>
    <w:p>
      <w:pPr>
        <w:spacing w:before="240" w:after="240"/>
        <w:rPr>
          <w:lang w:val="el" w:eastAsia="el"/>
        </w:rPr>
      </w:pPr>
      <w:r>
        <w:rPr>
          <w:b/>
          <w:bCs/>
          <w:lang w:val="el" w:eastAsia="el"/>
        </w:rPr>
        <w:t>Προσηθίμενο παραρτήματα 1, Ζκατ3 στα ν. 3468/2006</w:t>
      </w:r>
      <w:r>
        <w:rPr>
          <w:i/>
          <w:iCs/>
          <w:lang w:val="el" w:eastAsia="el"/>
        </w:rPr>
        <w:t>(Παραρτήματα ΙΙ, ΐϊΐκαι VII της Οδηγίας 2W$/2SfEK)</w:t>
      </w:r>
    </w:p>
    <w:p>
      <w:pPr>
        <w:pStyle w:val="Title"/>
        <w:spacing w:before="120" w:after="360"/>
        <w:rPr>
          <w:lang w:val="el" w:eastAsia="el"/>
        </w:rPr>
      </w:pPr>
      <w:r>
        <w:rPr>
          <w:b/>
          <w:bCs/>
          <w:lang w:val="el" w:eastAsia="el"/>
        </w:rPr>
        <w:t>Παράρτημα 1</w:t>
      </w:r>
    </w:p>
    <w:p>
      <w:pPr>
        <w:spacing w:before="240" w:after="240"/>
        <w:rPr>
          <w:lang w:val="el" w:eastAsia="el"/>
        </w:rPr>
      </w:pPr>
      <w:r>
        <w:rPr>
          <w:b/>
          <w:bCs/>
          <w:lang w:val="el" w:eastAsia="el"/>
        </w:rPr>
        <w:t xml:space="preserve">Κανονικαπαΐηση γιο τον κσταΧογισμά της παραγωγής υδροηλεκτρικής και αιολικής ηλεκτρικής ενέργειας(Παράρτημα </w:t>
      </w:r>
      <w:r>
        <w:rPr>
          <w:i/>
          <w:iCs/>
          <w:lang w:val="el" w:eastAsia="el"/>
        </w:rPr>
        <w:t>ΙΙ της Οδηγίας 20l}i/2S/£IQ</w:t>
      </w:r>
    </w:p>
    <w:p>
      <w:pPr>
        <w:spacing w:before="240" w:after="240"/>
        <w:rPr>
          <w:lang w:val="el" w:eastAsia="el"/>
        </w:rPr>
      </w:pPr>
      <w:r>
        <w:rPr>
          <w:lang w:val="el" w:eastAsia="el"/>
        </w:rPr>
        <w:t>Για τον καταλογισμό της υόροηλΕκτρικής ενέργειας ττου παράγΕται στην επικράτεια, εφαρμόζεται □ ακόλουθος κανόνας:</w:t>
      </w:r>
    </w:p>
    <w:p>
      <w:pPr>
        <w:spacing w:before="240" w:after="240"/>
        <w:rPr>
          <w:lang w:val="el" w:eastAsia="el"/>
        </w:rPr>
      </w:pPr>
      <w:r>
        <w:rPr>
          <w:lang w:val="el" w:eastAsia="el"/>
        </w:rPr>
        <w:t>&gt;0f*i }</w:t>
      </w:r>
    </w:p>
    <w:p>
      <w:pPr>
        <w:spacing w:before="240" w:after="240"/>
        <w:rPr>
          <w:lang w:val="el" w:eastAsia="el"/>
        </w:rPr>
      </w:pPr>
      <w:r>
        <w:rPr>
          <w:lang w:val="el" w:eastAsia="el"/>
        </w:rPr>
        <w:t>όπου:</w:t>
      </w:r>
    </w:p>
    <w:p>
      <w:pPr>
        <w:spacing w:before="240" w:after="240"/>
        <w:rPr>
          <w:lang w:val="el" w:eastAsia="el"/>
        </w:rPr>
      </w:pPr>
      <w:r>
        <w:rPr>
          <w:lang w:val="el" w:eastAsia="el"/>
        </w:rPr>
        <w:t>Ν = έτος αναφοράς·</w:t>
      </w:r>
    </w:p>
    <w:p>
      <w:pPr>
        <w:spacing w:before="240" w:after="240"/>
        <w:rPr>
          <w:lang w:val="el" w:eastAsia="el"/>
        </w:rPr>
      </w:pPr>
      <w:r>
        <w:rPr>
          <w:lang w:val="el" w:eastAsia="el"/>
        </w:rPr>
        <w:t>Qn(i«™}=</w:t>
      </w:r>
      <w:r>
        <w:rPr>
          <w:lang w:val="el" w:eastAsia="el"/>
        </w:rPr>
        <w:t xml:space="preserve"> κανονικσποιημένη ποσότητα ηλεκτρικής ενέργειας που έχει παροχθεί σπό όλους τους υδροηλεκτρικούς σταθμούς έτος Ν, για λογιστικούς σκοπούς</w:t>
      </w:r>
    </w:p>
    <w:p>
      <w:pPr>
        <w:spacing w:before="240" w:after="240"/>
        <w:rPr>
          <w:lang w:val="el" w:eastAsia="el"/>
        </w:rPr>
      </w:pPr>
      <w:r>
        <w:rPr>
          <w:lang w:val="el" w:eastAsia="el"/>
        </w:rPr>
        <w:t>0 1 = η ποσότητα ηλεκτρικής ενέργειας που όντως παράγουν το έτος ί όλοι οι υδροηλεκτρικοί σταθμοί, μετρούμενη σε ΟΆ εξαιρούμενης της ηλεκτρικής ενέργειας που παράγεται με συστήματα αποθήκευσης μέσω άντλησης από νερό που έ] προηγουμένως αντληθεί στον άνω ιομιευτήρα</w:t>
      </w:r>
    </w:p>
    <w:p>
      <w:pPr>
        <w:spacing w:before="240" w:after="240"/>
        <w:rPr>
          <w:lang w:val="el" w:eastAsia="el"/>
        </w:rPr>
      </w:pPr>
      <w:r>
        <w:rPr>
          <w:lang w:val="el" w:eastAsia="el"/>
        </w:rPr>
        <w:t>Οι = η συνολική εγκατεστημένη ισχύς, αφοιρουμένων των συστημάτων αποθήκευσης μέσω άντλησης, όλων τι υδροηλεκτρικών σταθμών στο τέλος του έτους ί. μετρούμενη σε MW.</w:t>
      </w:r>
    </w:p>
    <w:p>
      <w:pPr>
        <w:spacing w:before="240" w:after="240"/>
        <w:rPr>
          <w:lang w:val="el" w:eastAsia="el"/>
        </w:rPr>
      </w:pPr>
      <w:r>
        <w:rPr>
          <w:lang w:val="el" w:eastAsia="el"/>
        </w:rPr>
        <w:t>Για τον καταλογισμό της αιολικής ηλεκτρικής ενέργειας που ττοράγετσι στην επικράτεια, εφαρμόζεται ο ακόλουθος κανόνας:</w:t>
      </w:r>
    </w:p>
    <w:p>
      <w:pPr>
        <w:spacing w:before="240" w:after="240"/>
        <w:rPr>
          <w:lang w:val="el" w:eastAsia="el"/>
        </w:rPr>
      </w:pPr>
      <w:r>
        <w:rPr>
          <w:lang w:val="el" w:eastAsia="el"/>
        </w:rPr>
        <w:t>πσΓ·π| —</w:t>
      </w:r>
    </w:p>
    <w:p>
      <w:pPr>
        <w:spacing w:before="240" w:after="240"/>
        <w:rPr>
          <w:lang w:val="el" w:eastAsia="el"/>
        </w:rPr>
      </w:pPr>
      <w:r>
        <w:rPr>
          <w:lang w:val="el" w:eastAsia="el"/>
        </w:rPr>
        <w:t>όπου:</w:t>
      </w:r>
    </w:p>
    <w:p>
      <w:pPr>
        <w:spacing w:before="240" w:after="240"/>
        <w:rPr>
          <w:lang w:val="el" w:eastAsia="el"/>
        </w:rPr>
      </w:pPr>
      <w:r>
        <w:rPr>
          <w:lang w:val="el" w:eastAsia="el"/>
        </w:rPr>
        <w:t>Ν = έτος αναφοράς</w:t>
      </w:r>
    </w:p>
    <w:p>
      <w:pPr>
        <w:spacing w:before="240" w:after="240"/>
        <w:rPr>
          <w:lang w:val="el" w:eastAsia="el"/>
        </w:rPr>
      </w:pPr>
      <w:r>
        <w:rPr>
          <w:lang w:val="el" w:eastAsia="el"/>
        </w:rPr>
        <w:t>Ονιικπι)]</w:t>
      </w:r>
      <w:r>
        <w:rPr>
          <w:lang w:val="el" w:eastAsia="el"/>
        </w:rPr>
        <w:t xml:space="preserve"> = κανονικοποιημένη ποσότητα ηλεκτρικής ενέργειας που έχει παροχθεί από όλους τους αιολικούς σταθμούς το έτος για λογιστικούς σκοπούς, Qi ΐ η ποσότητα ηλεκτρικής ενέργειας που όντως παράγουν το έτος ί όλοι οι αιολικοί σταθμοί, μετρούμενη σε GWb Cj= η συνολική εγκοτεστημενη ισχύς όλων των αιολικών σταθμών στο τέλος του έτους j, μετρούμενη σε MW η - 4 ή ο αριθμός ετών που προηγούνται του έτους Ν για το οποίο υπάρχουν δεδομένα εγκατεστημένης ισχύος ι παραγωγής, εάν οαριθμός αυτός είναι χαμηλότερος.</w:t>
      </w:r>
    </w:p>
    <w:p>
      <w:pPr>
        <w:pStyle w:val="Title"/>
        <w:spacing w:before="120" w:after="360"/>
        <w:rPr>
          <w:lang w:val="el" w:eastAsia="el"/>
        </w:rPr>
      </w:pPr>
      <w:r>
        <w:rPr>
          <w:b/>
          <w:bCs/>
          <w:lang w:val="el" w:eastAsia="el"/>
        </w:rPr>
        <w:t>Παράρτημα 2</w:t>
      </w:r>
    </w:p>
    <w:p>
      <w:pPr>
        <w:spacing w:before="240" w:after="240"/>
        <w:rPr>
          <w:lang w:val="el" w:eastAsia="el"/>
        </w:rPr>
      </w:pPr>
      <w:r>
        <w:rPr>
          <w:b/>
          <w:bCs/>
          <w:lang w:val="el" w:eastAsia="el"/>
        </w:rPr>
        <w:t>Καταλογισμός της παραγωγής ενέργεκις από αντλίες Θερμότητας</w:t>
      </w:r>
      <w:r>
        <w:rPr>
          <w:i/>
          <w:iCs/>
          <w:lang w:val="el" w:eastAsia="el"/>
        </w:rPr>
        <w:t>(Παράρτημα νη της Οδηγίας it)Ci/2S/EK)</w:t>
      </w:r>
    </w:p>
    <w:p>
      <w:pPr>
        <w:spacing w:before="240" w:after="240"/>
        <w:rPr>
          <w:lang w:val="el" w:eastAsia="el"/>
        </w:rPr>
      </w:pPr>
      <w:r>
        <w:rPr>
          <w:lang w:val="el" w:eastAsia="el"/>
        </w:rPr>
        <w:t xml:space="preserve">Το ποσό ·ηζ αεροθερμικής, γεωθερμικής ή υδροθερμικής ενέργειας που δεσμεύεται οπό αντλίες Θερμότητας κοι μπορεί θεωρηθεί ενέργεια από ανανεώσιμες πηγές για τους σκοπούς του παρόντος νόμου, </w:t>
      </w:r>
      <w:r>
        <w:rPr>
          <w:lang w:val="el" w:eastAsia="el"/>
        </w:rPr>
        <w:t>Eres,</w:t>
      </w:r>
      <w:r>
        <w:rPr>
          <w:lang w:val="el" w:eastAsia="el"/>
        </w:rPr>
        <w:t xml:space="preserve"> υπολογίζεται σύμφωνα με ι ακόλουθο τύπο:</w:t>
      </w:r>
    </w:p>
    <w:p>
      <w:pPr>
        <w:spacing w:before="240" w:after="240"/>
        <w:rPr>
          <w:lang w:val="el" w:eastAsia="el"/>
        </w:rPr>
      </w:pPr>
      <w:r>
        <w:rPr>
          <w:lang w:val="el" w:eastAsia="el"/>
        </w:rPr>
        <w:t>EflES=QD=at*O-VSPF)</w:t>
      </w:r>
    </w:p>
    <w:p>
      <w:pPr>
        <w:spacing w:before="240" w:after="240"/>
        <w:rPr>
          <w:lang w:val="el" w:eastAsia="el"/>
        </w:rPr>
      </w:pPr>
      <w:r>
        <w:rPr>
          <w:lang w:val="el" w:eastAsia="el"/>
        </w:rPr>
        <w:t>όπου:</w:t>
      </w:r>
    </w:p>
    <w:p>
      <w:pPr>
        <w:pStyle w:val="StructureList1"/>
        <w:spacing w:before="120" w:after="0"/>
        <w:rPr>
          <w:lang w:val="el" w:eastAsia="el"/>
        </w:rPr>
      </w:pPr>
      <w:r>
        <w:rPr>
          <w:lang w:val="el" w:eastAsia="el"/>
        </w:rPr>
        <w:t>-</w:t>
      </w:r>
      <w:r>
        <w:rPr>
          <w:lang w:val="en" w:eastAsia="en"/>
        </w:rPr>
        <w:tab/>
      </w:r>
      <w:r>
        <w:rPr>
          <w:lang w:val="el" w:eastAsia="el"/>
        </w:rPr>
        <w:t>αυί*κ = η υπολογιζόμενη συνολική χρήσιμη Θερμική ενέργεισ από αντλίες Θερμότητας σύμφωνα με τα κριτήριαι ά^ρου 2A πσρ. 3, εφαρμόζεται ως εξής: λαμβάνονται υπόψη μόνο αντλίες Θερμόπιτας για τν ςοποίες SPF &gt;1.1</w:t>
      </w:r>
    </w:p>
    <w:p>
      <w:pPr>
        <w:spacing w:before="240" w:after="240"/>
        <w:rPr>
          <w:lang w:val="el" w:eastAsia="el"/>
        </w:rPr>
      </w:pPr>
      <w:r>
        <w:rPr>
          <w:lang w:val="el" w:eastAsia="el"/>
        </w:rPr>
        <w:t>'SPF = Ο υπολογιζόμενος παράγοντας μέσης εποχιακής απόδοσης για τις συγκεκριμένες αντλίες Θερμότητας.</w:t>
      </w:r>
    </w:p>
    <w:p>
      <w:pPr>
        <w:pStyle w:val="StructureList1"/>
        <w:spacing w:before="120" w:after="0"/>
        <w:rPr>
          <w:lang w:val="el" w:eastAsia="el"/>
        </w:rPr>
      </w:pPr>
      <w:r>
        <w:rPr>
          <w:lang w:val="el" w:eastAsia="el"/>
        </w:rPr>
        <w:t>-</w:t>
      </w:r>
      <w:r>
        <w:rPr>
          <w:lang w:val="en" w:eastAsia="en"/>
        </w:rPr>
        <w:tab/>
      </w:r>
      <w:r>
        <w:rPr>
          <w:lang w:val="el" w:eastAsia="el"/>
        </w:rPr>
        <w:t>η είναι ο λόγος μεταξύ της συνολικής ακαθάριστης παραγωγής ενέργειας και της κατανάλωσης πρωτογενι ενέργειας για παραγωγή ηλεκτρικής ενέργειας και υπολογίζεται ως μέσος όρος της ΕΕ επί τη βάσει στοιχείων</w:t>
      </w:r>
    </w:p>
    <w:p>
      <w:pPr>
        <w:spacing w:before="240" w:after="240"/>
        <w:rPr>
          <w:lang w:val="el" w:eastAsia="el"/>
        </w:rPr>
      </w:pPr>
      <w:r>
        <w:rPr>
          <w:lang w:val="el" w:eastAsia="el"/>
        </w:rPr>
        <w:t>Eurostat,,</w:t>
      </w:r>
    </w:p>
    <w:p>
      <w:pPr>
        <w:spacing w:before="240" w:after="240"/>
        <w:rPr>
          <w:lang w:val="el" w:eastAsia="el"/>
        </w:rPr>
      </w:pPr>
      <w:r>
        <w:rPr>
          <w:lang w:val="el" w:eastAsia="el"/>
        </w:rPr>
        <w:t>Γιό τον υπολογισμό των 0ί5^ και SPF, λαμβάνοντας υπόψη τις όιαφαρετικές περιβαλλοντικές συνθήκες χρησιμοποιηθούν οι κατευθυντήριες γραμμές που θα Θεσπιστούν από την Ευρωπαϊκή Εππροπή, μόλις αυτές εΙ διαθέσιμες.</w:t>
      </w:r>
    </w:p>
    <w:p>
      <w:pPr>
        <w:pStyle w:val="Title"/>
        <w:spacing w:before="120" w:after="360"/>
        <w:rPr>
          <w:lang w:val="el" w:eastAsia="el"/>
        </w:rPr>
      </w:pPr>
      <w:r>
        <w:rPr>
          <w:b/>
          <w:bCs/>
          <w:lang w:val="el" w:eastAsia="el"/>
        </w:rPr>
        <w:t>Παράρτημα 3</w:t>
      </w:r>
    </w:p>
    <w:p>
      <w:pPr>
        <w:spacing w:before="240" w:after="240"/>
        <w:rPr>
          <w:lang w:val="el" w:eastAsia="el"/>
        </w:rPr>
      </w:pPr>
      <w:r>
        <w:rPr>
          <w:b/>
          <w:bCs/>
          <w:lang w:val="el" w:eastAsia="el"/>
        </w:rPr>
        <w:t>Ενερνειακό περιεχόμενο των καυσίμων κίνησης (για μεταφορές)</w:t>
      </w:r>
      <w:r>
        <w:rPr>
          <w:i/>
          <w:iCs/>
          <w:lang w:val="el" w:eastAsia="el"/>
        </w:rPr>
        <w:t>(Παράρτημα III</w:t>
      </w:r>
      <w:r>
        <w:rPr>
          <w:b/>
          <w:bCs/>
          <w:lang w:val="el" w:eastAsia="el"/>
        </w:rPr>
        <w:t xml:space="preserve"> της </w:t>
      </w:r>
      <w:r>
        <w:rPr>
          <w:i/>
          <w:iCs/>
          <w:lang w:val="el" w:eastAsia="el"/>
        </w:rPr>
        <w:t>Οδηγίας 2W9/28/EK)</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71"/>
        <w:gridCol w:w="1895"/>
        <w:gridCol w:w="18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Καύσιμο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Ενζργίίακό περιεχόμενο κατά βάρος</w:t>
            </w:r>
          </w:p>
          <w:p>
            <w:pPr>
              <w:spacing w:before="240"/>
              <w:rPr>
                <w:b w:val="0"/>
                <w:bCs w:val="0"/>
                <w:i w:val="0"/>
                <w:iCs w:val="0"/>
                <w:smallCaps w:val="0"/>
                <w:color w:val="000000"/>
                <w:lang w:val="el" w:eastAsia="el"/>
              </w:rPr>
            </w:pPr>
            <w:r>
              <w:rPr>
                <w:b w:val="0"/>
                <w:bCs w:val="0"/>
                <w:i/>
                <w:iCs/>
                <w:smallCaps w:val="0"/>
                <w:color w:val="000000"/>
                <w:lang w:val="el" w:eastAsia="el"/>
              </w:rPr>
              <w:t>(κατώτερη βερμογύνος δύναμη, MJ/kg)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Ενεργειακό περιεχόμενο κατ' όγκο (κατώτερη Θερμογόνος δύναμη, UJ7D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Βιοσιθανόλη (αιθανόλη που παρόγεται σπό βιομόζα)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Βιο-ΕΤΒΕ (αιθυλοτριτοβουτυλαιθέρας που παράγεται από βιοαιθανόλη)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 (εκ των οποίων 37% από ανανεώσιμες πηγές)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(εκ των οποίων 37% από ανανεώσιμες πηγές)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Βιομεθανύλη (μεθανόλη που παρόγεται οπό βιομάζα, για χρήση ως βιοκαύσιμο)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Βιο-ΜΤΒΕ (μεθυλοτριτοβουτυλαιθέρας που παρόγεται από βιομεθανύλη)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 (εκ των οποίων 22% από ανανεώσιμες πηγές)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(εκ των οποίων 22% από ανανεώσιμες πηγές)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Βιο-ΔΜΕ (διμεθυλαιθέρας που παρόγεται από βιομάζα, για χρήση ως βιοκαύσιμο)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Βιο-ΤΑΕΕ (τριταμυλαιθυλαιΚρας που παρόγεται οπό βιοσιθανόλη)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(εκ ιων οποίων 29% από ανανεώσιμες πηγές)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 (εκ ιων οποίων 29% από ανανεώσιμες πηγές)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Βιοβουτανόλη (βουτανόλη που παρόγεται από βιομ^α, για χρήση ως βιοκαύσιμο)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(μεθυλεστέρας που παρόγεται από φυτικά ή ζωικά έλαια, ποιότητας ντίζελ, για χρήση ως βιοκαύσιμο)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 Fischer-ΙΓΟΟsd^ (συνθετικός υδρογονάνθρακας ή μείγμα συνθετικών υδρογονανθράκων που παρόγεται από βιομάζα)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Υδρογονοκαιεργασμένα φυτικά έλαια (φυτικά έλαια που έχουν υποβληθεί σε θερμοχημική κατεργασία με υδρογόνο)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Καθαρά φυτικά έλαια (έλαια από ελαιούχα φυτά, παραγόμενα με συμπίεση, έκθλιψη ή ανάλογες μεθόδους, φυσικά ή εξευγενισμένα αλλά μη χημικώς τροποποιημένα, όταν είναι συμβατά με τον τύπο του οικείου κινητήρα κοι τις αντίστοιχες απαιτήσεις όσον αφορά τις εκπομπές)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Βιοαεριο (καύσιμο αέριο που παρόγεται από βιομάζα ή/και από το βιοαποικοδομήσιμο κλύσμα αποβλήτων, το οποίο μπορεί να καθαριστεί και να αναβαθμιστεί σε ποιότητα φυσικού αερίου, για χρήση ως βιοκαύσιμο, ή ξυλαέριο)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Βενζίνη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Ντίζελ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36 </w:t>
            </w:r>
          </w:p>
        </w:tc>
      </w:tr>
    </w:tbl>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18"/>
        <w:gridCol w:w="49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νόμου του Κράτους.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Ιωάννινα, 29 Μαρτίου 2012</w:t>
            </w:r>
          </w:p>
          <w:p>
            <w:pPr>
              <w:spacing w:before="240" w:after="240"/>
              <w:rPr>
                <w:b w:val="0"/>
                <w:bCs w:val="0"/>
                <w:i w:val="0"/>
                <w:iCs w:val="0"/>
                <w:smallCaps w:val="0"/>
                <w:color w:val="000000"/>
                <w:lang w:val="el" w:eastAsia="el"/>
              </w:rPr>
            </w:pPr>
            <w:r>
              <w:rPr>
                <w:b/>
                <w:bCs/>
                <w:i w:val="0"/>
                <w:iCs w:val="0"/>
                <w:smallCaps w:val="0"/>
                <w:color w:val="000000"/>
                <w:lang w:val="el" w:eastAsia="el"/>
              </w:rPr>
              <w:t>Ο ΠΡΟΕΔΡΟΣ ΤΗΣ ΔΗΜΟΚΡΑΤΙΑΣ</w:t>
            </w:r>
          </w:p>
          <w:p>
            <w:pPr>
              <w:spacing w:before="240"/>
              <w:rPr>
                <w:b w:val="0"/>
                <w:bCs w:val="0"/>
                <w:i w:val="0"/>
                <w:iCs w:val="0"/>
                <w:smallCaps w:val="0"/>
                <w:color w:val="000000"/>
                <w:lang w:val="el" w:eastAsia="el"/>
              </w:rPr>
            </w:pPr>
            <w:r>
              <w:rPr>
                <w:b/>
                <w:bCs/>
                <w:i w:val="0"/>
                <w:iCs w:val="0"/>
                <w:smallCaps w:val="0"/>
                <w:color w:val="000000"/>
                <w:lang w:val="el" w:eastAsia="el"/>
              </w:rPr>
              <w:t>ΚΑΡΟΛΟΣ ΓΡ. ΠΑΠΟΥΛΙΑΣ</w:t>
            </w:r>
          </w:p>
        </w:tc>
      </w:tr>
    </w:tbl>
    <w:p>
      <w:pPr>
        <w:spacing w:before="240" w:after="240"/>
        <w:rPr>
          <w:lang w:val="el" w:eastAsia="el"/>
        </w:rPr>
      </w:pPr>
      <w:r>
        <w:rPr>
          <w:lang w:val="el" w:eastAsia="el"/>
        </w:rPr>
        <w:t>ΟΙ ΥΠΟΥΡΓΟΙ</w:t>
      </w:r>
    </w:p>
    <w:p>
      <w:pPr>
        <w:spacing w:before="240" w:after="240"/>
        <w:rPr>
          <w:lang w:val="el" w:eastAsia="el"/>
        </w:rPr>
      </w:pPr>
      <w:r>
        <w:rPr>
          <w:lang w:val="el" w:eastAsia="el"/>
        </w:rPr>
        <w:t>ΕΠΙΚΡΑΤΕΙΑΣ</w:t>
      </w:r>
    </w:p>
    <w:p>
      <w:pPr>
        <w:spacing w:before="240" w:after="240"/>
        <w:rPr>
          <w:lang w:val="el" w:eastAsia="el"/>
        </w:rPr>
      </w:pPr>
      <w:r>
        <w:rPr>
          <w:lang w:val="el" w:eastAsia="el"/>
        </w:rPr>
        <w:t>ΓΕΩΡΓΙΟΣ ΣΤΑΥΡΟΠΟΥΛΟΣ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30 Μαρτίου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ΜΙΛΤΙΑΔΗΣ ΠΑΠΑΪΩΑΝΝΟΥ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9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1"/>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 όλεςτις ΔημόσιεςΟικονομικές Υπηρεσίες(Δ.Ο.Υ.).Τοπρωτότυποδιπλότυπο(έγγραφοαριθμ.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