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79</w:t>
      </w:r>
    </w:p>
    <w:p>
      <w:pPr>
        <w:pStyle w:val="PreambelText"/>
        <w:spacing w:before="240" w:after="240"/>
        <w:rPr>
          <w:lang w:val="el" w:eastAsia="el"/>
        </w:rPr>
      </w:pPr>
      <w:r>
        <w:rPr>
          <w:lang w:val="el" w:eastAsia="el"/>
        </w:rPr>
        <w:t>9 Απριλίου 2012</w:t>
      </w:r>
    </w:p>
    <w:p>
      <w:pPr>
        <w:pStyle w:val="enacting"/>
        <w:spacing w:before="120" w:after="0"/>
        <w:rPr>
          <w:lang w:val="el" w:eastAsia="el"/>
        </w:rPr>
      </w:pPr>
      <w:r>
        <w:rPr>
          <w:lang w:val="el" w:eastAsia="el"/>
        </w:rPr>
        <w:t>NOMOΣ ΥΠ’ ΑΡΙΘ. 4067</w:t>
      </w:r>
      <w:r>
        <w:rPr>
          <w:lang w:val="el" w:eastAsia="el"/>
        </w:rPr>
        <w:br/>
      </w:r>
      <w:r>
        <w:rPr>
          <w:i/>
          <w:iCs/>
          <w:lang w:val="el" w:eastAsia="el"/>
        </w:rPr>
        <w:t>Νέος Οικοδομικός Κανονισμός.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Σε περιοχές εντός εγκεκριμένου ρυμοτομικού σχεδίου εφαρμόζονται όλες οι διατάξεις του παρόντος.</w:t>
      </w:r>
    </w:p>
    <w:p>
      <w:pPr>
        <w:pStyle w:val="MainText"/>
        <w:spacing w:before="120" w:after="0"/>
        <w:rPr>
          <w:lang w:val="el" w:eastAsia="el"/>
        </w:rPr>
      </w:pPr>
      <w:r>
        <w:rPr>
          <w:b/>
          <w:bCs/>
          <w:lang w:val="el" w:eastAsia="el"/>
        </w:rPr>
        <w:t>2.</w:t>
      </w:r>
      <w:r>
        <w:rPr>
          <w:lang w:val="el" w:eastAsia="el"/>
        </w:rPr>
        <w:t xml:space="preserve"> Σε περιοχές εκτός εγκεκριμένου ρυμοτομικού σχεδίου εφαρμόζονται οι ακόλουθες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το άρθρο 2,</w:t>
      </w:r>
    </w:p>
    <w:p>
      <w:pPr>
        <w:pStyle w:val="StructureList1"/>
        <w:spacing w:before="120" w:after="0"/>
        <w:rPr>
          <w:lang w:val="el" w:eastAsia="el"/>
        </w:rPr>
      </w:pPr>
      <w:r>
        <w:rPr>
          <w:lang w:val="el" w:eastAsia="el"/>
        </w:rPr>
        <w:t>β)</w:t>
      </w:r>
      <w:r>
        <w:rPr>
          <w:lang w:val="en" w:eastAsia="en"/>
        </w:rPr>
        <w:tab/>
      </w:r>
      <w:r>
        <w:rPr>
          <w:lang w:val="el" w:eastAsia="el"/>
        </w:rPr>
        <w:t>οι παράγραφοι 2, 4 και 5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το άρθρο 4,</w:t>
      </w:r>
    </w:p>
    <w:p>
      <w:pPr>
        <w:pStyle w:val="StructureList1"/>
        <w:spacing w:before="120" w:after="0"/>
        <w:rPr>
          <w:lang w:val="el" w:eastAsia="el"/>
        </w:rPr>
      </w:pPr>
      <w:r>
        <w:rPr>
          <w:lang w:val="el" w:eastAsia="el"/>
        </w:rPr>
        <w:t>δ)</w:t>
      </w:r>
      <w:r>
        <w:rPr>
          <w:lang w:val="en" w:eastAsia="en"/>
        </w:rPr>
        <w:tab/>
      </w:r>
      <w:r>
        <w:rPr>
          <w:lang w:val="el" w:eastAsia="el"/>
        </w:rPr>
        <w:t>το άρθρο 6,</w:t>
      </w:r>
    </w:p>
    <w:p>
      <w:pPr>
        <w:pStyle w:val="StructureList1"/>
        <w:spacing w:before="120" w:after="0"/>
        <w:rPr>
          <w:lang w:val="el" w:eastAsia="el"/>
        </w:rPr>
      </w:pPr>
      <w:r>
        <w:rPr>
          <w:lang w:val="el" w:eastAsia="el"/>
        </w:rPr>
        <w:t>ε)</w:t>
      </w:r>
      <w:r>
        <w:rPr>
          <w:lang w:val="en" w:eastAsia="en"/>
        </w:rPr>
        <w:tab/>
      </w:r>
      <w:r>
        <w:rPr>
          <w:lang w:val="el" w:eastAsia="el"/>
        </w:rPr>
        <w:t>η παράγραφος 3 του άρθρου 8,</w:t>
      </w:r>
    </w:p>
    <w:p>
      <w:pPr>
        <w:pStyle w:val="StructureList1"/>
        <w:spacing w:before="120" w:after="0"/>
        <w:rPr>
          <w:lang w:val="el" w:eastAsia="el"/>
        </w:rPr>
      </w:pPr>
      <w:r>
        <w:rPr>
          <w:lang w:val="el" w:eastAsia="el"/>
        </w:rPr>
        <w:t>στ)</w:t>
      </w:r>
      <w:r>
        <w:rPr>
          <w:lang w:val="en" w:eastAsia="en"/>
        </w:rPr>
        <w:tab/>
      </w:r>
      <w:r>
        <w:rPr>
          <w:lang w:val="el" w:eastAsia="el"/>
        </w:rPr>
        <w:t>το άρθρο 11 εκτός από την παράγραφο 2 και τις παραγράφους 6ιγ, 6ιζ, 6ιστ για το άρθρο 19 όπως αναφέρεται σε αυτήν,</w:t>
      </w:r>
    </w:p>
    <w:p>
      <w:pPr>
        <w:pStyle w:val="StructureList1"/>
        <w:spacing w:before="120" w:after="0"/>
        <w:rPr>
          <w:lang w:val="el" w:eastAsia="el"/>
        </w:rPr>
      </w:pPr>
      <w:r>
        <w:rPr>
          <w:lang w:val="el" w:eastAsia="el"/>
        </w:rPr>
        <w:t>ζ)</w:t>
      </w:r>
      <w:r>
        <w:rPr>
          <w:lang w:val="en" w:eastAsia="en"/>
        </w:rPr>
        <w:tab/>
      </w:r>
      <w:r>
        <w:rPr>
          <w:lang w:val="el" w:eastAsia="el"/>
        </w:rPr>
        <w:t>οι παράγραφοι 3 και 4 του άρθρου 12, η παράγραφος 14η όταν δεν ορίζεται διαφορετικά από άλλες διατάξεις,</w:t>
      </w:r>
    </w:p>
    <w:p>
      <w:pPr>
        <w:pStyle w:val="StructureList1"/>
        <w:spacing w:before="120" w:after="0"/>
        <w:rPr>
          <w:lang w:val="el" w:eastAsia="el"/>
        </w:rPr>
      </w:pPr>
      <w:r>
        <w:rPr>
          <w:lang w:val="el" w:eastAsia="el"/>
        </w:rPr>
        <w:t>η)</w:t>
      </w:r>
      <w:r>
        <w:rPr>
          <w:lang w:val="en" w:eastAsia="en"/>
        </w:rPr>
        <w:tab/>
      </w:r>
      <w:r>
        <w:rPr>
          <w:lang w:val="el" w:eastAsia="el"/>
        </w:rPr>
        <w:t>το άρθρο 13,</w:t>
      </w:r>
    </w:p>
    <w:p>
      <w:pPr>
        <w:pStyle w:val="StructureList1"/>
        <w:spacing w:before="120" w:after="0"/>
        <w:rPr>
          <w:lang w:val="el" w:eastAsia="el"/>
        </w:rPr>
      </w:pPr>
      <w:r>
        <w:rPr>
          <w:lang w:val="el" w:eastAsia="el"/>
        </w:rPr>
        <w:t>θ)</w:t>
      </w:r>
      <w:r>
        <w:rPr>
          <w:lang w:val="en" w:eastAsia="en"/>
        </w:rPr>
        <w:tab/>
      </w:r>
      <w:r>
        <w:rPr>
          <w:lang w:val="el" w:eastAsia="el"/>
        </w:rPr>
        <w:t>το άρθρο 16,</w:t>
      </w:r>
    </w:p>
    <w:p>
      <w:pPr>
        <w:pStyle w:val="StructureList1"/>
        <w:spacing w:before="120" w:after="0"/>
        <w:rPr>
          <w:lang w:val="el" w:eastAsia="el"/>
        </w:rPr>
      </w:pPr>
      <w:r>
        <w:rPr>
          <w:lang w:val="el" w:eastAsia="el"/>
        </w:rPr>
        <w:t>ι)</w:t>
      </w:r>
      <w:r>
        <w:rPr>
          <w:lang w:val="en" w:eastAsia="en"/>
        </w:rPr>
        <w:tab/>
      </w:r>
      <w:r>
        <w:rPr>
          <w:lang w:val="el" w:eastAsia="el"/>
        </w:rPr>
        <w:t>το άρθρο 17 εκτός από την παράγραφο 2α, 2β, 2στ, 6β και 8,</w:t>
      </w:r>
    </w:p>
    <w:p>
      <w:pPr>
        <w:pStyle w:val="StructureList1"/>
        <w:spacing w:before="120" w:after="0"/>
        <w:rPr>
          <w:lang w:val="el" w:eastAsia="el"/>
        </w:rPr>
      </w:pPr>
      <w:r>
        <w:rPr>
          <w:lang w:val="el" w:eastAsia="el"/>
        </w:rPr>
        <w:t>ια)</w:t>
      </w:r>
      <w:r>
        <w:rPr>
          <w:lang w:val="en" w:eastAsia="en"/>
        </w:rPr>
        <w:tab/>
      </w:r>
      <w:r>
        <w:rPr>
          <w:lang w:val="el" w:eastAsia="el"/>
        </w:rPr>
        <w:t>το άρθρο 21,</w:t>
      </w:r>
    </w:p>
    <w:p>
      <w:pPr>
        <w:pStyle w:val="StructureList1"/>
        <w:spacing w:before="120" w:after="0"/>
        <w:rPr>
          <w:lang w:val="el" w:eastAsia="el"/>
        </w:rPr>
      </w:pPr>
      <w:r>
        <w:rPr>
          <w:lang w:val="el" w:eastAsia="el"/>
        </w:rPr>
        <w:t>ιβ)</w:t>
      </w:r>
      <w:r>
        <w:rPr>
          <w:lang w:val="en" w:eastAsia="en"/>
        </w:rPr>
        <w:tab/>
      </w:r>
      <w:r>
        <w:rPr>
          <w:lang w:val="el" w:eastAsia="el"/>
        </w:rPr>
        <w:t>το άρθρο 23,</w:t>
      </w:r>
    </w:p>
    <w:p>
      <w:pPr>
        <w:pStyle w:val="StructureList1"/>
        <w:spacing w:before="120" w:after="0"/>
        <w:rPr>
          <w:lang w:val="el" w:eastAsia="el"/>
        </w:rPr>
      </w:pPr>
      <w:r>
        <w:rPr>
          <w:lang w:val="el" w:eastAsia="el"/>
        </w:rPr>
        <w:t>ιγ)</w:t>
      </w:r>
      <w:r>
        <w:rPr>
          <w:lang w:val="en" w:eastAsia="en"/>
        </w:rPr>
        <w:tab/>
      </w:r>
      <w:r>
        <w:rPr>
          <w:lang w:val="el" w:eastAsia="el"/>
        </w:rPr>
        <w:t>το άρθρο 25,</w:t>
      </w:r>
    </w:p>
    <w:p>
      <w:pPr>
        <w:pStyle w:val="StructureList1"/>
        <w:spacing w:before="120" w:after="0"/>
        <w:rPr>
          <w:lang w:val="el" w:eastAsia="el"/>
        </w:rPr>
      </w:pPr>
      <w:r>
        <w:rPr>
          <w:lang w:val="el" w:eastAsia="el"/>
        </w:rPr>
        <w:t>ιδ)</w:t>
      </w:r>
      <w:r>
        <w:rPr>
          <w:lang w:val="en" w:eastAsia="en"/>
        </w:rPr>
        <w:tab/>
      </w:r>
      <w:r>
        <w:rPr>
          <w:lang w:val="el" w:eastAsia="el"/>
        </w:rPr>
        <w:t>το άρθρο 26,</w:t>
      </w:r>
    </w:p>
    <w:p>
      <w:pPr>
        <w:pStyle w:val="StructureList1"/>
        <w:spacing w:before="120" w:after="0"/>
        <w:rPr>
          <w:lang w:val="el" w:eastAsia="el"/>
        </w:rPr>
      </w:pPr>
      <w:r>
        <w:rPr>
          <w:lang w:val="el" w:eastAsia="el"/>
        </w:rPr>
        <w:t>ιε)</w:t>
      </w:r>
      <w:r>
        <w:rPr>
          <w:lang w:val="en" w:eastAsia="en"/>
        </w:rPr>
        <w:tab/>
      </w:r>
      <w:r>
        <w:rPr>
          <w:lang w:val="el" w:eastAsia="el"/>
        </w:rPr>
        <w:t>το άρθρο 28,</w:t>
      </w:r>
    </w:p>
    <w:p>
      <w:pPr>
        <w:pStyle w:val="StructureList1"/>
        <w:spacing w:before="120" w:after="0"/>
        <w:rPr>
          <w:lang w:val="el" w:eastAsia="el"/>
        </w:rPr>
      </w:pPr>
      <w:r>
        <w:rPr>
          <w:lang w:val="el" w:eastAsia="el"/>
        </w:rPr>
        <w:t>ιστ)</w:t>
      </w:r>
      <w:r>
        <w:rPr>
          <w:lang w:val="en" w:eastAsia="en"/>
        </w:rPr>
        <w:tab/>
      </w:r>
      <w:r>
        <w:rPr>
          <w:lang w:val="el" w:eastAsia="el"/>
        </w:rPr>
        <w:t>τα άρθρα 29 έως 37.</w:t>
      </w:r>
    </w:p>
    <w:p>
      <w:pPr>
        <w:pStyle w:val="MainText"/>
        <w:spacing w:before="120" w:after="0"/>
        <w:rPr>
          <w:lang w:val="el" w:eastAsia="el"/>
        </w:rPr>
      </w:pPr>
      <w:r>
        <w:rPr>
          <w:b/>
          <w:bCs/>
          <w:lang w:val="el" w:eastAsia="el"/>
        </w:rPr>
        <w:t>3.</w:t>
      </w:r>
      <w:r>
        <w:rPr>
          <w:lang w:val="el" w:eastAsia="el"/>
        </w:rPr>
        <w:t xml:space="preserve"> Σε νομίμως υφιστάμενους οικισμούς χωρίς εγκεκριμένο ρυμοτομικό σχέδιο εφαρμόζονται οι ακόλουθες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το άρθρο 2,</w:t>
      </w:r>
    </w:p>
    <w:p>
      <w:pPr>
        <w:pStyle w:val="StructureList1"/>
        <w:spacing w:before="120" w:after="0"/>
        <w:rPr>
          <w:lang w:val="el" w:eastAsia="el"/>
        </w:rPr>
      </w:pPr>
      <w:r>
        <w:rPr>
          <w:lang w:val="el" w:eastAsia="el"/>
        </w:rPr>
        <w:t>β)</w:t>
      </w:r>
      <w:r>
        <w:rPr>
          <w:lang w:val="en" w:eastAsia="en"/>
        </w:rPr>
        <w:tab/>
      </w:r>
      <w:r>
        <w:rPr>
          <w:lang w:val="el" w:eastAsia="el"/>
        </w:rPr>
        <w:t>οι παράγραφοι 3, 4 και 5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το άρθρο 4,</w:t>
      </w:r>
    </w:p>
    <w:p>
      <w:pPr>
        <w:pStyle w:val="StructureList1"/>
        <w:spacing w:before="120" w:after="0"/>
        <w:rPr>
          <w:lang w:val="el" w:eastAsia="el"/>
        </w:rPr>
      </w:pPr>
      <w:r>
        <w:rPr>
          <w:lang w:val="el" w:eastAsia="el"/>
        </w:rPr>
        <w:t>δ)</w:t>
      </w:r>
      <w:r>
        <w:rPr>
          <w:lang w:val="en" w:eastAsia="en"/>
        </w:rPr>
        <w:tab/>
      </w:r>
      <w:r>
        <w:rPr>
          <w:lang w:val="el" w:eastAsia="el"/>
        </w:rPr>
        <w:t>το άρθρο 5,</w:t>
      </w:r>
    </w:p>
    <w:p>
      <w:pPr>
        <w:pStyle w:val="StructureList1"/>
        <w:spacing w:before="120" w:after="0"/>
        <w:rPr>
          <w:lang w:val="el" w:eastAsia="el"/>
        </w:rPr>
      </w:pPr>
      <w:r>
        <w:rPr>
          <w:lang w:val="el" w:eastAsia="el"/>
        </w:rPr>
        <w:t>ε)</w:t>
      </w:r>
      <w:r>
        <w:rPr>
          <w:lang w:val="en" w:eastAsia="en"/>
        </w:rPr>
        <w:tab/>
      </w:r>
      <w:r>
        <w:rPr>
          <w:lang w:val="el" w:eastAsia="el"/>
        </w:rPr>
        <w:t>το άρθρο 6,</w:t>
      </w:r>
    </w:p>
    <w:p>
      <w:pPr>
        <w:pStyle w:val="StructureList1"/>
        <w:spacing w:before="120" w:after="0"/>
        <w:rPr>
          <w:lang w:val="el" w:eastAsia="el"/>
        </w:rPr>
      </w:pPr>
      <w:r>
        <w:rPr>
          <w:lang w:val="el" w:eastAsia="el"/>
        </w:rPr>
        <w:t>στ)</w:t>
      </w:r>
      <w:r>
        <w:rPr>
          <w:lang w:val="en" w:eastAsia="en"/>
        </w:rPr>
        <w:tab/>
      </w:r>
      <w:r>
        <w:rPr>
          <w:lang w:val="el" w:eastAsia="el"/>
        </w:rPr>
        <w:t>το άρθρο 9,</w:t>
      </w:r>
    </w:p>
    <w:p>
      <w:pPr>
        <w:pStyle w:val="StructureList1"/>
        <w:spacing w:before="120" w:after="0"/>
        <w:rPr>
          <w:lang w:val="el" w:eastAsia="el"/>
        </w:rPr>
      </w:pPr>
      <w:r>
        <w:rPr>
          <w:lang w:val="el" w:eastAsia="el"/>
        </w:rPr>
        <w:t>ζ)</w:t>
      </w:r>
      <w:r>
        <w:rPr>
          <w:lang w:val="en" w:eastAsia="en"/>
        </w:rPr>
        <w:tab/>
      </w:r>
      <w:r>
        <w:rPr>
          <w:lang w:val="el" w:eastAsia="el"/>
        </w:rPr>
        <w:t>το άρθρο 11, εκτός από την παράγραφο 6ιζ,</w:t>
      </w:r>
    </w:p>
    <w:p>
      <w:pPr>
        <w:pStyle w:val="StructureList1"/>
        <w:spacing w:before="120" w:after="0"/>
        <w:rPr>
          <w:lang w:val="el" w:eastAsia="el"/>
        </w:rPr>
      </w:pPr>
      <w:r>
        <w:rPr>
          <w:lang w:val="el" w:eastAsia="el"/>
        </w:rPr>
        <w:t>η)</w:t>
      </w:r>
      <w:r>
        <w:rPr>
          <w:lang w:val="en" w:eastAsia="en"/>
        </w:rPr>
        <w:tab/>
      </w:r>
      <w:r>
        <w:rPr>
          <w:lang w:val="el" w:eastAsia="el"/>
        </w:rPr>
        <w:t>οι παράγραφοι 3 και 4 του άρθρου 12,</w:t>
      </w:r>
    </w:p>
    <w:p>
      <w:pPr>
        <w:pStyle w:val="StructureList1"/>
        <w:spacing w:before="120" w:after="0"/>
        <w:rPr>
          <w:lang w:val="el" w:eastAsia="el"/>
        </w:rPr>
      </w:pPr>
      <w:r>
        <w:rPr>
          <w:lang w:val="el" w:eastAsia="el"/>
        </w:rPr>
        <w:t>θ)</w:t>
      </w:r>
      <w:r>
        <w:rPr>
          <w:lang w:val="en" w:eastAsia="en"/>
        </w:rPr>
        <w:tab/>
      </w:r>
      <w:r>
        <w:rPr>
          <w:lang w:val="el" w:eastAsia="el"/>
        </w:rPr>
        <w:t>το άρθρο 13,</w:t>
      </w:r>
    </w:p>
    <w:p>
      <w:pPr>
        <w:pStyle w:val="StructureList1"/>
        <w:spacing w:before="120" w:after="0"/>
        <w:rPr>
          <w:lang w:val="el" w:eastAsia="el"/>
        </w:rPr>
      </w:pPr>
      <w:r>
        <w:rPr>
          <w:lang w:val="el" w:eastAsia="el"/>
        </w:rPr>
        <w:t>ι)</w:t>
      </w:r>
      <w:r>
        <w:rPr>
          <w:lang w:val="en" w:eastAsia="en"/>
        </w:rPr>
        <w:tab/>
      </w:r>
      <w:r>
        <w:rPr>
          <w:lang w:val="el" w:eastAsia="el"/>
        </w:rPr>
        <w:t>το άρθρο 14 με τη διευκρίνιση ότι η αναφερόμενη απόσταση Δ ορίζεται σε 2,50 μ. ανεξάρτητα από το ύψος,</w:t>
      </w:r>
    </w:p>
    <w:p>
      <w:pPr>
        <w:pStyle w:val="StructureList1"/>
        <w:spacing w:before="120" w:after="0"/>
        <w:rPr>
          <w:lang w:val="el" w:eastAsia="el"/>
        </w:rPr>
      </w:pPr>
      <w:r>
        <w:rPr>
          <w:lang w:val="el" w:eastAsia="el"/>
        </w:rPr>
        <w:t>ια)</w:t>
      </w:r>
      <w:r>
        <w:rPr>
          <w:lang w:val="en" w:eastAsia="en"/>
        </w:rPr>
        <w:tab/>
      </w:r>
      <w:r>
        <w:rPr>
          <w:lang w:val="el" w:eastAsia="el"/>
        </w:rPr>
        <w:t>το άρθρο 16,</w:t>
      </w:r>
    </w:p>
    <w:p>
      <w:pPr>
        <w:pStyle w:val="StructureList1"/>
        <w:spacing w:before="120" w:after="0"/>
        <w:rPr>
          <w:lang w:val="el" w:eastAsia="el"/>
        </w:rPr>
      </w:pPr>
      <w:r>
        <w:rPr>
          <w:lang w:val="el" w:eastAsia="el"/>
        </w:rPr>
        <w:t>ιβ)</w:t>
      </w:r>
      <w:r>
        <w:rPr>
          <w:lang w:val="en" w:eastAsia="en"/>
        </w:rPr>
        <w:tab/>
      </w:r>
      <w:r>
        <w:rPr>
          <w:lang w:val="el" w:eastAsia="el"/>
        </w:rPr>
        <w:t>το άρθρο 17,</w:t>
      </w:r>
    </w:p>
    <w:p>
      <w:pPr>
        <w:pStyle w:val="StructureList1"/>
        <w:spacing w:before="120" w:after="0"/>
        <w:rPr>
          <w:lang w:val="el" w:eastAsia="el"/>
        </w:rPr>
      </w:pPr>
      <w:r>
        <w:rPr>
          <w:lang w:val="el" w:eastAsia="el"/>
        </w:rPr>
        <w:t>ιγ)</w:t>
      </w:r>
      <w:r>
        <w:rPr>
          <w:lang w:val="en" w:eastAsia="en"/>
        </w:rPr>
        <w:tab/>
      </w:r>
      <w:r>
        <w:rPr>
          <w:lang w:val="el" w:eastAsia="el"/>
        </w:rPr>
        <w:t>το άρθρο 18,</w:t>
      </w:r>
    </w:p>
    <w:p>
      <w:pPr>
        <w:pStyle w:val="StructureList1"/>
        <w:spacing w:before="120" w:after="0"/>
        <w:rPr>
          <w:lang w:val="el" w:eastAsia="el"/>
        </w:rPr>
      </w:pPr>
      <w:r>
        <w:rPr>
          <w:lang w:val="el" w:eastAsia="el"/>
        </w:rPr>
        <w:t>ιδ)</w:t>
      </w:r>
      <w:r>
        <w:rPr>
          <w:lang w:val="en" w:eastAsia="en"/>
        </w:rPr>
        <w:tab/>
      </w:r>
      <w:r>
        <w:rPr>
          <w:lang w:val="el" w:eastAsia="el"/>
        </w:rPr>
        <w:t>το άρθρο 19,</w:t>
      </w:r>
    </w:p>
    <w:p>
      <w:pPr>
        <w:pStyle w:val="StructureList1"/>
        <w:spacing w:before="120" w:after="0"/>
        <w:rPr>
          <w:lang w:val="el" w:eastAsia="el"/>
        </w:rPr>
      </w:pPr>
      <w:r>
        <w:rPr>
          <w:lang w:val="el" w:eastAsia="el"/>
        </w:rPr>
        <w:t>ιε)</w:t>
      </w:r>
      <w:r>
        <w:rPr>
          <w:lang w:val="en" w:eastAsia="en"/>
        </w:rPr>
        <w:tab/>
      </w:r>
      <w:r>
        <w:rPr>
          <w:lang w:val="el" w:eastAsia="el"/>
        </w:rPr>
        <w:t>το άρθρο 23,</w:t>
      </w:r>
    </w:p>
    <w:p>
      <w:pPr>
        <w:pStyle w:val="StructureList1"/>
        <w:spacing w:before="120" w:after="0"/>
        <w:rPr>
          <w:lang w:val="el" w:eastAsia="el"/>
        </w:rPr>
      </w:pPr>
      <w:r>
        <w:rPr>
          <w:lang w:val="el" w:eastAsia="el"/>
        </w:rPr>
        <w:t>ιστ)</w:t>
      </w:r>
      <w:r>
        <w:rPr>
          <w:lang w:val="en" w:eastAsia="en"/>
        </w:rPr>
        <w:tab/>
      </w:r>
      <w:r>
        <w:rPr>
          <w:lang w:val="el" w:eastAsia="el"/>
        </w:rPr>
        <w:t>το άρθρο 25,</w:t>
      </w:r>
    </w:p>
    <w:p>
      <w:pPr>
        <w:pStyle w:val="StructureList1"/>
        <w:spacing w:before="120" w:after="0"/>
        <w:rPr>
          <w:lang w:val="el" w:eastAsia="el"/>
        </w:rPr>
      </w:pPr>
      <w:r>
        <w:rPr>
          <w:lang w:val="el" w:eastAsia="el"/>
        </w:rPr>
        <w:t>ιζ)</w:t>
      </w:r>
      <w:r>
        <w:rPr>
          <w:lang w:val="en" w:eastAsia="en"/>
        </w:rPr>
        <w:tab/>
      </w:r>
      <w:r>
        <w:rPr>
          <w:lang w:val="el" w:eastAsia="el"/>
        </w:rPr>
        <w:t>το άρθρο 26,</w:t>
      </w:r>
    </w:p>
    <w:p>
      <w:pPr>
        <w:pStyle w:val="StructureList1"/>
        <w:spacing w:before="120" w:after="0"/>
        <w:rPr>
          <w:lang w:val="el" w:eastAsia="el"/>
        </w:rPr>
      </w:pPr>
      <w:r>
        <w:rPr>
          <w:lang w:val="el" w:eastAsia="el"/>
        </w:rPr>
        <w:t>ιη)</w:t>
      </w:r>
      <w:r>
        <w:rPr>
          <w:lang w:val="en" w:eastAsia="en"/>
        </w:rPr>
        <w:tab/>
      </w:r>
      <w:r>
        <w:rPr>
          <w:lang w:val="el" w:eastAsia="el"/>
        </w:rPr>
        <w:t>τα άρθρα 29 έως 37.</w:t>
      </w:r>
    </w:p>
    <w:p>
      <w:pPr>
        <w:pStyle w:val="MainText"/>
        <w:spacing w:before="120" w:after="0"/>
        <w:rPr>
          <w:lang w:val="el" w:eastAsia="el"/>
        </w:rPr>
      </w:pPr>
      <w:r>
        <w:rPr>
          <w:b/>
          <w:bCs/>
          <w:lang w:val="el" w:eastAsia="el"/>
        </w:rPr>
        <w:t>4.</w:t>
      </w:r>
      <w:r>
        <w:rPr>
          <w:lang w:val="el" w:eastAsia="el"/>
        </w:rPr>
        <w:t xml:space="preserve"> Όλα τα αριθμητικά μεγέθη που ορίζονται στις διατάξεις του παρόντος νόμου θεωρούνται ως τα ανώτατα επιτρεπόμενα.</w:t>
      </w:r>
    </w:p>
    <w:p>
      <w:pPr>
        <w:pStyle w:val="MainText"/>
        <w:spacing w:before="120" w:after="0"/>
        <w:rPr>
          <w:lang w:val="el" w:eastAsia="el"/>
        </w:rPr>
      </w:pPr>
      <w:r>
        <w:rPr>
          <w:b/>
          <w:bCs/>
          <w:lang w:val="el" w:eastAsia="el"/>
        </w:rPr>
        <w:t>5.</w:t>
      </w:r>
      <w:r>
        <w:rPr>
          <w:lang w:val="el" w:eastAsia="el"/>
        </w:rPr>
        <w:t xml:space="preserve"> α) Οι ειδικές πολεοδομικές διατάξεις, με την επιφύλαξη της επόμενης παραγράφου, κατισχύουν των γενικών διατάξεων, που περιέχονται στον παρόντα νόμο.</w:t>
      </w:r>
    </w:p>
    <w:p>
      <w:pPr>
        <w:pStyle w:val="StructureList1"/>
        <w:spacing w:before="120" w:after="0"/>
        <w:rPr>
          <w:lang w:val="el" w:eastAsia="el"/>
        </w:rPr>
      </w:pPr>
      <w:r>
        <w:rPr>
          <w:lang w:val="el" w:eastAsia="el"/>
        </w:rPr>
        <w:t>β)</w:t>
      </w:r>
      <w:r>
        <w:rPr>
          <w:lang w:val="en" w:eastAsia="en"/>
        </w:rPr>
        <w:tab/>
      </w:r>
      <w:r>
        <w:rPr>
          <w:lang w:val="el" w:eastAsia="el"/>
        </w:rPr>
        <w:t>Οι διατάξεις του παρόντος κατισχύουν των κανονιστικών πράξεων της Διοίκησης (όπως αποφάσεις Νομάρχη, πράξεις Δημοτικού Συμβουλίου κ.λπ.), με τις οποίες θεσπίζονται όροι δόμησης (όπως ύψος, ποσοστό κάλυψης, αριθμός ορόφων, θέση υπογείου κ.λπ.), εκτός από: 1) οποιουδήποτε είδους διατάγματα και 2) πράξεις, με τις οποίες θεσπίζονται ειδικές και εντοπισμένες ρυθμίσεις (όπως για διατηρητέα κτίρια, μνημεία, ειδικά κτίρια κ.λπ.). Με απόφαση του Υπουργού Περιβάλλοντος, Ενέργειας και Κλιματικής Αλλαγής μπορεί να διαπιστώνεται η μη εφαρμογή των παραπάνω κανονιστικών πράξεων της διοίκησης.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pStyle w:val="MainText"/>
        <w:spacing w:before="120" w:after="0"/>
        <w:rPr>
          <w:lang w:val="el" w:eastAsia="el"/>
        </w:rPr>
      </w:pPr>
      <w:r>
        <w:rPr>
          <w:b/>
          <w:bCs/>
          <w:lang w:val="el" w:eastAsia="el"/>
        </w:rPr>
        <w:t>1.</w:t>
      </w:r>
      <w:r>
        <w:rPr>
          <w:lang w:val="el" w:eastAsia="el"/>
        </w:rPr>
        <w:t xml:space="preserve"> Αίθριο είναι το μη στεγασμένο τμήμα του κτιρίου που περιβάλλεται από όλες τις πλευρές του από το κτίριο ή τα όρια του οικοπέδου, στο οποίο μπορούν να έχουν ανοίγματα, χώροι κύριας χρήσης και εγγράφεται σε αυτό κύκλος διαμέτρου Δ.</w:t>
      </w:r>
    </w:p>
    <w:p>
      <w:pPr>
        <w:pStyle w:val="MainText"/>
        <w:spacing w:before="120" w:after="0"/>
        <w:rPr>
          <w:lang w:val="el" w:eastAsia="el"/>
        </w:rPr>
      </w:pPr>
      <w:r>
        <w:rPr>
          <w:b/>
          <w:bCs/>
          <w:lang w:val="el" w:eastAsia="el"/>
        </w:rPr>
        <w:t>2.</w:t>
      </w:r>
      <w:r>
        <w:rPr>
          <w:lang w:val="el" w:eastAsia="el"/>
        </w:rPr>
        <w:t xml:space="preserve"> Αιολικά ενεργειακά συστήματα είναι οι εγκαταστάσεις που επιτρέπουν την αξιοποίηση της αιολικής ενέργειας για την κάλυψη ενεργειακών αναγκών του κτιρίου.</w:t>
      </w:r>
    </w:p>
    <w:p>
      <w:pPr>
        <w:pStyle w:val="MainText"/>
        <w:spacing w:before="120" w:after="0"/>
        <w:rPr>
          <w:lang w:val="el" w:eastAsia="el"/>
        </w:rPr>
      </w:pPr>
      <w:r>
        <w:rPr>
          <w:b/>
          <w:bCs/>
          <w:lang w:val="el" w:eastAsia="el"/>
        </w:rPr>
        <w:t>3.</w:t>
      </w:r>
      <w:r>
        <w:rPr>
          <w:lang w:val="el" w:eastAsia="el"/>
        </w:rPr>
        <w:t xml:space="preserve"> Ακάλυπτος χώρος είναι ο χώρος του οικοπέδου που δεν δομείται.</w:t>
      </w:r>
    </w:p>
    <w:p>
      <w:pPr>
        <w:pStyle w:val="MainText"/>
        <w:spacing w:before="120" w:after="0"/>
        <w:rPr>
          <w:lang w:val="el" w:eastAsia="el"/>
        </w:rPr>
      </w:pPr>
      <w:r>
        <w:rPr>
          <w:b/>
          <w:bCs/>
          <w:lang w:val="el" w:eastAsia="el"/>
        </w:rPr>
        <w:t>4.</w:t>
      </w:r>
      <w:r>
        <w:rPr>
          <w:lang w:val="el" w:eastAsia="el"/>
        </w:rPr>
        <w:t xml:space="preserve"> Ανοίγματα χώρου κτιρίου είναι το κενό που τυχόν υπάρχει στην οροφή του ανώτατου σε κάθε θέση ορόφου, καθώς και τα κενά όλων των τοίχων, τα οποία είτε παραμένουν ελεύθερα είτε κλείνουν με ανοιγόμενα ή σταθερά κουφώματα και χρησιμοποιούνται για επικοινωνία των χώρων μεταξύ τους ή με το ύπαιθρο ή για το φυσικό φωτισμό ή για τον αερισμό των χώρων κτιρίου ή για αποθήκευση ηλιακής θερμότητας.</w:t>
      </w:r>
    </w:p>
    <w:p>
      <w:pPr>
        <w:pStyle w:val="MainText"/>
        <w:spacing w:before="120" w:after="0"/>
        <w:rPr>
          <w:lang w:val="el" w:eastAsia="el"/>
        </w:rPr>
      </w:pPr>
      <w:r>
        <w:rPr>
          <w:b/>
          <w:bCs/>
          <w:lang w:val="el" w:eastAsia="el"/>
        </w:rPr>
        <w:t>5.</w:t>
      </w:r>
      <w:r>
        <w:rPr>
          <w:lang w:val="el" w:eastAsia="el"/>
        </w:rPr>
        <w:t xml:space="preserve"> Ανοικτός Εξώστης (μπαλκόνι) είναι η οριζόντια προεξοχή του δαπέδου ορόφου ή δώματος που προβάλλει πέρα από τις επιφάνειες των όψεων του κτιρίου.</w:t>
      </w:r>
    </w:p>
    <w:p>
      <w:pPr>
        <w:pStyle w:val="MainText"/>
        <w:spacing w:before="120" w:after="0"/>
        <w:rPr>
          <w:lang w:val="el" w:eastAsia="el"/>
        </w:rPr>
      </w:pPr>
      <w:r>
        <w:rPr>
          <w:b/>
          <w:bCs/>
          <w:lang w:val="el" w:eastAsia="el"/>
        </w:rPr>
        <w:t>6.</w:t>
      </w:r>
      <w:r>
        <w:rPr>
          <w:lang w:val="el" w:eastAsia="el"/>
        </w:rPr>
        <w:t xml:space="preserve"> Ανοικτoί ημιυπαίθριοι χώροι είναι οι μη θερμαινόμενοι στεγασμένοι χώροι που διαθέτουν τουλάχιστον μία ανοιχτή πλευρά προς κοινόχρηστο χώρο ή προς τους υποχρεωτικούς ακάλυπτους χώρους και το μήκος του ανοίγματος είναι ίσο ή μεγαλύτερο του 35% του συνολικού μήκους του περιγράμματος του ανοικτού ημιυπαίθριου χώρου.</w:t>
      </w:r>
    </w:p>
    <w:p>
      <w:pPr>
        <w:pStyle w:val="MainText"/>
        <w:spacing w:before="120" w:after="0"/>
        <w:rPr>
          <w:lang w:val="el" w:eastAsia="el"/>
        </w:rPr>
      </w:pPr>
      <w:r>
        <w:rPr>
          <w:b/>
          <w:bCs/>
          <w:lang w:val="el" w:eastAsia="el"/>
        </w:rPr>
        <w:t>7.</w:t>
      </w:r>
      <w:r>
        <w:rPr>
          <w:lang w:val="el" w:eastAsia="el"/>
        </w:rPr>
        <w:t xml:space="preserve"> Απόσυρση κτιρίου είναι η κατεδάφιση κτιρίου κύριας χρήσης, ενεργειακής κατηγορίας χαμηλότερης του επιτρεπόμενου ορίου που προβλέπεται στους σχετικούς κανονισμούς και η αντικατάστασή του με κτίριο που πληροί τις σχετικές προϋποθέσεις.</w:t>
      </w:r>
    </w:p>
    <w:p>
      <w:pPr>
        <w:pStyle w:val="MainText"/>
        <w:spacing w:before="120" w:after="0"/>
        <w:rPr>
          <w:lang w:val="el" w:eastAsia="el"/>
        </w:rPr>
      </w:pPr>
      <w:r>
        <w:rPr>
          <w:b/>
          <w:bCs/>
          <w:lang w:val="el" w:eastAsia="el"/>
        </w:rPr>
        <w:t>8.</w:t>
      </w:r>
      <w:r>
        <w:rPr>
          <w:lang w:val="el" w:eastAsia="el"/>
        </w:rPr>
        <w:t xml:space="preserve"> Αρχιτεκτονικές προεξοχές και αρχιτεκτονικά στοιχεία είναι τα φέροντα ή μη στοιχεία του κτιρίου που συμμετέχουν στη διαμόρφωση των όψεών του.</w:t>
      </w:r>
    </w:p>
    <w:p>
      <w:pPr>
        <w:pStyle w:val="MainText"/>
        <w:spacing w:before="120" w:after="0"/>
        <w:rPr>
          <w:lang w:val="el" w:eastAsia="el"/>
        </w:rPr>
      </w:pPr>
      <w:r>
        <w:rPr>
          <w:b/>
          <w:bCs/>
          <w:lang w:val="el" w:eastAsia="el"/>
        </w:rPr>
        <w:t>9.</w:t>
      </w:r>
      <w:r>
        <w:rPr>
          <w:lang w:val="el" w:eastAsia="el"/>
        </w:rPr>
        <w:t xml:space="preserve"> Αστικός σχεδιασμός είναι η ρύθμιση του φυσικού (χερσαίου και θαλάσσιου) και δομημένου χώρου μέσα από τον έλεγχο των αντιθέσεων/ανταγωνισμού στην κατασκευή του οικιστικού ιστού, όπως προκύπτει από πολεοδομική μελέτη. Αποδίδει ογκοπλαστικά μοντέλα της προσδοκώμενης εικόνας του χώρου και σχεδιασμό της ροής – αλληλουχίας των στοιχείων του δημόσιου χώρου, όπως πλατείες, εστιακά σημεία, χώροι πρασίνου, υδάτινα στοιχεία των διατηρητέων οικιστικών συνόλων και των χώρων πολιτιστικού ή ιστορικού - αρχαιολογικού ενδιαφέροντος.</w:t>
      </w:r>
    </w:p>
    <w:p>
      <w:pPr>
        <w:pStyle w:val="MainText"/>
        <w:spacing w:before="120" w:after="0"/>
        <w:rPr>
          <w:lang w:val="el" w:eastAsia="el"/>
        </w:rPr>
      </w:pPr>
      <w:r>
        <w:rPr>
          <w:b/>
          <w:bCs/>
          <w:lang w:val="el" w:eastAsia="el"/>
        </w:rPr>
        <w:t>10.</w:t>
      </w:r>
      <w:r>
        <w:rPr>
          <w:lang w:val="el" w:eastAsia="el"/>
        </w:rPr>
        <w:t xml:space="preserve"> Βιοκλιματικός σχεδιασμός κτιρίου είναι ο σχεδι- ασμός του κτιρίου που αποσκοπεί στη βέλτιστη εκμετάλλευση των φυσικών και κλιματολογικών συνθηκών με σκοπό να επιτυγχάνονται οι βέλτιστες εσωτερικές συνθήκες θερμικής άνεσης και ποιότητας αέρα κατά τη διάρκεια όλου του έτους με την ελάχιστη δυνατή κατανάλωση ενέργειας.</w:t>
      </w:r>
    </w:p>
    <w:p>
      <w:pPr>
        <w:pStyle w:val="MainText"/>
        <w:spacing w:before="120" w:after="0"/>
        <w:rPr>
          <w:lang w:val="el" w:eastAsia="el"/>
        </w:rPr>
      </w:pPr>
      <w:r>
        <w:rPr>
          <w:b/>
          <w:bCs/>
          <w:lang w:val="el" w:eastAsia="el"/>
        </w:rPr>
        <w:t>11.</w:t>
      </w:r>
      <w:r>
        <w:rPr>
          <w:lang w:val="el" w:eastAsia="el"/>
        </w:rPr>
        <w:t xml:space="preserve"> Βιοκλιματικό κτίριο ονομάζεται ένα κτίριο που αντα- ποκρίνεται στις κλιματικές συνθήκες του περιβάλλοντός του, καθώς έχει σχεδιαστεί με τρόπο ώστε να επιτυγχάνονται οι βέλτιστες εσωτερικές συνθήκες θερμικής άνεσης και ποιότητας αέρα κατά τη διάρκεια όλου του έτους, με την ελάχιστη δυνατή κατανάλωση ενέργειας και κατατάσσεται στις ανώτερες ενεργειακά κατηγορίες όπως αυτές κάθε φορά ορίζονται.</w:t>
      </w:r>
    </w:p>
    <w:p>
      <w:pPr>
        <w:pStyle w:val="MainText"/>
        <w:spacing w:before="120" w:after="0"/>
        <w:rPr>
          <w:lang w:val="el" w:eastAsia="el"/>
        </w:rPr>
      </w:pPr>
      <w:r>
        <w:rPr>
          <w:b/>
          <w:bCs/>
          <w:lang w:val="el" w:eastAsia="el"/>
        </w:rPr>
        <w:t>12.</w:t>
      </w:r>
      <w:r>
        <w:rPr>
          <w:lang w:val="el" w:eastAsia="el"/>
        </w:rPr>
        <w:t xml:space="preserve"> Γήπεδο είναι η συνεχόμενη έκταση γης που αποτελεί αυτοτελές και ενιαίο ακίνητο και ανήκει σε έναν ή σε περισσότερους κυρίους εξ αδιαιρέτου, σε περιοχή εκτός εγκεκριμένου σχεδίου.</w:t>
      </w:r>
    </w:p>
    <w:p>
      <w:pPr>
        <w:pStyle w:val="MainText"/>
        <w:spacing w:before="120" w:after="0"/>
        <w:rPr>
          <w:lang w:val="el" w:eastAsia="el"/>
        </w:rPr>
      </w:pPr>
      <w:r>
        <w:rPr>
          <w:b/>
          <w:bCs/>
          <w:lang w:val="el" w:eastAsia="el"/>
        </w:rPr>
        <w:t>13.</w:t>
      </w:r>
      <w:r>
        <w:rPr>
          <w:lang w:val="el" w:eastAsia="el"/>
        </w:rPr>
        <w:t xml:space="preserve"> Δεξαμενή αποχέτευσης είναι ο στεγανός χώρος όπου συγκεντρώνονται τα λύματα του κτιρίου.</w:t>
      </w:r>
    </w:p>
    <w:p>
      <w:pPr>
        <w:pStyle w:val="MainText"/>
        <w:spacing w:before="120" w:after="0"/>
        <w:rPr>
          <w:lang w:val="el" w:eastAsia="el"/>
        </w:rPr>
      </w:pPr>
      <w:r>
        <w:rPr>
          <w:b/>
          <w:bCs/>
          <w:lang w:val="el" w:eastAsia="el"/>
        </w:rPr>
        <w:t>14.</w:t>
      </w:r>
      <w:r>
        <w:rPr>
          <w:lang w:val="el" w:eastAsia="el"/>
        </w:rPr>
        <w:t xml:space="preserve"> Διάγραμμα Εφαρμογής (ΔΕ) ή Τεχνική Έκθεση (ΤΕ) είναι αυτό που ορίζει την εφαρμογή στο έδαφος των εγκεκριμένων ρυμοτομικών σχεδίων.</w:t>
      </w:r>
    </w:p>
    <w:p>
      <w:pPr>
        <w:pStyle w:val="MainText"/>
        <w:spacing w:before="120" w:after="0"/>
        <w:rPr>
          <w:lang w:val="el" w:eastAsia="el"/>
        </w:rPr>
      </w:pPr>
      <w:r>
        <w:rPr>
          <w:b/>
          <w:bCs/>
          <w:lang w:val="el" w:eastAsia="el"/>
        </w:rPr>
        <w:t>15.</w:t>
      </w:r>
      <w:r>
        <w:rPr>
          <w:lang w:val="el" w:eastAsia="el"/>
        </w:rPr>
        <w:t xml:space="preserve"> Διπλά κελύφη είναι κατασκευές συστήματος πρόσοψης που αποτελείται από μια εξωτερική και μια εσωτερική επιφάνεια, μεταξύ των οποίων μεσολαβεί κενό ικανών διαστάσεων στο οποίο διακινείται αέρας και μπορεί να εξυπηρετήσει τη βιοκλιματική λειτουργία του κτιρίου.</w:t>
      </w:r>
    </w:p>
    <w:p>
      <w:pPr>
        <w:pStyle w:val="MainText"/>
        <w:spacing w:before="120" w:after="0"/>
        <w:rPr>
          <w:lang w:val="el" w:eastAsia="el"/>
        </w:rPr>
      </w:pPr>
      <w:r>
        <w:rPr>
          <w:b/>
          <w:bCs/>
          <w:lang w:val="el" w:eastAsia="el"/>
        </w:rPr>
        <w:t>16.</w:t>
      </w:r>
      <w:r>
        <w:rPr>
          <w:lang w:val="el" w:eastAsia="el"/>
        </w:rPr>
        <w:t xml:space="preserve"> Δομικό έργο είναι κάθε είδους κατασκευή, ανεξάρτητα από τα υλικά και τον τρόπο κατασκευής της, που είναι σταθερά συνδεδεμένη με το έδαφος, δεν έχει δυνατότητα αυτοκίνησης και δεν μπορεί να ρυμουλ- κηθεί.</w:t>
      </w:r>
    </w:p>
    <w:p>
      <w:pPr>
        <w:pStyle w:val="MainText"/>
        <w:spacing w:before="120" w:after="0"/>
        <w:rPr>
          <w:lang w:val="el" w:eastAsia="el"/>
        </w:rPr>
      </w:pPr>
      <w:r>
        <w:rPr>
          <w:b/>
          <w:bCs/>
          <w:lang w:val="el" w:eastAsia="el"/>
        </w:rPr>
        <w:t>17.</w:t>
      </w:r>
      <w:r>
        <w:rPr>
          <w:lang w:val="el" w:eastAsia="el"/>
        </w:rPr>
        <w:t xml:space="preserve"> Δρόμοι ή Οδοί είναι οι κοινόχρηστες εκτάσεις που εξυπηρετούν τις ανάγκες κυκλοφορίας των οχημάτων και των πεζών.</w:t>
      </w:r>
    </w:p>
    <w:p>
      <w:pPr>
        <w:pStyle w:val="MainText"/>
        <w:spacing w:before="120" w:after="0"/>
        <w:rPr>
          <w:lang w:val="el" w:eastAsia="el"/>
        </w:rPr>
      </w:pPr>
      <w:r>
        <w:rPr>
          <w:b/>
          <w:bCs/>
          <w:lang w:val="el" w:eastAsia="el"/>
        </w:rPr>
        <w:t>18.</w:t>
      </w:r>
      <w:r>
        <w:rPr>
          <w:lang w:val="el" w:eastAsia="el"/>
        </w:rPr>
        <w:t xml:space="preserve"> Δρόμοι Ήπιας Κυκλοφορίας είναι οι πεζόδρομοι στους οποίους επιτρέπεται η υπό όρους κίνηση οχημάτων.</w:t>
      </w:r>
    </w:p>
    <w:p>
      <w:pPr>
        <w:pStyle w:val="MainText"/>
        <w:spacing w:before="120" w:after="0"/>
        <w:rPr>
          <w:lang w:val="el" w:eastAsia="el"/>
        </w:rPr>
      </w:pPr>
      <w:r>
        <w:rPr>
          <w:b/>
          <w:bCs/>
          <w:lang w:val="el" w:eastAsia="el"/>
        </w:rPr>
        <w:t>19.</w:t>
      </w:r>
      <w:r>
        <w:rPr>
          <w:lang w:val="el" w:eastAsia="el"/>
        </w:rPr>
        <w:t xml:space="preserve"> Εγκατάσταση είναι η κατασκευή ή υποδομή που προορίζεται ή απαιτείται για τη λειτουργία, εξυπηρέτηση και ασφάλεια των κτιρίων, όπως οι ανελκυστήρες, τα στοιχεία διανομής ηλεκτρικής ενέργειας, κλιματισμού, δροσισμού, διανομής και εκροής ύδατος, θέρμανσης, φυσικού αερίου, τα θερμικά ηλιακά συστήματα, τα στοιχεία ανανεώσιμων πηγών ενέργειας, τα στοιχεία μονάδων Συμπαραγωγής Ηλεκτρισμού και Θερμότητας Υψηλής Αποδοτικότητας (ΣΗΘΥΑ), οι καπναγωγοί, οι επιγραφές, οι κεραίες.</w:t>
      </w:r>
    </w:p>
    <w:p>
      <w:pPr>
        <w:pStyle w:val="MainText"/>
        <w:spacing w:before="120" w:after="0"/>
        <w:rPr>
          <w:lang w:val="el" w:eastAsia="el"/>
        </w:rPr>
      </w:pPr>
      <w:r>
        <w:rPr>
          <w:b/>
          <w:bCs/>
          <w:lang w:val="el" w:eastAsia="el"/>
        </w:rPr>
        <w:t>20.</w:t>
      </w:r>
      <w:r>
        <w:rPr>
          <w:lang w:val="el" w:eastAsia="el"/>
        </w:rPr>
        <w:t xml:space="preserve"> Εγκεκριμένο ρυμοτομικό σχέδιο οικισμού ή σχέδιο πόλης ή πολεοδομικό σχέδιο ή εγκεκριμένη πολεοδο- μική μελέτη είναι το διάγραμμα με τον τυχόν ειδικό πολεοδομικό κανονισμό που έχει εγκριθεί σύμφωνα με τις οικείες διατάξεις και καθορίζει τους ειδικούς όρους δόμησης, τους κοινόχρηστους, κοινωφελείς και δομήσιμους χώρους και τις επιτρεπόμενες χρήσεις σε κάθε τμήμα ή ζώνη τους.</w:t>
      </w:r>
    </w:p>
    <w:p>
      <w:pPr>
        <w:pStyle w:val="MainText"/>
        <w:spacing w:before="120" w:after="0"/>
        <w:rPr>
          <w:lang w:val="el" w:eastAsia="el"/>
        </w:rPr>
      </w:pPr>
      <w:r>
        <w:rPr>
          <w:b/>
          <w:bCs/>
          <w:lang w:val="el" w:eastAsia="el"/>
        </w:rPr>
        <w:t>21.</w:t>
      </w:r>
      <w:r>
        <w:rPr>
          <w:lang w:val="el" w:eastAsia="el"/>
        </w:rPr>
        <w:t xml:space="preserve"> Ειδικά κτίρια είναι τα κτίρια, των οποίων η κύρια χρήση σε ποσοστό μεγαλύτερο του 50% της συνολικής επιφάνειας δόμησής τους δεν είναι η κατοικία.</w:t>
      </w:r>
    </w:p>
    <w:p>
      <w:pPr>
        <w:pStyle w:val="MainText"/>
        <w:spacing w:before="120" w:after="0"/>
        <w:rPr>
          <w:lang w:val="el" w:eastAsia="el"/>
        </w:rPr>
      </w:pPr>
      <w:r>
        <w:rPr>
          <w:b/>
          <w:bCs/>
          <w:lang w:val="el" w:eastAsia="el"/>
        </w:rPr>
        <w:t>22.</w:t>
      </w:r>
      <w:r>
        <w:rPr>
          <w:lang w:val="el" w:eastAsia="el"/>
        </w:rPr>
        <w:t xml:space="preserve"> Ειδικά κτίρια και εγκαταστάσεις δημόσιου ενδιαφέροντος είναι όσα χαρακτηρίζονται με απόφαση του αρμόδιου κατά περίπτωση Υπουργού στον οποίο υπάγεται η χρήση του κτιρίου.</w:t>
      </w:r>
    </w:p>
    <w:p>
      <w:pPr>
        <w:pStyle w:val="MainText"/>
        <w:spacing w:before="120" w:after="0"/>
        <w:rPr>
          <w:lang w:val="el" w:eastAsia="el"/>
        </w:rPr>
      </w:pPr>
      <w:r>
        <w:rPr>
          <w:b/>
          <w:bCs/>
          <w:lang w:val="el" w:eastAsia="el"/>
        </w:rPr>
        <w:t>23.</w:t>
      </w:r>
      <w:r>
        <w:rPr>
          <w:lang w:val="el" w:eastAsia="el"/>
        </w:rPr>
        <w:t xml:space="preserve"> Εκσκαφή, Επίχωση ή Επίστρωση είναι οι κατασκευές διαμόρφωσης του εδάφους για δόμηση σε οικόπεδο ή γήπεδο. Εργασίες εκσκαφής, επίχωσης ή επίστρωσης που εκτελούνται για άλλο σκοπό εγκρίνονται από την εκάστοτε αρμόδια αρχή.</w:t>
      </w:r>
    </w:p>
    <w:p>
      <w:pPr>
        <w:pStyle w:val="MainText"/>
        <w:spacing w:before="120" w:after="0"/>
        <w:rPr>
          <w:lang w:val="el" w:eastAsia="el"/>
        </w:rPr>
      </w:pPr>
      <w:r>
        <w:rPr>
          <w:b/>
          <w:bCs/>
          <w:lang w:val="el" w:eastAsia="el"/>
        </w:rPr>
        <w:t>24.</w:t>
      </w:r>
      <w:r>
        <w:rPr>
          <w:lang w:val="el" w:eastAsia="el"/>
        </w:rPr>
        <w:t xml:space="preserve"> Ελαφρά κατασκευή είναι η κατασκευή με φέροντα οργανισμό και στοιχεία πλήρωσης μειωμένου μόνιμου φορτίου ιδίου βάρους σε σχέση με τις συμβατικές κατασκευές, όπως αυτές από οπλισμένο σκυρόδεμα ή λιθοδομή φέρουσας τοιχοποιίας κ.ά..</w:t>
      </w:r>
    </w:p>
    <w:p>
      <w:pPr>
        <w:pStyle w:val="MainText"/>
        <w:spacing w:before="120" w:after="0"/>
        <w:rPr>
          <w:lang w:val="el" w:eastAsia="el"/>
        </w:rPr>
      </w:pPr>
      <w:r>
        <w:rPr>
          <w:b/>
          <w:bCs/>
          <w:lang w:val="el" w:eastAsia="el"/>
        </w:rPr>
        <w:t>25.</w:t>
      </w:r>
      <w:r>
        <w:rPr>
          <w:lang w:val="el" w:eastAsia="el"/>
        </w:rPr>
        <w:t xml:space="preserve"> Ελεύθερο ύψος σε τυχόν σημείο του δαπέδου ορόφου ή χώρου κτιρίου είναι το μήκος της κατακόρυφης γραμμής μεταξύ του ανώτατου σημείου του τελειωμέ- νου δαπέδου μέχρι το κατώτατο σημείο της τελειωμέ- νης οροφής ή τυχόν ψευδοροφής.</w:t>
      </w:r>
    </w:p>
    <w:p>
      <w:pPr>
        <w:pStyle w:val="MainText"/>
        <w:spacing w:before="120" w:after="0"/>
        <w:rPr>
          <w:lang w:val="el" w:eastAsia="el"/>
        </w:rPr>
      </w:pPr>
      <w:r>
        <w:rPr>
          <w:b/>
          <w:bCs/>
          <w:lang w:val="el" w:eastAsia="el"/>
        </w:rPr>
        <w:t>26.</w:t>
      </w:r>
      <w:r>
        <w:rPr>
          <w:lang w:val="el" w:eastAsia="el"/>
        </w:rPr>
        <w:t xml:space="preserve"> Ενεργητικά ηλιακά συστήματα ψύξης / θέρμανσης είναι τα ηλιακά συστήματα που χρησιμοποιούν μηχανικά μέσα (όπως ηλιακός συλλέκτης θερμού ύδατος, φωτο- βολταϊκά στοιχεία, υβριδικά συστήματα).</w:t>
      </w:r>
    </w:p>
    <w:p>
      <w:pPr>
        <w:pStyle w:val="MainText"/>
        <w:spacing w:before="120" w:after="0"/>
        <w:rPr>
          <w:lang w:val="el" w:eastAsia="el"/>
        </w:rPr>
      </w:pPr>
      <w:r>
        <w:rPr>
          <w:b/>
          <w:bCs/>
          <w:lang w:val="el" w:eastAsia="el"/>
        </w:rPr>
        <w:t>27.</w:t>
      </w:r>
      <w:r>
        <w:rPr>
          <w:lang w:val="el" w:eastAsia="el"/>
        </w:rPr>
        <w:t xml:space="preserve"> Επιτρεπόμενος όγκος του κτιρίου είναι ο επιτρεπόμενος όγκος σε κυβικά μέτρα κάθε κτιρίου μέσα στο ιδεατό στερεό και υπολογίζεται από την οριστική στάθμη του εδάφους.</w:t>
      </w:r>
    </w:p>
    <w:p>
      <w:pPr>
        <w:pStyle w:val="MainText"/>
        <w:spacing w:before="120" w:after="0"/>
        <w:rPr>
          <w:lang w:val="el" w:eastAsia="el"/>
        </w:rPr>
      </w:pPr>
      <w:r>
        <w:rPr>
          <w:b/>
          <w:bCs/>
          <w:lang w:val="el" w:eastAsia="el"/>
        </w:rPr>
        <w:t>28.</w:t>
      </w:r>
      <w:r>
        <w:rPr>
          <w:lang w:val="el" w:eastAsia="el"/>
        </w:rPr>
        <w:t xml:space="preserve"> Εσωτερικός εξώστης (πατάρι) είναι προσβάσιμος χώρος που βρίσκεται εντός χώρου, όπου η υποκείμενη επιφάνεια πληροί τις προϋποθέσεις χώρου κύριας χρήσης, έχει προσπέλαση αποκλειστικά από το χώρο αυτόν, αποτελεί λειτουργικό παράρτημα της χρήσης αυτής, έχει συνολικό εμβαδόν μικρότερο του 70% της επιφάνειας του υποκείμενου χώρου, δεν θεωρείται όροφος και δεν μπορεί να αποτελεί ανεξάρτητη ιδιοκτησία.</w:t>
      </w:r>
    </w:p>
    <w:p>
      <w:pPr>
        <w:pStyle w:val="MainText"/>
        <w:spacing w:before="120" w:after="0"/>
        <w:rPr>
          <w:lang w:val="el" w:eastAsia="el"/>
        </w:rPr>
      </w:pPr>
      <w:r>
        <w:rPr>
          <w:b/>
          <w:bCs/>
          <w:lang w:val="el" w:eastAsia="el"/>
        </w:rPr>
        <w:t>29.</w:t>
      </w:r>
      <w:r>
        <w:rPr>
          <w:lang w:val="el" w:eastAsia="el"/>
        </w:rPr>
        <w:t xml:space="preserve"> Ζεύξη κτιρίων είναι κατασκευή ή τμήμα κτιρίου το οποίο αναπτύσσεται πάνω από κοινόχρηστο χώρο, όπως δρόμο, πεζόδρομο και συνδέει κτίρια μεταξύ τους σε ένα ή περισσότερα επίπεδα. Η ζεύξη κτιρίων μπορεί να γίνεται και υπόγεια.</w:t>
      </w:r>
    </w:p>
    <w:p>
      <w:pPr>
        <w:pStyle w:val="MainText"/>
        <w:spacing w:before="120" w:after="0"/>
        <w:rPr>
          <w:lang w:val="el" w:eastAsia="el"/>
        </w:rPr>
      </w:pPr>
      <w:r>
        <w:rPr>
          <w:b/>
          <w:bCs/>
          <w:lang w:val="el" w:eastAsia="el"/>
        </w:rPr>
        <w:t>30.</w:t>
      </w:r>
      <w:r>
        <w:rPr>
          <w:lang w:val="el" w:eastAsia="el"/>
        </w:rPr>
        <w:t xml:space="preserve"> Ιδεατό στερεό είναι το υπέργειο στερεομετρικό σχήμα μέσα στο οποίο επιτρέπεται η κατασκευή του κτιρίου και των εγκαταστάσεών του.</w:t>
      </w:r>
    </w:p>
    <w:p>
      <w:pPr>
        <w:pStyle w:val="MainText"/>
        <w:spacing w:before="120" w:after="0"/>
        <w:rPr>
          <w:lang w:val="el" w:eastAsia="el"/>
        </w:rPr>
      </w:pPr>
      <w:r>
        <w:rPr>
          <w:b/>
          <w:bCs/>
          <w:lang w:val="el" w:eastAsia="el"/>
        </w:rPr>
        <w:t>31.</w:t>
      </w:r>
      <w:r>
        <w:rPr>
          <w:lang w:val="el" w:eastAsia="el"/>
        </w:rPr>
        <w:t xml:space="preserve"> Καθαρό εμβαδόν δαπέδου είναι το εμβαδόν του χώρου χωρίς τα περιμετρικά δομικά στοιχεία που τον ορίζουν.</w:t>
      </w:r>
    </w:p>
    <w:p>
      <w:pPr>
        <w:pStyle w:val="MainText"/>
        <w:spacing w:before="120" w:after="0"/>
        <w:rPr>
          <w:lang w:val="el" w:eastAsia="el"/>
        </w:rPr>
      </w:pPr>
      <w:r>
        <w:rPr>
          <w:b/>
          <w:bCs/>
          <w:lang w:val="el" w:eastAsia="el"/>
        </w:rPr>
        <w:t>32.</w:t>
      </w:r>
      <w:r>
        <w:rPr>
          <w:lang w:val="el" w:eastAsia="el"/>
        </w:rPr>
        <w:t xml:space="preserve"> Καθαρός όγκος του χώρου είναι ο όγκος που περικλείεται από τις κατώτατες επιφάνειες της οροφής ή ψευδοροφής, τις περιμετρικές επιφάνειες των φερόντων στοιχείων και στοιχείων πλήρωσης και του δαπέδου του χώρου.</w:t>
      </w:r>
    </w:p>
    <w:p>
      <w:pPr>
        <w:pStyle w:val="MainText"/>
        <w:spacing w:before="120" w:after="0"/>
        <w:rPr>
          <w:lang w:val="el" w:eastAsia="el"/>
        </w:rPr>
      </w:pPr>
      <w:r>
        <w:rPr>
          <w:b/>
          <w:bCs/>
          <w:lang w:val="el" w:eastAsia="el"/>
        </w:rPr>
        <w:t>33.</w:t>
      </w:r>
      <w:r>
        <w:rPr>
          <w:lang w:val="el" w:eastAsia="el"/>
        </w:rPr>
        <w:t xml:space="preserve"> Καθολικός σχεδιασμός ή Σχεδιασμός για όλους είναι ο σχεδιασμός προϊόντων δομημένου περιβάλλοντος, που θα μπορούν να χρησιμοποιηθούν από όλους τους ανθρώπους, χωρίς ανάγκη προσαρμογής ή εξειδικευμένου σχεδιασμού στη μεγαλύτερη δυνατή έκταση.</w:t>
      </w:r>
    </w:p>
    <w:p>
      <w:pPr>
        <w:pStyle w:val="MainText"/>
        <w:spacing w:before="120" w:after="0"/>
        <w:rPr>
          <w:lang w:val="el" w:eastAsia="el"/>
        </w:rPr>
      </w:pPr>
      <w:r>
        <w:rPr>
          <w:b/>
          <w:bCs/>
          <w:lang w:val="el" w:eastAsia="el"/>
        </w:rPr>
        <w:t>34.</w:t>
      </w:r>
      <w:r>
        <w:rPr>
          <w:lang w:val="el" w:eastAsia="el"/>
        </w:rPr>
        <w:t xml:space="preserve"> Κάλυψη του οικοπέδου είναι η επιφάνεια που ορίζεται πάνω σε οριζόντιο επίπεδο από τις προβολές όλων των περιγραμμάτων των κτιρίων του οικοπέδου, εξαι- ρουμένων των χώρων που ορίζονται στο άρθρο 12.</w:t>
      </w:r>
    </w:p>
    <w:p>
      <w:pPr>
        <w:pStyle w:val="MainText"/>
        <w:spacing w:before="120" w:after="0"/>
        <w:rPr>
          <w:lang w:val="el" w:eastAsia="el"/>
        </w:rPr>
      </w:pPr>
      <w:r>
        <w:rPr>
          <w:b/>
          <w:bCs/>
          <w:lang w:val="el" w:eastAsia="el"/>
        </w:rPr>
        <w:t>35.</w:t>
      </w:r>
      <w:r>
        <w:rPr>
          <w:lang w:val="el" w:eastAsia="el"/>
        </w:rPr>
        <w:t xml:space="preserve"> Κατασκευή είναι κάθε ασφαλές τεχνικό έργο.</w:t>
      </w:r>
    </w:p>
    <w:p>
      <w:pPr>
        <w:pStyle w:val="MainText"/>
        <w:spacing w:before="120" w:after="0"/>
        <w:rPr>
          <w:lang w:val="el" w:eastAsia="el"/>
        </w:rPr>
      </w:pPr>
      <w:r>
        <w:rPr>
          <w:b/>
          <w:bCs/>
          <w:lang w:val="el" w:eastAsia="el"/>
        </w:rPr>
        <w:t>36.</w:t>
      </w:r>
      <w:r>
        <w:rPr>
          <w:lang w:val="el" w:eastAsia="el"/>
        </w:rPr>
        <w:t xml:space="preserve"> Κατασκευές πλήρωσης είναι οι κατασκευές που υλοποιούν οικοδομικά το κέλυφος και την εσωτερική διαρρύθμιση των χώρων.</w:t>
      </w:r>
    </w:p>
    <w:p>
      <w:pPr>
        <w:pStyle w:val="MainText"/>
        <w:spacing w:before="120" w:after="0"/>
        <w:rPr>
          <w:lang w:val="el" w:eastAsia="el"/>
        </w:rPr>
      </w:pPr>
      <w:r>
        <w:rPr>
          <w:b/>
          <w:bCs/>
          <w:lang w:val="el" w:eastAsia="el"/>
        </w:rPr>
        <w:t>37.</w:t>
      </w:r>
      <w:r>
        <w:rPr>
          <w:lang w:val="el" w:eastAsia="el"/>
        </w:rPr>
        <w:t xml:space="preserve"> Κλειστός εσωτερικός εξώστης (κλειστό πατάρι) είναι προσβάσιμος χώρος με ύψος έως 1,20 μ. χωρίς μόνιμη κατασκευή κλίμακας, βρίσκεται εντός χώρου, όπου η υποκείμενη επιφάνεια πληροί τις προϋποθέσεις χώρου κύριας ή βοηθητικής χρήσης, έχει βοηθητική χρήση, δεν θεωρείται όροφος και δεν μπορεί να αποτελεί ανεξάρτητη ιδιοκτησία.</w:t>
      </w:r>
    </w:p>
    <w:p>
      <w:pPr>
        <w:pStyle w:val="MainText"/>
        <w:spacing w:before="120" w:after="0"/>
        <w:rPr>
          <w:lang w:val="el" w:eastAsia="el"/>
        </w:rPr>
      </w:pPr>
      <w:r>
        <w:rPr>
          <w:b/>
          <w:bCs/>
          <w:lang w:val="el" w:eastAsia="el"/>
        </w:rPr>
        <w:t>38.</w:t>
      </w:r>
      <w:r>
        <w:rPr>
          <w:lang w:val="el" w:eastAsia="el"/>
        </w:rPr>
        <w:t xml:space="preserve"> Κλειστός εξώστης («έρκερ») είναι η κλειστή από όλες τις εξωτερικές πλευρές οριζόντια προεξοχή δαπέδου τμήματος ορόφου χώρου κύριας ή βοηθητικής χρήσης που προβάλλει πέρα από τις επιφάνειες των όψεων του κτιρίου και εξέχει του περιγράμματος κάλυψης.</w:t>
      </w:r>
    </w:p>
    <w:p>
      <w:pPr>
        <w:pStyle w:val="MainText"/>
        <w:spacing w:before="120" w:after="0"/>
        <w:rPr>
          <w:lang w:val="el" w:eastAsia="el"/>
        </w:rPr>
      </w:pPr>
      <w:r>
        <w:rPr>
          <w:b/>
          <w:bCs/>
          <w:lang w:val="el" w:eastAsia="el"/>
        </w:rPr>
        <w:t>39.</w:t>
      </w:r>
      <w:r>
        <w:rPr>
          <w:lang w:val="el" w:eastAsia="el"/>
        </w:rPr>
        <w:t xml:space="preserve"> Κοινόχρηστοι χώροι είναι οι κοινής χρήσης ελεύθεροι χώροι, που καθορίζονται από το εγκεκριμένο ρυμοτομικό σχέδιο ή έχουν τεθεί σε κοινή χρήση με οποιονδήποτε νόμιμο τρόπο.</w:t>
      </w:r>
    </w:p>
    <w:p>
      <w:pPr>
        <w:pStyle w:val="MainText"/>
        <w:spacing w:before="120" w:after="0"/>
        <w:rPr>
          <w:lang w:val="el" w:eastAsia="el"/>
        </w:rPr>
      </w:pPr>
      <w:r>
        <w:rPr>
          <w:b/>
          <w:bCs/>
          <w:lang w:val="el" w:eastAsia="el"/>
        </w:rPr>
        <w:t>40.</w:t>
      </w:r>
      <w:r>
        <w:rPr>
          <w:lang w:val="el" w:eastAsia="el"/>
        </w:rPr>
        <w:t xml:space="preserve"> Κοινωφελείς χώροι είναι οι χώροι που καθορίζονται από το εγκεκριμένο ρυμοτομικό σχέδιο ή τοπικό ρυμοτομικό ή σχέδιο οικισμού και προορίζονται για την ανέγερση κατασκευών κοινής ωφέλειας δημόσιου ή ιδιωτικού χαρακτήρα.</w:t>
      </w:r>
    </w:p>
    <w:p>
      <w:pPr>
        <w:pStyle w:val="MainText"/>
        <w:spacing w:before="120" w:after="0"/>
        <w:rPr>
          <w:lang w:val="el" w:eastAsia="el"/>
        </w:rPr>
      </w:pPr>
      <w:r>
        <w:rPr>
          <w:b/>
          <w:bCs/>
          <w:lang w:val="el" w:eastAsia="el"/>
        </w:rPr>
        <w:t>41.</w:t>
      </w:r>
      <w:r>
        <w:rPr>
          <w:lang w:val="el" w:eastAsia="el"/>
        </w:rPr>
        <w:t xml:space="preserve"> Κορυφογραμμή είναι η νοητή γραμμή, που σχηματίζουν οι διαδοχικές κορυφές και οι αυχένες μιας οροσειράς, όπως αυτή προβάλλεται στον ορίζοντα, στο τμήμα του ορίου της λεκάνης απορροής με τα μέγιστα υψόμετρα.</w:t>
      </w:r>
    </w:p>
    <w:p>
      <w:pPr>
        <w:pStyle w:val="MainText"/>
        <w:spacing w:before="120" w:after="0"/>
        <w:rPr>
          <w:lang w:val="el" w:eastAsia="el"/>
        </w:rPr>
      </w:pPr>
      <w:r>
        <w:rPr>
          <w:b/>
          <w:bCs/>
          <w:lang w:val="el" w:eastAsia="el"/>
        </w:rPr>
        <w:t>42.</w:t>
      </w:r>
      <w:r>
        <w:rPr>
          <w:lang w:val="el" w:eastAsia="el"/>
        </w:rPr>
        <w:t xml:space="preserve"> Κτίριο είναι η κατασκευή που αποτελείται από χώρους και εγκαταστάσεις και προορίζεται για προσωρινή ή μόνιμη παραμονή του χρήστη.</w:t>
      </w:r>
    </w:p>
    <w:p>
      <w:pPr>
        <w:pStyle w:val="MainText"/>
        <w:spacing w:before="120" w:after="0"/>
        <w:rPr>
          <w:lang w:val="el" w:eastAsia="el"/>
        </w:rPr>
      </w:pPr>
      <w:r>
        <w:rPr>
          <w:b/>
          <w:bCs/>
          <w:lang w:val="el" w:eastAsia="el"/>
        </w:rPr>
        <w:t>43.</w:t>
      </w:r>
      <w:r>
        <w:rPr>
          <w:lang w:val="el" w:eastAsia="el"/>
        </w:rPr>
        <w:t xml:space="preserve"> Κτίριο ελάχιστης ενεργειακής κατανάλωσης είναι το κτίριο που, τόσο από το βιοκλιματικό σχεδιασμό του όσο και από τη χρήση ενέργειας από ανανεώσιμες πηγές, παρουσιάζει πολύ υψηλή ενεργειακή κατάταξη σύμφωνα με τον ΚΕΝΑΚ, όπως ισχύει και η σχεδόν μηδενική ή πολύ χαμηλή ποσότητα ενέργειας που απαιτείται για τη λειτουργία της χρήσης του, καλύπτεται από ανανεώσιμες πηγές, μονάδες Συμπαραγωγής Ηλεκτρισμού και Θερμότητας Υψηλής Αποδοτικότητας (ΣΗΘΥΑ), καθώς και της παραγομένης ενέργειας επιτόπου ή πλησίον.</w:t>
      </w:r>
    </w:p>
    <w:p>
      <w:pPr>
        <w:pStyle w:val="MainText"/>
        <w:spacing w:before="120" w:after="0"/>
        <w:rPr>
          <w:lang w:val="el" w:eastAsia="el"/>
        </w:rPr>
      </w:pPr>
      <w:r>
        <w:rPr>
          <w:b/>
          <w:bCs/>
          <w:lang w:val="el" w:eastAsia="el"/>
        </w:rPr>
        <w:t>44.</w:t>
      </w:r>
      <w:r>
        <w:rPr>
          <w:lang w:val="el" w:eastAsia="el"/>
        </w:rPr>
        <w:t xml:space="preserve"> Κύρια όψη είναι κάθε όψη του κτιρίου που βλέπει σε δημόσιο κοινόχρηστο χώρο, όπως ορίζεται από εγκεκριμένο ρυμοτομικό σχέδιο.</w:t>
      </w:r>
    </w:p>
    <w:p>
      <w:pPr>
        <w:pStyle w:val="MainText"/>
        <w:spacing w:before="120" w:after="0"/>
        <w:rPr>
          <w:lang w:val="el" w:eastAsia="el"/>
        </w:rPr>
      </w:pPr>
      <w:r>
        <w:rPr>
          <w:b/>
          <w:bCs/>
          <w:lang w:val="el" w:eastAsia="el"/>
        </w:rPr>
        <w:t>45.</w:t>
      </w:r>
      <w:r>
        <w:rPr>
          <w:lang w:val="el" w:eastAsia="el"/>
        </w:rPr>
        <w:t xml:space="preserve"> Λυόμενη κατασκευή είναι η κατασκευή που αποτελείται από συναρμολογούμενα και αποσυναρμολο- γούμενα δομικά στοιχεία πιστοποιημένα από αρμόδιο φορέα που τοποθετούνται σε σταθερή βάση.</w:t>
      </w:r>
    </w:p>
    <w:p>
      <w:pPr>
        <w:pStyle w:val="MainText"/>
        <w:spacing w:before="120" w:after="0"/>
        <w:rPr>
          <w:lang w:val="el" w:eastAsia="el"/>
        </w:rPr>
      </w:pPr>
      <w:r>
        <w:rPr>
          <w:b/>
          <w:bCs/>
          <w:lang w:val="el" w:eastAsia="el"/>
        </w:rPr>
        <w:t>46.</w:t>
      </w:r>
      <w:r>
        <w:rPr>
          <w:lang w:val="el" w:eastAsia="el"/>
        </w:rPr>
        <w:t xml:space="preserve"> Μέγιστο επιτρεπόμενο ύψος κτιρίου είναι το ύψος του ανώτατου επιπέδου του κτιρίου, πάνω από το οποίο απαγορεύεται κάθε δόμηση εκτός από τις εγκαταστάσεις που επιτρέπονται ειδικά και περιοριστικά.</w:t>
      </w:r>
    </w:p>
    <w:p>
      <w:pPr>
        <w:pStyle w:val="MainText"/>
        <w:spacing w:before="120" w:after="0"/>
        <w:rPr>
          <w:lang w:val="el" w:eastAsia="el"/>
        </w:rPr>
      </w:pPr>
      <w:r>
        <w:rPr>
          <w:b/>
          <w:bCs/>
          <w:lang w:val="el" w:eastAsia="el"/>
        </w:rPr>
        <w:t>47.</w:t>
      </w:r>
      <w:r>
        <w:rPr>
          <w:lang w:val="el" w:eastAsia="el"/>
        </w:rPr>
        <w:t xml:space="preserve"> Μικτό εμβαδόν είναι το εμβαδόν του χώρου συμπεριλαμβανομένων των περιμετρικών δομικών στοιχείων που τον ορίζουν. Σε περίπτωση όμορων χώρων λαμβάνεται το ήμισυ του δομικού στοιχείου στον υπολογισμό.</w:t>
      </w:r>
    </w:p>
    <w:p>
      <w:pPr>
        <w:pStyle w:val="MainText"/>
        <w:spacing w:before="120" w:after="0"/>
        <w:rPr>
          <w:lang w:val="el" w:eastAsia="el"/>
        </w:rPr>
      </w:pPr>
      <w:r>
        <w:rPr>
          <w:b/>
          <w:bCs/>
          <w:lang w:val="el" w:eastAsia="el"/>
        </w:rPr>
        <w:t>48.</w:t>
      </w:r>
      <w:r>
        <w:rPr>
          <w:lang w:val="el" w:eastAsia="el"/>
        </w:rPr>
        <w:t xml:space="preserve"> Οικοδομική γραμμή είναι η γραμμή που καθορίζεται από εγκεκριμένο ρυμοτομικό σχέδιο και αποτελεί όριο της δόμησης στο οικοδομικό τετράγωνο προς τον κοινόχρηστο χώρο που το περιβάλλει.</w:t>
      </w:r>
    </w:p>
    <w:p>
      <w:pPr>
        <w:pStyle w:val="MainText"/>
        <w:spacing w:before="120" w:after="0"/>
        <w:rPr>
          <w:lang w:val="el" w:eastAsia="el"/>
        </w:rPr>
      </w:pPr>
      <w:r>
        <w:rPr>
          <w:b/>
          <w:bCs/>
          <w:lang w:val="el" w:eastAsia="el"/>
        </w:rPr>
        <w:t>49.</w:t>
      </w:r>
      <w:r>
        <w:rPr>
          <w:lang w:val="el" w:eastAsia="el"/>
        </w:rPr>
        <w:t xml:space="preserve"> Οικοδομικό τετράγωνο (Ο.Τ.) είναι κάθε δομήσιμη ενιαία έκταση που βρίσκεται μέσα στο εγκεκριμένο ρυμοτομικό σχέδιο και περιβάλλεται από κοινόχρηστους χώρους ή και εκτός σχεδίου περιοχή.</w:t>
      </w:r>
    </w:p>
    <w:p>
      <w:pPr>
        <w:pStyle w:val="MainText"/>
        <w:spacing w:before="120" w:after="0"/>
        <w:rPr>
          <w:lang w:val="el" w:eastAsia="el"/>
        </w:rPr>
      </w:pPr>
      <w:r>
        <w:rPr>
          <w:b/>
          <w:bCs/>
          <w:lang w:val="el" w:eastAsia="el"/>
        </w:rPr>
        <w:t>50.</w:t>
      </w:r>
      <w:r>
        <w:rPr>
          <w:lang w:val="el" w:eastAsia="el"/>
        </w:rPr>
        <w:t xml:space="preserve"> Οικόπεδο είναι η συνεχόμενη έκταση γης που αποτελεί αυτοτελές και ενιαίο ακίνητο και ανήκει σε έναν ή σε περισσότερους κυρίους εξ αδιαιρέτου και βρίσκεται μέσα σε εγκεκριμένο ρυμοτομικό σχέδιο ή μέσα στα όρια οικισμού χωρίς σχέδιο. Ανάλογα με τη θέση τους στο οικοδομικό τετράγωνο τα οικόπεδα χαρακτηρίζονται μεσαία εφόσον έχουν ένα πρόσωπο σε κοινόχρηστο χώρο, γωνιακά εφόσον έχουν πρόσωπα σε συμβολή δύο κοινόχρηστων χώρων, διαμπερή εφόσον έχουν πρόσωπα σε δύο διαφορετικούς κοινόχρηστους χώρους.</w:t>
      </w:r>
    </w:p>
    <w:p>
      <w:pPr>
        <w:pStyle w:val="MainText"/>
        <w:spacing w:before="120" w:after="0"/>
        <w:rPr>
          <w:lang w:val="el" w:eastAsia="el"/>
        </w:rPr>
      </w:pPr>
      <w:r>
        <w:rPr>
          <w:b/>
          <w:bCs/>
          <w:lang w:val="el" w:eastAsia="el"/>
        </w:rPr>
        <w:t>51.</w:t>
      </w:r>
      <w:r>
        <w:rPr>
          <w:lang w:val="el" w:eastAsia="el"/>
        </w:rPr>
        <w:t xml:space="preserve"> Όμορα ή γειτονικά οικόπεδα ή γήπεδα είναι τα οικόπεδα ή γήπεδα που έχουν τουλάχιστον ένα κοινό όριο ή ένα κοινό τμήμα ορίου.</w:t>
      </w:r>
    </w:p>
    <w:p>
      <w:pPr>
        <w:pStyle w:val="MainText"/>
        <w:spacing w:before="120" w:after="0"/>
        <w:rPr>
          <w:lang w:val="el" w:eastAsia="el"/>
        </w:rPr>
      </w:pPr>
      <w:r>
        <w:rPr>
          <w:b/>
          <w:bCs/>
          <w:lang w:val="el" w:eastAsia="el"/>
        </w:rPr>
        <w:t>52.</w:t>
      </w:r>
      <w:r>
        <w:rPr>
          <w:lang w:val="el" w:eastAsia="el"/>
        </w:rPr>
        <w:t xml:space="preserve"> Όρια οικοπέδου ή γηπέδου είναι οι γραμμές που το χωρίζουν από τα όμορα οικόπεδα ή γήπεδα και τους κοινόχρηστους χώρους ή μόνο από όμορα οικόπεδα ή γήπεδα. Τα όρια του οικοπέδου με τους κοινόχρηστους χώρους συμπίπτουν με τα όρια του οικοδομικού τετραγώνου στις εντός σχεδίου περιοχές.</w:t>
      </w:r>
    </w:p>
    <w:p>
      <w:pPr>
        <w:pStyle w:val="MainText"/>
        <w:spacing w:before="120" w:after="0"/>
        <w:rPr>
          <w:lang w:val="el" w:eastAsia="el"/>
        </w:rPr>
      </w:pPr>
      <w:r>
        <w:rPr>
          <w:b/>
          <w:bCs/>
          <w:lang w:val="el" w:eastAsia="el"/>
        </w:rPr>
        <w:t>53.</w:t>
      </w:r>
      <w:r>
        <w:rPr>
          <w:lang w:val="el" w:eastAsia="el"/>
        </w:rPr>
        <w:t xml:space="preserve"> Όρια οικοδομικού τετραγώνου είναι οι γραμμές που το χωρίζουν από τους κοινόχρηστους χώρους ή την εκτός σχεδίου περιοχή.</w:t>
      </w:r>
    </w:p>
    <w:p>
      <w:pPr>
        <w:spacing w:before="240" w:after="240"/>
        <w:rPr>
          <w:lang w:val="el" w:eastAsia="el"/>
        </w:rPr>
      </w:pPr>
      <w:r>
        <w:rPr>
          <w:lang w:val="el" w:eastAsia="el"/>
        </w:rPr>
        <w:t>Οριστική στάθμη εδάφους οικοπέδου ή γηπέδου είναι η στάθμη του εδάφους, όπως αυτή διαμορφώνεται τελικά με εκσκαφή, επίχωση ή επίστρωση, ύστερα από έκδοση άδειας δόμησης.</w:t>
      </w:r>
    </w:p>
    <w:p>
      <w:pPr>
        <w:pStyle w:val="MainText"/>
        <w:spacing w:before="120" w:after="0"/>
        <w:rPr>
          <w:lang w:val="el" w:eastAsia="el"/>
        </w:rPr>
      </w:pPr>
      <w:r>
        <w:rPr>
          <w:b/>
          <w:bCs/>
          <w:lang w:val="el" w:eastAsia="el"/>
        </w:rPr>
        <w:t>55.</w:t>
      </w:r>
      <w:r>
        <w:rPr>
          <w:lang w:val="el" w:eastAsia="el"/>
        </w:rPr>
        <w:t xml:space="preserve"> Όροφοι είναι τα τμήματα του κτιρίου, στα οποία διαχωρίζεται καθ’ ύψος από διαδοχικά δάπεδα, με μεταξύ τους ελάχιστη απόσταση, όπως ορίζεται από τις σχετικές διατάξεις.</w:t>
      </w:r>
    </w:p>
    <w:p>
      <w:pPr>
        <w:pStyle w:val="MainText"/>
        <w:spacing w:before="120" w:after="0"/>
        <w:rPr>
          <w:lang w:val="el" w:eastAsia="el"/>
        </w:rPr>
      </w:pPr>
      <w:r>
        <w:rPr>
          <w:b/>
          <w:bCs/>
          <w:lang w:val="el" w:eastAsia="el"/>
        </w:rPr>
        <w:t>56.</w:t>
      </w:r>
      <w:r>
        <w:rPr>
          <w:lang w:val="el" w:eastAsia="el"/>
        </w:rPr>
        <w:t xml:space="preserve"> Όψεις του κτιρίου είναι οι επιφάνειες του κτιρίου προς τους κοινόχρηστους ή και ακάλυπτους χώρους του οικοπέδου και ορίζονται σύμφωνα με τον προσανατολισμό τους. Ως όψεις του κτιρίου θεωρούνται και οι στέγες.</w:t>
      </w:r>
    </w:p>
    <w:p>
      <w:pPr>
        <w:pStyle w:val="MainText"/>
        <w:spacing w:before="120" w:after="0"/>
        <w:rPr>
          <w:lang w:val="el" w:eastAsia="el"/>
        </w:rPr>
      </w:pPr>
      <w:r>
        <w:rPr>
          <w:b/>
          <w:bCs/>
          <w:lang w:val="el" w:eastAsia="el"/>
        </w:rPr>
        <w:t>57.</w:t>
      </w:r>
      <w:r>
        <w:rPr>
          <w:lang w:val="el" w:eastAsia="el"/>
        </w:rPr>
        <w:t xml:space="preserve"> Παθητικά ηλιακά συστήματα ψύξης ή θέρμανσης είναι οι κατασκευές ή οι εγκαταστάσεις που αξιοποιούν την ηλιακή ενέργεια και αποτελούν συστατικά μέρη του κτιρίου. Οι βασικές κατηγορίες είναι:</w:t>
      </w:r>
    </w:p>
    <w:p>
      <w:pPr>
        <w:spacing w:before="240" w:after="240"/>
        <w:rPr>
          <w:lang w:val="el" w:eastAsia="el"/>
        </w:rPr>
      </w:pPr>
      <w:r>
        <w:rPr>
          <w:lang w:val="el" w:eastAsia="el"/>
        </w:rPr>
        <w:t>α. Συστήματα άμεσου ηλιακού οφέλους, όπως σε νότια ανοίγματα</w:t>
      </w:r>
    </w:p>
    <w:p>
      <w:pPr>
        <w:spacing w:before="240" w:after="240"/>
        <w:rPr>
          <w:lang w:val="el" w:eastAsia="el"/>
        </w:rPr>
      </w:pPr>
      <w:r>
        <w:rPr>
          <w:lang w:val="el" w:eastAsia="el"/>
        </w:rPr>
        <w:t>β. Συστήματα έμμεσου ηλιακού οφέλους (όπως ηλιακός χώρος-θερμοκήπιο, ηλιακός τοίχος, θερμοσιφωνικό πέτασμα, ηλιακό αίθριο)</w:t>
      </w:r>
    </w:p>
    <w:p>
      <w:pPr>
        <w:spacing w:before="240" w:after="240"/>
        <w:rPr>
          <w:lang w:val="el" w:eastAsia="el"/>
        </w:rPr>
      </w:pPr>
      <w:r>
        <w:rPr>
          <w:lang w:val="el" w:eastAsia="el"/>
        </w:rPr>
        <w:t>γ. Συστήματα δροσισμού (όπως ο ηλιακός αγωγός, τα σκίαστρα, οι ενεργειακοί υαλοπίνακες).</w:t>
      </w:r>
    </w:p>
    <w:p>
      <w:pPr>
        <w:pStyle w:val="MainText"/>
        <w:spacing w:before="120" w:after="0"/>
        <w:rPr>
          <w:lang w:val="el" w:eastAsia="el"/>
        </w:rPr>
      </w:pPr>
      <w:r>
        <w:rPr>
          <w:b/>
          <w:bCs/>
          <w:lang w:val="el" w:eastAsia="el"/>
        </w:rPr>
        <w:t>58.</w:t>
      </w:r>
      <w:r>
        <w:rPr>
          <w:lang w:val="el" w:eastAsia="el"/>
        </w:rPr>
        <w:t xml:space="preserve"> Παραχωρημένοι σε δημόσια κοινή χρήση χώροι του οικοπέδου είναι οι χώροι, που έχουν αποδοθεί ανταποδοτικά σε δημόσια χρήση με συμβολαιογραφική πράξη, χωρίς να χάνονται τα ιδιοκτησιακά δικαιώματα των παραχωρητών.</w:t>
      </w:r>
    </w:p>
    <w:p>
      <w:pPr>
        <w:pStyle w:val="MainText"/>
        <w:spacing w:before="120" w:after="0"/>
        <w:rPr>
          <w:lang w:val="el" w:eastAsia="el"/>
        </w:rPr>
      </w:pPr>
      <w:r>
        <w:rPr>
          <w:b/>
          <w:bCs/>
          <w:lang w:val="el" w:eastAsia="el"/>
        </w:rPr>
        <w:t>59.</w:t>
      </w:r>
      <w:r>
        <w:rPr>
          <w:lang w:val="el" w:eastAsia="el"/>
        </w:rPr>
        <w:t xml:space="preserve"> Πεζόδρομοι είναι οι δρόμοι, που προορίζονται αποκλειστικά για την εξυπηρέτηση των πεζών.</w:t>
      </w:r>
    </w:p>
    <w:p>
      <w:pPr>
        <w:pStyle w:val="MainText"/>
        <w:spacing w:before="120" w:after="0"/>
        <w:rPr>
          <w:lang w:val="el" w:eastAsia="el"/>
        </w:rPr>
      </w:pPr>
      <w:r>
        <w:rPr>
          <w:b/>
          <w:bCs/>
          <w:lang w:val="el" w:eastAsia="el"/>
        </w:rPr>
        <w:t>60.</w:t>
      </w:r>
      <w:r>
        <w:rPr>
          <w:lang w:val="el" w:eastAsia="el"/>
        </w:rPr>
        <w:t xml:space="preserve"> Πέργκολα είναι η εξωτερική ασκεπής σταθερή κατασκευή με μέγιστο ύψος τα τρία μέτρα, που προορίζεται για την αναρρίχηση των φυτών ή την τοποθέτηση προσωρινών σκιάστρων από ύφασμα, καλαμωτή και κινητά στοιχεία, αποκλειομένων οποιωνδήποτε άλλων κατακόρυφων στοιχείων πλήρωσης του φέροντα οργανισμού της κατασκευής.</w:t>
      </w:r>
    </w:p>
    <w:p>
      <w:pPr>
        <w:pStyle w:val="MainText"/>
        <w:spacing w:before="120" w:after="0"/>
        <w:rPr>
          <w:lang w:val="el" w:eastAsia="el"/>
        </w:rPr>
      </w:pPr>
      <w:r>
        <w:rPr>
          <w:b/>
          <w:bCs/>
          <w:lang w:val="el" w:eastAsia="el"/>
        </w:rPr>
        <w:t>61.</w:t>
      </w:r>
      <w:r>
        <w:rPr>
          <w:lang w:val="el" w:eastAsia="el"/>
        </w:rPr>
        <w:t xml:space="preserve"> Περίγραμμα κτιρίου αποτελεί η προβολή επί του εδάφους όλων των χώρων του που προσμετρώνται στην κάλυψη.</w:t>
      </w:r>
    </w:p>
    <w:p>
      <w:pPr>
        <w:pStyle w:val="MainText"/>
        <w:spacing w:before="120" w:after="0"/>
        <w:rPr>
          <w:lang w:val="el" w:eastAsia="el"/>
        </w:rPr>
      </w:pPr>
      <w:r>
        <w:rPr>
          <w:b/>
          <w:bCs/>
          <w:lang w:val="el" w:eastAsia="el"/>
        </w:rPr>
        <w:t>62.</w:t>
      </w:r>
      <w:r>
        <w:rPr>
          <w:lang w:val="el" w:eastAsia="el"/>
        </w:rPr>
        <w:t xml:space="preserve"> Περίφραξη ή Περίφραγμα είναι η κατασκευή με την οποία διαχωρίζονται μεταξύ τους όμορα οικόπεδα ή γήπεδα, καθώς και οικόπεδο ή γήπεδο από κοινόχρηστο χώρο.</w:t>
      </w:r>
    </w:p>
    <w:p>
      <w:pPr>
        <w:pStyle w:val="MainText"/>
        <w:spacing w:before="120" w:after="0"/>
        <w:rPr>
          <w:lang w:val="el" w:eastAsia="el"/>
        </w:rPr>
      </w:pPr>
      <w:r>
        <w:rPr>
          <w:b/>
          <w:bCs/>
          <w:lang w:val="el" w:eastAsia="el"/>
        </w:rPr>
        <w:t>63.</w:t>
      </w:r>
      <w:r>
        <w:rPr>
          <w:lang w:val="el" w:eastAsia="el"/>
        </w:rPr>
        <w:t xml:space="preserve"> Πίσω όριο μεσαίου οικοπέδου είναι αυτό που δεν έχει κανένα κοινό σημείο με τη ρυμοτομική γραμμή, βρίσκεται στην πιο απομακρυσμένη απόσταση από το πρόσωπο του οικοπέδου και δεν είναι πλάγιο όριο.</w:t>
      </w:r>
    </w:p>
    <w:p>
      <w:pPr>
        <w:pStyle w:val="MainText"/>
        <w:spacing w:before="120" w:after="0"/>
        <w:rPr>
          <w:lang w:val="el" w:eastAsia="el"/>
        </w:rPr>
      </w:pPr>
      <w:r>
        <w:rPr>
          <w:b/>
          <w:bCs/>
          <w:lang w:val="el" w:eastAsia="el"/>
        </w:rPr>
        <w:t>64.</w:t>
      </w:r>
      <w:r>
        <w:rPr>
          <w:lang w:val="el" w:eastAsia="el"/>
        </w:rPr>
        <w:t xml:space="preserve"> Πλάγια όρια μεσαίου οικοπέδου είναι αυτά που το ένα άκρο τους βρίσκεται επί της ρυμοτομικής γραμμής ή έχουν κοινό άκρο με το τμήμα πλάγιου ορίου που βρίσκεται επί της ρυμοτομικής γραμμής και δεν είναι πίσω όριο. Πλάγια όρια γωνιακού, δισγωνιαίου ή διαμπερούς οικοπέδου είναι όλα τα όρια των οικοπέδων αυτών με τις όμορες ιδιοκτησίες.</w:t>
      </w:r>
    </w:p>
    <w:p>
      <w:pPr>
        <w:pStyle w:val="MainText"/>
        <w:spacing w:before="120" w:after="0"/>
        <w:rPr>
          <w:lang w:val="el" w:eastAsia="el"/>
        </w:rPr>
      </w:pPr>
      <w:r>
        <w:rPr>
          <w:b/>
          <w:bCs/>
          <w:lang w:val="el" w:eastAsia="el"/>
        </w:rPr>
        <w:t>65.</w:t>
      </w:r>
      <w:r>
        <w:rPr>
          <w:lang w:val="el" w:eastAsia="el"/>
        </w:rPr>
        <w:t xml:space="preserve"> Πλάτος δρόμου σε κάθε σημείο είναι το μήκος της καθέτου στον άξονά της οδού μεταξύ των ρυμοτομικών γραμμών.</w:t>
      </w:r>
    </w:p>
    <w:p>
      <w:pPr>
        <w:pStyle w:val="MainText"/>
        <w:spacing w:before="120" w:after="0"/>
        <w:rPr>
          <w:lang w:val="el" w:eastAsia="el"/>
        </w:rPr>
      </w:pPr>
      <w:r>
        <w:rPr>
          <w:b/>
          <w:bCs/>
          <w:lang w:val="el" w:eastAsia="el"/>
        </w:rPr>
        <w:t>66.</w:t>
      </w:r>
      <w:r>
        <w:rPr>
          <w:lang w:val="el" w:eastAsia="el"/>
        </w:rPr>
        <w:t xml:space="preserve"> Πληθυσμός κτιρίου, ορόφου ή χώρου ή δομικού έργου είναι ο μέγιστος αριθμός ατόμων που επιτρέπεται να βρίσκονται ταυτόχρονα μέσα στο κτίριο ή στον όροφο ή στο χώρο ή στο δομικό έργο.</w:t>
      </w:r>
    </w:p>
    <w:p>
      <w:pPr>
        <w:spacing w:before="240" w:after="240"/>
        <w:rPr>
          <w:lang w:val="el" w:eastAsia="el"/>
        </w:rPr>
      </w:pPr>
      <w:r>
        <w:rPr>
          <w:lang w:val="el" w:eastAsia="el"/>
        </w:rPr>
        <w:t>Ποσοστό κάλυψης του οικοπέδου είναι ο λόγος της μέγιστης επιφάνειας που επιτρέπεται να καλυφθεί προς τη συνολική επιφάνεια του οικοπέδου.</w:t>
      </w:r>
    </w:p>
    <w:p>
      <w:pPr>
        <w:pStyle w:val="MainText"/>
        <w:spacing w:before="120" w:after="0"/>
        <w:rPr>
          <w:lang w:val="el" w:eastAsia="el"/>
        </w:rPr>
      </w:pPr>
      <w:r>
        <w:rPr>
          <w:b/>
          <w:bCs/>
          <w:lang w:val="el" w:eastAsia="el"/>
        </w:rPr>
        <w:t>68.</w:t>
      </w:r>
      <w:r>
        <w:rPr>
          <w:lang w:val="el" w:eastAsia="el"/>
        </w:rPr>
        <w:t xml:space="preserve"> Ποσοστό υποχρεωτικής φύτευσης ακαλύπτου είναι ο αριθμός που πολλαπλασιαζόμενος με την επιφάνεια του υποχρεωτικού ακαλύπτου ορίζει την υποχρεωτικά φυτεμένη επιφάνεια του οικοπέδου.</w:t>
      </w:r>
    </w:p>
    <w:p>
      <w:pPr>
        <w:pStyle w:val="MainText"/>
        <w:spacing w:before="120" w:after="0"/>
        <w:rPr>
          <w:lang w:val="el" w:eastAsia="el"/>
        </w:rPr>
      </w:pPr>
      <w:r>
        <w:rPr>
          <w:b/>
          <w:bCs/>
          <w:lang w:val="el" w:eastAsia="el"/>
        </w:rPr>
        <w:t>69.</w:t>
      </w:r>
      <w:r>
        <w:rPr>
          <w:lang w:val="el" w:eastAsia="el"/>
        </w:rPr>
        <w:t xml:space="preserve"> Πραγματοποιούμενο μέσο ύψος χώρου είναι ο λόγος του καθαρού όγκου του προς το εμβαδόν της επιφάνειας του δαπέδου του.</w:t>
      </w:r>
    </w:p>
    <w:p>
      <w:pPr>
        <w:pStyle w:val="MainText"/>
        <w:spacing w:before="120" w:after="0"/>
        <w:rPr>
          <w:lang w:val="el" w:eastAsia="el"/>
        </w:rPr>
      </w:pPr>
      <w:r>
        <w:rPr>
          <w:b/>
          <w:bCs/>
          <w:lang w:val="el" w:eastAsia="el"/>
        </w:rPr>
        <w:t>70.</w:t>
      </w:r>
      <w:r>
        <w:rPr>
          <w:lang w:val="el" w:eastAsia="el"/>
        </w:rPr>
        <w:t xml:space="preserve"> Προκήπιο (ή πρασιά) είναι το τμήμα του οικοδομικού τετραγώνου, που βρίσκεται μεταξύ της ρυμοτομικής και οικοδομικής γραμμής, όπως αυτές ορίζονται από το εγκεκριμένο ρυμοτομικό σχέδιο.</w:t>
      </w:r>
    </w:p>
    <w:p>
      <w:pPr>
        <w:pStyle w:val="MainText"/>
        <w:spacing w:before="120" w:after="0"/>
        <w:rPr>
          <w:lang w:val="el" w:eastAsia="el"/>
        </w:rPr>
      </w:pPr>
      <w:r>
        <w:rPr>
          <w:b/>
          <w:bCs/>
          <w:lang w:val="el" w:eastAsia="el"/>
        </w:rPr>
        <w:t>71.</w:t>
      </w:r>
      <w:r>
        <w:rPr>
          <w:lang w:val="el" w:eastAsia="el"/>
        </w:rPr>
        <w:t xml:space="preserve"> Προσβασιμότητα είναι το χαρακτηριστικό του περιβάλλοντος, που επιτρέπει σε όλα τα άτομα - χωρίς διακρίσεις φύλου, ηλικίας και λοιπών χαρακτηριστικών, όπως σωματική διάπλαση, δύναμη, αντίληψη, εθνικότητα - να έχουν πρόσβαση σε αυτό, δηλαδή να μπορούν αυτόνομα, με ασφάλεια και με άνεση να προσεγγίσουν και να χρησιμοποιήσουν τις υποδομές, αλλά και τις υπηρεσίες (συμβατικές και ηλεκτρονικές) και τα αγαθά που διατίθενται στο συγκεκριμένο περιβάλλον.</w:t>
      </w:r>
    </w:p>
    <w:p>
      <w:pPr>
        <w:pStyle w:val="MainText"/>
        <w:spacing w:before="120" w:after="0"/>
        <w:rPr>
          <w:lang w:val="el" w:eastAsia="el"/>
        </w:rPr>
      </w:pPr>
      <w:r>
        <w:rPr>
          <w:b/>
          <w:bCs/>
          <w:lang w:val="el" w:eastAsia="el"/>
        </w:rPr>
        <w:t>72.</w:t>
      </w:r>
      <w:r>
        <w:rPr>
          <w:lang w:val="el" w:eastAsia="el"/>
        </w:rPr>
        <w:t xml:space="preserve"> Προστέγασμα είναι το μη προσβάσιμο σταθερό ή κινητό στοιχείο σε συνέχεια των όψεων του κτιρίου και πέρα από την επιφάνειά τους.</w:t>
      </w:r>
    </w:p>
    <w:p>
      <w:pPr>
        <w:pStyle w:val="MainText"/>
        <w:spacing w:before="120" w:after="0"/>
        <w:rPr>
          <w:lang w:val="el" w:eastAsia="el"/>
        </w:rPr>
      </w:pPr>
      <w:r>
        <w:rPr>
          <w:b/>
          <w:bCs/>
          <w:lang w:val="el" w:eastAsia="el"/>
        </w:rPr>
        <w:t>73.</w:t>
      </w:r>
      <w:r>
        <w:rPr>
          <w:lang w:val="el" w:eastAsia="el"/>
        </w:rPr>
        <w:t xml:space="preserve"> Πρόσωπο οικοπέδου ή γηπέδου είναι το όριό του προς τον κοινόχρηστο χώρο.</w:t>
      </w:r>
    </w:p>
    <w:p>
      <w:pPr>
        <w:pStyle w:val="MainText"/>
        <w:spacing w:before="120" w:after="0"/>
        <w:rPr>
          <w:lang w:val="el" w:eastAsia="el"/>
        </w:rPr>
      </w:pPr>
      <w:r>
        <w:rPr>
          <w:b/>
          <w:bCs/>
          <w:lang w:val="el" w:eastAsia="el"/>
        </w:rPr>
        <w:t>74.</w:t>
      </w:r>
      <w:r>
        <w:rPr>
          <w:lang w:val="el" w:eastAsia="el"/>
        </w:rPr>
        <w:t xml:space="preserve"> Προσωρινή κατασκευή είναι η κατασκευή που αποτελείται εξ ολοκλήρου από ξηρή δόμηση και εγκαθίσταται σε ελαφρά βάση ή με σημειακή θεμελίωση επί του εδάφους, τοποθετείται και απομακρύνεται σε λυόμενα μέρη, δεν απαιτεί εκτεταμένη υποδομή ώστε να αλλοιώνει σοβαρά το φυσικό έδαφος και δεν απαιτεί μόνιμη εγκατάσταση συλλογής αποβλήτων. Τοποθετείται για συγκεκριμένο σκοπό και διάρκεια σε οικοδομήσιμο ή μη χώρο.</w:t>
      </w:r>
    </w:p>
    <w:p>
      <w:pPr>
        <w:pStyle w:val="MainText"/>
        <w:spacing w:before="120" w:after="0"/>
        <w:rPr>
          <w:lang w:val="el" w:eastAsia="el"/>
        </w:rPr>
      </w:pPr>
      <w:r>
        <w:rPr>
          <w:b/>
          <w:bCs/>
          <w:lang w:val="el" w:eastAsia="el"/>
        </w:rPr>
        <w:t>75.</w:t>
      </w:r>
      <w:r>
        <w:rPr>
          <w:lang w:val="el" w:eastAsia="el"/>
        </w:rPr>
        <w:t xml:space="preserve"> Πρόχειρη κατασκευή είναι η κατασκευή που υλοποιείται με πρόχειρο τρόπο, από ασύνδετα ευτελή υλικά, όπως τσιμεντόλιθοι, λαμαρίνες, σανίδες.</w:t>
      </w:r>
    </w:p>
    <w:p>
      <w:pPr>
        <w:pStyle w:val="MainText"/>
        <w:spacing w:before="120" w:after="0"/>
        <w:rPr>
          <w:lang w:val="el" w:eastAsia="el"/>
        </w:rPr>
      </w:pPr>
      <w:r>
        <w:rPr>
          <w:b/>
          <w:bCs/>
          <w:lang w:val="el" w:eastAsia="el"/>
        </w:rPr>
        <w:t>76.</w:t>
      </w:r>
      <w:r>
        <w:rPr>
          <w:lang w:val="el" w:eastAsia="el"/>
        </w:rPr>
        <w:t xml:space="preserve"> Ρυμοτομική γραμμή είναι η γραμμή, που καθορίζεται από εγκεκριμένο ρυμοτομικό σχέδιο και οριοθετεί το οικοδομικό τετράγωνο ή γήπεδο σε σχέση με τον κοινόχρηστο χώρο που το περιβάλλει ή εκτός σχεδίου περιοχή.</w:t>
      </w:r>
    </w:p>
    <w:p>
      <w:pPr>
        <w:pStyle w:val="MainText"/>
        <w:spacing w:before="120" w:after="0"/>
        <w:rPr>
          <w:lang w:val="el" w:eastAsia="el"/>
        </w:rPr>
      </w:pPr>
      <w:r>
        <w:rPr>
          <w:b/>
          <w:bCs/>
          <w:lang w:val="el" w:eastAsia="el"/>
        </w:rPr>
        <w:t>77.</w:t>
      </w:r>
      <w:r>
        <w:rPr>
          <w:lang w:val="el" w:eastAsia="el"/>
        </w:rPr>
        <w:t xml:space="preserve"> Ρυμοτομούμενο τμήμα είναι το τμήμα ιδιοκτησίας (οικοπέδου ή κτιρίου) που βρίσκεται εντός εγκεκριμένων κοινόχρηστων χώρων του ρυμοτομικού σχεδίου, όπως δρόμους, πλατείες.</w:t>
      </w:r>
    </w:p>
    <w:p>
      <w:pPr>
        <w:pStyle w:val="MainText"/>
        <w:spacing w:before="120" w:after="0"/>
        <w:rPr>
          <w:lang w:val="el" w:eastAsia="el"/>
        </w:rPr>
      </w:pPr>
      <w:r>
        <w:rPr>
          <w:b/>
          <w:bCs/>
          <w:lang w:val="el" w:eastAsia="el"/>
        </w:rPr>
        <w:t>78.</w:t>
      </w:r>
      <w:r>
        <w:rPr>
          <w:lang w:val="el" w:eastAsia="el"/>
        </w:rPr>
        <w:t xml:space="preserve"> Στάθμη Φυσικού Εδάφους είναι η υπάρχουσα στε- ρεομετρική επιφάνεια του φυσικού εδάφους.</w:t>
      </w:r>
    </w:p>
    <w:p>
      <w:pPr>
        <w:pStyle w:val="MainText"/>
        <w:spacing w:before="120" w:after="0"/>
        <w:rPr>
          <w:lang w:val="el" w:eastAsia="el"/>
        </w:rPr>
      </w:pPr>
      <w:r>
        <w:rPr>
          <w:b/>
          <w:bCs/>
          <w:lang w:val="el" w:eastAsia="el"/>
        </w:rPr>
        <w:t>79.</w:t>
      </w:r>
      <w:r>
        <w:rPr>
          <w:lang w:val="el" w:eastAsia="el"/>
        </w:rPr>
        <w:t xml:space="preserve"> Στέγαστρο είναι η μη προσβάσιμη σταθερή κατασκευή, σε πρόβολο ή επί υποστυλωμάτων, που κατασκευάζεται με συμπαγή σταθερά ή κινητά στοιχεία στην οροφή του, αποκλειομένων οποιωνδήποτε άλλων κατακόρυφων στοιχείων πλήρωσης.</w:t>
      </w:r>
    </w:p>
    <w:p>
      <w:pPr>
        <w:pStyle w:val="MainText"/>
        <w:spacing w:before="120" w:after="0"/>
        <w:rPr>
          <w:lang w:val="el" w:eastAsia="el"/>
        </w:rPr>
      </w:pPr>
      <w:r>
        <w:rPr>
          <w:b/>
          <w:bCs/>
          <w:lang w:val="el" w:eastAsia="el"/>
        </w:rPr>
        <w:t>80.</w:t>
      </w:r>
      <w:r>
        <w:rPr>
          <w:lang w:val="el" w:eastAsia="el"/>
        </w:rPr>
        <w:t xml:space="preserve"> Στέγη είναι η κατασκευή κάλυψης του κτιρίου, η οποία περιλαμβάνει τη φέρουσα κατασκευή και την επικάλυψή της και μπορεί να αποτελείται από επιφάνειες διαφόρων μορφών, κλίσεων και υλικών.</w:t>
      </w:r>
    </w:p>
    <w:p>
      <w:pPr>
        <w:pStyle w:val="MainText"/>
        <w:spacing w:before="120" w:after="0"/>
        <w:rPr>
          <w:lang w:val="el" w:eastAsia="el"/>
        </w:rPr>
      </w:pPr>
      <w:r>
        <w:rPr>
          <w:b/>
          <w:bCs/>
          <w:lang w:val="el" w:eastAsia="el"/>
        </w:rPr>
        <w:t>81.</w:t>
      </w:r>
      <w:r>
        <w:rPr>
          <w:lang w:val="el" w:eastAsia="el"/>
        </w:rPr>
        <w:t xml:space="preserve"> Σοφίτα είναι ανοιχτός ή κλειστός προσβάσιμος χώρος που βρίσκεται εντός του ύψους της επικλινούς στέγης του κτιρίου και δεν μπορεί να αποτελεί ανεξάρτητη ιδιοκτησία.</w:t>
      </w:r>
    </w:p>
    <w:p>
      <w:pPr>
        <w:pStyle w:val="MainText"/>
        <w:spacing w:before="120" w:after="0"/>
        <w:rPr>
          <w:lang w:val="el" w:eastAsia="el"/>
        </w:rPr>
      </w:pPr>
      <w:r>
        <w:rPr>
          <w:b/>
          <w:bCs/>
          <w:lang w:val="el" w:eastAsia="el"/>
        </w:rPr>
        <w:t>82.</w:t>
      </w:r>
      <w:r>
        <w:rPr>
          <w:lang w:val="el" w:eastAsia="el"/>
        </w:rPr>
        <w:t xml:space="preserve"> Συντελεστής δόμησης (σ.δ.) είναι ο αριθμός, ο οποίος πολλαπλασιαζόμενος με την επιφάνεια του οικοπέδου ή γηπέδου, δίνει τη συνολική επιτρεπόμενη επιφάνεια δόμησης.</w:t>
      </w:r>
    </w:p>
    <w:p>
      <w:pPr>
        <w:pStyle w:val="MainText"/>
        <w:spacing w:before="120" w:after="0"/>
        <w:rPr>
          <w:lang w:val="el" w:eastAsia="el"/>
        </w:rPr>
      </w:pPr>
      <w:r>
        <w:rPr>
          <w:b/>
          <w:bCs/>
          <w:lang w:val="el" w:eastAsia="el"/>
        </w:rPr>
        <w:t>83.</w:t>
      </w:r>
      <w:r>
        <w:rPr>
          <w:lang w:val="el" w:eastAsia="el"/>
        </w:rPr>
        <w:t xml:space="preserve"> Συντελεστής κατ’ όγκο εκμετάλλευσης (σ.ο.) του οικοπέδου ή γηπέδου είναι ο αριθμός, ο οποίος πολλα- πλασιαζόμενος με την επιφάνεια του οικοπέδου, δίνει το συνολικό επιτρεπόμενο όγκο του πάνω από την οριστική στάθμη του εδάφους.</w:t>
      </w:r>
    </w:p>
    <w:p>
      <w:pPr>
        <w:pStyle w:val="MainText"/>
        <w:spacing w:before="120" w:after="0"/>
        <w:rPr>
          <w:lang w:val="el" w:eastAsia="el"/>
        </w:rPr>
      </w:pPr>
      <w:r>
        <w:rPr>
          <w:b/>
          <w:bCs/>
          <w:lang w:val="el" w:eastAsia="el"/>
        </w:rPr>
        <w:t>84.</w:t>
      </w:r>
      <w:r>
        <w:rPr>
          <w:lang w:val="el" w:eastAsia="el"/>
        </w:rPr>
        <w:t xml:space="preserve"> Τυφλή όψη είναι η πλευρά του κτιρίου που κατασκευάζεται στα όρια της ιδιοκτησίας με τα όρια του όμορου οικοπέδου.</w:t>
      </w:r>
    </w:p>
    <w:p>
      <w:pPr>
        <w:pStyle w:val="MainText"/>
        <w:spacing w:before="120" w:after="0"/>
        <w:rPr>
          <w:lang w:val="el" w:eastAsia="el"/>
        </w:rPr>
      </w:pPr>
      <w:r>
        <w:rPr>
          <w:b/>
          <w:bCs/>
          <w:lang w:val="el" w:eastAsia="el"/>
        </w:rPr>
        <w:t>85.</w:t>
      </w:r>
      <w:r>
        <w:rPr>
          <w:lang w:val="el" w:eastAsia="el"/>
        </w:rPr>
        <w:t xml:space="preserve"> Υδάτινες επιφάνειες είναι οι δομημένες επιφάνειες στις οποίες εξασφαλίζεται συνεχής παρουσία νερού, είτε σε ηρεμία είτε σε μηχανικά υποβοηθούμενη ροή.</w:t>
      </w:r>
    </w:p>
    <w:p>
      <w:pPr>
        <w:pStyle w:val="MainText"/>
        <w:spacing w:before="120" w:after="0"/>
        <w:rPr>
          <w:lang w:val="el" w:eastAsia="el"/>
        </w:rPr>
      </w:pPr>
      <w:r>
        <w:rPr>
          <w:b/>
          <w:bCs/>
          <w:lang w:val="el" w:eastAsia="el"/>
        </w:rPr>
        <w:t>86.</w:t>
      </w:r>
      <w:r>
        <w:rPr>
          <w:lang w:val="el" w:eastAsia="el"/>
        </w:rPr>
        <w:t xml:space="preserve"> Υδροκρίτης είναι το όριο, το οποίο ορίζει την έκταση που καταλαμβάνει η λεκάνη απορροής ανάντη μιας δεδομένης διατομής Α υδατορεύματος.</w:t>
      </w:r>
    </w:p>
    <w:p>
      <w:pPr>
        <w:pStyle w:val="MainText"/>
        <w:spacing w:before="120" w:after="0"/>
        <w:rPr>
          <w:lang w:val="el" w:eastAsia="el"/>
        </w:rPr>
      </w:pPr>
      <w:r>
        <w:rPr>
          <w:b/>
          <w:bCs/>
          <w:lang w:val="el" w:eastAsia="el"/>
        </w:rPr>
        <w:t>87.</w:t>
      </w:r>
      <w:r>
        <w:rPr>
          <w:lang w:val="el" w:eastAsia="el"/>
        </w:rPr>
        <w:t xml:space="preserve"> Υπόγειο είναι όροφος ή τμήμα ορόφου, του οποίου η οροφή δεν υπερβαίνει την απόσταση 1,20 μ. από την οριστική στάθμη του εδάφους.</w:t>
      </w:r>
    </w:p>
    <w:p>
      <w:pPr>
        <w:pStyle w:val="MainText"/>
        <w:spacing w:before="120" w:after="0"/>
        <w:rPr>
          <w:lang w:val="el" w:eastAsia="el"/>
        </w:rPr>
      </w:pPr>
      <w:r>
        <w:rPr>
          <w:b/>
          <w:bCs/>
          <w:lang w:val="el" w:eastAsia="el"/>
        </w:rPr>
        <w:t>88.</w:t>
      </w:r>
      <w:r>
        <w:rPr>
          <w:lang w:val="el" w:eastAsia="el"/>
        </w:rPr>
        <w:t xml:space="preserve"> Υπόσκαφο είναι το κτίριο ή το τμήμα κτιρίου που κατασκευάζεται υπό τη στάθμη του φυσικού εδάφους και παρουσιάζει μόνο μια ορατή όψη. Η κατασκευή του γίνεται κάτω από τη στάθμη του φυσικού εδάφους, με επέμβαση σε αυτό και πλήρη επαναφορά στην αρχική του μορφή. Τα υπόσκαφα κτίρια μπορούν να έχουν κύρια χρήση.</w:t>
      </w:r>
    </w:p>
    <w:p>
      <w:pPr>
        <w:pStyle w:val="MainText"/>
        <w:spacing w:before="120" w:after="0"/>
        <w:rPr>
          <w:lang w:val="el" w:eastAsia="el"/>
        </w:rPr>
      </w:pPr>
      <w:r>
        <w:rPr>
          <w:b/>
          <w:bCs/>
          <w:lang w:val="el" w:eastAsia="el"/>
        </w:rPr>
        <w:t>89.</w:t>
      </w:r>
      <w:r>
        <w:rPr>
          <w:lang w:val="el" w:eastAsia="el"/>
        </w:rPr>
        <w:t xml:space="preserve"> Υποχρεωτικός ακάλυπτος χώρος του οικοπέδου είναι ο χώρος που δεν δομείται και παραμένει ακάλυπτος ώστε να μην υπάρχει υπέρβαση της επιτρεπομένης κάλυψης της περιοχής και που διαμορφώνεται με την κατάλληλη φύτευση ώστε να δημιουργείται ευνοϊκό μι- κροκλίμα, τόσο για το κτίριο όσο και για το οικοδομικό τετράγωνο.</w:t>
      </w:r>
    </w:p>
    <w:p>
      <w:pPr>
        <w:pStyle w:val="MainText"/>
        <w:spacing w:before="120" w:after="0"/>
        <w:rPr>
          <w:lang w:val="el" w:eastAsia="el"/>
        </w:rPr>
      </w:pPr>
      <w:r>
        <w:rPr>
          <w:b/>
          <w:bCs/>
          <w:lang w:val="el" w:eastAsia="el"/>
        </w:rPr>
        <w:t>90.</w:t>
      </w:r>
      <w:r>
        <w:rPr>
          <w:lang w:val="el" w:eastAsia="el"/>
        </w:rPr>
        <w:t xml:space="preserve"> Ύψος κτιρίου σε κάθε σημείο είναι η κατακόρυφη απόσταση από το σημείο τομής της όψης του κτιρίου με το οριστικά διαμορφωμένο έδαφος έως τη στάθμη της τελικής άνω επιφάνειας του τελευταίου ορόφου στη θέση αυτή. Το μεγαλύτερο από τα ύψη που πραγματοποιούνται είναι το μέγιστο πραγματοποιούμενο ύψος του κτιρίου.</w:t>
      </w:r>
    </w:p>
    <w:p>
      <w:pPr>
        <w:pStyle w:val="MainText"/>
        <w:spacing w:before="120" w:after="0"/>
        <w:rPr>
          <w:lang w:val="el" w:eastAsia="el"/>
        </w:rPr>
      </w:pPr>
      <w:r>
        <w:rPr>
          <w:b/>
          <w:bCs/>
          <w:lang w:val="el" w:eastAsia="el"/>
        </w:rPr>
        <w:t>91.</w:t>
      </w:r>
      <w:r>
        <w:rPr>
          <w:lang w:val="el" w:eastAsia="el"/>
        </w:rPr>
        <w:t xml:space="preserve"> Ύψος στέγης είναι η μεγαλύτερη κάθετη απόσταση από το σημείο έδρασής της έως το ανώτατο σημείο της και αν δεν ορίζεται διαφορετικά, δεν μπορεί να υπερβαίνει τα 2,00 μ. από το ανώτατο επιτρεπόμενο ύψος της περιοχής.</w:t>
      </w:r>
    </w:p>
    <w:p>
      <w:pPr>
        <w:pStyle w:val="MainText"/>
        <w:spacing w:before="120" w:after="0"/>
        <w:rPr>
          <w:lang w:val="el" w:eastAsia="el"/>
        </w:rPr>
      </w:pPr>
      <w:r>
        <w:rPr>
          <w:b/>
          <w:bCs/>
          <w:lang w:val="el" w:eastAsia="el"/>
        </w:rPr>
        <w:t>92.</w:t>
      </w:r>
      <w:r>
        <w:rPr>
          <w:lang w:val="el" w:eastAsia="el"/>
        </w:rPr>
        <w:t xml:space="preserve"> Φέρων οργανισμός του κτιρίου ή φέρουσα κατασκευή του είναι το τμήμα που μεταφέρει άμεσα ή έμμεσα στο έδαφος τα μόνιμα, ωφέλιμα και γενικά τα φορτία των δυνάμεων που επενεργούν σε αυτό.</w:t>
      </w:r>
    </w:p>
    <w:p>
      <w:pPr>
        <w:pStyle w:val="MainText"/>
        <w:spacing w:before="120" w:after="0"/>
        <w:rPr>
          <w:lang w:val="el" w:eastAsia="el"/>
        </w:rPr>
      </w:pPr>
      <w:r>
        <w:rPr>
          <w:b/>
          <w:bCs/>
          <w:lang w:val="el" w:eastAsia="el"/>
        </w:rPr>
        <w:t>93.</w:t>
      </w:r>
      <w:r>
        <w:rPr>
          <w:lang w:val="el" w:eastAsia="el"/>
        </w:rPr>
        <w:t xml:space="preserve"> Φυτεμένες επιφάνειες είναι οι διαστρωμένες δομημένες επιφάνειες που έχουν φυσικό ή εμπλουτισμένο χώμα και βλάστηση ή υδάτινες επιφάνειες σε συνδυασμό μεταξύ τους.</w:t>
      </w:r>
    </w:p>
    <w:p>
      <w:pPr>
        <w:pStyle w:val="MainText"/>
        <w:spacing w:before="120" w:after="0"/>
        <w:rPr>
          <w:lang w:val="el" w:eastAsia="el"/>
        </w:rPr>
      </w:pPr>
      <w:r>
        <w:rPr>
          <w:b/>
          <w:bCs/>
          <w:lang w:val="el" w:eastAsia="el"/>
        </w:rPr>
        <w:t>94.</w:t>
      </w:r>
      <w:r>
        <w:rPr>
          <w:lang w:val="el" w:eastAsia="el"/>
        </w:rPr>
        <w:t xml:space="preserve"> Χρήση του κτιρίου είναι αυτή για την οποία έχει χορηγηθεί Άδεια Δόμησης ή σε κάθε περίπτωση αυτή που αναγράφεται στην ταυτότητα κτιρίου.</w:t>
      </w:r>
    </w:p>
    <w:p>
      <w:pPr>
        <w:pStyle w:val="MainText"/>
        <w:spacing w:before="120" w:after="0"/>
        <w:rPr>
          <w:lang w:val="el" w:eastAsia="el"/>
        </w:rPr>
      </w:pPr>
      <w:r>
        <w:rPr>
          <w:b/>
          <w:bCs/>
          <w:lang w:val="el" w:eastAsia="el"/>
        </w:rPr>
        <w:t>95.</w:t>
      </w:r>
      <w:r>
        <w:rPr>
          <w:lang w:val="el" w:eastAsia="el"/>
        </w:rPr>
        <w:t xml:space="preserve"> Χώροι κύριας χρήσης των κτιρίων είναι όσοι προορίζονται για την εξυπηρέτηση της βασικής χρήσης του κτιρίου και την παραμονή των χρηστών του σε αυτούς, όπως είναι σε κτίρια κατοικίας τα υπνοδωμάτια, οι χώροι διημέρευσης, οι κουζίνες, τα γραφεία. Οι χώροι κύριας χρήσης έχουν για τα κτίρια που κατασκευάζονται μετά την έναρξη ισχύος του παρόντος ελεύθερο ύψος τουλάχιστον 2,65 μ..</w:t>
      </w:r>
    </w:p>
    <w:p>
      <w:pPr>
        <w:pStyle w:val="MainText"/>
        <w:spacing w:before="120" w:after="0"/>
        <w:rPr>
          <w:lang w:val="el" w:eastAsia="el"/>
        </w:rPr>
      </w:pPr>
      <w:r>
        <w:rPr>
          <w:b/>
          <w:bCs/>
          <w:lang w:val="el" w:eastAsia="el"/>
        </w:rPr>
        <w:t>96.</w:t>
      </w:r>
      <w:r>
        <w:rPr>
          <w:lang w:val="el" w:eastAsia="el"/>
        </w:rPr>
        <w:t xml:space="preserve"> Χώροι βοηθητικής χρήσης είναι χώροι που δεν προορίζονται για την εξυπηρέτηση της βασικής χρήσης του κτιρίου και την παραμονή των χρηστών του σε αυτούς, όπως είναι χώροι κυκλοφορίας, διάδρομοι, προθάλαμοι, κλιμακοστάσια, χώροι υγιεινής, μηχανοστάσια, αποθήκες, χώροι στάθμευσης αυτοκινήτων, κτίρια παραμονής ζώων.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 συντελεστών και μεγεθών</w:t>
      </w:r>
    </w:p>
    <w:p>
      <w:pPr>
        <w:spacing w:before="240" w:after="240"/>
        <w:rPr>
          <w:lang w:val="el" w:eastAsia="el"/>
        </w:rPr>
      </w:pPr>
      <w:r>
        <w:rPr>
          <w:lang w:val="el" w:eastAsia="el"/>
        </w:rPr>
        <w:t>Οι συντελεστές και τα μεγέθη που χρησιμοποιούνται στις διατάξεις του παρόντος ορίζονται ως ακολούθως:</w:t>
      </w:r>
    </w:p>
    <w:p>
      <w:pPr>
        <w:spacing w:before="240" w:after="240"/>
        <w:rPr>
          <w:lang w:val="el" w:eastAsia="el"/>
        </w:rPr>
      </w:pPr>
      <w:r>
        <w:rPr>
          <w:lang w:val="el" w:eastAsia="el"/>
        </w:rPr>
        <w:t>Α: ο συντελεστής επιρροής της μείωσης της κάλυψης ή αύξησης του συντελεστή δόμησης στην περίπτωση παροχής κινήτρων για την περιβαλλοντική αναβάθμιση και βελτίωση της ποιότητας ζωής σε πυκνοδομημένες και αστικές περιοχές και παίρνει τις ακόλουθες τιμές για κάθε λόγο Β: Α=0.5 για 1&lt;Β≤2, Α=0.8 για 2&lt;Β≤3, Α=0.9 για 3&lt;Β≤5, Α=1 για Β&gt;5.</w:t>
      </w:r>
    </w:p>
    <w:p>
      <w:pPr>
        <w:spacing w:before="240" w:after="240"/>
        <w:rPr>
          <w:lang w:val="el" w:eastAsia="el"/>
        </w:rPr>
      </w:pPr>
      <w:r>
        <w:rPr>
          <w:lang w:val="el" w:eastAsia="el"/>
        </w:rPr>
        <w:t>Β: o λόγος της επιφάνειας οικοπέδου προς την επιφάνεια της κατά κανόνα αρτιότητας της περιοχής και υπολογίζεται στην περίπτωση παροχής κινήτρων για την περιβαλλοντική αναβάθμιση και βελτίωση της ποιότητας ζωής σε πυκνοδομημένες και αστικές περιοχές.</w:t>
      </w:r>
    </w:p>
    <w:p>
      <w:pPr>
        <w:spacing w:before="240" w:after="240"/>
        <w:rPr>
          <w:lang w:val="el" w:eastAsia="el"/>
        </w:rPr>
      </w:pPr>
      <w:r>
        <w:rPr>
          <w:lang w:val="el" w:eastAsia="el"/>
        </w:rPr>
        <w:t>Δ: είναι η απόσταση του κτιρίου από τα όρια οικοπέδου ή κτιρίου, κατά περίπτωση, και ορίζεται σε: 3,00 μ.+0,10Η,</w:t>
      </w:r>
    </w:p>
    <w:p>
      <w:pPr>
        <w:spacing w:before="240" w:after="240"/>
        <w:rPr>
          <w:lang w:val="el" w:eastAsia="el"/>
        </w:rPr>
      </w:pPr>
      <w:r>
        <w:rPr>
          <w:lang w:val="el" w:eastAsia="el"/>
        </w:rPr>
        <w:t>δ: είναι η απόσταση του κτιρίου από τα όρια οικοπέδου ή κτιρίου, κατά περίπτωση, και ορίζεται σε: 2,50μ. + 0,05Η,</w:t>
      </w:r>
    </w:p>
    <w:p>
      <w:pPr>
        <w:spacing w:before="240" w:after="240"/>
        <w:rPr>
          <w:lang w:val="el" w:eastAsia="el"/>
        </w:rPr>
      </w:pPr>
      <w:r>
        <w:rPr>
          <w:lang w:val="el" w:eastAsia="el"/>
        </w:rPr>
        <w:t>Η: είναι το μέγιστο πραγματοποιούμενο ύψος του κτιρίου, σε περίπτωση που εξαντλείται ο συντελεστής δόμησης ή το μέγιστο επιτρεπόμενο ύψος, σε περίπτωση που δεν εξαντλείται ο συντελεστής αυτός.</w:t>
      </w:r>
    </w:p>
    <w:p>
      <w:pPr>
        <w:spacing w:before="240" w:after="240"/>
        <w:rPr>
          <w:lang w:val="el" w:eastAsia="el"/>
        </w:rPr>
      </w:pPr>
      <w:r>
        <w:rPr>
          <w:lang w:val="el" w:eastAsia="el"/>
        </w:rPr>
        <w:t>Π σε ορισμένο σημείο του προσώπου του οικοπέδου: θεωρείται το μήκος της καθέτου στην οικοδομική γραμμή στο σημείο αυτό έως την τομή της με την απέναντι εγκεκριμένη οικοδομική γραμμή του ίδιου δρόμου ή την προέκτασή της. Αν το οικοδομικό τετράγωνο βρίσκεται στα όρια του εγκεκριμένου ρυμοτομικού σχεδίου και απέναντι υπάρχει μόνο ρυμοτομική γραμμή, για τον υπολογισμό του Π λαμβάνεται υπόψη η γραμμή αυτή αντί της οικοδομικής.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Άδειες Δόμησης</w:t>
      </w:r>
    </w:p>
    <w:p>
      <w:pPr>
        <w:pStyle w:val="MainText"/>
        <w:spacing w:before="120" w:after="0"/>
        <w:rPr>
          <w:lang w:val="el" w:eastAsia="el"/>
        </w:rPr>
      </w:pPr>
      <w:r>
        <w:rPr>
          <w:b/>
          <w:bCs/>
          <w:lang w:val="el" w:eastAsia="el"/>
        </w:rPr>
        <w:t>1.</w:t>
      </w:r>
      <w:r>
        <w:rPr>
          <w:lang w:val="el" w:eastAsia="el"/>
        </w:rPr>
        <w:t xml:space="preserve"> Άδεια Δόμησης, κατά την έννοια του άρθρου 1 του ν. 4030/2011, απαιτείται για την εκτέλεση οποιασδήποτε εργασίας δόμησης, όπως:</w:t>
      </w:r>
    </w:p>
    <w:p>
      <w:pPr>
        <w:spacing w:before="240" w:after="240"/>
        <w:rPr>
          <w:lang w:val="el" w:eastAsia="el"/>
        </w:rPr>
      </w:pPr>
      <w:r>
        <w:rPr>
          <w:lang w:val="el" w:eastAsia="el"/>
        </w:rPr>
        <w:t>α. Κατεδάφιση κατασκευών.</w:t>
      </w:r>
    </w:p>
    <w:p>
      <w:pPr>
        <w:spacing w:before="240" w:after="240"/>
        <w:rPr>
          <w:lang w:val="el" w:eastAsia="el"/>
        </w:rPr>
      </w:pPr>
      <w:r>
        <w:rPr>
          <w:lang w:val="el" w:eastAsia="el"/>
        </w:rPr>
        <w:t>β. Εκσκαφές, επιχώσεις, επιστρώσεις, διαμορφώσεις οικοπέδων και γηπέδων με σκοπό τη δόμηση.</w:t>
      </w:r>
    </w:p>
    <w:p>
      <w:pPr>
        <w:spacing w:before="240" w:after="240"/>
        <w:rPr>
          <w:lang w:val="el" w:eastAsia="el"/>
        </w:rPr>
      </w:pPr>
      <w:r>
        <w:rPr>
          <w:lang w:val="el" w:eastAsia="el"/>
        </w:rPr>
        <w:t>γ. Τοποθέτηση ικριωμάτων.</w:t>
      </w:r>
    </w:p>
    <w:p>
      <w:pPr>
        <w:spacing w:before="240" w:after="240"/>
        <w:rPr>
          <w:lang w:val="el" w:eastAsia="el"/>
        </w:rPr>
      </w:pPr>
      <w:r>
        <w:rPr>
          <w:lang w:val="el" w:eastAsia="el"/>
        </w:rPr>
        <w:t>δ. Ανέγερση, προσθήκη, επισκευή, κτιρίων και των παραρτημάτων τους.</w:t>
      </w:r>
    </w:p>
    <w:p>
      <w:pPr>
        <w:spacing w:before="240" w:after="240"/>
        <w:rPr>
          <w:lang w:val="el" w:eastAsia="el"/>
        </w:rPr>
      </w:pPr>
      <w:r>
        <w:rPr>
          <w:lang w:val="el" w:eastAsia="el"/>
        </w:rPr>
        <w:t>ε. Τροποποίηση ή επισκευή όψεων με χρήση ικριωμάτων.</w:t>
      </w:r>
    </w:p>
    <w:p>
      <w:pPr>
        <w:spacing w:before="240" w:after="240"/>
        <w:rPr>
          <w:lang w:val="el" w:eastAsia="el"/>
        </w:rPr>
      </w:pPr>
      <w:r>
        <w:rPr>
          <w:lang w:val="el" w:eastAsia="el"/>
        </w:rPr>
        <w:t>στ. Αλλαγή χρήσης, σε περίπτωση που επέρχεται αλλαγή προς το δυσμενέστερο, στα φορτία σχεδιασμού της στατικής μελέτης ή στον αριθμό απαιτουμένων θέσεων στάθμευσης.</w:t>
      </w:r>
    </w:p>
    <w:p>
      <w:pPr>
        <w:spacing w:before="240" w:after="240"/>
        <w:rPr>
          <w:lang w:val="el" w:eastAsia="el"/>
        </w:rPr>
      </w:pPr>
      <w:r>
        <w:rPr>
          <w:lang w:val="el" w:eastAsia="el"/>
        </w:rPr>
        <w:t>ζ. Κατασκευή και προσθήκη οποιασδήποτε μορφής εγκατάστασης, που δεν ορίζεται με τις παραγράφους 2 και 3.</w:t>
      </w:r>
    </w:p>
    <w:p>
      <w:pPr>
        <w:spacing w:before="240" w:after="240"/>
        <w:rPr>
          <w:lang w:val="el" w:eastAsia="el"/>
        </w:rPr>
      </w:pPr>
      <w:r>
        <w:rPr>
          <w:lang w:val="el" w:eastAsia="el"/>
        </w:rPr>
        <w:t>η. Περιτοιχίσεις και περιφράξεις που δεν ορίζονται με την παράγραφο 3ζ.</w:t>
      </w:r>
    </w:p>
    <w:p>
      <w:pPr>
        <w:spacing w:before="240" w:after="240"/>
        <w:rPr>
          <w:lang w:val="el" w:eastAsia="el"/>
        </w:rPr>
      </w:pPr>
      <w:r>
        <w:rPr>
          <w:lang w:val="el" w:eastAsia="el"/>
        </w:rPr>
        <w:t>θ. Κατασκευή υπόγειων δεξαμενών.</w:t>
      </w:r>
    </w:p>
    <w:p>
      <w:pPr>
        <w:pStyle w:val="MainText"/>
        <w:spacing w:before="120" w:after="0"/>
        <w:rPr>
          <w:lang w:val="el" w:eastAsia="el"/>
        </w:rPr>
      </w:pPr>
      <w:r>
        <w:rPr>
          <w:b/>
          <w:bCs/>
          <w:lang w:val="el" w:eastAsia="el"/>
        </w:rPr>
        <w:t>2.</w:t>
      </w:r>
      <w:r>
        <w:rPr>
          <w:lang w:val="el" w:eastAsia="el"/>
        </w:rPr>
        <w:t xml:space="preserve"> Έγκριση εργασιών μικρής κλίμακας, απαιτείται για τις ακόλουθες εργασίες σε κτίρια που υφίστανται νόμιμα:</w:t>
      </w:r>
    </w:p>
    <w:p>
      <w:pPr>
        <w:spacing w:before="240" w:after="240"/>
        <w:rPr>
          <w:lang w:val="el" w:eastAsia="el"/>
        </w:rPr>
      </w:pPr>
      <w:r>
        <w:rPr>
          <w:lang w:val="el" w:eastAsia="el"/>
        </w:rPr>
        <w:t>α. Δοκιμαστικές τομές του εδάφους και εκσκαφή μετά από έγγραφο της αρμόδιας αρχαιολογικής υπηρεσίας.</w:t>
      </w:r>
    </w:p>
    <w:p>
      <w:pPr>
        <w:spacing w:before="240" w:after="240"/>
        <w:rPr>
          <w:lang w:val="el" w:eastAsia="el"/>
        </w:rPr>
      </w:pPr>
      <w:r>
        <w:rPr>
          <w:lang w:val="el" w:eastAsia="el"/>
        </w:rPr>
        <w:t>β. Τοποθέτηση προκατασκευασμένων κατοικιών για αυτοστέγαση μειονεκτικών και ειδικών ομάδων πληθυσμού όπως εκάστοτε ορίζονται.</w:t>
      </w:r>
    </w:p>
    <w:p>
      <w:pPr>
        <w:spacing w:before="240" w:after="240"/>
        <w:rPr>
          <w:lang w:val="el" w:eastAsia="el"/>
        </w:rPr>
      </w:pPr>
      <w:r>
        <w:rPr>
          <w:lang w:val="el" w:eastAsia="el"/>
        </w:rPr>
        <w:t>γ. Αντλητικές εγκαταστάσεις και κτίσματα με τις απολύτως απαραίτητες διαστάσεις για τη στέγασή τους σύμφωνα με το άρθρο 3 του π.δ. 24/ 31.5.1985 (Δ΄ 270), εκτός της περίπτωσης που επιβάλλεται η κατασκευή υποστυλωμάτων και εφόσον έχουν την απαιτούμενη έγκριση της αρμόδιας Διεύθυνσης Γεωργίας.</w:t>
      </w:r>
    </w:p>
    <w:p>
      <w:pPr>
        <w:spacing w:before="240" w:after="240"/>
        <w:rPr>
          <w:lang w:val="el" w:eastAsia="el"/>
        </w:rPr>
      </w:pPr>
      <w:r>
        <w:rPr>
          <w:lang w:val="el" w:eastAsia="el"/>
        </w:rPr>
        <w:t>δ. Γεωτρήσεις νερού σε ιδιόκτητα οικόπεδα εντός σχεδίου ή εντός οικισμού ή σε γήπεδα εκτός σχεδίου, μετά από έγκριση του δήμου της περιοχής και της αρμόδιας Διεύθυνσης της περιφέρειας.</w:t>
      </w:r>
    </w:p>
    <w:p>
      <w:pPr>
        <w:spacing w:before="240" w:after="240"/>
        <w:rPr>
          <w:lang w:val="el" w:eastAsia="el"/>
        </w:rPr>
      </w:pPr>
      <w:r>
        <w:rPr>
          <w:lang w:val="el" w:eastAsia="el"/>
        </w:rPr>
        <w:t>ε. Οι εργασίες που απαιτούνται για γεωτεχνικές έρευνες, σύμφωνα με τον ΕΑΚ 2003, χωρίς εργασίες αντιστήριξης.</w:t>
      </w:r>
    </w:p>
    <w:p>
      <w:pPr>
        <w:spacing w:before="240" w:after="240"/>
        <w:rPr>
          <w:lang w:val="el" w:eastAsia="el"/>
        </w:rPr>
      </w:pPr>
      <w:r>
        <w:rPr>
          <w:lang w:val="el" w:eastAsia="el"/>
        </w:rPr>
        <w:t>στ. Εγκατάσταση προσωρινών κατασκευών που συνοδεύεται με πιστοποιητικό στατικής επάρκειας.</w:t>
      </w:r>
    </w:p>
    <w:p>
      <w:pPr>
        <w:spacing w:before="240" w:after="240"/>
        <w:rPr>
          <w:lang w:val="el" w:eastAsia="el"/>
        </w:rPr>
      </w:pPr>
      <w:r>
        <w:rPr>
          <w:lang w:val="el" w:eastAsia="el"/>
        </w:rPr>
        <w:t>ζ. Η κατασκευή ανελκυστήρα σύμφωνα με την παράγραφο 3 του άρθρου 27 που απαιτείται για τη μετακίνηση των ατόμων με αναπηρία ή εμποδιζόμενων ατόμων σε υφιστάμενα κτίρια.</w:t>
      </w:r>
    </w:p>
    <w:p>
      <w:pPr>
        <w:spacing w:before="240" w:after="240"/>
        <w:rPr>
          <w:lang w:val="el" w:eastAsia="el"/>
        </w:rPr>
      </w:pPr>
      <w:r>
        <w:rPr>
          <w:lang w:val="el" w:eastAsia="el"/>
        </w:rPr>
        <w:t>η. Κοπή δένδρων μέσα σε εγκεκριμένα ρυμοτομικά σχέδια ή τις Ζ.Ο.Ε. που δεν προστατεύονται από τις διατάξεις για την προστασία των δασών και των δασικών γενικά εκτάσεων ή από διατάξεις της αρχαιολογικής νομοθεσίας ή της νομοθεσίας για τις προστατευόμενες περιοχές ή άλλης συναφούς νομοθεσίας. Για την κοπή δένδρων, στο περίγραμμα της εκσκαφής δεν απαιτείται οποιαδήποτε άδεια κατά τις διατάξεις του παρόντος, με την εξαίρεση των αδειών και εγκρίσεων που απαιτούνται από τις ειδικές διατάξεις του προηγούμενου εδαφίου.</w:t>
      </w:r>
    </w:p>
    <w:p>
      <w:pPr>
        <w:spacing w:before="240" w:after="240"/>
        <w:rPr>
          <w:lang w:val="el" w:eastAsia="el"/>
        </w:rPr>
      </w:pPr>
      <w:r>
        <w:rPr>
          <w:lang w:val="el" w:eastAsia="el"/>
        </w:rPr>
        <w:t>θ. Υπόγειοι σταθμοί διανομής ή μέτρησης και ρύθμισης φυσικού αερίου.</w:t>
      </w:r>
    </w:p>
    <w:p>
      <w:pPr>
        <w:spacing w:before="240" w:after="240"/>
        <w:rPr>
          <w:lang w:val="el" w:eastAsia="el"/>
        </w:rPr>
      </w:pPr>
      <w:r>
        <w:rPr>
          <w:lang w:val="el" w:eastAsia="el"/>
        </w:rPr>
        <w:t>Η έγκριση εργασιών μικρής κλίμακας εκδίδεται από την αρμόδια υπηρεσία δόμησης, μετά από αίτηση του ιδιοκτήτη ή του έχοντος νόμιμο δικαίωμα, η οποία συνοδεύεται από τεχνική έκθεση μηχανικού. Με απόφαση του Υπουργού Περιβάλλοντος, Ενέργειας και Κλιματικής Αλλαγής καθορίζεται η διαδικασία έκδοσης της έγκρισης εργασιών μικρής κλίμακας και κάθε σχετικό θέμα.</w:t>
      </w:r>
    </w:p>
    <w:p>
      <w:pPr>
        <w:pStyle w:val="MainText"/>
        <w:spacing w:before="120" w:after="0"/>
        <w:rPr>
          <w:lang w:val="el" w:eastAsia="el"/>
        </w:rPr>
      </w:pPr>
      <w:r>
        <w:rPr>
          <w:b/>
          <w:bCs/>
          <w:lang w:val="el" w:eastAsia="el"/>
        </w:rPr>
        <w:t>3.</w:t>
      </w:r>
      <w:r>
        <w:rPr>
          <w:lang w:val="el" w:eastAsia="el"/>
        </w:rPr>
        <w:t xml:space="preserve"> Δεν απαιτείται Άδεια Δόμησης ή έγκριση εργασιών μικρής κλίμακας, για τις ακόλουθες εργασίες:</w:t>
      </w:r>
    </w:p>
    <w:p>
      <w:pPr>
        <w:spacing w:before="240" w:after="240"/>
        <w:rPr>
          <w:lang w:val="el" w:eastAsia="el"/>
        </w:rPr>
      </w:pPr>
      <w:r>
        <w:rPr>
          <w:lang w:val="el" w:eastAsia="el"/>
        </w:rPr>
        <w:t>α. Μικρής έκτασης εσωτερικές επισκευές ή διασκευές που δεν μεταβάλλουν τη φέρουσα κατασκευή του κτιρίου ή τις όψεις του, συμπεριλαμβανομένων των κατασκευών που απαιτούνται για τη μετακίνηση ή την κάθε μορφής εξυπηρέτηση των ατόμων με αναπηρία ή εμποδιζόμενων ατόμων. Δεν συμπεριλαμβάνεται η κατασκευή ανελκυστήρα της παραγράφου 2 του άρθρου 27.</w:t>
      </w:r>
    </w:p>
    <w:p>
      <w:pPr>
        <w:spacing w:before="240" w:after="240"/>
        <w:rPr>
          <w:lang w:val="el" w:eastAsia="el"/>
        </w:rPr>
      </w:pPr>
      <w:r>
        <w:rPr>
          <w:lang w:val="el" w:eastAsia="el"/>
        </w:rPr>
        <w:t>β. Εσωτερικούς και εξωτερικούς χρωματισμούς ή αντικατάσταση κιγκλιδωμάτων χωρίς χρήση ικριωμάτων.</w:t>
      </w:r>
    </w:p>
    <w:p>
      <w:pPr>
        <w:spacing w:before="240" w:after="240"/>
        <w:rPr>
          <w:lang w:val="el" w:eastAsia="el"/>
        </w:rPr>
      </w:pPr>
      <w:r>
        <w:rPr>
          <w:lang w:val="el" w:eastAsia="el"/>
        </w:rPr>
        <w:t>γ. Αλλαγή ή επισκευή δαπέδων.</w:t>
      </w:r>
    </w:p>
    <w:p>
      <w:pPr>
        <w:spacing w:before="240" w:after="240"/>
        <w:rPr>
          <w:lang w:val="el" w:eastAsia="el"/>
        </w:rPr>
      </w:pPr>
      <w:r>
        <w:rPr>
          <w:lang w:val="el" w:eastAsia="el"/>
        </w:rPr>
        <w:t>δ. Συντήρηση, επισκευή ή διασκευή εγκαταστάσεων και αγωγών κτιρίων.</w:t>
      </w:r>
    </w:p>
    <w:p>
      <w:pPr>
        <w:spacing w:before="240" w:after="240"/>
        <w:rPr>
          <w:lang w:val="el" w:eastAsia="el"/>
        </w:rPr>
      </w:pPr>
      <w:r>
        <w:rPr>
          <w:lang w:val="el" w:eastAsia="el"/>
        </w:rPr>
        <w:t>ε. Αντικατάσταση εσωτερικών ή εξωτερικών κουφωμάτων στο ίδιο άνοιγμα.</w:t>
      </w:r>
    </w:p>
    <w:p>
      <w:pPr>
        <w:spacing w:before="240" w:after="240"/>
        <w:rPr>
          <w:lang w:val="el" w:eastAsia="el"/>
        </w:rPr>
      </w:pPr>
      <w:r>
        <w:rPr>
          <w:lang w:val="el" w:eastAsia="el"/>
        </w:rPr>
        <w:t>στ. Συντήρηση, επισκευή στεγών χωρίς χρήση ικριωμάτων.</w:t>
      </w:r>
    </w:p>
    <w:p>
      <w:pPr>
        <w:spacing w:before="240" w:after="240"/>
        <w:rPr>
          <w:lang w:val="el" w:eastAsia="el"/>
        </w:rPr>
      </w:pPr>
      <w:r>
        <w:rPr>
          <w:lang w:val="el" w:eastAsia="el"/>
        </w:rPr>
        <w:t>ζ. Απλή περιτοίχιση από λιθοδομή μέχρι ύψους ενός μέτρου (1,00 μ.) ή περίφραξη από ελαφρύ υλικό χωρίς χρήση σενάζ, γηπέδων σε εκτός σχεδίου περιοχές. Επίσης, επιτρέπεται οριοθέτηση με πασσάλους των κορυφών οικοπέδου ή γηπέδου.</w:t>
      </w:r>
    </w:p>
    <w:p>
      <w:pPr>
        <w:spacing w:before="240" w:after="240"/>
        <w:rPr>
          <w:lang w:val="el" w:eastAsia="el"/>
        </w:rPr>
      </w:pPr>
      <w:r>
        <w:rPr>
          <w:lang w:val="el" w:eastAsia="el"/>
        </w:rPr>
        <w:t>η. Κατασκευή πέργκολας σε ισόγειους υπαίθριους χώρους κατοικιών ή στον περιβάλλοντα ακάλυπτο χώρο. Κατασκευή εστιών, φούρνων και τζακιών σε εσωτερικούς χώρους.</w:t>
      </w:r>
    </w:p>
    <w:p>
      <w:pPr>
        <w:spacing w:before="240" w:after="240"/>
        <w:rPr>
          <w:lang w:val="el" w:eastAsia="el"/>
        </w:rPr>
      </w:pPr>
      <w:r>
        <w:rPr>
          <w:lang w:val="el" w:eastAsia="el"/>
        </w:rPr>
        <w:t>θ. Τοποθέτηση ασκεπούς δεξαμενής νερού η πισίνας, μέγιστης επιφάνειας 50 τ.μ., που εξυπηρετούνται με εξωτερικά συστήματα μηχανοστασίου τύπου compact και δεν απαιτείται για την εγκατάστασή τους τοιχίο από οπλισμένο σκυρόδεμα και με την προϋπόθεση ότι το ύψος όλων των κατασκευών σε κανένα σημείο δεν υπερβαίνει περισσότερο το ένα μέτρο (1,00 μ.) από την οριστική στάθμη εδάφους και εφόσον δεν απαιτούνται εκσκαφές ή επιχώσεις του φυσικού εδάφους μεγαλύτερες από 1,00 μ. για την τοποθέτησή της και τηρείται η απαιτούμενη φύτευση του υποχρεωτικώς ακαλύπτου χώρου. Για την εγκατάσταση απαιτείται δήλωση αρμόδιου μηχανικού που αναλαμβάνει την ευθύνη της στατικής και ηλεκτρομηχανολογικής ασφάλειας της κατασκευής και των εγκαταστάσεων.</w:t>
      </w:r>
    </w:p>
    <w:p>
      <w:pPr>
        <w:spacing w:before="240" w:after="240"/>
        <w:rPr>
          <w:lang w:val="el" w:eastAsia="el"/>
        </w:rPr>
      </w:pPr>
      <w:r>
        <w:rPr>
          <w:lang w:val="el" w:eastAsia="el"/>
        </w:rPr>
        <w:t>ι. Μικρές διαμορφώσεις του εδάφους με πέτρα μέχρι συν/πλην 0,50 μ. από το φυσικό έδαφος.</w:t>
      </w:r>
    </w:p>
    <w:p>
      <w:pPr>
        <w:spacing w:before="240" w:after="240"/>
        <w:rPr>
          <w:lang w:val="el" w:eastAsia="el"/>
        </w:rPr>
      </w:pPr>
      <w:r>
        <w:rPr>
          <w:lang w:val="el" w:eastAsia="el"/>
        </w:rPr>
        <w:t>ια. Τοποθέτηση κλιματιστικών και επιτοίχιων λέβητων αερίου για θέρμανση και παραγωγή ζεστού νερού χρήσης, σε υφιστάμενα κτίρια σύμφωνα με την παράγραφο 10 του άρθρου 16, εγκατάσταση συστοιχίας επίτοιχων λεβήτων αερίου για θέρμανση ή παραγωγή ζεστού νερού χρήσης σε ισόγειους υπαίθριους χώρους κατοικιών, εγκατάσταση συστημάτων τροφοδοσίας, ρύθμισης και μέτρησης φυσικού αερίου (ρυθμιστές, μετρητές, παροχετευτικοί αγωγοί), εγκατάσταση συστημάτων Συμπαραγωγής Ηλεκτρισμού και Θερμότητας Υψηλής Αποδοτικότητας (ΣΗΘΥΑ), υπέργειοι σταθμοί διανομής ή μέτρησης και ρύθμισης φυσικού αερίου σύμφωνα με το άρθρο 17.</w:t>
      </w:r>
    </w:p>
    <w:p>
      <w:pPr>
        <w:spacing w:before="240" w:after="240"/>
        <w:rPr>
          <w:lang w:val="el" w:eastAsia="el"/>
        </w:rPr>
      </w:pPr>
      <w:r>
        <w:rPr>
          <w:lang w:val="el" w:eastAsia="el"/>
        </w:rPr>
        <w:t>ιβ. Τοποθέτηση ηλιακών θερμοσιφώνων σύμφωνα με την παράγραφο 2β΄ και γ΄ του άρθρου 19.</w:t>
      </w:r>
    </w:p>
    <w:p>
      <w:pPr>
        <w:spacing w:before="240" w:after="240"/>
        <w:rPr>
          <w:lang w:val="el" w:eastAsia="el"/>
        </w:rPr>
      </w:pPr>
      <w:r>
        <w:rPr>
          <w:lang w:val="el" w:eastAsia="el"/>
        </w:rPr>
        <w:t>ιγ. Η κατασκευή φυτεμένων δωμάτων και φυτεμένων επιφανειών.</w:t>
      </w:r>
    </w:p>
    <w:p>
      <w:pPr>
        <w:spacing w:before="240" w:after="240"/>
        <w:rPr>
          <w:lang w:val="el" w:eastAsia="el"/>
        </w:rPr>
      </w:pPr>
      <w:r>
        <w:rPr>
          <w:lang w:val="el" w:eastAsia="el"/>
        </w:rPr>
        <w:t>ιδ. Τοποθέτηση εξωτερικής θερμομόνωσης ή παθητικών ηλιακών συστημάτων στις εξωτερικές όψεις υφιστάμενων κτιρίων, εφόσον δεν αλλοιώνονται οι όψεις.</w:t>
      </w:r>
    </w:p>
    <w:p>
      <w:pPr>
        <w:spacing w:before="240" w:after="240"/>
        <w:rPr>
          <w:lang w:val="el" w:eastAsia="el"/>
        </w:rPr>
      </w:pPr>
      <w:r>
        <w:rPr>
          <w:lang w:val="el" w:eastAsia="el"/>
        </w:rPr>
        <w:t>Για τις ανωτέρω εργασίες απαιτείται, προ 48 ωρών, έγγραφη ενημέρωση για την εκτέλεσή τους της αρμόδιας Υπηρεσίας Δόμησης, που γνωστοποιείται στο οικείο αστυνομικό τμήμα. Με προεδρικό διάταγμα, το οποίο εκδίδεται με πρόταση του Υπουργού Περιβάλλοντος, Ενέργειας και Κλιματικής Αλλαγής, μπορούν να καθορίζονται επιπλέον των παραπάνω και άλλες περιπτώσεις, όπου δεν απαιτείται άδεια δόμησης, αλλά έγκριση εργασιών μικρής κλίμακας ή ενημέρωση της αρμόδιας Υ.ΔΟΜ. με την επιφύλαξη των περιπτώσεων των παραγράφων 1 και 3.</w:t>
      </w:r>
    </w:p>
    <w:p>
      <w:pPr>
        <w:pStyle w:val="MainText"/>
        <w:spacing w:before="120" w:after="0"/>
        <w:rPr>
          <w:lang w:val="el" w:eastAsia="el"/>
        </w:rPr>
      </w:pPr>
      <w:r>
        <w:rPr>
          <w:b/>
          <w:bCs/>
          <w:lang w:val="el" w:eastAsia="el"/>
        </w:rPr>
        <w:t>4.</w:t>
      </w:r>
      <w:r>
        <w:rPr>
          <w:lang w:val="el" w:eastAsia="el"/>
        </w:rPr>
        <w:t xml:space="preserve"> Για τις ακόλουθες περιπτώσεις οι εργασίες εκτε- λούνται χωρίς άδεια δόμησης σύμφωνα με τους όρους που ορίζει η αρμόδια Υπηρεσία Δόμησης και ύστερα από δήλωση ανάληψης επίβλεψης από αρμόδιο μηχανικό, που γνωστοποιείται στο οικείο αστυνομικό τμήμα:</w:t>
      </w:r>
    </w:p>
    <w:p>
      <w:pPr>
        <w:pStyle w:val="StructureList1"/>
        <w:spacing w:before="120" w:after="0"/>
        <w:rPr>
          <w:lang w:val="el" w:eastAsia="el"/>
        </w:rPr>
      </w:pPr>
      <w:r>
        <w:rPr>
          <w:lang w:val="el" w:eastAsia="el"/>
        </w:rPr>
        <w:t>α)</w:t>
      </w:r>
      <w:r>
        <w:rPr>
          <w:lang w:val="en" w:eastAsia="en"/>
        </w:rPr>
        <w:tab/>
      </w:r>
      <w:r>
        <w:rPr>
          <w:lang w:val="el" w:eastAsia="el"/>
        </w:rPr>
        <w:t>κατεδάφιση κατασκευών ή κτιρίων, που χαρακτηρίζονται επικινδύνως ετοιμόρροπα σύμφωνα με τις ισχύουσες διατάξεις περί επικινδύνων οικοδομών, με την επιφύλαξη της παραγράφου 8 του άρθρου 6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εφαρμογή των μέτρων ασφαλείας που καθορίζονται από την αρμόδια Υπηρεσία Δόμησης, σε κτίριο ή κατασκευές που έχουν χαρακτηρισθεί επικίνδυνες,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κατεδάφιση ή αποκατάσταση κατασκευών που έχουν κριθεί οριστικά αυθαίρετες κατά τις ισχύουσες περί αυθαιρέτων διατάξεις.</w:t>
      </w:r>
    </w:p>
    <w:p>
      <w:pPr>
        <w:pStyle w:val="MainText"/>
        <w:spacing w:before="120" w:after="0"/>
        <w:rPr>
          <w:lang w:val="el" w:eastAsia="el"/>
        </w:rPr>
      </w:pPr>
      <w:r>
        <w:rPr>
          <w:b/>
          <w:bCs/>
          <w:lang w:val="el" w:eastAsia="el"/>
        </w:rPr>
        <w:t>5.</w:t>
      </w:r>
      <w:r>
        <w:rPr>
          <w:lang w:val="el" w:eastAsia="el"/>
        </w:rPr>
        <w:t xml:space="preserve"> Αυθαίρετη και κατεδαφιστέα είναι κάθε κατασκευή που εκτελείται ή έχει εκτελεστεί:</w:t>
      </w:r>
    </w:p>
    <w:p>
      <w:pPr>
        <w:pStyle w:val="StructureList1"/>
        <w:spacing w:before="120" w:after="0"/>
        <w:rPr>
          <w:lang w:val="el" w:eastAsia="el"/>
        </w:rPr>
      </w:pPr>
      <w:r>
        <w:rPr>
          <w:lang w:val="el" w:eastAsia="el"/>
        </w:rPr>
        <w:t>α)</w:t>
      </w:r>
      <w:r>
        <w:rPr>
          <w:lang w:val="en" w:eastAsia="en"/>
        </w:rPr>
        <w:tab/>
      </w:r>
      <w:r>
        <w:rPr>
          <w:lang w:val="el" w:eastAsia="el"/>
        </w:rPr>
        <w:t>χωρίς οικοδομική άδεια ή άδεια δόμησης ή έγκριση εργασιών μικρής κλίμακας ή έγγραφη ενημέρωση, όπως ορίζονται στο παρόν άρθρο,</w:t>
      </w:r>
    </w:p>
    <w:p>
      <w:pPr>
        <w:pStyle w:val="StructureList1"/>
        <w:spacing w:before="120" w:after="0"/>
        <w:rPr>
          <w:lang w:val="el" w:eastAsia="el"/>
        </w:rPr>
      </w:pPr>
      <w:r>
        <w:rPr>
          <w:lang w:val="el" w:eastAsia="el"/>
        </w:rPr>
        <w:t>β)</w:t>
      </w:r>
      <w:r>
        <w:rPr>
          <w:lang w:val="en" w:eastAsia="en"/>
        </w:rPr>
        <w:tab/>
      </w:r>
      <w:r>
        <w:rPr>
          <w:lang w:val="el" w:eastAsia="el"/>
        </w:rPr>
        <w:t>καθ’ υπέρβαση της οικοδομικής άδειας ή της άδειας δόμησης</w:t>
      </w:r>
    </w:p>
    <w:p>
      <w:pPr>
        <w:pStyle w:val="StructureList1"/>
        <w:spacing w:before="120" w:after="0"/>
        <w:rPr>
          <w:lang w:val="el" w:eastAsia="el"/>
        </w:rPr>
      </w:pPr>
      <w:r>
        <w:rPr>
          <w:lang w:val="el" w:eastAsia="el"/>
        </w:rPr>
        <w:t>γ)</w:t>
      </w:r>
      <w:r>
        <w:rPr>
          <w:lang w:val="en" w:eastAsia="en"/>
        </w:rPr>
        <w:tab/>
      </w:r>
      <w:r>
        <w:rPr>
          <w:lang w:val="el" w:eastAsia="el"/>
        </w:rPr>
        <w:t>με βάση άδεια που ανακλήθηκε ή ακυρώθηκε και</w:t>
      </w:r>
    </w:p>
    <w:p>
      <w:pPr>
        <w:pStyle w:val="StructureList1"/>
        <w:spacing w:before="120" w:after="0"/>
        <w:rPr>
          <w:lang w:val="el" w:eastAsia="el"/>
        </w:rPr>
      </w:pPr>
      <w:r>
        <w:rPr>
          <w:lang w:val="el" w:eastAsia="el"/>
        </w:rPr>
        <w:t>δ)</w:t>
      </w:r>
      <w:r>
        <w:rPr>
          <w:lang w:val="en" w:eastAsia="en"/>
        </w:rPr>
        <w:tab/>
      </w:r>
      <w:r>
        <w:rPr>
          <w:lang w:val="el" w:eastAsia="el"/>
        </w:rPr>
        <w:t>κατά παράβαση γενικών ή ειδικών διατάξεων και των μέγιστων ανοχών όπως αυτές καθορίζονται.</w:t>
      </w:r>
    </w:p>
    <w:p>
      <w:pPr>
        <w:pStyle w:val="MainText"/>
        <w:spacing w:before="120" w:after="0"/>
        <w:rPr>
          <w:lang w:val="el" w:eastAsia="el"/>
        </w:rPr>
      </w:pPr>
      <w:r>
        <w:rPr>
          <w:b/>
          <w:bCs/>
          <w:lang w:val="el" w:eastAsia="el"/>
        </w:rPr>
        <w:t>6.</w:t>
      </w:r>
      <w:r>
        <w:rPr>
          <w:lang w:val="el" w:eastAsia="el"/>
        </w:rPr>
        <w:t xml:space="preserve"> Σε περίπτωση αυθαίρετης κατασκευής, που τηρεί τις ισχύουσες πολεοδομικές διατάξεις ή αυτές που ίσχυ- αν κατά το χρόνο κατασκευής της, αυτή είναι δυνατόν να νομιμοποιηθεί ύστερα από έκδοση ή αναθεώρηση της άδειας δόμησης.</w:t>
      </w:r>
    </w:p>
    <w:p>
      <w:pPr>
        <w:spacing w:before="240" w:after="240"/>
        <w:rPr>
          <w:lang w:val="el" w:eastAsia="el"/>
        </w:rPr>
      </w:pPr>
      <w:r>
        <w:rPr>
          <w:lang w:val="el" w:eastAsia="el"/>
        </w:rPr>
        <w:t>Μετά την έκδοση ή αναθεώρηση της παραπάνω άδειας δόμησης, η κατασκευή παύει να είναι αυθαίρετη και κατεδαφιστέα.</w:t>
      </w:r>
    </w:p>
    <w:p>
      <w:pPr>
        <w:spacing w:before="240" w:after="240"/>
        <w:rPr>
          <w:lang w:val="el" w:eastAsia="el"/>
        </w:rPr>
      </w:pPr>
      <w:r>
        <w:rPr>
          <w:lang w:val="el" w:eastAsia="el"/>
        </w:rPr>
        <w:t>Πρόστιμο αυθαίτερης κατασκευής δεν επιβάλλεται σε περίπτωση αναθεώρησης άδειας δόμησης, που βρίσκεται σε ισχύ, εφόσον τηρείται το περίγραμμα της οικοδομής, ο συντελεστής δόμησης και ο συντελεστής όγκου.</w:t>
      </w:r>
    </w:p>
    <w:p>
      <w:pPr>
        <w:pStyle w:val="MainText"/>
        <w:spacing w:before="120" w:after="0"/>
        <w:rPr>
          <w:lang w:val="el" w:eastAsia="el"/>
        </w:rPr>
      </w:pPr>
      <w:r>
        <w:rPr>
          <w:b/>
          <w:bCs/>
          <w:lang w:val="el" w:eastAsia="el"/>
        </w:rPr>
        <w:t>7.</w:t>
      </w:r>
      <w:r>
        <w:rPr>
          <w:lang w:val="el" w:eastAsia="el"/>
        </w:rPr>
        <w:t xml:space="preserve"> Με απόφαση των Υπουργών Εθνικής Άμυνας και Περιβάλλοντος, Ενέργειας και Κλιματικής Αλλαγής καθορίζονται οι όροι και η διαδικασία έκδοσης άδειας δόμησης για την εκτέλεση στρατιωτικών έργων ή εγκαταστάσεων.</w:t>
      </w:r>
    </w:p>
    <w:p>
      <w:pPr>
        <w:pStyle w:val="MainText"/>
        <w:spacing w:before="120" w:after="0"/>
        <w:rPr>
          <w:lang w:val="el" w:eastAsia="el"/>
        </w:rPr>
      </w:pPr>
      <w:r>
        <w:rPr>
          <w:b/>
          <w:bCs/>
          <w:lang w:val="el" w:eastAsia="el"/>
        </w:rPr>
        <w:t>8.</w:t>
      </w:r>
      <w:r>
        <w:rPr>
          <w:lang w:val="el" w:eastAsia="el"/>
        </w:rPr>
        <w:t xml:space="preserve"> Με απόφαση των Υπουργών Περιβάλλοντος, Ενέργειας και Κλιματικής Αλλαγής και Υποδομών, Μεταφορών και Δικτύων καθορίζονται οι όροι και η διαδικασία έκδοσης άδειας δόμησης, για την εκτέλεση έργων ή εγκαταστάσεων στους χώρους των πολιτικών αεροδρομίων, των εγκαταστάσεων ραδιοβοηθημάτων της Υπηρεσίας Πολιτικής Αεροπορίας και των χώρων των ζωνών λιμένων, ως και κάθε σχετική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5Χρήση κτιρίων</w:t>
      </w:r>
    </w:p>
    <w:p>
      <w:pPr>
        <w:pStyle w:val="MainText"/>
        <w:spacing w:before="120" w:after="0"/>
        <w:rPr>
          <w:lang w:val="el" w:eastAsia="el"/>
        </w:rPr>
      </w:pPr>
      <w:r>
        <w:rPr>
          <w:b/>
          <w:bCs/>
          <w:lang w:val="el" w:eastAsia="el"/>
        </w:rPr>
        <w:t>1.</w:t>
      </w:r>
      <w:r>
        <w:rPr>
          <w:lang w:val="el" w:eastAsia="el"/>
        </w:rPr>
        <w:t xml:space="preserve"> Μεταβολή της χρήσης του κτιρίου ή μέρους του επιτρέπεται μόνον αν η νέα χρήση προβλέπεται από τις οικείες πολεοδομικές διατάξεις. Για τη μεταβολή απαιτείται έκδοση Άδειας Δόμησης και ενημέρωση της Ταυτότητας Κτιρίου.</w:t>
      </w:r>
    </w:p>
    <w:p>
      <w:pPr>
        <w:spacing w:before="240" w:after="240"/>
        <w:rPr>
          <w:lang w:val="el" w:eastAsia="el"/>
        </w:rPr>
      </w:pPr>
      <w:r>
        <w:rPr>
          <w:lang w:val="el" w:eastAsia="el"/>
        </w:rPr>
        <w:t>Σε κάθε άλλη περίπτωση η κατασκευή θεωρείται αυθαίρετη.</w:t>
      </w:r>
    </w:p>
    <w:p>
      <w:pPr>
        <w:pStyle w:val="MainText"/>
        <w:spacing w:before="120" w:after="0"/>
        <w:rPr>
          <w:lang w:val="el" w:eastAsia="el"/>
        </w:rPr>
      </w:pPr>
      <w:r>
        <w:rPr>
          <w:b/>
          <w:bCs/>
          <w:lang w:val="el" w:eastAsia="el"/>
        </w:rPr>
        <w:t>2.</w:t>
      </w:r>
      <w:r>
        <w:rPr>
          <w:lang w:val="el" w:eastAsia="el"/>
        </w:rPr>
        <w:t xml:space="preserve"> Χώροι για τους οποίους έχει χορηγηθεί άδεια δόμησης με συγκεκριμένη χρήση, μπορούν να μεταβάλουν τη χρήση τους, εφόσον η νέα χρήση προβλέπεται από τις ισχύουσες πολεοδομικές διατάξεις και οι προϋποθέσεις για τη νέα χρήση καλύπτονται από τις προϋποθέσεις επί μέρους μελετών που πληροί η υφιστάμενη χρήση. Στην περίπτωση αυτή απαιτείται ενημέρωση της Ταυτότητας Κτιρίου και δεν απαιτείται έκδοση άδειας δόμησης.</w:t>
      </w:r>
    </w:p>
    <w:p>
      <w:pPr>
        <w:pStyle w:val="MainText"/>
        <w:spacing w:before="120" w:after="0"/>
        <w:rPr>
          <w:lang w:val="el" w:eastAsia="el"/>
        </w:rPr>
      </w:pPr>
      <w:r>
        <w:rPr>
          <w:b/>
          <w:bCs/>
          <w:lang w:val="el" w:eastAsia="el"/>
        </w:rPr>
        <w:t>3.</w:t>
      </w:r>
      <w:r>
        <w:rPr>
          <w:lang w:val="el" w:eastAsia="el"/>
        </w:rPr>
        <w:t xml:space="preserve"> Σε κτίρια νομίμως υφιστάμενα εντός εγκεκριμένου σχεδίου ή οικισμού, είναι δυνατή η αλλαγή χρήσης σύμφωνα με το ισχύον ρυμοτομικό σχέδιο, τις ισχύουσες χρήσεις γης της περιοχής και ανεξάρτητα από τυχόν μεταβολή λοιπών όρων δόμησης.</w:t>
      </w:r>
    </w:p>
    <w:p>
      <w:pPr>
        <w:pStyle w:val="MainText"/>
        <w:spacing w:before="120" w:after="0"/>
        <w:rPr>
          <w:lang w:val="el" w:eastAsia="el"/>
        </w:rPr>
      </w:pPr>
      <w:r>
        <w:rPr>
          <w:b/>
          <w:bCs/>
          <w:lang w:val="el" w:eastAsia="el"/>
        </w:rPr>
        <w:t>4.</w:t>
      </w:r>
      <w:r>
        <w:rPr>
          <w:lang w:val="el" w:eastAsia="el"/>
        </w:rPr>
        <w:t xml:space="preserve"> Σε κάθε περίπτωση μεταβολής της χρήσης κτιρίου ή χώρου κτιρίου πρέπει να διασφαλίζεται υποχρεωτικά η προσβασιμότητα στα άτομα με αναπηρία ή εμποδιζόμενα άτομα στους κοινόχρηστους χώρους του κτιρίου με την προϋπόθεση να μην θίγεται ο φέρων οργανισμός του κτιρίου. Σε αντίθετη περίπτωση η κατασκευή θεωρείται αυθαίρετη.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w:t>
      </w:r>
    </w:p>
    <w:p>
      <w:pPr>
        <w:spacing w:before="240" w:after="240"/>
        <w:rPr>
          <w:lang w:val="el" w:eastAsia="el"/>
        </w:rPr>
      </w:pPr>
      <w:r>
        <w:rPr>
          <w:b/>
          <w:bCs/>
          <w:lang w:val="el" w:eastAsia="el"/>
        </w:rPr>
        <w:t>Προστασία Αρχιτεκτονικής καιΦυσικής Κληρονομιάς</w:t>
      </w:r>
    </w:p>
    <w:p>
      <w:pPr>
        <w:pStyle w:val="MainText"/>
        <w:spacing w:before="120" w:after="0"/>
        <w:rPr>
          <w:lang w:val="el" w:eastAsia="el"/>
        </w:rPr>
      </w:pPr>
      <w:r>
        <w:rPr>
          <w:b/>
          <w:bCs/>
          <w:lang w:val="el" w:eastAsia="el"/>
        </w:rPr>
        <w:t>1.</w:t>
      </w:r>
      <w:r>
        <w:rPr>
          <w:lang w:val="el" w:eastAsia="el"/>
        </w:rPr>
        <w:t xml:space="preserve"> Η αρχιτεκτονική κληρονομιά περιλαμβάνει Μνημεία, Αρχιτεκτονικά σύνολα, Τόπους και Τοπία ως αναλύονται στο άρθρο 1 του ν. 2039/1992 (Σύμβαση για την Προστασία της Αρχιτεκτονικής Κληρονομιάς της Ευρώπης, Γρανάδα, 3 Οκτωβρίου 1985) και στο άρθρο 1 του ν. 1126/ 1981 (Σύμβαση της UNESCO για την προστασία της παγκόσμιας πολιτιστικής και φυσικής κληρονομιάς, Παρίσι 1972).</w:t>
      </w:r>
    </w:p>
    <w:p>
      <w:pPr>
        <w:spacing w:before="240" w:after="240"/>
        <w:rPr>
          <w:lang w:val="el" w:eastAsia="el"/>
        </w:rPr>
      </w:pPr>
      <w:r>
        <w:rPr>
          <w:lang w:val="el" w:eastAsia="el"/>
        </w:rPr>
        <w:t>Η ακίνητη φυσική κληρονομιά περιλαμβάνει φυσικά μνημεία, γεωλογικούς και φυσιογραφικούς σχηματισμούς και φυσικά τοπία ως αναλύονται στο άρθρο 2 του ν. 1126/1981.</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με πρόταση του Υπουργού Περιβάλλοντος, Ενέργειας και Κλιματικής Αλλαγής ή του κατά περίπτωση αρμόδιου Υπουργού, μπορεί να χαρακτηρίζονται ύστερα από αιτι- ολογική έκθεση της αρμόδιας υπηρεσίας του Υπουργείου, γνώμη του οικείου δημοτικού συμβουλίου και γνώμη του Κεντρικού Συμβουλίου Πολεοδομικών Θεμάτων και Αμφισβητήσεων ή του Κεντρικού Συμβουλίου Αρχιτεκτονικής στην περίπτωση θέσπισης και ειδικών όρων, μορφολογικών περιορισμών δόμησης και χρήσεων γης, με σκοπό τη διατήρηση και ανάδειξη της ιδιαίτερης ιστορικής, πολεοδομικής, αρχιτεκτονικής, λαογραφικής, κοινωνικής και αισθητικής φυσιογνωμίας τους:</w:t>
      </w:r>
    </w:p>
    <w:p>
      <w:pPr>
        <w:pStyle w:val="StructureList1"/>
        <w:spacing w:before="120" w:after="0"/>
        <w:rPr>
          <w:lang w:val="el" w:eastAsia="el"/>
        </w:rPr>
      </w:pPr>
      <w:r>
        <w:rPr>
          <w:lang w:val="el" w:eastAsia="el"/>
        </w:rPr>
        <w:t>α)</w:t>
      </w:r>
      <w:r>
        <w:rPr>
          <w:lang w:val="en" w:eastAsia="en"/>
        </w:rPr>
        <w:tab/>
      </w:r>
      <w:r>
        <w:rPr>
          <w:lang w:val="el" w:eastAsia="el"/>
        </w:rPr>
        <w:t>Ως (παραδοσιακά) προστατευόμενα σύνολα: οικισμοί ή τμήματα πόλεων ή οικισμών ή αυτοτελή οικιστικά σύνολα εκτός αυτών.</w:t>
      </w:r>
    </w:p>
    <w:p>
      <w:pPr>
        <w:pStyle w:val="StructureList1"/>
        <w:spacing w:before="120" w:after="0"/>
        <w:rPr>
          <w:lang w:val="el" w:eastAsia="el"/>
        </w:rPr>
      </w:pPr>
      <w:r>
        <w:rPr>
          <w:lang w:val="el" w:eastAsia="el"/>
        </w:rPr>
        <w:t>β)</w:t>
      </w:r>
      <w:r>
        <w:rPr>
          <w:lang w:val="en" w:eastAsia="en"/>
        </w:rPr>
        <w:tab/>
      </w:r>
      <w:r>
        <w:rPr>
          <w:lang w:val="el" w:eastAsia="el"/>
        </w:rPr>
        <w:t>Ως ζώνες ιδιαίτερου κάλλους, χώροι, τόποι, τοπία ή και φυσικοί σχηματισμοί που συνοδεύουν ή περιβάλλουν στοιχεία αρχιτεκτονικής κληρονομιάς, όπως και αυτοτελείς σχηματισμοί φυσικού ή ανθρωπογενούς χαρακτήρα, εντός ή εκτός οικισμών.</w:t>
      </w:r>
    </w:p>
    <w:p>
      <w:pPr>
        <w:pStyle w:val="StructureList1"/>
        <w:spacing w:before="120" w:after="0"/>
        <w:rPr>
          <w:lang w:val="el" w:eastAsia="el"/>
        </w:rPr>
      </w:pPr>
      <w:r>
        <w:rPr>
          <w:lang w:val="el" w:eastAsia="el"/>
        </w:rPr>
        <w:t>γ)</w:t>
      </w:r>
      <w:r>
        <w:rPr>
          <w:lang w:val="en" w:eastAsia="en"/>
        </w:rPr>
        <w:tab/>
      </w:r>
      <w:r>
        <w:rPr>
          <w:lang w:val="el" w:eastAsia="el"/>
        </w:rPr>
        <w:t>Προκειμένου για την προστασία, αποκατάσταση, διατήρηση και ανάδειξη του παραδοσιακού πολεοδο- μικού ιστού των παραδοσιακών οικισμών ο οποίος αποτελεί συστατικό στοιχείο της ιδιαίτερης φυσιογνωμίας τους, είναι δυνατή η τροποποίηση ή αναθεώρηση του ισχύοντος ρυμοτομικού σχεδίου, έστω και αν με αυτήν επέρχεται μείωση της επιφανείας των κοινόχρηστων χώρων του.</w:t>
      </w:r>
    </w:p>
    <w:p>
      <w:pPr>
        <w:spacing w:before="240" w:after="240"/>
        <w:rPr>
          <w:lang w:val="el" w:eastAsia="el"/>
        </w:rPr>
      </w:pPr>
      <w:r>
        <w:rPr>
          <w:lang w:val="el" w:eastAsia="el"/>
        </w:rPr>
        <w:t>Στις περιοχές αυτές μπορούν, μετά από μελέτες αστικού σχεδιασμού ή τοπίου, να θεσπίζονται ειδικοί όροι και περιορισμοί δόμησης και να καθορίζονται ειδικές χρήσεις.</w:t>
      </w:r>
    </w:p>
    <w:p>
      <w:pPr>
        <w:spacing w:before="240" w:after="240"/>
        <w:rPr>
          <w:lang w:val="el" w:eastAsia="el"/>
        </w:rPr>
      </w:pPr>
      <w:r>
        <w:rPr>
          <w:lang w:val="el" w:eastAsia="el"/>
        </w:rPr>
        <w:t>Αν η γνώμη του δημοτικού συμβουλίου δεν περιέλθει στην αρμόδια υπηρεσία του κατά περίπτωση αρμόδιου Υπουργείου σε διάστημα δύο (2) μηνών από τη λήψη του σχετικού εγγράφου, το διάταγμα εκδίδεται και χωρίς αυτή.</w:t>
      </w:r>
    </w:p>
    <w:p>
      <w:pPr>
        <w:spacing w:before="240" w:after="240"/>
        <w:rPr>
          <w:lang w:val="el" w:eastAsia="el"/>
        </w:rPr>
      </w:pPr>
      <w:r>
        <w:rPr>
          <w:lang w:val="el" w:eastAsia="el"/>
        </w:rPr>
        <w:t>Ο χαρακτηρισμός σύμφωνα με την περίπτωση β΄, εφόσον δεν θεσπίζονται ειδικοί όροι, μορφολογικοί περιορισμοί δόμησης και χρήσεις γης, μπορεί να γίνεται με απόφαση του κατά περίπτωση αρμόδιου Υπουργού ύστερα από αιτιολογική έκθεση της αρμόδιας υπηρεσίας του Υπουργείου, που δημοσιεύεται στην Εφημερίδα της Κυβερνήσεως.</w:t>
      </w:r>
    </w:p>
    <w:p>
      <w:pPr>
        <w:spacing w:before="240" w:after="240"/>
        <w:rPr>
          <w:lang w:val="el" w:eastAsia="el"/>
        </w:rPr>
      </w:pPr>
      <w:r>
        <w:rPr>
          <w:lang w:val="el" w:eastAsia="el"/>
        </w:rPr>
        <w:t>Ειδικές διατάξεις με τις οποίες έχουν χαρακτηριστεί ανάλογα και έχουν τεθεί σε καθεστώς προστασίας οι οικισμοί, χώροι, τόποι που αναφέρονται στις περιπτώσεις α΄ και β΄ ανωτέρω και έχουν επιβληθεί ειδικοί όροι και περιορισμοί δόμησης και χρήσεων για την προστασία του παραδοσιακού τους χαρακτήρα και της ιδιαίτερης φυσιογνωμίας τους (ιστορικής, πολεοδομικής, αρχιτεκτονικής, λαογραφικής, κοινωνικής, αισθητικής), κατισχύουν των διατάξεων του παρόντος νόμου και κάθε άλλης διάταξης.</w:t>
      </w:r>
    </w:p>
    <w:p>
      <w:pPr>
        <w:pStyle w:val="MainText"/>
        <w:spacing w:before="120" w:after="0"/>
        <w:rPr>
          <w:lang w:val="el" w:eastAsia="el"/>
        </w:rPr>
      </w:pPr>
      <w:r>
        <w:rPr>
          <w:b/>
          <w:bCs/>
          <w:lang w:val="el" w:eastAsia="el"/>
        </w:rPr>
        <w:t>3.</w:t>
      </w:r>
      <w:r>
        <w:rPr>
          <w:lang w:val="el" w:eastAsia="el"/>
        </w:rPr>
        <w:t xml:space="preserve"> α) Με απόφαση του Υπουργού Περιβάλλοντος, Ενέργειας και Κλιματικής Αλλαγής ή του κατά περίπτωση αρμόδιου Υπουργού, που εκδίδεται ύστερα από αιτιο- λογική έκθεση της αρμόδιας υπηρεσίας και γνώμη του Κεντρικού Συμβουλίου Αρχιτεκτονικής και δημοσιεύεται στην Εφημερίδα της Κυβερνήσεως, μπορεί να χαρακτηρίζονται ως διατηρητέα, μεμονωμένα κτίρια ή τμήματα κτιρίων ή συγκροτήματα κτιρίων, ως και στοιχεία του περιβάλλοντος χώρου αυτών, όπως επίσης και στοιχεία του φυσικού ή και ανθρωπογενούς περιβάλλοντος χώρου, όπως αυλές, κήποι, θυρώματα και κρήνες, καθώς και μεμονωμένα στοιχεία πολεοδομικού (αστικού ή αγροτικού) εξοπλισμού ή δικτύων, όπως πλατείες, κρήνες, διαβατικά, λιθόστρωτα, γέφυρες που βρίσκονται εντός ή εκτός οικισμών, για το σκοπό που αναφέρεται στην προηγούμενη παράγραφο και να καθορίζονται ειδικοί όροι προστασίας και περιορισμοί δόμησης και χρήσης, κατά παρέκκλιση από τις διατάξεις του νόμου αυτού και από κάθε άλλη γενική ή ειδική διάταξη.</w:t>
      </w:r>
    </w:p>
    <w:p>
      <w:pPr>
        <w:spacing w:before="240" w:after="240"/>
        <w:rPr>
          <w:lang w:val="el" w:eastAsia="el"/>
        </w:rPr>
      </w:pPr>
      <w:r>
        <w:rPr>
          <w:lang w:val="el" w:eastAsia="el"/>
        </w:rPr>
        <w:t>Με όμοια απόφαση μπορεί να χαρακτηρίζεται ως διατηρητέα η χρήση ακινήτου με ή χωρίς κτίσματα εντός ή εκτός οικισμών επίσης και το τυχόν όνομα ή επωνυμία με την οποία η χρήση αυτή συνδέθηκε με το διατηρητέο χαρακτήρα της, ιστορικό, λαογραφικό ή άλλο.</w:t>
      </w:r>
    </w:p>
    <w:p>
      <w:pPr>
        <w:spacing w:before="240" w:after="240"/>
        <w:rPr>
          <w:lang w:val="el" w:eastAsia="el"/>
        </w:rPr>
      </w:pPr>
      <w:r>
        <w:rPr>
          <w:lang w:val="el" w:eastAsia="el"/>
        </w:rPr>
        <w:t>Η παραπάνω έκθεση αποστέλλεται στην αρμόδια Υπηρεσία Δόμησης και στον οικείο Δήμο, ο οποίος εντός πέντε (5) ημερών από τη λήψη της υποχρεούται:</w:t>
      </w:r>
    </w:p>
    <w:p>
      <w:pPr>
        <w:spacing w:before="240" w:after="240"/>
        <w:rPr>
          <w:lang w:val="el" w:eastAsia="el"/>
        </w:rPr>
      </w:pPr>
      <w:r>
        <w:rPr>
          <w:lang w:val="el" w:eastAsia="el"/>
        </w:rPr>
        <w:t>να ενημερώσει εγγράφως την αρμόδια υπηρεσία για την παραλαβή της αιτιολογικής έκθεσης,</w:t>
      </w:r>
    </w:p>
    <w:p>
      <w:pPr>
        <w:spacing w:before="240" w:after="240"/>
        <w:rPr>
          <w:lang w:val="el" w:eastAsia="el"/>
        </w:rPr>
      </w:pPr>
      <w:r>
        <w:rPr>
          <w:lang w:val="el" w:eastAsia="el"/>
        </w:rPr>
        <w:t>να αναρτήσει την αιτιολογική έκθεση στο δημοτικό κατάστημα και το διαδίκτυο,</w:t>
      </w:r>
    </w:p>
    <w:p>
      <w:pPr>
        <w:spacing w:before="240" w:after="240"/>
        <w:rPr>
          <w:lang w:val="el" w:eastAsia="el"/>
        </w:rPr>
      </w:pPr>
      <w:r>
        <w:rPr>
          <w:lang w:val="el" w:eastAsia="el"/>
        </w:rPr>
        <w:t>να δημοσιεύσει σχετική ενημερωτική πρόσκληση για την ανάρτηση προς τους ενδιαφερόμενους σε μία τοπική εφημερίδα, αν εκδίδεται, ή σε μία εφημερίδα της πρωτεύουσας του νομού,</w:t>
      </w:r>
    </w:p>
    <w:p>
      <w:pPr>
        <w:spacing w:before="240" w:after="240"/>
        <w:rPr>
          <w:lang w:val="el" w:eastAsia="el"/>
        </w:rPr>
      </w:pPr>
      <w:r>
        <w:rPr>
          <w:lang w:val="el" w:eastAsia="el"/>
        </w:rPr>
        <w:t>να τοιχοκολλήσει την ενημερωτική πρόσκληση στα προτεινόμενα προς χαρακτηρισμό ακίνητα.</w:t>
      </w:r>
    </w:p>
    <w:p>
      <w:pPr>
        <w:spacing w:before="240" w:after="240"/>
        <w:rPr>
          <w:lang w:val="el" w:eastAsia="el"/>
        </w:rPr>
      </w:pPr>
      <w:r>
        <w:rPr>
          <w:lang w:val="el" w:eastAsia="el"/>
        </w:rPr>
        <w:t>Οι ιδιοκτήτες μπορούν να διατυπώσουν αντιρρήσεις προς την αρμόδια υπηρεσία του κατά περίπτωση αρμόδιου Υπουργείου μέσα σε προθεσμία ενός (1) μηνός από την ημερομηνία δημοσίευσης της πρόσκλησης. Αν ο Δήμος δεν τηρήσει όσα αναφέρονται προηγουμένως, η περαιτέρω διαδικασία χαρακτηρισμού συνεχίζεται νόμιμα μετά την πάροδο δύο (2) μηνών από την αποστολή της έκθεσης στο Δήμο.</w:t>
      </w:r>
    </w:p>
    <w:p>
      <w:pPr>
        <w:spacing w:before="240" w:after="240"/>
        <w:rPr>
          <w:lang w:val="el" w:eastAsia="el"/>
        </w:rPr>
      </w:pPr>
      <w:r>
        <w:rPr>
          <w:lang w:val="el" w:eastAsia="el"/>
        </w:rPr>
        <w:t>Η παραπάνω διαδικασία μπορεί να παραλείπεται εφόσον η έκθεση κοινοποιηθεί απευθείας στον ιδιοκτήτη. Στην τελευταία αυτή περίπτωση ο ιδιοκτήτης μπορεί να διατυπώσει τις αντιρρήσεις του μέσα σε ένα (1) μήνα από την κοινοποίηση της έκθεσης.</w:t>
      </w:r>
    </w:p>
    <w:p>
      <w:pPr>
        <w:pStyle w:val="StructureList1"/>
        <w:spacing w:before="120" w:after="0"/>
        <w:rPr>
          <w:lang w:val="el" w:eastAsia="el"/>
        </w:rPr>
      </w:pPr>
      <w:r>
        <w:rPr>
          <w:lang w:val="el" w:eastAsia="el"/>
        </w:rPr>
        <w:t>β)</w:t>
      </w:r>
      <w:r>
        <w:rPr>
          <w:lang w:val="en" w:eastAsia="en"/>
        </w:rPr>
        <w:tab/>
      </w:r>
      <w:r>
        <w:rPr>
          <w:lang w:val="el" w:eastAsia="el"/>
        </w:rPr>
        <w:t>Από την κοινοποίηση της αιτιολογικής έκθεσης απαγορεύεται κάθε επέμβαση στο προτεινόμενο προς χαρακτηρισμό αντικείμενο για χρονικό διάστημα ενός (1) έτους ή μέχρι τη δημοσίευση της σχετικής απόφασης ή τη γνωστοποίηση στην αρμόδια Υπηρεσία Δόμησης για τη μη περαιτέρω προώθηση της διαδικασίας χαρακτηρισμού.</w:t>
      </w:r>
    </w:p>
    <w:p>
      <w:pPr>
        <w:spacing w:before="240" w:after="240"/>
        <w:rPr>
          <w:lang w:val="el" w:eastAsia="el"/>
        </w:rPr>
      </w:pPr>
      <w:r>
        <w:rPr>
          <w:lang w:val="el" w:eastAsia="el"/>
        </w:rPr>
        <w:t>Οικοδομικές εργασίες που εκτελούνται σε προτεινό- μενο προς χαρακτηρισμό κτίριο με Άδεια Δόμησης που εκδόθηκε πριν από την κοινοποίηση της αιτιολογικής έκθεσης, διακόπτονται. Όταν ολοκληρωθεί η προβλεπό- μενη διαδικασία και το κτίριο κριθεί διατηρητέο, τότε το όποιο κόστος της οικοδομικής άδειας, καθώς και των εργασιών οι οποίες έχουν προηγηθεί της διακοπής και αντιβαίνουν στους όρους κήρυξης του κτιρίου ως διατηρητέου, επιβαρύνουν το Πράσινο Ταμείο.</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οι λεπτομέρειες εφαρμογής της διάταξης αυτής.</w:t>
      </w:r>
    </w:p>
    <w:p>
      <w:pPr>
        <w:pStyle w:val="StructureList1"/>
        <w:spacing w:before="120" w:after="0"/>
        <w:rPr>
          <w:lang w:val="el" w:eastAsia="el"/>
        </w:rPr>
      </w:pPr>
      <w:r>
        <w:rPr>
          <w:lang w:val="el" w:eastAsia="el"/>
        </w:rPr>
        <w:t>γ)</w:t>
      </w:r>
      <w:r>
        <w:rPr>
          <w:lang w:val="en" w:eastAsia="en"/>
        </w:rPr>
        <w:tab/>
      </w:r>
      <w:r>
        <w:rPr>
          <w:lang w:val="el" w:eastAsia="el"/>
        </w:rPr>
        <w:t>Για επεμβάσεις ή προσθήκες σε διατηρητέα κτίρια ή την κατασκευή νέων κτιρίων σε ακίνητα στα οποία υπάρχουν διατηρητέα κτίρια, μπορούν να ορίζονται με τη διαδικασία που καθορίζεται στην παράγραφο 3α συμπληρωματικοί ειδικοί όροι και περιορισμοί δόμησης ή χρήσης κατά παρέκκλιση από κάθε γενική ή ειδική διάταξη εφόσον δεν αλλοιώνονται τα στοιχεία που συνέτειναν στο χαρακτηρισμό τους ως διατηρητέων.</w:t>
      </w:r>
    </w:p>
    <w:p>
      <w:pPr>
        <w:spacing w:before="240" w:after="240"/>
        <w:rPr>
          <w:lang w:val="el" w:eastAsia="el"/>
        </w:rPr>
      </w:pPr>
      <w:r>
        <w:rPr>
          <w:lang w:val="el" w:eastAsia="el"/>
        </w:rPr>
        <w:t>Με απόφαση του Υπουργού Περιβάλλοντος, Ενέργειας και Κλιματικής Αλλαγής μπορούν να καθορίζονται το είδος των επεμβάσεων, η διαδικασία και γενικότερα οι λεπτομέρειες εφαρμογής της διάταξης αυτής.</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Ενέργειας και Κλιματικής Αλλαγής ύστερα από γνωμοδότηση του Κεντρικού Συμβουλίου Αρχιτεκτονικής μπορεί να καθορίζονται:</w:t>
      </w:r>
    </w:p>
    <w:p>
      <w:pPr>
        <w:pStyle w:val="StructureList1"/>
        <w:spacing w:before="120" w:after="0"/>
        <w:rPr>
          <w:lang w:val="el" w:eastAsia="el"/>
        </w:rPr>
      </w:pPr>
      <w:r>
        <w:rPr>
          <w:lang w:val="el" w:eastAsia="el"/>
        </w:rPr>
        <w:t>α)</w:t>
      </w:r>
      <w:r>
        <w:rPr>
          <w:lang w:val="en" w:eastAsia="en"/>
        </w:rPr>
        <w:tab/>
      </w:r>
      <w:r>
        <w:rPr>
          <w:lang w:val="el" w:eastAsia="el"/>
        </w:rPr>
        <w:t>κατηγορίες διατηρητέων και κριτήρια αξιολόγησης για την υπαγωγή των προς χαρακτηρισμό κατασκευών στις κατηγορίες αυτές,</w:t>
      </w:r>
    </w:p>
    <w:p>
      <w:pPr>
        <w:pStyle w:val="StructureList1"/>
        <w:spacing w:before="120" w:after="0"/>
        <w:rPr>
          <w:lang w:val="el" w:eastAsia="el"/>
        </w:rPr>
      </w:pPr>
      <w:r>
        <w:rPr>
          <w:lang w:val="el" w:eastAsia="el"/>
        </w:rPr>
        <w:t>β)</w:t>
      </w:r>
      <w:r>
        <w:rPr>
          <w:lang w:val="en" w:eastAsia="en"/>
        </w:rPr>
        <w:tab/>
      </w:r>
      <w:r>
        <w:rPr>
          <w:lang w:val="el" w:eastAsia="el"/>
        </w:rPr>
        <w:t>ειδικότεροι όροι και περιορισμοί ως προς τις δυνατότητες επέμβασης επί των διατηρητέων κατασκευών κατά κατηγορία,</w:t>
      </w:r>
    </w:p>
    <w:p>
      <w:pPr>
        <w:pStyle w:val="StructureList1"/>
        <w:spacing w:before="120" w:after="0"/>
        <w:rPr>
          <w:lang w:val="el" w:eastAsia="el"/>
        </w:rPr>
      </w:pPr>
      <w:r>
        <w:rPr>
          <w:lang w:val="el" w:eastAsia="el"/>
        </w:rPr>
        <w:t>γ)</w:t>
      </w:r>
      <w:r>
        <w:rPr>
          <w:lang w:val="en" w:eastAsia="en"/>
        </w:rPr>
        <w:tab/>
      </w:r>
      <w:r>
        <w:rPr>
          <w:lang w:val="el" w:eastAsia="el"/>
        </w:rPr>
        <w:t>μεταβατικές διατάξεις ως προς το καθεστώς των ήδη χαρακτηρισμένων κατασκευών ως διατηρητέων, σε σχέση με την κατάταξη σε κατηγορίες και τις δυνατότητες επέμβασης επί αυτών.</w:t>
      </w:r>
    </w:p>
    <w:p>
      <w:pPr>
        <w:spacing w:before="240" w:after="240"/>
        <w:rPr>
          <w:lang w:val="el" w:eastAsia="el"/>
        </w:rPr>
      </w:pPr>
      <w:r>
        <w:rPr>
          <w:lang w:val="el" w:eastAsia="el"/>
        </w:rPr>
        <w:t>Με απόφαση του κατά περίπτωση αρμόδιου Υπουργού, μετά από γνωμοδότηση του Κεντρικού Συμβουλίου Αρχιτεκτονικής, μπορεί να καθορίζονται επί μέρους περιοχές της χώρας και οικισμοί ή τμήματα αυτών, εντός των οποίων έχουν εφαρμογή οι διατάξεις των ανωτέρω.</w:t>
      </w:r>
    </w:p>
    <w:p>
      <w:pPr>
        <w:pStyle w:val="MainText"/>
        <w:spacing w:before="120" w:after="0"/>
        <w:rPr>
          <w:lang w:val="el" w:eastAsia="el"/>
        </w:rPr>
      </w:pPr>
      <w:r>
        <w:rPr>
          <w:b/>
          <w:bCs/>
          <w:lang w:val="el" w:eastAsia="el"/>
        </w:rPr>
        <w:t>5.</w:t>
      </w:r>
      <w:r>
        <w:rPr>
          <w:lang w:val="el" w:eastAsia="el"/>
        </w:rPr>
        <w:t xml:space="preserve"> α) Προϋπόθεση για την Έγκριση Δόμησης και χορήγηση Άδειας Δόμησης για την ανέγερση οικοδομών ή προσθηκών σε υφιστάμενα κτίρια σε ακίνητα όμορα διατηρητέων κτιρίων, αποτελεί η σύμφωνη γνώμη του οικείου Συμβουλίου Αρχιτεκτονικής, το οποίο γνωμο- δοτεί με γνώμονα την προστασία και ανάδειξη της αρχιτεκτονικής φυσιογνωμίας του διατηρητέου κτιρίου. Με απόφαση Υπουργού Περιβάλλοντος, Ενέργειας και Κλιματικής Αλλαγής μπορεί να καθορίζονται ειδικότερα τα κριτήρια για την εφαρμογή της ανωτέρω διάταξης.</w:t>
      </w:r>
    </w:p>
    <w:p>
      <w:pPr>
        <w:pStyle w:val="StructureList1"/>
        <w:spacing w:before="120" w:after="0"/>
        <w:rPr>
          <w:lang w:val="el" w:eastAsia="el"/>
        </w:rPr>
      </w:pPr>
      <w:r>
        <w:rPr>
          <w:lang w:val="el" w:eastAsia="el"/>
        </w:rPr>
        <w:t>β)</w:t>
      </w:r>
      <w:r>
        <w:rPr>
          <w:lang w:val="en" w:eastAsia="en"/>
        </w:rPr>
        <w:tab/>
      </w:r>
      <w:r>
        <w:rPr>
          <w:lang w:val="el" w:eastAsia="el"/>
        </w:rPr>
        <w:t>Με τη διαδικασία που καθορίζεται στην παράγραφο 3α μπορεί να ορίζονται ειδικοί όροι και περιορισμοί δόμησης ή χρήσης κατά παρέκκλιση από κάθε γενική ή ειδική διάταξη και σε ακίνητα που είναι όμορα με τα διατηρητέα κτίρια ή σε ζώνες που συνέχονται με αυτά, για την προστασία και ανάδειξη των διατηρητέων κτιρίων. Εφόσον με τους παραπάνω όρους και περιορισμούς δεν μπορεί να εξαντληθεί ο ισχύων συντελεστής δόμησης των υπόψη ομόρων ακινήτων ή ακινήτων που εμπίπτουν στην παραπάνω ζώνη, εφαρμόζονται οι διατάξεις για τη μεταφορά συντελεστή δόμησης που ισχύουν για τα ακίνητα με διατηρητέα κτίρια.</w:t>
      </w:r>
    </w:p>
    <w:p>
      <w:pPr>
        <w:pStyle w:val="MainText"/>
        <w:spacing w:before="120" w:after="0"/>
        <w:rPr>
          <w:lang w:val="el" w:eastAsia="el"/>
        </w:rPr>
      </w:pPr>
      <w:r>
        <w:rPr>
          <w:b/>
          <w:bCs/>
          <w:lang w:val="el" w:eastAsia="el"/>
        </w:rPr>
        <w:t>6.</w:t>
      </w:r>
      <w:r>
        <w:rPr>
          <w:lang w:val="el" w:eastAsia="el"/>
        </w:rPr>
        <w:t xml:space="preserve"> α) Ακίνητα και στοιχεία αρχιτεκτονικής κληρονομιάς ανακατασκευάζονται στην αρχική τους μορφή αν έχει κινηθεί η διαδικασία χαρακτηρισμού τους ως διατηρητέων με την κοινοποίηση στους ενδιαφερόμενους ή στον οικείο Δήμο της αιτιολογικής έκθεσης χαρακτηρισμού και κατεδαφίζονται για οποιοδήποτε λόγο ή ακόμη και αν βρίσκονται σε κατάσταση επικινδύνου ετοιμορροπίας και επιβάλλεται η κατεδάφισή τους.</w:t>
      </w:r>
    </w:p>
    <w:p>
      <w:pPr>
        <w:spacing w:before="240" w:after="240"/>
        <w:rPr>
          <w:lang w:val="el" w:eastAsia="el"/>
        </w:rPr>
      </w:pPr>
      <w:r>
        <w:rPr>
          <w:lang w:val="el" w:eastAsia="el"/>
        </w:rPr>
        <w:t>Η ανακατασκευή γίνεται βάσει λεπτομερούς μελέτης αποτύπωσης και φωτογραφικής και κάθε άλλης δυνατής τεκμηρίωσης της υφιστάμενης κατάστασης που απαιτείται πριν από την υλοποίηση των μέτρων που επιβάλλονται από το σχετικό πρωτόκολλο επικινδύνου ετοιμορροπίας και κατεδάφισης του κτιρίου, σύμφωνα με τις ισχύουσες διατάξεις. Στη μελέτη αποτύπωσης προσδιορίζονται και όλα τα αρχιτεκτονικά μέλη ή τμήματα του κτιρίου που φέρουν γλυπτικό ή επίπλαστο διάκοσμο και τα οποία διασώζονται κατά την κατεδάφιση για να χρησιμοποιηθούν στην ίδια θέση ή ως πρότυπα στην ανακατασκευή του κτιρίου.</w:t>
      </w:r>
    </w:p>
    <w:p>
      <w:pPr>
        <w:spacing w:before="240" w:after="240"/>
        <w:rPr>
          <w:lang w:val="el" w:eastAsia="el"/>
        </w:rPr>
      </w:pPr>
      <w:r>
        <w:rPr>
          <w:lang w:val="el" w:eastAsia="el"/>
        </w:rPr>
        <w:t>Η ανακατασκευή εγκρίνεται με απόφαση του κατά περίπτωση Υπουργού, που εκδίδεται ύστερα από αιτι- ολογική έκθεση της αρμόδιας Υπηρεσίας και γνώμη του Κεντρικού Συμβουλίου Αρχιτεκτονικής.</w:t>
      </w:r>
    </w:p>
    <w:p>
      <w:pPr>
        <w:pStyle w:val="StructureList1"/>
        <w:spacing w:before="120" w:after="0"/>
        <w:rPr>
          <w:lang w:val="el" w:eastAsia="el"/>
        </w:rPr>
      </w:pPr>
      <w:r>
        <w:rPr>
          <w:lang w:val="el" w:eastAsia="el"/>
        </w:rPr>
        <w:t>β)</w:t>
      </w:r>
      <w:r>
        <w:rPr>
          <w:lang w:val="en" w:eastAsia="en"/>
        </w:rPr>
        <w:tab/>
      </w:r>
      <w:r>
        <w:rPr>
          <w:lang w:val="el" w:eastAsia="el"/>
        </w:rPr>
        <w:t>Διατηρητέα κτίρια τα οποία έχουν κατεδαφιστεί από γεγονότα που οφείλονται σε ανωτέρα βία, όπως σεισμό, πυρκαγιά, πλημμύρα ή κρίνονται κατεδαφιστέα με πρωτόκολλα επικινδύνως ετοιμορρόπου οικοδομής, επανακατασκευάζονται σύμφωνα με τις διατάξεις του π.δ. της 15.4.1988 (Δ΄ 317).</w:t>
      </w:r>
    </w:p>
    <w:p>
      <w:pPr>
        <w:pStyle w:val="StructureList1"/>
        <w:spacing w:before="120" w:after="0"/>
        <w:rPr>
          <w:lang w:val="el" w:eastAsia="el"/>
        </w:rPr>
      </w:pPr>
      <w:r>
        <w:rPr>
          <w:lang w:val="el" w:eastAsia="el"/>
        </w:rPr>
        <w:t>γ)</w:t>
      </w:r>
      <w:r>
        <w:rPr>
          <w:lang w:val="en" w:eastAsia="en"/>
        </w:rPr>
        <w:tab/>
      </w:r>
      <w:r>
        <w:rPr>
          <w:lang w:val="el" w:eastAsia="el"/>
        </w:rPr>
        <w:t>Οι διατάξεις της παρ. 4 του άρθρου 32 του ν. 1337/ 1983 έχουν εφαρμογή για τα διατηρητέα κτίρια που αναφέρονται στην παράγραφο 3α, καθώς και για τα κτίρια για τα οποία έχει κοινοποιηθεί στον οικείο Δήμο και την Υπηρεσία Δόμησης αιτιολογική έκθεση για το χαρακτηρισμό τους ως διατηρητέων. Οι ίδιες διατάξεις έχουν εφαρμογή και για τα κτίρια εκείνα, για τα οποία εκδίδεται πρωτόκολλο επικινδύνως ετοιμορρόπου οικοδομής, μετά την κοινοποίηση της αιτιολογικής έκθεσης χαρακτηρισμού τους ως διατηρητέων.</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ή του κατά περίπτωση αρμόδιου Υπουργού, που δημοσιεύεται στην Εφημερίδα της Κυβερνήσεως, μπορεί να αναστέλλεται για χρονικό διάστημα έως δύο (2) έτη, σε οικισμούς ή τμήματά τους, σε περιοχές εκτός οικισμών ή σε μεμονωμένα ακίνητα εντός ή εκτός οικισμών, η έκδοση Αδειών Δόμησης, κάθε εργασία ανέγερσης νέων κτιρίων, κατεδάφισης, προσθήκης, αλλαγής εξωτερικής εμφάνισης υφισταμένων κτιρίων και διαμόρφωσης των κοινόχρηστων χώρων, ή να επιβάλλονται όροι για την εκτέλεση των εργασιών αυτών με σκοπό τη σύνταξη πολεοδομικής μελέτης ή και ειδικού κανονισμού δόμησης για την προστασία της πολιτιστικής κληρονομιάς.</w:t>
      </w:r>
    </w:p>
    <w:p>
      <w:pPr>
        <w:spacing w:before="240" w:after="240"/>
        <w:rPr>
          <w:lang w:val="el" w:eastAsia="el"/>
        </w:rPr>
      </w:pPr>
      <w:r>
        <w:rPr>
          <w:lang w:val="el" w:eastAsia="el"/>
        </w:rPr>
        <w:t>Η αναστολή μπορεί να παραταθεί για ένα (1) ακόμα έτος, εφόσον οι σχετικές μελέτες έχουν προοδεύσει σημαντικά και προκύπτει αυτό τεκμηριωμένα.</w:t>
      </w:r>
    </w:p>
    <w:p>
      <w:pPr>
        <w:pStyle w:val="MainText"/>
        <w:spacing w:before="120" w:after="0"/>
        <w:rPr>
          <w:lang w:val="el" w:eastAsia="el"/>
        </w:rPr>
      </w:pPr>
      <w:r>
        <w:rPr>
          <w:b/>
          <w:bCs/>
          <w:lang w:val="el" w:eastAsia="el"/>
        </w:rPr>
        <w:t>8.</w:t>
      </w:r>
      <w:r>
        <w:rPr>
          <w:lang w:val="el" w:eastAsia="el"/>
        </w:rPr>
        <w:t xml:space="preserve"> Αίτηση για κατεδάφιση, επισκευή ή προσθήκη σε κατασκευή που έχει ανεγερθεί προ του έτους 1955 ή κατά την κρίση της Υπηρεσίας Δόμησης, του Υπουργού Περιβάλλοντος, Ενέργειας και Κλιματικής Αλλαγής ή του Γενικού Γραμματέα της οικείας Αποκεντρωμένης Διοίκησης ή άλλης αρμόδιας υπηρεσίας μπορεί να χαρακτηριστεί ως διατηρητέα, παραπέμπεται στο οικείο Συμβούλιο Αρχιτεκτονικής.</w:t>
      </w:r>
    </w:p>
    <w:p>
      <w:pPr>
        <w:spacing w:before="240" w:after="240"/>
        <w:rPr>
          <w:lang w:val="el" w:eastAsia="el"/>
        </w:rPr>
      </w:pPr>
      <w:r>
        <w:rPr>
          <w:lang w:val="el" w:eastAsia="el"/>
        </w:rPr>
        <w:t>Η παραπομπή αυτή είναι υποχρεωτική και για μεταγενέστερες του έτους 1955 κατασκευές που βρίσκονται σε (παραδοσιακό) προστατευόμενο οικισμό, (παραδοσιακό) προστατευόμενο τμήμα πόλης, ιστορικό τόπο, αρχαιολογικό χώρο και περιοχή ιδιαιτέρου φυσικού κάλλους. Αν το Συμβούλιο κρίνει ότι η επισκευή δεν θίγει την κατασκευή ή ότι δεν συντρέχει λόγος να κινηθεί η διαδικασία χαρακτηρισμού της ως διατηρητέας, προωθείται η διαδικασία έκδοσης της Άδειας Δόμησης αν συντρέχουν και οι λοιπές νόμιμες προϋποθέσεις. Σε κάθε άλλη περίπτωση, με αιτιολογημένη έκθεση του Συμβουλίου Αρχιτεκτονικής, το θέμα παραπέμπεται στην αρμόδια υπηρεσία του Υπουργείου Περιβάλλοντος, Ενέργειας και Κλιματικής Αλλαγής, της Γενικής Γραμματείας Μακεδονίας – Θράκης ή της Γενικής Γραμματείας Αιγαίου και Νησιωτικής Πολιτικής.</w:t>
      </w:r>
    </w:p>
    <w:p>
      <w:pPr>
        <w:spacing w:before="240" w:after="240"/>
        <w:rPr>
          <w:lang w:val="el" w:eastAsia="el"/>
        </w:rPr>
      </w:pPr>
      <w:r>
        <w:rPr>
          <w:lang w:val="el" w:eastAsia="el"/>
        </w:rPr>
        <w:t>Στην περίπτωση αυτή η άδεια χορηγείται όταν γνωστοποιηθεί στην Υπηρεσία Δόμησης ότι η κατασκευή δεν κρίνεται διατηρητέα ή αν παρέλθουν δώδεκα (12) μήνες από τη διαβίβαση του σχετικού φακέλου κατεδάφισης στην αρμόδια υπηρεσία του κατά περίπτωση αρμόδιου Υπουργείου, χωρίς να εκδοθεί απόφαση χαρακτηρισμού του κτιρίου ως διατηρητέου.</w:t>
      </w:r>
    </w:p>
    <w:p>
      <w:pPr>
        <w:pStyle w:val="MainText"/>
        <w:spacing w:before="120" w:after="0"/>
        <w:rPr>
          <w:lang w:val="el" w:eastAsia="el"/>
        </w:rPr>
      </w:pPr>
      <w:r>
        <w:rPr>
          <w:b/>
          <w:bCs/>
          <w:lang w:val="el" w:eastAsia="el"/>
        </w:rPr>
        <w:t>9.</w:t>
      </w:r>
      <w:r>
        <w:rPr>
          <w:lang w:val="el" w:eastAsia="el"/>
        </w:rPr>
        <w:t xml:space="preserve"> Ειδικότερα με απόφαση του κατά περίπτωση αρμόδιου Υπουργού και για την προστασία της αρχιτεκτονικής κληρονομιάς, μπορούν να καθορίζονται περιοχές εντός ή εκτός (παραδοσιακών) προστατευό- μενων οικισμών εντός των οποίων οι αιτούμενες άδειες κατεδάφισης υποχρεωτικά παραπέμπονται στο οικείο Συμβούλιο Αρχιτεκτονικής μετά τη γνωμοδότηση του οποίου αποστέλλονται στην υπηρεσία που έχει την αρμοδιότητα χαρακτηρισμού και τηρείται η διαδικασία του προηγούμενου εδαφίου.</w:t>
      </w:r>
    </w:p>
    <w:p>
      <w:pPr>
        <w:pStyle w:val="MainText"/>
        <w:spacing w:before="120" w:after="0"/>
        <w:rPr>
          <w:lang w:val="el" w:eastAsia="el"/>
        </w:rPr>
      </w:pPr>
      <w:r>
        <w:rPr>
          <w:b/>
          <w:bCs/>
          <w:lang w:val="el" w:eastAsia="el"/>
        </w:rPr>
        <w:t>10.</w:t>
      </w:r>
      <w:r>
        <w:rPr>
          <w:lang w:val="el" w:eastAsia="el"/>
        </w:rPr>
        <w:t xml:space="preserve"> Σε διατηρητέα κτίσματα μπορεί να δίνεται παρέκκλιση στο ποσοστό κάλυψης για προσθήκη ηλεκτρομη- χανολογικού εξοπλισμού, μετά από σύμφωνη γνώμη του Συμβουλίου Αρχιτεκτονικής.</w:t>
      </w:r>
    </w:p>
    <w:p>
      <w:pPr>
        <w:pStyle w:val="MainText"/>
        <w:spacing w:before="120" w:after="0"/>
        <w:rPr>
          <w:lang w:val="el" w:eastAsia="el"/>
        </w:rPr>
      </w:pPr>
      <w:r>
        <w:rPr>
          <w:b/>
          <w:bCs/>
          <w:lang w:val="el" w:eastAsia="el"/>
        </w:rPr>
        <w:t>11.</w:t>
      </w:r>
      <w:r>
        <w:rPr>
          <w:lang w:val="el" w:eastAsia="el"/>
        </w:rPr>
        <w:t xml:space="preserve"> Σε περίπτωση επεμβάσεων σε υφιστάμενα κηρυγμένα διατηρητέα κτήρια ή κτήρια που είναι αξιόλογου αρχιτεκτονικού ενδιαφέροντος και έχουν ανεγερθεί προ της έναρξης ισχύος του Κανονισμού Θερμομόνωσης, επιτρέπεται, με σκοπό τη διατήρηση του χαρακτήρα, της μορφολογίας και της τυχόν ιστορικής σημασίας τους, η μη εφαρμογή εν όλω ή εν μέρει του ΚΕΝΑΚ, μετά από απόφαση του Συμβουλίου Αρχιτεκτονικής, η οποία εκδίδεται κατόπιν αίτησης του ιδιοκτήτη που συνοδεύεται από αιτιολογική και τεχνική έκθεση για τις απαιτούμενες επεμβάσεις που προκύπτουν από την ενεργειακή μελέτη.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Αρτιότητα και οικοδομησιμότητα</w:t>
      </w:r>
    </w:p>
    <w:p>
      <w:pPr>
        <w:pStyle w:val="MainText"/>
        <w:spacing w:before="120" w:after="0"/>
        <w:rPr>
          <w:lang w:val="el" w:eastAsia="el"/>
        </w:rPr>
      </w:pPr>
      <w:r>
        <w:rPr>
          <w:b/>
          <w:bCs/>
          <w:lang w:val="el" w:eastAsia="el"/>
        </w:rPr>
        <w:t>1.</w:t>
      </w:r>
      <w:r>
        <w:rPr>
          <w:lang w:val="el" w:eastAsia="el"/>
        </w:rPr>
        <w:t xml:space="preserve"> Οικόπεδο που εντάσσεται σε σχέδιο πόλης μετά τη δημοσίευση του ν. 1577/1985, θεωρείται άρτιο και οικοδομήσιμο όταν:</w:t>
      </w:r>
    </w:p>
    <w:p>
      <w:pPr>
        <w:pStyle w:val="StructureList1"/>
        <w:spacing w:before="120" w:after="0"/>
        <w:rPr>
          <w:lang w:val="el" w:eastAsia="el"/>
        </w:rPr>
      </w:pPr>
      <w:r>
        <w:rPr>
          <w:lang w:val="el" w:eastAsia="el"/>
        </w:rPr>
        <w:t>α)</w:t>
      </w:r>
      <w:r>
        <w:rPr>
          <w:lang w:val="en" w:eastAsia="en"/>
        </w:rPr>
        <w:tab/>
      </w:r>
      <w:r>
        <w:rPr>
          <w:lang w:val="el" w:eastAsia="el"/>
        </w:rPr>
        <w:t>έχει τα ελάχιστα όρια εμβαδού και προσώπου, κατά τον κανόνα ή κατά παρέκκλιση, τα οποία καθορίζονται από τους όρους δόμησης της περιοχής,</w:t>
      </w:r>
    </w:p>
    <w:p>
      <w:pPr>
        <w:pStyle w:val="StructureList1"/>
        <w:spacing w:before="120" w:after="0"/>
        <w:rPr>
          <w:lang w:val="el" w:eastAsia="el"/>
        </w:rPr>
      </w:pPr>
      <w:r>
        <w:rPr>
          <w:lang w:val="el" w:eastAsia="el"/>
        </w:rPr>
        <w:t>β)</w:t>
      </w:r>
      <w:r>
        <w:rPr>
          <w:lang w:val="en" w:eastAsia="en"/>
        </w:rPr>
        <w:tab/>
      </w:r>
      <w:r>
        <w:rPr>
          <w:lang w:val="el" w:eastAsia="el"/>
        </w:rPr>
        <w:t>ή έχει τα ελάχιστα όρια εμβαδού και προσώπου που ισχύουν κατά τον κανόνα στην περιοχή ή εκείνα που αναφέρει το ν.δ. 8/1973 αν αυτά είναι μεγαλύτερα και συγχρόνως εάν μπορεί να εγγράφεται στο οικοδομήσιμο τμήμα του, κάτοψη κτιρίου με ελάχιστη επιφάνεια 50 τ.μ. και ελάχιστη πλευρά 5 μ., με την επιφύλαξη των διατάξεων του άρθρου 25 του ν. 1337/1983, όπως εκάστοτε ισχύει.</w:t>
      </w:r>
    </w:p>
    <w:p>
      <w:pPr>
        <w:pStyle w:val="MainText"/>
        <w:spacing w:before="120" w:after="0"/>
        <w:rPr>
          <w:lang w:val="el" w:eastAsia="el"/>
        </w:rPr>
      </w:pPr>
      <w:r>
        <w:rPr>
          <w:b/>
          <w:bCs/>
          <w:lang w:val="el" w:eastAsia="el"/>
        </w:rPr>
        <w:t>2.</w:t>
      </w:r>
      <w:r>
        <w:rPr>
          <w:lang w:val="el" w:eastAsia="el"/>
        </w:rPr>
        <w:t xml:space="preserve"> Οικόπεδο που έχει δημιουργηθεί πριν από τη δημοσίευση του ν. 1577/1985 και έχει τα ελάχιστα όρια εμβαδού και προσώπου, κατά τον κανόνα ή κατά παρέκκλιση, που ισχύουν στην περιοχή, θεωρείται άρτιο και οικοδομήσιμο.</w:t>
      </w:r>
    </w:p>
    <w:p>
      <w:pPr>
        <w:pStyle w:val="MainText"/>
        <w:spacing w:before="120" w:after="0"/>
        <w:rPr>
          <w:lang w:val="el" w:eastAsia="el"/>
        </w:rPr>
      </w:pPr>
      <w:r>
        <w:rPr>
          <w:b/>
          <w:bCs/>
          <w:lang w:val="el" w:eastAsia="el"/>
        </w:rPr>
        <w:t>3.</w:t>
      </w:r>
      <w:r>
        <w:rPr>
          <w:lang w:val="el" w:eastAsia="el"/>
        </w:rPr>
        <w:t xml:space="preserve"> Οικόπεδα που έχουν πρόσωπα σε δύο ή περισσότερους κοινόχρηστους χώρους, για τους οποίους ισχύουν διαφορετικές ελάχιστες απαιτήσεις αρτιότητας, θεωρούνται άρτια αν διαθέτουν τις μικρότερες, εκτός αν προβλέπεται διαφορετική ρύθμιση από ειδικές διατάξεις.</w:t>
      </w:r>
    </w:p>
    <w:p>
      <w:pPr>
        <w:pStyle w:val="MainText"/>
        <w:spacing w:before="120" w:after="0"/>
        <w:rPr>
          <w:lang w:val="el" w:eastAsia="el"/>
        </w:rPr>
      </w:pPr>
      <w:r>
        <w:rPr>
          <w:b/>
          <w:bCs/>
          <w:lang w:val="el" w:eastAsia="el"/>
        </w:rPr>
        <w:t>4.</w:t>
      </w:r>
      <w:r>
        <w:rPr>
          <w:lang w:val="el" w:eastAsia="el"/>
        </w:rPr>
        <w:t xml:space="preserve"> Γωνιακά άρτια και οικοδομήσιμα οικόπεδα, που έχασαν την αρτιότητά τους ως προς το εμβαδόν τους λόγω εγκεκριμένης απότμησης, θεωρούνται άρτια και οικοδομήσιμα.</w:t>
      </w:r>
    </w:p>
    <w:p>
      <w:pPr>
        <w:pStyle w:val="MainText"/>
        <w:spacing w:before="120" w:after="0"/>
        <w:rPr>
          <w:lang w:val="el" w:eastAsia="el"/>
        </w:rPr>
      </w:pPr>
      <w:r>
        <w:rPr>
          <w:b/>
          <w:bCs/>
          <w:lang w:val="el" w:eastAsia="el"/>
        </w:rPr>
        <w:t>5.</w:t>
      </w:r>
      <w:r>
        <w:rPr>
          <w:lang w:val="el" w:eastAsia="el"/>
        </w:rPr>
        <w:t xml:space="preserve"> Άρτια και οικοδομήσιμα οικόπεδα δεν επιτρέπεται να χάνουν την ιδιότητα αυτή με την τακτοποίηση σε καμία περίπτωση.</w:t>
      </w:r>
    </w:p>
    <w:p>
      <w:pPr>
        <w:pStyle w:val="MainText"/>
        <w:spacing w:before="120" w:after="0"/>
        <w:rPr>
          <w:lang w:val="el" w:eastAsia="el"/>
        </w:rPr>
      </w:pPr>
      <w:r>
        <w:rPr>
          <w:b/>
          <w:bCs/>
          <w:lang w:val="el" w:eastAsia="el"/>
        </w:rPr>
        <w:t>6.</w:t>
      </w:r>
      <w:r>
        <w:rPr>
          <w:lang w:val="el" w:eastAsia="el"/>
        </w:rPr>
        <w:t xml:space="preserve"> α) Στα ήδη εγκεκριμένα ρυμοτομικά σχέδια και σε εκείνα που εγκρίνονται σύμφωνα με τις διατάξεις του ν.δ. της 17.7.1923 περί σχεδίων πόλεων, κωμών και συνοικισμών του κράτους και οικοδομής αυτών κατά την τακτοποίηση, εκτός από τα ελάχιστα όρια προσώπου και εμβαδού κατά τον κανόνα ή κατά παρέκκλιση, στο οικοδομήσιμο τμήμα του οικοπέδου πρέπει να εγγράφεται κάτοψη κτιρίου με ελάχιστη επιφάνεια πενήντα (50.00) τ.μ. και ελάχιστη πλευρά πέντε (5.00) μ..</w:t>
      </w:r>
    </w:p>
    <w:p>
      <w:pPr>
        <w:pStyle w:val="StructureList1"/>
        <w:spacing w:before="120" w:after="0"/>
        <w:rPr>
          <w:lang w:val="el" w:eastAsia="el"/>
        </w:rPr>
      </w:pPr>
      <w:r>
        <w:rPr>
          <w:lang w:val="el" w:eastAsia="el"/>
        </w:rPr>
        <w:t>β)</w:t>
      </w:r>
      <w:r>
        <w:rPr>
          <w:lang w:val="en" w:eastAsia="en"/>
        </w:rPr>
        <w:tab/>
      </w:r>
      <w:r>
        <w:rPr>
          <w:lang w:val="el" w:eastAsia="el"/>
        </w:rPr>
        <w:t>Οικόπεδο που δεν έχει τις παραπάνω προϋποθέσεις τακτοποιείται με τα γειτονικά σύμφωνα με τις διατάξεις του ν.δ. της 17.7.1923 και του ν.δ. 690/1948 (Α΄ 133). Δεν απαιτείται η εγγραφή κάτοψης κτιρίου ελάχιστης επιφάνειας 50,00 τ.μ. και ελάχιστης πλευράς 5,00 μ. όταν το οικόπεδο έχει δημιουργηθεί πριν από την ισχύ του ν. 1577/1985 και έχουν καθοριστεί μικρότερα όρια αρτιότητας στην περιοχή.</w:t>
      </w:r>
    </w:p>
    <w:p>
      <w:pPr>
        <w:pStyle w:val="MainText"/>
        <w:spacing w:before="120" w:after="0"/>
        <w:rPr>
          <w:lang w:val="el" w:eastAsia="el"/>
        </w:rPr>
      </w:pPr>
      <w:r>
        <w:rPr>
          <w:b/>
          <w:bCs/>
          <w:lang w:val="el" w:eastAsia="el"/>
        </w:rPr>
        <w:t>7.</w:t>
      </w:r>
      <w:r>
        <w:rPr>
          <w:lang w:val="el" w:eastAsia="el"/>
        </w:rPr>
        <w:t xml:space="preserve"> Δεν επιτρέπεται η δόμηση ακόμη και σε οικόπεδο άρτιο και οικοδομήσιμο, έστω και κατά το άρθρο 25 του ν. 1337/1983 όπως εκάστοτε ισχύει, αν για οποιονδήποτε λόγο απαιτείται τακτοποίηση των γειτονικών του οικοπέδων και κατά την κρίση της πολεοδομικής υπηρεσίας, η δόμηση θα παρεμποδίσει ή θα δυσχεράνει με οποιονδήποτε τρόπο την τακτοποίηση.</w:t>
      </w:r>
    </w:p>
    <w:p>
      <w:pPr>
        <w:pStyle w:val="MainText"/>
        <w:spacing w:before="120" w:after="0"/>
        <w:rPr>
          <w:lang w:val="el" w:eastAsia="el"/>
        </w:rPr>
      </w:pPr>
      <w:r>
        <w:rPr>
          <w:b/>
          <w:bCs/>
          <w:lang w:val="el" w:eastAsia="el"/>
        </w:rPr>
        <w:t>8.</w:t>
      </w:r>
      <w:r>
        <w:rPr>
          <w:lang w:val="el" w:eastAsia="el"/>
        </w:rPr>
        <w:t xml:space="preserve"> Σε οικόπεδο που βρίσκεται στη συνάντηση δύο γραμμών δόμησης που τέμνονται είτε με πλάγια ή εισέ- χουσα απότμηση είτε με κοίλη ή κυρτή γωνία, κατά την τακτοποίηση ως μήκος προσώπου λαμβάνεται ολόκληρο το ανάπτυγμα της ρυμοτομικής γραμμής που αντιστοιχεί στο οικόπεδο.</w:t>
      </w:r>
    </w:p>
    <w:p>
      <w:pPr>
        <w:pStyle w:val="MainText"/>
        <w:spacing w:before="120" w:after="0"/>
        <w:rPr>
          <w:lang w:val="el" w:eastAsia="el"/>
        </w:rPr>
      </w:pPr>
      <w:r>
        <w:rPr>
          <w:b/>
          <w:bCs/>
          <w:lang w:val="el" w:eastAsia="el"/>
        </w:rPr>
        <w:t>9.</w:t>
      </w:r>
      <w:r>
        <w:rPr>
          <w:lang w:val="el" w:eastAsia="el"/>
        </w:rPr>
        <w:t xml:space="preserve"> α) Οικόπεδο άρτιο κατά κανόνα ή κατά παρέκκλιση, ως προς το εμβαδόν, το οποίο δεν έχει το κατά παρέκκλιση ελάχιστο πρόσωπο, εάν δεν μπορεί να τακτοποιηθεί κατά τρόπο ώστε να αποκτήσει το κατά κανόνα πρόσωπο, θεωρείται άρτιο και οικοδομήσιμο εφόσον με την τακτοποίηση αποκτήσει το κατά παρέκκλιση πρόσωπο ή εάν το οικόπεδο πληροί τις προϋποθέσεις του άρθρου 25 του ν. 1337/1983, όπως εκάστοτε ισχύει, εκτός εάν η παραπάνω έλλειψη οφείλεται σε κατάτμηση από τους ιδιοκτήτες ή του δικαιοπαρόχους τους με δικαιοπραξία εν ζωή ή αιτία θανάτου μετά την ισχύ του ν. 651/1977.</w:t>
      </w:r>
    </w:p>
    <w:p>
      <w:pPr>
        <w:pStyle w:val="StructureList1"/>
        <w:spacing w:before="120" w:after="0"/>
        <w:rPr>
          <w:lang w:val="el" w:eastAsia="el"/>
        </w:rPr>
      </w:pPr>
      <w:r>
        <w:rPr>
          <w:lang w:val="el" w:eastAsia="el"/>
        </w:rPr>
        <w:t>β)</w:t>
      </w:r>
      <w:r>
        <w:rPr>
          <w:lang w:val="en" w:eastAsia="en"/>
        </w:rPr>
        <w:tab/>
      </w:r>
      <w:r>
        <w:rPr>
          <w:lang w:val="el" w:eastAsia="el"/>
        </w:rPr>
        <w:t>Οικόπεδα που προϋφίστανται της ισχύος του ν. 651/ 1977 τα οποία δεν έχουν πρόσωπο σε εγκεκριμένη οδό, εφόσον δεν προέρχονται από κατάτμηση, που έγινε από τους ιδιοκτήτες ή τους δικαιοπαρόχους τους με δικαιοπραξία εν ζωή ή αιτία θανάτου, μετά την έγκριση του ρυμοτομικού σχεδίου της περιοχής, όταν παρά την προσκύρωση καταργούμενης ιδιωτικής οδού ή γενικά καταργηθέντος κοινόχρηστου χώρου δεν αποκτούν πρόσωπο ή εμβαδόν κατά τον κανόνα ή την παρέκκλιση της περιοχής, θεωρούνται οικοδομήσιμα εφόσον αποκτούν τουλάχιστον 5,0 μ. πρόσωπο σε εγκεκριμένη οδό και εγγράφουν στο οικοδομήσιμο τμήμα τους κάτοψη κτιρίου με ελάχιστη επιφάνεια 50,00 τ.μ. και ελάχιστη πλευρά 5,0 μ..</w:t>
      </w:r>
    </w:p>
    <w:p>
      <w:pPr>
        <w:pStyle w:val="StructureList1"/>
        <w:spacing w:before="120" w:after="0"/>
        <w:rPr>
          <w:lang w:val="el" w:eastAsia="el"/>
        </w:rPr>
      </w:pPr>
      <w:r>
        <w:rPr>
          <w:lang w:val="el" w:eastAsia="el"/>
        </w:rPr>
        <w:t>γ)</w:t>
      </w:r>
      <w:r>
        <w:rPr>
          <w:lang w:val="en" w:eastAsia="en"/>
        </w:rPr>
        <w:tab/>
      </w:r>
      <w:r>
        <w:rPr>
          <w:lang w:val="el" w:eastAsia="el"/>
        </w:rPr>
        <w:t>Οικόπεδο μη άρτιο κατ’ εμβαδόν και μη υπαγόμενο στις διατάξεις του άρθρου 25 του ν. 1337/1983, όπως εκά- στοτε ισχύει, που δεν μπορεί να αποκτήσει διαστάσεις αρτίου οικοπέδου με τις διατάξεις του ν.δ. 690/1948, προσκυρώνεται κατά προτεραιότητα σε οικόπεδο που έχει το ελάχιστο εμβαδόν και δεν έχει το ελάχιστο πρόσωπο, για την απόκτηση και του ελάχιστου προσώπου. Αν δεν υπάρχει τέτοιο όμορο οικόπεδο, αλλά υπάρχει οικόπεδο μη άρτιο κατά το εμβαδόν, που υπάγεται στις διατάξεις του άρθρου 25 του ν. 1337/1983, όπως εκά- στοτε ισχύει, το παραπάνω οικόπεδο προσκυρώνεται σε αυτό.</w:t>
      </w:r>
    </w:p>
    <w:p>
      <w:pPr>
        <w:pStyle w:val="MainText"/>
        <w:spacing w:before="120" w:after="0"/>
        <w:rPr>
          <w:lang w:val="el" w:eastAsia="el"/>
        </w:rPr>
      </w:pPr>
      <w:r>
        <w:rPr>
          <w:b/>
          <w:bCs/>
          <w:lang w:val="el" w:eastAsia="el"/>
        </w:rPr>
        <w:t>10.</w:t>
      </w:r>
      <w:r>
        <w:rPr>
          <w:lang w:val="el" w:eastAsia="el"/>
        </w:rPr>
        <w:t xml:space="preserve"> Τμήματα οικοπέδου άρτιου και οικοδομήσιμου που δεν επιδέχονται εν όλω ή εν μέρει τακτοποίηση αφαι- ρούνται αναγκαστικά και προσκυρώνονται στα γειτονικά οικόπεδα. Η προσκύρωση αυτή γίνεται μόνο αν τα γειτονικά οικόπεδα έχουν το ελάχιστο απαιτούμενο εμβαδόν και η προσκύρωση είναι απόλυτα απαραίτητη για να αποκτήσουν το ισχύον ελάχιστο πρόσωπο κατά τον κανόνα ή, σε περίπτωση που αυτό είναι αδύνατον, κατά παρέκκλιση.</w:t>
      </w:r>
    </w:p>
    <w:p>
      <w:pPr>
        <w:pStyle w:val="MainText"/>
        <w:spacing w:before="120" w:after="0"/>
        <w:rPr>
          <w:lang w:val="el" w:eastAsia="el"/>
        </w:rPr>
      </w:pPr>
      <w:r>
        <w:rPr>
          <w:b/>
          <w:bCs/>
          <w:lang w:val="el" w:eastAsia="el"/>
        </w:rPr>
        <w:t>11.</w:t>
      </w:r>
      <w:r>
        <w:rPr>
          <w:lang w:val="el" w:eastAsia="el"/>
        </w:rPr>
        <w:t xml:space="preserve"> Οι διατάξεις της παραγράφου 10 δεν εφαρμόζονται:</w:t>
      </w:r>
    </w:p>
    <w:p>
      <w:pPr>
        <w:pStyle w:val="StructureList1"/>
        <w:spacing w:before="120" w:after="0"/>
        <w:rPr>
          <w:lang w:val="el" w:eastAsia="el"/>
        </w:rPr>
      </w:pPr>
      <w:r>
        <w:rPr>
          <w:lang w:val="el" w:eastAsia="el"/>
        </w:rPr>
        <w:t>α)</w:t>
      </w:r>
      <w:r>
        <w:rPr>
          <w:lang w:val="en" w:eastAsia="en"/>
        </w:rPr>
        <w:tab/>
      </w:r>
      <w:r>
        <w:rPr>
          <w:lang w:val="el" w:eastAsia="el"/>
        </w:rPr>
        <w:t>αν στα παραπάνω τμήματα υπάρχουν οικοδομές με την έννοια της παραγράφου 2 του άρθρου 42 του ν.δ. της 17.7.1923,</w:t>
      </w:r>
    </w:p>
    <w:p>
      <w:pPr>
        <w:pStyle w:val="StructureList1"/>
        <w:spacing w:before="120" w:after="0"/>
        <w:rPr>
          <w:lang w:val="el" w:eastAsia="el"/>
        </w:rPr>
      </w:pPr>
      <w:r>
        <w:rPr>
          <w:lang w:val="el" w:eastAsia="el"/>
        </w:rPr>
        <w:t>β)</w:t>
      </w:r>
      <w:r>
        <w:rPr>
          <w:lang w:val="en" w:eastAsia="en"/>
        </w:rPr>
        <w:tab/>
      </w:r>
      <w:r>
        <w:rPr>
          <w:lang w:val="el" w:eastAsia="el"/>
        </w:rPr>
        <w:t>αν η έλλειψη του ελάχιστου απαιτούμενου προσώπου των γειτονικών οικοπέδων, στα οποία προσκυρώνονται τα παραπάνω τμήματα, οφείλεται σε υπαίτια κατάτμηση από τους ιδιοκτήτες ή τους δικαιούχους τους με δικαιοπραξία εν ζωή ή αιτία θανάτου μετά την έναρξη της ισχύος του ν. 651/1977.</w:t>
      </w:r>
    </w:p>
    <w:p>
      <w:pPr>
        <w:pStyle w:val="MainText"/>
        <w:spacing w:before="120" w:after="0"/>
        <w:rPr>
          <w:lang w:val="el" w:eastAsia="el"/>
        </w:rPr>
      </w:pPr>
      <w:r>
        <w:rPr>
          <w:b/>
          <w:bCs/>
          <w:lang w:val="el" w:eastAsia="el"/>
        </w:rPr>
        <w:t>12.</w:t>
      </w:r>
      <w:r>
        <w:rPr>
          <w:lang w:val="el" w:eastAsia="el"/>
        </w:rPr>
        <w:t xml:space="preserve"> Η κατά την παράγραφο 10 προσκύρωση γίνεται μόνο ύστερα από αίτηση κάθε ενδιαφερόμενου.</w:t>
      </w:r>
    </w:p>
    <w:p>
      <w:pPr>
        <w:pStyle w:val="MainText"/>
        <w:spacing w:before="120" w:after="0"/>
        <w:rPr>
          <w:lang w:val="el" w:eastAsia="el"/>
        </w:rPr>
      </w:pPr>
      <w:r>
        <w:rPr>
          <w:b/>
          <w:bCs/>
          <w:lang w:val="el" w:eastAsia="el"/>
        </w:rPr>
        <w:t>13.</w:t>
      </w:r>
      <w:r>
        <w:rPr>
          <w:lang w:val="el" w:eastAsia="el"/>
        </w:rPr>
        <w:t xml:space="preserve"> Με την επιφύλαξη της παραγράφου 9, οι διατάξεις των παραγράφων 1 έως 4 έχουν εφαρμογή μόνο για τα οικόπεδα που υπάγονται στην παρέκκλιση, σύμφωνα με τις σχετικές ειδικές διατάξεις.</w:t>
      </w:r>
    </w:p>
    <w:p>
      <w:pPr>
        <w:pStyle w:val="MainText"/>
        <w:spacing w:before="120" w:after="0"/>
        <w:rPr>
          <w:lang w:val="el" w:eastAsia="el"/>
        </w:rPr>
      </w:pPr>
      <w:r>
        <w:rPr>
          <w:b/>
          <w:bCs/>
          <w:lang w:val="el" w:eastAsia="el"/>
        </w:rPr>
        <w:t>14.</w:t>
      </w:r>
      <w:r>
        <w:rPr>
          <w:lang w:val="el" w:eastAsia="el"/>
        </w:rPr>
        <w:t xml:space="preserve"> Το Δημόσιο και οι δήμοι ή οι κοινότητες, όταν επισπεύδουν την εφαρμογή του ρυμοτομικού σχεδίου, αποζημιώνουν και τα μη άρτια και μη οικοδομήσιμα τμήματα των ρυμοτομούμενων οικοπέδων που απομένουν μετά τη ρυμοτομία, εκτός αν οι ιδιοκτήτες δηλώνουν έως την πρώτη συζήτηση στο ακροατήριο για τον καθορισμό της προσωρινής τιμής μονάδας ότι δεν επιθυμούν την αποζημίωση. Στην περίπτωση αυτή τα παραπάνω μη άρτια και μη οικοδομήσιμα οικόπεδα βαρύνονται με ενδεχόμενη αποζημίωση λόγω παροδιότητας.</w:t>
      </w:r>
    </w:p>
    <w:p>
      <w:pPr>
        <w:pStyle w:val="MainText"/>
        <w:spacing w:before="120" w:after="0"/>
        <w:rPr>
          <w:lang w:val="el" w:eastAsia="el"/>
        </w:rPr>
      </w:pPr>
      <w:r>
        <w:rPr>
          <w:b/>
          <w:bCs/>
          <w:lang w:val="el" w:eastAsia="el"/>
        </w:rPr>
        <w:t>15.</w:t>
      </w:r>
      <w:r>
        <w:rPr>
          <w:lang w:val="el" w:eastAsia="el"/>
        </w:rPr>
        <w:t xml:space="preserve"> Όπου από την πολεοδομική νομοθεσία απαιτείται να είναι οικοδομήσιμο το οικόπεδο η εγγραφή στο οικοδομήσιμο τμήμα αυτού κάτοψης κτιρίων ορισμένων διαστάσεων, νοείται ως σχήμα το ορθογώνιο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8Ειδικές περιπτώσεις</w:t>
      </w:r>
    </w:p>
    <w:p>
      <w:pPr>
        <w:pStyle w:val="MainText"/>
        <w:spacing w:before="120" w:after="0"/>
        <w:rPr>
          <w:lang w:val="el" w:eastAsia="el"/>
        </w:rPr>
      </w:pPr>
      <w:r>
        <w:rPr>
          <w:b/>
          <w:bCs/>
          <w:lang w:val="el" w:eastAsia="el"/>
        </w:rPr>
        <w:t>1.</w:t>
      </w:r>
      <w:r>
        <w:rPr>
          <w:lang w:val="el" w:eastAsia="el"/>
        </w:rPr>
        <w:t xml:space="preserve"> α. Κατ’ εξαίρεση των παραγράφων 48, 49, 53, 76 του άρθρου 2 του παρόντος, ως οικοδομικό τετράγωνο θεωρείται και το τετράγωνο που βρίσκεται στα ακραία σημεία ρυμοτομικού σχεδίου που έχει εγκριθεί μέχρι την έναρξη ισχύος του ν. 1337/1983 χωρίς να περιβάλλεται από όλες τις πλευρές από κοινόχρηστους χώρους ή και χωρίς να περιβάλλεται από όλες τις πλευρές από ρυμοτομικές γραμμές, εφόσον στην περίπτωση αυτή, στη θέση των ρυμοτομικών γραμμών που λείπουν απεικονίζονται οι γραμμές των ορίων της έκτασης, για την οποία εγκρίθηκε το σχέδιο αυτό.</w:t>
      </w:r>
    </w:p>
    <w:p>
      <w:pPr>
        <w:spacing w:before="240" w:after="240"/>
        <w:rPr>
          <w:lang w:val="el" w:eastAsia="el"/>
        </w:rPr>
      </w:pPr>
      <w:r>
        <w:rPr>
          <w:lang w:val="el" w:eastAsia="el"/>
        </w:rPr>
        <w:t>β. Οικόπεδα που βρίσκονται στα πιο πάνω οικοδομικά τετράγωνα και δεν έχουν πρόσωπο σε εγκεκριμένη από το σχέδιο ή προϋφιστάμενη αυτού οδό, δομούνται σύμφωνα με τις διατάξεις της παραγράφου 5 των ενοποιημένων άρθρων 43, 44, 45 του ν.δ. της 17.7/16.8.1923.</w:t>
      </w:r>
    </w:p>
    <w:p>
      <w:pPr>
        <w:spacing w:before="240" w:after="240"/>
        <w:rPr>
          <w:lang w:val="el" w:eastAsia="el"/>
        </w:rPr>
      </w:pPr>
      <w:r>
        <w:rPr>
          <w:lang w:val="el" w:eastAsia="el"/>
        </w:rPr>
        <w:t>γ. Με απόφαση του Γενικού Γραμματέα Αποκεντρωμένης Διοίκησης επιτρέπεται, στις παραπάνω περιπτώσεις ρυμοτομικών σχεδίων που έχουν εγκριθεί μέχρι 13.3.1983, ο καθορισμός της οριακής οδού του ρυμοτομικού σχεδίου σύμφωνα με τις διατάξεις του ν.δ. της 17.7/16.8.1923 με τη διαδικασία του άρθρου 3 του νομοθετικού διατάγματος αυτού.</w:t>
      </w:r>
    </w:p>
    <w:p>
      <w:pPr>
        <w:spacing w:before="240" w:after="240"/>
        <w:rPr>
          <w:lang w:val="el" w:eastAsia="el"/>
        </w:rPr>
      </w:pPr>
      <w:r>
        <w:rPr>
          <w:lang w:val="el" w:eastAsia="el"/>
        </w:rPr>
        <w:t>Ειδικά για τους παραδοσιακούς οικισμούς ο καθορισμός της οριακής οδού γίνεται σύμφωνα με τις διατάξεις της παρ. 9β του άρθρου 25 του ν. 2508/1997.</w:t>
      </w:r>
    </w:p>
    <w:p>
      <w:pPr>
        <w:pStyle w:val="MainText"/>
        <w:spacing w:before="120" w:after="0"/>
        <w:rPr>
          <w:lang w:val="el" w:eastAsia="el"/>
        </w:rPr>
      </w:pPr>
      <w:r>
        <w:rPr>
          <w:b/>
          <w:bCs/>
          <w:lang w:val="el" w:eastAsia="el"/>
        </w:rPr>
        <w:t>2.</w:t>
      </w:r>
      <w:r>
        <w:rPr>
          <w:lang w:val="el" w:eastAsia="el"/>
        </w:rPr>
        <w:t xml:space="preserve"> Όταν στα ακραία σημεία των εγκεκριμένων ρυμοτομικών σχεδίων, προβλέπεται η ύπαρξη δρόμου και απέναντι από τα αντίστοιχα οικοδομικά τετράγωνα, προβλέπονται ρυμοτομικές γραμμές, η δόμηση των οικοπέδων που έχουν πρόσωπο στο δρόμο αυτόν, γίνεται με βάση το πλάτος του, όπως προβλέπεται από το σχέδιο μέχρι την απέναντι ρυμοτομική γραμμή. Αν απέναντι από τα οικοδομικά τετράγωνα που βρίσκονται στα ακραία σημεία του ρυμοτομικού σχεδίου, που έχει εγκριθεί, μέχρι τις 13.3.1983, προβλέπεται οικοδομική γραμμή, χωρίς να ανήκει σε Ο.Τ. με την έννοια της παραγράφου 49 του άρθρου 2 του νόμου αυτού ή της παραπάνω παραγράφου 1, οι ιδιοκτησίες που έχουν πρόσωπο στη γραμμή αυτή, εφόσον έχουν δημιουργηθεί μέχρι τη δημοσίευση του νόμου αυτού, είναι οικοδομήσιμες μόνο κατά το τμήμα τους, το οποίο έχει επιφάνεια, που αντιστοιχεί στις ελάχιστες απαιτούμενες για το εμβαδόν και το πρόσωπο διαστάσεις αρτιότητας, οι οποίες προβλέπονται από τις πολεοδομικές διατάξεις, που ισχύουν για το απέναντι οικοδομικό τετράγωνο. Οι ιδιοκτησίες αυτές οικοδομούνται μόνο κατά το παραπάνω τμήμα τους, σύμφωνα με τους όρους δόμησης, που ισχύουν για το απέναντι οικοδομικό τετράγωνο, με τον περιορισμό ότι ο συντελεστής δόμησης δεν επιτρέπεται να είναι μεγαλύτερος από τα οριζόμενα στο άρθρο 6 του ν. 1337/1983, όπως ισχύει.</w:t>
      </w:r>
    </w:p>
    <w:p>
      <w:pPr>
        <w:spacing w:before="240" w:after="240"/>
        <w:rPr>
          <w:lang w:val="el" w:eastAsia="el"/>
        </w:rPr>
      </w:pPr>
      <w:r>
        <w:rPr>
          <w:lang w:val="el" w:eastAsia="el"/>
        </w:rPr>
        <w:t>Για τα παραπάνω τμήματα των ιδιοκτησιών, τα οποία αποτελούν οικόπεδα ευρισκόμενα εντός σχεδίου, έχουν εφαρμογή όλες οι διατάξεις (πολεοδομικές, δασικές κ.λπ.), που εφαρμόζονται για τις εντός σχεδίου περιοχές. Η κατάτμηση των παραπάνω ιδιοκτησιών επιτρέπεται μόνο σύμφωνα με τις διατάξεις που ισχύουν για τη δόμηση, σε περιοχή εκτός σχεδίου πόλης. Υπόλοιπο τμήμα των ιδιοκτησιών αυτών, πέρα από εκείνο που έχει τις παραπάνω ελάχιστες διαστάσεις αρτιότητας, οικοδομείται σύμφωνα με τις διατάξεις για τη δόμηση εκτός σχεδίου, μόνον εφόσον το εμβαδόν του υπόλοιπου αυτού τμήματος καλύπτει το ελάχιστο απαιτούμενο εμβαδόν για τη δόμηση εκτός σχεδίου.</w:t>
      </w:r>
    </w:p>
    <w:p>
      <w:pPr>
        <w:pStyle w:val="MainText"/>
        <w:spacing w:before="120" w:after="0"/>
        <w:rPr>
          <w:lang w:val="el" w:eastAsia="el"/>
        </w:rPr>
      </w:pPr>
      <w:r>
        <w:rPr>
          <w:b/>
          <w:bCs/>
          <w:lang w:val="el" w:eastAsia="el"/>
        </w:rPr>
        <w:t>3.</w:t>
      </w:r>
      <w:r>
        <w:rPr>
          <w:lang w:val="el" w:eastAsia="el"/>
        </w:rPr>
        <w:t xml:space="preserve"> Γήπεδα ολόκληρα ή τμήμα αυτών που βρίσκονται σε περιοχές εκτός σχεδίου πόλης και έχουν πρόσωπο σε δρόμους, όπου έχουν θεσπιστεί ειδικοί όροι δόμησης και χρήσεις, είτε για τις περιοχές αυτές είτε γραμμικά για τους δρόμους αυτούς και οι οποίοι σημειώνονται στο εγκεκριμένο διάγραμμα με ρυμοτομική γραμμή ή με δύο γραμμές, ρυμοτομική και οικοδομική, οικοδο- μούνται με τους πιο πάνω ειδικούς όρους, μόνο κατά το τμήμα τους που έχει επιφάνεια ίση με την ελάχιστη επιφάνεια άρτιου γηπέδου που προβλέπεται από τους ειδικούς αυτούς όρους. Υπόλοιπο τυχόν τμήμα των γηπέδων αυτών, πέρα από εκείνο που έχει την παραπάνω ελάχιστη επιφάνεια αρτιότητας, οικοδομείται σύμφωνα με τις διατάξεις για τη δόμηση εκτός σχεδίου, μόνον εφόσον το εμβαδόν του υπόλοιπου αυτού τμήματος καλύπτει το ελάχιστο απαιτούμενο εμβαδόν για τη δόμηση εκτός σχεδίου. Για την τοποθέτηση του κτιρίου ή των κτιρίων εντός του γηπέδου λαμβάνεται υπόψη το σύνολο του γηπέδου.</w:t>
      </w:r>
    </w:p>
    <w:p>
      <w:pPr>
        <w:pStyle w:val="MainText"/>
        <w:spacing w:before="120" w:after="0"/>
        <w:rPr>
          <w:lang w:val="el" w:eastAsia="el"/>
        </w:rPr>
      </w:pPr>
      <w:r>
        <w:rPr>
          <w:b/>
          <w:bCs/>
          <w:lang w:val="el" w:eastAsia="el"/>
        </w:rPr>
        <w:t>4.</w:t>
      </w:r>
      <w:r>
        <w:rPr>
          <w:lang w:val="el" w:eastAsia="el"/>
        </w:rPr>
        <w:t xml:space="preserve"> Οικόπεδα που βρίσκονται μέσα σε εγκεκριμένο σχέδιο και έχουν παραχωρηθεί από το κράτος έως τη δημοσίευση του παρόντος νόμου, για οποιονδήποτε λόγο, με αποφάσεις ή παραχωρητήρια, θεωρούνται άρτια και οικοδομήσιμα με όποιες διαστάσεις και εμβαδόν παρα- χωρήθηκαν ή με τις τυχόν μικρότερες ή μεγαλύτερες που έχουν στην πραγματικότητα, εφόσον η μεταβολή αυτή δεν οφείλεται σε μεταβιβάσεις.</w:t>
      </w:r>
    </w:p>
    <w:p>
      <w:pPr>
        <w:spacing w:before="240" w:after="240"/>
        <w:rPr>
          <w:lang w:val="el" w:eastAsia="el"/>
        </w:rPr>
      </w:pPr>
      <w:r>
        <w:rPr>
          <w:lang w:val="el" w:eastAsia="el"/>
        </w:rPr>
        <w:t>Σε περίπτωση μείωσης των ανωτέρω οικοπέδων λόγω ρυμοτομίας, θεωρούνται άρτια και οικοδομήσιμα, εφόσον έχουν τα ελάχιστα όρια αρτιότητας που προβλέ- πονται, κατά τον κανόνα ή κατά παρέκκλιση, από τις διατάξεις που ισχύουν για την περιοχή ή εκείνα που προβλέπονται από το άρθρο 25 του ν. 1337/1983, όπως εκάστοτε ισχύει.</w:t>
      </w:r>
    </w:p>
    <w:p>
      <w:pPr>
        <w:spacing w:before="240" w:after="240"/>
        <w:rPr>
          <w:lang w:val="el" w:eastAsia="el"/>
        </w:rPr>
      </w:pPr>
      <w:r>
        <w:rPr>
          <w:lang w:val="el" w:eastAsia="el"/>
        </w:rPr>
        <w:t>Οικόπεδα που δημιουργούνται από κατάτμηση παρα- χωρηθέντος οικοπέδου, που έγινε ύστερα από έγκριση της αρμόδιας για την παραχώρηση αρχής, θεωρούνται άρτια και οικοδομήσιμα εφόσον είναι άρτια, σύμφωνα με τις διατάξεις που ισχύουν για την περιοχή. Σε αντίθετη περίπτωση εφαρμόζονται οι διατάξεις του άρθρου 25 του ν. 1337/1983, όπως εκάστοτε ισχύει.</w:t>
      </w:r>
    </w:p>
    <w:p>
      <w:pPr>
        <w:pStyle w:val="MainText"/>
        <w:spacing w:before="120" w:after="0"/>
        <w:rPr>
          <w:lang w:val="el" w:eastAsia="el"/>
        </w:rPr>
      </w:pPr>
      <w:r>
        <w:rPr>
          <w:b/>
          <w:bCs/>
          <w:lang w:val="el" w:eastAsia="el"/>
        </w:rPr>
        <w:t>5.</w:t>
      </w:r>
      <w:r>
        <w:rPr>
          <w:lang w:val="el" w:eastAsia="el"/>
        </w:rPr>
        <w:t xml:space="preserve"> Αν η οδός που αποτελεί το ακραίο όριο εγκεκριμένου μέχρι τη δημοσίευση του παρόντος σχεδίου πόλης, τέμνει ιδιοκτησίες και δεν έχουν καταβληθεί οι οφει- λόμενες αποζημιώσεις για την εφαρμογή του σχεδίου ως προς την οδό αυτή μπορεί να τροποποιείται και επεκτείνεται το σχέδιο με την μετατόπιση της οριακής αυτής οδού προς την εκτός σχεδίου περιοχή χωρίς πάντως να τέμνονται άλλες ιδιοκτησίες.</w:t>
      </w:r>
    </w:p>
    <w:p>
      <w:pPr>
        <w:spacing w:before="240" w:after="240"/>
        <w:rPr>
          <w:lang w:val="el" w:eastAsia="el"/>
        </w:rPr>
      </w:pPr>
      <w:r>
        <w:rPr>
          <w:lang w:val="el" w:eastAsia="el"/>
        </w:rPr>
        <w:t>Το τμήμα που εντάσσεται στο σχέδιο πόλης από την καθεμία από τις παραπάνω ιδιοκτησίες δεν μπορεί να είναι εμβαδού μεγαλυτέρου του διπλάσιου των κατά τον κανόνα ορίων αρτιότητας που προβλέπονται από το ήδη εγκεκριμένο σχέδιο της περιοχής. Η μετατόπιση αυτή επιτρέπεται μόνον εφόσον εναρμονίζεται με τις κυκλοφοριακές και τις εν γένει πολεοδομικές συνθήκες και ανάγκες της περιοχής.</w:t>
      </w:r>
    </w:p>
    <w:p>
      <w:pPr>
        <w:spacing w:before="240" w:after="240"/>
        <w:rPr>
          <w:lang w:val="el" w:eastAsia="el"/>
        </w:rPr>
      </w:pPr>
      <w:r>
        <w:rPr>
          <w:lang w:val="el" w:eastAsia="el"/>
        </w:rPr>
        <w:t>Σε περίπτωση εφαρμογής της παραγράφου αυτής μπορεί και να αυξάνεται ή να μειώνεται το πλάτος της μετατοπιζόμενης οδού. Για το τμήμα που εντάσσεται στο σχέδιο πόλης με βάση την παράγραφο αυτή, ισχύουν οι όροι δόμησης που θεσπίζονται από το ήδη εγκεκριμένο σχέδιο της περιοχής, όπως αυτοί κάθε φορά ισχύουν.</w:t>
      </w:r>
    </w:p>
    <w:p>
      <w:pPr>
        <w:pStyle w:val="MainText"/>
        <w:spacing w:before="120" w:after="0"/>
        <w:rPr>
          <w:lang w:val="el" w:eastAsia="el"/>
        </w:rPr>
      </w:pPr>
      <w:r>
        <w:rPr>
          <w:b/>
          <w:bCs/>
          <w:lang w:val="el" w:eastAsia="el"/>
        </w:rPr>
        <w:t>6.</w:t>
      </w:r>
      <w:r>
        <w:rPr>
          <w:lang w:val="el" w:eastAsia="el"/>
        </w:rPr>
        <w:t xml:space="preserve"> Σε περίπτωση εφαρμογής της προηγούμενης παραγράφου οι κύριοι των παραπάνω ιδιοκτησιών υπόκεινται σε εισφορά γης και χρήματος κατά τις διατάξεις των άρθρων 8 και 9 του ν. 1337/1983. Αν το εμβαδόν της έκτασης την οποία καταλαμβάνει η μετατοπιζόμενη οδός είναι ίσο ή μεγαλύτερο προς την κατά το προηγούμενο εδάφιο εισφορά σε γη δεν οφείλεται άλλη εισφορά σε γη ή αποζημίωση. Αν είναι μικρότερο οφείλεται η διαφορά της εισφοράς γης. Η έκταση αυτή αποκτά την ιδιότητα του κοινοχρήστου από τη δημοσίευση της υπουργικής απόφασης που προβλέπεται στην επόμενη παράγραφο 7.</w:t>
      </w:r>
    </w:p>
    <w:p>
      <w:pPr>
        <w:pStyle w:val="MainText"/>
        <w:spacing w:before="120" w:after="0"/>
        <w:rPr>
          <w:lang w:val="el" w:eastAsia="el"/>
        </w:rPr>
      </w:pPr>
      <w:r>
        <w:rPr>
          <w:b/>
          <w:bCs/>
          <w:lang w:val="el" w:eastAsia="el"/>
        </w:rPr>
        <w:t>7.</w:t>
      </w:r>
      <w:r>
        <w:rPr>
          <w:lang w:val="el" w:eastAsia="el"/>
        </w:rPr>
        <w:t xml:space="preserve"> Η τροποποίηση και η επέκταση του σχεδίου πόλης κατά την παράγραφο 5 του παρόντος άρθρου γίνεται με απόφαση του Υπουργού Περιβάλλοντος, Ενέργειας και Κλιματικής Αλλαγής, η οποία εκδίδεται κατά τη διαδικασία του άρθρου 3 του ν.δ. της 17.7.1923. Αν η διαδικασία αυτή έχει τηρηθεί μέχρι τη δημοσίευση του νόμου αυτού δεν απαιτείται επανάληψη για την έκδοση της απόφασης Υπουργού.</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Δουλείες σε ακίνητα</w:t>
      </w:r>
    </w:p>
    <w:p>
      <w:pPr>
        <w:pStyle w:val="MainText"/>
        <w:spacing w:before="120" w:after="0"/>
        <w:rPr>
          <w:lang w:val="el" w:eastAsia="el"/>
        </w:rPr>
      </w:pPr>
      <w:r>
        <w:rPr>
          <w:b/>
          <w:bCs/>
          <w:lang w:val="el" w:eastAsia="el"/>
        </w:rPr>
        <w:t>1.</w:t>
      </w:r>
      <w:r>
        <w:rPr>
          <w:lang w:val="el" w:eastAsia="el"/>
        </w:rPr>
        <w:t xml:space="preserve"> Απαγορεύεται η σύσταση δουλειών, οι οποίες συνεπάγονται περιορισμό της δυνατότητας ανέγερσης ή επέκτασης των κτιρίων ή εγκαταστάσεων, σύμφωνα με τις ισχύουσες πολεοδομικές διατάξεις.</w:t>
      </w:r>
    </w:p>
    <w:p>
      <w:pPr>
        <w:spacing w:before="240" w:after="240"/>
        <w:rPr>
          <w:lang w:val="el" w:eastAsia="el"/>
        </w:rPr>
      </w:pPr>
      <w:r>
        <w:rPr>
          <w:lang w:val="el" w:eastAsia="el"/>
        </w:rPr>
        <w:t>Από την απαγόρευση αυτή εξαιρείται η δουλεία διόδου, εφόσον αποτελεί τη μοναδική δίοδο προς κοινόχρηστο χώρο οικοπέδου ή κτιρίου ή αυτοτελούς από πλευράς δόμησης ορόφου, η οποία μπορεί να περιορίζεται στη χρήση της στάθμης του ισογείου.</w:t>
      </w:r>
    </w:p>
    <w:p>
      <w:pPr>
        <w:spacing w:before="240" w:after="240"/>
        <w:rPr>
          <w:lang w:val="el" w:eastAsia="el"/>
        </w:rPr>
      </w:pPr>
      <w:r>
        <w:rPr>
          <w:lang w:val="el" w:eastAsia="el"/>
        </w:rPr>
        <w:t>Δικαιοπραξίες που αντιβαίνουν στις διατάξεις της παραγράφου αυτής είναι απολύτως άκυρες.</w:t>
      </w:r>
    </w:p>
    <w:p>
      <w:pPr>
        <w:pStyle w:val="MainText"/>
        <w:spacing w:before="120" w:after="0"/>
        <w:rPr>
          <w:lang w:val="el" w:eastAsia="el"/>
        </w:rPr>
      </w:pPr>
      <w:r>
        <w:rPr>
          <w:b/>
          <w:bCs/>
          <w:lang w:val="el" w:eastAsia="el"/>
        </w:rPr>
        <w:t>2.</w:t>
      </w:r>
      <w:r>
        <w:rPr>
          <w:lang w:val="el" w:eastAsia="el"/>
        </w:rPr>
        <w:t xml:space="preserve"> Δουλείες που έχουν συσταθεί έως τη δημοσίευση του παρόντος νόμου δεν παρεμποδίζουν την έκδοση άδειας δόμησης, σύμφωνα με τις ισχύουσες διατάξεις. Οι δουλείες αυτές καταργούνται κατά τη διαδικασία των επόμενων παραγράφων, αν εκδοθεί νόμιμη οικοδομική άδεια για να γίνουν στο δουλεύον ακίνητο κατασκευές ή εγκαταστάσεις που καθιστούν αδύνατη, εν όλω ή εν μέρει, την άσκηση της δουλείας.</w:t>
      </w:r>
    </w:p>
    <w:p>
      <w:pPr>
        <w:spacing w:before="240" w:after="240"/>
        <w:rPr>
          <w:lang w:val="el" w:eastAsia="el"/>
        </w:rPr>
      </w:pPr>
      <w:r>
        <w:rPr>
          <w:lang w:val="el" w:eastAsia="el"/>
        </w:rPr>
        <w:t>Κατ’ εξαίρεση δεν υπάγονται στην παράγραφο αυτή η δουλεία κοινού σκελετού και η δουλεία διόδου, όπως αυτή ορίζεται στην προηγούμενη παράγραφο. Στα νέα κτίρια πρέπει να εξασφαλίζεται η δίοδος δουλείας στο επίπεδο του εδάφους και σε ύψος χώρου κύριας χρήσης.</w:t>
      </w:r>
    </w:p>
    <w:p>
      <w:pPr>
        <w:pStyle w:val="MainText"/>
        <w:spacing w:before="120" w:after="0"/>
        <w:rPr>
          <w:lang w:val="el" w:eastAsia="el"/>
        </w:rPr>
      </w:pPr>
      <w:r>
        <w:rPr>
          <w:b/>
          <w:bCs/>
          <w:lang w:val="el" w:eastAsia="el"/>
        </w:rPr>
        <w:t>3.</w:t>
      </w:r>
      <w:r>
        <w:rPr>
          <w:lang w:val="el" w:eastAsia="el"/>
        </w:rPr>
        <w:t xml:space="preserve"> Στον δικαιούχο της καταργούμενης δουλείας καταβάλλεται αποζημίωση. Ο καθορισμός του ποσού της αποζημίωσης, ανεξάρτητα από την αξία του αντικειμένου της διαφοράς, γίνεται από το ειρηνοδικείο, στην περιφέρεια του οποίου βρίσκεται το δουλεύον ακίνητο που δικάζει κατά τις σχετικές διατάξεις της Πολιτικής Δικονομίας, ύστερα από αίτηση του δικαιούχου της δουλείας ή εκείνου στον οποίο έχει χορηγηθεί νόμιμη άδεια δόμησης για την εκτέλεση εργασιών ασυμβίβαστων με την άσκηση της δουλείας.</w:t>
      </w:r>
    </w:p>
    <w:p>
      <w:pPr>
        <w:pStyle w:val="MainText"/>
        <w:spacing w:before="120" w:after="0"/>
        <w:rPr>
          <w:lang w:val="el" w:eastAsia="el"/>
        </w:rPr>
      </w:pPr>
      <w:r>
        <w:rPr>
          <w:b/>
          <w:bCs/>
          <w:lang w:val="el" w:eastAsia="el"/>
        </w:rPr>
        <w:t>4.</w:t>
      </w:r>
      <w:r>
        <w:rPr>
          <w:lang w:val="el" w:eastAsia="el"/>
        </w:rPr>
        <w:t xml:space="preserve"> Η δουλεία καταργείται με την καταβολή ή την κατάθεση στο Ταμείο Παρακαταθηκών και Δανείων της αποζημίωσης. Μετά την κατάργηση επιτρέπεται να εκτελεστούν, σύμφωνα με την άδεια δόμησης, οι εργασίες τις οποίες εμπόδιζε η δουλεία.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Κίνητρα για την περιβαλλοντική αναβάθμιση καιβελτίωση της ποιότητας ζωής σε πυκνοδομημένεςκαι αστικές περιοχές</w:t>
      </w:r>
    </w:p>
    <w:p>
      <w:pPr>
        <w:pStyle w:val="MainText"/>
        <w:spacing w:before="120" w:after="0"/>
        <w:rPr>
          <w:lang w:val="el" w:eastAsia="el"/>
        </w:rPr>
      </w:pPr>
      <w:r>
        <w:rPr>
          <w:b/>
          <w:bCs/>
          <w:lang w:val="el" w:eastAsia="el"/>
        </w:rPr>
        <w:t>1.</w:t>
      </w:r>
      <w:r>
        <w:rPr>
          <w:lang w:val="el" w:eastAsia="el"/>
        </w:rPr>
        <w:t xml:space="preserve"> Σε περίπτωση οικοπέδων (αυτοτελών ή εκ συνε- νώσεως), που βρίσκονται εντός σχεδίου πόλεως στις γεωγραφικές περιφέρειες: α) των Δήμων του Νομού Αττικής και β) των αναφερόμενων στο άρθρο 1 παρ. 2 του ν. 1561/1985 (Α΄ 148), Δήμων του Νομού Θεσσαλονίκης, όπως και στις δύο περιπτώσεις, καθορίζονταν πριν την έναρξη ισχύος του ν. 2539/1997 (Α΄ 244), και οι οποίοι είχαν κατά την απογραφή του 1991 πληθυσμό μεγαλύτερο των 25.000 κατοίκων, και γ) των Δήμων Πάτρας, Λάρισας, Ηρακλείου, Βόλου, Νέας Ιωνίας Μαγνησίας, Ιωαννίνων, όπως καθορίζονταν πριν την έναρξη ισχύος του ν. 2539/1997, και (τα οικόπεδα σε καθεμία από τις υπό α΄, β΄ και γ΄ περιπτώσεις) δεν εμπίπτουν σε παραδοσιακούς οικισμούς και παραδοσιακά τμήματα πόλης ή σε ιστορικούς τόπους ή σε περιοχές με αποκλειστική χρήση κατοικίας και όταν το εμβαδόν τους είναι μεγαλύτερο της κατά κανόνα αρτιότητας της περιοχής, κατόπιν σύμφωνης γνώμης του Συμβουλίου Αρχιτεκτονικής, παρέχονται τα ακόλουθα κατά περίπτωση πολεοδομικά κίνητρα, εφόσον τηρούνται οι ακόλουθες κατά περίπτωση προϋποθέσεις και σε κάθε περίπτωση με την προϋπόθεση ο αριθμός των κτιρίων που δημιουργούνται να είναι μικρότερος του Β/2 και ίσος με τη μικρότερη προκύπτουσα ακέραιη μονάδα με ελάχιστο το ένα:</w:t>
      </w:r>
    </w:p>
    <w:p>
      <w:pPr>
        <w:spacing w:before="240" w:after="240"/>
        <w:rPr>
          <w:lang w:val="el" w:eastAsia="el"/>
        </w:rPr>
      </w:pPr>
      <w:r>
        <w:rPr>
          <w:lang w:val="el" w:eastAsia="el"/>
        </w:rPr>
        <w:t>α. Με την προϋπόθεση:</w:t>
      </w:r>
    </w:p>
    <w:p>
      <w:pPr>
        <w:pStyle w:val="StructureList1"/>
        <w:spacing w:before="120" w:after="0"/>
        <w:rPr>
          <w:lang w:val="el" w:eastAsia="el"/>
        </w:rPr>
      </w:pPr>
      <w:r>
        <w:rPr>
          <w:lang w:val="el" w:eastAsia="el"/>
        </w:rPr>
        <w:t>-</w:t>
      </w:r>
      <w:r>
        <w:rPr>
          <w:lang w:val="en" w:eastAsia="en"/>
        </w:rPr>
        <w:tab/>
      </w:r>
      <w:r>
        <w:rPr>
          <w:lang w:val="el" w:eastAsia="el"/>
        </w:rPr>
        <w:t>ποσοστιαίας μείωσης του επιτρεπόμενου ποσοστού κάλυψης του οικοπέδου κατά ΑX10%,</w:t>
      </w:r>
    </w:p>
    <w:p>
      <w:pPr>
        <w:spacing w:before="240" w:after="240"/>
        <w:rPr>
          <w:lang w:val="el" w:eastAsia="el"/>
        </w:rPr>
      </w:pPr>
      <w:r>
        <w:rPr>
          <w:lang w:val="el" w:eastAsia="el"/>
        </w:rPr>
        <w:t>δίνεται το κίνητρο:</w:t>
      </w:r>
    </w:p>
    <w:p>
      <w:pPr>
        <w:pStyle w:val="StructureList1"/>
        <w:spacing w:before="120" w:after="0"/>
        <w:rPr>
          <w:lang w:val="el" w:eastAsia="el"/>
        </w:rPr>
      </w:pPr>
      <w:r>
        <w:rPr>
          <w:lang w:val="el" w:eastAsia="el"/>
        </w:rPr>
        <w:t>-</w:t>
      </w:r>
      <w:r>
        <w:rPr>
          <w:lang w:val="en" w:eastAsia="en"/>
        </w:rPr>
        <w:tab/>
      </w:r>
      <w:r>
        <w:rPr>
          <w:lang w:val="el" w:eastAsia="el"/>
        </w:rPr>
        <w:t>ποσοστιαίας αύξησης του επιτρεπόμενου συντελεστή δόμησης του οικοπέδου κατά ΑΧ10%.</w:t>
      </w:r>
    </w:p>
    <w:p>
      <w:pPr>
        <w:spacing w:before="240" w:after="240"/>
        <w:rPr>
          <w:lang w:val="el" w:eastAsia="el"/>
        </w:rPr>
      </w:pPr>
      <w:r>
        <w:rPr>
          <w:lang w:val="el" w:eastAsia="el"/>
        </w:rPr>
        <w:t>β. Με τις προϋποθέσεις:</w:t>
      </w:r>
    </w:p>
    <w:p>
      <w:pPr>
        <w:pStyle w:val="StructureList1"/>
        <w:spacing w:before="120" w:after="0"/>
        <w:rPr>
          <w:lang w:val="el" w:eastAsia="el"/>
        </w:rPr>
      </w:pPr>
      <w:r>
        <w:rPr>
          <w:lang w:val="el" w:eastAsia="el"/>
        </w:rPr>
        <w:t>-</w:t>
      </w:r>
      <w:r>
        <w:rPr>
          <w:lang w:val="en" w:eastAsia="en"/>
        </w:rPr>
        <w:tab/>
      </w:r>
      <w:r>
        <w:rPr>
          <w:lang w:val="el" w:eastAsia="el"/>
        </w:rPr>
        <w:t>ποσοστιαίας μείωσης του επιτρεπόμενου ποσοστού κάλυψης του οικοπέδου κατά ΑX15%,</w:t>
      </w:r>
    </w:p>
    <w:p>
      <w:pPr>
        <w:pStyle w:val="StructureList1"/>
        <w:spacing w:before="120" w:after="0"/>
        <w:rPr>
          <w:lang w:val="el" w:eastAsia="el"/>
        </w:rPr>
      </w:pPr>
      <w:r>
        <w:rPr>
          <w:lang w:val="el" w:eastAsia="el"/>
        </w:rPr>
        <w:t>-</w:t>
      </w:r>
      <w:r>
        <w:rPr>
          <w:lang w:val="en" w:eastAsia="en"/>
        </w:rPr>
        <w:tab/>
      </w:r>
      <w:r>
        <w:rPr>
          <w:lang w:val="el" w:eastAsia="el"/>
        </w:rPr>
        <w:t>απόσυρσης κτιρίου κύριας χρήσης εμβαδού τουλάχιστον ενός τετάρτου του υπάρχοντος επιτρεπόμενου συντελεστή δόμησης της περιοχής,</w:t>
      </w:r>
    </w:p>
    <w:p>
      <w:pPr>
        <w:spacing w:before="240" w:after="240"/>
        <w:rPr>
          <w:lang w:val="el" w:eastAsia="el"/>
        </w:rPr>
      </w:pPr>
      <w:r>
        <w:rPr>
          <w:lang w:val="el" w:eastAsia="el"/>
        </w:rPr>
        <w:t>δίνεται το κίνητρο:</w:t>
      </w:r>
    </w:p>
    <w:p>
      <w:pPr>
        <w:pStyle w:val="StructureList1"/>
        <w:spacing w:before="120" w:after="0"/>
        <w:rPr>
          <w:lang w:val="el" w:eastAsia="el"/>
        </w:rPr>
      </w:pPr>
      <w:r>
        <w:rPr>
          <w:lang w:val="el" w:eastAsia="el"/>
        </w:rPr>
        <w:t>-</w:t>
      </w:r>
      <w:r>
        <w:rPr>
          <w:lang w:val="en" w:eastAsia="en"/>
        </w:rPr>
        <w:tab/>
      </w:r>
      <w:r>
        <w:rPr>
          <w:lang w:val="el" w:eastAsia="el"/>
        </w:rPr>
        <w:t>ποσοστιαίας αύξησης του επιτρεπόμενου συντελεστή δόμησης του οικοπέδου κατά ΑΧ15%.</w:t>
      </w:r>
    </w:p>
    <w:p>
      <w:pPr>
        <w:spacing w:before="240" w:after="240"/>
        <w:rPr>
          <w:lang w:val="el" w:eastAsia="el"/>
        </w:rPr>
      </w:pPr>
      <w:r>
        <w:rPr>
          <w:lang w:val="el" w:eastAsia="el"/>
        </w:rPr>
        <w:t>γ. Με τις προϋποθέσεις:</w:t>
      </w:r>
    </w:p>
    <w:p>
      <w:pPr>
        <w:pStyle w:val="StructureList1"/>
        <w:spacing w:before="120" w:after="0"/>
        <w:rPr>
          <w:lang w:val="el" w:eastAsia="el"/>
        </w:rPr>
      </w:pPr>
      <w:r>
        <w:rPr>
          <w:lang w:val="el" w:eastAsia="el"/>
        </w:rPr>
        <w:t>-</w:t>
      </w:r>
      <w:r>
        <w:rPr>
          <w:lang w:val="en" w:eastAsia="en"/>
        </w:rPr>
        <w:tab/>
      </w:r>
      <w:r>
        <w:rPr>
          <w:lang w:val="el" w:eastAsia="el"/>
        </w:rPr>
        <w:t>ποσοστιαίας μείωσης του επιτρεπόμενου ποσοστού κάλυψης του οικοπέδου κατά ΑX20%,</w:t>
      </w:r>
    </w:p>
    <w:p>
      <w:pPr>
        <w:pStyle w:val="StructureList1"/>
        <w:spacing w:before="120" w:after="0"/>
        <w:rPr>
          <w:lang w:val="el" w:eastAsia="el"/>
        </w:rPr>
      </w:pPr>
      <w:r>
        <w:rPr>
          <w:lang w:val="el" w:eastAsia="el"/>
        </w:rPr>
        <w:t>-</w:t>
      </w:r>
      <w:r>
        <w:rPr>
          <w:lang w:val="en" w:eastAsia="en"/>
        </w:rPr>
        <w:tab/>
      </w:r>
      <w:r>
        <w:rPr>
          <w:lang w:val="el" w:eastAsia="el"/>
        </w:rPr>
        <w:t>απόδοσης σε κοινή δημόσια χρήση επιφάνειας ίσης με την αύξηση της επιφάνειας δόμησης δια του συντελεστή δόμησης,</w:t>
      </w:r>
    </w:p>
    <w:p>
      <w:pPr>
        <w:spacing w:before="240" w:after="240"/>
        <w:rPr>
          <w:lang w:val="el" w:eastAsia="el"/>
        </w:rPr>
      </w:pPr>
      <w:r>
        <w:rPr>
          <w:lang w:val="el" w:eastAsia="el"/>
        </w:rPr>
        <w:t>δίνεται το κίνητρο:</w:t>
      </w:r>
    </w:p>
    <w:p>
      <w:pPr>
        <w:pStyle w:val="StructureList1"/>
        <w:spacing w:before="120" w:after="0"/>
        <w:rPr>
          <w:lang w:val="el" w:eastAsia="el"/>
        </w:rPr>
      </w:pPr>
      <w:r>
        <w:rPr>
          <w:lang w:val="el" w:eastAsia="el"/>
        </w:rPr>
        <w:t>-</w:t>
      </w:r>
      <w:r>
        <w:rPr>
          <w:lang w:val="en" w:eastAsia="en"/>
        </w:rPr>
        <w:tab/>
      </w:r>
      <w:r>
        <w:rPr>
          <w:lang w:val="el" w:eastAsia="el"/>
        </w:rPr>
        <w:t>ποσοστιαίας αύξησης του επιτρεπόμενου συντελεστή δόμησης του οικοπέδου κατά ΑΧ20%.</w:t>
      </w:r>
    </w:p>
    <w:p>
      <w:pPr>
        <w:spacing w:before="240" w:after="240"/>
        <w:rPr>
          <w:lang w:val="el" w:eastAsia="el"/>
        </w:rPr>
      </w:pPr>
      <w:r>
        <w:rPr>
          <w:lang w:val="el" w:eastAsia="el"/>
        </w:rPr>
        <w:t>δ. Με τις προϋποθέσεις:</w:t>
      </w:r>
    </w:p>
    <w:p>
      <w:pPr>
        <w:pStyle w:val="StructureList1"/>
        <w:spacing w:before="120" w:after="0"/>
        <w:rPr>
          <w:lang w:val="el" w:eastAsia="el"/>
        </w:rPr>
      </w:pPr>
      <w:r>
        <w:rPr>
          <w:lang w:val="el" w:eastAsia="el"/>
        </w:rPr>
        <w:t>-</w:t>
      </w:r>
      <w:r>
        <w:rPr>
          <w:lang w:val="en" w:eastAsia="en"/>
        </w:rPr>
        <w:tab/>
      </w:r>
      <w:r>
        <w:rPr>
          <w:lang w:val="el" w:eastAsia="el"/>
        </w:rPr>
        <w:t>ποσοστιαίας μείωσης του επιτρεπόμενου ποσοστού κάλυψης του οικοπέδου κατά ΑX25%,</w:t>
      </w:r>
    </w:p>
    <w:p>
      <w:pPr>
        <w:pStyle w:val="StructureList1"/>
        <w:spacing w:before="120" w:after="0"/>
        <w:rPr>
          <w:lang w:val="el" w:eastAsia="el"/>
        </w:rPr>
      </w:pPr>
      <w:r>
        <w:rPr>
          <w:lang w:val="el" w:eastAsia="el"/>
        </w:rPr>
        <w:t>-</w:t>
      </w:r>
      <w:r>
        <w:rPr>
          <w:lang w:val="en" w:eastAsia="en"/>
        </w:rPr>
        <w:tab/>
      </w:r>
      <w:r>
        <w:rPr>
          <w:lang w:val="el" w:eastAsia="el"/>
        </w:rPr>
        <w:t>απόδοσης σε κοινή δημόσια χρήση επιφάνειας ίσης με την αύξηση της επιφάνειας δόμησης δια του συντελεστή δόμησης,</w:t>
      </w:r>
    </w:p>
    <w:p>
      <w:pPr>
        <w:pStyle w:val="StructureList1"/>
        <w:spacing w:before="120" w:after="0"/>
        <w:rPr>
          <w:lang w:val="el" w:eastAsia="el"/>
        </w:rPr>
      </w:pPr>
      <w:r>
        <w:rPr>
          <w:lang w:val="el" w:eastAsia="el"/>
        </w:rPr>
        <w:t>-</w:t>
      </w:r>
      <w:r>
        <w:rPr>
          <w:lang w:val="en" w:eastAsia="en"/>
        </w:rPr>
        <w:tab/>
      </w:r>
      <w:r>
        <w:rPr>
          <w:lang w:val="el" w:eastAsia="el"/>
        </w:rPr>
        <w:t>απόσυρσης κτιρίου κύριας χρήσης εμβαδού τουλάχιστον ενός τετάρτου του υπάρχοντος επιτρεπόμενου συντελεστή δόμησης της περιοχής,</w:t>
      </w:r>
    </w:p>
    <w:p>
      <w:pPr>
        <w:spacing w:before="240" w:after="240"/>
        <w:rPr>
          <w:lang w:val="el" w:eastAsia="el"/>
        </w:rPr>
      </w:pPr>
      <w:r>
        <w:rPr>
          <w:lang w:val="el" w:eastAsia="el"/>
        </w:rPr>
        <w:t>δίνεται το κίνητρο:</w:t>
      </w:r>
    </w:p>
    <w:p>
      <w:pPr>
        <w:pStyle w:val="StructureList1"/>
        <w:spacing w:before="120" w:after="0"/>
        <w:rPr>
          <w:lang w:val="el" w:eastAsia="el"/>
        </w:rPr>
      </w:pPr>
      <w:r>
        <w:rPr>
          <w:lang w:val="el" w:eastAsia="el"/>
        </w:rPr>
        <w:t>-</w:t>
      </w:r>
      <w:r>
        <w:rPr>
          <w:lang w:val="en" w:eastAsia="en"/>
        </w:rPr>
        <w:tab/>
      </w:r>
      <w:r>
        <w:rPr>
          <w:lang w:val="el" w:eastAsia="el"/>
        </w:rPr>
        <w:t>ποσοστιαίας αύξησης του επιτρεπόμενου συντελεστή δόμησης του οικοπέδου κατά ΑΧ25%.</w:t>
      </w:r>
    </w:p>
    <w:p>
      <w:pPr>
        <w:spacing w:before="240" w:after="240"/>
        <w:rPr>
          <w:lang w:val="el" w:eastAsia="el"/>
        </w:rPr>
      </w:pPr>
      <w:r>
        <w:rPr>
          <w:lang w:val="el" w:eastAsia="el"/>
        </w:rPr>
        <w:t>Σε κάθε περίπτωση δίνεται κίνητρο προσαύξησης του επιτρεπόμενου ύψους, έως το ανώτατο επιτρεπόμενο κατά το άρθρο 15 ύψος, για τον προσαυξημένο συντελεστή δόμησης.</w:t>
      </w:r>
    </w:p>
    <w:p>
      <w:pPr>
        <w:spacing w:before="240" w:after="240"/>
        <w:rPr>
          <w:lang w:val="el" w:eastAsia="el"/>
        </w:rPr>
      </w:pPr>
      <w:r>
        <w:rPr>
          <w:lang w:val="el" w:eastAsia="el"/>
        </w:rPr>
        <w:t>Η επιφάνεια που αποδίδεται σε κοινή δημόσια χρήση, συνέχεται με κοινόχρηστο χώρο του ρυμοτομικού σχεδίου και η μία πλευρά της ταυτίζεται με όλο το μήκος του προσώπου του οικοπέδου με την προϋπόθεση ότι έχει βάθος τουλάχιστον 1,5 μ.. Σε περίπτωση που η παραχωρούμενη επιφάνεια δεν επαρκεί για να αποδοθεί σε όλο το μήκος του προσώπου του οικοπέδου με ελάχιστο βάθος 1,5 μ., η μια πλευρά της ταυτίζεται κατ’ ελάχιστο με το 1/3 του μήκους του προσώπου του οικοπέδου με τρόπο ώστε το βάθος της να είναι μικρότερο του πλάτους.</w:t>
      </w:r>
    </w:p>
    <w:p>
      <w:pPr>
        <w:spacing w:before="240" w:after="240"/>
        <w:rPr>
          <w:lang w:val="el" w:eastAsia="el"/>
        </w:rPr>
      </w:pPr>
      <w:r>
        <w:rPr>
          <w:lang w:val="el" w:eastAsia="el"/>
        </w:rPr>
        <w:t>Σε κάθε περίπτωση το Συμβούλιο Αρχιτεκτονικής για τη διατύπωση της γνώμης του λαμβάνει υπόψη του ιδίως τα κριτήρια του περιβαλλοντικού οφέλους και της βέλτιστης απόδοσης σε κοινή χρήση.</w:t>
      </w:r>
    </w:p>
    <w:p>
      <w:pPr>
        <w:spacing w:before="240" w:after="240"/>
        <w:rPr>
          <w:lang w:val="el" w:eastAsia="el"/>
        </w:rPr>
      </w:pPr>
      <w:r>
        <w:rPr>
          <w:lang w:val="el" w:eastAsia="el"/>
        </w:rPr>
        <w:t>ε. Για τις ανωτέρω περιπτώσεις α΄, β΄, γ΄, δ΄ με Β&gt;2, η διαμόρφωση τυφλών όψεων επιτρέπεται μόνον κατόπιν γνωμοδότησης του Συμβουλίου Αρχιτεκτονικής το οποίο πιστοποιεί την αδυναμία ανέγερσης της οικοδομής χωρίς τυφλές όψεις, εξαντλουμένων των όρων και περιορισμών δόμησης.</w:t>
      </w:r>
    </w:p>
    <w:p>
      <w:pPr>
        <w:spacing w:before="240" w:after="240"/>
        <w:rPr>
          <w:lang w:val="el" w:eastAsia="el"/>
        </w:rPr>
      </w:pPr>
      <w:r>
        <w:rPr>
          <w:lang w:val="el" w:eastAsia="el"/>
        </w:rPr>
        <w:t>Επίσης, σε περίπτωση οικοπέδου με Β&gt;5 οι διατάξεις των ανωτέρω περιπτώσεων α΄, β΄, γ΄, δ΄ εφαρμόζονται μόνο μετά από σύμφωνη γνώμη του Κεντρικού Συμβουλίου Αρχιτεκτονικής.</w:t>
      </w:r>
    </w:p>
    <w:p>
      <w:pPr>
        <w:spacing w:before="240" w:after="240"/>
        <w:rPr>
          <w:lang w:val="el" w:eastAsia="el"/>
        </w:rPr>
      </w:pPr>
      <w:r>
        <w:rPr>
          <w:lang w:val="el" w:eastAsia="el"/>
        </w:rPr>
        <w:t>στ. Όταν τα οικόπεδα των παραπάνω περιπτώσεων α΄, β΄, γ΄, δ΄ δημιουργούνται από συνένωση οικοπέδων εκ των οποίων τουλάχιστον το ένα είναι άρτιο κατά παρέκκλιση ή ρυμοτομούμενο ή τυφλό ή μη οικοδομήσιμο, παρέχονται τα παραπάνω κίνητρα με εφαρμογή των αντίστοιχων τύπων όπου Α=1 για κάθε λόγο Β.</w:t>
      </w:r>
    </w:p>
    <w:p>
      <w:pPr>
        <w:spacing w:before="240" w:after="240"/>
        <w:rPr>
          <w:lang w:val="el" w:eastAsia="el"/>
        </w:rPr>
      </w:pPr>
      <w:r>
        <w:rPr>
          <w:lang w:val="el" w:eastAsia="el"/>
        </w:rPr>
        <w:t>ζ. Σε περίπτωση οικοπέδων τουλάχιστον 4.000 τ.μ. με απόδοση σε κοινή δημόσια χρήση του 100% του ακαλύπτου παρέχεται το εξής κίνητρο: αύξηση της επιτρεπόμενης δόμησης του προκύπτοντος οικοπέδου κατά 35% με προσθήκη καθ’ ύψος μέχρι 30% επιπλέον του επιτρεπόμενου της περιοχής με τις προϋποθέσεις ποσοστιαίας μείωσης του επιτρεπόμενου ποσοστού κάλυψης του οικοπέδου κατά ΑX35% και αριθμού των κτιρίων που δημιουργούνται μικρότερου του Β/2 και ίσο με τη μικρότερη προκύπτουσα ακέραιη μονάδα με ελάχιστο το ένα.</w:t>
      </w:r>
    </w:p>
    <w:p>
      <w:pPr>
        <w:spacing w:before="240" w:after="240"/>
        <w:rPr>
          <w:lang w:val="el" w:eastAsia="el"/>
        </w:rPr>
      </w:pPr>
      <w:r>
        <w:rPr>
          <w:lang w:val="el" w:eastAsia="el"/>
        </w:rPr>
        <w:t>Στην περίπτωση αυτή απαγορεύεται η διαμόρφωση τυφλών όψεων των κτιρίων με κατάλληλη χωροθέτησή τους στο οικόπεδο.</w:t>
      </w:r>
    </w:p>
    <w:p>
      <w:pPr>
        <w:spacing w:before="240" w:after="240"/>
        <w:rPr>
          <w:lang w:val="el" w:eastAsia="el"/>
        </w:rPr>
      </w:pPr>
      <w:r>
        <w:rPr>
          <w:lang w:val="el" w:eastAsia="el"/>
        </w:rPr>
        <w:t>η. Με απόφαση του Υπουργού Περιβάλλοντος, Ενέργειας και Κλιματικής Αλλαγής μετά από γνώμη του Κεντρικού Συμβουλίου Αρχιτεκτονικής, είναι δυνατή η έγκριση της γενικής διάταξης και ογκοπλαστικής διαμόρφωσης κτιρίων σε οικόπεδα ελάχιστου εμβαδού 3.000 τ.μ., κατά παρέκκλιση των διατάξεων του παρόντος νόμου, με προϋπόθεση την τήρηση του ισχύοντος σ.δ. της περιοχής, ο οποίος πρέπει να είναι τουλάχιστον 1.6 και του ανώτατου επιτρεπόμενου ύψους κτιρίων που ορίζεται με τον παρόντα νόμο. Η παρούσα διάταξη ισχύει και για την υλοποίηση μελέτης που έχει βραβευθεί σε αρχιτεκτονικό διαγωνισμό ανεξαρτήτως εμβαδού του οικοπέδου.</w:t>
      </w:r>
    </w:p>
    <w:p>
      <w:pPr>
        <w:spacing w:before="240" w:after="240"/>
        <w:rPr>
          <w:lang w:val="el" w:eastAsia="el"/>
        </w:rPr>
      </w:pPr>
      <w:r>
        <w:rPr>
          <w:lang w:val="el" w:eastAsia="el"/>
        </w:rPr>
        <w:t>Στις ανωτέρω περιπτώσεις απαγορεύεται η διαμόρφωση τυφλών όψεων των κτιρίων με κατάλληλη χωρο- θέτησή τους στο οικόπεδο.</w:t>
      </w:r>
    </w:p>
    <w:p>
      <w:pPr>
        <w:pStyle w:val="MainText"/>
        <w:spacing w:before="120" w:after="0"/>
        <w:rPr>
          <w:lang w:val="el" w:eastAsia="el"/>
        </w:rPr>
      </w:pPr>
      <w:r>
        <w:rPr>
          <w:b/>
          <w:bCs/>
          <w:lang w:val="el" w:eastAsia="el"/>
        </w:rPr>
        <w:t>2.</w:t>
      </w:r>
      <w:r>
        <w:rPr>
          <w:lang w:val="el" w:eastAsia="el"/>
        </w:rPr>
        <w:t xml:space="preserve"> Η απόδοση σε κοινή δημόσια χρήση γίνεται με συμβολαιογραφική πράξη, η οποία υποβάλλεται στην αρμόδια υπηρεσία δόμησης πριν την έκδοση της άδειας δόμησης. Με προεδρικό διάταγμα που εκδίδεται μετά από πρόταση του Υπουργού Περιβάλλοντος, Ενέργειας και Κλιματικής Αλλαγής, μπορεί να καθορίζεται η διαδικασία απόδοσης σε κοινή χρήση, καθώς και κάθε λεπτομέρεια για την εφαρμογή των παραγράφων 1 και 2 του παρόντος.</w:t>
      </w:r>
    </w:p>
    <w:p>
      <w:pPr>
        <w:pStyle w:val="MainText"/>
        <w:spacing w:before="120" w:after="0"/>
        <w:rPr>
          <w:lang w:val="el" w:eastAsia="el"/>
        </w:rPr>
      </w:pPr>
      <w:r>
        <w:rPr>
          <w:b/>
          <w:bCs/>
          <w:lang w:val="el" w:eastAsia="el"/>
        </w:rPr>
        <w:t>3.</w:t>
      </w:r>
      <w:r>
        <w:rPr>
          <w:lang w:val="el" w:eastAsia="el"/>
        </w:rPr>
        <w:t xml:space="preserve"> Στους παραχωρημένους σε δημόσια χρήση χώρους του οικοπέδου επιτρέπεται η διαμόρφωση από τον οικείο δήμο χώρου πρασίνου και η τοποθέτηση κατασκευών στοιχείων αστικού εξοπλισμού και η συντήρησή τους βαρύνει το Δήμο. Δεν επιτρέπεται εγκατάσταση συλλογής σκουπιδιών, περιπτέρων ή παιδικής χαράς.</w:t>
      </w:r>
    </w:p>
    <w:p>
      <w:pPr>
        <w:pStyle w:val="MainText"/>
        <w:spacing w:before="120" w:after="0"/>
        <w:rPr>
          <w:lang w:val="el" w:eastAsia="el"/>
        </w:rPr>
      </w:pPr>
      <w:r>
        <w:rPr>
          <w:b/>
          <w:bCs/>
          <w:lang w:val="el" w:eastAsia="el"/>
        </w:rPr>
        <w:t>4.</w:t>
      </w:r>
      <w:r>
        <w:rPr>
          <w:lang w:val="el" w:eastAsia="el"/>
        </w:rPr>
        <w:t xml:space="preserve"> Για την έκδοση άδειας δόμησης, σύμφωνα με την παράγραφο 1, επί οικοπέδου που αποτελεί οικοδομικό τετράγωνο απαιτείται έγκριση του Κεντρικού Συμβουλίου Αρχιτεκτονικής.</w:t>
      </w:r>
    </w:p>
    <w:p>
      <w:pPr>
        <w:pStyle w:val="MainText"/>
        <w:spacing w:before="120" w:after="0"/>
        <w:rPr>
          <w:lang w:val="el" w:eastAsia="el"/>
        </w:rPr>
      </w:pPr>
      <w:r>
        <w:rPr>
          <w:b/>
          <w:bCs/>
          <w:lang w:val="el" w:eastAsia="el"/>
        </w:rPr>
        <w:t>5.</w:t>
      </w:r>
      <w:r>
        <w:rPr>
          <w:lang w:val="el" w:eastAsia="el"/>
        </w:rPr>
        <w:t xml:space="preserve"> Επιτρέπεται η ενοποίηση των υποχρεωτικών ακάλυπτων χώρων των οικοπέδων ενός οικοδομικού τετραγώνου ή μέρους του, προς κοινή χρήση των ενοίκων του οικοδομικού τετραγώνου ή μέρους του, χωρίς να θίγονται τα δικαιώματα κυριότητας.</w:t>
      </w:r>
    </w:p>
    <w:p>
      <w:pPr>
        <w:pStyle w:val="MainText"/>
        <w:spacing w:before="120" w:after="0"/>
        <w:rPr>
          <w:lang w:val="el" w:eastAsia="el"/>
        </w:rPr>
      </w:pPr>
      <w:r>
        <w:rPr>
          <w:b/>
          <w:bCs/>
          <w:lang w:val="el" w:eastAsia="el"/>
        </w:rPr>
        <w:t>6.</w:t>
      </w:r>
      <w:r>
        <w:rPr>
          <w:lang w:val="el" w:eastAsia="el"/>
        </w:rPr>
        <w:t xml:space="preserve"> Για την εφαρμογή της προηγούμενης παραγράφου απαιτείται απόφαση πλειοψηφίας της συνέλευσης των ιδιοκτητών των ακινήτων που βρίσκονται στο οικοδομικό τετράγωνο, η οποία λαμβάνεται με πλειοψηφία του 66% των ψήφων του κάθε οικοπέδου, και με την οποία καθορίζονται οι ειδικότεροι όροι και ο τρόπος ενοποίησης, διαμόρφωσης και χρήσης των ακάλυπτων χώρων, καθώς και τα αναγκαία μέτρα, ώστε να εξασφαλίζεται η ασφαλής προσπέλαση στους χώρους αυτούς.</w:t>
      </w:r>
    </w:p>
    <w:p>
      <w:pPr>
        <w:pStyle w:val="MainText"/>
        <w:spacing w:before="120" w:after="0"/>
        <w:rPr>
          <w:lang w:val="el" w:eastAsia="el"/>
        </w:rPr>
      </w:pPr>
      <w:r>
        <w:rPr>
          <w:b/>
          <w:bCs/>
          <w:lang w:val="el" w:eastAsia="el"/>
        </w:rPr>
        <w:t>7.</w:t>
      </w:r>
      <w:r>
        <w:rPr>
          <w:lang w:val="el" w:eastAsia="el"/>
        </w:rPr>
        <w:t xml:space="preserve"> Κατά την έγκριση, επέκταση, αναθεώρηση ή τροποποίηση ρυμοτομικού σχεδίου μπορεί να προβλέπεται:</w:t>
      </w:r>
    </w:p>
    <w:p>
      <w:pPr>
        <w:pStyle w:val="StructureList1"/>
        <w:spacing w:before="120" w:after="0"/>
        <w:rPr>
          <w:lang w:val="el" w:eastAsia="el"/>
        </w:rPr>
      </w:pPr>
      <w:r>
        <w:rPr>
          <w:lang w:val="el" w:eastAsia="el"/>
        </w:rPr>
        <w:t>α)</w:t>
      </w:r>
      <w:r>
        <w:rPr>
          <w:lang w:val="en" w:eastAsia="en"/>
        </w:rPr>
        <w:tab/>
      </w:r>
      <w:r>
        <w:rPr>
          <w:lang w:val="el" w:eastAsia="el"/>
        </w:rPr>
        <w:t>Η ενοποίηση των ακάλυπτων χώρων των οικοπέδων κάθε οικοδομικού τετραγώνου και η θέση των χώρων αυτών στη χρήση όλων των ενοίκων των κτιρίων του τετραγώνου αυτού. Στην περίπτωση αυτή η ενοποίηση γίνεται σύμφωνα με τους όρους που θεσπίζονται με το ρυμοτομικό σχέδιο.</w:t>
      </w:r>
    </w:p>
    <w:p>
      <w:pPr>
        <w:pStyle w:val="StructureList1"/>
        <w:spacing w:before="120" w:after="0"/>
        <w:rPr>
          <w:lang w:val="el" w:eastAsia="el"/>
        </w:rPr>
      </w:pPr>
      <w:r>
        <w:rPr>
          <w:lang w:val="el" w:eastAsia="el"/>
        </w:rPr>
        <w:t>β)</w:t>
      </w:r>
      <w:r>
        <w:rPr>
          <w:lang w:val="en" w:eastAsia="en"/>
        </w:rPr>
        <w:tab/>
      </w:r>
      <w:r>
        <w:rPr>
          <w:lang w:val="el" w:eastAsia="el"/>
        </w:rPr>
        <w:t>Η δημιουργία δικτύου ελεύθερων δημόσιων προσβά- σιμων κοινόχρηστων χώρων αποκλειστικά για πεζούς, με χρήση των ακάλυπτων χώρων των οικοπέδων και με κίνητρο την αύξηση μέχρι και 20% της επιτρεπόμενης δόμησης, με ταυτόχρονη διατήρηση των προβλεπόμε- νων υποχρεωτικών ακάλυπτων χώρων.</w:t>
      </w:r>
    </w:p>
    <w:p>
      <w:pPr>
        <w:pStyle w:val="StructureList1"/>
        <w:spacing w:before="120" w:after="0"/>
        <w:rPr>
          <w:lang w:val="el" w:eastAsia="el"/>
        </w:rPr>
      </w:pPr>
      <w:r>
        <w:rPr>
          <w:lang w:val="el" w:eastAsia="el"/>
        </w:rPr>
        <w:t>γ)</w:t>
      </w:r>
      <w:r>
        <w:rPr>
          <w:lang w:val="en" w:eastAsia="en"/>
        </w:rPr>
        <w:tab/>
      </w:r>
      <w:r>
        <w:rPr>
          <w:lang w:val="el" w:eastAsia="el"/>
        </w:rPr>
        <w:t>Για περιπτώσεις περιοχών εντός πόλεων όπως ορίζεται στην παράγραφο 1, η οριοθέτηση περιοχής εντός της οποίας είναι δυνατή η οικοδόμηση στο πλαίσιο του ισχύοντος συντελεστή δόμησης και κατά παρέκκλιση των υπολοίπων διατάξεων του παρόντος νόμου, προ- κειμένου να διασφαλίζεται διάταξη κτιρίων και συνέχεια των ακαλύπτων, κατά τρόπο ώστε να μεγιστοποιείται το δημόσιο περιβαλλοντικό όφελος για την περιοχή, ή και να δημιουργείται μητροπολιτικός πόλος πολλαπλών λειτουργιών ή και να εφαρμόζονται πρότυπα προγράμματα αστικής ανάπτυξης ή ανασυγκρότησης. Η κατά τα ως άνω γενική διάταξη των κτιρίων και η ογκοπλαστική διαμόρφωσή τους εγκρίνεται με απόφαση του Υπουργού Περιβάλλοντος, Ενέργειας και Κλιματικής Αλλαγής μετά από γνώμη του Κεντρικού Συμβουλίου Αρχιτεκτονικής. Κατά την εφαρμογή της παρούσας διάταξης είναι δυνατή η κατά παρέκκλιση θέσπιση σ.δ. με προσαύξηση 50% από τον ισχύοντα για ιδιοκτησίες του Δημοσίου ή του δήμου.</w:t>
      </w:r>
    </w:p>
    <w:p>
      <w:pPr>
        <w:pStyle w:val="StructureList1"/>
        <w:spacing w:before="120" w:after="0"/>
        <w:rPr>
          <w:lang w:val="el" w:eastAsia="el"/>
        </w:rPr>
      </w:pPr>
      <w:r>
        <w:rPr>
          <w:lang w:val="el" w:eastAsia="el"/>
        </w:rPr>
        <w:t>δ)</w:t>
      </w:r>
      <w:r>
        <w:rPr>
          <w:lang w:val="en" w:eastAsia="en"/>
        </w:rPr>
        <w:tab/>
      </w:r>
      <w:r>
        <w:rPr>
          <w:lang w:val="el" w:eastAsia="el"/>
        </w:rPr>
        <w:t>Για περιπτώσεις περιοχών εντός πόλεων όπως ορίζεται στην παράγραφο 1, η οριοθέτηση περιοχής εντός της οποίας είναι δυνατή η οικοδόμηση κατά παρέκκλιση των διατάξεων που αφορούν στο συντελεστή δόμησης, ποσοστό κάλυψης, ύψος κτιρίου, θέση και χρήση κτιρίου, προκειμένου να δημιουργείται μητροπολιτικός πόλος πολλαπλών λειτουργιών ή και να εφαρμόζονται πρότυπα προγράμματα αστικής ανάπτυξης ή ανασυγκρότησης. Η κατά τα ως άνω γενική διάταξη των κτιρίων και η ογκοπλαστική διαμόρφωσή τους εγκρίνεται με απόφαση του Υπουργού Περιβάλλοντος, Ενέργειας και Κλιματικής Αλλαγής μετά από γνώμη του Κεντρικού Συμβουλίου Αρχιτεκτονικής.</w:t>
      </w:r>
    </w:p>
    <w:p>
      <w:pPr>
        <w:pStyle w:val="MainText"/>
        <w:spacing w:before="120" w:after="0"/>
        <w:rPr>
          <w:lang w:val="el" w:eastAsia="el"/>
        </w:rPr>
      </w:pPr>
      <w:r>
        <w:rPr>
          <w:b/>
          <w:bCs/>
          <w:lang w:val="el" w:eastAsia="el"/>
        </w:rPr>
        <w:t>8.</w:t>
      </w:r>
      <w:r>
        <w:rPr>
          <w:lang w:val="el" w:eastAsia="el"/>
        </w:rPr>
        <w:t xml:space="preserve"> Με απόφαση των Υπουργών Οικονομικών, Δικαιοσύνης, Διαφάνειας και Ανθρωπίνων Δικαιωμάτων και Περιβάλλοντος, Ενέργειας και Κλιματικής Αλλαγής, ρυθμίζονται όλα τα θέματα, που σχετίζονται με τη σύγκληση της συνέλευσης των ιδιοκτητών, την πρόσκληση των μελών, τη λήψη και γνωστοποίηση των αποφάσεων, τον τρόπο καθορισμού του συνολικού αριθμού των ψήφων και της κατανομής τους στους ιδιοκτήτες, η οποία γίνεται με βάση το εμβαδόν της ιδιοκτησίας και το ποσοστό συμμετοχής σε αυτή σε σχέση με το ολικό εμβαδόν του οικοδομικού τετραγώνου.</w:t>
      </w:r>
    </w:p>
    <w:p>
      <w:pPr>
        <w:pStyle w:val="MainText"/>
        <w:spacing w:before="120" w:after="0"/>
        <w:rPr>
          <w:lang w:val="el" w:eastAsia="el"/>
        </w:rPr>
      </w:pPr>
      <w:r>
        <w:rPr>
          <w:b/>
          <w:bCs/>
          <w:lang w:val="el" w:eastAsia="el"/>
        </w:rPr>
        <w:t>9.</w:t>
      </w:r>
      <w:r>
        <w:rPr>
          <w:lang w:val="el" w:eastAsia="el"/>
        </w:rPr>
        <w:t xml:space="preserve"> Με προεδρικό διάταγμα, που εκδίδεται με πρόταση του Υπουργού Περιβάλλοντος, Ενέργειας και Κλιματικής Αλλαγής, μετά από σύμφωνη γνώμη του Κεντρικού Συμβουλίου Αρχιτεκτονικής, η οποία διατυπώνεται κατόπιν εισήγησης του οικείου Δήμου, μπορούν να καθορίζονται περιοχές στις γεωγραφικές περιφέρειες των Δήμων, όπως καθορίζονταν πριν την έναρξη ισχύος του ν. 2539/1997 (Α΄ 244), οι οποίοι δεν περιλαμβάνονται στην παράγραφο 1 του παρόντος και βρίσκονται στην ηπειρωτική Ελλάδα, την Κρήτη και την Εύβοια, όπου εφαρμόζονται οι διατάξεις των παραγράφων 1 έως 4 του παρόντος.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Συντελεστής δόμησης</w:t>
      </w:r>
    </w:p>
    <w:p>
      <w:pPr>
        <w:pStyle w:val="MainText"/>
        <w:spacing w:before="120" w:after="0"/>
        <w:rPr>
          <w:lang w:val="el" w:eastAsia="el"/>
        </w:rPr>
      </w:pPr>
      <w:r>
        <w:rPr>
          <w:b/>
          <w:bCs/>
          <w:lang w:val="el" w:eastAsia="el"/>
        </w:rPr>
        <w:t>1.</w:t>
      </w:r>
      <w:r>
        <w:rPr>
          <w:lang w:val="el" w:eastAsia="el"/>
        </w:rPr>
        <w:t xml:space="preserve"> Κατά τη θέσπιση ή μεταβολή όρων δόμησης ο συντελεστής δόμησης των οικοπέδων ορίζεται αριθμητικά. Συντελεστές δόμησης που προκύπτουν έμμεσα από διατάξεις προγενέστερες της δημοσίευσης του νόμου αυτού, εξακολουθούν να ισχύουν έως ότου καθοριστούν αριθμητικά.</w:t>
      </w:r>
    </w:p>
    <w:p>
      <w:pPr>
        <w:pStyle w:val="MainText"/>
        <w:spacing w:before="120" w:after="0"/>
        <w:rPr>
          <w:lang w:val="el" w:eastAsia="el"/>
        </w:rPr>
      </w:pPr>
      <w:r>
        <w:rPr>
          <w:b/>
          <w:bCs/>
          <w:lang w:val="el" w:eastAsia="el"/>
        </w:rPr>
        <w:t>2.</w:t>
      </w:r>
      <w:r>
        <w:rPr>
          <w:lang w:val="el" w:eastAsia="el"/>
        </w:rPr>
        <w:t xml:space="preserve"> Ο συντελεστής δόμησης που εφαρμόζεται σε οικόπεδο με πρόσωπο σε περισσότερους κοινόχρηστους χώρους, για τους οποίους ισχύουν διαφορετικοί συντελεστές, είναι ο λόγος του αθροίσματος των γινομένων του μήκους κάθε προσώπου του οικοπέδου επί τον αντίστοιχο συντελεστή δόμησης προς το άθροισμα των μηκών των προσώπων.</w:t>
      </w:r>
    </w:p>
    <w:p>
      <w:pPr>
        <w:pStyle w:val="MainText"/>
        <w:spacing w:before="120" w:after="0"/>
        <w:rPr>
          <w:lang w:val="el" w:eastAsia="el"/>
        </w:rPr>
      </w:pPr>
      <w:r>
        <w:rPr>
          <w:b/>
          <w:bCs/>
          <w:lang w:val="el" w:eastAsia="el"/>
        </w:rPr>
        <w:t>3.</w:t>
      </w:r>
      <w:r>
        <w:rPr>
          <w:lang w:val="el" w:eastAsia="el"/>
        </w:rPr>
        <w:t xml:space="preserve"> Σε συνιδιόκτητα οικόπεδα με κάθετη ή οριζόντια ιδιοκτησία που έχει συσταθεί κατά τις διατάξεις του ν. 1024/1971 (Α΄ 232) και έχει εκδοθεί άδεια πριν από τη μεταβολή γενικών ή ειδικών διατάξεων που αφορούν την επιτρεπόμενη δόμηση, προκειμένου για έκδοση άδειας δόμησης ο κάθε συνιδιοκτήτης χρησιμοποιεί το ποσοστό δόμησης που του αναλογεί σύμφωνα με το συντελεστή δόμησης που ισχύει κατά το χρόνο έκδοσης της άδειας δόμησης.</w:t>
      </w:r>
    </w:p>
    <w:p>
      <w:pPr>
        <w:pStyle w:val="MainText"/>
        <w:spacing w:before="120" w:after="0"/>
        <w:rPr>
          <w:lang w:val="el" w:eastAsia="el"/>
        </w:rPr>
      </w:pPr>
      <w:r>
        <w:rPr>
          <w:b/>
          <w:bCs/>
          <w:lang w:val="el" w:eastAsia="el"/>
        </w:rPr>
        <w:t>4.</w:t>
      </w:r>
      <w:r>
        <w:rPr>
          <w:lang w:val="el" w:eastAsia="el"/>
        </w:rPr>
        <w:t xml:space="preserve"> Για τον υπολογισμό της μέγιστης επιτρεπόμενης δόμησης που μπορεί να πραγματοποιηθεί σε ένα οικόπεδο πολλαπλασιάζεται η επιφάνειά του επί το σ.δ. που ισχύει.</w:t>
      </w:r>
    </w:p>
    <w:p>
      <w:pPr>
        <w:pStyle w:val="MainText"/>
        <w:spacing w:before="120" w:after="0"/>
        <w:rPr>
          <w:lang w:val="el" w:eastAsia="el"/>
        </w:rPr>
      </w:pPr>
      <w:r>
        <w:rPr>
          <w:b/>
          <w:bCs/>
          <w:lang w:val="el" w:eastAsia="el"/>
        </w:rPr>
        <w:t>5.</w:t>
      </w:r>
      <w:r>
        <w:rPr>
          <w:lang w:val="el" w:eastAsia="el"/>
        </w:rPr>
        <w:t xml:space="preserve"> Στο σ.δ. προσμετρώνται:</w:t>
      </w:r>
    </w:p>
    <w:p>
      <w:pPr>
        <w:spacing w:before="240" w:after="240"/>
        <w:rPr>
          <w:lang w:val="el" w:eastAsia="el"/>
        </w:rPr>
      </w:pPr>
      <w:r>
        <w:rPr>
          <w:lang w:val="el" w:eastAsia="el"/>
        </w:rPr>
        <w:t>α. Οι επιφάνειες των στεγασμένων και κλειστών από όλες τις πλευρές χώρων του κτιρίου.</w:t>
      </w:r>
    </w:p>
    <w:p>
      <w:pPr>
        <w:spacing w:before="240" w:after="240"/>
        <w:rPr>
          <w:lang w:val="el" w:eastAsia="el"/>
        </w:rPr>
      </w:pPr>
      <w:r>
        <w:rPr>
          <w:lang w:val="el" w:eastAsia="el"/>
        </w:rPr>
        <w:t>β. Οι επιφάνειες των μη θερμαινόμενων στεγασμένων χώρων που διαθέτουν τουλάχιστον μία ανοιχτή πλευρά προς οποιονδήποτε ανοιχτό χώρο του οικοπέδου ή του κτιρίου και το μήκος του ανοίγματος είναι μικρότερο του 35% του συνολικού μήκους του περιγράμματος του χώρου αυτού.</w:t>
      </w:r>
    </w:p>
    <w:p>
      <w:pPr>
        <w:spacing w:before="240" w:after="240"/>
        <w:rPr>
          <w:lang w:val="el" w:eastAsia="el"/>
        </w:rPr>
      </w:pPr>
      <w:r>
        <w:rPr>
          <w:lang w:val="el" w:eastAsia="el"/>
        </w:rPr>
        <w:t>γ. Οι επιφάνειες των υπογείων οποιασδήποτε άλλης χρήσης εκτός αυτών που ορίζονται στην παράγραφο 6.</w:t>
      </w:r>
    </w:p>
    <w:p>
      <w:pPr>
        <w:spacing w:before="240" w:after="240"/>
        <w:rPr>
          <w:lang w:val="el" w:eastAsia="el"/>
        </w:rPr>
      </w:pPr>
      <w:r>
        <w:rPr>
          <w:lang w:val="el" w:eastAsia="el"/>
        </w:rPr>
        <w:t>δ. Οι επιφάνειες των ανοικτών εξωστών και ανοικτών ημιυπαίθριων χώρων, όταν η συνολική επιφάνεια των χώρων αυτών έχει ποσοστό μεγαλύτερο του 40% της επιφάνειας που επιτρέπεται να δομηθεί.</w:t>
      </w:r>
    </w:p>
    <w:p>
      <w:pPr>
        <w:pStyle w:val="MainText"/>
        <w:spacing w:before="120" w:after="0"/>
        <w:rPr>
          <w:lang w:val="el" w:eastAsia="el"/>
        </w:rPr>
      </w:pPr>
      <w:r>
        <w:rPr>
          <w:b/>
          <w:bCs/>
          <w:lang w:val="el" w:eastAsia="el"/>
        </w:rPr>
        <w:t>6.</w:t>
      </w:r>
      <w:r>
        <w:rPr>
          <w:lang w:val="el" w:eastAsia="el"/>
        </w:rPr>
        <w:t xml:space="preserve"> Στο σ.δ. δεν προσμετρώνται:</w:t>
      </w:r>
    </w:p>
    <w:p>
      <w:pPr>
        <w:spacing w:before="240" w:after="240"/>
        <w:rPr>
          <w:lang w:val="el" w:eastAsia="el"/>
        </w:rPr>
      </w:pPr>
      <w:r>
        <w:rPr>
          <w:lang w:val="el" w:eastAsia="el"/>
        </w:rPr>
        <w:t>α. Οι επιφάνειες των ανοιχτών εξωστών και ανοικτών ημιυπαίθριων χώρων, όταν η συνολική επιφάνεια των χώρων αυτών έχει ποσοστό μικρότερο ή ίσο του 40% της επιφάνειας που επιτρέπεται να δομηθεί στο οικόπεδο. Σε κάθε περίπτωση το ποσοστό των ανοιχτών ημιυπαίθριων χώρων δεν μπορεί να υπερβαίνει το 20 % της επιφάνειας που επιτρέπεται να δομηθεί.</w:t>
      </w:r>
    </w:p>
    <w:p>
      <w:pPr>
        <w:spacing w:before="240" w:after="240"/>
        <w:rPr>
          <w:lang w:val="el" w:eastAsia="el"/>
        </w:rPr>
      </w:pPr>
      <w:r>
        <w:rPr>
          <w:lang w:val="el" w:eastAsia="el"/>
        </w:rPr>
        <w:t>β. Οι υπέργειοι χώροι στάθμευσης σε κτίρια αμιγούς χρήσης στάθμευσης αυτοκινήτων.</w:t>
      </w:r>
    </w:p>
    <w:p>
      <w:pPr>
        <w:spacing w:before="240" w:after="240"/>
        <w:rPr>
          <w:lang w:val="el" w:eastAsia="el"/>
        </w:rPr>
      </w:pPr>
      <w:r>
        <w:rPr>
          <w:lang w:val="el" w:eastAsia="el"/>
        </w:rPr>
        <w:t>γ. Οι μη προσβάσιμες επιφάνειες οι οποίες προκύπτουν από εσοχές στο σώμα του κτιρίου ανεξάρτητα από τις διαστάσεις τους.</w:t>
      </w:r>
    </w:p>
    <w:p>
      <w:pPr>
        <w:spacing w:before="240" w:after="240"/>
        <w:rPr>
          <w:lang w:val="el" w:eastAsia="el"/>
        </w:rPr>
      </w:pPr>
      <w:r>
        <w:rPr>
          <w:lang w:val="el" w:eastAsia="el"/>
        </w:rPr>
        <w:t>δ. Η επιφάνεια των υποχρεωτικών σύμφωνα με τον κτιριοδομικό κανονισμό κοινόχρηστων κλιμακοστασίων συμπεριλαμβανομένων των ανελκυστήρων και των πλατύσκαλων και για επιφάνεια έως 25 τ.μ. ανά όροφο και ανά κλιμακοστάσιο και 40 τ.μ. στο επίπεδο της εισόδου του κτιρίου κατοικίας που διαθέτει κοινόχρηστο κλιμακοστάσιο.</w:t>
      </w:r>
    </w:p>
    <w:p>
      <w:pPr>
        <w:spacing w:before="240" w:after="240"/>
        <w:rPr>
          <w:lang w:val="el" w:eastAsia="el"/>
        </w:rPr>
      </w:pPr>
      <w:r>
        <w:rPr>
          <w:lang w:val="el" w:eastAsia="el"/>
        </w:rPr>
        <w:t>Σε περίπτωση προσθήκης καθ’ ύψος σε κτίρια που δεν έχουν αυθαίρετη δόμηση και έχουν υπόλοιπο σ.δ. το σύνολο των επιφανειών του υπάρχοντος κλιμακοστασίου σύμφωνα με τα προαναφερθέντα μεγέθη.</w:t>
      </w:r>
    </w:p>
    <w:p>
      <w:pPr>
        <w:spacing w:before="240" w:after="240"/>
        <w:rPr>
          <w:lang w:val="el" w:eastAsia="el"/>
        </w:rPr>
      </w:pPr>
      <w:r>
        <w:rPr>
          <w:lang w:val="el" w:eastAsia="el"/>
        </w:rPr>
        <w:t>ε. Η επιφάνεια έως 12 τ.μ. συνολικά σε κάθε αυτοτελή ανεξάρτητη ιδιοκτησία όταν δεν υπάρχει κοινόχρηστο κλιμακοστάσιο στο κτίριο.</w:t>
      </w:r>
    </w:p>
    <w:p>
      <w:pPr>
        <w:spacing w:before="240" w:after="240"/>
        <w:rPr>
          <w:lang w:val="el" w:eastAsia="el"/>
        </w:rPr>
      </w:pPr>
      <w:r>
        <w:rPr>
          <w:lang w:val="el" w:eastAsia="el"/>
        </w:rPr>
        <w:t>Σε προσθήκες σε κτίρια της περίπτωσης αυτής που δεν έχουν αυθαίρετη δόμηση και έχουν υπόλοιπο σ.δ., η επιφάνεια της κλίμακας του υπάρχοντος κτιρίου και έως 12 τ.μ..</w:t>
      </w:r>
    </w:p>
    <w:p>
      <w:pPr>
        <w:spacing w:before="240" w:after="240"/>
        <w:rPr>
          <w:lang w:val="el" w:eastAsia="el"/>
        </w:rPr>
      </w:pPr>
      <w:r>
        <w:rPr>
          <w:lang w:val="el" w:eastAsia="el"/>
        </w:rPr>
        <w:t>στ. Η επιφάνεια έως και δύο ανοικτών κλιμακοστασίων εφόσον εξυπηρετείται στάθμη ορόφου έως 7,50 μ. από το οριστικά διαμορφωμένο έδαφος στη θέση αυτή.</w:t>
      </w:r>
    </w:p>
    <w:p>
      <w:pPr>
        <w:spacing w:before="240" w:after="240"/>
        <w:rPr>
          <w:lang w:val="el" w:eastAsia="el"/>
        </w:rPr>
      </w:pPr>
      <w:r>
        <w:rPr>
          <w:lang w:val="el" w:eastAsia="el"/>
        </w:rPr>
        <w:t>ζ. Κλίμακες κινδύνου εφόσον απαιτούνται κατ’ εφαρμογή των διατάξεων του εκάστοτε ισχύοντος κανονισμού πυροπροστασίας και μόνο σε υφιστάμενα πριν από την ισχύ του κανονισμού κτίρια στα οποία έχει εξαντληθεί το μέγιστο επιτρεπόμενο ποσοστό κάλυψης ή και δόμησης του οικοπέδου.</w:t>
      </w:r>
    </w:p>
    <w:p>
      <w:pPr>
        <w:spacing w:before="240" w:after="240"/>
        <w:rPr>
          <w:lang w:val="el" w:eastAsia="el"/>
        </w:rPr>
      </w:pPr>
      <w:r>
        <w:rPr>
          <w:lang w:val="el" w:eastAsia="el"/>
        </w:rPr>
        <w:t>η. Η επιφάνεια κατακόρυφων αγωγών ανεξαρτήτως διαστάσεων, τουλάχιστον 0,50 τ.μ. για τη συλλογή και εξυπηρέτηση των μηχανολογικών εγκαταστάσεων, καθώς και η επιφάνεια αιθρίων και όλων των διαμπερών ανοιγμάτων ή οδεύσεων που λειτουργούν ως φωταγωγοί ή ως αγωγοί κυκλοφορίας του αέρα για το δροσισμό του κτιρίου.</w:t>
      </w:r>
    </w:p>
    <w:p>
      <w:pPr>
        <w:spacing w:before="240" w:after="240"/>
        <w:rPr>
          <w:lang w:val="el" w:eastAsia="el"/>
        </w:rPr>
      </w:pPr>
      <w:r>
        <w:rPr>
          <w:lang w:val="el" w:eastAsia="el"/>
        </w:rPr>
        <w:t>θ. Υπόγειοι όροφοι για την εξυπηρέτηση χώρων στάθμευσης ανεξάρτητα χρήσης κτιρίων, καθώς και για μηχανολογικές εγκαταστάσεις απαραίτητες για τη λειτουργία του κτιρίου και την υποστήριξη του ενεργειακού σχεδιασμού του κτιρίου, για τη διαχείριση και εξοικονόμηση νερού, ΑΠΕ, μονάδων Συμπαραγωγής Ηλεκτρισμού και Θερμότητας Υψηλής Αποδοτικότητας (ΣΗΘΥΑ), για χρήση υδατοδεξαμενής ή δεξαμενής συλλογής λυμάτων ή πισίνας, όπως ορίζεται από τους ειδικούς κανονισμούς που τις διέπουν, επιφάνειας ίσης με εκείνη που καταλαμβάνει το κτίριο ή και κατ’ επέκταση του περιγράμματος της ανωδομής του, σύμφωνα με το εδάφιο β΄ της παραγράφου 6 του άρθρου 17.</w:t>
      </w:r>
    </w:p>
    <w:p>
      <w:pPr>
        <w:spacing w:before="240" w:after="240"/>
        <w:rPr>
          <w:lang w:val="el" w:eastAsia="el"/>
        </w:rPr>
      </w:pPr>
      <w:r>
        <w:rPr>
          <w:lang w:val="el" w:eastAsia="el"/>
        </w:rPr>
        <w:t>ι. Για κτίρια κατοικιών ένας υπόγειος όροφος επιφάνειας ίσης με εκείνη που καταλαμβάνει το κτίριο, προ- οριζόμενος για βοηθητικές χρήσεις με την προϋπόθεση ότι η οροφή του σε κανένα σημείο δεν υπερβαίνει το 1,20 μ. από την οριστική στάθμη του εδάφους.</w:t>
      </w:r>
    </w:p>
    <w:p>
      <w:pPr>
        <w:spacing w:before="240" w:after="240"/>
        <w:rPr>
          <w:lang w:val="el" w:eastAsia="el"/>
        </w:rPr>
      </w:pPr>
      <w:r>
        <w:rPr>
          <w:lang w:val="el" w:eastAsia="el"/>
        </w:rPr>
        <w:t>Ο όροφος αυτός δύναται να εξυπηρετεί κύριες χρήσεις του κτιρίου εφόσον όλος ή μέρος του αποτελεί λειτουργικό προσάρτημα αυτοτελούς κατοικίας ή κατοικιών και προσμετρηθεί το 50% της επιφάνειας του χώρου της κύριας χρήσης στο σ.δ.. Στην περίπτωση αυτή δεν ισχύουν οι απαιτήσεις περί φυσικού φωτισμού και αερισμού.</w:t>
      </w:r>
    </w:p>
    <w:p>
      <w:pPr>
        <w:spacing w:before="240" w:after="240"/>
        <w:rPr>
          <w:lang w:val="el" w:eastAsia="el"/>
        </w:rPr>
      </w:pPr>
      <w:r>
        <w:rPr>
          <w:lang w:val="el" w:eastAsia="el"/>
        </w:rPr>
        <w:t>ια. Για κτίρια μικτής χρήσης, εφόσον κατασκευάζονται στο ισόγειο άλλες χρήσεις εκτός κατοικίας, ένας υπόγειος όροφος επιφάνειας ίσης με εκείνη που καταλαμβάνει η άλλη χρήση, ποσοστό του οποίου μέχρι 50% μπορεί να προορίζεται για κύρια χρήση αυτού με την προϋπόθεση τήρησης των κανονισμών λειτουργίας του, ανεξάρτητα εκπλήρωσης προϋποθέσεων φυσικού φωτισμού - αερισμού. Το υπόλοιπο 50% διατίθεται αποκλειστικά για βοηθητικές χρήσεις αποθηκών εφόσον λειτουργικά είναι προσάρτημα αυτών, με την προϋπόθεση ότι η οροφή του υπογείου ορόφου σε κανένα σημείο δεν υπερβαίνει το 1,20 μ. από την οριστική στάθμη του εδάφους.</w:t>
      </w:r>
    </w:p>
    <w:p>
      <w:pPr>
        <w:spacing w:before="240" w:after="240"/>
        <w:rPr>
          <w:lang w:val="el" w:eastAsia="el"/>
        </w:rPr>
      </w:pPr>
      <w:r>
        <w:rPr>
          <w:lang w:val="el" w:eastAsia="el"/>
        </w:rPr>
        <w:t>Στις περιπτώσεις κτιρίων κτιρίων μικτής χρήσης και για την εξυπηρέτηση των κατοικιών της ανωδομής μπορεί να κατασκευάζεται επιπλέον υπόγειος όροφος όπως ορίζεται στην παράγραφο ι΄.</w:t>
      </w:r>
    </w:p>
    <w:p>
      <w:pPr>
        <w:spacing w:before="240" w:after="240"/>
        <w:rPr>
          <w:lang w:val="el" w:eastAsia="el"/>
        </w:rPr>
      </w:pPr>
      <w:r>
        <w:rPr>
          <w:lang w:val="el" w:eastAsia="el"/>
        </w:rPr>
        <w:t>ιβ. 1. Για ειδικά κτίρια, ο πρώτος υπόγειος όροφος κύριας χρήσης κτιρίου θεάτρου, μουσείου, νοσοκομείου ή θεραπευτηρίου, ανεξάρτητα εκπλήρωσης προϋποθέσεων φυσικού φωτισμού - αερισμού, επιφάνειας ίσης με εκείνη που καταλαμβάνει το κτίριο, καθώς και αυτής εκτός του περιγράμματος της ανωδομής σύμφωνα με το εδάφιο β΄ της παραγράφου 6 του άρθρου 17, εφόσον στο εκτός του περιγράμματος τμήμα εξυπηρετούνται χώροι μηχανολογικών εγκαταστάσεων για τη λειτουργία του κτιρίου ή και απαραίτητων για την υποστήριξη του ενεργειακού σχεδιασμού του κτιρίου της διαχείρισης και εξοικονόμησης νερού και των ΑΠΕ ή και Συμπαραγωγής Ηλεκτρισμού και Θερμότητας Υψηλής Απόδοσης (ΣΗΘΥΑ), όπως ορίζεται από τους ειδικούς κανονισμούς που διέπουν τις εγκαταστάσεις αυτές.</w:t>
      </w:r>
    </w:p>
    <w:p>
      <w:pPr>
        <w:pStyle w:val="MainText"/>
        <w:spacing w:before="120" w:after="0"/>
        <w:rPr>
          <w:lang w:val="el" w:eastAsia="el"/>
        </w:rPr>
      </w:pPr>
      <w:r>
        <w:rPr>
          <w:b/>
          <w:bCs/>
          <w:lang w:val="el" w:eastAsia="el"/>
        </w:rPr>
        <w:t>2.</w:t>
      </w:r>
      <w:r>
        <w:rPr>
          <w:lang w:val="el" w:eastAsia="el"/>
        </w:rPr>
        <w:t xml:space="preserve"> Ειδικά για κτίρια προσωρινής διαμονής (ξενοδοχεία), ο πρώτος υπόγειος όροφος για χρήσεις εγκαταστάσεων άθλησης όπως τα κολυμβητήρια, γυμναστήρια, σάουνες και οι αίθουσες πολλαπλών χρήσεων.</w:t>
      </w:r>
    </w:p>
    <w:p>
      <w:pPr>
        <w:spacing w:before="240" w:after="240"/>
        <w:rPr>
          <w:lang w:val="el" w:eastAsia="el"/>
        </w:rPr>
      </w:pPr>
      <w:r>
        <w:rPr>
          <w:lang w:val="el" w:eastAsia="el"/>
        </w:rPr>
        <w:t>ιγ. Ενιαίος χώρος στάθμευσης στεγασμένος μέγιστου ύψους 2,60 μ., με ελαφρά κατασκευή ανοιχτός από όλες τις πλευρές, σε θέση εκτός της επιφάνειας του προ- κηπίου και σε επαφή με τα πλάγια ή πίσω όρια του οικοπέδου, με μήκος μικρότερο ή ίσο με το 1/2 του μήκους των πλευρών στις οποίες εφάπτεται και εφόσον εξασφαλίζεται η υποχρεωτική φύτευση.</w:t>
      </w:r>
    </w:p>
    <w:p>
      <w:pPr>
        <w:spacing w:before="240" w:after="240"/>
        <w:rPr>
          <w:lang w:val="el" w:eastAsia="el"/>
        </w:rPr>
      </w:pPr>
      <w:r>
        <w:rPr>
          <w:lang w:val="el" w:eastAsia="el"/>
        </w:rPr>
        <w:t>ιδ. Εσωτερικοί εξώστες (πατάρια) με συνολικό εμβαδόν μικρότερο ή ίσο του 10% της δόμησης του κτιρίου, χωρίς να αποτελούν ανεξάρτητο όροφο, χωρίς να δημιουργούν ανεξάρτητη ιδιοκτησία και εφόσον ο χώρος κάτω από αυτόν διασφαλίζει προϋποθέσεις ύψους χώρου κύριας χρήσης.</w:t>
      </w:r>
    </w:p>
    <w:p>
      <w:pPr>
        <w:spacing w:before="240" w:after="240"/>
        <w:rPr>
          <w:lang w:val="el" w:eastAsia="el"/>
        </w:rPr>
      </w:pPr>
      <w:r>
        <w:rPr>
          <w:lang w:val="el" w:eastAsia="el"/>
        </w:rPr>
        <w:t>Εσωτερικοί εξώστες (πατάρια) σε περίπτωση προσθήκης καθ’ ύψος σε κτίρια που δεν έχουν αυθαίρετη δόμηση και έχουν υπόλοιπο σ.δ., με συνολικό εμβαδόν μικρότερο ή ίσο του 10% της επιτρεπόμενης δόμησης σύμφωνα με τους όρους δόμησης που ισχύουν κατά το χρόνο έκδοσης της άδειας δόμησης προσθήκης.</w:t>
      </w:r>
    </w:p>
    <w:p>
      <w:pPr>
        <w:spacing w:before="240" w:after="240"/>
        <w:rPr>
          <w:lang w:val="el" w:eastAsia="el"/>
        </w:rPr>
      </w:pPr>
      <w:r>
        <w:rPr>
          <w:lang w:val="el" w:eastAsia="el"/>
        </w:rPr>
        <w:t>ιε. Σοφίτες με συνολικό εμβαδόν μικρότερο ή ίσο των 1/2 του χώρου της υποκείμενης κάτοψης με τον οποίο συνδέονται λειτουργικά, χωρίς να αποτελούν ανεξάρτητο όροφο και εφόσον το μέσο ελεύθερο ύψος είναι μικρότερο από 2,20 μ..</w:t>
      </w:r>
    </w:p>
    <w:p>
      <w:pPr>
        <w:spacing w:before="240" w:after="240"/>
        <w:rPr>
          <w:lang w:val="el" w:eastAsia="el"/>
        </w:rPr>
      </w:pPr>
      <w:r>
        <w:rPr>
          <w:lang w:val="el" w:eastAsia="el"/>
        </w:rPr>
        <w:t>ιστ. Οι κατασκευές που ορίζονται στα άρθρα 16,17 και 19 του παρόντος με τις ελάχιστες διαστάσεις που προβλέπονται σε αυτά.</w:t>
      </w:r>
    </w:p>
    <w:p>
      <w:pPr>
        <w:spacing w:before="240" w:after="240"/>
        <w:rPr>
          <w:lang w:val="el" w:eastAsia="el"/>
        </w:rPr>
      </w:pPr>
      <w:r>
        <w:rPr>
          <w:lang w:val="el" w:eastAsia="el"/>
        </w:rPr>
        <w:t>ιζ. Ο ελεύθερος χώρος που δημιουργείται όταν το κτίριο κατασκευάζεται σε υποστηλώματα (PILOTIS), εφόσον έχει:</w:t>
      </w:r>
    </w:p>
    <w:p>
      <w:pPr>
        <w:pStyle w:val="StructureList1"/>
        <w:spacing w:before="120" w:after="0"/>
        <w:rPr>
          <w:lang w:val="el" w:eastAsia="el"/>
        </w:rPr>
      </w:pPr>
      <w:r>
        <w:rPr>
          <w:lang w:val="el" w:eastAsia="el"/>
        </w:rPr>
        <w:t>α)</w:t>
      </w:r>
      <w:r>
        <w:rPr>
          <w:lang w:val="en" w:eastAsia="en"/>
        </w:rPr>
        <w:tab/>
      </w:r>
      <w:r>
        <w:rPr>
          <w:lang w:val="el" w:eastAsia="el"/>
        </w:rPr>
        <w:t>επιφάνεια τουλάχιστον ίση με το 50% της επιφάνειας που καταλαμβάνει το κτίριο,</w:t>
      </w:r>
    </w:p>
    <w:p>
      <w:pPr>
        <w:pStyle w:val="StructureList1"/>
        <w:spacing w:before="120" w:after="0"/>
        <w:rPr>
          <w:lang w:val="el" w:eastAsia="el"/>
        </w:rPr>
      </w:pPr>
      <w:r>
        <w:rPr>
          <w:lang w:val="el" w:eastAsia="el"/>
        </w:rPr>
        <w:t>β)</w:t>
      </w:r>
      <w:r>
        <w:rPr>
          <w:lang w:val="en" w:eastAsia="en"/>
        </w:rPr>
        <w:tab/>
      </w:r>
      <w:r>
        <w:rPr>
          <w:lang w:val="el" w:eastAsia="el"/>
        </w:rPr>
        <w:t>στάθμη δαπέδου έως 0,50 μ. πάνω ή κάτω (± 0,50 μ.) από την οριστική στάθμη εδάφους σε κάθε σημείο του,</w:t>
      </w:r>
    </w:p>
    <w:p>
      <w:pPr>
        <w:pStyle w:val="StructureList1"/>
        <w:spacing w:before="120" w:after="0"/>
        <w:rPr>
          <w:lang w:val="el" w:eastAsia="el"/>
        </w:rPr>
      </w:pPr>
      <w:r>
        <w:rPr>
          <w:lang w:val="el" w:eastAsia="el"/>
        </w:rPr>
        <w:t>γ)</w:t>
      </w:r>
      <w:r>
        <w:rPr>
          <w:lang w:val="en" w:eastAsia="en"/>
        </w:rPr>
        <w:tab/>
      </w:r>
      <w:r>
        <w:rPr>
          <w:lang w:val="el" w:eastAsia="el"/>
        </w:rPr>
        <w:t>ελεύθερο ύψος τουλάχιστον το προβλεπόμενο για χώρο κύριας χρήσης.</w:t>
      </w:r>
    </w:p>
    <w:p>
      <w:pPr>
        <w:spacing w:before="240" w:after="240"/>
        <w:rPr>
          <w:lang w:val="el" w:eastAsia="el"/>
        </w:rPr>
      </w:pPr>
      <w:r>
        <w:rPr>
          <w:lang w:val="el" w:eastAsia="el"/>
        </w:rPr>
        <w:t>Στην περίπτωση αυτή δεν προσμετρούνται επίσης χώροι κλιμακοστασίων, ανελκυστήρων, εισόδων και αποθήκης εξυπηρέτησης περιβάλλοντα χώρου επιφάνειας έως 40 τ.μ. για κάθε συγκρότημα κλιμακοστασίου.</w:t>
      </w:r>
    </w:p>
    <w:p>
      <w:pPr>
        <w:spacing w:before="240" w:after="240"/>
        <w:rPr>
          <w:lang w:val="el" w:eastAsia="el"/>
        </w:rPr>
      </w:pPr>
      <w:r>
        <w:rPr>
          <w:lang w:val="el" w:eastAsia="el"/>
        </w:rPr>
        <w:t>ιη. Η επιφάνεια της παρόδιας στοάς όπως ορίζεται στο άρθρο 22.</w:t>
      </w:r>
    </w:p>
    <w:p>
      <w:pPr>
        <w:spacing w:before="240" w:after="240"/>
        <w:rPr>
          <w:lang w:val="el" w:eastAsia="el"/>
        </w:rPr>
      </w:pPr>
      <w:r>
        <w:rPr>
          <w:lang w:val="el" w:eastAsia="el"/>
        </w:rPr>
        <w:t>ιθ. Η επιφάνεια θερμομόνωσης πάχους άνω των 6 εκατοστών στις κατασκευές νέων κτιρίων.</w:t>
      </w:r>
    </w:p>
    <w:p>
      <w:pPr>
        <w:spacing w:before="240" w:after="240"/>
        <w:rPr>
          <w:lang w:val="el" w:eastAsia="el"/>
        </w:rPr>
      </w:pPr>
      <w:r>
        <w:rPr>
          <w:lang w:val="el" w:eastAsia="el"/>
        </w:rPr>
        <w:t>κ. Σε υφιστάμενα κτίρια η επιφάνεια που προκύπτει από την προσθήκη εξωτερικής θερμομόνωσης, καθώς και η επιφάνεια του πάχους παθητικών ηλιακών και φωτοβολταϊκών συστημάτων, για διάσταση μέχρι 15 εκ., έστω και αν δεν τηρούνται οι πλάγιες αποστάσεις Δ ή η οικοδομική γραμμή σε περίπτωση ύπαρξης προκηπίου, ακόμη και στην περίπτωση που υπάρχει στο ακίνητο υπόλοιπο πολεοδομικών μεγεθών. Όταν η οικοδομική γραμμή ταυτίζεται με τη ρυμοτομική, τα παραπάνω κατασκευάζονται σε ύψος τουλάχιστον 3.00 μ. από την οριστική στάθμη του πεζοδρομίου ή την οριστική στάθμη του παραχωρημένου χώρου.</w:t>
      </w:r>
    </w:p>
    <w:p>
      <w:pPr>
        <w:spacing w:before="240" w:after="240"/>
        <w:rPr>
          <w:lang w:val="el" w:eastAsia="el"/>
        </w:rPr>
      </w:pPr>
      <w:r>
        <w:rPr>
          <w:lang w:val="el" w:eastAsia="el"/>
        </w:rPr>
        <w:t>κα. Η επιφάνεια του σεισμικού αρμού που προβλέπε- ται από τις κείμενες διατάξεις στις όμορες ιδιοκτησίες και όπου αυτό επιβάλλεται από τη στατική μελέτη του κτιρίου.</w:t>
      </w:r>
    </w:p>
    <w:p>
      <w:pPr>
        <w:spacing w:before="240" w:after="240"/>
        <w:rPr>
          <w:lang w:val="el" w:eastAsia="el"/>
        </w:rPr>
      </w:pPr>
      <w:r>
        <w:rPr>
          <w:lang w:val="el" w:eastAsia="el"/>
        </w:rPr>
        <w:t>κβ. Η επιφάνεια που καταλαμβάνει η περιμετρική φέ- ρουσα τοιχοποιία ή ο περιμετρικός φέρων οργανισμός και οι τοίχοι πλήρωσής του από φυσικά ανακυκλώσιμα πρωτογενή υλικά, όπως πέτρα, ξύλο, λάσπη, κ.λπ..</w:t>
      </w:r>
    </w:p>
    <w:p>
      <w:pPr>
        <w:spacing w:before="240" w:after="240"/>
        <w:rPr>
          <w:lang w:val="el" w:eastAsia="el"/>
        </w:rPr>
      </w:pPr>
      <w:r>
        <w:rPr>
          <w:lang w:val="el" w:eastAsia="el"/>
        </w:rPr>
        <w:t>κγ. Η επιφάνεια στεγασμένης πλατφόρμας ανελκυστήρα οχήματος εμβαδού μέχρι 25 τ.μ..</w:t>
      </w:r>
    </w:p>
    <w:p>
      <w:pPr>
        <w:spacing w:before="240" w:after="240"/>
        <w:rPr>
          <w:lang w:val="el" w:eastAsia="el"/>
        </w:rPr>
      </w:pPr>
      <w:r>
        <w:rPr>
          <w:lang w:val="el" w:eastAsia="el"/>
        </w:rPr>
        <w:t>κδ. Το 50% της επιφάνειας των υπόσκαφων κτιρίων ή τμήματος κτιρίων για χρήση κατοικίας και το 20% για άλλες χρήσεις, όταν είναι κατασκευές που διαθέτουν μόνο μία (1) όψη όπως αυτή ορίζεται με μία ενιαία επιφάνεια, σε γενική κάτοψη δεν φέρουν οποιοδήποτε ίχνος κατασκευής επί του εδάφους (εξαιρουμένων των ανοιγμάτων για αερισμό και φωτισμό), η στέγη τους είναι προσβάσιμη και καλύπτεται με το υλικό του φυσικού εδάφους της περιοχής, αποτελεί συνέχεια του φυσικού εδάφους και δεν διαφοροποιείται ως προς το προϋπάρχον φυσικό έδαφος.</w:t>
      </w:r>
    </w:p>
    <w:p>
      <w:pPr>
        <w:spacing w:before="240" w:after="240"/>
        <w:rPr>
          <w:lang w:val="el" w:eastAsia="el"/>
        </w:rPr>
      </w:pPr>
      <w:r>
        <w:rPr>
          <w:lang w:val="el" w:eastAsia="el"/>
        </w:rPr>
        <w:t>Για την εκπλήρωση των προβλεπόμενων από τις γενικές πολεοδομικές διατάξεις αερισμό και φωτισμό επιτρέπεται η κατασκευή κατακόρυφων διόδων εντός ή εκτός του περιγράμματος του κτιρίου, μέγιστης διάστασης δύο (2,00) μέτρων και μήκους ως το περίγραμμα του κτιρίου, η επιφάνεια των οποίων δεν προσμετράται στη δόμηση.</w:t>
      </w:r>
    </w:p>
    <w:p>
      <w:pPr>
        <w:spacing w:before="240" w:after="240"/>
        <w:rPr>
          <w:lang w:val="el" w:eastAsia="el"/>
        </w:rPr>
      </w:pPr>
      <w:r>
        <w:rPr>
          <w:lang w:val="el" w:eastAsia="el"/>
        </w:rPr>
        <w:t>Δεν επιτρέπεται η κατασκευή υπέργειου κτίσματος εντός του περιγράμματος του υπόσκαφου κτιρίου.</w:t>
      </w:r>
    </w:p>
    <w:p>
      <w:pPr>
        <w:spacing w:before="240" w:after="240"/>
        <w:rPr>
          <w:lang w:val="el" w:eastAsia="el"/>
        </w:rPr>
      </w:pPr>
      <w:r>
        <w:rPr>
          <w:lang w:val="el" w:eastAsia="el"/>
        </w:rPr>
        <w:t>Δεν επιτρέπεται η αλλοίωση του φυσικού εδάφους πέραν των απαραίτητων εργασιών και διαμορφώσεων για την κατασκευή του υπόσκαφου κτιρίου.</w:t>
      </w:r>
    </w:p>
    <w:p>
      <w:pPr>
        <w:spacing w:before="240" w:after="240"/>
        <w:rPr>
          <w:lang w:val="el" w:eastAsia="el"/>
        </w:rPr>
      </w:pPr>
      <w:r>
        <w:rPr>
          <w:lang w:val="el" w:eastAsia="el"/>
        </w:rPr>
        <w:t>Τα υπόσκαφα κτίρια κατασκευάζονται μετά από έγκριση του αρμόδιου Συμβουλίου Αρχιτεκτονικής. Για την εξασφάλιση αερισμού και φωτισμού, η μοναδική όψη υπόσκαφων κτιρίων ή τμήματος αυτών μπορεί να μην ακολουθεί τους μορφολογικούς κανόνες της περιοχής, μετά από έγκριση της σχετικής μελέτης από το αρμόδιο Συμβούλιο Αρχιτεκτονικής.</w:t>
      </w:r>
    </w:p>
    <w:p>
      <w:pPr>
        <w:spacing w:before="240" w:after="240"/>
        <w:rPr>
          <w:lang w:val="el" w:eastAsia="el"/>
        </w:rPr>
      </w:pPr>
      <w:r>
        <w:rPr>
          <w:lang w:val="el" w:eastAsia="el"/>
        </w:rPr>
        <w:t>Για την κατασκευή υπόσκαφων κτιρίων επιτρέπεται η εκσκαφή χωρίς τους περιορισμούς της παραγράφου 4 του άρθρου 15.</w:t>
      </w:r>
    </w:p>
    <w:p>
      <w:pPr>
        <w:spacing w:before="240" w:after="240"/>
        <w:rPr>
          <w:lang w:val="el" w:eastAsia="el"/>
        </w:rPr>
      </w:pPr>
      <w:r>
        <w:rPr>
          <w:lang w:val="el" w:eastAsia="el"/>
        </w:rPr>
        <w:t>Οι διατάξεις οι οποίες ρυθμίζουν την κατασκευή υπό- σκαφων κτιρίων εφαρμόζονται και στα νησιά, στα οποία η δόμηση, στις εκτός σχεδίου και εκτός ορίων οικισμών περιοχές ρυθμίζεται από ειδικές διατάξεις, μη εφαρμοζόμενης της προϋπόθεσης που τάσσει η περίπτωση α΄ της παρ. 3 του άρθρου 31 του ν. 3937/2011, αποκλειστικά και μόνο για την κατασκευή υπόσκαφων κτιρίων.</w:t>
      </w:r>
    </w:p>
    <w:p>
      <w:pPr>
        <w:spacing w:before="240" w:after="240"/>
        <w:rPr>
          <w:lang w:val="el" w:eastAsia="el"/>
        </w:rPr>
      </w:pPr>
      <w:r>
        <w:rPr>
          <w:lang w:val="el" w:eastAsia="el"/>
        </w:rPr>
        <w:t>κε. Κλειστός χώρος συλλογής και αποθήκευσης απορριμμάτων, προσβάσιμος από το δρόμο για την αποκομιδή, ύψους έως 2.00 μ. και επιφανείας έως 2,00 τ.μ. για κτήρια μίας κατοικίας προσαυξανόμενος κατά 1,00 τ.μ. ανά 5 κατοικίες και μέχρι 5,00 τ.μ. μέγιστο και με την προϋπόθεση ότι ο χώρος δεσμεύεται συμβολαιογραφικά για τη χρήση αυτή.</w:t>
      </w:r>
    </w:p>
    <w:p>
      <w:pPr>
        <w:spacing w:before="240" w:after="240"/>
        <w:rPr>
          <w:lang w:val="el" w:eastAsia="el"/>
        </w:rPr>
      </w:pPr>
      <w:r>
        <w:rPr>
          <w:lang w:val="el" w:eastAsia="el"/>
        </w:rPr>
        <w:t>κστ. Διπλά ενεργειακά κελύφη σε νέα και υπάρχοντα κτίρια ή κατασκευές για τη δημιουργία φυτεμένων τοίχων, μέγιστου πλάτους μέχρι 0,70 μ. για επιφάνεια έως 50% της συνολικής επιφάνειας των περιμετρικών όψεων του κτιρίου.</w:t>
      </w:r>
    </w:p>
    <w:p>
      <w:pPr>
        <w:spacing w:before="240" w:after="240"/>
        <w:rPr>
          <w:lang w:val="el" w:eastAsia="el"/>
        </w:rPr>
      </w:pPr>
      <w:r>
        <w:rPr>
          <w:lang w:val="el" w:eastAsia="el"/>
        </w:rPr>
        <w:t>κζ. Η επιφάνεια (1,60Χ1,90) πρόβλεψης ανελκυστήρα για άτομα με αναπηρία ή εμποδιζόμενα άτομα σε κτίρια που δεν υπάρχει απαίτηση κατασκευής ανελκυστήρα.</w:t>
      </w:r>
    </w:p>
    <w:p>
      <w:pPr>
        <w:spacing w:before="240" w:after="240"/>
        <w:rPr>
          <w:lang w:val="el" w:eastAsia="el"/>
        </w:rPr>
      </w:pPr>
      <w:r>
        <w:rPr>
          <w:lang w:val="el" w:eastAsia="el"/>
        </w:rPr>
        <w:t>κη. Χώρος τοποθέτησης μετρητικών και ρυθμιστικών διατάξεων φυσικού αερίου.</w:t>
      </w:r>
    </w:p>
    <w:p>
      <w:pPr>
        <w:spacing w:before="240" w:after="240"/>
        <w:rPr>
          <w:lang w:val="el" w:eastAsia="el"/>
        </w:rPr>
      </w:pPr>
      <w:r>
        <w:rPr>
          <w:lang w:val="el" w:eastAsia="el"/>
        </w:rPr>
        <w:t>κθ. Το καθαρό εμβαδόν αιθρίων και οποιασδήποτε μορφής διαμπερών ανοιγμάτων του κτιρίου, κάθετων ή οριζόντιων ή και με τεθλασμένες ή καμπύλες διαδρομές, ανεξαιρέτως διαστάσεων σε οποιοδήποτε όροφο του κτιρίου δημιουργούνται.</w:t>
      </w:r>
    </w:p>
    <w:p>
      <w:pPr>
        <w:spacing w:before="240" w:after="240"/>
        <w:rPr>
          <w:lang w:val="el" w:eastAsia="el"/>
        </w:rPr>
      </w:pPr>
      <w:r>
        <w:rPr>
          <w:lang w:val="el" w:eastAsia="el"/>
        </w:rPr>
        <w:t>λ. Οι κλειστοί εσωτερικοί εξώστες (κλειστά πατάρια).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Ποσοστό κάλυψης</w:t>
      </w:r>
    </w:p>
    <w:p>
      <w:pPr>
        <w:pStyle w:val="MainText"/>
        <w:spacing w:before="120" w:after="0"/>
        <w:rPr>
          <w:lang w:val="el" w:eastAsia="el"/>
        </w:rPr>
      </w:pPr>
      <w:r>
        <w:rPr>
          <w:b/>
          <w:bCs/>
          <w:lang w:val="el" w:eastAsia="el"/>
        </w:rPr>
        <w:t>1.</w:t>
      </w:r>
      <w:r>
        <w:rPr>
          <w:lang w:val="el" w:eastAsia="el"/>
        </w:rPr>
        <w:t xml:space="preserve"> α) Το ποσοστό κάλυψης του οικοπέδου δεν μπορεί να υπερβαίνει το 60% της επιφάνειάς του. Στην περίπτωση που δεν εξασφαλίζεται κάλυψη 120 τ.μ. το μέγιστο ποσοστό κάλυψης προσαυξάνεται έως τα 120 τ.μ. εφόσον η κάλυψη δεν υπερβαίνει το 70% του οικοπέδου και το ισχύον ποσοστό κάλυψης.</w:t>
      </w:r>
    </w:p>
    <w:p>
      <w:pPr>
        <w:pStyle w:val="StructureList1"/>
        <w:spacing w:before="120" w:after="0"/>
        <w:rPr>
          <w:lang w:val="el" w:eastAsia="el"/>
        </w:rPr>
      </w:pPr>
      <w:r>
        <w:rPr>
          <w:lang w:val="el" w:eastAsia="el"/>
        </w:rPr>
        <w:t>β)</w:t>
      </w:r>
      <w:r>
        <w:rPr>
          <w:lang w:val="en" w:eastAsia="en"/>
        </w:rPr>
        <w:tab/>
      </w:r>
      <w:r>
        <w:rPr>
          <w:lang w:val="el" w:eastAsia="el"/>
        </w:rPr>
        <w:t>Κατά την αναθεώρηση, επέκταση ή έγκριση ρυμοτομικών σχεδίων ή τροποποίηση των όρων δόμησης περιοχής μπορεί να καθορίζονται διαγράμματα κάλυψης ανεξαρτήτως ποσοστού, σε ολόκληρη ή σε τμήμα της σχετικής περιοχής, εφόσον αιτιολογούνται από την αντίστοιχη μελέτη της περιοχής.</w:t>
      </w:r>
    </w:p>
    <w:p>
      <w:pPr>
        <w:pStyle w:val="StructureList1"/>
        <w:spacing w:before="120" w:after="0"/>
        <w:rPr>
          <w:lang w:val="el" w:eastAsia="el"/>
        </w:rPr>
      </w:pPr>
      <w:r>
        <w:rPr>
          <w:lang w:val="el" w:eastAsia="el"/>
        </w:rPr>
        <w:t>γ)</w:t>
      </w:r>
      <w:r>
        <w:rPr>
          <w:lang w:val="en" w:eastAsia="en"/>
        </w:rPr>
        <w:tab/>
      </w:r>
      <w:r>
        <w:rPr>
          <w:lang w:val="el" w:eastAsia="el"/>
        </w:rPr>
        <w:t>Σε οικόπεδο, με περισσότερα από ένα πρόσωπα σε κοινόχρηστους χώρους, όπου τυχόν ισχύουν διαφορετικά ποσοστά κάλυψης, εφαρμόζεται σαν ποσοστό κάλυψης του όλου οικοπέδου ο αριθμητικός μέσος των ποσοστών κάλυψης.</w:t>
      </w:r>
    </w:p>
    <w:p>
      <w:pPr>
        <w:pStyle w:val="StructureList1"/>
        <w:spacing w:before="120" w:after="0"/>
        <w:rPr>
          <w:lang w:val="el" w:eastAsia="el"/>
        </w:rPr>
      </w:pPr>
      <w:r>
        <w:rPr>
          <w:lang w:val="el" w:eastAsia="el"/>
        </w:rPr>
        <w:t>δ)</w:t>
      </w:r>
      <w:r>
        <w:rPr>
          <w:lang w:val="en" w:eastAsia="en"/>
        </w:rPr>
        <w:tab/>
      </w:r>
      <w:r>
        <w:rPr>
          <w:lang w:val="el" w:eastAsia="el"/>
        </w:rPr>
        <w:t>Ο υποχρεωτικός ακάλυπτος χώρος του οικοπέδου αφήνεται σε επαφή, με ένα ή περισσότερα όρια του οικοπέδου, έχει διαστάσεις τουλάχιστον δ ή Δ και πρέπει να είναι προσπελάσιμος από τους χώρους κοινής χρήσης του κτιρίου.</w:t>
      </w:r>
    </w:p>
    <w:p>
      <w:pPr>
        <w:pStyle w:val="MainText"/>
        <w:spacing w:before="120" w:after="0"/>
        <w:rPr>
          <w:lang w:val="el" w:eastAsia="el"/>
        </w:rPr>
      </w:pPr>
      <w:r>
        <w:rPr>
          <w:b/>
          <w:bCs/>
          <w:lang w:val="el" w:eastAsia="el"/>
        </w:rPr>
        <w:t>2.</w:t>
      </w:r>
      <w:r>
        <w:rPr>
          <w:lang w:val="el" w:eastAsia="el"/>
        </w:rPr>
        <w:t xml:space="preserve"> Σε συνιδιόκτητα οικόπεδα με κάθετη ή οριζόντια ιδιοκτησία που έχει συσταθεί κατά τις διατάξεις του ν. 1024/1971 (Α΄ 232) και έχει εκδοθεί άδεια πριν από τη μεταβολή γενικών ή ειδικών διατάξεων που αφορούν την επιτρεπόμενη κάλυψη, προκειμένου για έκδοση άδειας δόμησης ο κάθε συνιδιοκτήτης χρησιμοποιεί το ποσοστό κάλυψης που του αναλογεί σύμφωνα με την επιτρεπόμενη κάλυψη που ισχύει κατά το χρόνο έκδοσης της άδειας δόμησης.</w:t>
      </w:r>
    </w:p>
    <w:p>
      <w:pPr>
        <w:pStyle w:val="MainText"/>
        <w:spacing w:before="120" w:after="0"/>
        <w:rPr>
          <w:lang w:val="el" w:eastAsia="el"/>
        </w:rPr>
      </w:pPr>
      <w:r>
        <w:rPr>
          <w:b/>
          <w:bCs/>
          <w:lang w:val="el" w:eastAsia="el"/>
        </w:rPr>
        <w:t>3.</w:t>
      </w:r>
      <w:r>
        <w:rPr>
          <w:lang w:val="el" w:eastAsia="el"/>
        </w:rPr>
        <w:t xml:space="preserve"> Στον υπολογισμό της επιτρεπόμενης κάλυψης του οικοπέδου: προσμετράται η επιφάνεια που ορίζεται από τις προβολές των περιγραμμάτων όλων των κτιρίων, όπως αυτά ορίζονται από τους κλειστούς και τους στεγασμένους χώρους των κτιρίων όπως αναφέρεται στην παράγραφο 5β του άρθρου 11 και από τους ανοικτούς ημιυπαίθριους χώρους, πάνω σε οριζόντιο επίπεδο.</w:t>
      </w:r>
    </w:p>
    <w:p>
      <w:pPr>
        <w:pStyle w:val="MainText"/>
        <w:spacing w:before="120" w:after="0"/>
        <w:rPr>
          <w:lang w:val="el" w:eastAsia="el"/>
        </w:rPr>
      </w:pPr>
      <w:r>
        <w:rPr>
          <w:b/>
          <w:bCs/>
          <w:lang w:val="el" w:eastAsia="el"/>
        </w:rPr>
        <w:t>4.</w:t>
      </w:r>
      <w:r>
        <w:rPr>
          <w:lang w:val="el" w:eastAsia="el"/>
        </w:rPr>
        <w:t xml:space="preserve"> Στον υπολογισμό της επιτρεπόμενης κάλυψης του οικοπέδου δεν προσμετρώνται οι επιφάνειες των ορθών προβολών σε οριζόντιο επίπεδο:</w:t>
      </w:r>
    </w:p>
    <w:p>
      <w:pPr>
        <w:spacing w:before="240" w:after="240"/>
        <w:rPr>
          <w:lang w:val="el" w:eastAsia="el"/>
        </w:rPr>
      </w:pPr>
      <w:r>
        <w:rPr>
          <w:lang w:val="el" w:eastAsia="el"/>
        </w:rPr>
        <w:t>α. Τμημάτων του ακάλυπτου χώρου που εισέχουν στο κτίριο, ανεξάρτητα από το πλάτος και το βάθος τους, ακόμη και εάν περιλαμβάνουν φέρον στοιχείο.</w:t>
      </w:r>
    </w:p>
    <w:p>
      <w:pPr>
        <w:spacing w:before="240" w:after="240"/>
        <w:rPr>
          <w:lang w:val="el" w:eastAsia="el"/>
        </w:rPr>
      </w:pPr>
      <w:r>
        <w:rPr>
          <w:lang w:val="el" w:eastAsia="el"/>
        </w:rPr>
        <w:t>β. Ανοιχτών εξωστών.</w:t>
      </w:r>
    </w:p>
    <w:p>
      <w:pPr>
        <w:spacing w:before="240" w:after="240"/>
        <w:rPr>
          <w:lang w:val="el" w:eastAsia="el"/>
        </w:rPr>
      </w:pPr>
      <w:r>
        <w:rPr>
          <w:lang w:val="el" w:eastAsia="el"/>
        </w:rPr>
        <w:t>γ. Χώρων και κατασκευών που αναφέρονται στις περιπτώσεις ζ΄, ιγ΄, ιθ΄, κ΄, κα΄, κβ΄, κε΄, κστ΄, κη΄, της παραγράφου 6 του άρθρου 11.</w:t>
      </w:r>
    </w:p>
    <w:p>
      <w:pPr>
        <w:spacing w:before="240" w:after="240"/>
        <w:rPr>
          <w:lang w:val="el" w:eastAsia="el"/>
        </w:rPr>
      </w:pPr>
      <w:r>
        <w:rPr>
          <w:lang w:val="el" w:eastAsia="el"/>
        </w:rPr>
        <w:t>δ. Χώρων και κατασκευών όπως ορίζονται στα άρθρα 16 και 17 με τις ελάχιστες διαστάσεις που προβλέπονται σε αυτά.</w:t>
      </w:r>
    </w:p>
    <w:p>
      <w:pPr>
        <w:spacing w:before="240" w:after="240"/>
        <w:rPr>
          <w:lang w:val="el" w:eastAsia="el"/>
        </w:rPr>
      </w:pPr>
      <w:r>
        <w:rPr>
          <w:lang w:val="el" w:eastAsia="el"/>
        </w:rPr>
        <w:t>ε. Αίθριων και οποιασδήποτε μορφής διαμπερών ανοιγμάτων του κτιρίου, κάθετων ή οριζόντιων ή και με τεθλασμένες ή καμπύλες διαδρομές, ανεξαιρέτως διαστάσεων και εφόσον η στάθμη τους αρχίζει από το τελικά διαμορφωμένο έδαφος.</w:t>
      </w:r>
    </w:p>
    <w:p>
      <w:pPr>
        <w:spacing w:before="240" w:after="240"/>
        <w:rPr>
          <w:lang w:val="el" w:eastAsia="el"/>
        </w:rPr>
      </w:pPr>
      <w:r>
        <w:rPr>
          <w:lang w:val="el" w:eastAsia="el"/>
        </w:rPr>
        <w:t>στ. Το 50% της επιφάνειας των υπόσκαφων κτιρίων ή τμήματος κτιρίων για χρήση κατοικίας και το 20% για άλλες χρήσεις. Σε περίπτωση κατασκευής υπόσκαφου κτιρίου το ποσοστό κάλυψης δύναται να αυξάνεται, χωρίς όμως να υπερβαίνει το 70%.</w:t>
      </w:r>
    </w:p>
    <w:p>
      <w:pPr>
        <w:spacing w:before="240" w:after="240"/>
        <w:rPr>
          <w:lang w:val="el" w:eastAsia="el"/>
        </w:rPr>
      </w:pPr>
      <w:r>
        <w:rPr>
          <w:lang w:val="el" w:eastAsia="el"/>
        </w:rPr>
        <w:t>ζ. Η επιφάνεια της στοάς όταν κατασκευάζεται χωρίς υποστυλώματα και χωρίς την κατασκευή ορόφου πάνω από την επιφάνεια αυτή.</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Συντελεστής Όγκου</w:t>
      </w:r>
    </w:p>
    <w:p>
      <w:pPr>
        <w:pStyle w:val="MainText"/>
        <w:spacing w:before="120" w:after="0"/>
        <w:rPr>
          <w:lang w:val="el" w:eastAsia="el"/>
        </w:rPr>
      </w:pPr>
      <w:r>
        <w:rPr>
          <w:b/>
          <w:bCs/>
          <w:lang w:val="el" w:eastAsia="el"/>
        </w:rPr>
        <w:t>1.</w:t>
      </w:r>
      <w:r>
        <w:rPr>
          <w:lang w:val="el" w:eastAsia="el"/>
        </w:rPr>
        <w:t xml:space="preserve"> Για τον υπολογισμό της επιτρεπόμενης κατ’ όγκον εκμετάλλευσης του οικοπέδου σ.ο. εφαρμόζονται οι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(σ.ο.) = 5,00 x (σ.δ.),</w:t>
      </w:r>
    </w:p>
    <w:p>
      <w:pPr>
        <w:spacing w:before="240" w:after="240"/>
        <w:rPr>
          <w:lang w:val="el" w:eastAsia="el"/>
        </w:rPr>
      </w:pPr>
      <w:r>
        <w:rPr>
          <w:lang w:val="el" w:eastAsia="el"/>
        </w:rPr>
        <w:t>όπου (σ.δ.) ο αντίστοιχος συντελεστής δόμησης του οικοπέδου κατά περίπτωση και αφορά:</w:t>
      </w:r>
    </w:p>
    <w:p>
      <w:pPr>
        <w:spacing w:before="240" w:after="240"/>
        <w:rPr>
          <w:lang w:val="el" w:eastAsia="el"/>
        </w:rPr>
      </w:pPr>
      <w:r>
        <w:rPr>
          <w:lang w:val="el" w:eastAsia="el"/>
        </w:rPr>
        <w:t>κτίρια ανεξάρτητα από το ύψος τους</w:t>
      </w:r>
    </w:p>
    <w:p>
      <w:pPr>
        <w:pStyle w:val="StructureList1"/>
        <w:spacing w:before="120" w:after="0"/>
        <w:rPr>
          <w:lang w:val="el" w:eastAsia="el"/>
        </w:rPr>
      </w:pPr>
      <w:r>
        <w:rPr>
          <w:lang w:val="el" w:eastAsia="el"/>
        </w:rPr>
        <w:t>β)</w:t>
      </w:r>
      <w:r>
        <w:rPr>
          <w:lang w:val="en" w:eastAsia="en"/>
        </w:rPr>
        <w:tab/>
      </w:r>
      <w:r>
        <w:rPr>
          <w:lang w:val="el" w:eastAsia="el"/>
        </w:rPr>
        <w:t>(σ.ο.) = 5.50 x (σ.δ.),</w:t>
      </w:r>
    </w:p>
    <w:p>
      <w:pPr>
        <w:spacing w:before="240" w:after="240"/>
        <w:rPr>
          <w:lang w:val="el" w:eastAsia="el"/>
        </w:rPr>
      </w:pPr>
      <w:r>
        <w:rPr>
          <w:lang w:val="el" w:eastAsia="el"/>
        </w:rPr>
        <w:t>κτίρια με μέγιστο επιτρεπόμενο ύψος μικρότερο ή ίσο των 8,50μ. και ειδικά κτίρια.</w:t>
      </w:r>
    </w:p>
    <w:p>
      <w:pPr>
        <w:pStyle w:val="MainText"/>
        <w:spacing w:before="120" w:after="0"/>
        <w:rPr>
          <w:lang w:val="el" w:eastAsia="el"/>
        </w:rPr>
      </w:pPr>
      <w:r>
        <w:rPr>
          <w:b/>
          <w:bCs/>
          <w:lang w:val="el" w:eastAsia="el"/>
        </w:rPr>
        <w:t>2.</w:t>
      </w:r>
      <w:r>
        <w:rPr>
          <w:lang w:val="el" w:eastAsia="el"/>
        </w:rPr>
        <w:t xml:space="preserve"> Για τον υπολογισμό του πραγματοποιούμενου συντελεστή όγκου σ.ο.:</w:t>
      </w:r>
    </w:p>
    <w:p>
      <w:pPr>
        <w:pStyle w:val="StructureList1"/>
        <w:spacing w:before="120" w:after="0"/>
        <w:rPr>
          <w:lang w:val="el" w:eastAsia="el"/>
        </w:rPr>
      </w:pPr>
      <w:r>
        <w:rPr>
          <w:lang w:val="el" w:eastAsia="el"/>
        </w:rPr>
        <w:t>α)</w:t>
      </w:r>
      <w:r>
        <w:rPr>
          <w:lang w:val="en" w:eastAsia="en"/>
        </w:rPr>
        <w:tab/>
      </w:r>
      <w:r>
        <w:rPr>
          <w:lang w:val="el" w:eastAsia="el"/>
        </w:rPr>
        <w:t>Προσμετράται:</w:t>
      </w:r>
    </w:p>
    <w:p>
      <w:pPr>
        <w:pStyle w:val="StructureList1"/>
        <w:spacing w:before="120" w:after="0"/>
        <w:rPr>
          <w:lang w:val="el" w:eastAsia="el"/>
        </w:rPr>
      </w:pPr>
      <w:r>
        <w:rPr>
          <w:lang w:val="el" w:eastAsia="el"/>
        </w:rPr>
        <w:t>-</w:t>
      </w:r>
      <w:r>
        <w:rPr>
          <w:lang w:val="en" w:eastAsia="en"/>
        </w:rPr>
        <w:tab/>
      </w:r>
      <w:r>
        <w:rPr>
          <w:lang w:val="el" w:eastAsia="el"/>
        </w:rPr>
        <w:t>ο όγκος των χώρων που προσμετρώνται στο συντελεστή δόμησης,</w:t>
      </w:r>
    </w:p>
    <w:p>
      <w:pPr>
        <w:pStyle w:val="StructureList1"/>
        <w:spacing w:before="120" w:after="0"/>
        <w:rPr>
          <w:lang w:val="el" w:eastAsia="el"/>
        </w:rPr>
      </w:pPr>
      <w:r>
        <w:rPr>
          <w:lang w:val="el" w:eastAsia="el"/>
        </w:rPr>
        <w:t>-</w:t>
      </w:r>
      <w:r>
        <w:rPr>
          <w:lang w:val="en" w:eastAsia="en"/>
        </w:rPr>
        <w:tab/>
      </w:r>
      <w:r>
        <w:rPr>
          <w:lang w:val="el" w:eastAsia="el"/>
        </w:rPr>
        <w:t>ο όγκος των ανοικτών ημιυπαίθριων χώρων,</w:t>
      </w:r>
    </w:p>
    <w:p>
      <w:pPr>
        <w:pStyle w:val="StructureList1"/>
        <w:spacing w:before="120" w:after="0"/>
        <w:rPr>
          <w:lang w:val="el" w:eastAsia="el"/>
        </w:rPr>
      </w:pPr>
      <w:r>
        <w:rPr>
          <w:lang w:val="el" w:eastAsia="el"/>
        </w:rPr>
        <w:t>-</w:t>
      </w:r>
      <w:r>
        <w:rPr>
          <w:lang w:val="en" w:eastAsia="en"/>
        </w:rPr>
        <w:tab/>
      </w:r>
      <w:r>
        <w:rPr>
          <w:lang w:val="el" w:eastAsia="el"/>
        </w:rPr>
        <w:t>ο όγκος των χώρων που ορίζονται στα εδάφια β΄, δ΄, ε΄, ιδ΄, ιε΄, κζ΄, λ΄ της παραγράφου 6 του άρθρου 11,</w:t>
      </w:r>
    </w:p>
    <w:p>
      <w:pPr>
        <w:pStyle w:val="StructureList1"/>
        <w:spacing w:before="120" w:after="0"/>
        <w:rPr>
          <w:lang w:val="el" w:eastAsia="el"/>
        </w:rPr>
      </w:pPr>
      <w:r>
        <w:rPr>
          <w:lang w:val="el" w:eastAsia="el"/>
        </w:rPr>
        <w:t>-</w:t>
      </w:r>
      <w:r>
        <w:rPr>
          <w:lang w:val="en" w:eastAsia="en"/>
        </w:rPr>
        <w:tab/>
      </w:r>
      <w:r>
        <w:rPr>
          <w:lang w:val="el" w:eastAsia="el"/>
        </w:rPr>
        <w:t>ο χώρος της στέγης</w:t>
      </w:r>
    </w:p>
    <w:p>
      <w:pPr>
        <w:pStyle w:val="StructureList1"/>
        <w:spacing w:before="120" w:after="0"/>
        <w:rPr>
          <w:lang w:val="el" w:eastAsia="el"/>
        </w:rPr>
      </w:pPr>
      <w:r>
        <w:rPr>
          <w:lang w:val="el" w:eastAsia="el"/>
        </w:rPr>
        <w:t>-</w:t>
      </w:r>
      <w:r>
        <w:rPr>
          <w:lang w:val="en" w:eastAsia="en"/>
        </w:rPr>
        <w:tab/>
      </w:r>
      <w:r>
        <w:rPr>
          <w:lang w:val="el" w:eastAsia="el"/>
        </w:rPr>
        <w:t>ο χώρος υπογείου από την οριστική στάθμη εδάφους και άνω.</w:t>
      </w:r>
    </w:p>
    <w:p>
      <w:pPr>
        <w:pStyle w:val="StructureList1"/>
        <w:spacing w:before="120" w:after="0"/>
        <w:rPr>
          <w:lang w:val="el" w:eastAsia="el"/>
        </w:rPr>
      </w:pPr>
      <w:r>
        <w:rPr>
          <w:lang w:val="el" w:eastAsia="el"/>
        </w:rPr>
        <w:t>β)</w:t>
      </w:r>
      <w:r>
        <w:rPr>
          <w:lang w:val="en" w:eastAsia="en"/>
        </w:rPr>
        <w:tab/>
      </w:r>
      <w:r>
        <w:rPr>
          <w:lang w:val="el" w:eastAsia="el"/>
        </w:rPr>
        <w:t>Δεν προσμετρώνται:</w:t>
      </w:r>
    </w:p>
    <w:p>
      <w:pPr>
        <w:pStyle w:val="StructureList1"/>
        <w:spacing w:before="120" w:after="0"/>
        <w:rPr>
          <w:lang w:val="el" w:eastAsia="el"/>
        </w:rPr>
      </w:pPr>
      <w:r>
        <w:rPr>
          <w:lang w:val="el" w:eastAsia="el"/>
        </w:rPr>
        <w:t>-</w:t>
      </w:r>
      <w:r>
        <w:rPr>
          <w:lang w:val="en" w:eastAsia="en"/>
        </w:rPr>
        <w:tab/>
      </w:r>
      <w:r>
        <w:rPr>
          <w:lang w:val="el" w:eastAsia="el"/>
        </w:rPr>
        <w:t>όλες οι περιπτώσεις της παραγράφου 6 του άρθρου</w:t>
      </w:r>
    </w:p>
    <w:p>
      <w:pPr>
        <w:spacing w:before="240" w:after="240"/>
        <w:rPr>
          <w:lang w:val="el" w:eastAsia="el"/>
        </w:rPr>
      </w:pPr>
      <w:r>
        <w:rPr>
          <w:lang w:val="el" w:eastAsia="el"/>
        </w:rPr>
        <w:t>11 εκτός των περιπτώσεων β΄, δ΄, ε΄, ιδ΄, ιε΄, κζ΄, λ΄..</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Θέση κτιρίου και εγκαταστάσεων</w:t>
      </w:r>
    </w:p>
    <w:p>
      <w:pPr>
        <w:pStyle w:val="MainText"/>
        <w:spacing w:before="120" w:after="0"/>
        <w:rPr>
          <w:lang w:val="el" w:eastAsia="el"/>
        </w:rPr>
      </w:pPr>
      <w:r>
        <w:rPr>
          <w:b/>
          <w:bCs/>
          <w:lang w:val="el" w:eastAsia="el"/>
        </w:rPr>
        <w:t>1.</w:t>
      </w:r>
      <w:r>
        <w:rPr>
          <w:lang w:val="el" w:eastAsia="el"/>
        </w:rPr>
        <w:t xml:space="preserve"> Η τοποθέτηση του κτιρίου στο οικόπεδο γίνεται σύμφωνα με τις ακόλουθες διατάξεις και διασφαλίζει την απρόσκοπτη πρόσβαση ατόμων με αναπηρία ή εμποδιζόμενων ατόμων σε αυτό.</w:t>
      </w:r>
    </w:p>
    <w:p>
      <w:pPr>
        <w:pStyle w:val="StructureList1"/>
        <w:spacing w:before="120" w:after="0"/>
        <w:rPr>
          <w:lang w:val="el" w:eastAsia="el"/>
        </w:rPr>
      </w:pPr>
      <w:r>
        <w:rPr>
          <w:lang w:val="el" w:eastAsia="el"/>
        </w:rPr>
        <w:t>α)</w:t>
      </w:r>
      <w:r>
        <w:rPr>
          <w:lang w:val="en" w:eastAsia="en"/>
        </w:rPr>
        <w:tab/>
      </w:r>
      <w:r>
        <w:rPr>
          <w:lang w:val="el" w:eastAsia="el"/>
        </w:rPr>
        <w:t>Η όψη του κτιρίου στο πίσω όριο του οικοπέδου απέχει κατ’ ελάχιστο απόσταση Δ Δ από αυτό. Σε περίπτωση που δεν υφίσταται πίσω όριο λόγω σχήματος του οικοπέδου, δεν είναι υποχρεωτική η απόσταση αυτή.</w:t>
      </w:r>
    </w:p>
    <w:p>
      <w:pPr>
        <w:pStyle w:val="StructureList1"/>
        <w:spacing w:before="120" w:after="0"/>
        <w:rPr>
          <w:lang w:val="el" w:eastAsia="el"/>
        </w:rPr>
      </w:pPr>
      <w:r>
        <w:rPr>
          <w:lang w:val="el" w:eastAsia="el"/>
        </w:rPr>
        <w:t>β)</w:t>
      </w:r>
      <w:r>
        <w:rPr>
          <w:lang w:val="en" w:eastAsia="en"/>
        </w:rPr>
        <w:tab/>
      </w:r>
      <w:r>
        <w:rPr>
          <w:lang w:val="el" w:eastAsia="el"/>
        </w:rPr>
        <w:t>Όταν στο κοινό πλάγιο όριο όμορων οικοπέδων υπάρχει κτίσμα σε απόσταση μεγαλύτερη του ενός μέτρου από το κοινό όριο που έχει ανοίγματα στην πλευρά αυτή, το κτίριο οφείλει να έχει κατ’ ελάχιστο απόσταση δ από το κοινό πλάγιο όριο.</w:t>
      </w:r>
    </w:p>
    <w:p>
      <w:pPr>
        <w:pStyle w:val="StructureList1"/>
        <w:spacing w:before="120" w:after="0"/>
        <w:rPr>
          <w:lang w:val="el" w:eastAsia="el"/>
        </w:rPr>
      </w:pPr>
      <w:r>
        <w:rPr>
          <w:lang w:val="el" w:eastAsia="el"/>
        </w:rPr>
        <w:t>γ)</w:t>
      </w:r>
      <w:r>
        <w:rPr>
          <w:lang w:val="en" w:eastAsia="en"/>
        </w:rPr>
        <w:tab/>
      </w:r>
      <w:r>
        <w:rPr>
          <w:lang w:val="el" w:eastAsia="el"/>
        </w:rPr>
        <w:t>Όταν σε οποιοδήποτε τμήμα των πίσω ή πλαγίων ορίων του οικοπέδου εφάπτεται κτίριο οποιασδήποτε χρήσης και χρονολογίας κατασκευής, το κτίριο μπορεί να εφάπτεται στα όρια αυτά.</w:t>
      </w:r>
    </w:p>
    <w:p>
      <w:pPr>
        <w:spacing w:before="240" w:after="240"/>
        <w:rPr>
          <w:lang w:val="el" w:eastAsia="el"/>
        </w:rPr>
      </w:pPr>
      <w:r>
        <w:rPr>
          <w:lang w:val="el" w:eastAsia="el"/>
        </w:rPr>
        <w:t>Τυχόν εσοχές του κτιρίου στην περίπτωση αυτή μπορούν να έχουν οποιαδήποτε απόσταση από το όμορο κτίριο με την προϋπόθεση να μην δημιουργούνται ανοίγματα σε όψεις του που έχουν μικρότερη απόσταση των υποχρεωτικών δ ή Δ από το όριο του οικοπέδου.</w:t>
      </w:r>
    </w:p>
    <w:p>
      <w:pPr>
        <w:pStyle w:val="StructureList1"/>
        <w:spacing w:before="120" w:after="0"/>
        <w:rPr>
          <w:lang w:val="el" w:eastAsia="el"/>
        </w:rPr>
      </w:pPr>
      <w:r>
        <w:rPr>
          <w:lang w:val="el" w:eastAsia="el"/>
        </w:rPr>
        <w:t>δ)</w:t>
      </w:r>
      <w:r>
        <w:rPr>
          <w:lang w:val="en" w:eastAsia="en"/>
        </w:rPr>
        <w:tab/>
      </w:r>
      <w:r>
        <w:rPr>
          <w:lang w:val="el" w:eastAsia="el"/>
        </w:rPr>
        <w:t>Όταν το όμορο οικόπεδο είναι αδόμητο ή έχει κτί- σμα που έχει κατασκευαστεί πριν την ένταξη της περιοχής σε σχέδιο, το κτίριο επιτρέπεται να εφάπτεται ή να απέχει από το πλάγιο κοινό όριο απόσταση δ.</w:t>
      </w:r>
    </w:p>
    <w:p>
      <w:pPr>
        <w:pStyle w:val="StructureList1"/>
        <w:spacing w:before="120" w:after="0"/>
        <w:rPr>
          <w:lang w:val="el" w:eastAsia="el"/>
        </w:rPr>
      </w:pPr>
      <w:r>
        <w:rPr>
          <w:lang w:val="el" w:eastAsia="el"/>
        </w:rPr>
        <w:t>ε)</w:t>
      </w:r>
      <w:r>
        <w:rPr>
          <w:lang w:val="en" w:eastAsia="en"/>
        </w:rPr>
        <w:tab/>
      </w:r>
      <w:r>
        <w:rPr>
          <w:lang w:val="el" w:eastAsia="el"/>
        </w:rPr>
        <w:t>Όταν το οικόπεδο βρίσκεται σε περιοχές που προ- βλεπόταν λόγω πρώην συστημάτων δόμησης η τοποθέτηση του κτιρίου σε επαφή με πλάγιο κοινό όριο, το κτίσμα μπορεί να τοποθετείται σε επαφή με το πλάγιο κοινό όριο ανεξάρτητα θέσης και χρόνου κατασκευής του κτίσματος του όμορου οικοπέδου.</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λόγω των υποχρεωτικών αποστάσεων Δ ή δ, δεν μπορεί να εξασφαλιστεί μήκοςπλευράς κτιρίου 9,00 μ. τότε το κτίριο τοποθετείται μέσα στην υποχρεωτική απόσταση Δ ή δ μέχρι την εξασφάλιση των 9,00 μ. και εάν το τμήμα της υποχρεωτικής απόστασης που απομένει είναι μικρότερο του ενός μέτρου, το κτίριο μπορεί να εφάπτεται του αντίστοιχου ορίου.</w:t>
      </w:r>
    </w:p>
    <w:p>
      <w:pPr>
        <w:pStyle w:val="StructureList1"/>
        <w:spacing w:before="120" w:after="0"/>
        <w:rPr>
          <w:lang w:val="el" w:eastAsia="el"/>
        </w:rPr>
      </w:pPr>
      <w:r>
        <w:rPr>
          <w:lang w:val="el" w:eastAsia="el"/>
        </w:rPr>
        <w:t>ζ)</w:t>
      </w:r>
      <w:r>
        <w:rPr>
          <w:lang w:val="en" w:eastAsia="en"/>
        </w:rPr>
        <w:tab/>
      </w:r>
      <w:r>
        <w:rPr>
          <w:lang w:val="el" w:eastAsia="el"/>
        </w:rPr>
        <w:t>Σε γωνιακά οικόπεδα αφήνεται υποχρεωτικά ακάλυπτος δΧδ στην απέναντι της γωνίας θέση του οικοπέδου ή σε θέση που η επιφάνεια αυτή συνέχεται με τους ακάλυπτους των όμορων ιδιοκτησιών, με την επιφύλαξη της προηγούμενης παραγράφου.</w:t>
      </w:r>
    </w:p>
    <w:p>
      <w:pPr>
        <w:pStyle w:val="StructureList1"/>
        <w:spacing w:before="120" w:after="0"/>
        <w:rPr>
          <w:lang w:val="el" w:eastAsia="el"/>
        </w:rPr>
      </w:pPr>
      <w:r>
        <w:rPr>
          <w:lang w:val="el" w:eastAsia="el"/>
        </w:rPr>
        <w:t>η)</w:t>
      </w:r>
      <w:r>
        <w:rPr>
          <w:lang w:val="en" w:eastAsia="en"/>
        </w:rPr>
        <w:tab/>
      </w:r>
      <w:r>
        <w:rPr>
          <w:lang w:val="el" w:eastAsia="el"/>
        </w:rPr>
        <w:t>Εάν το όριο του οικοπέδου είναι κοινό με περισσότερα του ενός οικόπεδα το κτίριο τοποθετείται σε απόσταση Δ ή δ εφόσον μόνο ένα εκ των ομόρων βρίσκεται σε απόσταση από το κοινό όριο και υποχρεωτικά μόνο κατά το τμήμα του οικοπέδου αυτού.</w:t>
      </w:r>
    </w:p>
    <w:p>
      <w:pPr>
        <w:pStyle w:val="StructureList1"/>
        <w:spacing w:before="120" w:after="0"/>
        <w:rPr>
          <w:lang w:val="el" w:eastAsia="el"/>
        </w:rPr>
      </w:pPr>
      <w:r>
        <w:rPr>
          <w:lang w:val="el" w:eastAsia="el"/>
        </w:rPr>
        <w:t>θ)</w:t>
      </w:r>
      <w:r>
        <w:rPr>
          <w:lang w:val="en" w:eastAsia="en"/>
        </w:rPr>
        <w:tab/>
      </w:r>
      <w:r>
        <w:rPr>
          <w:lang w:val="el" w:eastAsia="el"/>
        </w:rPr>
        <w:t>Σε οικόπεδα όπου κατασκευάζονται περισσότερα του ενός κτίρια, η ελάχιστη απόσταση μεταξύ τους είναι Δ.</w:t>
      </w:r>
    </w:p>
    <w:p>
      <w:pPr>
        <w:pStyle w:val="StructureList1"/>
        <w:spacing w:before="120" w:after="0"/>
        <w:rPr>
          <w:lang w:val="el" w:eastAsia="el"/>
        </w:rPr>
      </w:pPr>
      <w:r>
        <w:rPr>
          <w:lang w:val="el" w:eastAsia="el"/>
        </w:rPr>
        <w:t>ι)</w:t>
      </w:r>
      <w:r>
        <w:rPr>
          <w:lang w:val="en" w:eastAsia="en"/>
        </w:rPr>
        <w:tab/>
      </w:r>
      <w:r>
        <w:rPr>
          <w:lang w:val="el" w:eastAsia="el"/>
        </w:rPr>
        <w:t>Η απόσταση μεταξύ των κτιρίων του ίδιου ακινήτου μπορούν να απέχουν μεταξύ τους ελάχιστη απόσταση 2,50 μ. όταν το μέγιστο επιτρεπόμενο ύψος της περιοχής ή το ύψος στο οποίο εξαντλείται ο σ.δ. δεν ξεπερνά τα 8,50 μ..</w:t>
      </w:r>
    </w:p>
    <w:p>
      <w:pPr>
        <w:pStyle w:val="MainText"/>
        <w:spacing w:before="120" w:after="0"/>
        <w:rPr>
          <w:lang w:val="el" w:eastAsia="el"/>
        </w:rPr>
      </w:pPr>
      <w:r>
        <w:rPr>
          <w:b/>
          <w:bCs/>
          <w:lang w:val="el" w:eastAsia="el"/>
        </w:rPr>
        <w:t>2.</w:t>
      </w:r>
      <w:r>
        <w:rPr>
          <w:lang w:val="el" w:eastAsia="el"/>
        </w:rPr>
        <w:t xml:space="preserve"> Σε περίπτωση εγκεκριμένων ρυμοτομικών σχεδίων ή κατά την επέκταση ή αναθεώρησή τους, όπου το επιτρεπόμενο ύψος των κτιρίων της περιοχής καθορίζεται μέχρι και οκτώ μέτρα και πενήντα εκατοστά (8,50 μ.) και επιβάλλεται η τήρηση απόστασης του κτιρίου από τα όρια του οικοπέδου, επιτρέπεται η απόσταση αυτή να είναι μικρότερη του Δ της παραγράφου 1, όχι όμως μικρότερη των 2,50 μ..</w:t>
      </w:r>
    </w:p>
    <w:p>
      <w:pPr>
        <w:pStyle w:val="MainText"/>
        <w:spacing w:before="120" w:after="0"/>
        <w:rPr>
          <w:lang w:val="el" w:eastAsia="el"/>
        </w:rPr>
      </w:pPr>
      <w:r>
        <w:rPr>
          <w:b/>
          <w:bCs/>
          <w:lang w:val="el" w:eastAsia="el"/>
        </w:rPr>
        <w:t>3.</w:t>
      </w:r>
      <w:r>
        <w:rPr>
          <w:lang w:val="el" w:eastAsia="el"/>
        </w:rPr>
        <w:t xml:space="preserve"> Οι χώροι κλιμακοστασίου καλύπτουν τις προϋποθέσεις φυσικού φωτισμού, αερισμού εφόσον έχουν ανοίγματα προς ακάλυπτους χώρους ή ελεύθερο ανοιχτό χώρο ελάχιστης διάστασης δύο (2,00 μ.) μέτρων κάθετα προς την πλευρά των ανοιγμάτων.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15Ύψος κτιρίου - αφετηρία μέτρησης υψών </w:t>
      </w:r>
    </w:p>
    <w:p>
      <w:pPr>
        <w:spacing w:before="240" w:after="240"/>
        <w:rPr>
          <w:lang w:val="el" w:eastAsia="el"/>
        </w:rPr>
      </w:pPr>
      <w:r>
        <w:rPr>
          <w:b/>
          <w:bCs/>
          <w:lang w:val="el" w:eastAsia="el"/>
        </w:rPr>
        <w:t>-πλάτος δρόμου</w:t>
      </w:r>
    </w:p>
    <w:p>
      <w:pPr>
        <w:pStyle w:val="MainText"/>
        <w:spacing w:before="120" w:after="0"/>
        <w:rPr>
          <w:lang w:val="el" w:eastAsia="el"/>
        </w:rPr>
      </w:pPr>
      <w:r>
        <w:rPr>
          <w:b/>
          <w:bCs/>
          <w:lang w:val="el" w:eastAsia="el"/>
        </w:rPr>
        <w:t>1.</w:t>
      </w:r>
      <w:r>
        <w:rPr>
          <w:lang w:val="el" w:eastAsia="el"/>
        </w:rPr>
        <w:t xml:space="preserve"> Το μέγιστο επιτρεπόμενο ύψος του κτιρίου ορίζεται σε συνάρτηση με τον επιτρεπόμενο συντελεστή δόμησης της περιοχής ως εξής:</w:t>
      </w:r>
    </w:p>
    <w:p>
      <w:pPr>
        <w:spacing w:before="240" w:after="240"/>
        <w:rPr>
          <w:lang w:val="el" w:eastAsia="el"/>
        </w:rPr>
      </w:pPr>
      <w:r>
        <w:rPr>
          <w:lang w:val="el" w:eastAsia="el"/>
        </w:rPr>
        <w:t>για συντελεστή δόμησης έως 0,4 για συντελεστή δόμησης έως 0,8 για συντελεστή δόμησης έως 1,2 για συντελεστή δόμησης έως 1,6 για συντελεστή δόμησης έως 2,0 για συντελεστή δόμησης έως 2,4 για συντελεστή δόμησης 2,4 και άνω, το δεκαπλάσιο του επιτρεπόμενου συντελεστή με μέγιστο ύψος 32,00 μ..</w:t>
      </w:r>
    </w:p>
    <w:p>
      <w:pPr>
        <w:spacing w:before="240" w:after="240"/>
        <w:rPr>
          <w:lang w:val="el" w:eastAsia="el"/>
        </w:rPr>
      </w:pPr>
      <w:r>
        <w:rPr>
          <w:lang w:val="el" w:eastAsia="el"/>
        </w:rPr>
        <w:t>Σε περιπτώσεις κατασκευής φυτεμένων δωμάτων επιφάνειας μεγαλύτερης του 50% της καθαρής επιφάνειας δώματος τα ανωτέρω μέγιστα επιτρεπόμενα ύψη προσαυξάνονται κατά 1,00 μ. και των στεγών κατά 0,40 μ. και ομοίως σε υφιστάμενα κτίρια στα οποία έχει γίνει εξάντληση ύψους περιοχής.</w:t>
      </w:r>
    </w:p>
    <w:p>
      <w:pPr>
        <w:pStyle w:val="MainText"/>
        <w:spacing w:before="120" w:after="0"/>
        <w:rPr>
          <w:lang w:val="el" w:eastAsia="el"/>
        </w:rPr>
      </w:pPr>
      <w:r>
        <w:rPr>
          <w:b/>
          <w:bCs/>
          <w:lang w:val="el" w:eastAsia="el"/>
        </w:rPr>
        <w:t>2.</w:t>
      </w:r>
      <w:r>
        <w:rPr>
          <w:lang w:val="el" w:eastAsia="el"/>
        </w:rPr>
        <w:t xml:space="preserve"> Επιτρέπονται παρεκκλίσεις ως προς το ύψος και το συντελεστή όγκου με απόφαση του Υπουργού Περιβάλλοντος, Ενέργειας και Κλιματικής Αλλαγής, ύστερα από γνωμοδότηση του Κεντρικού Συμβουλίου Αρχιτεκτονικής: α) για τα ειδικά κτίρια πλην των γραφείων, στις περιοχές με συντελεστή δόμησης έως 1,2 και αιτιολογημένη πρόταση του αρμόδιου φορέα, με τις ακόλουθες έως 0,4 ύψος 13,00 μ. έως 0,8 ύψος 18,00 μ. έως 1,2 ύψος 21,00 μ., β) σε περίπτωση προσθήκης καθ’ ύψος σε κτίριο που έχει ανεγερθεί με νόμιμη οικοδομική άδεια, εφόσον δεν έχει εξαντληθεί ο συντελεστής δόμησης.</w:t>
      </w:r>
    </w:p>
    <w:p>
      <w:pPr>
        <w:pStyle w:val="MainText"/>
        <w:spacing w:before="120" w:after="0"/>
        <w:rPr>
          <w:lang w:val="el" w:eastAsia="el"/>
        </w:rPr>
      </w:pPr>
      <w:r>
        <w:rPr>
          <w:b/>
          <w:bCs/>
          <w:lang w:val="el" w:eastAsia="el"/>
        </w:rPr>
        <w:t>3.</w:t>
      </w:r>
      <w:r>
        <w:rPr>
          <w:lang w:val="el" w:eastAsia="el"/>
        </w:rPr>
        <w:t xml:space="preserve"> Το μέγιστο ύψος του κτιρίου σε κάθε σημείο των όψεων του μετριέται από την οριστική στάθμη του εδάφους σε οποιαδήποτε σημείο μέτρησης ή από τη στάθμη του πεζοδρομίου, αν οι όψεις τοποθετούνται επί της ρυμοτομικής γραμμής και αυτή ταυτίζεται με την οικοδομική γραμμή.</w:t>
      </w:r>
    </w:p>
    <w:p>
      <w:pPr>
        <w:spacing w:before="240" w:after="240"/>
        <w:rPr>
          <w:lang w:val="el" w:eastAsia="el"/>
        </w:rPr>
      </w:pPr>
      <w:r>
        <w:rPr>
          <w:lang w:val="el" w:eastAsia="el"/>
        </w:rPr>
        <w:t>Σε οικόπεδα με πρόσωπα σε περισσότερους του ενός κοινόχρηστους χώρους, για τα οποία ισχύουν διαφορετικά μέγιστα επιτρεπόμενα ύψη και το ένα τουλάχιστον από αυτά δεν ορίζεται βάσει της παραγράφου αυτής, επιβάλλεται η τήρηση του μικρότερου από τα επιτρεπόμενα ύψη μέχρι την απόσταση των 9,0 μ. από την οικοδομική γραμμή στην οποία αντιστοιχεί αυτό, εκτός αν ορίζεται διαφορετικά από τους ειδικούς όρους δόμησης της περιοχής.</w:t>
      </w:r>
    </w:p>
    <w:p>
      <w:pPr>
        <w:spacing w:before="240" w:after="240"/>
        <w:rPr>
          <w:lang w:val="el" w:eastAsia="el"/>
        </w:rPr>
      </w:pPr>
      <w:r>
        <w:rPr>
          <w:lang w:val="el" w:eastAsia="el"/>
        </w:rPr>
        <w:t>Σε περίπτωση υπογείου με ύπαρξη χαμηλωμένης αυλής (cours anglaises) η αφετηρία μέτρησης του ύψους γίνεται από την οριστική στάθμη εδάφους του ισογείου στην αντίστοιχη θέση.</w:t>
      </w:r>
    </w:p>
    <w:p>
      <w:pPr>
        <w:pStyle w:val="MainText"/>
        <w:spacing w:before="120" w:after="0"/>
        <w:rPr>
          <w:lang w:val="el" w:eastAsia="el"/>
        </w:rPr>
      </w:pPr>
      <w:r>
        <w:rPr>
          <w:b/>
          <w:bCs/>
          <w:lang w:val="el" w:eastAsia="el"/>
        </w:rPr>
        <w:t>4.</w:t>
      </w:r>
      <w:r>
        <w:rPr>
          <w:lang w:val="el" w:eastAsia="el"/>
        </w:rPr>
        <w:t xml:space="preserve"> Δεν επιτρέπεται, εκτός των περιπτώσεων που εγκρί- νονται από Συμβούλια Αρχιτεκτονικής, η τροποποίηση της φυσικής στάθμης του εδάφους των ακαλύπτων χώρων του οικοπέδου παρά μόνο για τη διευκόλυνση της φυσικής απορροής ομβρίων και μέχρι στάθμης ±1.00 μ. από το φυσικό έδαφος. Σε περίπτωση εκσκαφής ακαλύπτων χώρων του οικοπέδου για οικόπεδα με κλίση μεγαλύτερη του 20%, η στάθμη του φυσικού εδάφους μπορεί να υποβιβαστεί τεχνητά έως 2.00 μ.. Εκσκαφές ή επιχώσεις εδάφους που υπερβαίνουν τα παραπάνω όρια, για κτίρια δημόσιου ενδιαφέροντος και σημασίας, επιτρέπεται ύστερα από γνωμοδότηση του Συμβουλίου Αρχιτεκτονικής.</w:t>
      </w:r>
    </w:p>
    <w:p>
      <w:pPr>
        <w:pStyle w:val="MainText"/>
        <w:spacing w:before="120" w:after="0"/>
        <w:rPr>
          <w:lang w:val="el" w:eastAsia="el"/>
        </w:rPr>
      </w:pPr>
      <w:r>
        <w:rPr>
          <w:b/>
          <w:bCs/>
          <w:lang w:val="el" w:eastAsia="el"/>
        </w:rPr>
        <w:t>5.</w:t>
      </w:r>
      <w:r>
        <w:rPr>
          <w:lang w:val="el" w:eastAsia="el"/>
        </w:rPr>
        <w:t xml:space="preserve"> Το κτίριο (πλην εξωστών) που μπορεί να κατασκευαστεί στο οικόπεδο οφείλει να εγγράφεται στο ιδεατό στερεό, που καθορίζεται:</w:t>
      </w:r>
    </w:p>
    <w:p>
      <w:pPr>
        <w:pStyle w:val="StructureList1"/>
        <w:spacing w:before="120" w:after="0"/>
        <w:rPr>
          <w:lang w:val="el" w:eastAsia="el"/>
        </w:rPr>
      </w:pPr>
      <w:r>
        <w:rPr>
          <w:lang w:val="el" w:eastAsia="el"/>
        </w:rPr>
        <w:t>α)</w:t>
      </w:r>
      <w:r>
        <w:rPr>
          <w:lang w:val="en" w:eastAsia="en"/>
        </w:rPr>
        <w:tab/>
      </w:r>
      <w:r>
        <w:rPr>
          <w:lang w:val="el" w:eastAsia="el"/>
        </w:rPr>
        <w:t>στα πρόσωπα του οικοπέδου, από την κατακόρυφη επιφάνεια που περνά από την οικοδομική γραμμή και της οποίας τα ανώτατα σημεία βρίσκονται σε ύψος 1,5 Π που δεν μπορεί να είναι μικρότερο των 7,5 μ., από τα αντίστοιχα σημεία του κρασπέδου του πεζοδρομίου,</w:t>
      </w:r>
    </w:p>
    <w:p>
      <w:pPr>
        <w:pStyle w:val="StructureList1"/>
        <w:spacing w:before="120" w:after="0"/>
        <w:rPr>
          <w:lang w:val="el" w:eastAsia="el"/>
        </w:rPr>
      </w:pPr>
      <w:r>
        <w:rPr>
          <w:lang w:val="el" w:eastAsia="el"/>
        </w:rPr>
        <w:t>β)</w:t>
      </w:r>
      <w:r>
        <w:rPr>
          <w:lang w:val="en" w:eastAsia="en"/>
        </w:rPr>
        <w:tab/>
      </w:r>
      <w:r>
        <w:rPr>
          <w:lang w:val="el" w:eastAsia="el"/>
        </w:rPr>
        <w:t>από κεκλιμένη επιφάνεια που περνά από τα ανώτατα σημεία της κατακόρυφης επιφάνειας που ορίζεται στην προηγούμενη παράγραφο και σχηματίζει με αυτήν οξεία γωνία εφαπτομένης 1: 1.5,</w:t>
      </w:r>
    </w:p>
    <w:p>
      <w:pPr>
        <w:pStyle w:val="StructureList1"/>
        <w:spacing w:before="120" w:after="0"/>
        <w:rPr>
          <w:lang w:val="el" w:eastAsia="el"/>
        </w:rPr>
      </w:pPr>
      <w:r>
        <w:rPr>
          <w:lang w:val="el" w:eastAsia="el"/>
        </w:rPr>
        <w:t>γ)</w:t>
      </w:r>
      <w:r>
        <w:rPr>
          <w:lang w:val="en" w:eastAsia="en"/>
        </w:rPr>
        <w:tab/>
      </w:r>
      <w:r>
        <w:rPr>
          <w:lang w:val="el" w:eastAsia="el"/>
        </w:rPr>
        <w:t>στις υπόλοιπες πλευρές του οικοπέδου από κα- τακόρυφες επιφάνειες που περνούν από τα όρια του οικοπέδου ή από τα όρια των αποστάσεων που επιβάλλονται.</w:t>
      </w:r>
    </w:p>
    <w:p>
      <w:pPr>
        <w:pStyle w:val="MainText"/>
        <w:spacing w:before="120" w:after="0"/>
        <w:rPr>
          <w:lang w:val="el" w:eastAsia="el"/>
        </w:rPr>
      </w:pPr>
      <w:r>
        <w:rPr>
          <w:b/>
          <w:bCs/>
          <w:lang w:val="el" w:eastAsia="el"/>
        </w:rPr>
        <w:t>6.</w:t>
      </w:r>
      <w:r>
        <w:rPr>
          <w:lang w:val="el" w:eastAsia="el"/>
        </w:rPr>
        <w:t xml:space="preserve"> Σε περιπτώσεις πλατειών ή διευρύνσεων λόγω συμβολής οδών με ή χωρίς απότμηση, για τον καθορισμό του ύψους της πρόσοψης των κτιρίων στο τμήμα που βλέπει στη διεύρυνση ή την πλατεία, λαμβάνεται το μεγαλύτερο μέγεθος Π από όλα τα προκύπτοντα στο σημείο της συμβολής.</w:t>
      </w:r>
    </w:p>
    <w:p>
      <w:pPr>
        <w:spacing w:before="240" w:after="240"/>
        <w:rPr>
          <w:lang w:val="el" w:eastAsia="el"/>
        </w:rPr>
      </w:pPr>
      <w:r>
        <w:rPr>
          <w:lang w:val="el" w:eastAsia="el"/>
        </w:rPr>
        <w:t>Όταν ο εγκεκριμένος κοινόχρηστος χώρος περιβάλλεται κατά το μεγαλύτερο μέρος του από οικοδομικό τετράγωνο και επικοινωνεί με άλλο κοινόχρηστο χώρο από δίοδο, ως μέγεθος Π για τον καθορισμό του ύψους της πρόσοψης των κτιρίων που βλέπουν σε αυτόν λαμ- βάνεται το πλάτος της διόδου στο σημείο συμβολής της με το χώρο αυτόν.</w:t>
      </w:r>
    </w:p>
    <w:p>
      <w:pPr>
        <w:pStyle w:val="MainText"/>
        <w:spacing w:before="120" w:after="0"/>
        <w:rPr>
          <w:lang w:val="el" w:eastAsia="el"/>
        </w:rPr>
      </w:pPr>
      <w:r>
        <w:rPr>
          <w:b/>
          <w:bCs/>
          <w:lang w:val="el" w:eastAsia="el"/>
        </w:rPr>
        <w:t>7.</w:t>
      </w:r>
      <w:r>
        <w:rPr>
          <w:lang w:val="el" w:eastAsia="el"/>
        </w:rPr>
        <w:t xml:space="preserve"> Τα ύψη για την εφαρμογή του ιδεατού στερεού, μετρώνται από κάθε σημείο της ρυμοτομικής γραμμής στη στάθμη του οριστικά διαμορφωμένου πεζοδρομίου, όπως αυτή βεβαιώνεται από τον μελετητή μηχανικό και εγκρίνεται στο τοπογραφικό διάγραμμα και το διάγραμμα κάλυψης από την αρμόδια Υπηρεσία Δόμησης.</w:t>
      </w:r>
    </w:p>
    <w:p>
      <w:pPr>
        <w:spacing w:before="240" w:after="240"/>
        <w:rPr>
          <w:lang w:val="el" w:eastAsia="el"/>
        </w:rPr>
      </w:pPr>
      <w:r>
        <w:rPr>
          <w:lang w:val="el" w:eastAsia="el"/>
        </w:rPr>
        <w:t>Αν δεν υπάρχει οριστικά διαμορφωμένο πεζοδρόμιο, η στάθμη αυτή καθορίζεται από την εγκεκριμένη υψομετρική μελέτη της οδού.</w:t>
      </w:r>
    </w:p>
    <w:p>
      <w:pPr>
        <w:spacing w:before="240" w:after="240"/>
        <w:rPr>
          <w:lang w:val="el" w:eastAsia="el"/>
        </w:rPr>
      </w:pPr>
      <w:r>
        <w:rPr>
          <w:lang w:val="el" w:eastAsia="el"/>
        </w:rPr>
        <w:t>Αν δεν υπάρχει υψομετρική μελέτη της οδού, η μελέτη συντάσσεται από ιδιώτη μηχανικό και αυτή εγκρίνεται από την αρμόδια Υπηρεσία Δόμησης. Επιτρέπεται η σύνταξη νέας υψομετρικής μελέτης στην περίπτωση διαφοροποίησης του ύψους της οδού.</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Λειτουργικά, ενεργειακά και διακοσμητικά στοιχείαστις όψεις του κτιρίου</w:t>
      </w:r>
    </w:p>
    <w:p>
      <w:pPr>
        <w:pStyle w:val="MainText"/>
        <w:spacing w:before="120" w:after="0"/>
        <w:rPr>
          <w:lang w:val="el" w:eastAsia="el"/>
        </w:rPr>
      </w:pPr>
      <w:r>
        <w:rPr>
          <w:b/>
          <w:bCs/>
          <w:lang w:val="el" w:eastAsia="el"/>
        </w:rPr>
        <w:t>1.</w:t>
      </w:r>
      <w:r>
        <w:rPr>
          <w:lang w:val="el" w:eastAsia="el"/>
        </w:rPr>
        <w:t xml:space="preserve"> Στις όψεις του κτιρίου επιτρέπονται τόσο για τα νέα κτίρια, όσο και για τις προσθήκες σε υφιστάμενα κτίρια και εφόσον δεν δημιουργούν χώρους χρήσης του κτιρίου, αρχιτεκτονικές προεξοχές, αρχιτεκτονικά στοιχεία και συστήματα σκίασης μέγιστου πλάτους ίσου με 1/4 Δ ή 1/4 δ.</w:t>
      </w:r>
    </w:p>
    <w:p>
      <w:pPr>
        <w:pStyle w:val="MainText"/>
        <w:spacing w:before="120" w:after="0"/>
        <w:rPr>
          <w:lang w:val="el" w:eastAsia="el"/>
        </w:rPr>
      </w:pPr>
      <w:r>
        <w:rPr>
          <w:b/>
          <w:bCs/>
          <w:lang w:val="el" w:eastAsia="el"/>
        </w:rPr>
        <w:t>2.</w:t>
      </w:r>
      <w:r>
        <w:rPr>
          <w:lang w:val="el" w:eastAsia="el"/>
        </w:rPr>
        <w:t xml:space="preserve"> Εξώστες και στεγασμένοι χώροι κτιρίων με τυχόν οριζόντια φέροντα ή κατακόρυφα και οριζόντια αρχιτεκτονικά στοιχεία, ή κινητά συστήματα ηλιοπροστασίας όπως πανέλα διάτρητων υλικών, περσίδες κ.ά., διατάσσονται ελεύθερα σε οποιαδήποτε όψη και όροφο του κτιρίου.</w:t>
      </w:r>
    </w:p>
    <w:p>
      <w:pPr>
        <w:pStyle w:val="MainText"/>
        <w:spacing w:before="120" w:after="0"/>
        <w:rPr>
          <w:lang w:val="el" w:eastAsia="el"/>
        </w:rPr>
      </w:pPr>
      <w:r>
        <w:rPr>
          <w:b/>
          <w:bCs/>
          <w:lang w:val="el" w:eastAsia="el"/>
        </w:rPr>
        <w:t>3.</w:t>
      </w:r>
      <w:r>
        <w:rPr>
          <w:lang w:val="el" w:eastAsia="el"/>
        </w:rPr>
        <w:t xml:space="preserve"> Οι ανοικτοί εξώστες μπορούν να προεξέχουν της οικοδομικής γραμμής έως πλάτους 1/10 Π και όχι περισσότερο των 2.00 μ. και όταν αυτή ταυτίζεται με τη ρυμοτομική γραμμή μπορούν να κατασκευάζονται σε ύψος τουλάχιστον 3,00 μέτρων από τη στάθμη του πεζοδρομίου. Ανοικτοί εξώστες εντός των υποχρεωτικά ακαλύπτων τμημάτων του οικοπέδου μπορούν να κατασκευάζονται μέχρι πλάτους 1/4 Δ ή 1/4 δ.</w:t>
      </w:r>
    </w:p>
    <w:p>
      <w:pPr>
        <w:spacing w:before="240" w:after="240"/>
        <w:rPr>
          <w:lang w:val="el" w:eastAsia="el"/>
        </w:rPr>
      </w:pPr>
      <w:r>
        <w:rPr>
          <w:lang w:val="el" w:eastAsia="el"/>
        </w:rPr>
        <w:t>Οι εξώστες, αρχιτεκτονικά και λοιπά δομικά στοιχεία, αν εξέχουν της ρυμοτομικής γραμμής, πρέπει να απέχουν τουλάχιστον 0,50 μ. από το άκρο του κρασπέδου του πεζοδρομίου και προς την πλευρά της ρυμοτομικής γραμμής σε οριζόντια προβολή.</w:t>
      </w:r>
    </w:p>
    <w:p>
      <w:pPr>
        <w:pStyle w:val="MainText"/>
        <w:spacing w:before="120" w:after="0"/>
        <w:rPr>
          <w:lang w:val="el" w:eastAsia="el"/>
        </w:rPr>
      </w:pPr>
      <w:r>
        <w:rPr>
          <w:b/>
          <w:bCs/>
          <w:lang w:val="el" w:eastAsia="el"/>
        </w:rPr>
        <w:t>4.</w:t>
      </w:r>
      <w:r>
        <w:rPr>
          <w:lang w:val="el" w:eastAsia="el"/>
        </w:rPr>
        <w:t xml:space="preserve"> Κατακόρυφα στηρίγματα κινητών προστεγασμάτων επιτρέπεται να κατασκευάζονται σε οποιαδήποτε θέση, ακόμα και σε τμήματα εξωστών που βρίσκονται πάνω από κοινόχρηστους χώρους, εφόσον τα στηρίγματα αυτά εδράζονται στους εξώστες και δεν εξέχουν από το περίγραμμά τους.</w:t>
      </w:r>
    </w:p>
    <w:p>
      <w:pPr>
        <w:pStyle w:val="MainText"/>
        <w:spacing w:before="120" w:after="0"/>
        <w:rPr>
          <w:lang w:val="el" w:eastAsia="el"/>
        </w:rPr>
      </w:pPr>
      <w:r>
        <w:rPr>
          <w:b/>
          <w:bCs/>
          <w:lang w:val="el" w:eastAsia="el"/>
        </w:rPr>
        <w:t>5.</w:t>
      </w:r>
      <w:r>
        <w:rPr>
          <w:lang w:val="el" w:eastAsia="el"/>
        </w:rPr>
        <w:t xml:space="preserve"> Κλειστοί εξώστες (έρκερ) κατασκευάζονται με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Το άθροισμα των επιφανειών των ορθών προβολών σε κατακόρυφο επίπεδο των κλειστών εξωστών που κατασκευάζονται στις όψεις των κτιρίων δεν μπορεί να υπερβαίνει το 20% της αντιστοίχου επιφάνειας όψεως.</w:t>
      </w:r>
    </w:p>
    <w:p>
      <w:pPr>
        <w:pStyle w:val="StructureList1"/>
        <w:spacing w:before="120" w:after="0"/>
        <w:rPr>
          <w:lang w:val="el" w:eastAsia="el"/>
        </w:rPr>
      </w:pPr>
      <w:r>
        <w:rPr>
          <w:lang w:val="el" w:eastAsia="el"/>
        </w:rPr>
        <w:t>β)</w:t>
      </w:r>
      <w:r>
        <w:rPr>
          <w:lang w:val="en" w:eastAsia="en"/>
        </w:rPr>
        <w:tab/>
      </w:r>
      <w:r>
        <w:rPr>
          <w:lang w:val="el" w:eastAsia="el"/>
        </w:rPr>
        <w:t>Η μέγιστη προεξοχή να μην υπερβαίνει το 0,80 μ..</w:t>
      </w:r>
    </w:p>
    <w:p>
      <w:pPr>
        <w:pStyle w:val="StructureList1"/>
        <w:spacing w:before="120" w:after="0"/>
        <w:rPr>
          <w:lang w:val="el" w:eastAsia="el"/>
        </w:rPr>
      </w:pPr>
      <w:r>
        <w:rPr>
          <w:lang w:val="el" w:eastAsia="el"/>
        </w:rPr>
        <w:t>γ)</w:t>
      </w:r>
      <w:r>
        <w:rPr>
          <w:lang w:val="en" w:eastAsia="en"/>
        </w:rPr>
        <w:tab/>
      </w:r>
      <w:r>
        <w:rPr>
          <w:lang w:val="el" w:eastAsia="el"/>
        </w:rPr>
        <w:t>Σε περίπτωση που η οικοδομική γραμμή συμπίπτει με τη ρυμοτομική γραμμή και το κτίριο τοποθετείται σε αυτήν οι κλειστοί εξώστες επιτρέπονται μόνο για πλάτος δρόμου άνω των 8 μέτρων και σε κάθε περίπτωση πρέπει να βρίσκεται πάνω από 5,00 μέτρα από την οριστική στάθμη του πεζοδρομίου.</w:t>
      </w:r>
    </w:p>
    <w:p>
      <w:pPr>
        <w:pStyle w:val="StructureList1"/>
        <w:spacing w:before="120" w:after="0"/>
        <w:rPr>
          <w:lang w:val="el" w:eastAsia="el"/>
        </w:rPr>
      </w:pPr>
      <w:r>
        <w:rPr>
          <w:lang w:val="el" w:eastAsia="el"/>
        </w:rPr>
        <w:t>δ)</w:t>
      </w:r>
      <w:r>
        <w:rPr>
          <w:lang w:val="en" w:eastAsia="en"/>
        </w:rPr>
        <w:tab/>
      </w:r>
      <w:r>
        <w:rPr>
          <w:lang w:val="el" w:eastAsia="el"/>
        </w:rPr>
        <w:t>Οι κλειστοί εξώστες επιτρέπονται εντός των πλαγίων υποχρεωτικών ακαλύπτων, σε ύψος άνω των 3,00 μ..</w:t>
      </w:r>
    </w:p>
    <w:p>
      <w:pPr>
        <w:pStyle w:val="StructureList1"/>
        <w:spacing w:before="120" w:after="0"/>
        <w:rPr>
          <w:lang w:val="el" w:eastAsia="el"/>
        </w:rPr>
      </w:pPr>
      <w:r>
        <w:rPr>
          <w:lang w:val="el" w:eastAsia="el"/>
        </w:rPr>
        <w:t>ε)</w:t>
      </w:r>
      <w:r>
        <w:rPr>
          <w:lang w:val="en" w:eastAsia="en"/>
        </w:rPr>
        <w:tab/>
      </w:r>
      <w:r>
        <w:rPr>
          <w:lang w:val="el" w:eastAsia="el"/>
        </w:rPr>
        <w:t>Δεν επιτρέπεται η κατασκευή ανοιχτών εξωστών σε συνέχεια κλειστών εξωστών.</w:t>
      </w:r>
    </w:p>
    <w:p>
      <w:pPr>
        <w:pStyle w:val="MainText"/>
        <w:spacing w:before="120" w:after="0"/>
        <w:rPr>
          <w:lang w:val="el" w:eastAsia="el"/>
        </w:rPr>
      </w:pPr>
      <w:r>
        <w:rPr>
          <w:b/>
          <w:bCs/>
          <w:lang w:val="el" w:eastAsia="el"/>
        </w:rPr>
        <w:t>6.</w:t>
      </w:r>
      <w:r>
        <w:rPr>
          <w:lang w:val="el" w:eastAsia="el"/>
        </w:rPr>
        <w:t xml:space="preserve"> Σε πεζόδρομους και δρόμους ήπιας κυκλοφορίας επιτρέπεται η κατασκευή των στοιχείων των προηγούμενων παραγράφων σε ύψος μεγαλύτερο των 3,00 μ. και μικρότερο των 5,00 μ., μετά από βεβαίωση του δήμου ότι δεν παρεμποδίζουν τη λειτουργία του πεζόδρομου. Επιτρέπεται η κατασκευή τους σε μικρότερο ύψος με την προϋπόθεση ότι προβάλλονται επί του εδάφους κατά τρόπο ανιχνεύσιμο από το λευκό μπαστούνι τυφλών ατόμων.</w:t>
      </w:r>
    </w:p>
    <w:p>
      <w:pPr>
        <w:pStyle w:val="MainText"/>
        <w:spacing w:before="120" w:after="0"/>
        <w:rPr>
          <w:lang w:val="el" w:eastAsia="el"/>
        </w:rPr>
      </w:pPr>
      <w:r>
        <w:rPr>
          <w:b/>
          <w:bCs/>
          <w:lang w:val="el" w:eastAsia="el"/>
        </w:rPr>
        <w:t>7.</w:t>
      </w:r>
      <w:r>
        <w:rPr>
          <w:lang w:val="el" w:eastAsia="el"/>
        </w:rPr>
        <w:t xml:space="preserve"> Σε καταστήματα και εισόδους κτιρίων πάνω από κοινόχρηστους χώρους επιτρέπεται να κατασκευάζονται μόνιμα προστεγάσματα χωρίς κατακόρυφα στηρίγματα.</w:t>
      </w:r>
    </w:p>
    <w:p>
      <w:pPr>
        <w:spacing w:before="240" w:after="240"/>
        <w:rPr>
          <w:lang w:val="el" w:eastAsia="el"/>
        </w:rPr>
      </w:pPr>
      <w:r>
        <w:rPr>
          <w:lang w:val="el" w:eastAsia="el"/>
        </w:rPr>
        <w:t>Μέσα στις αποστάσεις Δ του κτιρίου από τα όρια ή από άλλο κτίριο του ίδιου οικοπέδου τα παραπάνω προστεγάσματα επιτρέπεται να κατασκευάζονται με πλάτος μέχρι 1/2 Δ ή 1/2 δ.</w:t>
      </w:r>
    </w:p>
    <w:p>
      <w:pPr>
        <w:pStyle w:val="MainText"/>
        <w:spacing w:before="120" w:after="0"/>
        <w:rPr>
          <w:lang w:val="el" w:eastAsia="el"/>
        </w:rPr>
      </w:pPr>
      <w:r>
        <w:rPr>
          <w:b/>
          <w:bCs/>
          <w:lang w:val="el" w:eastAsia="el"/>
        </w:rPr>
        <w:t>8.</w:t>
      </w:r>
      <w:r>
        <w:rPr>
          <w:lang w:val="el" w:eastAsia="el"/>
        </w:rPr>
        <w:t xml:space="preserve"> Μέσα στις ελάχιστες αποστάσεις Δ ή δ του υποχρεωτικού ακάλυπτου χώρου επιτρέπονται κατασκευές για την εξυπηρέτηση των ατόμων με αναπηρία ή/και εμποδιζόμενων ατόμων.</w:t>
      </w:r>
    </w:p>
    <w:p>
      <w:pPr>
        <w:pStyle w:val="MainText"/>
        <w:spacing w:before="120" w:after="0"/>
        <w:rPr>
          <w:lang w:val="el" w:eastAsia="el"/>
        </w:rPr>
      </w:pPr>
      <w:r>
        <w:rPr>
          <w:b/>
          <w:bCs/>
          <w:lang w:val="el" w:eastAsia="el"/>
        </w:rPr>
        <w:t>9.</w:t>
      </w:r>
      <w:r>
        <w:rPr>
          <w:lang w:val="el" w:eastAsia="el"/>
        </w:rPr>
        <w:t xml:space="preserve"> Μεταξύ των ανοιχτών στεγασμένων χώρων, στους εξώστες και στους υπαίθριους χώρους των κτιρίων, επιτρέπονται στηθαία και διαχωριστικά στοιχεία μεταξύ των όμορων ιδιοκτησιών ή των συνιδιοκτησιών.</w:t>
      </w:r>
    </w:p>
    <w:p>
      <w:pPr>
        <w:pStyle w:val="MainText"/>
        <w:spacing w:before="120" w:after="0"/>
        <w:rPr>
          <w:lang w:val="el" w:eastAsia="el"/>
        </w:rPr>
      </w:pPr>
      <w:r>
        <w:rPr>
          <w:b/>
          <w:bCs/>
          <w:lang w:val="el" w:eastAsia="el"/>
        </w:rPr>
        <w:t>10.</w:t>
      </w:r>
      <w:r>
        <w:rPr>
          <w:lang w:val="el" w:eastAsia="el"/>
        </w:rPr>
        <w:t xml:space="preserve"> Κλιματιστικά στοιχεία και επίτοιχοι λέβητες αερίου για θέρμανση ή παραγωγή ζεστού νερού χρήσης στις όψεις των νέων κτιρίων, μετά τη δημοσίευση του παρόντος, οφείλουν να είναι ενσωματωμένα και να μην προεξέχουν από την επιφάνεια των όψεων του κτιρίου.</w:t>
      </w:r>
    </w:p>
    <w:p>
      <w:pPr>
        <w:spacing w:before="240" w:after="240"/>
        <w:rPr>
          <w:lang w:val="el" w:eastAsia="el"/>
        </w:rPr>
      </w:pPr>
      <w:r>
        <w:rPr>
          <w:lang w:val="el" w:eastAsia="el"/>
        </w:rPr>
        <w:t>Σε υφιστάμενα κτίρια επιτρέπεται να εξέχουν μέχρι πενήντα (50) εκατοστά και μόνο όταν δεν μπορούν να τοποθετηθούν επί των εξωστών ή των δωμάτων, να τοποθετούνται σε ύψος μεγαλύτερο των τριών (3,00 μ.) μέτρων από τη στάθμη του πεζοδρομίου και με πρόβλεψη κατάλληλης απορροής των συμπυκνωμένων υδρατμών, για κτίρια που βρίσκονται στην οικοδομική γραμμή και η λειτουργία τους δεν υπερβαίνει τα επιτρεπόμενα όρια ηχητικής ρύπανσης. Στις όψεις του κτιρίου επιτρέπεται η εγκατάσταση μετρητικών και ρυθμιστικών διατάξεων φυσικού αερίου.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Κατασκευές και φυτεύσεις στουςακάλυπτους χώρους και περιφράξεις</w:t>
      </w:r>
    </w:p>
    <w:p>
      <w:pPr>
        <w:pStyle w:val="MainText"/>
        <w:spacing w:before="120" w:after="0"/>
        <w:rPr>
          <w:lang w:val="el" w:eastAsia="el"/>
        </w:rPr>
      </w:pPr>
      <w:r>
        <w:rPr>
          <w:b/>
          <w:bCs/>
          <w:lang w:val="el" w:eastAsia="el"/>
        </w:rPr>
        <w:t>1.</w:t>
      </w:r>
      <w:r>
        <w:rPr>
          <w:lang w:val="el" w:eastAsia="el"/>
        </w:rPr>
        <w:t xml:space="preserve"> Για την κατασκευή κάθε εργασίας δόμησης και τη διαμόρφωση του περιβάλλοντος χώρου του κτιρίου τηρούνται τα προβλεπόμενα από τη σχετική νομοθεσία μέτρα για την εναλλακτική διαχείριση των αποβλήτων από εκσκαφές, κατασκευές και κατεδαφίσεις, όπως εκάστοτε ισχύει.</w:t>
      </w:r>
    </w:p>
    <w:p>
      <w:pPr>
        <w:pStyle w:val="MainText"/>
        <w:spacing w:before="120" w:after="0"/>
        <w:rPr>
          <w:lang w:val="el" w:eastAsia="el"/>
        </w:rPr>
      </w:pPr>
      <w:r>
        <w:rPr>
          <w:b/>
          <w:bCs/>
          <w:lang w:val="el" w:eastAsia="el"/>
        </w:rPr>
        <w:t>2.</w:t>
      </w:r>
      <w:r>
        <w:rPr>
          <w:lang w:val="el" w:eastAsia="el"/>
        </w:rPr>
        <w:t xml:space="preserve"> α. Ο υποχρεωτικά ακάλυπτος χώρος του οικοπέδου τουλάχιστον κατά τα 2/3 του πρέπει να παραμένει χωρίς επίστρωση και να φυτεύεται, όπως προβλέπεται από τις κείμενες διατάξεις. Στον υπολογισμό της φύτευσης συμμετέχουν οι ασκεπείς κατασκευές για την υποδοχή στοιχείων νερού και οι πισίνες σε ποσοστό 50% της επιφάνειάς τους. Οι πέργκολες εφόσον είναι ασκεπείς και προορίζονται για στήριξη φυτών μπορούν να κατασκευάζονται στην επιφάνεια του χώρου φύτευσης, χωρίς περιορισμό διαστάσεων και θέσης.</w:t>
      </w:r>
    </w:p>
    <w:p>
      <w:pPr>
        <w:spacing w:before="240" w:after="240"/>
        <w:rPr>
          <w:lang w:val="el" w:eastAsia="el"/>
        </w:rPr>
      </w:pPr>
      <w:r>
        <w:rPr>
          <w:lang w:val="el" w:eastAsia="el"/>
        </w:rPr>
        <w:t>β. Τα προκήπια είναι υποχρεωτικοί ακάλυπτοι.</w:t>
      </w:r>
    </w:p>
    <w:p>
      <w:pPr>
        <w:spacing w:before="240" w:after="240"/>
        <w:rPr>
          <w:lang w:val="el" w:eastAsia="el"/>
        </w:rPr>
      </w:pPr>
      <w:r>
        <w:rPr>
          <w:lang w:val="el" w:eastAsia="el"/>
        </w:rPr>
        <w:t>γ. Το αίθριο συμμετέχει στον υπολογισμό του υπο- χρεωτικώς ακαλύπτου χώρου.</w:t>
      </w:r>
    </w:p>
    <w:p>
      <w:pPr>
        <w:spacing w:before="240" w:after="240"/>
        <w:rPr>
          <w:lang w:val="el" w:eastAsia="el"/>
        </w:rPr>
      </w:pPr>
      <w:r>
        <w:rPr>
          <w:lang w:val="el" w:eastAsia="el"/>
        </w:rPr>
        <w:t>δ. Η επιφάνεια κάθε διαμπερούς ανοίγματος που φυτεύεται στο επίπεδο εδάφους, συμμετέχει στον υπολογισμό της φύτευσης.</w:t>
      </w:r>
    </w:p>
    <w:p>
      <w:pPr>
        <w:spacing w:before="240" w:after="240"/>
        <w:rPr>
          <w:lang w:val="el" w:eastAsia="el"/>
        </w:rPr>
      </w:pPr>
      <w:r>
        <w:rPr>
          <w:lang w:val="el" w:eastAsia="el"/>
        </w:rPr>
        <w:t>ε. Όλοι οι υποχρεωτικοί ακάλυπτοι χώροι του οικοπέδου πρέπει να προσαρμόζονται στη μορφολογία του εδάφους του οικοδομικού τετραγώνου.</w:t>
      </w:r>
    </w:p>
    <w:p>
      <w:pPr>
        <w:spacing w:before="240" w:after="240"/>
        <w:rPr>
          <w:lang w:val="el" w:eastAsia="el"/>
        </w:rPr>
      </w:pPr>
      <w:r>
        <w:rPr>
          <w:lang w:val="el" w:eastAsia="el"/>
        </w:rPr>
        <w:t>στ. Ειδικά για πρατήρια υγρών καυσίμων ο υποχρεωτικός χώρος φύτευσης ορίζεται στο 1/4 του αναφερό- μενου στην παράγραφο 2α.</w:t>
      </w:r>
    </w:p>
    <w:p>
      <w:pPr>
        <w:pStyle w:val="MainText"/>
        <w:spacing w:before="120" w:after="0"/>
        <w:rPr>
          <w:lang w:val="el" w:eastAsia="el"/>
        </w:rPr>
      </w:pPr>
      <w:r>
        <w:rPr>
          <w:b/>
          <w:bCs/>
          <w:lang w:val="el" w:eastAsia="el"/>
        </w:rPr>
        <w:t>3.</w:t>
      </w:r>
      <w:r>
        <w:rPr>
          <w:lang w:val="el" w:eastAsia="el"/>
        </w:rPr>
        <w:t xml:space="preserve"> Στους ακάλυπτους χώρους του οικοπέδου ή γηπέδου επιτρέπονται οι παρακάτω διαμορφώσεις: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της φυσικής στάθμης του εδάφους των ακαλύπτων χώρων του οικοπέδου μόνο για τη διευκόλυνση της φυσικής απορροής ομβρίων και μέχρι στάθμης ±1,00 μ. από το φυσικό έδαφος, εκτός των περιπτώσεων που εγκρίνονται από Συμβούλια Αρχιτεκτονικής. Σε περίπτωση εκσκαφής ακαλύπτων χώρων του οικοπέδου με κλίση μεγαλύτερη του 20%, η στάθμη του φυσικού εδάφους μπορεί να υποβιβαστεί τεχνητά έως 2,00 μ.. Εκσκαφές ή επιχώσεις εδάφους που υπερβαίνουν τα παραπάνω όρια, για κτίρια δημόσιου ενδιαφέροντος και σημασίας επιτρέπονται ύστερα από γνωμοδότηση του Συμβουλίου Αρχιτεκτονικής.</w:t>
      </w:r>
    </w:p>
    <w:p>
      <w:pPr>
        <w:pStyle w:val="StructureList1"/>
        <w:spacing w:before="120" w:after="0"/>
        <w:rPr>
          <w:lang w:val="el" w:eastAsia="el"/>
        </w:rPr>
      </w:pPr>
      <w:r>
        <w:rPr>
          <w:lang w:val="el" w:eastAsia="el"/>
        </w:rPr>
        <w:t>β)</w:t>
      </w:r>
      <w:r>
        <w:rPr>
          <w:lang w:val="en" w:eastAsia="en"/>
        </w:rPr>
        <w:tab/>
      </w:r>
      <w:r>
        <w:rPr>
          <w:lang w:val="el" w:eastAsia="el"/>
        </w:rPr>
        <w:t>Η επίχωση μέχρι τη στάθμη του πεζοδρομίου τμήματος του χώρου μεταξύ της πρόσοψης του κτιρίου και της ρυμοτομικής γραμμής ή η κατασκευή γεφυρωτής προσπέλασης στο κτίριο, σε πλάτος όσο απαιτείται από τη χρήση του κτιρίου για οικόπεδα με κλίση άνω του 17%.</w:t>
      </w:r>
    </w:p>
    <w:p>
      <w:pPr>
        <w:pStyle w:val="StructureList1"/>
        <w:spacing w:before="120" w:after="0"/>
        <w:rPr>
          <w:lang w:val="el" w:eastAsia="el"/>
        </w:rPr>
      </w:pPr>
      <w:r>
        <w:rPr>
          <w:lang w:val="el" w:eastAsia="el"/>
        </w:rPr>
        <w:t>γ)</w:t>
      </w:r>
      <w:r>
        <w:rPr>
          <w:lang w:val="en" w:eastAsia="en"/>
        </w:rPr>
        <w:tab/>
      </w:r>
      <w:r>
        <w:rPr>
          <w:lang w:val="el" w:eastAsia="el"/>
        </w:rPr>
        <w:t>Κατασκευές, όπως σκάλες, κεκλιμένα επίπεδα (ράμπες), αντηρίδες, πεζούλια, βεράντες, φυτεύσεις, cours anglaises συνολικού μήκους μικρότερου ή ίσου του 1/3 της όψης στην οποία αντιστοιχεί και μέχρι καθαρού πλάτους 1,20 μ., μηχανικά μέσα κάλυψης υψομετρικών διαφορών για την εξυπηρέτηση ατόμων με αναπηρία ή εμποδιζόμενων ατόμων κ.λπ..</w:t>
      </w:r>
    </w:p>
    <w:p>
      <w:pPr>
        <w:pStyle w:val="MainText"/>
        <w:spacing w:before="120" w:after="0"/>
        <w:rPr>
          <w:lang w:val="el" w:eastAsia="el"/>
        </w:rPr>
      </w:pPr>
      <w:r>
        <w:rPr>
          <w:b/>
          <w:bCs/>
          <w:lang w:val="el" w:eastAsia="el"/>
        </w:rPr>
        <w:t>4.</w:t>
      </w:r>
      <w:r>
        <w:rPr>
          <w:lang w:val="el" w:eastAsia="el"/>
        </w:rPr>
        <w:t xml:space="preserve"> Μέσα στις ελάχιστες αποστάσεις Δ του υποχρεωτικού ακάλυπτου χώρου επιτρέπονται στεγασμένοι ανελκυστήρες οχημάτων, σκίαστρα, προστεγάσματα, αρχιτεκτονικές προεξοχές και αρχιτεκτονικά στοιχεία, σύμφωνα με το άρθρο 16, καθώς και κατασκευές για την εξυπηρέτηση των ατόμων με αναπηρία ή εμποδιζόμενων ατόμων.</w:t>
      </w:r>
    </w:p>
    <w:p>
      <w:pPr>
        <w:spacing w:before="240" w:after="240"/>
        <w:rPr>
          <w:lang w:val="el" w:eastAsia="el"/>
        </w:rPr>
      </w:pPr>
      <w:r>
        <w:rPr>
          <w:lang w:val="el" w:eastAsia="el"/>
        </w:rPr>
        <w:t>Οι κλίμακες κινδύνου μπορεί να τοποθετούνται μέσα στις ελάχιστες επιτρεπόμενες αποστάσεις του υποχρεωτικά ακάλυπτου χώρου και σε απόσταση τουλάχιστον 1,00 μ. από τα όρια του οικοπέδου, εφόσον δεν είναι δυνατή η τοποθέτησή τους σε άλλη θέση.</w:t>
      </w:r>
    </w:p>
    <w:p>
      <w:pPr>
        <w:pStyle w:val="MainText"/>
        <w:spacing w:before="120" w:after="0"/>
        <w:rPr>
          <w:lang w:val="el" w:eastAsia="el"/>
        </w:rPr>
      </w:pPr>
      <w:r>
        <w:rPr>
          <w:b/>
          <w:bCs/>
          <w:lang w:val="el" w:eastAsia="el"/>
        </w:rPr>
        <w:t>5.</w:t>
      </w:r>
      <w:r>
        <w:rPr>
          <w:lang w:val="el" w:eastAsia="el"/>
        </w:rPr>
        <w:t xml:space="preserve"> Επιτρέπεται η στέγαση κολυμβητικών δεξαμενών ιδιοκτησίας του Δημοσίου, των Ν.Π.Δ.Δ., των Ο.Τ.Α. και της Ο.Σ.Κ. Α.Ε. με πέργκολες που καλύπτονται με ελαφρά εύκαμπτα υλικά ή με αρθρωτές κινούμενες κατασκευές.</w:t>
      </w:r>
    </w:p>
    <w:p>
      <w:pPr>
        <w:pStyle w:val="MainText"/>
        <w:spacing w:before="120" w:after="0"/>
        <w:rPr>
          <w:lang w:val="el" w:eastAsia="el"/>
        </w:rPr>
      </w:pPr>
      <w:r>
        <w:rPr>
          <w:b/>
          <w:bCs/>
          <w:lang w:val="el" w:eastAsia="el"/>
        </w:rPr>
        <w:t>6.</w:t>
      </w:r>
      <w:r>
        <w:rPr>
          <w:lang w:val="el" w:eastAsia="el"/>
        </w:rPr>
        <w:t xml:space="preserve"> Κάτω από την οριστική στάθμη του εδάφους των ακάλυπτων χώρων του οικοπέδου ή γηπέδου, επιτρέπονται:</w:t>
      </w:r>
    </w:p>
    <w:p>
      <w:pPr>
        <w:pStyle w:val="StructureList1"/>
        <w:spacing w:before="120" w:after="0"/>
        <w:rPr>
          <w:lang w:val="el" w:eastAsia="el"/>
        </w:rPr>
      </w:pPr>
      <w:r>
        <w:rPr>
          <w:lang w:val="el" w:eastAsia="el"/>
        </w:rPr>
        <w:t>α)</w:t>
      </w:r>
      <w:r>
        <w:rPr>
          <w:lang w:val="en" w:eastAsia="en"/>
        </w:rPr>
        <w:tab/>
      </w:r>
      <w:r>
        <w:rPr>
          <w:lang w:val="el" w:eastAsia="el"/>
        </w:rPr>
        <w:t>Η κατασκευή δεξαμενών αποχέτευσης, νερού, υγρών και αερίων καυσίμων, αποθήκης συσσωρευτών φωτο- βολταϊκών συστημάτων, δικτύων για την εξυπηρέτηση του κτιρίου και των απαραιτήτων για τη λειτουργία ασκεπούς πισίνας εγκαταστάσεων, σύμφωνα με τους όρους και περιορισμούς που προβλέπονται από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Η επέκταση υπογείων ορόφων με τις χρήσεις που ορίζονται στο άρθρο 11:</w:t>
      </w:r>
    </w:p>
    <w:p>
      <w:pPr>
        <w:spacing w:before="240" w:after="240"/>
        <w:rPr>
          <w:lang w:val="el" w:eastAsia="el"/>
        </w:rPr>
      </w:pPr>
      <w:r>
        <w:rPr>
          <w:lang w:val="el" w:eastAsia="el"/>
        </w:rPr>
        <w:t>Για οικόπεδα εμβαδού έως και 300 τ.μ. επιτρέπεται έως τα όρια του οικοπέδου. Στην περίπτωση αυτή, επιτρέπεται η εξαγορά των θέσεων στάθμευσης που δεν εξασφαλίζονται από τη μελέτη.</w:t>
      </w:r>
    </w:p>
    <w:p>
      <w:pPr>
        <w:spacing w:before="240" w:after="240"/>
        <w:rPr>
          <w:lang w:val="el" w:eastAsia="el"/>
        </w:rPr>
      </w:pPr>
      <w:r>
        <w:rPr>
          <w:lang w:val="el" w:eastAsia="el"/>
        </w:rPr>
        <w:t>Σε οικόπεδα εμβαδού από 300 τ.μ. έως 600 τ.μ. επιτρέπεται επέκταση των υπογείων έξω από το περίγραμμα της κάλυψης του κτιρίου σε ποσοστό έως και 50% του υποχρεωτικώς ακαλύπτου χώρου. Στην περίπτωση αυτή, επιτρέπεται η εξαγορά των θέσεων στάθμευσης που δεν εξασφαλίζονται από τη μελέτη, σε ποσοστό έως και 30% του συνόλου των απαιτούμενων θέσεων.</w:t>
      </w:r>
    </w:p>
    <w:p>
      <w:pPr>
        <w:spacing w:before="240" w:after="240"/>
        <w:rPr>
          <w:lang w:val="el" w:eastAsia="el"/>
        </w:rPr>
      </w:pPr>
      <w:r>
        <w:rPr>
          <w:lang w:val="el" w:eastAsia="el"/>
        </w:rPr>
        <w:t>Σε περίπτωση που στα οικόπεδα αυτά δεν εξασφαλίζονται από τη μελέτη οι απαιτούμενες θέσεις στάθμευσης στον πρώτο υπόγειο όροφο, μπορεί να επεκτείνονται όλοι οι υπόγειοι όροφοι έως και 80% του υποχρεωτικώς ακαλύπτου χώρου. Στην περίπτωση αυτή, επιτρέπεται η εξαγορά των θέσεων στάθμευσης που δεν εξασφαλίζονται από τη μελέτη, σε ποσοστό έως και 15% του συνόλου των απαιτούμενων θέσεων.</w:t>
      </w:r>
    </w:p>
    <w:p>
      <w:pPr>
        <w:spacing w:before="240" w:after="240"/>
        <w:rPr>
          <w:lang w:val="el" w:eastAsia="el"/>
        </w:rPr>
      </w:pPr>
      <w:r>
        <w:rPr>
          <w:lang w:val="el" w:eastAsia="el"/>
        </w:rPr>
        <w:t>Σε οικόπεδα εμβαδού άνω των 600 τ.μ. επιτρέπεται επέκταση των υπογείων έξω από το περίγραμμα της κάλυψης του κτιρίου σε ποσοστό έως και 50% του υποχρεωτικώς ακαλύπτου χώρου. Στην περίπτωση αυτή, δεν επιτρέπεται εξαγορά θέσεων στάθμευσης.</w:t>
      </w:r>
    </w:p>
    <w:p>
      <w:pPr>
        <w:spacing w:before="240" w:after="240"/>
        <w:rPr>
          <w:lang w:val="el" w:eastAsia="el"/>
        </w:rPr>
      </w:pPr>
      <w:r>
        <w:rPr>
          <w:lang w:val="el" w:eastAsia="el"/>
        </w:rPr>
        <w:t>Σε κάθε περίπτωση πάνω από το χώρο της επέκτασης υπογείου δημιουργείται φύτευση με ελάχιστο πάχος εδάφους 40 εκ..</w:t>
      </w:r>
    </w:p>
    <w:p>
      <w:pPr>
        <w:pStyle w:val="StructureList1"/>
        <w:spacing w:before="120" w:after="0"/>
        <w:rPr>
          <w:lang w:val="el" w:eastAsia="el"/>
        </w:rPr>
      </w:pPr>
      <w:r>
        <w:rPr>
          <w:lang w:val="el" w:eastAsia="el"/>
        </w:rPr>
        <w:t>γ)</w:t>
      </w:r>
      <w:r>
        <w:rPr>
          <w:lang w:val="en" w:eastAsia="en"/>
        </w:rPr>
        <w:tab/>
      </w:r>
      <w:r>
        <w:rPr>
          <w:lang w:val="el" w:eastAsia="el"/>
        </w:rPr>
        <w:t>Εντός και εκτός περιγράμματος κτιρίων και κάτω από την οριστική στάθμη εδάφους (υπόγειοι χώροι και ακάλυπτοι χώροι) επιτρέπονται υδατοδεξαμενές, πισίνες σε επαφή με δομικά στοιχεία και με τα όρια του οικοπέδου.</w:t>
      </w:r>
    </w:p>
    <w:p>
      <w:pPr>
        <w:pStyle w:val="MainText"/>
        <w:spacing w:before="120" w:after="0"/>
        <w:rPr>
          <w:lang w:val="el" w:eastAsia="el"/>
        </w:rPr>
      </w:pPr>
      <w:r>
        <w:rPr>
          <w:b/>
          <w:bCs/>
          <w:lang w:val="el" w:eastAsia="el"/>
        </w:rPr>
        <w:t>7.</w:t>
      </w:r>
      <w:r>
        <w:rPr>
          <w:lang w:val="el" w:eastAsia="el"/>
        </w:rPr>
        <w:t xml:space="preserve"> Επί των ακάλυπτων χώρων του οικοπέδου και εφόσον καλύπτεται η υποχρέωση για φύτευση, σύμφωνα με την παράγραφο 2, επιτρέπονται οι παρακάτω κατασκευές:</w:t>
      </w:r>
    </w:p>
    <w:p>
      <w:pPr>
        <w:pStyle w:val="StructureList1"/>
        <w:spacing w:before="120" w:after="0"/>
        <w:rPr>
          <w:lang w:val="el" w:eastAsia="el"/>
        </w:rPr>
      </w:pPr>
      <w:r>
        <w:rPr>
          <w:lang w:val="el" w:eastAsia="el"/>
        </w:rPr>
        <w:t>α)</w:t>
      </w:r>
      <w:r>
        <w:rPr>
          <w:lang w:val="en" w:eastAsia="en"/>
        </w:rPr>
        <w:tab/>
      </w:r>
      <w:r>
        <w:rPr>
          <w:lang w:val="el" w:eastAsia="el"/>
        </w:rPr>
        <w:t>Πέργκολες με προσωρινά σκίαστρα.</w:t>
      </w:r>
    </w:p>
    <w:p>
      <w:pPr>
        <w:pStyle w:val="StructureList1"/>
        <w:spacing w:before="120" w:after="0"/>
        <w:rPr>
          <w:lang w:val="el" w:eastAsia="el"/>
        </w:rPr>
      </w:pPr>
      <w:r>
        <w:rPr>
          <w:lang w:val="el" w:eastAsia="el"/>
        </w:rPr>
        <w:t>β)</w:t>
      </w:r>
      <w:r>
        <w:rPr>
          <w:lang w:val="en" w:eastAsia="en"/>
        </w:rPr>
        <w:tab/>
      </w:r>
      <w:r>
        <w:rPr>
          <w:lang w:val="el" w:eastAsia="el"/>
        </w:rPr>
        <w:t>Στοιχεία εξυπηρέτησης (πάγκοι, τραπέζια), άθλησης και παιχνιδότοπων.</w:t>
      </w:r>
    </w:p>
    <w:p>
      <w:pPr>
        <w:pStyle w:val="StructureList1"/>
        <w:spacing w:before="120" w:after="0"/>
        <w:rPr>
          <w:lang w:val="el" w:eastAsia="el"/>
        </w:rPr>
      </w:pPr>
      <w:r>
        <w:rPr>
          <w:lang w:val="el" w:eastAsia="el"/>
        </w:rPr>
        <w:t>γ)</w:t>
      </w:r>
      <w:r>
        <w:rPr>
          <w:lang w:val="en" w:eastAsia="en"/>
        </w:rPr>
        <w:tab/>
      </w:r>
      <w:r>
        <w:rPr>
          <w:lang w:val="el" w:eastAsia="el"/>
        </w:rPr>
        <w:t>Σκάλες ή κεκλιμένα επίπεδα (ράμπες) καθόδου προς τους υπόγειους χώρους ή μηχανικά μέσα κάλυψης υψομετρικών διαφορών για την εξυπηρέτηση ατόμων με αναπηρία ή εμποδιζόμενων ατόμων.</w:t>
      </w:r>
    </w:p>
    <w:p>
      <w:pPr>
        <w:pStyle w:val="StructureList1"/>
        <w:spacing w:before="120" w:after="0"/>
        <w:rPr>
          <w:lang w:val="el" w:eastAsia="el"/>
        </w:rPr>
      </w:pPr>
      <w:r>
        <w:rPr>
          <w:lang w:val="el" w:eastAsia="el"/>
        </w:rPr>
        <w:t>δ)</w:t>
      </w:r>
      <w:r>
        <w:rPr>
          <w:lang w:val="en" w:eastAsia="en"/>
        </w:rPr>
        <w:tab/>
      </w:r>
      <w:r>
        <w:rPr>
          <w:lang w:val="el" w:eastAsia="el"/>
        </w:rPr>
        <w:t>Ασκεπείς κατασκευές για την υποδοχή στοιχείων νερού και πισίνες.</w:t>
      </w:r>
    </w:p>
    <w:p>
      <w:pPr>
        <w:pStyle w:val="StructureList1"/>
        <w:spacing w:before="120" w:after="0"/>
        <w:rPr>
          <w:lang w:val="el" w:eastAsia="el"/>
        </w:rPr>
      </w:pPr>
      <w:r>
        <w:rPr>
          <w:lang w:val="el" w:eastAsia="el"/>
        </w:rPr>
        <w:t>ε)</w:t>
      </w:r>
      <w:r>
        <w:rPr>
          <w:lang w:val="en" w:eastAsia="en"/>
        </w:rPr>
        <w:tab/>
      </w:r>
      <w:r>
        <w:rPr>
          <w:lang w:val="el" w:eastAsia="el"/>
        </w:rPr>
        <w:t>Συστοιχία επίτοιχων λεβήτων αερίου για θέρμανση ή παραγωγή ζεστού νερού χρήσης.</w:t>
      </w:r>
    </w:p>
    <w:p>
      <w:pPr>
        <w:pStyle w:val="StructureList1"/>
        <w:spacing w:before="120" w:after="0"/>
        <w:rPr>
          <w:lang w:val="el" w:eastAsia="el"/>
        </w:rPr>
      </w:pPr>
      <w:r>
        <w:rPr>
          <w:lang w:val="el" w:eastAsia="el"/>
        </w:rPr>
        <w:t>στ)</w:t>
      </w:r>
      <w:r>
        <w:rPr>
          <w:lang w:val="en" w:eastAsia="en"/>
        </w:rPr>
        <w:tab/>
      </w:r>
      <w:r>
        <w:rPr>
          <w:lang w:val="el" w:eastAsia="el"/>
        </w:rPr>
        <w:t>Δεξαμενή αερίου καυσίμου, όπως και αποθήκη συσσωρευτών φωτοβολταϊκών συστημάτων εφόσον δεν μπορεί να είναι υπόγειες.</w:t>
      </w:r>
    </w:p>
    <w:p>
      <w:pPr>
        <w:pStyle w:val="StructureList1"/>
        <w:spacing w:before="120" w:after="0"/>
        <w:rPr>
          <w:lang w:val="el" w:eastAsia="el"/>
        </w:rPr>
      </w:pPr>
      <w:r>
        <w:rPr>
          <w:lang w:val="el" w:eastAsia="el"/>
        </w:rPr>
        <w:t>ζ)</w:t>
      </w:r>
      <w:r>
        <w:rPr>
          <w:lang w:val="en" w:eastAsia="en"/>
        </w:rPr>
        <w:tab/>
      </w:r>
      <w:r>
        <w:rPr>
          <w:lang w:val="el" w:eastAsia="el"/>
        </w:rPr>
        <w:t>Καπνοδόχοι.</w:t>
      </w:r>
    </w:p>
    <w:p>
      <w:pPr>
        <w:pStyle w:val="StructureList1"/>
        <w:spacing w:before="120" w:after="0"/>
        <w:rPr>
          <w:lang w:val="el" w:eastAsia="el"/>
        </w:rPr>
      </w:pPr>
      <w:r>
        <w:rPr>
          <w:lang w:val="el" w:eastAsia="el"/>
        </w:rPr>
        <w:t>η)</w:t>
      </w:r>
      <w:r>
        <w:rPr>
          <w:lang w:val="en" w:eastAsia="en"/>
        </w:rPr>
        <w:tab/>
      </w:r>
      <w:r>
        <w:rPr>
          <w:lang w:val="el" w:eastAsia="el"/>
        </w:rPr>
        <w:t>Εγκαταστάσεις παθητικών ή ενεργητικών ηλιακών συστημάτων, καθώς και αντιθορυβικών συστημάτων, που κατασκευάζονται σύμφωνα με τους ισχύοντες κανονισμούς.</w:t>
      </w:r>
    </w:p>
    <w:p>
      <w:pPr>
        <w:pStyle w:val="StructureList1"/>
        <w:spacing w:before="120" w:after="0"/>
        <w:rPr>
          <w:lang w:val="el" w:eastAsia="el"/>
        </w:rPr>
      </w:pPr>
      <w:r>
        <w:rPr>
          <w:lang w:val="el" w:eastAsia="el"/>
        </w:rPr>
        <w:t>θ)</w:t>
      </w:r>
      <w:r>
        <w:rPr>
          <w:lang w:val="en" w:eastAsia="en"/>
        </w:rPr>
        <w:tab/>
      </w:r>
      <w:r>
        <w:rPr>
          <w:lang w:val="el" w:eastAsia="el"/>
        </w:rPr>
        <w:t>Εγκαταστάσεις παθητικών ή ενεργητικών ηλιακών συστημάτων, και κλιματιστικών σε παραδοσιακούς οικισμούς ή διατηρητέα κτίρια, ύστερα από έγκριση του Αρχιτεκτονικού Συμβουλίου ή του αρμόδιου φορέα, ως προς την ένταξή τους στο χώρο.</w:t>
      </w:r>
    </w:p>
    <w:p>
      <w:pPr>
        <w:pStyle w:val="StructureList1"/>
        <w:spacing w:before="120" w:after="0"/>
        <w:rPr>
          <w:lang w:val="el" w:eastAsia="el"/>
        </w:rPr>
      </w:pPr>
      <w:r>
        <w:rPr>
          <w:lang w:val="el" w:eastAsia="el"/>
        </w:rPr>
        <w:t>ι)</w:t>
      </w:r>
      <w:r>
        <w:rPr>
          <w:lang w:val="en" w:eastAsia="en"/>
        </w:rPr>
        <w:tab/>
      </w:r>
      <w:r>
        <w:rPr>
          <w:lang w:val="el" w:eastAsia="el"/>
        </w:rPr>
        <w:t>Κινητά ή μόνιμα προστεγάσματα με μέγιστο πλάτος προεξοχής 1/2 Δ.</w:t>
      </w:r>
    </w:p>
    <w:p>
      <w:pPr>
        <w:pStyle w:val="StructureList1"/>
        <w:spacing w:before="120" w:after="0"/>
        <w:rPr>
          <w:lang w:val="el" w:eastAsia="el"/>
        </w:rPr>
      </w:pPr>
      <w:r>
        <w:rPr>
          <w:lang w:val="el" w:eastAsia="el"/>
        </w:rPr>
        <w:t>ια)</w:t>
      </w:r>
      <w:r>
        <w:rPr>
          <w:lang w:val="en" w:eastAsia="en"/>
        </w:rPr>
        <w:tab/>
      </w:r>
      <w:r>
        <w:rPr>
          <w:lang w:val="el" w:eastAsia="el"/>
        </w:rPr>
        <w:t>Στέγαστρα σε οποιαδήποτε θέση και εφόσον αυτά αναπτύσσονται εντός των υποχρεωτικών ακαλύπτων μπορούν να κατασκευάζονται με πλάτος μέχρι 1/4 Δ ή δ.</w:t>
      </w:r>
    </w:p>
    <w:p>
      <w:pPr>
        <w:pStyle w:val="StructureList1"/>
        <w:spacing w:before="120" w:after="0"/>
        <w:rPr>
          <w:lang w:val="el" w:eastAsia="el"/>
        </w:rPr>
      </w:pPr>
      <w:r>
        <w:rPr>
          <w:lang w:val="el" w:eastAsia="el"/>
        </w:rPr>
        <w:t>ιβ)</w:t>
      </w:r>
      <w:r>
        <w:rPr>
          <w:lang w:val="en" w:eastAsia="en"/>
        </w:rPr>
        <w:tab/>
      </w:r>
      <w:r>
        <w:rPr>
          <w:lang w:val="el" w:eastAsia="el"/>
        </w:rPr>
        <w:t>Οι εγκαταστάσεις των πρατηρίων, οι δεξαμενές, οι αντλίες διάθεσης υγρών και αερίων καυσίμων και τα στέγαστρά τους, στις θέσεις που εγκρίνονται από την αρμόδια υπηρεσία, σύμφωνα με τις ισχύουσες διατάξεις. Το σύνολο των κατασκευών των περιπτώσεων α΄ και ια΄ δεν μπορεί να υπερβαίνει το εμβαδόν της επιτρεπόμενης κάλυψης.</w:t>
      </w:r>
    </w:p>
    <w:p>
      <w:pPr>
        <w:pStyle w:val="MainText"/>
        <w:spacing w:before="120" w:after="0"/>
        <w:rPr>
          <w:lang w:val="el" w:eastAsia="el"/>
        </w:rPr>
      </w:pPr>
      <w:r>
        <w:rPr>
          <w:b/>
          <w:bCs/>
          <w:lang w:val="el" w:eastAsia="el"/>
        </w:rPr>
        <w:t>8.</w:t>
      </w:r>
      <w:r>
        <w:rPr>
          <w:lang w:val="el" w:eastAsia="el"/>
        </w:rPr>
        <w:t xml:space="preserve"> Τα προκήπια διαμορφώνονται ανάλογα με τη χρήση του κτιρίου, περιλαμβάνουν πάντοτε δένδρα, φυτά ή και υδάτινες κατασκευές σύμφωνα με τις διατάξεις του κτιριοδομικού κανονισμού.</w:t>
      </w:r>
    </w:p>
    <w:p>
      <w:pPr>
        <w:spacing w:before="240" w:after="240"/>
        <w:rPr>
          <w:lang w:val="el" w:eastAsia="el"/>
        </w:rPr>
      </w:pPr>
      <w:r>
        <w:rPr>
          <w:lang w:val="el" w:eastAsia="el"/>
        </w:rPr>
        <w:t>Α. Κάτω από την επιφάνειά τους επιτρέπονται:</w:t>
      </w:r>
    </w:p>
    <w:p>
      <w:pPr>
        <w:spacing w:before="240" w:after="240"/>
        <w:rPr>
          <w:lang w:val="el" w:eastAsia="el"/>
        </w:rPr>
      </w:pPr>
      <w:r>
        <w:rPr>
          <w:lang w:val="el" w:eastAsia="el"/>
        </w:rPr>
        <w:t>α. Εγκαταστάσεις των οργανισμών κοινής ωφέλειας.</w:t>
      </w:r>
    </w:p>
    <w:p>
      <w:pPr>
        <w:spacing w:before="240" w:after="240"/>
        <w:rPr>
          <w:lang w:val="el" w:eastAsia="el"/>
        </w:rPr>
      </w:pPr>
      <w:r>
        <w:rPr>
          <w:lang w:val="el" w:eastAsia="el"/>
        </w:rPr>
        <w:t>β. Δεξαμενές νερού, δεξαμενές λυμάτων και δίκτυα για την εξυπηρέτηση του κτιρίου.</w:t>
      </w:r>
    </w:p>
    <w:p>
      <w:pPr>
        <w:spacing w:before="240" w:after="240"/>
        <w:rPr>
          <w:lang w:val="el" w:eastAsia="el"/>
        </w:rPr>
      </w:pPr>
      <w:r>
        <w:rPr>
          <w:lang w:val="el" w:eastAsia="el"/>
        </w:rPr>
        <w:t>γ. Δεξαμενές υγρών και αεριών καυσίμων πρατηρίων καυσίμων σε αποστάσεις που ορίζονται από τους ισχύ- οντες σχετικούς κανονισμούς.</w:t>
      </w:r>
    </w:p>
    <w:p>
      <w:pPr>
        <w:spacing w:before="240" w:after="240"/>
        <w:rPr>
          <w:lang w:val="el" w:eastAsia="el"/>
        </w:rPr>
      </w:pPr>
      <w:r>
        <w:rPr>
          <w:lang w:val="el" w:eastAsia="el"/>
        </w:rPr>
        <w:t>δ. Διαπλατύνσεις των θεμελίων, έως 0,30 μ. έξω από τις εγκεκριμένες οικοδομικές γραμμές, εφόσον το πάνω μέρος τους βρίσκεται σε βάθος μεγαλύτερο από 2,50 μέτρα από την οριστική στάθμη του κοινόχρηστου χώρου στη συγκεκριμένη θέση.</w:t>
      </w:r>
    </w:p>
    <w:p>
      <w:pPr>
        <w:spacing w:before="240" w:after="240"/>
        <w:rPr>
          <w:lang w:val="el" w:eastAsia="el"/>
        </w:rPr>
      </w:pPr>
      <w:r>
        <w:rPr>
          <w:lang w:val="el" w:eastAsia="el"/>
        </w:rPr>
        <w:t>ε. Υποσταθμός ηλεκτρικού ρεύματος που κατασκευάζεται από τη ΔΕΗ σε απόσταση 2,00 μ. από τη ρυμοτομική γραμμή και με στάθμη της πλάκας επικάλυψης 1,00 μ. τουλάχιστον κάτω από τη στάθμη της οδού και του πέριξ εδάφους.</w:t>
      </w:r>
    </w:p>
    <w:p>
      <w:pPr>
        <w:spacing w:before="240" w:after="240"/>
        <w:rPr>
          <w:lang w:val="el" w:eastAsia="el"/>
        </w:rPr>
      </w:pPr>
      <w:r>
        <w:rPr>
          <w:lang w:val="el" w:eastAsia="el"/>
        </w:rPr>
        <w:t>ζ. Ανοιχτός χώρος στάθμευσης ή υπόσκαφος σε οικόπεδα ή γήπεδα με κλίση τουλάχιστον 20% με προϋπόθεση την υποχρεωτική ύπαρξη φυτεμένης επιφάνειας στην οροφή του.</w:t>
      </w:r>
    </w:p>
    <w:p>
      <w:pPr>
        <w:spacing w:before="240" w:after="240"/>
        <w:rPr>
          <w:lang w:val="el" w:eastAsia="el"/>
        </w:rPr>
      </w:pPr>
      <w:r>
        <w:rPr>
          <w:lang w:val="el" w:eastAsia="el"/>
        </w:rPr>
        <w:t>Β. Στην επιφάνειά τους επιτρέπονται εφόσον καλύπτεται η υποχρέωση για φύτευση:</w:t>
      </w:r>
    </w:p>
    <w:p>
      <w:pPr>
        <w:pStyle w:val="StructureList1"/>
        <w:spacing w:before="120" w:after="0"/>
        <w:rPr>
          <w:lang w:val="el" w:eastAsia="el"/>
        </w:rPr>
      </w:pPr>
      <w:r>
        <w:rPr>
          <w:lang w:val="el" w:eastAsia="el"/>
        </w:rPr>
        <w:t>α)</w:t>
      </w:r>
      <w:r>
        <w:rPr>
          <w:lang w:val="en" w:eastAsia="en"/>
        </w:rPr>
        <w:tab/>
      </w:r>
      <w:r>
        <w:rPr>
          <w:lang w:val="el" w:eastAsia="el"/>
        </w:rPr>
        <w:t>Οι κατασκευές των περιπτώσεων α΄, δ΄, ι΄, ια΄, ιβ΄ της παραγράφου 7 χωρίς προϋποθέσεις μέγιστου πλάτους και πάντοτε έως το όριο της ρυμοτομικής γραμμής.</w:t>
      </w:r>
    </w:p>
    <w:p>
      <w:pPr>
        <w:pStyle w:val="StructureList1"/>
        <w:spacing w:before="120" w:after="0"/>
        <w:rPr>
          <w:lang w:val="el" w:eastAsia="el"/>
        </w:rPr>
      </w:pPr>
      <w:r>
        <w:rPr>
          <w:lang w:val="el" w:eastAsia="el"/>
        </w:rPr>
        <w:t>β)</w:t>
      </w:r>
      <w:r>
        <w:rPr>
          <w:lang w:val="en" w:eastAsia="en"/>
        </w:rPr>
        <w:tab/>
      </w:r>
      <w:r>
        <w:rPr>
          <w:lang w:val="el" w:eastAsia="el"/>
        </w:rPr>
        <w:t>Υπαίθριες σκάλες όταν τηρούνται ταυτόχρονα οι προϋποθέσεις ότι εξυπηρετούν όροφο που η στάθμη του δαπέδου του δεν υπέρκειται από την οριστική (φυσική ή τεχνητή) στάθμη του εδάφους περισσότερο από 1,80 μ. και δεν προεξέχουν από την οικοδομική γραμμή περισσότερο από το ένα τέταρτο του πλάτους του προκηπίου.</w:t>
      </w:r>
    </w:p>
    <w:p>
      <w:pPr>
        <w:pStyle w:val="StructureList1"/>
        <w:spacing w:before="120" w:after="0"/>
        <w:rPr>
          <w:lang w:val="el" w:eastAsia="el"/>
        </w:rPr>
      </w:pPr>
      <w:r>
        <w:rPr>
          <w:lang w:val="el" w:eastAsia="el"/>
        </w:rPr>
        <w:t>γ)</w:t>
      </w:r>
      <w:r>
        <w:rPr>
          <w:lang w:val="en" w:eastAsia="en"/>
        </w:rPr>
        <w:tab/>
      </w:r>
      <w:r>
        <w:rPr>
          <w:lang w:val="el" w:eastAsia="el"/>
        </w:rPr>
        <w:t>Στοιχεία διευκόλυνσης της μετακίνησης ατόμων με αναπηρία ή εμποδιζόμενων ατόμων.</w:t>
      </w:r>
    </w:p>
    <w:p>
      <w:pPr>
        <w:pStyle w:val="StructureList1"/>
        <w:spacing w:before="120" w:after="0"/>
        <w:rPr>
          <w:lang w:val="el" w:eastAsia="el"/>
        </w:rPr>
      </w:pPr>
      <w:r>
        <w:rPr>
          <w:lang w:val="el" w:eastAsia="el"/>
        </w:rPr>
        <w:t>δ)</w:t>
      </w:r>
      <w:r>
        <w:rPr>
          <w:lang w:val="en" w:eastAsia="en"/>
        </w:rPr>
        <w:tab/>
      </w:r>
      <w:r>
        <w:rPr>
          <w:lang w:val="el" w:eastAsia="el"/>
        </w:rPr>
        <w:t>Στέγαστρα για την εξυπηρέτηση πρατηρίων υγρών και αερίων καυσίμων μετά από έγκριση φορέα και Συμβουλίου Αρχιτεκτονικής έως το όριο της ρυμοτομικής γραμμής. Τα στέγαστρα μπορούν να προεξέχουν της οικοδομικής γραμμής έως πλάτους 1/10Π και όχι περισσότερο των 2,00 μ. όταν η οικοδομική γραμμή ταυτίζεται με τη ρυμοτομική γραμμή. Σε κάθε περίπτωση το ύψος του στεγάστρου θα πρέπει να είναι τουλάχιστον 5,00 μέτρα από τη στάθμη του πεζοδρομίου.</w:t>
      </w:r>
    </w:p>
    <w:p>
      <w:pPr>
        <w:pStyle w:val="MainText"/>
        <w:spacing w:before="120" w:after="0"/>
        <w:rPr>
          <w:lang w:val="el" w:eastAsia="el"/>
        </w:rPr>
      </w:pPr>
      <w:r>
        <w:rPr>
          <w:b/>
          <w:bCs/>
          <w:lang w:val="el" w:eastAsia="el"/>
        </w:rPr>
        <w:t>9.</w:t>
      </w:r>
      <w:r>
        <w:rPr>
          <w:lang w:val="el" w:eastAsia="el"/>
        </w:rPr>
        <w:t xml:space="preserve"> Περιφράγματα</w:t>
      </w:r>
    </w:p>
    <w:p>
      <w:pPr>
        <w:pStyle w:val="StructureList1"/>
        <w:spacing w:before="120" w:after="0"/>
        <w:rPr>
          <w:lang w:val="el" w:eastAsia="el"/>
        </w:rPr>
      </w:pPr>
      <w:r>
        <w:rPr>
          <w:lang w:val="el" w:eastAsia="el"/>
        </w:rPr>
        <w:t>α)</w:t>
      </w:r>
      <w:r>
        <w:rPr>
          <w:lang w:val="en" w:eastAsia="en"/>
        </w:rPr>
        <w:tab/>
      </w:r>
      <w:r>
        <w:rPr>
          <w:lang w:val="el" w:eastAsia="el"/>
        </w:rPr>
        <w:t>Τα οικόπεδα οριοθετούνται με σταθερούς οριοδείκτες ή με περιφράγματα. Επιτρέπεται η περίφραξη των αρτίων οικοπέδων και γηπέδων και των μη ρυμοτομού- μενων τμημάτων των μη αρτίων και μη οικοδομήσιμων οικοπέδων, που βρίσκονται σε εντός σχεδίου περιοχές. Επιτρέπεται η περίφραξη μη αρτίων γηπέδων με πρόχειρη κατασκευή, όπως συρματόπλεγμα.</w:t>
      </w:r>
    </w:p>
    <w:p>
      <w:pPr>
        <w:pStyle w:val="StructureList1"/>
        <w:spacing w:before="120" w:after="0"/>
        <w:rPr>
          <w:lang w:val="el" w:eastAsia="el"/>
        </w:rPr>
      </w:pPr>
      <w:r>
        <w:rPr>
          <w:lang w:val="el" w:eastAsia="el"/>
        </w:rPr>
        <w:t>β)</w:t>
      </w:r>
      <w:r>
        <w:rPr>
          <w:lang w:val="en" w:eastAsia="en"/>
        </w:rPr>
        <w:tab/>
      </w:r>
      <w:r>
        <w:rPr>
          <w:lang w:val="el" w:eastAsia="el"/>
        </w:rPr>
        <w:t>Τα περιφράγματα τοποθετούνται είτε κατά μήκος των ορίων των ομόρων οικοπέδων είτε στο πρόσωπο αυτών. Όλα τα περιφράγματα κατασκευάζονται εξ ολοκλήρου εντός του οικοπέδου.</w:t>
      </w:r>
    </w:p>
    <w:p>
      <w:pPr>
        <w:pStyle w:val="StructureList1"/>
        <w:spacing w:before="120" w:after="0"/>
        <w:rPr>
          <w:lang w:val="el" w:eastAsia="el"/>
        </w:rPr>
      </w:pPr>
      <w:r>
        <w:rPr>
          <w:lang w:val="el" w:eastAsia="el"/>
        </w:rPr>
        <w:t>γ)</w:t>
      </w:r>
      <w:r>
        <w:rPr>
          <w:lang w:val="en" w:eastAsia="en"/>
        </w:rPr>
        <w:tab/>
      </w:r>
      <w:r>
        <w:rPr>
          <w:lang w:val="el" w:eastAsia="el"/>
        </w:rPr>
        <w:t>Τα περιφράγματα του οικοπέδου ή γηπέδου σε κανένα σημείο δεν μπορεί να έχουν ύψος μεγαλύτερο από 3,00 μ. και το συμπαγές τμήμα τους μεγαλύτερο από 1,50 μ.. Τα αυλόθυρα – πορτασιές για την είσοδο πεζών και οχημάτων που κατασκευάζονται σε συνέχεια της περίφραξης έχουν μέγιστο ύψος 2,50 μ. και μπορεί να αποτελούνται από συμπαγή στοιχεία. Αφετηρία μέτρησης των υψών είναι η υψηλότερη από τις οριστικές στάθμες του εδάφους εκατέρωθεν του περιφράγματος. Για τα περιφράγματα που βρίσκονται στο πρόσωπο του οικοπέδου, τα παραπάνω ύψη μετρούνται από τη στάθμη του πεζοδρομίου.</w:t>
      </w:r>
    </w:p>
    <w:p>
      <w:pPr>
        <w:spacing w:before="240" w:after="240"/>
        <w:rPr>
          <w:lang w:val="el" w:eastAsia="el"/>
        </w:rPr>
      </w:pPr>
      <w:r>
        <w:rPr>
          <w:lang w:val="el" w:eastAsia="el"/>
        </w:rPr>
        <w:t>Επιτρέπεται παρέκκλιση των παραπάνω διατάξεων όσον αφορά την κατασκευή συμπαγούς περιφράγματος έως ύψους 3,00 μ., σε ειδικές περιπτώσεις, ή σε παραδοσιακούς οικισμούς, ύστερα από γνώμη του Συμβουλίου Αρχιτεκτονικής.</w:t>
      </w:r>
    </w:p>
    <w:p>
      <w:pPr>
        <w:pStyle w:val="StructureList1"/>
        <w:spacing w:before="120" w:after="0"/>
        <w:rPr>
          <w:lang w:val="el" w:eastAsia="el"/>
        </w:rPr>
      </w:pPr>
      <w:r>
        <w:rPr>
          <w:lang w:val="el" w:eastAsia="el"/>
        </w:rPr>
        <w:t>δ)</w:t>
      </w:r>
      <w:r>
        <w:rPr>
          <w:lang w:val="en" w:eastAsia="en"/>
        </w:rPr>
        <w:tab/>
      </w:r>
      <w:r>
        <w:rPr>
          <w:lang w:val="el" w:eastAsia="el"/>
        </w:rPr>
        <w:t>Αν το φυσικό έδαφος στη ρυμοτομική γραμμή είναι υψηλότερο από τη στάθμη του πεζοδρομίου από 1,00 μ. έως 2,50 μ., το περίφραγμα μπορεί να κατασκευαστεί συμπαγές έως τη στάθμη του φυσικού εδάφους.</w:t>
      </w:r>
    </w:p>
    <w:p>
      <w:pPr>
        <w:spacing w:before="240" w:after="240"/>
        <w:rPr>
          <w:lang w:val="el" w:eastAsia="el"/>
        </w:rPr>
      </w:pPr>
      <w:r>
        <w:rPr>
          <w:lang w:val="el" w:eastAsia="el"/>
        </w:rPr>
        <w:t>Αν από τη στάθμη του πεζοδρομίου έως τη στάθμη του φυσικού εδάφους στη ρυμοτομική γραμμή υπάρχει υψομετρική διαφορά μεγαλύτερη από 2,50 μ., το συμπαγές τμήμα του περιφράγματος μπορεί να έχει ύψος έως 2,50 μ. και το έδαφος κλιμακώνεται έτσι ώστε κάθε κλιμάκωση να έχει ύψος έως 2,50 μ. και πλάτος τουλάχιστον 1,50 μ..</w:t>
      </w:r>
    </w:p>
    <w:p>
      <w:pPr>
        <w:pStyle w:val="StructureList1"/>
        <w:spacing w:before="120" w:after="0"/>
        <w:rPr>
          <w:lang w:val="el" w:eastAsia="el"/>
        </w:rPr>
      </w:pPr>
      <w:r>
        <w:rPr>
          <w:lang w:val="el" w:eastAsia="el"/>
        </w:rPr>
        <w:t>ε)</w:t>
      </w:r>
      <w:r>
        <w:rPr>
          <w:lang w:val="en" w:eastAsia="en"/>
        </w:rPr>
        <w:tab/>
      </w:r>
      <w:r>
        <w:rPr>
          <w:lang w:val="el" w:eastAsia="el"/>
        </w:rPr>
        <w:t>Στα οικόπεδα και γήπεδα, στα οποία ανεγείρονται ειδικά κτίρια, επιτρέπεται, ύστερα από έγκριση του αρμόδιου από άποψη λειτουργίας του συγκεκριμένου κτιρίου φορέα να κατασκευάζεται συμπαγές περίφραγμα, με ύψος μεγαλύτερο από 3,00 μ., εφόσον απαιτείται από λόγους ασφάλειας ή λειτουργίας.</w:t>
      </w:r>
    </w:p>
    <w:p>
      <w:pPr>
        <w:pStyle w:val="StructureList1"/>
        <w:spacing w:before="120" w:after="0"/>
        <w:rPr>
          <w:lang w:val="el" w:eastAsia="el"/>
        </w:rPr>
      </w:pPr>
      <w:r>
        <w:rPr>
          <w:lang w:val="el" w:eastAsia="el"/>
        </w:rPr>
        <w:t>στ)</w:t>
      </w:r>
      <w:r>
        <w:rPr>
          <w:lang w:val="en" w:eastAsia="en"/>
        </w:rPr>
        <w:tab/>
      </w:r>
      <w:r>
        <w:rPr>
          <w:lang w:val="el" w:eastAsia="el"/>
        </w:rPr>
        <w:t>Οι ιδιοκτησίες που καθορίζονται με κάθετη σύσταση ιδιοκτησίας, περιφράσονται μόνον στα όρια του οικοπέδου ή του γηπέδου.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Φυτεμένα δώματα</w:t>
      </w:r>
    </w:p>
    <w:p>
      <w:pPr>
        <w:pStyle w:val="MainText"/>
        <w:spacing w:before="120" w:after="0"/>
        <w:rPr>
          <w:lang w:val="el" w:eastAsia="el"/>
        </w:rPr>
      </w:pPr>
      <w:r>
        <w:rPr>
          <w:b/>
          <w:bCs/>
          <w:lang w:val="el" w:eastAsia="el"/>
        </w:rPr>
        <w:t>1.</w:t>
      </w:r>
      <w:r>
        <w:rPr>
          <w:lang w:val="el" w:eastAsia="el"/>
        </w:rPr>
        <w:t xml:space="preserve"> Η κατασκευή φυτεμένων επιφανειών στα δώματα, στις στέγες και στους υπαίθριους χώρους, νέων, νομί- μως υφισταμένων κτιρίων και κτιρίων των εδαφίων δ΄, ε΄ και στ΄ της παραγράφου 2 του άρθρου 23 του ν. 4014/ 2011, επιτρέπεται εφόσον δεν αντίκειται σε ειδικότερους όρους δόμησης που ισχύουν.</w:t>
      </w:r>
    </w:p>
    <w:p>
      <w:pPr>
        <w:spacing w:before="240" w:after="240"/>
        <w:rPr>
          <w:lang w:val="el" w:eastAsia="el"/>
        </w:rPr>
      </w:pPr>
      <w:r>
        <w:rPr>
          <w:lang w:val="el" w:eastAsia="el"/>
        </w:rPr>
        <w:t>Το υπόστρωμα ανάπτυξης των φυτών με τη διαστρωμάτωση των εξειδικευμένων υλικών, δεν επιτρέπεται να υπερβαίνει τα 40 εκ. πάνω από το μέγιστο επιτρεπόμενο ύψος του κτιρίου. Η βλάστηση που αναπτύσσεται επάνω σε αυτό δεν επιτρέπεται να υπερβαίνει τα 3,00 μ.. Το είδος της βλάστησης, το υπόστρωμα ανάπτυξης των φυτών, το σύστημα της πολυεπίπεδης διαστρωμάτωσης των εξειδικευμένων υλικών, καθώς και το αρδευτικό σύστημα, περιγράφεται σε τεχνική έκθεση, όπως ορίζεται στην παράγραφο 2.</w:t>
      </w:r>
    </w:p>
    <w:p>
      <w:pPr>
        <w:spacing w:before="240" w:after="240"/>
        <w:rPr>
          <w:lang w:val="el" w:eastAsia="el"/>
        </w:rPr>
      </w:pPr>
      <w:r>
        <w:rPr>
          <w:lang w:val="el" w:eastAsia="el"/>
        </w:rPr>
        <w:t>Δεν επιτρέπεται η κατασκευή φυτεμένων επιφανειών επάνω στις απολήξεις των κλιμακοστασίων και τα φρεάτια των ανελκυστήρων.</w:t>
      </w:r>
    </w:p>
    <w:p>
      <w:pPr>
        <w:spacing w:before="240" w:after="240"/>
        <w:rPr>
          <w:lang w:val="el" w:eastAsia="el"/>
        </w:rPr>
      </w:pPr>
      <w:r>
        <w:rPr>
          <w:lang w:val="el" w:eastAsia="el"/>
        </w:rPr>
        <w:t>Η κατασκευή φυτεμένων επιφανειών στα δώματα, στις στέγες και στους υπαίθριους χώρους των κτιρίων πρέπει να μην προσβάλλει την αισθητική του κτιρίου και να εναρμονίζεται με τις υπόλοιπες κατασκευές που προ- βλέπονται σε αυτά, βάσει του άρθρου 19 του παρόντος. Ειδικά για τις στέγες, πρέπει η φυτεμένη επιφάνεια να ακολουθεί την κλίση τους, ώστε να μην αλλοιώνεται η μορφή του κτιρίου.</w:t>
      </w:r>
    </w:p>
    <w:p>
      <w:pPr>
        <w:spacing w:before="240" w:after="240"/>
        <w:rPr>
          <w:lang w:val="el" w:eastAsia="el"/>
        </w:rPr>
      </w:pPr>
      <w:r>
        <w:rPr>
          <w:lang w:val="el" w:eastAsia="el"/>
        </w:rPr>
        <w:t>Οι φυτεμένες επιφάνειες στα δώματα, τις στέγες και τους υπαίθριους χώρους των κτιρίων δεν αίρουν την υποχρέωση της παραγράφου 2 του άρθρου 17 του παρόντος.</w:t>
      </w:r>
    </w:p>
    <w:p>
      <w:pPr>
        <w:pStyle w:val="MainText"/>
        <w:spacing w:before="120" w:after="0"/>
        <w:rPr>
          <w:lang w:val="el" w:eastAsia="el"/>
        </w:rPr>
      </w:pPr>
      <w:r>
        <w:rPr>
          <w:b/>
          <w:bCs/>
          <w:lang w:val="el" w:eastAsia="el"/>
        </w:rPr>
        <w:t>2.</w:t>
      </w:r>
      <w:r>
        <w:rPr>
          <w:lang w:val="el" w:eastAsia="el"/>
        </w:rPr>
        <w:t xml:space="preserve"> α. Νέα κτίρια:</w:t>
      </w:r>
    </w:p>
    <w:p>
      <w:pPr>
        <w:spacing w:before="240" w:after="240"/>
        <w:rPr>
          <w:lang w:val="el" w:eastAsia="el"/>
        </w:rPr>
      </w:pPr>
      <w:r>
        <w:rPr>
          <w:lang w:val="el" w:eastAsia="el"/>
        </w:rPr>
        <w:t>Για την κατασκευή φυτεμένων επιφανειών στα δώματα, στις στέγες και στους υπαίθριους χώρους κτιρίων που κατασκευάζονται με άδειες δόμησης, ακολουθούνται οι καθοριζόμενες διαδικασίες πληρότητας και ελέγχου του ν. 4030/2011 «Νέος τρόπος έκδοσης αδειών δόμησης, ελέγχου κατασκευών και λοιπές διατάξεις» (Α΄ 249), όπως ισχύει, με την πρόσθετη υποβολή τεχνικής έκθεσης κατασκευής Φυτεμένης Επιφάνειας δώματος ή στέγης ή υπαίθριου χώρου.</w:t>
      </w:r>
    </w:p>
    <w:p>
      <w:pPr>
        <w:spacing w:before="240" w:after="240"/>
        <w:rPr>
          <w:lang w:val="el" w:eastAsia="el"/>
        </w:rPr>
      </w:pPr>
      <w:r>
        <w:rPr>
          <w:lang w:val="el" w:eastAsia="el"/>
        </w:rPr>
        <w:t>Η κατασκευή της φυτεμένης επιφάνειας συσχετίζεται με τις επί μέρους μελέτες του κτιρίου.</w:t>
      </w:r>
    </w:p>
    <w:p>
      <w:pPr>
        <w:spacing w:before="240" w:after="240"/>
        <w:rPr>
          <w:lang w:val="el" w:eastAsia="el"/>
        </w:rPr>
      </w:pPr>
      <w:r>
        <w:rPr>
          <w:lang w:val="el" w:eastAsia="el"/>
        </w:rPr>
        <w:t>Η ανωτέρω τεχνική έκθεση συντάσσεται σύμφωνα με τις εκάστοτε ισχύουσες προδιαγραφές και κατευθυντήριες οδηγίες.</w:t>
      </w:r>
    </w:p>
    <w:p>
      <w:pPr>
        <w:spacing w:before="240" w:after="240"/>
        <w:rPr>
          <w:lang w:val="el" w:eastAsia="el"/>
        </w:rPr>
      </w:pPr>
      <w:r>
        <w:rPr>
          <w:lang w:val="el" w:eastAsia="el"/>
        </w:rPr>
        <w:t>β. Υφιστάμενα κτίρια:</w:t>
      </w:r>
    </w:p>
    <w:p>
      <w:pPr>
        <w:spacing w:before="240" w:after="240"/>
        <w:rPr>
          <w:lang w:val="el" w:eastAsia="el"/>
        </w:rPr>
      </w:pPr>
      <w:r>
        <w:rPr>
          <w:lang w:val="el" w:eastAsia="el"/>
        </w:rPr>
        <w:t>Για την κατασκευή φυτεμένων επιφανειών στα δώματα, στις στέγες και στους υπαίθριους χώρους υφιστάμενων κτιρίων, κατά την έννοια της παραγράφου 1, δεν απαιτείται οικοδομική άδεια ή έγκριση εργασιών δόμησης μικρής κλίμακας.</w:t>
      </w:r>
    </w:p>
    <w:p>
      <w:pPr>
        <w:spacing w:before="240" w:after="240"/>
        <w:rPr>
          <w:lang w:val="el" w:eastAsia="el"/>
        </w:rPr>
      </w:pPr>
      <w:r>
        <w:rPr>
          <w:lang w:val="el" w:eastAsia="el"/>
        </w:rPr>
        <w:t>Για την κατασκευή φυτεμένων επιφανειών στα κτίρια της παρ. 1 του άρθρου 21 του ν. 4030/2011 απαιτείται σύμφωνη γνώμη του αρμόδιου Συμβουλίου Αρχιτεκτονικής.</w:t>
      </w:r>
    </w:p>
    <w:p>
      <w:pPr>
        <w:spacing w:before="240" w:after="240"/>
        <w:rPr>
          <w:lang w:val="el" w:eastAsia="el"/>
        </w:rPr>
      </w:pPr>
      <w:r>
        <w:rPr>
          <w:lang w:val="el" w:eastAsia="el"/>
        </w:rPr>
        <w:t>Για τα κηρυγμένα διατηρητέα κτίρια ή νεώτερα μνημεία, απαιτείται επιπροσθέτως η σύμφωνη γνώμη του φορέα προστασίας τους.</w:t>
      </w:r>
    </w:p>
    <w:p>
      <w:pPr>
        <w:spacing w:before="240" w:after="240"/>
        <w:rPr>
          <w:lang w:val="el" w:eastAsia="el"/>
        </w:rPr>
      </w:pPr>
      <w:r>
        <w:rPr>
          <w:lang w:val="el" w:eastAsia="el"/>
        </w:rPr>
        <w:t>Σε κάθε υπηρεσία δόμησης τηρείται ειδικό Μητρώο «Φυτεμένων Επιφανειών», που ενημερώνεται με τις κατά τα άνω υποβαλλόμενες γνωστοποιήσεις.</w:t>
      </w:r>
    </w:p>
    <w:p>
      <w:pPr>
        <w:pStyle w:val="MainText"/>
        <w:spacing w:before="120" w:after="0"/>
        <w:rPr>
          <w:lang w:val="el" w:eastAsia="el"/>
        </w:rPr>
      </w:pPr>
      <w:r>
        <w:rPr>
          <w:b/>
          <w:bCs/>
          <w:lang w:val="el" w:eastAsia="el"/>
        </w:rPr>
        <w:t>3.</w:t>
      </w:r>
      <w:r>
        <w:rPr>
          <w:lang w:val="el" w:eastAsia="el"/>
        </w:rPr>
        <w:t xml:space="preserve"> Το περιεχόμενο του φακέλου των δικαιολογητικών και οι επί μέρους προδιαγραφές σχεδίων και τεχνικής έκθεσης που υποβάλλονται στην αρμόδια υπηρεσία για την κατασκευή Φυτεμένης Επιφάνειας προσδιορίζεται με απόφαση του Υπουργού Περιβάλλοντος, Ενέργειας και Κλιματικής Αλλαγής.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Κατασκευές πάνω από το κτίριο</w:t>
      </w:r>
    </w:p>
    <w:p>
      <w:pPr>
        <w:pStyle w:val="MainText"/>
        <w:spacing w:before="120" w:after="0"/>
        <w:rPr>
          <w:lang w:val="el" w:eastAsia="el"/>
        </w:rPr>
      </w:pPr>
      <w:r>
        <w:rPr>
          <w:b/>
          <w:bCs/>
          <w:lang w:val="el" w:eastAsia="el"/>
        </w:rPr>
        <w:t>1.</w:t>
      </w:r>
      <w:r>
        <w:rPr>
          <w:lang w:val="el" w:eastAsia="el"/>
        </w:rPr>
        <w:t xml:space="preserve"> Όλες οι κατασκευές πάνω από το κτίριο πρέπει να αποτελούν ένα ενιαίο αισθητικό σύνολο, μπορεί να συνδέονται ή να περιφράσσονται με ελαφρά ή διάτρητα στοιχεία και οι θέσεις τους αποτυπώνονται υποχρεωτικά στις μελέτες που συνοδεύουν την άδεια δόμησης.</w:t>
      </w:r>
    </w:p>
    <w:p>
      <w:pPr>
        <w:pStyle w:val="MainText"/>
        <w:spacing w:before="120" w:after="0"/>
        <w:rPr>
          <w:lang w:val="el" w:eastAsia="el"/>
        </w:rPr>
      </w:pPr>
      <w:r>
        <w:rPr>
          <w:b/>
          <w:bCs/>
          <w:lang w:val="el" w:eastAsia="el"/>
        </w:rPr>
        <w:t>2.</w:t>
      </w:r>
      <w:r>
        <w:rPr>
          <w:lang w:val="el" w:eastAsia="el"/>
        </w:rPr>
        <w:t xml:space="preserve"> Πάνω από το μέγιστο επιτρεπόμενο ύψος της περιοχής και μέσα στο ιδεατό στερεό επιτρέπονται:</w:t>
      </w:r>
    </w:p>
    <w:p>
      <w:pPr>
        <w:pStyle w:val="StructureList1"/>
        <w:spacing w:before="120" w:after="0"/>
        <w:rPr>
          <w:lang w:val="el" w:eastAsia="el"/>
        </w:rPr>
      </w:pPr>
      <w:r>
        <w:rPr>
          <w:lang w:val="el" w:eastAsia="el"/>
        </w:rPr>
        <w:t>α)</w:t>
      </w:r>
      <w:r>
        <w:rPr>
          <w:lang w:val="en" w:eastAsia="en"/>
        </w:rPr>
        <w:tab/>
      </w:r>
      <w:r>
        <w:rPr>
          <w:lang w:val="el" w:eastAsia="el"/>
        </w:rPr>
        <w:t>Σε νέα και υφιστάμενα κτίρια, χώροι κύριας χρήσης αποκλειστικής ή κοινόχρηστης, μέγιστης επιφάνειας 35 τ.μ., με προϋπόθεση τη δημιουργία φυτεμένου δώματος που καλύπτει το 80% της συνολικής επιφάνειας του δώματος και με αναλογία ένα (1) τ.μ. χώρου ανά πέντε (5) τ.μ. φύτευσης.</w:t>
      </w:r>
    </w:p>
    <w:p>
      <w:pPr>
        <w:pStyle w:val="StructureList1"/>
        <w:spacing w:before="120" w:after="0"/>
        <w:rPr>
          <w:lang w:val="el" w:eastAsia="el"/>
        </w:rPr>
      </w:pPr>
      <w:r>
        <w:rPr>
          <w:lang w:val="el" w:eastAsia="el"/>
        </w:rPr>
        <w:t>β)</w:t>
      </w:r>
      <w:r>
        <w:rPr>
          <w:lang w:val="en" w:eastAsia="en"/>
        </w:rPr>
        <w:tab/>
      </w:r>
      <w:r>
        <w:rPr>
          <w:lang w:val="el" w:eastAsia="el"/>
        </w:rPr>
        <w:t>Καπνοδόχοι, αγωγοί αερισμού, εγκαταστάσεις ηλιακών συστημάτων με τοποθέτηση του δοχείου σε άμεση επαφή με την άνω στάθμη του δώματος και τοποθέτηση του συλλέκτη πάνω από αυτό, πύργοι ψύξης και δοχεία διαστολής.</w:t>
      </w:r>
    </w:p>
    <w:p>
      <w:pPr>
        <w:pStyle w:val="StructureList1"/>
        <w:spacing w:before="120" w:after="0"/>
        <w:rPr>
          <w:lang w:val="el" w:eastAsia="el"/>
        </w:rPr>
      </w:pPr>
      <w:r>
        <w:rPr>
          <w:lang w:val="el" w:eastAsia="el"/>
        </w:rPr>
        <w:t>γ)</w:t>
      </w:r>
      <w:r>
        <w:rPr>
          <w:lang w:val="en" w:eastAsia="en"/>
        </w:rPr>
        <w:tab/>
      </w:r>
      <w:r>
        <w:rPr>
          <w:lang w:val="el" w:eastAsia="el"/>
        </w:rPr>
        <w:t>Απολήξεις κλιμακοστασίων με στάση ανελκυστήρα στο δώμα και φρεάτων ανελκυστήρων με τις ελάχιστες αναγκαίες διαστάσεις και μέγιστο εξωτερικό ύψος 3,80 μ., από την τελικά διαμορφωμένη επιφάνεια του τελευταίου ορόφου του κτιρίου μετά την εξάντληση του συντελεστή δόμησης του οικοπέδου, εφόσον εγκαθίσταται φυτεμένο δώμα ή σύστημα παραγωγής ηλεκτρικής ενέργειας από ανανεώσιμες πηγές ενέργειας.</w:t>
      </w:r>
    </w:p>
    <w:p>
      <w:pPr>
        <w:spacing w:before="240" w:after="240"/>
        <w:rPr>
          <w:lang w:val="el" w:eastAsia="el"/>
        </w:rPr>
      </w:pPr>
      <w:r>
        <w:rPr>
          <w:lang w:val="el" w:eastAsia="el"/>
        </w:rPr>
        <w:t>Πάνω στις απολήξεις αυτές απαγορεύεται η τοποθέτηση οποιασδήποτε κατασκευής ή εγκατάστασης.</w:t>
      </w:r>
    </w:p>
    <w:p>
      <w:pPr>
        <w:pStyle w:val="StructureList1"/>
        <w:spacing w:before="120" w:after="0"/>
        <w:rPr>
          <w:lang w:val="el" w:eastAsia="el"/>
        </w:rPr>
      </w:pPr>
      <w:r>
        <w:rPr>
          <w:lang w:val="el" w:eastAsia="el"/>
        </w:rPr>
        <w:t>δ)</w:t>
      </w:r>
      <w:r>
        <w:rPr>
          <w:lang w:val="en" w:eastAsia="en"/>
        </w:rPr>
        <w:tab/>
      </w:r>
      <w:r>
        <w:rPr>
          <w:lang w:val="el" w:eastAsia="el"/>
        </w:rPr>
        <w:t>Στηθαία και κιγκλιδώματα ασφαλείας τοποθετούνται στη θέση του περιγράμματος του υποκείμενου ορόφου.</w:t>
      </w:r>
    </w:p>
    <w:p>
      <w:pPr>
        <w:pStyle w:val="StructureList1"/>
        <w:spacing w:before="120" w:after="0"/>
        <w:rPr>
          <w:lang w:val="el" w:eastAsia="el"/>
        </w:rPr>
      </w:pPr>
      <w:r>
        <w:rPr>
          <w:lang w:val="el" w:eastAsia="el"/>
        </w:rPr>
        <w:t>ε)</w:t>
      </w:r>
      <w:r>
        <w:rPr>
          <w:lang w:val="en" w:eastAsia="en"/>
        </w:rPr>
        <w:tab/>
      </w:r>
      <w:r>
        <w:rPr>
          <w:lang w:val="el" w:eastAsia="el"/>
        </w:rPr>
        <w:t>Ασκεπείς πισίνες, διακοσμητικά χωροδικτυώματα μέγιστου ύψους 3,00 μ., μόνιμες γλάστρες φυτών και γενικά εγκαταστάσεις για τη δημιουργία κήπων με τον εξοπλισμό τους, που κατασκευάζονται σύμφωνα με τις ισχύουσες διατάξεις, τοποθετούνται υποχρεωτικά μέσα στο χώρο που ορίζεται από στηθαία ή κιγκλιδώματα ασφαλείας.</w:t>
      </w:r>
    </w:p>
    <w:p>
      <w:pPr>
        <w:pStyle w:val="StructureList1"/>
        <w:spacing w:before="120" w:after="0"/>
        <w:rPr>
          <w:lang w:val="el" w:eastAsia="el"/>
        </w:rPr>
      </w:pPr>
      <w:r>
        <w:rPr>
          <w:lang w:val="el" w:eastAsia="el"/>
        </w:rPr>
        <w:t>στ)</w:t>
      </w:r>
      <w:r>
        <w:rPr>
          <w:lang w:val="en" w:eastAsia="en"/>
        </w:rPr>
        <w:tab/>
      </w:r>
      <w:r>
        <w:rPr>
          <w:lang w:val="el" w:eastAsia="el"/>
        </w:rPr>
        <w:t>Κατασκευές για τη στήριξη των φυτών, πέργκολες που μπορούν να επικαλύπτονται από ελαφρά εύκαμπτα υλικά ή κινητά συστήματα, καλαμωτές, φωτοβολταϊκά πανέλα και μόνο σε οριζόντια θέση.</w:t>
      </w:r>
    </w:p>
    <w:p>
      <w:pPr>
        <w:pStyle w:val="StructureList1"/>
        <w:spacing w:before="120" w:after="0"/>
        <w:rPr>
          <w:lang w:val="el" w:eastAsia="el"/>
        </w:rPr>
      </w:pPr>
      <w:r>
        <w:rPr>
          <w:lang w:val="el" w:eastAsia="el"/>
        </w:rPr>
        <w:t>ζ)</w:t>
      </w:r>
      <w:r>
        <w:rPr>
          <w:lang w:val="en" w:eastAsia="en"/>
        </w:rPr>
        <w:tab/>
      </w:r>
      <w:r>
        <w:rPr>
          <w:lang w:val="el" w:eastAsia="el"/>
        </w:rPr>
        <w:t>Στέγες. Σε κάθε περίπτωση απαγορεύονται κατασκευές που δημιουργούν κατακόρυφα ανοίγματα και διαφοροποιούν την ενιαία κλίση και στερεομετρία της στέγης.</w:t>
      </w:r>
    </w:p>
    <w:p>
      <w:pPr>
        <w:pStyle w:val="MainText"/>
        <w:spacing w:before="120" w:after="0"/>
        <w:rPr>
          <w:lang w:val="el" w:eastAsia="el"/>
        </w:rPr>
      </w:pPr>
      <w:r>
        <w:rPr>
          <w:b/>
          <w:bCs/>
          <w:lang w:val="el" w:eastAsia="el"/>
        </w:rPr>
        <w:t>3.</w:t>
      </w:r>
      <w:r>
        <w:rPr>
          <w:lang w:val="el" w:eastAsia="el"/>
        </w:rPr>
        <w:t xml:space="preserve"> Πάνω από το μέγιστο επιτρεπόμενο ύψος της περιοχής και έξω από το ιδεατό στερεό επιτρέπεται η τοποθέτηση αλεξικέραυνου.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Κατασκευές σε δημόσιους κοινόχρηστους χώρους</w:t>
      </w:r>
    </w:p>
    <w:p>
      <w:pPr>
        <w:pStyle w:val="MainText"/>
        <w:spacing w:before="120" w:after="0"/>
        <w:rPr>
          <w:lang w:val="el" w:eastAsia="el"/>
        </w:rPr>
      </w:pPr>
      <w:r>
        <w:rPr>
          <w:b/>
          <w:bCs/>
          <w:lang w:val="el" w:eastAsia="el"/>
        </w:rPr>
        <w:t>1.</w:t>
      </w:r>
      <w:r>
        <w:rPr>
          <w:lang w:val="el" w:eastAsia="el"/>
        </w:rPr>
        <w:t xml:space="preserve"> Στους δημόσιους κοινόχρηστους χώρους του οικισμού επιτρέπονται κατασκευές για:</w:t>
      </w:r>
    </w:p>
    <w:p>
      <w:pPr>
        <w:pStyle w:val="StructureList1"/>
        <w:spacing w:before="120" w:after="0"/>
        <w:rPr>
          <w:lang w:val="el" w:eastAsia="el"/>
        </w:rPr>
      </w:pPr>
      <w:r>
        <w:rPr>
          <w:lang w:val="el" w:eastAsia="el"/>
        </w:rPr>
        <w:t>α)</w:t>
      </w:r>
      <w:r>
        <w:rPr>
          <w:lang w:val="en" w:eastAsia="en"/>
        </w:rPr>
        <w:tab/>
      </w:r>
      <w:r>
        <w:rPr>
          <w:lang w:val="el" w:eastAsia="el"/>
        </w:rPr>
        <w:t>τη διαμόρφωση του εδάφους, όπως κλίμακες, τοίχοι, διάδρομοι, κεκλιμένα επίπεδα, μηχανικά μέσα κάλυψης υψομετρικών διαφορών, καθώς και κατασκευές για την εξυπηρέτηση ατόμων με αναπηρία ή/και εμποδιζόμενων ατόμων,</w:t>
      </w:r>
    </w:p>
    <w:p>
      <w:pPr>
        <w:pStyle w:val="StructureList1"/>
        <w:spacing w:before="120" w:after="0"/>
        <w:rPr>
          <w:lang w:val="el" w:eastAsia="el"/>
        </w:rPr>
      </w:pPr>
      <w:r>
        <w:rPr>
          <w:lang w:val="el" w:eastAsia="el"/>
        </w:rPr>
        <w:t>β)</w:t>
      </w:r>
      <w:r>
        <w:rPr>
          <w:lang w:val="en" w:eastAsia="en"/>
        </w:rPr>
        <w:tab/>
      </w:r>
      <w:r>
        <w:rPr>
          <w:lang w:val="el" w:eastAsia="el"/>
        </w:rPr>
        <w:t>τον εξωραϊσμό και την αισθητική τους αναβάθμιση, τον εξοπλισμό και την ασφάλειά τους και γενικά κατασκευές για την εξυπηρέτηση του προορισμού των χώρων αυτών,</w:t>
      </w:r>
    </w:p>
    <w:p>
      <w:pPr>
        <w:pStyle w:val="StructureList1"/>
        <w:spacing w:before="120" w:after="0"/>
        <w:rPr>
          <w:lang w:val="el" w:eastAsia="el"/>
        </w:rPr>
      </w:pPr>
      <w:r>
        <w:rPr>
          <w:lang w:val="el" w:eastAsia="el"/>
        </w:rPr>
        <w:t>γ)</w:t>
      </w:r>
      <w:r>
        <w:rPr>
          <w:lang w:val="en" w:eastAsia="en"/>
        </w:rPr>
        <w:tab/>
      </w:r>
      <w:r>
        <w:rPr>
          <w:lang w:val="el" w:eastAsia="el"/>
        </w:rPr>
        <w:t>λυόμενες και προσωρινές κατασκευές,</w:t>
      </w:r>
    </w:p>
    <w:p>
      <w:pPr>
        <w:pStyle w:val="StructureList1"/>
        <w:spacing w:before="120" w:after="0"/>
        <w:rPr>
          <w:lang w:val="el" w:eastAsia="el"/>
        </w:rPr>
      </w:pPr>
      <w:r>
        <w:rPr>
          <w:lang w:val="el" w:eastAsia="el"/>
        </w:rPr>
        <w:t>δ)</w:t>
      </w:r>
      <w:r>
        <w:rPr>
          <w:lang w:val="en" w:eastAsia="en"/>
        </w:rPr>
        <w:tab/>
      </w:r>
      <w:r>
        <w:rPr>
          <w:lang w:val="el" w:eastAsia="el"/>
        </w:rPr>
        <w:t>για τη λειτουργία και την εξυπηρέτηση των Μέσων Μαζικής Μεταφοράς.</w:t>
      </w:r>
    </w:p>
    <w:p>
      <w:pPr>
        <w:spacing w:before="240" w:after="240"/>
        <w:rPr>
          <w:lang w:val="el" w:eastAsia="el"/>
        </w:rPr>
      </w:pPr>
      <w:r>
        <w:rPr>
          <w:lang w:val="el" w:eastAsia="el"/>
        </w:rPr>
        <w:t>Οι παραπάνω κατασκευές υλοποιούνται από τον οικείο Δήμο, από άλλους δημόσιους ή ιδιωτικούς φορείς ή νομικά πρόσωπα ή ιδιώτες, ύστερα από απόφαση του Δημοτικού Συμβουλίου και άδεια της Υπηρεσίας Δόμησης.</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οι κατηγορίες των κατασκευών ή εγκαταστάσεων για τις οποίες δεν απαιτείται Άδεια Δόμησης και η διαδικασία ελέγχου τους από άποψη ασφάλειας και αισθητικής.</w:t>
      </w:r>
    </w:p>
    <w:p>
      <w:pPr>
        <w:pStyle w:val="MainText"/>
        <w:spacing w:before="120" w:after="0"/>
        <w:rPr>
          <w:lang w:val="el" w:eastAsia="el"/>
        </w:rPr>
      </w:pPr>
      <w:r>
        <w:rPr>
          <w:b/>
          <w:bCs/>
          <w:lang w:val="el" w:eastAsia="el"/>
        </w:rPr>
        <w:t>2.</w:t>
      </w:r>
      <w:r>
        <w:rPr>
          <w:lang w:val="el" w:eastAsia="el"/>
        </w:rPr>
        <w:t xml:space="preserve"> Επιτρέπονται οι εγκαταστάσεις:</w:t>
      </w:r>
    </w:p>
    <w:p>
      <w:pPr>
        <w:pStyle w:val="StructureList1"/>
        <w:spacing w:before="120" w:after="0"/>
        <w:rPr>
          <w:lang w:val="el" w:eastAsia="el"/>
        </w:rPr>
      </w:pPr>
      <w:r>
        <w:rPr>
          <w:lang w:val="el" w:eastAsia="el"/>
        </w:rPr>
        <w:t>α)</w:t>
      </w:r>
      <w:r>
        <w:rPr>
          <w:lang w:val="en" w:eastAsia="en"/>
        </w:rPr>
        <w:tab/>
      </w:r>
      <w:r>
        <w:rPr>
          <w:lang w:val="el" w:eastAsia="el"/>
        </w:rPr>
        <w:t>Οι κατασκευές δικτύων υποδομής και εγκαταστάσεων κοινής ωφέλειας, μετά των παραρτημάτων αυτών (υπέργειων και υπόγειων) βάσει μελέτης της αρμόδιας αρχής, για τις οποίες δεν απαιτείται έκδοση άδειας. Οι επιχειρήσεις και οργανισμοί κοινής ωφέλειας υποχρε- ούνται να κοινοποιούν τα σχέδια στα οποία απεικονίζεται η κατασκευή των έργων στις οικείες Υπηρεσίες Δόμησης.</w:t>
      </w:r>
    </w:p>
    <w:p>
      <w:pPr>
        <w:pStyle w:val="StructureList1"/>
        <w:spacing w:before="120" w:after="0"/>
        <w:rPr>
          <w:lang w:val="el" w:eastAsia="el"/>
        </w:rPr>
      </w:pPr>
      <w:r>
        <w:rPr>
          <w:lang w:val="el" w:eastAsia="el"/>
        </w:rPr>
        <w:t>β)</w:t>
      </w:r>
      <w:r>
        <w:rPr>
          <w:lang w:val="en" w:eastAsia="en"/>
        </w:rPr>
        <w:tab/>
      </w:r>
      <w:r>
        <w:rPr>
          <w:lang w:val="el" w:eastAsia="el"/>
        </w:rPr>
        <w:t>Η εγκατάσταση σταθμών μέτρησης ατμοσφαιρικής ρύπανσης, θορύβου και μετεωρολογικών παραμέτρων με τον αναγκαίο εξοπλισμό από υπηρεσίες του Υπουργείου Περιβάλλοντος, Ενέργειας και Κλιματικής Αλλαγής, των Περιφερειών και των Δήμων μετά από κοινοποίηση της μελέτης στις οικείες Υπηρεσίες Δόμησης.</w:t>
      </w:r>
    </w:p>
    <w:p>
      <w:pPr>
        <w:spacing w:before="240" w:after="240"/>
        <w:rPr>
          <w:lang w:val="el" w:eastAsia="el"/>
        </w:rPr>
      </w:pPr>
      <w:r>
        <w:rPr>
          <w:lang w:val="el" w:eastAsia="el"/>
        </w:rPr>
        <w:t>Από τους ίδιους φορείς επιτρέπεται η εγκατάσταση των σταθμών αυτών χωρίς έκδοση άδειας στους ακάλυπτους χώρους οικοπέδων και δωμάτων δημοσίων κτιρίων. Οι κατασκευές αυτές δεν προσμετρώνται στο συντελεστή δόμησης και στην κάλυψη.</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τα απαιτούμενα δικαιολογητικά, η χρονική διάρκεια και η διαδικασία εγκατάστασης των σταθμών αυτών.</w:t>
      </w:r>
    </w:p>
    <w:p>
      <w:pPr>
        <w:pStyle w:val="StructureList1"/>
        <w:spacing w:before="120" w:after="0"/>
        <w:rPr>
          <w:lang w:val="el" w:eastAsia="el"/>
        </w:rPr>
      </w:pPr>
      <w:r>
        <w:rPr>
          <w:lang w:val="el" w:eastAsia="el"/>
        </w:rPr>
        <w:t>γ)</w:t>
      </w:r>
      <w:r>
        <w:rPr>
          <w:lang w:val="en" w:eastAsia="en"/>
        </w:rPr>
        <w:tab/>
      </w:r>
      <w:r>
        <w:rPr>
          <w:lang w:val="el" w:eastAsia="el"/>
        </w:rPr>
        <w:t>Υπέργειοι και υπόγειοι σταθμοί διανομής ή μέτρησης και ρύθμισης φυσικού αερίου.</w:t>
      </w:r>
    </w:p>
    <w:p>
      <w:pPr>
        <w:pStyle w:val="StructureList1"/>
        <w:spacing w:before="120" w:after="0"/>
        <w:rPr>
          <w:lang w:val="el" w:eastAsia="el"/>
        </w:rPr>
      </w:pPr>
      <w:r>
        <w:rPr>
          <w:lang w:val="el" w:eastAsia="el"/>
        </w:rPr>
        <w:t>δ)</w:t>
      </w:r>
      <w:r>
        <w:rPr>
          <w:lang w:val="en" w:eastAsia="en"/>
        </w:rPr>
        <w:tab/>
      </w:r>
      <w:r>
        <w:rPr>
          <w:lang w:val="el" w:eastAsia="el"/>
        </w:rPr>
        <w:t>Η εγκατάσταση κεντρικών λεβήτων ή μονάδων Συμπαραγωγής Ηλεκτρισμού και Θερμότητας Υψηλής Αποδοτικότητας (ΣΗΘΥΑ) για τηλεθέρμανση.</w:t>
      </w:r>
    </w:p>
    <w:p>
      <w:pPr>
        <w:pStyle w:val="MainText"/>
        <w:spacing w:before="120" w:after="0"/>
        <w:rPr>
          <w:lang w:val="el" w:eastAsia="el"/>
        </w:rPr>
      </w:pPr>
      <w:r>
        <w:rPr>
          <w:b/>
          <w:bCs/>
          <w:lang w:val="el" w:eastAsia="el"/>
        </w:rPr>
        <w:t>3.</w:t>
      </w:r>
      <w:r>
        <w:rPr>
          <w:lang w:val="el" w:eastAsia="el"/>
        </w:rPr>
        <w:t xml:space="preserve"> Οι διατάξεις των παραγράφων 1β, 1γ, 2α, 2β του παρόντος άρθρου εφαρμόζονται και για τις εκτάσεις κοινόχρηστων χώρων όπως ορίζονται στο ν. 998/1979, όπως ισχύει, μετά από έγκριση δασικής υπηρεσίας.</w:t>
      </w:r>
    </w:p>
    <w:p>
      <w:pPr>
        <w:pStyle w:val="MainText"/>
        <w:spacing w:before="120" w:after="0"/>
        <w:rPr>
          <w:lang w:val="el" w:eastAsia="el"/>
        </w:rPr>
      </w:pPr>
      <w:r>
        <w:rPr>
          <w:b/>
          <w:bCs/>
          <w:lang w:val="el" w:eastAsia="el"/>
        </w:rPr>
        <w:t>4.</w:t>
      </w:r>
      <w:r>
        <w:rPr>
          <w:lang w:val="el" w:eastAsia="el"/>
        </w:rPr>
        <w:t xml:space="preserve"> Η κατασκευή σκαλοπατιών για την εξυπηρέτηση των κτιρίων έξω από τη ρυμοτομική γραμμή απαγορεύεται σε κάθε περίπτωση.</w:t>
      </w:r>
    </w:p>
    <w:p>
      <w:pPr>
        <w:spacing w:before="240" w:after="240"/>
        <w:rPr>
          <w:lang w:val="el" w:eastAsia="el"/>
        </w:rPr>
      </w:pPr>
      <w:r>
        <w:rPr>
          <w:lang w:val="el" w:eastAsia="el"/>
        </w:rPr>
        <w:t>Κατ’ εξαίρεση είναι δυνατή η κατασκευή τους ύστερα από άδεια του Δημοτικού ή Κοινοτικού Συμβουλίου αν μετά την ανέγερση του κτιρίου έχει μεταβληθεί η υψομετρική στάθμη του δρόμου. Η κατασκευή αυτή πρέπει να εξασφαλίζει την ασφάλεια της κυκλοφορίας.</w:t>
      </w:r>
    </w:p>
    <w:p>
      <w:pPr>
        <w:spacing w:before="240" w:after="240"/>
        <w:rPr>
          <w:lang w:val="el" w:eastAsia="el"/>
        </w:rPr>
      </w:pPr>
      <w:r>
        <w:rPr>
          <w:lang w:val="el" w:eastAsia="el"/>
        </w:rPr>
        <w:t>Εκτός της ρυμοτομικής γραμμής απαγορεύεται οποιασδήποτε μορφής κατασκευή, με την επιφύλαξη της τήρησης των διατάξεων ασφαλείας για την εγκατάσταση δικτύων κοινής ωφέλειας, μόνιμη ή κινητή για την εξυπηρέτηση του κτιρίου, όπως ράμπες, σκαλοπάτια, ζαρντινιέρες.</w:t>
      </w:r>
    </w:p>
    <w:p>
      <w:pPr>
        <w:pStyle w:val="MainText"/>
        <w:spacing w:before="120" w:after="0"/>
        <w:rPr>
          <w:lang w:val="el" w:eastAsia="el"/>
        </w:rPr>
      </w:pPr>
      <w:r>
        <w:rPr>
          <w:b/>
          <w:bCs/>
          <w:lang w:val="el" w:eastAsia="el"/>
        </w:rPr>
        <w:t>5.</w:t>
      </w:r>
      <w:r>
        <w:rPr>
          <w:lang w:val="el" w:eastAsia="el"/>
        </w:rPr>
        <w:t xml:space="preserve"> Η υπέργεια ζεύξη κτιρίων εγκρίνεται από το Συμβούλιο Αρχιτεκτονικής και τον αρμόδιο για τον έλεγχο και τη διαχείριση του Κοινοχρήστου Χώρου φορέα. Η ζεύξη κτιρίων πραγματοποιείται άνω των 5,00 μ., μπορεί να γίνεται και υπόγεια, τηρουμένων των απαραίτητων περιορισμών, με τις ίδιες διαδικασίες και τις κατά περίπτωση απαιτούμενες εγκρίσεις.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Προσωρινές κατασκευές</w:t>
      </w:r>
    </w:p>
    <w:p>
      <w:pPr>
        <w:pStyle w:val="MainText"/>
        <w:spacing w:before="120" w:after="0"/>
        <w:rPr>
          <w:lang w:val="el" w:eastAsia="el"/>
        </w:rPr>
      </w:pPr>
      <w:r>
        <w:rPr>
          <w:b/>
          <w:bCs/>
          <w:lang w:val="el" w:eastAsia="el"/>
        </w:rPr>
        <w:t>1.</w:t>
      </w:r>
      <w:r>
        <w:rPr>
          <w:lang w:val="el" w:eastAsia="el"/>
        </w:rPr>
        <w:t xml:space="preserve"> Η προσωρινή κατασκευή τοποθετείται σε ιδιωτικούς χώρους παραχωρημένους σε δημόσια κοινή χρήση όπως ορίζεται στο άρθρο 10 και σε δημόσιους κοινόχρηστους χώρους, υπαίθριους ή στεγασμένους, κατά παρέκκλιση των κείμενων πολεοδομικών όρων της περιοχής και υπό την προϋπόθεση ότι επιτρέπονται οι συγκεκριμένες χρήσεις. Για τις προσωρινές κατασκευές απαιτείται έγκριση τοποθέτησης και λειτουργίας από τον αρμόδιο κατά περίπτωση φορέα, κατόπιν υποβολής απαραίτητων δικαιολογητικών και στοιχείων για την κατασκευή ή συναρμολόγηση και τοποθέτηση, καθώς και προσδιορισμός του χρονικού διαστήματος διατήρησής τους.</w:t>
      </w:r>
    </w:p>
    <w:p>
      <w:pPr>
        <w:pStyle w:val="MainText"/>
        <w:spacing w:before="120" w:after="0"/>
        <w:rPr>
          <w:lang w:val="el" w:eastAsia="el"/>
        </w:rPr>
      </w:pPr>
      <w:r>
        <w:rPr>
          <w:b/>
          <w:bCs/>
          <w:lang w:val="el" w:eastAsia="el"/>
        </w:rPr>
        <w:t>2.</w:t>
      </w:r>
      <w:r>
        <w:rPr>
          <w:lang w:val="el" w:eastAsia="el"/>
        </w:rPr>
        <w:t xml:space="preserve"> Οι κατασκευές αυτές οφείλουν να διαθέτουν πιστοποιητικό στατικής επάρκειας σύμφωνο με τις ισχύουσες ελληνικές ή ευρωπαϊκές προδιαγραφές.</w:t>
      </w:r>
    </w:p>
    <w:p>
      <w:pPr>
        <w:spacing w:before="240" w:after="240"/>
        <w:rPr>
          <w:lang w:val="el" w:eastAsia="el"/>
        </w:rPr>
      </w:pPr>
      <w:r>
        <w:rPr>
          <w:lang w:val="el" w:eastAsia="el"/>
        </w:rPr>
        <w:t>H θεμελίωσή τους πρέπει να γίνεται:</w:t>
      </w:r>
    </w:p>
    <w:p>
      <w:pPr>
        <w:spacing w:before="240" w:after="240"/>
        <w:rPr>
          <w:lang w:val="el" w:eastAsia="el"/>
        </w:rPr>
      </w:pPr>
      <w:r>
        <w:rPr>
          <w:lang w:val="el" w:eastAsia="el"/>
        </w:rPr>
        <w:t>α. επί ξύλινων πασσάλων,</w:t>
      </w:r>
    </w:p>
    <w:p>
      <w:pPr>
        <w:spacing w:before="240" w:after="240"/>
        <w:rPr>
          <w:lang w:val="el" w:eastAsia="el"/>
        </w:rPr>
      </w:pPr>
      <w:r>
        <w:rPr>
          <w:lang w:val="el" w:eastAsia="el"/>
        </w:rPr>
        <w:t>β. επί μεμονωμένων προκατασκευασμένων πεδίλων σκυροδέματος, επιφάνειας μικρότερης ή ίσης του ενός τετραγωνικού μέτρου,</w:t>
      </w:r>
    </w:p>
    <w:p>
      <w:pPr>
        <w:spacing w:before="240" w:after="240"/>
        <w:rPr>
          <w:lang w:val="el" w:eastAsia="el"/>
        </w:rPr>
      </w:pPr>
      <w:r>
        <w:rPr>
          <w:lang w:val="el" w:eastAsia="el"/>
        </w:rPr>
        <w:t>γ. επί προκατασκευασμένων θεμελιολωρίδων σκυροδέματος, πλάτους μικροτέρου ή ίσου του 0,60 μ. και επί οποιουδήποτε άλλου προκατασκευασμένου στοιχείου, για το οποίο αποδεικνύεται η ευχερής απομάκρυνση και για το οποίο δεν απαιτείται έγχυτο σκυρόδεμα επί τόπου του έργου.</w:t>
      </w:r>
    </w:p>
    <w:p>
      <w:pPr>
        <w:spacing w:before="240" w:after="240"/>
        <w:rPr>
          <w:lang w:val="el" w:eastAsia="el"/>
        </w:rPr>
      </w:pPr>
      <w:r>
        <w:rPr>
          <w:lang w:val="el" w:eastAsia="el"/>
        </w:rPr>
        <w:t>Με υπουργική απόφαση του αρμόδιου Υπουργού Περιβάλλοντος, Ενέργειας και Κλιματικής Αλλαγής ορίζεται το χρονικό διάστημα αδειοδότησης ανά είδος και επιφάνεια προσωρινής κατασκευής, καθώς και τα στοιχεία που απαραίτητα υποβάλλονται μαζί με την αιτιολογική έκθεση για την αναγκαιότητα της τοποθέτησης, στον αρμόδιο φορέα.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Παρόδια στοά</w:t>
      </w:r>
    </w:p>
    <w:p>
      <w:pPr>
        <w:pStyle w:val="MainText"/>
        <w:spacing w:before="120" w:after="0"/>
        <w:rPr>
          <w:lang w:val="el" w:eastAsia="el"/>
        </w:rPr>
      </w:pPr>
      <w:r>
        <w:rPr>
          <w:b/>
          <w:bCs/>
          <w:lang w:val="el" w:eastAsia="el"/>
        </w:rPr>
        <w:t>1.</w:t>
      </w:r>
      <w:r>
        <w:rPr>
          <w:lang w:val="el" w:eastAsia="el"/>
        </w:rPr>
        <w:t xml:space="preserve"> Η κατασκευή παρόδιας ή στοάς είναι υποχρεωτική όταν αυτό προβλέπεται από το ρυμοτομικό σχέδιο της περιοχής και κατά την έγκριση ή τροποποίηση ρυμοτομικού σχεδίου, το πλάτος της ορίζεται αριθμητικά.</w:t>
      </w:r>
    </w:p>
    <w:p>
      <w:pPr>
        <w:spacing w:before="240" w:after="240"/>
        <w:rPr>
          <w:lang w:val="el" w:eastAsia="el"/>
        </w:rPr>
      </w:pPr>
      <w:r>
        <w:rPr>
          <w:lang w:val="el" w:eastAsia="el"/>
        </w:rPr>
        <w:t>Η παρόδια στοά οφείλει να συνδέεται λειτουργικά και αισθητικά με το κτίριο και η μία πλευρά της να εφάπτεται της οικοδομικής γραμμής και δεν μπορεί να αποτελεί ανεξάρτητη κατασκευή.</w:t>
      </w:r>
    </w:p>
    <w:p>
      <w:pPr>
        <w:spacing w:before="240" w:after="240"/>
        <w:rPr>
          <w:lang w:val="el" w:eastAsia="el"/>
        </w:rPr>
      </w:pPr>
      <w:r>
        <w:rPr>
          <w:lang w:val="el" w:eastAsia="el"/>
        </w:rPr>
        <w:t>Σε περίπτωση που η όψη του κτιρίου κατασκευάζεται σε απόσταση από την οικοδομική γραμμή μεγαλύτερη του προβλεπόμενου πλάτους της στοάς ή δεν καταλαμβάνει όλο το μήκος των προσώπων του οικοπέδου στα οποία προβλέπεται η υποχρεωτική στοά, απαιτείται έγκριση Συμβουλίου Αρχιτεκτονικής για την έκδοση άδειας δόμησης.</w:t>
      </w:r>
    </w:p>
    <w:p>
      <w:pPr>
        <w:pStyle w:val="MainText"/>
        <w:spacing w:before="120" w:after="0"/>
        <w:rPr>
          <w:lang w:val="el" w:eastAsia="el"/>
        </w:rPr>
      </w:pPr>
      <w:r>
        <w:rPr>
          <w:b/>
          <w:bCs/>
          <w:lang w:val="el" w:eastAsia="el"/>
        </w:rPr>
        <w:t>2.</w:t>
      </w:r>
      <w:r>
        <w:rPr>
          <w:lang w:val="el" w:eastAsia="el"/>
        </w:rPr>
        <w:t xml:space="preserve"> Η κατασκευή της ακολουθεί τις παρακάτω προδιαγραφές:</w:t>
      </w:r>
    </w:p>
    <w:p>
      <w:pPr>
        <w:pStyle w:val="StructureList1"/>
        <w:spacing w:before="120" w:after="0"/>
        <w:rPr>
          <w:lang w:val="el" w:eastAsia="el"/>
        </w:rPr>
      </w:pPr>
      <w:r>
        <w:rPr>
          <w:lang w:val="el" w:eastAsia="el"/>
        </w:rPr>
        <w:t>α)</w:t>
      </w:r>
      <w:r>
        <w:rPr>
          <w:lang w:val="en" w:eastAsia="en"/>
        </w:rPr>
        <w:tab/>
      </w:r>
      <w:r>
        <w:rPr>
          <w:lang w:val="el" w:eastAsia="el"/>
        </w:rPr>
        <w:t>Το δάπεδό της να είναι συνεχόμενο με το δάπεδο του πεζοδρομίου.</w:t>
      </w:r>
    </w:p>
    <w:p>
      <w:pPr>
        <w:pStyle w:val="StructureList1"/>
        <w:spacing w:before="120" w:after="0"/>
        <w:rPr>
          <w:lang w:val="el" w:eastAsia="el"/>
        </w:rPr>
      </w:pPr>
      <w:r>
        <w:rPr>
          <w:lang w:val="el" w:eastAsia="el"/>
        </w:rPr>
        <w:t>β)</w:t>
      </w:r>
      <w:r>
        <w:rPr>
          <w:lang w:val="en" w:eastAsia="en"/>
        </w:rPr>
        <w:tab/>
      </w:r>
      <w:r>
        <w:rPr>
          <w:lang w:val="el" w:eastAsia="el"/>
        </w:rPr>
        <w:t>Το ελεύθερο ύψος της από τη στάθμη του πεζοδρομίου μέχρι την κατώτερη επιφάνεια της οροφής της να μην είναι μικρότερο από το ύψος που προκύπτει από τη σχέση ύψους προς πλάτος 3:4 και σε όλες τις περιπτώσεις να μην είναι μικρότερο των 3,00 μ..</w:t>
      </w:r>
    </w:p>
    <w:p>
      <w:pPr>
        <w:pStyle w:val="StructureList1"/>
        <w:spacing w:before="120" w:after="0"/>
        <w:rPr>
          <w:lang w:val="el" w:eastAsia="el"/>
        </w:rPr>
      </w:pPr>
      <w:r>
        <w:rPr>
          <w:lang w:val="el" w:eastAsia="el"/>
        </w:rPr>
        <w:t>γ)</w:t>
      </w:r>
      <w:r>
        <w:rPr>
          <w:lang w:val="en" w:eastAsia="en"/>
        </w:rPr>
        <w:tab/>
      </w:r>
      <w:r>
        <w:rPr>
          <w:lang w:val="el" w:eastAsia="el"/>
        </w:rPr>
        <w:t>Να μην υπάρχουν μόνιμες προεξοχές ή και κατασκευές στο δάπεδο, την οροφή και στην πλευρά του κτιρίου.</w:t>
      </w:r>
    </w:p>
    <w:p>
      <w:pPr>
        <w:pStyle w:val="StructureList1"/>
        <w:spacing w:before="120" w:after="0"/>
        <w:rPr>
          <w:lang w:val="el" w:eastAsia="el"/>
        </w:rPr>
      </w:pPr>
      <w:r>
        <w:rPr>
          <w:lang w:val="el" w:eastAsia="el"/>
        </w:rPr>
        <w:t>δ)</w:t>
      </w:r>
      <w:r>
        <w:rPr>
          <w:lang w:val="en" w:eastAsia="en"/>
        </w:rPr>
        <w:tab/>
      </w:r>
      <w:r>
        <w:rPr>
          <w:lang w:val="el" w:eastAsia="el"/>
        </w:rPr>
        <w:t>Η κάθετη προς την οικοδομική γραμμή πλευρά των υποστυλωμάτων δεν επιτρέπεται να είναι μεγαλύτερη από το 1/6 του πλάτους της στοάς.</w:t>
      </w:r>
    </w:p>
    <w:p>
      <w:pPr>
        <w:pStyle w:val="StructureList1"/>
        <w:spacing w:before="120" w:after="0"/>
        <w:rPr>
          <w:lang w:val="el" w:eastAsia="el"/>
        </w:rPr>
      </w:pPr>
      <w:r>
        <w:rPr>
          <w:lang w:val="el" w:eastAsia="el"/>
        </w:rPr>
        <w:t>ε)</w:t>
      </w:r>
      <w:r>
        <w:rPr>
          <w:lang w:val="en" w:eastAsia="en"/>
        </w:rPr>
        <w:tab/>
      </w:r>
      <w:r>
        <w:rPr>
          <w:lang w:val="el" w:eastAsia="el"/>
        </w:rPr>
        <w:t>Ποσοστό 30% της επιφάνειας της στοάς προσμε- τράται στον υπολογισμό της απαιτούμενης επιφάνειας φύτευσης.</w:t>
      </w:r>
    </w:p>
    <w:p>
      <w:pPr>
        <w:pStyle w:val="StructureList1"/>
        <w:spacing w:before="120" w:after="0"/>
        <w:rPr>
          <w:lang w:val="el" w:eastAsia="el"/>
        </w:rPr>
      </w:pPr>
      <w:r>
        <w:rPr>
          <w:lang w:val="el" w:eastAsia="el"/>
        </w:rPr>
        <w:t>στ)</w:t>
      </w:r>
      <w:r>
        <w:rPr>
          <w:lang w:val="en" w:eastAsia="en"/>
        </w:rPr>
        <w:tab/>
      </w:r>
      <w:r>
        <w:rPr>
          <w:lang w:val="el" w:eastAsia="el"/>
        </w:rPr>
        <w:t>Κάτω από τη στοά σε ίσο πλάτος με αυτή και μέχρι βάθος 3,00 μ. από τη στάθμη του πεζοδρομίου επιτρέπονται μόνο εγκαταστάσεις κοινής ωφέλειας και τα δίκτυα που εξυπηρετούν το κτίριο.</w:t>
      </w:r>
    </w:p>
    <w:p>
      <w:pPr>
        <w:pStyle w:val="StructureList1"/>
        <w:spacing w:before="120" w:after="0"/>
        <w:rPr>
          <w:lang w:val="el" w:eastAsia="el"/>
        </w:rPr>
      </w:pPr>
      <w:r>
        <w:rPr>
          <w:lang w:val="el" w:eastAsia="el"/>
        </w:rPr>
        <w:t>ζ)</w:t>
      </w:r>
      <w:r>
        <w:rPr>
          <w:lang w:val="en" w:eastAsia="en"/>
        </w:rPr>
        <w:tab/>
      </w:r>
      <w:r>
        <w:rPr>
          <w:lang w:val="el" w:eastAsia="el"/>
        </w:rPr>
        <w:t>Οι στοές μπορεί να κατασκευαστούν χωρίς υποστυλώματα εφόσον επιτρέπεται από τη στατική επίλυση του κτιρίου που τις διαμορφώνει.</w:t>
      </w:r>
    </w:p>
    <w:p>
      <w:pPr>
        <w:pStyle w:val="MainText"/>
        <w:spacing w:before="120" w:after="0"/>
        <w:rPr>
          <w:lang w:val="el" w:eastAsia="el"/>
        </w:rPr>
      </w:pPr>
      <w:r>
        <w:rPr>
          <w:b/>
          <w:bCs/>
          <w:lang w:val="el" w:eastAsia="el"/>
        </w:rPr>
        <w:t>3.</w:t>
      </w:r>
      <w:r>
        <w:rPr>
          <w:lang w:val="el" w:eastAsia="el"/>
        </w:rPr>
        <w:t xml:space="preserve"> Σε κτίρια, στα οποία δεν έχει διανοιγεί η προβλε- πόμενη από το εγκεκριμένο ρυμοτομικό σχέδιο στοά, δεν χορηγείται άδεια δόμησης για οποιαδήποτε προσθήκη, είτε καθ’ ύψος είτε κατ’ επέκταση στο κτίριο. Επιτρέπονται επισκευές και διαρρυθμίσεις, καθώς και αλλαγές χρήσης του υφισταμένου κτιρίου σύμφωνα με τις επιτρεπόμενες χρήσεις που ισχύουν στην περιοχή.</w:t>
      </w:r>
    </w:p>
    <w:p>
      <w:pPr>
        <w:spacing w:before="240" w:after="240"/>
        <w:rPr>
          <w:lang w:val="el" w:eastAsia="el"/>
        </w:rPr>
      </w:pPr>
      <w:r>
        <w:rPr>
          <w:lang w:val="el" w:eastAsia="el"/>
        </w:rPr>
        <w:t>Για κτίρια για τα οποία απαιτούνται επισκευές λόγω σεισμών ή σε περίπτωση επισκευών για λόγους υγιεινής και χρήσης κτιρίων ή επικινδυνότητας η παραπάνω απαγόρευση δεν έχει ισχύ.</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Υφιστάμενα κτίρια</w:t>
      </w:r>
    </w:p>
    <w:p>
      <w:pPr>
        <w:pStyle w:val="MainText"/>
        <w:spacing w:before="120" w:after="0"/>
        <w:rPr>
          <w:lang w:val="el" w:eastAsia="el"/>
        </w:rPr>
      </w:pPr>
      <w:r>
        <w:rPr>
          <w:b/>
          <w:bCs/>
          <w:lang w:val="el" w:eastAsia="el"/>
        </w:rPr>
        <w:t>1.</w:t>
      </w:r>
      <w:r>
        <w:rPr>
          <w:lang w:val="el" w:eastAsia="el"/>
        </w:rPr>
        <w:t xml:space="preserve"> Κτίριο ή τμήμα αυτού θεωρείται νομίμως υφιστάμενο:</w:t>
      </w:r>
    </w:p>
    <w:p>
      <w:pPr>
        <w:pStyle w:val="StructureList1"/>
        <w:spacing w:before="120" w:after="0"/>
        <w:rPr>
          <w:lang w:val="el" w:eastAsia="el"/>
        </w:rPr>
      </w:pPr>
      <w:r>
        <w:rPr>
          <w:lang w:val="el" w:eastAsia="el"/>
        </w:rPr>
        <w:t>α)</w:t>
      </w:r>
      <w:r>
        <w:rPr>
          <w:lang w:val="en" w:eastAsia="en"/>
        </w:rPr>
        <w:tab/>
      </w:r>
      <w:r>
        <w:rPr>
          <w:lang w:val="el" w:eastAsia="el"/>
        </w:rPr>
        <w:t>αν έχει ανεγερθεί με νόμιμη άδεια ή αναθεώρηση και σύμφωνα με τους όρους αυτής,</w:t>
      </w:r>
    </w:p>
    <w:p>
      <w:pPr>
        <w:pStyle w:val="StructureList1"/>
        <w:spacing w:before="120" w:after="0"/>
        <w:rPr>
          <w:lang w:val="el" w:eastAsia="el"/>
        </w:rPr>
      </w:pPr>
      <w:r>
        <w:rPr>
          <w:lang w:val="el" w:eastAsia="el"/>
        </w:rPr>
        <w:t>β)</w:t>
      </w:r>
      <w:r>
        <w:rPr>
          <w:lang w:val="en" w:eastAsia="en"/>
        </w:rPr>
        <w:tab/>
      </w:r>
      <w:r>
        <w:rPr>
          <w:lang w:val="el" w:eastAsia="el"/>
        </w:rPr>
        <w:t>αν έχει νομιμοποιηθεί με το εδάφιο 5 της παραγράφου 8 του άρθρου 8 του ν. 1512/1985 ή την παράγραφο 3 του άρθρου 22 του ν. 1577/1985, όπως τροποποιήθηκε με το ν. 2831/2000 ή την παράγραφο 2 του άρθρου 26 του ν. 4014/2011,</w:t>
      </w:r>
    </w:p>
    <w:p>
      <w:pPr>
        <w:pStyle w:val="StructureList1"/>
        <w:spacing w:before="120" w:after="0"/>
        <w:rPr>
          <w:lang w:val="el" w:eastAsia="el"/>
        </w:rPr>
      </w:pPr>
      <w:r>
        <w:rPr>
          <w:lang w:val="el" w:eastAsia="el"/>
        </w:rPr>
        <w:t>γ)</w:t>
      </w:r>
      <w:r>
        <w:rPr>
          <w:lang w:val="en" w:eastAsia="en"/>
        </w:rPr>
        <w:tab/>
      </w:r>
      <w:r>
        <w:rPr>
          <w:lang w:val="el" w:eastAsia="el"/>
        </w:rPr>
        <w:t>αν προϋπήρχε της έγκρισης του σχεδίου πόλης και συγχρόνως οποιουδήποτε κανονισμού δόμησης στην περιοχή προ της δημοσίευσης του προεδρικού διατάγματος της 23.10.1928 για τις εκτός σχεδίου δόμησης περιοχές και προ της δημοσίευσης του ν.δ. της 16.8.1923 για τις εντός σχεδίου περιοχές,</w:t>
      </w:r>
    </w:p>
    <w:p>
      <w:pPr>
        <w:pStyle w:val="StructureList1"/>
        <w:spacing w:before="120" w:after="0"/>
        <w:rPr>
          <w:lang w:val="el" w:eastAsia="el"/>
        </w:rPr>
      </w:pPr>
      <w:r>
        <w:rPr>
          <w:lang w:val="el" w:eastAsia="el"/>
        </w:rPr>
        <w:t>δ)</w:t>
      </w:r>
      <w:r>
        <w:rPr>
          <w:lang w:val="en" w:eastAsia="en"/>
        </w:rPr>
        <w:tab/>
      </w:r>
      <w:r>
        <w:rPr>
          <w:lang w:val="el" w:eastAsia="el"/>
        </w:rPr>
        <w:t>αν προϋφίσταται του βασιλικού διατάγματος της 9.8.1955 ή εξαιρέθηκε με τις διατάξεις του ν. 1337/1983 και μόνο για το τμήμα που δεν αντίκειται είτε στις ισχύουσες διατάξεις είτε σε εκείνες που ίσχυαν κατά το χρόνο κατασκευής του εάν αυτές είναι ευνοϊκότερες,</w:t>
      </w:r>
    </w:p>
    <w:p>
      <w:pPr>
        <w:pStyle w:val="StructureList1"/>
        <w:spacing w:before="120" w:after="0"/>
        <w:rPr>
          <w:lang w:val="el" w:eastAsia="el"/>
        </w:rPr>
      </w:pPr>
      <w:r>
        <w:rPr>
          <w:lang w:val="el" w:eastAsia="el"/>
        </w:rPr>
        <w:t>ε)</w:t>
      </w:r>
      <w:r>
        <w:rPr>
          <w:lang w:val="en" w:eastAsia="en"/>
        </w:rPr>
        <w:tab/>
      </w:r>
      <w:r>
        <w:rPr>
          <w:lang w:val="el" w:eastAsia="el"/>
        </w:rPr>
        <w:t>αν πρόκειται για κτίρια που έχουν χαρακτηρισθεί νεότερα μνημεία ή διατηρητέα είτε στο σύνολο, είτε μόνο τμήματα αυτών όπως ιδίως όψεις, φέρουσα τοιχοποιία,</w:t>
      </w:r>
    </w:p>
    <w:p>
      <w:pPr>
        <w:pStyle w:val="StructureList1"/>
        <w:spacing w:before="120" w:after="0"/>
        <w:rPr>
          <w:lang w:val="el" w:eastAsia="el"/>
        </w:rPr>
      </w:pPr>
      <w:r>
        <w:rPr>
          <w:lang w:val="el" w:eastAsia="el"/>
        </w:rPr>
        <w:t>στ)</w:t>
      </w:r>
      <w:r>
        <w:rPr>
          <w:lang w:val="en" w:eastAsia="en"/>
        </w:rPr>
        <w:tab/>
      </w:r>
      <w:r>
        <w:rPr>
          <w:lang w:val="el" w:eastAsia="el"/>
        </w:rPr>
        <w:t>αν πρόκειται για κτίριο που έχει ανεγερθεί με οικοδομική άδεια πριν την ισχύ του παρόντος και που έχει πρόσωπο σε οικοδομική γραμμή που βρίσκεται απέναντι από οικοδομικό τετράγωνο στα ακραία σημεία του σχεδίου και με τους όρους δόμησης του απέναντι οικοδομικού τετραγώνου.</w:t>
      </w:r>
    </w:p>
    <w:p>
      <w:pPr>
        <w:pStyle w:val="MainText"/>
        <w:spacing w:before="120" w:after="0"/>
        <w:rPr>
          <w:lang w:val="el" w:eastAsia="el"/>
        </w:rPr>
      </w:pPr>
      <w:r>
        <w:rPr>
          <w:b/>
          <w:bCs/>
          <w:lang w:val="el" w:eastAsia="el"/>
        </w:rPr>
        <w:t>2.</w:t>
      </w:r>
      <w:r>
        <w:rPr>
          <w:lang w:val="el" w:eastAsia="el"/>
        </w:rPr>
        <w:t xml:space="preserve"> Για τα κτίρια ή τα τμήματα των κτιρίων της παραγράφου 1, οι συντελεστές κάλυψης, δόμησης, όγκου και ύψη υπολογίζονται σύμφωνα με τον κανονισμό και τις πολεοδομικές διατάξεις που ίσχυαν κατά το χρόνο κατασκευής τους.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κάλυψη και στο συντελεστή δόμησης του οικοπέδου, που έχει πραγματοποιηθεί, προσμετρώνται τα υπάρχοντα κτίσματα, νομίμως υφιστάμενα ή όχι.</w:t>
      </w:r>
    </w:p>
    <w:p>
      <w:pPr>
        <w:pStyle w:val="StructureList1"/>
        <w:spacing w:before="120" w:after="0"/>
        <w:rPr>
          <w:lang w:val="el" w:eastAsia="el"/>
        </w:rPr>
      </w:pPr>
      <w:r>
        <w:rPr>
          <w:lang w:val="el" w:eastAsia="el"/>
        </w:rPr>
        <w:t>β)</w:t>
      </w:r>
      <w:r>
        <w:rPr>
          <w:lang w:val="en" w:eastAsia="en"/>
        </w:rPr>
        <w:tab/>
      </w:r>
      <w:r>
        <w:rPr>
          <w:lang w:val="el" w:eastAsia="el"/>
        </w:rPr>
        <w:t>Χώροι των προαναφερθέντων κτισμάτων που δεν υπολογίζονταν κατά το χρόνο κατασκευής τους στο συντελεστή δόμησης του οικοπέδου, δεν υπολογίζονται στη συνολική επιφάνεια του κτιρίου.</w:t>
      </w:r>
    </w:p>
    <w:p>
      <w:pPr>
        <w:pStyle w:val="StructureList1"/>
        <w:spacing w:before="120" w:after="0"/>
        <w:rPr>
          <w:lang w:val="el" w:eastAsia="el"/>
        </w:rPr>
      </w:pPr>
      <w:r>
        <w:rPr>
          <w:lang w:val="el" w:eastAsia="el"/>
        </w:rPr>
        <w:t>γ)</w:t>
      </w:r>
      <w:r>
        <w:rPr>
          <w:lang w:val="en" w:eastAsia="en"/>
        </w:rPr>
        <w:tab/>
      </w:r>
      <w:r>
        <w:rPr>
          <w:lang w:val="el" w:eastAsia="el"/>
        </w:rPr>
        <w:t>Όροι δόμησης ή διατάξεις που ορίζονται με τον παρόντα νόμο και δεν είχαν ορισθεί κατά το χρόνο κατασκευής του υφιστάμενου κτίσματος κατισχύουν των διατάξεων του παρόντος νόμου κατά τη μελέτη της προσθήκης, εξαιρουμένων των διατάξεων που αφορούν σε άτομα με αναπηρία ή/και εμποδιζόμενα άτομα.</w:t>
      </w:r>
    </w:p>
    <w:p>
      <w:pPr>
        <w:pStyle w:val="MainText"/>
        <w:spacing w:before="120" w:after="0"/>
        <w:rPr>
          <w:lang w:val="el" w:eastAsia="el"/>
        </w:rPr>
      </w:pPr>
      <w:r>
        <w:rPr>
          <w:b/>
          <w:bCs/>
          <w:lang w:val="el" w:eastAsia="el"/>
        </w:rPr>
        <w:t>3.</w:t>
      </w:r>
      <w:r>
        <w:rPr>
          <w:lang w:val="el" w:eastAsia="el"/>
        </w:rPr>
        <w:t xml:space="preserve"> Προσθήκη σε νομίμως υφιστάμενο κτίριο επιτρέπεται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Κατ’ επέκταση ή και καθ’ ύψος σύμφωνα με τις διατάξεις του παρόντος νόμου και σύμφωνα με τις ειδικές πολεοδομικές διατάξεις που ισχύουν στην περιοχή.</w:t>
      </w:r>
    </w:p>
    <w:p>
      <w:pPr>
        <w:spacing w:before="240" w:after="240"/>
        <w:rPr>
          <w:lang w:val="el" w:eastAsia="el"/>
        </w:rPr>
      </w:pPr>
      <w:r>
        <w:rPr>
          <w:lang w:val="el" w:eastAsia="el"/>
        </w:rPr>
        <w:t>Η συνολική εκμετάλλευση δεν μπορεί να υπερβαίνει τον ισχύοντα, κατά το χρόνο χορήγησης της άδειας δόμησης προσθήκης, συντελεστή δόμησης της περιοχής.</w:t>
      </w:r>
    </w:p>
    <w:p>
      <w:pPr>
        <w:pStyle w:val="StructureList1"/>
        <w:spacing w:before="120" w:after="0"/>
        <w:rPr>
          <w:lang w:val="el" w:eastAsia="el"/>
        </w:rPr>
      </w:pPr>
      <w:r>
        <w:rPr>
          <w:lang w:val="el" w:eastAsia="el"/>
        </w:rPr>
        <w:t>β)</w:t>
      </w:r>
      <w:r>
        <w:rPr>
          <w:lang w:val="en" w:eastAsia="en"/>
        </w:rPr>
        <w:tab/>
      </w:r>
      <w:r>
        <w:rPr>
          <w:lang w:val="el" w:eastAsia="el"/>
        </w:rPr>
        <w:t>Ειδικότερα, η επέκταση καθ’ ύψος επιτρέπεται να εκτείνεται έως το περίγραμμα του κτιρίου, έστω και αν το τελευταίο υπερβαίνει τα όρια του οικοδομήσιμου τμήματος του οικοπέδου, όπως αυτά καθορίζονται από τον παρόντα νόμο ή από τις ειδικές διατάξεις που ισχύουν στην περιοχή, μόνο για λόγους ενίσχυσης ή συμπλήρωσης της φέρουσας κατασκευής.</w:t>
      </w:r>
    </w:p>
    <w:p>
      <w:pPr>
        <w:pStyle w:val="MainText"/>
        <w:spacing w:before="120" w:after="0"/>
        <w:rPr>
          <w:lang w:val="el" w:eastAsia="el"/>
        </w:rPr>
      </w:pPr>
      <w:r>
        <w:rPr>
          <w:b/>
          <w:bCs/>
          <w:lang w:val="el" w:eastAsia="el"/>
        </w:rPr>
        <w:t>4.</w:t>
      </w:r>
      <w:r>
        <w:rPr>
          <w:lang w:val="el" w:eastAsia="el"/>
        </w:rPr>
        <w:t xml:space="preserve"> Σε περίπτωση προσθηκών και ενισχύσεων φέροντος οργανισμού νομίμως υφιστάμενων κτιρίων επιτρέπεται η κατασκευή φερόντων στοιχείων εντός των υποχρεωτικά ακαλύπτων χώρων, πλαγίων και πίσω υποχρεωτικών αποστάσεων Δ ή δ και προκηπίου σύμφωνα με τη στατική μελέτη. Σε περίπτωση ταύτισης της οικοδομικής γραμμής με τη ρυμοτομική γραμμή επιτρέπεται το πλάτος του φέροντος στοιχείου και μόνο, να εισέρχεται στον κοινόχρηστο χώρο έως και 30 εκατοστά. Οι κατασκευές αυτές δεν προσμετρώνται στην επιφάνεια κάλυψης και δόμησης του κτιρίου. Η θεμελίωση εκτός ρυμοτομικής γραμμής επιτρέπεται σε βάθος ανώτερο των δυόμιση μέτρων και προεξοχής από το φέροντα οργανισμό έως 30 εκατοστά.</w:t>
      </w:r>
    </w:p>
    <w:p>
      <w:pPr>
        <w:pStyle w:val="MainText"/>
        <w:spacing w:before="120" w:after="0"/>
        <w:rPr>
          <w:lang w:val="el" w:eastAsia="el"/>
        </w:rPr>
      </w:pPr>
      <w:r>
        <w:rPr>
          <w:b/>
          <w:bCs/>
          <w:lang w:val="el" w:eastAsia="el"/>
        </w:rPr>
        <w:t>5.</w:t>
      </w:r>
      <w:r>
        <w:rPr>
          <w:lang w:val="el" w:eastAsia="el"/>
        </w:rPr>
        <w:t xml:space="preserve"> Σε περίπτωση συναίνεσης ιδιοκτητών όμορων οικοπέδων είναι δυνατή η λειτουργική ενοποίηση των κτισμάτων των ιδιοκτησιών για όσο χρονικό διάστημα προβλέπεται από την ιδιωτική σύμβαση εφόσον διασφαλίζεται η στατική επάρκεια των κτισμάτων μετά τις προβλεπόμενες διαρρυθμίσεις.</w:t>
      </w:r>
    </w:p>
    <w:p>
      <w:pPr>
        <w:spacing w:before="240" w:after="240"/>
        <w:rPr>
          <w:lang w:val="el" w:eastAsia="el"/>
        </w:rPr>
      </w:pPr>
      <w:r>
        <w:rPr>
          <w:lang w:val="el" w:eastAsia="el"/>
        </w:rPr>
        <w:t>Σε περίπτωση συναίνεσης ιδιοκτητών αυτοτελών ιδιοκτησιών του ιδίου κτιρίου είναι δυνατή η λειτουργική τους ενοποίηση εφόσον διασφαλίζεται η στατική επάρκεια του κτίσματος μετά τις προβλεπόμενες διαρρυθμίσεις..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24Χαμηλά κτίρια</w:t>
      </w:r>
    </w:p>
    <w:p>
      <w:pPr>
        <w:pStyle w:val="MainText"/>
        <w:spacing w:before="120" w:after="0"/>
        <w:rPr>
          <w:lang w:val="el" w:eastAsia="el"/>
        </w:rPr>
      </w:pPr>
      <w:r>
        <w:rPr>
          <w:b/>
          <w:bCs/>
          <w:lang w:val="el" w:eastAsia="el"/>
        </w:rPr>
        <w:t>1.</w:t>
      </w:r>
      <w:r>
        <w:rPr>
          <w:lang w:val="el" w:eastAsia="el"/>
        </w:rPr>
        <w:t xml:space="preserve"> Χαμηλό κτίριο είναι αυτό του οποίου κύρια χρήση είναι η κατοικία και το οποίο έχει μέγιστο ύψος το πολύ 8,50 μ., μη συμπεριλαμβανομένης της στέγης, από την οριστική στάθμη του εδάφους και έχει συνολική επιφάνεια που υπολογίζεται στο σ.δ. το πολύ 400 τ.μ..</w:t>
      </w:r>
    </w:p>
    <w:p>
      <w:pPr>
        <w:spacing w:before="240" w:after="240"/>
        <w:rPr>
          <w:lang w:val="el" w:eastAsia="el"/>
        </w:rPr>
      </w:pPr>
      <w:r>
        <w:rPr>
          <w:lang w:val="el" w:eastAsia="el"/>
        </w:rPr>
        <w:t>Στο οικόπεδο είναι δυνατή η κατασκευή περισσότερων του ενός χαμηλών κτιρίων, με την προϋπόθεση ότι η συνολική επιφάνεια όλων των κτιρίων που υπολογίζεται στο σ.δ. δεν υπερβαίνει τα 400 τ.μ..</w:t>
      </w:r>
    </w:p>
    <w:p>
      <w:pPr>
        <w:pStyle w:val="MainText"/>
        <w:spacing w:before="120" w:after="0"/>
        <w:rPr>
          <w:lang w:val="el" w:eastAsia="el"/>
        </w:rPr>
      </w:pPr>
      <w:r>
        <w:rPr>
          <w:b/>
          <w:bCs/>
          <w:lang w:val="el" w:eastAsia="el"/>
        </w:rPr>
        <w:t>2.</w:t>
      </w:r>
      <w:r>
        <w:rPr>
          <w:lang w:val="el" w:eastAsia="el"/>
        </w:rPr>
        <w:t xml:space="preserve"> Στη συνολική επιφάνεια, που προκύπτει από το συντελεστή δόμησης, για τα χαμηλά κτίρια δεν υπολογίζεται, εκτός από τα αναφερόμενα στο άρθρο 11, οι εξώστες και υπαίθριοι στεγασμένοι χώροι, ανεξάρτητα από την επιφάνειά τους.</w:t>
      </w:r>
    </w:p>
    <w:p>
      <w:pPr>
        <w:pStyle w:val="MainText"/>
        <w:spacing w:before="120" w:after="0"/>
        <w:rPr>
          <w:lang w:val="el" w:eastAsia="el"/>
        </w:rPr>
      </w:pPr>
      <w:r>
        <w:rPr>
          <w:b/>
          <w:bCs/>
          <w:lang w:val="el" w:eastAsia="el"/>
        </w:rPr>
        <w:t>3.</w:t>
      </w:r>
      <w:r>
        <w:rPr>
          <w:lang w:val="el" w:eastAsia="el"/>
        </w:rPr>
        <w:t xml:space="preserve"> Τα χαμηλά κτίρια τοποθετούνται ελεύθερα μέσα στο οικόπεδο, όταν δεν εφάπτονται με τα πίσω και πλάγια όρια του οικοπέδου, η ελάχιστη απόσταση του κτιρίου από τα όρια είναι Δ=2,50 μ. και η κάλυψή τους δεν υπερβαίνει την επιτρεπόμενη κάλυψη της περιοχής. Στην περίπτωση που δεν εξασφαλίζεται κάλυψη 120 τ.μ. το μέγιστο ποσοστό κάλυψης προσαυξάνεται έως τα 120 τ.μ. εφόσον η κάλυψη δεν υπερβαίνει το 70% του οικοπέδου και δεν ισχύουν διαφορετικές ειδικές διατάξεις στην περιοχή.</w:t>
      </w:r>
    </w:p>
    <w:p>
      <w:pPr>
        <w:pStyle w:val="MainText"/>
        <w:spacing w:before="120" w:after="0"/>
        <w:rPr>
          <w:lang w:val="el" w:eastAsia="el"/>
        </w:rPr>
      </w:pPr>
      <w:r>
        <w:rPr>
          <w:b/>
          <w:bCs/>
          <w:lang w:val="el" w:eastAsia="el"/>
        </w:rPr>
        <w:t>4.</w:t>
      </w:r>
      <w:r>
        <w:rPr>
          <w:lang w:val="el" w:eastAsia="el"/>
        </w:rPr>
        <w:t xml:space="preserve"> Πάνω από το μέγιστο ύψος των 8,50 μ. επιτρέπονται στέγες μεγίστου ύψους 1,50 μ., καθώς και οι λοιπές κατασκευές που αναφέρονται στο άρθρο 20.</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δεν έχουν εφαρμογή στις περιοχές που το επιτρεπόμενο ύψος είναι μικρότερο των 11 μ..</w:t>
      </w:r>
    </w:p>
    <w:p>
      <w:pPr>
        <w:pStyle w:val="MainText"/>
        <w:spacing w:before="120" w:after="0"/>
        <w:rPr>
          <w:lang w:val="el" w:eastAsia="el"/>
        </w:rPr>
      </w:pPr>
      <w:r>
        <w:rPr>
          <w:b/>
          <w:bCs/>
          <w:lang w:val="el" w:eastAsia="el"/>
        </w:rPr>
        <w:t>6.</w:t>
      </w:r>
      <w:r>
        <w:rPr>
          <w:lang w:val="el" w:eastAsia="el"/>
        </w:rPr>
        <w:t xml:space="preserve"> Κατά τα λοιπά η δόμηση των χαμηλών κτιρίων διέπεται από τις διατάξεις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w:t>
      </w:r>
    </w:p>
    <w:p>
      <w:pPr>
        <w:spacing w:before="240" w:after="240"/>
        <w:rPr>
          <w:lang w:val="el" w:eastAsia="el"/>
        </w:rPr>
      </w:pPr>
      <w:r>
        <w:rPr>
          <w:b/>
          <w:bCs/>
          <w:lang w:val="el" w:eastAsia="el"/>
        </w:rPr>
        <w:t>Κίνητρα για τη δημιουργία κτιρίωνελάχιστης ενεργειακής κατανάλωσης</w:t>
      </w:r>
    </w:p>
    <w:p>
      <w:pPr>
        <w:pStyle w:val="MainText"/>
        <w:spacing w:before="120" w:after="0"/>
        <w:rPr>
          <w:lang w:val="el" w:eastAsia="el"/>
        </w:rPr>
      </w:pPr>
      <w:r>
        <w:rPr>
          <w:b/>
          <w:bCs/>
          <w:lang w:val="el" w:eastAsia="el"/>
        </w:rPr>
        <w:t>1.</w:t>
      </w:r>
      <w:r>
        <w:rPr>
          <w:lang w:val="el" w:eastAsia="el"/>
        </w:rPr>
        <w:t xml:space="preserve"> Στην περίπτωση όπου το κτίριο κατατάσσεται σύμφωνα με την ενεργειακή του μελέτη, στην ανώτερη ενεργειακά κατηγορία Α+ σύμφωνα με τον ΚΕΝΑΚ όπως αυτή κάθε φορά ορίζεται και σύμφωνα με τον ενεργειακό σχεδιασμό του απαιτείται η ελάχιστη δυνατή κατανάλωση ενέργειας μέσω συστημάτων εξοικονόμησης ενέργειας, καθώς και μονάδων Συμπαραγωγής Ηλεκτρισμού και Θερμότητας Υψηλής Αποδοτικότητας (ΣΗΘΥΑ), καθώς και συστημάτων ανανεώσιμων πηγών ενέργειας, τότε δίνεται κίνητρο αύξησης του σ.δ. κατά 5 %.</w:t>
      </w:r>
    </w:p>
    <w:p>
      <w:pPr>
        <w:pStyle w:val="MainText"/>
        <w:spacing w:before="120" w:after="0"/>
        <w:rPr>
          <w:lang w:val="el" w:eastAsia="el"/>
        </w:rPr>
      </w:pPr>
      <w:r>
        <w:rPr>
          <w:b/>
          <w:bCs/>
          <w:lang w:val="el" w:eastAsia="el"/>
        </w:rPr>
        <w:t>2.</w:t>
      </w:r>
      <w:r>
        <w:rPr>
          <w:lang w:val="el" w:eastAsia="el"/>
        </w:rPr>
        <w:t xml:space="preserve"> Ειδική αύξηση του σ.δ. κατά 10 % προσφέρεται σε κτίρια ελάχιστης ενεργειακής κατανάλωσης που παρουσιάζουν παράλληλα εξαιρετική περιβαλλοντική απόδοση. Τα κτίρια αυτά θα πρέπει να παρουσιάζουν ετήσια πρωτογενή ενεργειακή κατανάλωση για θέρμανση, κλιματισμό, φωτισμό, αερισμό και ζεστό νερό χρήσης κάτω των 10 kWh/m2/έτος. Η όλη ενεργειακή μελέτη θα πρέπει να εκπονείται συμφώνα με τον ΚΕΝΑΚ, και είναι δυνατόν να συμπληρώνεται με ειδικά υπολογιστικά δεδομένα που προκύπτουν από την προσομοίωση του κτιρίου με αναγνωρισμένα διεθνώς υπολογιστικά εργαλεία ενεργειακής απόδοσης των κτιρίων. Στα κτίρια αυτά πρέπει αναγκαστικά να περιλαμβάνονται συστήματα εξοικονόμησης ενέργειας, καθώς και συστήματα ανανεώσιμων πηγών ενέργειας. Παράλληλα, πρέπει να τεκμηριώνεται η εξαιρετική περιβαλλοντική τους απόδοση με χρήση διεθνώς αναγνωρισμένης μεθοδολογίας περιβαλλοντικής αξιολόγησης, (Environmental Assessment Method), όπως το LEED ή άλλη ισοδύναμη διεθνής μεθοδολογία. Εξαιρετική περιβαλλοντική απόδοση θεωρείται αυτή που είναι ισοδύναμη ή καλύτερη από το χρυσό LEED. Κατά τη φάση της υποβολής των δικαιολογητικών της άδειας πρέπει να κατατίθεται πλήρης φάκελος που περιλαμβάνει όλα τα στοιχεία της ενεργειακής μελέτης που αποδεικνύει ότι η συνολική ετήσια πρωτογενής κατανάλωση για θέρμανση, κλιματισμό, αερισμό, ζεστό νερό και φωτισμό δεν υπερβαίνει τις 10 kWh/m2/έτος, καθώς και πλήρη ανάλυση των περιβαλλοντικών μέτρων που θα υιοθετηθούν ώστε να αποδεικνύεται ότι θα επιτευχθεί η ελάχιστη απαιτουμένη περιβαλλοντική αξιολόγηση που αναφέρθηκε παραπάνω.</w:t>
      </w:r>
    </w:p>
    <w:p>
      <w:pPr>
        <w:spacing w:before="240" w:after="240"/>
        <w:rPr>
          <w:lang w:val="el" w:eastAsia="el"/>
        </w:rPr>
      </w:pPr>
      <w:r>
        <w:rPr>
          <w:lang w:val="el" w:eastAsia="el"/>
        </w:rPr>
        <w:t>Μετά το πέρας της κατασκευής πρέπει να συμπληρώνεται στην Ταυτότητα Κτιρίου και να προσκομίζεται στην αρμόδια αρχή που εξέδωσε την άδεια:</w:t>
      </w:r>
    </w:p>
    <w:p>
      <w:pPr>
        <w:pStyle w:val="StructureList1"/>
        <w:spacing w:before="120" w:after="0"/>
        <w:rPr>
          <w:lang w:val="el" w:eastAsia="el"/>
        </w:rPr>
      </w:pPr>
      <w:r>
        <w:rPr>
          <w:lang w:val="el" w:eastAsia="el"/>
        </w:rPr>
        <w:t>α)</w:t>
      </w:r>
      <w:r>
        <w:rPr>
          <w:lang w:val="en" w:eastAsia="en"/>
        </w:rPr>
        <w:tab/>
      </w:r>
      <w:r>
        <w:rPr>
          <w:lang w:val="el" w:eastAsia="el"/>
        </w:rPr>
        <w:t>Πιστοποιητικό περιβαλλοντικής αξιολόγησης που έχει απονεμηθεί στο κτίριο από πιστοποιημένο και εξουσιοδοτημένο για τη σχετική πράξη αναλυτή.</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εποπτεύοντος μηχανικού ότι το κτίριο κατασκευάστηκε με τα ενεργειακά χαρακτηριστικά που αναφέρονται στην αρχική ενεργειακή μελέτη, ενώ κάθε πιθανή μεταβολή μικρής κλίμακας πρέπει να τεκμηριώνεται ότι δεν αυξάνει την ενεργειακή κατανάλωση του κτιρίου άνω των επιτρεπόμενων ορίων.</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Ενέργειας και Κλιματικής Αλλαγής καθορίζονται οι προδιαγραφές των κτιρίων ελάχιστης ενεργειακής κατανάλωσης, ο τρόπος άσκησης και η περιοδικότητα των ελέγχων, το ύψος των προστίμων υπέρ του Πράσινου Ταμείου, σε περίπτωση μη υλοποίησης της μελέτης, καθώς και κάθε άλλο συναφές ζήτημα.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Ειδικές ρυθμίσεις για την εξυπηρέτηση ατόμων μεαναπηρία ή εμποδιζόμενων ατόμων</w:t>
      </w:r>
    </w:p>
    <w:p>
      <w:pPr>
        <w:pStyle w:val="MainText"/>
        <w:spacing w:before="120" w:after="0"/>
        <w:rPr>
          <w:lang w:val="el" w:eastAsia="el"/>
        </w:rPr>
      </w:pPr>
      <w:r>
        <w:rPr>
          <w:b/>
          <w:bCs/>
          <w:lang w:val="el" w:eastAsia="el"/>
        </w:rPr>
        <w:t>1.</w:t>
      </w:r>
      <w:r>
        <w:rPr>
          <w:lang w:val="el" w:eastAsia="el"/>
        </w:rPr>
        <w:t xml:space="preserve"> Στους χώρους όλων των νέων κτιρίων εκτός των κτιρίων με χρήση κατοικίας, για τα οποία η άδεια δόμησης εκδίδεται μετά τη δημοσίευση του παρόντος νόμου, επιβάλλεται να εξασφαλίζεται η οριζόντια και κατακό- ρυφη αυτόνομη και ασφαλής προσπέλαση από άτομα με αναπηρία ή εμποδιζόμενα άτομα και η εξυπηρέτηση αυτών σε όλους τους εξωτερικούς και εσωτερικούς χώρους των κτιρίων σύμφωνα με τις Οδηγίες Σχεδι- ασμού του Υπουργείου Περιβάλλοντος, Ενέργειας και Κλιματικής Αλλαγής «Σχεδιάζοντας για Όλους», όπως αυτές τροποποιούνται και ισχύουν κάθε φορά. Στα κτίρια αυτά επιβάλλεται επίσης η πρόβλεψη προσβάσιμων σε άτομα με αναπηρία ή εμποδιζόμενων ατόμων χώρων υγιεινής σε ποσοστό 5% των συνολικών χώρων υγιεινής για χρήση κοινού ή σε κάθε περίπτωση τουλάχιστον ένας ανά συγκρότημα χώρων υγιεινής, ο οποίος μπορεί να έχει μικτή χρήση (ανδρών/γυναικών). Οι παραπάνω προσβάσιμοι χώροι υγιεινής θα συνυπολογίζονται στον αριθμό χώρων υγιεινής που επιβάλλεται ανά χρήση από άλλες διατάξεις. Εφόσον τα παραπάνω κτίρια διαθέτουν χώρους στάθμευσης τότε ποσοστό 5% αυτών ή τουλάχιστον ένας θα διαμορφώνεται κατάλληλα για χρήση αναπηρικών αυτοκινήτων.</w:t>
      </w:r>
    </w:p>
    <w:p>
      <w:pPr>
        <w:spacing w:before="240" w:after="240"/>
        <w:rPr>
          <w:lang w:val="el" w:eastAsia="el"/>
        </w:rPr>
      </w:pPr>
      <w:r>
        <w:rPr>
          <w:lang w:val="el" w:eastAsia="el"/>
        </w:rPr>
        <w:t>Ειδικά για τα κτίρια με χρήση κατοικίας επιβάλλεται να εξασφαλίζεται η αυτόνομη και ασφαλής οριζόντια και κατακόρυφη προσπέλαση από άτομα με αναπηρία ή εμποδιζόμενα άτομα σε όλους τους εξωτερικούς και εσωτερικούς κοινόχρηστους χώρους των κτιρίων κατοικίας, καθώς επίσης και η διασφάλιση συνθηκών εύκολης μετατρεψιμότητας των κατοικιών σε κατοικίες μελλοντικών χρηστών με αναπηρία/εμποδιζόμενων ατόμων, χωρίς να θίγεται ο φέρων οργανισμός του κτιρίου.</w:t>
      </w:r>
    </w:p>
    <w:p>
      <w:pPr>
        <w:pStyle w:val="MainText"/>
        <w:spacing w:before="120" w:after="0"/>
        <w:rPr>
          <w:lang w:val="el" w:eastAsia="el"/>
        </w:rPr>
      </w:pPr>
      <w:r>
        <w:rPr>
          <w:b/>
          <w:bCs/>
          <w:lang w:val="el" w:eastAsia="el"/>
        </w:rPr>
        <w:t>2.</w:t>
      </w:r>
      <w:r>
        <w:rPr>
          <w:lang w:val="el" w:eastAsia="el"/>
        </w:rPr>
        <w:t xml:space="preserve"> Η δυνατότητα αυτόνομης και ασφαλούς προσπέλασης όλων των κτιρίων από άτομα με αναπηρία ή εμποδιζόμενα άτομα και η εξυπηρέτηση αυτών εξασφαλίζεται με προσβάσιμες οριζόντιες και κατακόρυφες οδεύσεις που αρχίζουν από τη στάθμη του πεζοδρομίου και φτάνουν μέχρι την πόρτα του ανελκυστήρα και τους εσωτερικούς και εξωτερικούς χώρους των κτιρίων αυτών και αποτελούνται από στοιχεία κατάλληλων προδιαγραφών, όπως ράμπες, αναβατόρια, ανελκυστήρες, με την πρόβλεψη προστατευμένων προσβάσιμων χώρων αναμονής σε περίπτωση έκτακτων αναγκών σε κάθε όροφο σε αναλογία ένας χώρος με μία θέση αμαξιδίου, όταν ο πληθυσμός του ορόφου είναι μικρότερος από 200 άτομα, ή 1 χώρος με δύο θέσεις αμαξιδίου όταν ο πληθυσμός του ορόφου είναι μεγαλύτερος από 200 άτομα.</w:t>
      </w:r>
    </w:p>
    <w:p>
      <w:pPr>
        <w:pStyle w:val="MainText"/>
        <w:spacing w:before="120" w:after="0"/>
        <w:rPr>
          <w:lang w:val="el" w:eastAsia="el"/>
        </w:rPr>
      </w:pPr>
      <w:r>
        <w:rPr>
          <w:b/>
          <w:bCs/>
          <w:lang w:val="el" w:eastAsia="el"/>
        </w:rPr>
        <w:t>3.</w:t>
      </w:r>
      <w:r>
        <w:rPr>
          <w:lang w:val="el" w:eastAsia="el"/>
        </w:rPr>
        <w:t xml:space="preserve"> Οι κοινής χρήσης υπαίθριοι χώροι των οικοπέδων, στα οποία κατασκευάζονται τα κτίρια που αναφέρονται στην παράγραφο 1, επιβάλλεται να διαμορφώνονται κατάλληλα, εφόσον το επιτρέπει η μορφολογία του εδάφους ώστε να χρησιμοποιούνται και από άτομα με αναπηρία ή εμποδιζόμενα άτομα.</w:t>
      </w:r>
    </w:p>
    <w:p>
      <w:pPr>
        <w:pStyle w:val="MainText"/>
        <w:spacing w:before="120" w:after="0"/>
        <w:rPr>
          <w:lang w:val="el" w:eastAsia="el"/>
        </w:rPr>
      </w:pPr>
      <w:r>
        <w:rPr>
          <w:b/>
          <w:bCs/>
          <w:lang w:val="el" w:eastAsia="el"/>
        </w:rPr>
        <w:t>4.</w:t>
      </w:r>
      <w:r>
        <w:rPr>
          <w:lang w:val="el" w:eastAsia="el"/>
        </w:rPr>
        <w:t xml:space="preserve"> Στα υφιστάμενα πριν από την ισχύ του παρόντος νόμου κτίρια που στεγάζονται υπηρεσίες του Δημοσίου, νομικά πρόσωπα δημοσίου δικαίου, νομικά πρόσωπα ιδιωτικού δικαίου του ευρύτερου δημόσιου τομέα, κοινωφελείς οργανισμοί, οργανισμοί τοπικής αυτοδιοίκησης πρώτης και δεύτερης βαθμίδας ή έχουν χρήσεις συνάθροισης κοινού (χώροι συνεδρίων, εκθέσεων, μουσείων, συναυλιών, αθλητικών ή πολιτιστικών συγκεντρώσεων, ναοί, θέατρα/ κινηματογράφοι, εστιατόρια/ ζαχαροπλα- στεία/ καφενεία/ κέντρα διασκέδασης, αίθουσες πολλαπλών χρήσεων, αίθουσες αναμονής επιβατών, τράπεζες/ ανταλλακτήρια κ.λπ.), προσωρινής διαμονής, εκπαίδευσης, υγείας και κοινωνικής πρόνοιας, δικαιοσύνης και σωφρονισμού, γραφείων και εμπορίου, βιομηχανίας και βιοτεχνίας, καθώς επίσης και στους χώρους στάθμευσης αυτοκινήτων και πρατηρίων καυσίμων επιβάλλεται να γίνουν οι απαραίτητες διαμορφώσεις, ώστε οι λειτουργικοί χώροι τους να είναι προσπελάσιμοι από άτομα με αναπηρία ή εμποδιζόμενα άτομα.</w:t>
      </w:r>
    </w:p>
    <w:p>
      <w:pPr>
        <w:spacing w:before="240" w:after="240"/>
        <w:rPr>
          <w:lang w:val="el" w:eastAsia="el"/>
        </w:rPr>
      </w:pPr>
      <w:r>
        <w:rPr>
          <w:lang w:val="el" w:eastAsia="el"/>
        </w:rPr>
        <w:t>Οι διαμορφώσεις που αναφέρονται στην παράγραφο αυτή γίνονται σύμφωνα με τις Οδηγίες Σχεδιασμού του Υπουργείου Περιβάλλοντος, Ενέργειας και Κλιματικής Αλλαγής, που αναφέρονται στην παραπάνω παράγραφο 1 και θα πρέπει να ολοκληρωθούν μέχρι το 2020, με την προϋπόθεση ότι δεν θίγεται ο φέρων οργανισμός του κτιρίου, άλλως τα κτίρια θα θεωρούνται αυθαίρετα.</w:t>
      </w:r>
    </w:p>
    <w:p>
      <w:pPr>
        <w:spacing w:before="240" w:after="240"/>
        <w:rPr>
          <w:lang w:val="el" w:eastAsia="el"/>
        </w:rPr>
      </w:pPr>
      <w:r>
        <w:rPr>
          <w:lang w:val="el" w:eastAsia="el"/>
        </w:rPr>
        <w:t>Ειδικά για την περίπτωση των υφιστάμενων κτιρίων που μνημονεύονται στην παρούσα παράγραφο επιτρέπεται κατ’ εξαίρεση η πρόβλεψη ανελκυστήρα με τις ελάχιστες εσωτερικές διαστάσεις θαλάμου που προβλέπει το πρότυπο ΕΛΟΤ-ΕΝ 81-70 «Κανόνες ασφάλειας για την κατασκευή και την εγκατάσταση ανελκυστήρων – Ειδικές εφαρμογές για ανελκυστήρες επιβατών και αγαθών – Μέρος 70: Προσιτότητα σε ανελκυστήρες ατόμων περιλαμβανομένων και ατόμων με ειδικές ανάγκες» για ένα χρήστη αναπηρικού αμαξιδίου και ενός τουλάχιστον προσβάσιμου σε άτομα με αναπηρία ή εμποδιζόμενα άτομα χώρου υγιεινής με κοινή χρήση ανδρών/γυναικών.</w:t>
      </w:r>
    </w:p>
    <w:p>
      <w:pPr>
        <w:spacing w:before="240" w:after="240"/>
        <w:rPr>
          <w:lang w:val="el" w:eastAsia="el"/>
        </w:rPr>
      </w:pPr>
      <w:r>
        <w:rPr>
          <w:lang w:val="el" w:eastAsia="el"/>
        </w:rPr>
        <w:t>Υφιστάμενα κτίρια με χρήσεις εμπορίου και γραφείων, εκτός των κτιρίων που στεγάζουν γραφεία υπηρεσιών του δημόσιου και ευρύτερου δημόσιου φορέα, νομικών προσώπων δημοσίου δικαίου, νομικών προσώπων ιδιωτικού δικαίου, οργανισμών τοπικής αυτοδιοίκησης πρώτης και δεύτερης βαθμίδας, καθώς επίσης και καταστήματα υγειονομικού ενδιαφέροντος με ανάπτυγμα τραπεζοκαθισμάτων στον εσωτερικό ή εξωτερικό χώρο, με μικτό εμβαδόν μικρότερο από 100 τ.μ. μπορούν να εξαιρεθούν μόνο από την υποχρέωση δημιουργίας προσβάσιμων χώρων υγιεινής για το κοινό, εφόσον αυτό προκαλεί δυσανάλογη επιβάρυνση στους ιδιοκτήτες τους.</w:t>
      </w:r>
    </w:p>
    <w:p>
      <w:pPr>
        <w:spacing w:before="240" w:after="240"/>
        <w:rPr>
          <w:lang w:val="el" w:eastAsia="el"/>
        </w:rPr>
      </w:pPr>
      <w:r>
        <w:rPr>
          <w:lang w:val="el" w:eastAsia="el"/>
        </w:rPr>
        <w:t>Ειδικότερα θέματα που αφορούν στην προσαρμογή των παραπάνω κτιρίων μπορούν να ρυθμιστούν με απόφαση του Υπουργού Περιβάλλοντος, Ενέργειας και Κλιματικής Αλλαγής και του κατά περίπτωση αρμόδιου Υπουργού.</w:t>
      </w:r>
    </w:p>
    <w:p>
      <w:pPr>
        <w:pStyle w:val="MainText"/>
        <w:spacing w:before="120" w:after="0"/>
        <w:rPr>
          <w:lang w:val="el" w:eastAsia="el"/>
        </w:rPr>
      </w:pPr>
      <w:r>
        <w:rPr>
          <w:b/>
          <w:bCs/>
          <w:lang w:val="el" w:eastAsia="el"/>
        </w:rPr>
        <w:t>5.</w:t>
      </w:r>
      <w:r>
        <w:rPr>
          <w:lang w:val="el" w:eastAsia="el"/>
        </w:rPr>
        <w:t xml:space="preserve"> Από τις διατάξεις των προηγούμενων παραγράφων εξαιρούνται τα κτίρια που έχουν μοναδική πρόσβαση σε δρόμο με βαθμίδες ή βρίσκονται σε οικόπεδα στα οποία η ελάχιστη διαφορά στάθμης του φυσικού εδάφους στην οικοδομική γραμμή από την επιφάνεια του πεζοδρομίου είναι μεγαλύτερη από 2,50 μ.. Επίσης εξαιρούνται από την υποχρέωση διαμόρφωσης πρόσβασης στους πάνω από το ισόγειο ορόφους ή τους εσωτερικούς εξώστες ή αναβαθμούς τα κτίρια που αναφέρονται στην παράγραφο 1, εφόσον:</w:t>
      </w:r>
    </w:p>
    <w:p>
      <w:pPr>
        <w:pStyle w:val="StructureList1"/>
        <w:spacing w:before="120" w:after="0"/>
        <w:rPr>
          <w:lang w:val="el" w:eastAsia="el"/>
        </w:rPr>
      </w:pPr>
      <w:r>
        <w:rPr>
          <w:lang w:val="el" w:eastAsia="el"/>
        </w:rPr>
        <w:t>α)</w:t>
      </w:r>
      <w:r>
        <w:rPr>
          <w:lang w:val="en" w:eastAsia="en"/>
        </w:rPr>
        <w:tab/>
      </w:r>
      <w:r>
        <w:rPr>
          <w:lang w:val="el" w:eastAsia="el"/>
        </w:rPr>
        <w:t>το εμβαδόν των εσωτερικών εξωστών ή αναβαθμών αποτελεί ποσοστό μέχρι 50% του εμβαδού της κυρίως αίθουσας και όχι περισσότερο των 100 τ.μ. και η χρήση του είναι ίδια με αυτή της κυρίως αίθουσας ή οι εσωτερικοί εξώστες ή αναβαθμοί έχουν βοηθητική χρήση, β) το συνολικό μικτό εμβαδόν των πάνω από το ισόγειο ορόφων είναι μικρότερο των 200 τ.μ. και</w:t>
      </w:r>
    </w:p>
    <w:p>
      <w:pPr>
        <w:pStyle w:val="StructureList1"/>
        <w:spacing w:before="120" w:after="0"/>
        <w:rPr>
          <w:lang w:val="el" w:eastAsia="el"/>
        </w:rPr>
      </w:pPr>
      <w:r>
        <w:rPr>
          <w:lang w:val="el" w:eastAsia="el"/>
        </w:rPr>
        <w:t>γ)</w:t>
      </w:r>
      <w:r>
        <w:rPr>
          <w:lang w:val="en" w:eastAsia="en"/>
        </w:rPr>
        <w:tab/>
      </w:r>
      <w:r>
        <w:rPr>
          <w:lang w:val="el" w:eastAsia="el"/>
        </w:rPr>
        <w:t>το μικτό εμβαδόν κάθε ορόφου είναι μικρότερο των 70 τ.μ.. Οι εξαιρέσεις που αναφέρονται στις περιπτώσεις β΄ και γ΄ της παραγράφου αυτής δεν ισχύουν, αν η χρήση του κτιρίου είναι η μοναδική στον οικισμό και ταυτόχρονα στους πάνω από το ισόγειο ορόφους υπάρχουν χρήσεις για εξυπηρέτηση κοινού διαφορετικές από αυτές που υπάρχουν στον ισόγειο όροφο.</w:t>
      </w:r>
    </w:p>
    <w:p>
      <w:pPr>
        <w:pStyle w:val="MainText"/>
        <w:spacing w:before="120" w:after="0"/>
        <w:rPr>
          <w:lang w:val="el" w:eastAsia="el"/>
        </w:rPr>
      </w:pPr>
      <w:r>
        <w:rPr>
          <w:b/>
          <w:bCs/>
          <w:lang w:val="el" w:eastAsia="el"/>
        </w:rPr>
        <w:t>6.</w:t>
      </w:r>
      <w:r>
        <w:rPr>
          <w:lang w:val="el" w:eastAsia="el"/>
        </w:rPr>
        <w:t xml:space="preserve"> Κατά τη διαμόρφωση ή ανακατασκευή των κοινόχρηστων χώρων των οικισμών (όπως ιδίως χώρων που προορίζονται για την κυκλοφορία των πεζών, όπως των πλατειών/ πεζοδρόμων/ πεζοδρομίων/ νησίδων, χώρων πρασίνου/ άλσεων, στάσεων/αποβαθρών κ.λπ.) εφόσον το επιτρέπει η μορφολογία του εδάφους, επιβάλλεται να εξασφαλίζεται η δυνατότητα πρόσβασης ατόμων με αναπηρία ή εμποδιζόμενων ατόμων με οδεύσεις πεζών/ οδεύσεις τυφλών/ κεκλιμένα επίπεδα (ράμπες) χωρίς αναβαθμούς με κλίση μέχρι 5% / προσβάσιμα μηχανικά μέσα κάλυψης υψομετρικών διαφορών, κατάλληλη τοποθέτηση αστικού εξοπλισμού, όπως στεγάστρων, καθιστικών, στύλων φωτισμού, κάδων απορριμμάτων, σήμανσης κ.λπ., καθώς και να διαμορφώνεται ποσοστό 5% των χώρων στάθμευσης ή τουλάχιστον ένας για χρήση αναπηρικών αυτοκινήτων, σύμφωνα με τις Οδηγίες, πρότυπα και κανονισμούς που αναφέρονται στην παραπάνω παράγραφο 1.</w:t>
      </w:r>
    </w:p>
    <w:p>
      <w:pPr>
        <w:spacing w:before="240" w:after="240"/>
        <w:rPr>
          <w:lang w:val="el" w:eastAsia="el"/>
        </w:rPr>
      </w:pPr>
      <w:r>
        <w:rPr>
          <w:lang w:val="el" w:eastAsia="el"/>
        </w:rPr>
        <w:t>Σε πεζοδρόμια και σε πεζοδρόμους και λοιπούς κοινόχρηστους χώρους του μη βασικού δικτύου πεζοδρόμων, εφόσον η μορφολογία του εδάφους δεν επιτρέπει τη δυνατότητα δημιουργίας πλήρως προσβάσιμων χώρων κίνησης για άτομα σε αναπηρικό αμαξίδιο, εξασφαλίζεται πάντοτε η προσβασιμότητα για τις λοιπές κατηγορίες χρηστών.</w:t>
      </w:r>
    </w:p>
    <w:p>
      <w:pPr>
        <w:pStyle w:val="MainText"/>
        <w:spacing w:before="120" w:after="0"/>
        <w:rPr>
          <w:lang w:val="el" w:eastAsia="el"/>
        </w:rPr>
      </w:pPr>
      <w:r>
        <w:rPr>
          <w:b/>
          <w:bCs/>
          <w:lang w:val="el" w:eastAsia="el"/>
        </w:rPr>
        <w:t>7.</w:t>
      </w:r>
      <w:r>
        <w:rPr>
          <w:lang w:val="el" w:eastAsia="el"/>
        </w:rPr>
        <w:t xml:space="preserve"> Στην περίπτωση ανάγκης γνωμοδότησης επί ειδικών θεμάτων προσβασιμότητας που προκύπτουν κατά την εφαρμογή των παραπάνω διατάξεων, τα αρμόδια γνω- μοδοτικά / ελεγκτικά όργανα, όπως ΥΔΟΜ, Ελεγκτές Δόμησης, Συμβούλια Αρχιτεκτονικής μπορούν να προσφύ- γουν στην «Επιτροπή Προσβασιμότητας», που συνιστάται με απόφαση του Υπουργού Περιβάλλοντος, Ενέργειας και Κλιματικής Αλλαγής και εδρεύει στο Υπουργείο Περιβάλλοντος, Ενέργειας και Κλιματικής Αλλαγής. Η Επιτροπή αυτή θα μπορεί να εισηγηθεί στον Υπουργό Περιβάλλοντος, Ενέργειας και Κλιματικής Αλλαγής και ειδικές ρυθμίσεις που αφορούν στην προσβασιμότητα. Με την παραπάνω απόφαση καθορίζονται οι φορείς που θα εκπροσωπούνται σε αυτήν, μεταξύ των οποίων περιλαμβάνονται οπωσδήποτε εκπρόσωποι της Εθνικής Συνομοσπονδίας των Ατόμων με Αναπηρία (ΕΣΑμεΑ), οι ιδιότητες των μελών, ο τρόπος συγκρότησης και λειτουργίας της και κάθε άλλη σχετική λεπτομέρεια.</w:t>
      </w:r>
    </w:p>
    <w:p>
      <w:pPr>
        <w:pStyle w:val="MainText"/>
        <w:spacing w:before="120" w:after="0"/>
        <w:rPr>
          <w:lang w:val="el" w:eastAsia="el"/>
        </w:rPr>
      </w:pPr>
      <w:r>
        <w:rPr>
          <w:b/>
          <w:bCs/>
          <w:lang w:val="el" w:eastAsia="el"/>
        </w:rPr>
        <w:t>8.</w:t>
      </w:r>
      <w:r>
        <w:rPr>
          <w:lang w:val="el" w:eastAsia="el"/>
        </w:rPr>
        <w:t xml:space="preserve"> Οι ειδικές ρυθμίσεις για την εξυπηρέτηση ατόμων με αναπηρία ή εμποδιζόμενων ατόμων που προβλέπονται στο παρόν άρθρο, αφορούν στη σύνταξη, παρουσίαση της μελέτης προσβασιμότητας, όπως αυτή ορίζεται στο ν. 4030/2011 (Α΄ 249) άρθρο 3 παρ. 2β και άρθρο 9 παρ. 6 και στο προεδρικό διάταγμα που εκδίδεται από τον Υπουργό Περιβάλλοντος, Ενέργειας και Κλιματικής Αλλαγής κατ’ εξουσιοδότηση του παραπάνω νόμου. Ομοίως κατ’ εξουσιοδότηση του παραπάνω νόμου πραγματοποιείται ο έλεγχος των έργων και εργασιών δόμησης που ορίζεται στο άρθρο 4 της υ.α. οικ. 9875/2012 (Β΄469).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27Ειδικές διατάξεις</w:t>
      </w:r>
    </w:p>
    <w:p>
      <w:pPr>
        <w:pStyle w:val="MainText"/>
        <w:spacing w:before="120" w:after="0"/>
        <w:rPr>
          <w:lang w:val="el" w:eastAsia="el"/>
        </w:rPr>
      </w:pPr>
      <w:r>
        <w:rPr>
          <w:b/>
          <w:bCs/>
          <w:lang w:val="el" w:eastAsia="el"/>
        </w:rPr>
        <w:t>1.</w:t>
      </w:r>
      <w:r>
        <w:rPr>
          <w:lang w:val="el" w:eastAsia="el"/>
        </w:rPr>
        <w:t xml:space="preserve"> Σε κτίρια, κτιριακές υποδομές και εγκαταστάσεις που χαρακτηρίζονται ως ειδικά κτίρια δημόσιου ενδιαφέροντος ύστερα από απόφαση του Υπουργού στον οποίο υπάγεται ο αρμόδιος φορέας έγκρισης της άδειας δόμησης, επιτρέπονται παρεκκλίσεις του παρόντος νόμου που χορηγείται μετά από αιτιολογημένη τεχνική έκθεση και έγκριση του Κεντρικού Συμβούλιου Αρχιτεκτονικής.</w:t>
      </w:r>
    </w:p>
    <w:p>
      <w:pPr>
        <w:spacing w:before="240" w:after="240"/>
        <w:rPr>
          <w:lang w:val="el" w:eastAsia="el"/>
        </w:rPr>
      </w:pPr>
      <w:r>
        <w:rPr>
          <w:lang w:val="el" w:eastAsia="el"/>
        </w:rPr>
        <w:t>Σε νομίμως υφιστάμενα κτίρια που δεν διαθέτουν ανελκυστήρα και κατά το χρόνο ανέγερσής τους δεν ήταν υποχρεωτική η κατασκευή του από τις ισχύουσες τότε διατάξεις, επιτρέπεται, κατά παρέκκλιση των διατάξεων του παρόντος και των ειδικών όρων δόμησης της περιοχής, κατασκευή ανελκυστήρα ή άλλων μηχανικών μέσων κάλυψης υψομετρικών διαφορών και του χώρου πρόσβασης σε αυτά με απαραίτητη προϋπόθεση τη σύνταξη ή ενημέρωση της Ταυτότητας Κτιρίου.</w:t>
      </w:r>
    </w:p>
    <w:p>
      <w:pPr>
        <w:spacing w:before="240" w:after="240"/>
        <w:rPr>
          <w:lang w:val="el" w:eastAsia="el"/>
        </w:rPr>
      </w:pPr>
      <w:r>
        <w:rPr>
          <w:lang w:val="el" w:eastAsia="el"/>
        </w:rPr>
        <w:t>Για διατηρητέα κτίρια και παραδοσιακούς οικισμούς, απαιτείται η σύμφωνη γνώμη του Συμβουλίου Αρχιτεκτονικής.</w:t>
      </w:r>
    </w:p>
    <w:p>
      <w:pPr>
        <w:spacing w:before="240" w:after="240"/>
        <w:rPr>
          <w:lang w:val="el" w:eastAsia="el"/>
        </w:rPr>
      </w:pPr>
      <w:r>
        <w:rPr>
          <w:lang w:val="el" w:eastAsia="el"/>
        </w:rPr>
        <w:t>Αντίστοιχα σε νομίμως υφιστάμενα κτίρια κατοικίας που δεν διασφαλίζουν προσβασιμότητα σε άτομα με αναπηρία και μειωμένη κινητικότητα επιτρέπεται κατά παρέκκλιση κάθε ισχύουσας διάταξης, κανονισμού (συμπεριλαμβανομένου του κανονισμού πολυκατοικίας) κ.λπ. η τοποθέτηση διάταξης (ράμπας ή αναβατορίου) που θα διασφαλίζει την πρόσβαση στα άτομα αυτά, από το πεζοδρόμιο στους εσωτερικούς / εξωτερικούς κοινόχρηστους χώρους, εφόσον διαμένουν ως ιδιοκτήτες ή ένοικοι στα παραπάνω κτίρια, με απαραίτητη προϋπόθεση την εξασφάλιση της ασφάλειας των χρηστών, τη σύνταξη ή ενημέρωση της Ταυτότητας Κτιρίου και την κάλυψη των εξόδων κατασκευής από τα ενδιαφε- ρόμενα άτομα.</w:t>
      </w:r>
    </w:p>
    <w:p>
      <w:pPr>
        <w:pStyle w:val="MainText"/>
        <w:spacing w:before="120" w:after="0"/>
        <w:rPr>
          <w:lang w:val="el" w:eastAsia="el"/>
        </w:rPr>
      </w:pPr>
      <w:r>
        <w:rPr>
          <w:b/>
          <w:bCs/>
          <w:lang w:val="el" w:eastAsia="el"/>
        </w:rPr>
        <w:t>3.</w:t>
      </w:r>
      <w:r>
        <w:rPr>
          <w:lang w:val="el" w:eastAsia="el"/>
        </w:rPr>
        <w:t xml:space="preserve"> Σε περίπτωση που συντρέχουν οι προϋποθέσεις εφαρμογής τόσο του άρθρου 10 όσο και του άρθρου 25 η προσαύξηση του συντελεστή δόμησης υπολογίζεται ξεχωριστά για κάθε περίπτωση, επί του αρχικού συντελεστή.</w:t>
      </w:r>
    </w:p>
    <w:p>
      <w:pPr>
        <w:pStyle w:val="MainText"/>
        <w:spacing w:before="120" w:after="0"/>
        <w:rPr>
          <w:lang w:val="el" w:eastAsia="el"/>
        </w:rPr>
      </w:pPr>
      <w:r>
        <w:rPr>
          <w:b/>
          <w:bCs/>
          <w:lang w:val="el" w:eastAsia="el"/>
        </w:rPr>
        <w:t>4.</w:t>
      </w:r>
      <w:r>
        <w:rPr>
          <w:lang w:val="el" w:eastAsia="el"/>
        </w:rPr>
        <w:t xml:space="preserve"> Για την κατασκευή ή επισκευή τεμένους σε Βακου- φικό ακίνητο της Θράκης, αντί του τίτλου ιδιοκτησίας, οι ενδιαφερόμενοι υποχρεούνται να προσκομίσουν στην αρμόδια Υπηρεσία Δόμησης τα ακόλουθα δικαιολογη- τικά έγγραφα:</w:t>
      </w:r>
    </w:p>
    <w:p>
      <w:pPr>
        <w:pStyle w:val="StructureList1"/>
        <w:spacing w:before="120" w:after="0"/>
        <w:rPr>
          <w:lang w:val="el" w:eastAsia="el"/>
        </w:rPr>
      </w:pPr>
      <w:r>
        <w:rPr>
          <w:lang w:val="el" w:eastAsia="el"/>
        </w:rPr>
        <w:t>α)</w:t>
      </w:r>
      <w:r>
        <w:rPr>
          <w:lang w:val="en" w:eastAsia="en"/>
        </w:rPr>
        <w:tab/>
      </w:r>
      <w:r>
        <w:rPr>
          <w:lang w:val="el" w:eastAsia="el"/>
        </w:rPr>
        <w:t>Πιστοποιητικό από το αρμόδιο υποθηκοφυλακείο περί μη διεκδικήσεως του ακινήτου.</w:t>
      </w:r>
    </w:p>
    <w:p>
      <w:pPr>
        <w:pStyle w:val="StructureList1"/>
        <w:spacing w:before="120" w:after="0"/>
        <w:rPr>
          <w:lang w:val="el" w:eastAsia="el"/>
        </w:rPr>
      </w:pPr>
      <w:r>
        <w:rPr>
          <w:lang w:val="el" w:eastAsia="el"/>
        </w:rPr>
        <w:t>β)</w:t>
      </w:r>
      <w:r>
        <w:rPr>
          <w:lang w:val="en" w:eastAsia="en"/>
        </w:rPr>
        <w:tab/>
      </w:r>
      <w:r>
        <w:rPr>
          <w:lang w:val="el" w:eastAsia="el"/>
        </w:rPr>
        <w:t>Βεβαίωση του Δημάρχου για το χρόνο δημιουργίας του οικοπέδου ή του γηπέδου, συνοδευόμενη από τοπογραφικό διάγραμμα θεωρημένο από τον ίδιο.</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ν. 1599/1985, στην οποία να δηλώνεται ότι ο αιτών είναι κύριος του οικοπέδου ή του γηπέδου, ο τρόπος και ο χρόνος απόκτησής του, καθώς και ο χρόνος δημιουργίας του που επικαλείται για την παρέκκλιση.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μετά από πρόταση του Υπουργού Περιβάλλοντος, Ενέργειας και Κλιματικής Αλλαγής, καθορίζονται οι όροι και προϋποθέσεις δόμησης κοντά σε ρέματα.</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Ενέργειας και Κλιματικής Αλλαγής, μετά από γνώμη του Κεντρικού Συμβουλίου Πολεοδομικών Θεμάτων και Αμφισβητήσεων, επιλύεται κάθε ερμηνευτικό ζήτημα που προκύπτει από την εφαρμογή των διατάξεων του παρόντος νόμου, καθώς και κάθε διάταξη της κείμενης πολεοδομικής νομοθεσίας, λόγω διαφορετικών ερμηνειών των αρμόδιων υπηρεσιών.</w:t>
      </w:r>
    </w:p>
    <w:p>
      <w:pPr>
        <w:pStyle w:val="MainText"/>
        <w:spacing w:before="120" w:after="0"/>
        <w:rPr>
          <w:lang w:val="el" w:eastAsia="el"/>
        </w:rPr>
      </w:pPr>
      <w:r>
        <w:rPr>
          <w:b/>
          <w:bCs/>
          <w:lang w:val="el" w:eastAsia="el"/>
        </w:rPr>
        <w:t>3.</w:t>
      </w:r>
      <w:r>
        <w:rPr>
          <w:lang w:val="el" w:eastAsia="el"/>
        </w:rPr>
        <w:t xml:space="preserve"> α) Με προεδρικά διατάγματα, που εκδίδονται με πρόταση των Υπουργών Περιβάλλοντος, Ενέργειας και Κλιματικής Αλλαγής και Υποδομών, Μεταφορών και Δικτύων καθορίζονται και εξειδικεύονται οι αρμοδιότητες, οι υποχρεώσεις και οι ευθύνες των παραγόντων οι οποίοι συμμετέχουν καθ’ οιονδήποτε τρόπο στην παραγωγή των ιδιωτικών οικοδομικών έργων και εγκαταστάσεων.</w:t>
      </w:r>
    </w:p>
    <w:p>
      <w:pPr>
        <w:pStyle w:val="StructureList1"/>
        <w:spacing w:before="120" w:after="0"/>
        <w:rPr>
          <w:lang w:val="el" w:eastAsia="el"/>
        </w:rPr>
      </w:pPr>
      <w:r>
        <w:rPr>
          <w:lang w:val="el" w:eastAsia="el"/>
        </w:rPr>
        <w:t>β)</w:t>
      </w:r>
      <w:r>
        <w:rPr>
          <w:lang w:val="en" w:eastAsia="en"/>
        </w:rPr>
        <w:tab/>
      </w:r>
      <w:r>
        <w:rPr>
          <w:lang w:val="el" w:eastAsia="el"/>
        </w:rPr>
        <w:t>Ειδικότερα καθορίζονται και εξειδικεύονται οι αρμοδιότητες, οι υποχρεώσεις, ευθύνες κ.ά.:</w:t>
      </w:r>
    </w:p>
    <w:p>
      <w:pPr>
        <w:pStyle w:val="StructureList1"/>
        <w:spacing w:before="120" w:after="0"/>
        <w:rPr>
          <w:lang w:val="el" w:eastAsia="el"/>
        </w:rPr>
      </w:pPr>
      <w:r>
        <w:rPr>
          <w:lang w:val="el" w:eastAsia="el"/>
        </w:rPr>
        <w:t>-</w:t>
      </w:r>
      <w:r>
        <w:rPr>
          <w:lang w:val="en" w:eastAsia="en"/>
        </w:rPr>
        <w:tab/>
      </w:r>
      <w:r>
        <w:rPr>
          <w:lang w:val="el" w:eastAsia="el"/>
        </w:rPr>
        <w:t>του κυρίου του έργου</w:t>
      </w:r>
    </w:p>
    <w:p>
      <w:pPr>
        <w:pStyle w:val="StructureList1"/>
        <w:spacing w:before="120" w:after="0"/>
        <w:rPr>
          <w:lang w:val="el" w:eastAsia="el"/>
        </w:rPr>
      </w:pPr>
      <w:r>
        <w:rPr>
          <w:lang w:val="el" w:eastAsia="el"/>
        </w:rPr>
        <w:t>-</w:t>
      </w:r>
      <w:r>
        <w:rPr>
          <w:lang w:val="en" w:eastAsia="en"/>
        </w:rPr>
        <w:tab/>
      </w:r>
      <w:r>
        <w:rPr>
          <w:lang w:val="el" w:eastAsia="el"/>
        </w:rPr>
        <w:t>του μελετητή μηχανικού κατά τομέα εργασιών</w:t>
      </w:r>
    </w:p>
    <w:p>
      <w:pPr>
        <w:pStyle w:val="StructureList1"/>
        <w:spacing w:before="120" w:after="0"/>
        <w:rPr>
          <w:lang w:val="el" w:eastAsia="el"/>
        </w:rPr>
      </w:pPr>
      <w:r>
        <w:rPr>
          <w:lang w:val="el" w:eastAsia="el"/>
        </w:rPr>
        <w:t>-</w:t>
      </w:r>
      <w:r>
        <w:rPr>
          <w:lang w:val="en" w:eastAsia="en"/>
        </w:rPr>
        <w:tab/>
      </w:r>
      <w:r>
        <w:rPr>
          <w:lang w:val="el" w:eastAsia="el"/>
        </w:rPr>
        <w:t>του επιβλέποντος μηχανικού κατά τομέα εργασιών</w:t>
      </w:r>
    </w:p>
    <w:p>
      <w:pPr>
        <w:pStyle w:val="StructureList1"/>
        <w:spacing w:before="120" w:after="0"/>
        <w:rPr>
          <w:lang w:val="el" w:eastAsia="el"/>
        </w:rPr>
      </w:pPr>
      <w:r>
        <w:rPr>
          <w:lang w:val="el" w:eastAsia="el"/>
        </w:rPr>
        <w:t>-</w:t>
      </w:r>
      <w:r>
        <w:rPr>
          <w:lang w:val="en" w:eastAsia="en"/>
        </w:rPr>
        <w:tab/>
      </w:r>
      <w:r>
        <w:rPr>
          <w:lang w:val="el" w:eastAsia="el"/>
        </w:rPr>
        <w:t>του γενικού εργολάβου του έργου</w:t>
      </w:r>
    </w:p>
    <w:p>
      <w:pPr>
        <w:pStyle w:val="StructureList1"/>
        <w:spacing w:before="120" w:after="0"/>
        <w:rPr>
          <w:lang w:val="el" w:eastAsia="el"/>
        </w:rPr>
      </w:pPr>
      <w:r>
        <w:rPr>
          <w:lang w:val="el" w:eastAsia="el"/>
        </w:rPr>
        <w:t>-</w:t>
      </w:r>
      <w:r>
        <w:rPr>
          <w:lang w:val="en" w:eastAsia="en"/>
        </w:rPr>
        <w:tab/>
      </w:r>
      <w:r>
        <w:rPr>
          <w:lang w:val="el" w:eastAsia="el"/>
        </w:rPr>
        <w:t>του κατ’ είδος εργασίας υπεργολάβου, τεχνικού και τεχνίτη</w:t>
      </w:r>
    </w:p>
    <w:p>
      <w:pPr>
        <w:pStyle w:val="StructureList1"/>
        <w:spacing w:before="120" w:after="0"/>
        <w:rPr>
          <w:lang w:val="el" w:eastAsia="el"/>
        </w:rPr>
      </w:pPr>
      <w:r>
        <w:rPr>
          <w:lang w:val="el" w:eastAsia="el"/>
        </w:rPr>
        <w:t>-</w:t>
      </w:r>
      <w:r>
        <w:rPr>
          <w:lang w:val="en" w:eastAsia="en"/>
        </w:rPr>
        <w:tab/>
      </w:r>
      <w:r>
        <w:rPr>
          <w:lang w:val="el" w:eastAsia="el"/>
        </w:rPr>
        <w:t>των παραγωγών δομικών υλών, υλικών και ειδών</w:t>
      </w:r>
    </w:p>
    <w:p>
      <w:pPr>
        <w:pStyle w:val="StructureList1"/>
        <w:spacing w:before="120" w:after="0"/>
        <w:rPr>
          <w:lang w:val="el" w:eastAsia="el"/>
        </w:rPr>
      </w:pPr>
      <w:r>
        <w:rPr>
          <w:lang w:val="el" w:eastAsia="el"/>
        </w:rPr>
        <w:t>-</w:t>
      </w:r>
      <w:r>
        <w:rPr>
          <w:lang w:val="en" w:eastAsia="en"/>
        </w:rPr>
        <w:tab/>
      </w:r>
      <w:r>
        <w:rPr>
          <w:lang w:val="el" w:eastAsia="el"/>
        </w:rPr>
        <w:t>των προμηθευτών δομικών υλών, υλικών και ειδών.</w:t>
      </w:r>
    </w:p>
    <w:p>
      <w:pPr>
        <w:pStyle w:val="StructureList1"/>
        <w:spacing w:before="120" w:after="0"/>
        <w:rPr>
          <w:lang w:val="el" w:eastAsia="el"/>
        </w:rPr>
      </w:pPr>
      <w:r>
        <w:rPr>
          <w:lang w:val="el" w:eastAsia="el"/>
        </w:rPr>
        <w:t>γ)</w:t>
      </w:r>
      <w:r>
        <w:rPr>
          <w:lang w:val="en" w:eastAsia="en"/>
        </w:rPr>
        <w:tab/>
      </w:r>
      <w:r>
        <w:rPr>
          <w:lang w:val="el" w:eastAsia="el"/>
        </w:rPr>
        <w:t>Με τα ίδια προεδρικά διατάγματα ορίζονται κατά περίπτωση τα κριτήρια, οι προϋποθέσεις και οι διαδικασίες βάσει των οποίων οι εργολάβοι, υπεργολάβοι, παραγωγοί και προμηθευτές εντάσσονται στο αντίστοιχο μητρώο δια του οποίου πιστοποιείται η πληρότητα, ποιότητα και αξιοπιστία των παρεχόμενων υπηρεσιών, υλών, υλικών και ειδών. Με τα ίδια προεδρικά διατάγματα ορίζονται τα όργανα και οι διαδικασίες σύνταξης των μητρώων εργολάβων, υπεργολάβων, παραγωγών και προμηθευτών. Με όμοιο προεδρικό διάταγμα καθορίζεται ο τρόπος επιμερισμού των ευθυνών των παραπάνω προσώπων, το είδος των κυρώσεων και τα κριτήρια και τα όργανα επιβολής αυτών.</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Ενέργειας και Κλιματικής Αλλαγής, εγκρίνονται Τεχνικές Οδηγίες μετά από γνώμη του Τεχνικού Επιμελητηρίου Ελλάδας (Τ.Ο.Τ.Ε.Ε.) με τις οποίες τροποποιούνται ή και καθορίζονται τεχνικές προδιαγραφές μελετών, καθώς και το περιεχόμενο Ειδικών Κανονισμών.</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καθορίζονται οι προδιαγραφές για την εξοικονόμηση νερού σε κτήρια και κάθε άλλο συναφές ζήτημα.</w:t>
      </w:r>
    </w:p>
    <w:p>
      <w:pPr>
        <w:pStyle w:val="Heading6"/>
        <w:spacing w:before="240" w:after="240"/>
        <w:rPr>
          <w:lang w:val="el" w:eastAsia="el"/>
        </w:rPr>
      </w:pPr>
      <w:r>
        <w:rPr>
          <w:rStyle w:val="article-num"/>
          <w:b/>
          <w:bCs/>
          <w:lang w:val="el" w:eastAsia="el"/>
        </w:rPr>
        <w:t>Άρθρο 29</w:t>
      </w:r>
    </w:p>
    <w:p>
      <w:pPr>
        <w:pStyle w:val="MainText"/>
        <w:spacing w:before="120" w:after="0"/>
        <w:rPr>
          <w:lang w:val="el" w:eastAsia="el"/>
        </w:rPr>
      </w:pPr>
      <w:r>
        <w:rPr>
          <w:b/>
          <w:bCs/>
          <w:lang w:val="el" w:eastAsia="el"/>
        </w:rPr>
        <w:t>1.</w:t>
      </w:r>
      <w:r>
        <w:rPr>
          <w:lang w:val="el" w:eastAsia="el"/>
        </w:rPr>
        <w:t xml:space="preserve"> Η ισχύς της διάταξης του τρίτου εδαφίου της παρ. 1 του άρθρου 8 του ν. 4030/2011 αρχίζει μετά την έκδοση απόφασης του Υπουργού Περιβάλλοντος, Ενέργειας και Κλιματικής Αλλαγής, με την οποία διαπιστώνεται η οργάνωση του μητρώου του πρώτου εδαφίου της ίδιας παραγράφου. Εγκρίσεις και άδειες δόμησης, οι οποίες έχουν εκδοθεί μέχρι την έναρξη ισχύος της παρούσας, χωρίς τη δήλωση του αριθμού του μηχανικού στο μητρώο της παραπάνω διάταξης θεωρούνται νομίμως εκδοθείσες.</w:t>
      </w:r>
    </w:p>
    <w:p>
      <w:pPr>
        <w:pStyle w:val="MainText"/>
        <w:spacing w:before="120" w:after="0"/>
        <w:rPr>
          <w:lang w:val="el" w:eastAsia="el"/>
        </w:rPr>
      </w:pPr>
      <w:r>
        <w:rPr>
          <w:b/>
          <w:bCs/>
          <w:lang w:val="el" w:eastAsia="el"/>
        </w:rPr>
        <w:t>2.</w:t>
      </w:r>
      <w:r>
        <w:rPr>
          <w:lang w:val="el" w:eastAsia="el"/>
        </w:rPr>
        <w:t xml:space="preserve"> Η θητεία των μελών των Συμβουλίων Πολεοδομικών Θεμάτων και Αμφισβητήσεων (ΣΥΠΟΘΑ), του Κεντρικού Συμβουλίου Αρχιτεκτονικής (ΚΕΣΑ) και του Κεντρικού Συμβουλίου Πολεοδομικών Θεμάτων και Αμφισβητήσεων (ΚΕΣΥΠΟΘΑ) είναι διετής.</w:t>
      </w:r>
    </w:p>
    <w:p>
      <w:pPr>
        <w:pStyle w:val="MainText"/>
        <w:spacing w:before="120" w:after="0"/>
        <w:rPr>
          <w:lang w:val="el" w:eastAsia="el"/>
        </w:rPr>
      </w:pPr>
      <w:r>
        <w:rPr>
          <w:b/>
          <w:bCs/>
          <w:lang w:val="el" w:eastAsia="el"/>
        </w:rPr>
        <w:t>3.</w:t>
      </w:r>
      <w:r>
        <w:rPr>
          <w:lang w:val="el" w:eastAsia="el"/>
        </w:rPr>
        <w:t xml:space="preserve"> Στην παρ. 9 του άρθρου 6 του ν. 4030/2011 οι λέξεις «κατά τον χρόνο» αντικαθίστανται από τις λέξεις «ανεξάρτητα από το χρόνο».</w:t>
      </w:r>
    </w:p>
    <w:p>
      <w:pPr>
        <w:pStyle w:val="MainText"/>
        <w:spacing w:before="120" w:after="0"/>
        <w:rPr>
          <w:lang w:val="el" w:eastAsia="el"/>
        </w:rPr>
      </w:pPr>
      <w:r>
        <w:rPr>
          <w:b/>
          <w:bCs/>
          <w:lang w:val="el" w:eastAsia="el"/>
        </w:rPr>
        <w:t>4.</w:t>
      </w:r>
      <w:r>
        <w:rPr>
          <w:lang w:val="el" w:eastAsia="el"/>
        </w:rPr>
        <w:t xml:space="preserve"> Στην παρ. 12 του άρθρου 7 του ν. 4030/ 2011 η λέξη «αμοιβών» αντικαθίσταται από τη λέξη «εισφορών».</w:t>
      </w:r>
    </w:p>
    <w:p>
      <w:pPr>
        <w:pStyle w:val="MainText"/>
        <w:spacing w:before="120" w:after="0"/>
        <w:rPr>
          <w:lang w:val="el" w:eastAsia="el"/>
        </w:rPr>
      </w:pPr>
      <w:r>
        <w:rPr>
          <w:b/>
          <w:bCs/>
          <w:lang w:val="el" w:eastAsia="el"/>
        </w:rPr>
        <w:t>5.</w:t>
      </w:r>
      <w:r>
        <w:rPr>
          <w:lang w:val="el" w:eastAsia="el"/>
        </w:rPr>
        <w:t xml:space="preserve"> α. Η ισχύς των οικοδομικών αδειών, οι οποίες δεν είχαν λήξει την 1.3.2011 παρατείνεται κατά τρία έτη. Οικοδομικές άδειες, οι οποίες είχαν εκδοθεί και είχε αρχίσει η εκτέλεση των εργασιών τους πριν την 1.3.2012, αναθεωρούνται σύμφωνα με τις προϊσχύουσες του ν. 4030/2011 διατάξεις, εφόσον η αναθεώρηση δεν αφορά προσθήκη.</w:t>
      </w:r>
    </w:p>
    <w:p>
      <w:pPr>
        <w:spacing w:before="240" w:after="240"/>
        <w:rPr>
          <w:lang w:val="el" w:eastAsia="el"/>
        </w:rPr>
      </w:pPr>
      <w:r>
        <w:rPr>
          <w:lang w:val="el" w:eastAsia="el"/>
        </w:rPr>
        <w:t>β. Οι διατάξεις του άρθρου 7 του ν. 4030/2011 εφαρμόζονται για τις οικοδομικές άδειες, οι οποίες έχουν εκδοθεί μέχρι την 1.3.2012, εφόσον αρχίσει η εκτέλεση των οικοδομικών εργασιών τους, μετά την παραπάνω ημερομηνία.</w:t>
      </w:r>
    </w:p>
    <w:p>
      <w:pPr>
        <w:spacing w:before="240" w:after="240"/>
        <w:rPr>
          <w:lang w:val="el" w:eastAsia="el"/>
        </w:rPr>
      </w:pPr>
      <w:r>
        <w:rPr>
          <w:lang w:val="el" w:eastAsia="el"/>
        </w:rPr>
        <w:t>γ. Στο άρθρο 9 παράγραφος 5 του ν. 4030/2011 η λέξη «ΥΔΟΜ» αντικαθίσταται από τις λέξεις «αρμόδια υπηρεσία του Δήμου».</w:t>
      </w:r>
    </w:p>
    <w:p>
      <w:pPr>
        <w:spacing w:before="240" w:after="240"/>
        <w:rPr>
          <w:lang w:val="el" w:eastAsia="el"/>
        </w:rPr>
      </w:pPr>
      <w:r>
        <w:rPr>
          <w:lang w:val="el" w:eastAsia="el"/>
        </w:rPr>
        <w:t>δ. Στην παράγραφο 11 του άρθρου 24 του ν. 4014/2011 μετά το εδάφιο «Ανείσπρακτα βεβαιωθέντα ποσά προστίμων ανέγερσης και διατήρησης, δυνάμει άλλων διατάξεων, διαγράφονται» προστίθενται εδάφια, τα οποία έχουν ως εξής: «Για τη διαγραφή των προστίμων υποβάλλεται στην αρμόδια Υπηρεσία Δόμησης αίτηση του ενδιαφερομένου, η οποία συνοδεύεται από: 1) τη βεβαίωση υπαγωγής στις διατάξεις του παρόντος και 2) υπεύθυνη δήλωση ότι τα πρόστιμα, των οποίων ζητείται η διαγραφή, αφορούν το ακίνητο, το οποίο έχει υπαχθεί στις διατάξεις του παρόντος. Η Υπηρεσία Δόμησης εκδίδει πράξη με την οποία ακυρώνει τον οικείο χρηματικό κατάλογο ή την πράξη επιβολής προστίμου και την αποστέλλει στην αρμόδια φορολογική αρχή, σε περίπτωση που τα πρόστιμα έχουν βεβαιωθεί και φορολογικά, προκειμένου η φορολογική αρχή να διαγράψει κάθε σχετική πράξη (ταμειακή βεβαίωση), που έχει ως νόμιμο έρεισμα το χρηματικό κατάλογο ή την πράξη επιβολής προστίμου.</w:t>
      </w:r>
    </w:p>
    <w:p>
      <w:pPr>
        <w:pStyle w:val="MainText"/>
        <w:spacing w:before="120" w:after="0"/>
        <w:rPr>
          <w:lang w:val="el" w:eastAsia="el"/>
        </w:rPr>
      </w:pPr>
      <w:r>
        <w:rPr>
          <w:b/>
          <w:bCs/>
          <w:lang w:val="el" w:eastAsia="el"/>
        </w:rPr>
        <w:t>6.</w:t>
      </w:r>
      <w:r>
        <w:rPr>
          <w:lang w:val="el" w:eastAsia="el"/>
        </w:rPr>
        <w:t xml:space="preserve"> Παρατείνεται η ισχύς των οικοδομικών αδειών, που εμπίπτουν στο πεδίο εφαρμογής της παραγράφου 3α του άρθρου 6 του από 8.7.1993 προεδρικού διατάγματος (Δ΄ 795), έως και τις 31.12.2014, προκειμένου να ολοκληρωθούν οι όψεις και η τυχόν στέγη του κτιρίου και να ενταχθούν στην παρ. 4γ του άρθρου 6 του ν. 4030/2011. Για τις εργασίες αυτές δεν απαιτείται έκδοση αναθεώρησης οικοδομικής άδειας, παρά μόνον έγγραφη ενημέρωση της αρμόδιας Υπηρεσίας Δόμησης, η οποία γνωστοποιείται στο οικείο αστυνομικό τμήμα.</w:t>
      </w:r>
    </w:p>
    <w:p>
      <w:pPr>
        <w:pStyle w:val="MainText"/>
        <w:spacing w:before="120" w:after="0"/>
        <w:rPr>
          <w:lang w:val="el" w:eastAsia="el"/>
        </w:rPr>
      </w:pPr>
      <w:r>
        <w:rPr>
          <w:b/>
          <w:bCs/>
          <w:lang w:val="el" w:eastAsia="el"/>
        </w:rPr>
        <w:t>7.</w:t>
      </w:r>
      <w:r>
        <w:rPr>
          <w:lang w:val="el" w:eastAsia="el"/>
        </w:rPr>
        <w:t xml:space="preserve"> Στο τέλος της παρ. 3 του άρθρου 45 του ν. 4030/ 2011 προστίθεται εδάφιο, το οποίο έχει ως εξής:</w:t>
      </w:r>
    </w:p>
    <w:p>
      <w:pPr>
        <w:spacing w:before="240" w:after="240"/>
        <w:rPr>
          <w:lang w:val="el" w:eastAsia="el"/>
        </w:rPr>
      </w:pPr>
      <w:r>
        <w:rPr>
          <w:lang w:val="el" w:eastAsia="el"/>
        </w:rPr>
        <w:t>«Στην περίπτωση των κηρυγμένων παραδοσιακών οικισμών, των ιστορικών διατηρητέων οικισμών και των οικιστικών συνόλων, που έχουν χαρακτηριστεί ως ιστορικά διατηρητέα μνημεία, η προθεσμία του προηγούμενου εδαφίου είναι τέσσερα έτη.»</w:t>
      </w:r>
    </w:p>
    <w:p>
      <w:pPr>
        <w:pStyle w:val="MainText"/>
        <w:spacing w:before="120" w:after="0"/>
        <w:rPr>
          <w:lang w:val="el" w:eastAsia="el"/>
        </w:rPr>
      </w:pPr>
      <w:r>
        <w:rPr>
          <w:b/>
          <w:bCs/>
          <w:lang w:val="el" w:eastAsia="el"/>
        </w:rPr>
        <w:t>8.</w:t>
      </w:r>
      <w:r>
        <w:rPr>
          <w:lang w:val="el" w:eastAsia="el"/>
        </w:rPr>
        <w:t xml:space="preserve"> Στην παράγραφο 1 του άρθρου 3 του ν. 4030/2011 μετά τις λέξεις «διοικητικών οργάνων» προστίθεται η φράση «, η γνωμοδότηση του Συμβουλίου Αρχιτεκτονικής ή του Σ.Χ.Ο.Π. Αιγαίου,»</w:t>
      </w:r>
    </w:p>
    <w:p>
      <w:pPr>
        <w:pStyle w:val="MainText"/>
        <w:spacing w:before="120" w:after="0"/>
        <w:rPr>
          <w:lang w:val="el" w:eastAsia="el"/>
        </w:rPr>
      </w:pPr>
      <w:r>
        <w:rPr>
          <w:b/>
          <w:bCs/>
          <w:lang w:val="el" w:eastAsia="el"/>
        </w:rPr>
        <w:t>9.</w:t>
      </w:r>
      <w:r>
        <w:rPr>
          <w:lang w:val="el" w:eastAsia="el"/>
        </w:rPr>
        <w:t xml:space="preserve"> Στην παρ. 2 του άρθρου 3 του ν. 4030/2011 μετά τις λέξεις «η έγκριση δόμησης» προστίθεται η φράση «, η γνωμοδότηση του Συμβουλίου Αρχιτεκτονικής ή του Σ.Χ.Ο.Π. Αιγαίου όπου απαιτείται».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lang w:val="el" w:eastAsia="el"/>
        </w:rPr>
        <w:t>1 .α. Στην παράγραφο 2 του άρθρου 1 του π.δ. 340/1990 (Α΄ 135) προστίθεται εδάφιο στ΄ ως εξής:</w:t>
      </w:r>
    </w:p>
    <w:p>
      <w:pPr>
        <w:spacing w:before="240" w:after="240"/>
        <w:rPr>
          <w:lang w:val="el" w:eastAsia="el"/>
        </w:rPr>
      </w:pPr>
      <w:r>
        <w:rPr>
          <w:lang w:val="el" w:eastAsia="el"/>
        </w:rPr>
        <w:t>«στ. Διεύθυνση Αρχιτεκτονικής».</w:t>
      </w:r>
    </w:p>
    <w:p>
      <w:pPr>
        <w:spacing w:before="240" w:after="240"/>
        <w:rPr>
          <w:lang w:val="el" w:eastAsia="el"/>
        </w:rPr>
      </w:pPr>
      <w:r>
        <w:rPr>
          <w:lang w:val="el" w:eastAsia="el"/>
        </w:rPr>
        <w:t>β. Η περίπτωση ε΄ του στοιχείου ζ΄ της παραγράφου</w:t>
      </w:r>
    </w:p>
    <w:p>
      <w:pPr>
        <w:spacing w:before="240" w:after="240"/>
        <w:rPr>
          <w:lang w:val="el" w:eastAsia="el"/>
        </w:rPr>
      </w:pPr>
      <w:r>
        <w:rPr>
          <w:lang w:val="el" w:eastAsia="el"/>
        </w:rPr>
        <w:t>2 του άρθρου 4 του π.δ. 51/1988 (Α΄ 19), όπως ισχύει, αντικαθίσταται ως ακολούθως:</w:t>
      </w:r>
    </w:p>
    <w:p>
      <w:pPr>
        <w:spacing w:before="240" w:after="240"/>
        <w:rPr>
          <w:lang w:val="el" w:eastAsia="el"/>
        </w:rPr>
      </w:pPr>
      <w:r>
        <w:rPr>
          <w:lang w:val="el" w:eastAsia="el"/>
        </w:rPr>
        <w:t>«ε) Οι κατευθύνσεις για το σχεδιασμό των Γ.Π.Σ. και ΣΧΟΟΑΠ των Δήμων των παραπάνω Ρυθμιστικών Σχεδίων.»</w:t>
      </w:r>
    </w:p>
    <w:p>
      <w:pPr>
        <w:pStyle w:val="MainText"/>
        <w:spacing w:before="120" w:after="0"/>
        <w:rPr>
          <w:lang w:val="el" w:eastAsia="el"/>
        </w:rPr>
      </w:pPr>
      <w:r>
        <w:rPr>
          <w:b/>
          <w:bCs/>
          <w:lang w:val="el" w:eastAsia="el"/>
        </w:rPr>
        <w:t>2.</w:t>
      </w:r>
      <w:r>
        <w:rPr>
          <w:lang w:val="el" w:eastAsia="el"/>
        </w:rPr>
        <w:t xml:space="preserve"> Οι ρυθμίσεις των παραγράφων 1 έως 5 του άρθρου 8 του ν. 4002/2011 εφαρμόζονται και επί ξενοδοχειακών καταλυμάτων της παρ. 1Α του άρθρου 2 του ν. 2160/1993, τα οποία κατασκευάζονται, σε γήπεδα τουλάχιστον 50.000 τ.μ., εντός πέντε (5) ετών από την έναρξη ισχύος του παρόντος, εφόσον είχε υποβληθεί πλήρης φάκελος για την έκδοση οικοδομικής άδειας μέχρι την έναρξη ισχύος του ν. 4002/2011.</w:t>
      </w:r>
    </w:p>
    <w:p>
      <w:pPr>
        <w:pStyle w:val="MainText"/>
        <w:spacing w:before="120" w:after="0"/>
        <w:rPr>
          <w:lang w:val="el" w:eastAsia="el"/>
        </w:rPr>
      </w:pPr>
      <w:r>
        <w:rPr>
          <w:b/>
          <w:bCs/>
          <w:lang w:val="el" w:eastAsia="el"/>
        </w:rPr>
        <w:t>3.</w:t>
      </w:r>
      <w:r>
        <w:rPr>
          <w:lang w:val="el" w:eastAsia="el"/>
        </w:rPr>
        <w:t xml:space="preserve"> α. Στο άρθρο 24 του ν. 4014/2011 προστίθεται παράγραφος 27 ως εξής:</w:t>
      </w:r>
    </w:p>
    <w:p>
      <w:pPr>
        <w:spacing w:before="240" w:after="240"/>
        <w:rPr>
          <w:lang w:val="el" w:eastAsia="el"/>
        </w:rPr>
      </w:pPr>
      <w:r>
        <w:rPr>
          <w:lang w:val="el" w:eastAsia="el"/>
        </w:rPr>
        <w:t>«27. Για τα κτίρια, που στεγάζουν υποδομές δικαιοσύνης και ανήκουν στο Δημόσιο ή στο Ταμείο Χρηματοδότησης Δικαστικών Κτιρίων ή σε νομικά πρόσωπα που εποπτεύονται από το Υπουργείο Δικαιοσύνης, Διαφάνειας και Ανθρωπίνων Δικαιωμάτων δεν υπάρχει υποχρέωση καταβολής παραβόλου για την υπαγωγή στις διατάξεις του παρόντος.»</w:t>
      </w:r>
    </w:p>
    <w:p>
      <w:pPr>
        <w:spacing w:before="240" w:after="240"/>
        <w:rPr>
          <w:lang w:val="el" w:eastAsia="el"/>
        </w:rPr>
      </w:pPr>
      <w:r>
        <w:rPr>
          <w:lang w:val="el" w:eastAsia="el"/>
        </w:rPr>
        <w:t>β. Στην παράγραφο 1α του άρθρου 24 του ν. 4014/2011 προστίθεται εδάφιο, το οποίο έχει ως εξής:</w:t>
      </w:r>
    </w:p>
    <w:p>
      <w:pPr>
        <w:spacing w:before="240" w:after="240"/>
        <w:rPr>
          <w:lang w:val="el" w:eastAsia="el"/>
        </w:rPr>
      </w:pPr>
      <w:r>
        <w:rPr>
          <w:lang w:val="el" w:eastAsia="el"/>
        </w:rPr>
        <w:t>«Η με οποιονδήποτε τρόπο μεταβολή των χρήσεων γης δεν επιδρά στο κύρος της υπαγωγής, σύμφωνα με τα προηγούμενα εδάφια.»</w:t>
      </w:r>
    </w:p>
    <w:p>
      <w:pPr>
        <w:spacing w:before="240" w:after="240"/>
        <w:rPr>
          <w:lang w:val="el" w:eastAsia="el"/>
        </w:rPr>
      </w:pPr>
      <w:r>
        <w:rPr>
          <w:lang w:val="el" w:eastAsia="el"/>
        </w:rPr>
        <w:t>γ. Στο άρθρο 26 παράγραφος 2 του ν. 4014/2011 η ημερομηνία «31.12.2011» αντικαθίσταται από την ημερομηνία «30.6.2012» και διαγράφονται οι λέξεις «και επέρχονται οι συνέπειες των παραπάνω διατάξεων».</w:t>
      </w:r>
    </w:p>
    <w:p>
      <w:pPr>
        <w:spacing w:before="240" w:after="240"/>
        <w:rPr>
          <w:lang w:val="el" w:eastAsia="el"/>
        </w:rPr>
      </w:pPr>
      <w:r>
        <w:rPr>
          <w:lang w:val="el" w:eastAsia="el"/>
        </w:rPr>
        <w:t>δ. Για τη λήψη άδειας εγκατάστασης, λειτουργίας ή για την υποβολή υπεύθυνης δήλωσης για την άσκηση μεταποιητικών ή συναφών δραστηριοτήτων, σύμφωνα με τα οριζόμενα στα άρθρα 17 έως 40 του ν. 3982/2011 (Α΄ 209), σε κτίρια ή τμήματα κτιρίων, που έχουν υπαχθεί στις διατάξεις του άρθρου 24 του ν. 4014/2011, απαιτείται αντί της οικοδομικής άδειας η βεβαίωσης περαίωσης της διαδικασίας υπαγωγής στο παραπάνω άρθρο.</w:t>
      </w:r>
    </w:p>
    <w:p>
      <w:pPr>
        <w:spacing w:before="240" w:after="240"/>
        <w:rPr>
          <w:lang w:val="el" w:eastAsia="el"/>
        </w:rPr>
      </w:pPr>
      <w:r>
        <w:rPr>
          <w:lang w:val="el" w:eastAsia="el"/>
        </w:rPr>
        <w:t>ε. Στο τέλος της παρ. 18 του άρθρου 24 του ν. 4014/2011 προστίθεται το εξής εδάφιο:</w:t>
      </w:r>
    </w:p>
    <w:p>
      <w:pPr>
        <w:spacing w:before="240" w:after="240"/>
        <w:rPr>
          <w:lang w:val="el" w:eastAsia="el"/>
        </w:rPr>
      </w:pPr>
      <w:r>
        <w:rPr>
          <w:lang w:val="el" w:eastAsia="el"/>
        </w:rPr>
        <w:t>«Στις ρυθμίσεις του παρόντος νόμου υπάγονται αυθαίρετες κατασκευές που έχουν ανεγερθεί κατά παράβαση των ρυθμίσεων του από 17.2.1998 π.δ. «Καθορισμός χρήσεων γης και όρων και περιορισμών δόμησης στην εκτός σχεδίου και εκτός ορίων οικισμών προ του έτους 1923 περιοχή της χερσονήσου Λαυρεωτικής (Ν. Αττικής)» (Δ΄ 125/1998). Σε περίπτωση διαπλάτυνσης του οδικού δικτύου οι κύριοι των αυθαιρέτων κατασκευών δεν δικαιούνται αποζημίωσης για τις αυθαίρετες κατασκευές.</w:t>
      </w:r>
    </w:p>
    <w:p>
      <w:pPr>
        <w:spacing w:before="240" w:after="240"/>
        <w:rPr>
          <w:lang w:val="el" w:eastAsia="el"/>
        </w:rPr>
      </w:pPr>
      <w:r>
        <w:rPr>
          <w:lang w:val="el" w:eastAsia="el"/>
        </w:rPr>
        <w:t>στ. Στην παράγραφο 2 (α) του άρθρου 3 του από 14.6.2011 π.δ. (Δ΄ 187) μετά τις λέξεις «πολιτισμού» προστίθενται οι λέξεις «, όπως μουσείων».</w:t>
      </w:r>
    </w:p>
    <w:p>
      <w:pPr>
        <w:spacing w:before="240" w:after="240"/>
        <w:rPr>
          <w:lang w:val="el" w:eastAsia="el"/>
        </w:rPr>
      </w:pPr>
      <w:r>
        <w:rPr>
          <w:lang w:val="el" w:eastAsia="el"/>
        </w:rPr>
        <w:t>4. Στο άρθρο 24 του ν. 4014/2011 προστίθεται παράγραφος 28 ως εξής:</w:t>
      </w:r>
    </w:p>
    <w:p>
      <w:pPr>
        <w:spacing w:before="240" w:after="240"/>
        <w:rPr>
          <w:lang w:val="el" w:eastAsia="el"/>
        </w:rPr>
      </w:pPr>
      <w:r>
        <w:rPr>
          <w:lang w:val="el" w:eastAsia="el"/>
        </w:rPr>
        <w:t>«28. Για την εφαρμογή της περίπτωσης βγ΄ της παραγράφου 24 του άρθρου 24 του παρόντος, όπως προστέθηκε με την παράγραφο 11 του άρθρου 49 του ν. 4030/2011 η επιτροπή της παρ. 9 του άρθρου 24 του παρόντος αποφαίνεται για το σύνολο των μέχρι τις 28.2.2012 υποβληθεισών αιτήσεων και εν συνεχεία για το σύνολο των αιτήσεων, που υποβάλλονται από 1.3.2012 και μέχρι 30.6.2012.»</w:t>
      </w:r>
    </w:p>
    <w:p>
      <w:pPr>
        <w:pStyle w:val="MainText"/>
        <w:spacing w:before="120" w:after="0"/>
        <w:rPr>
          <w:lang w:val="el" w:eastAsia="el"/>
        </w:rPr>
      </w:pPr>
      <w:r>
        <w:rPr>
          <w:b/>
          <w:bCs/>
          <w:lang w:val="el" w:eastAsia="el"/>
        </w:rPr>
        <w:t>5.</w:t>
      </w:r>
      <w:r>
        <w:rPr>
          <w:lang w:val="el" w:eastAsia="el"/>
        </w:rPr>
        <w:t xml:space="preserve"> Η περίπτωση β΄ του άρθρου 8 του ν. 3027/2002 καταργείται, αφότου ίσχυσε.</w:t>
      </w:r>
    </w:p>
    <w:p>
      <w:pPr>
        <w:pStyle w:val="MainText"/>
        <w:spacing w:before="120" w:after="0"/>
        <w:rPr>
          <w:lang w:val="el" w:eastAsia="el"/>
        </w:rPr>
      </w:pPr>
      <w:r>
        <w:rPr>
          <w:b/>
          <w:bCs/>
          <w:lang w:val="el" w:eastAsia="el"/>
        </w:rPr>
        <w:t>6.</w:t>
      </w:r>
      <w:r>
        <w:rPr>
          <w:lang w:val="el" w:eastAsia="el"/>
        </w:rPr>
        <w:t xml:space="preserve"> Στο άρθρο 24 του ν. 4014/2011 προστίθεται παράγραφος 29 ως ακολούθως:</w:t>
      </w:r>
    </w:p>
    <w:p>
      <w:pPr>
        <w:spacing w:before="240" w:after="240"/>
        <w:rPr>
          <w:lang w:val="el" w:eastAsia="el"/>
        </w:rPr>
      </w:pPr>
      <w:r>
        <w:rPr>
          <w:lang w:val="el" w:eastAsia="el"/>
        </w:rPr>
        <w:t>«29. Δεν θεωρούνται αυθαίρετα κατά την έννοια των διατάξεων του παρόντος κτίρια που έχουν ανεγερθεί σύμφωνα με νόμιμη οικοδομική άδεια, πριν από την επιβολή κατασκευής παρόδιας στοάς από το ρυμοτομικό σχέδιο της περιοχής, για το λόγο μη τήρησης της υποχρέωσης αυτής.»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Ρύθμιση πολεοδομικών θεμάτων</w:t>
      </w:r>
    </w:p>
    <w:p>
      <w:pPr>
        <w:pStyle w:val="MainText"/>
        <w:spacing w:before="120" w:after="0"/>
        <w:rPr>
          <w:lang w:val="el" w:eastAsia="el"/>
        </w:rPr>
      </w:pPr>
      <w:r>
        <w:rPr>
          <w:b/>
          <w:bCs/>
          <w:lang w:val="el" w:eastAsia="el"/>
        </w:rPr>
        <w:t>1.</w:t>
      </w:r>
      <w:r>
        <w:rPr>
          <w:lang w:val="el" w:eastAsia="el"/>
        </w:rPr>
        <w:t xml:space="preserve"> Η έγκριση, αναθεώρηση ή τροποποίηση ρυμοτομικών σχεδίων, γίνεται με προεδρικό διάταγμα με πρόταση του Υπουργού Περιβάλλοντος, Ενέργειας και Κλιματικής Αλλαγής ή άλλου αρμόδιου Υπουργού, κατά τις διατάξεις της παρ. 9β του άρθρου 25 του ν. 2508/1997. Εξαιρούνται οι πολεοδομικές ρυθμίσεις - τροποποιήσεις βάσει των διατάξεων των παραγράφων ΙΙΣΤ.39 του άρθρου 186 και ΙΙ.19 του άρθρου 280 του ν. 3852/2010 (Α΄ 87), που εξακολουθούν να ισχύουν.</w:t>
      </w:r>
    </w:p>
    <w:p>
      <w:pPr>
        <w:spacing w:before="240" w:after="240"/>
        <w:rPr>
          <w:lang w:val="el" w:eastAsia="el"/>
        </w:rPr>
      </w:pPr>
      <w:r>
        <w:rPr>
          <w:lang w:val="el" w:eastAsia="el"/>
        </w:rPr>
        <w:t>Για την έκδοση του παραπάνω προεδρικού διατάγματος, αρμόδιο συμβούλιο να γνωμοδοτεί είναι το Συμβούλιο Πολεοδομικών Θεμάτων και Αμφισβητήσεων (ΣΥ. ΠΟ.Θ.Α.) της οικείας Περιφέρειας. Θέματα για τα οποία έχει γνωμοδοτήσει μέχρι τη δημοσίευση του παρόντος το αρμόδιο Κεντρικό Συμβούλιο, εγκρίνονται με τη γνωμοδότηση του συμβουλίου αυτού. Ο κατά περίπτωση αρμόδιος Υπουργός μπορεί να ζητά τη γνώμη του αρμόδιου Συμβουλίου του, με την επιφύλαξη εφαρμογής των διατάξεων της παρ.6 του άρθρου 45 του ν. 4030/2011 (Α΄ 249).</w:t>
      </w:r>
    </w:p>
    <w:p>
      <w:pPr>
        <w:pStyle w:val="MainText"/>
        <w:spacing w:before="120" w:after="0"/>
        <w:rPr>
          <w:lang w:val="el" w:eastAsia="el"/>
        </w:rPr>
      </w:pPr>
      <w:r>
        <w:rPr>
          <w:b/>
          <w:bCs/>
          <w:lang w:val="el" w:eastAsia="el"/>
        </w:rPr>
        <w:t>2.</w:t>
      </w:r>
      <w:r>
        <w:rPr>
          <w:lang w:val="el" w:eastAsia="el"/>
        </w:rPr>
        <w:t xml:space="preserve"> Στο τέλος της περίπτωσης ε΄της παρ. 2 του άρθρου 20 του ν. 2508/1997 προστίθενται εδάφια ως εξής:</w:t>
      </w:r>
    </w:p>
    <w:p>
      <w:pPr>
        <w:spacing w:before="240" w:after="240"/>
        <w:rPr>
          <w:lang w:val="el" w:eastAsia="el"/>
        </w:rPr>
      </w:pPr>
      <w:r>
        <w:rPr>
          <w:lang w:val="el" w:eastAsia="el"/>
        </w:rPr>
        <w:t>«Τα παραπάνω εφαρμόζονται και για ιδιοκτησίες ή τμήματα αυτών που καθορίστηκαν ως κοινόχρηστοι χώροι μεταγενέστερα με τροποποίηση ή αναθεώρηση σχεδίου, καθώς και για τους χώρους που χαρακτηρίστηκαν ως χώροι κοινωφελούς χρήσεως ή σκοπών με την αρχική ένταξη ή μεταγενέστερα ως ανωτέρω. Ειδικά στις περιπτώσεις αποχαρακτηρισμού χώρου προορι- ζόμενου για κοινωφελή σκοπό η εισφορά διατίθεται μόνο για τον ίδιο ή άλλο κοινωφελή σκοπό και εφόσον αυτό δεν είναι εφικτό μπορεί είτε να διατεθεί για τη δημιουργία κοινοχρήστου χώρου ή να μετατραπεί σε χρηματική.</w:t>
      </w:r>
    </w:p>
    <w:p>
      <w:pPr>
        <w:spacing w:before="240" w:after="240"/>
        <w:rPr>
          <w:lang w:val="el" w:eastAsia="el"/>
        </w:rPr>
      </w:pPr>
      <w:r>
        <w:rPr>
          <w:lang w:val="el" w:eastAsia="el"/>
        </w:rPr>
        <w:t>Η πράξη τροποποίησης του σχεδίου της παρούσας κατά το μέρος που αφορά στη μετάσταση κυριότητος υπέρ του οικείου Ο.Τ.Α. μεταγράφεται νόμιμα στο οικείο υποθηκοφυλακείο ή καταχωρείται στο Κτηματολογικό Γραφείο.</w:t>
      </w:r>
    </w:p>
    <w:p>
      <w:pPr>
        <w:spacing w:before="240" w:after="240"/>
        <w:rPr>
          <w:lang w:val="el" w:eastAsia="el"/>
        </w:rPr>
      </w:pPr>
      <w:r>
        <w:rPr>
          <w:lang w:val="el" w:eastAsia="el"/>
        </w:rPr>
        <w:t>Στις παραπάνω περιπτώσεις ο υπόχρεος σε εισφορά δεν συμμετέχει στις τυχόν επιπλέον επιβαρύνσεις από την πράξη αναλογισμού, αλλά υποκαθίσταται από τον οικείο Δήμο.».</w:t>
      </w:r>
    </w:p>
    <w:p>
      <w:pPr>
        <w:spacing w:before="240" w:after="240"/>
        <w:rPr>
          <w:lang w:val="el" w:eastAsia="el"/>
        </w:rPr>
      </w:pPr>
      <w:r>
        <w:rPr>
          <w:lang w:val="el" w:eastAsia="el"/>
        </w:rPr>
        <w:t>Σε περίπτωση που ο καθορισμός του ακινήτου ως κοινόχρηστου χώρου ή ο χαρακτηρισμός του ως κοινωφελούς χρήσης δεν έγινε με την αρχική ένταξη στο σχέδιο πόλης, αλλά με μεταγενέστερη τροποποίησή του και έχει ήδη επιβληθεί εισφορά σε γη ή χρήμα, με βάση το ν. 1337/1983, είτε αποζημίωση οποιασδήποτε μορφής για την ένταξη στο σχέδιο πόλης με βάση το ν.δ. της 17.7.1923, αν αρθεί η απαλλοτρίωση ή το ρυμοτομικό βάρος και το ακίνητο καταστεί οικοδομήσιμο, δεν επιβάλλεται εκ νέου εισφορά σε γη ή χρήμα.</w:t>
      </w:r>
    </w:p>
    <w:p>
      <w:pPr>
        <w:pStyle w:val="MainText"/>
        <w:spacing w:before="120" w:after="0"/>
        <w:rPr>
          <w:lang w:val="el" w:eastAsia="el"/>
        </w:rPr>
      </w:pPr>
      <w:r>
        <w:rPr>
          <w:b/>
          <w:bCs/>
          <w:lang w:val="el" w:eastAsia="el"/>
        </w:rPr>
        <w:t>3.</w:t>
      </w:r>
      <w:r>
        <w:rPr>
          <w:lang w:val="el" w:eastAsia="el"/>
        </w:rPr>
        <w:t xml:space="preserve"> α. Η παρ. 1 του άρθρου 39 του ν. 4030/2011 (Α΄ 249) αντικαθίσταται ως εξής:</w:t>
      </w:r>
    </w:p>
    <w:p>
      <w:pPr>
        <w:spacing w:before="240" w:after="240"/>
        <w:rPr>
          <w:lang w:val="el" w:eastAsia="el"/>
        </w:rPr>
      </w:pPr>
      <w:r>
        <w:rPr>
          <w:lang w:val="el" w:eastAsia="el"/>
        </w:rPr>
        <w:t>« 1. Η εποπτεία λειτουργίας των Οικοδομικών Συνεταιρισμών (Ο.Σ.) ανήκει στο Υπουργείο Οικονομικών, σύμφωνα με το ν. 1667/1986 (Α΄ 196). Το Υπουργείο Περιβάλλοντος, Ενέργειας και Κλιματικής Αλλαγής διατηρεί τις αρμοδιότητές του μόνο για τις διαδικασίες χωροθέτησης, πολεοδόμησης, τον καθορισμό όρων και περιορισμών δόμησης, έγκρισης μελετών περιβαλλοντικών επιπτώσεων και θέματα ενέργειας.»</w:t>
      </w:r>
    </w:p>
    <w:p>
      <w:pPr>
        <w:spacing w:before="240" w:after="240"/>
        <w:rPr>
          <w:lang w:val="el" w:eastAsia="el"/>
        </w:rPr>
      </w:pPr>
      <w:r>
        <w:rPr>
          <w:lang w:val="el" w:eastAsia="el"/>
        </w:rPr>
        <w:t>β. Τα δύο τελευταία εδάφια της παρ. 6 του άρθρου 39 του ν. 4030/2011 αντικαθίστανται ως εξής:</w:t>
      </w:r>
    </w:p>
    <w:p>
      <w:pPr>
        <w:spacing w:before="240" w:after="240"/>
        <w:rPr>
          <w:lang w:val="el" w:eastAsia="el"/>
        </w:rPr>
      </w:pPr>
      <w:r>
        <w:rPr>
          <w:lang w:val="el" w:eastAsia="el"/>
        </w:rPr>
        <w:t>«Η απόφαση ανάληψης των εν λόγω έργων υποδομής κοινοποιείται αμελλητί με ευθύνη του Ο.Τ.Α. στις αρμόδιες υπηρεσίες δόμησης, με παραγγελία να μην εκδίδουν άδειες δόμησης για όσο διάστημα είναι απαραίτητο στους Ο.Τ.Α. προκειμένου να προβούν στη σύνταξη των μελετών για τα έργα υποδομής και μέχρι την υλοποίηση αυτών κατά τις διατάξεις της παραγράφου 10.</w:t>
      </w:r>
    </w:p>
    <w:p>
      <w:pPr>
        <w:spacing w:before="240" w:after="240"/>
        <w:rPr>
          <w:lang w:val="el" w:eastAsia="el"/>
        </w:rPr>
      </w:pPr>
      <w:r>
        <w:rPr>
          <w:lang w:val="el" w:eastAsia="el"/>
        </w:rPr>
        <w:t>Οι Ο.Τ.Α. που αναλαμβάνουν την εκπόνηση των μελετών και την κατασκευή των έργων τεχνικής υποδομής στις οικιστικές περιοχές των Ο.Σ., εντάσσουν αυτά στους προϋπολογισμούς και τα προγράμματά τους σύμφωνα με τις κείμενες διατάξεις.».</w:t>
      </w:r>
    </w:p>
    <w:p>
      <w:pPr>
        <w:spacing w:before="240" w:after="240"/>
        <w:rPr>
          <w:lang w:val="el" w:eastAsia="el"/>
        </w:rPr>
      </w:pPr>
      <w:r>
        <w:rPr>
          <w:lang w:val="el" w:eastAsia="el"/>
        </w:rPr>
        <w:t>γ. Το πρώτο εδάφιο της παρ. 7 του άρθρου 39 του ν. 4030/2011 αντικαθίσταται ως εξής:</w:t>
      </w:r>
    </w:p>
    <w:p>
      <w:pPr>
        <w:spacing w:before="240" w:after="240"/>
        <w:rPr>
          <w:lang w:val="el" w:eastAsia="el"/>
        </w:rPr>
      </w:pPr>
      <w:r>
        <w:rPr>
          <w:lang w:val="el" w:eastAsia="el"/>
        </w:rPr>
        <w:t>«Κατ’ εξαίρεση των οριζομένων στις προηγούμενες παραγράφους για Ο.Σ. των οποίων η πολεοδομική μελέτη έχει εγκριθεί μετά την ισχύ του π.δ. 17/1984 και οι οποίοι δεν έχουν ολοκληρώσει την κατασκευή των έργων υποδομής, εάν έχουν εξαντληθεί οι προθεσμίες του άρθρου 8 παρ. 5 του π.δ. 93/1987 μπορούν μέσα σε έξι μήνες από τη δημοσίευση του παρόντος, ύστερα από σχετική απόφαση της Γενικής Συνέλευσης των μελών τους, να επιλέξουν τη σύναψη συμβάσεων με τους Ο.Τ.Α. για την κατασκευή έργων από κοινού ή με όποιον άλλον τρόπο δεσμευτούν συμβατικά.».</w:t>
      </w:r>
    </w:p>
    <w:p>
      <w:pPr>
        <w:spacing w:before="240" w:after="240"/>
        <w:rPr>
          <w:lang w:val="el" w:eastAsia="el"/>
        </w:rPr>
      </w:pPr>
      <w:r>
        <w:rPr>
          <w:lang w:val="el" w:eastAsia="el"/>
        </w:rPr>
        <w:t>δ. Η παρ. 12 του άρθρου 39 του ν. 4030/2011 αντικαθίσταται ως ακολούθως:</w:t>
      </w:r>
    </w:p>
    <w:p>
      <w:pPr>
        <w:spacing w:before="240" w:after="240"/>
        <w:rPr>
          <w:lang w:val="el" w:eastAsia="el"/>
        </w:rPr>
      </w:pPr>
      <w:r>
        <w:rPr>
          <w:lang w:val="el" w:eastAsia="el"/>
        </w:rPr>
        <w:t>«1 2. Όσοι Ο.Σ. αναλάβουν την εκτέλεση των έργων υποδομής στην έκτασή τους, οφείλουν να τα ολοκληρώσουν εντός της προθεσμίας της παραγράφου 3, διαφορετικά διαλύονται κατόπιν σχετικής απόφασης του αρμόδιου δικαστηρίου μετά από αίτηση της Περιφέρειας και τα έργα αναλαμβάνει ο Ο.Τ.Α..»..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Διαδικασία τροποποίησης εγκεκριμένωνρυμοτομικών σχεδίων μετά από άρσηρυμοτομικής απαλλοτρίωσης ή δέσμευσης</w:t>
      </w:r>
    </w:p>
    <w:p>
      <w:pPr>
        <w:pStyle w:val="MainText"/>
        <w:spacing w:before="120" w:after="0"/>
        <w:rPr>
          <w:lang w:val="el" w:eastAsia="el"/>
        </w:rPr>
      </w:pPr>
      <w:r>
        <w:rPr>
          <w:b/>
          <w:bCs/>
          <w:lang w:val="el" w:eastAsia="el"/>
        </w:rPr>
        <w:t>1.</w:t>
      </w:r>
      <w:r>
        <w:rPr>
          <w:lang w:val="el" w:eastAsia="el"/>
        </w:rPr>
        <w:t xml:space="preserve"> Η τροποποίηση εγκεκριμένων ρυμοτομικών σχεδίων, μετά από βεβαιωθείσα αυτοδίκαιη ανάκληση επιβλη- θείσης απαλλοτρίωσης ή σε συμμόρφωση δικαστικής απόφασης για την άρση ρυμοτομικής απαλλοτρίωσης ή δέσμευσης, γίνεται με την τήρηση της διαδικασίας του άρθρου 154 του από 14.7.1999 π.δ. του Κώδικα Βασικής Πολεοδομικής Νομοθεσίας (Δ΄ 580).</w:t>
      </w:r>
    </w:p>
    <w:p>
      <w:pPr>
        <w:spacing w:before="240" w:after="240"/>
        <w:rPr>
          <w:lang w:val="el" w:eastAsia="el"/>
        </w:rPr>
      </w:pPr>
      <w:r>
        <w:rPr>
          <w:lang w:val="el" w:eastAsia="el"/>
        </w:rPr>
        <w:t>Η έναρξη της διαδικασίας τροποποίησης γίνεται με την υποβολή σχετικού αιτήματος στον οικείο δήμο ή την αρμόδια υπηρεσία, από τον ιδιοκτήτη στο ακίνητο του οποίου ανακλήθηκε ή ήρθη η απαλλοτρίωση ή δέσμευση, το οποίο συνοδεύεται υποχρεωτικά από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βεβαίωση της αυτοδίκαια ανακληθείσας απαλλοτρίωσης ή δέσμευσης ή δικαστική απόφαση του αρμόδιου δικαστηρίου,</w:t>
      </w:r>
    </w:p>
    <w:p>
      <w:pPr>
        <w:pStyle w:val="StructureList1"/>
        <w:spacing w:before="120" w:after="0"/>
        <w:rPr>
          <w:lang w:val="el" w:eastAsia="el"/>
        </w:rPr>
      </w:pPr>
      <w:r>
        <w:rPr>
          <w:lang w:val="el" w:eastAsia="el"/>
        </w:rPr>
        <w:t>β)</w:t>
      </w:r>
      <w:r>
        <w:rPr>
          <w:lang w:val="en" w:eastAsia="en"/>
        </w:rPr>
        <w:tab/>
      </w:r>
      <w:r>
        <w:rPr>
          <w:lang w:val="el" w:eastAsia="el"/>
        </w:rPr>
        <w:t>ακριβή αντίγραφα τίτλων ιδιοκτησίας, πιστοποιητικά μετεγγραφής μη διεκδίκησης ή στοιχεία κτηματολογίου που έχουν καταστεί οριστικά, καθώς και δήλωση ιδιοκτησίας όπου απαιτείται,</w:t>
      </w:r>
    </w:p>
    <w:p>
      <w:pPr>
        <w:pStyle w:val="StructureList1"/>
        <w:spacing w:before="120" w:after="0"/>
        <w:rPr>
          <w:lang w:val="el" w:eastAsia="el"/>
        </w:rPr>
      </w:pPr>
      <w:r>
        <w:rPr>
          <w:lang w:val="el" w:eastAsia="el"/>
        </w:rPr>
        <w:t>γ)</w:t>
      </w:r>
      <w:r>
        <w:rPr>
          <w:lang w:val="en" w:eastAsia="en"/>
        </w:rPr>
        <w:tab/>
      </w:r>
      <w:r>
        <w:rPr>
          <w:lang w:val="el" w:eastAsia="el"/>
        </w:rPr>
        <w:t>τα απαιτούμενα κατά τις ισχύουσες πολεοδομικές διατάξεις τοπογραφικά διαγράμματα, γνωμοδοτήσεις αρμόδιων υπηρεσιών και φορέων, καθώς και τυχόν άλλες αναγκαίες κατά περίπτωση ειδικές μελέτες (όπως οριοθέτησης ρέματος, γεωλογική-γεωτεχνική κ.α.), τα οποία μπορεί να συνοδεύονται και από τεχνική έκθεση αιτιολόγησης της πρότασης τροποποίησης του εγκεκριμένου ρυμοτομικού σχεδίου.</w:t>
      </w:r>
    </w:p>
    <w:p>
      <w:pPr>
        <w:spacing w:before="240" w:after="240"/>
        <w:rPr>
          <w:lang w:val="el" w:eastAsia="el"/>
        </w:rPr>
      </w:pPr>
      <w:r>
        <w:rPr>
          <w:lang w:val="el" w:eastAsia="el"/>
        </w:rPr>
        <w:t>Ο οικείος δήμος τηρεί τις προβλεπόμενες από τις παραπάνω διατάξεις, διατυπώσεις και διαδικασίες δημοσιοποίησης της προτεινόμενης τροποποίησης του σχεδίου στη θέση του ακινήτου, εντός αποκλειστικής προθεσμίας έξι (6) μηνών, μετά την άπρακτη παρέλευση της οποίας η διαδικασία έγκρισης της τροποποίησης συνεχίζεται χωρίς τη γνώμη του.</w:t>
      </w:r>
    </w:p>
    <w:p>
      <w:pPr>
        <w:pStyle w:val="MainText"/>
        <w:spacing w:before="120" w:after="0"/>
        <w:rPr>
          <w:lang w:val="el" w:eastAsia="el"/>
        </w:rPr>
      </w:pPr>
      <w:r>
        <w:rPr>
          <w:b/>
          <w:bCs/>
          <w:lang w:val="el" w:eastAsia="el"/>
        </w:rPr>
        <w:t>2.</w:t>
      </w:r>
      <w:r>
        <w:rPr>
          <w:lang w:val="el" w:eastAsia="el"/>
        </w:rPr>
        <w:t xml:space="preserve"> Για την τροποποίηση του σχεδίου με σκοπό τη διοικητική εφαρμογή της δικαστικής απόφασης που αίρει ή ανακαλεί τη ρυμοτομική απαλλοτρίωση και της αυτοδίκαιης άρσης λαμβάνονται υπόψη όλες οι προστατευτικές διατάξεις για το περιβάλλον και ιδίως οι διατάξεις για τις αρχαιότητες, τον αιγιαλό και την παραλία, τα δάση, τους προστατευόμενους φυσικούς σχηματισμούς κ.λπ. που ισχύουν κατά το χρόνο της τροποποίησης.</w:t>
      </w:r>
    </w:p>
    <w:p>
      <w:pPr>
        <w:spacing w:before="240" w:after="240"/>
        <w:rPr>
          <w:lang w:val="el" w:eastAsia="el"/>
        </w:rPr>
      </w:pPr>
      <w:r>
        <w:rPr>
          <w:lang w:val="el" w:eastAsia="el"/>
        </w:rPr>
        <w:t>Σε περίπτωση που δεν μπορεί να τροποποιηθεί το σχέδιο πόλης και να ενταχθεί η ιδιοκτησία σε οικοδομικό τετράγωνο λόγω των υφισταμένων στην περιοχή απαγορεύσεων και ρυθμίσεων, τότε δημιουργείται σε αυτήν ζώνη ελεύθερου χώρου ή τίθεται εκτός του εγκεκριμένου ρυμοτομικού σχεδίου και ορίζονται σε αυτήν ειδικοί όροι χρήσης και δόμησης.</w:t>
      </w:r>
    </w:p>
    <w:p>
      <w:pPr>
        <w:spacing w:before="240" w:after="240"/>
        <w:rPr>
          <w:lang w:val="el" w:eastAsia="el"/>
        </w:rPr>
      </w:pPr>
      <w:r>
        <w:rPr>
          <w:lang w:val="el" w:eastAsia="el"/>
        </w:rPr>
        <w:t>Με απόφαση των Υπουργών Οικονομικών και Περιβάλλοντος, Ενέργειας και Κλιματικής Αλλαγής καθορίζεται η διαδικασία προσαρμογής της προηγούμενης παραγράφου για ακίνητα του Δημοσίου, Ο.Τ.Α., Ν.Π.Δ.Δ..</w:t>
      </w:r>
    </w:p>
    <w:p>
      <w:pPr>
        <w:pStyle w:val="MainText"/>
        <w:spacing w:before="120" w:after="0"/>
        <w:rPr>
          <w:lang w:val="el" w:eastAsia="el"/>
        </w:rPr>
      </w:pPr>
      <w:r>
        <w:rPr>
          <w:b/>
          <w:bCs/>
          <w:lang w:val="el" w:eastAsia="el"/>
        </w:rPr>
        <w:t>3.</w:t>
      </w:r>
      <w:r>
        <w:rPr>
          <w:lang w:val="el" w:eastAsia="el"/>
        </w:rPr>
        <w:t xml:space="preserve"> Με την τροποποίηση του εγκεκριμένου ρυμοτομικού σχεδίου, επιτρέπεται η εκ νέου επιβολή της ανα- κληθείσας ή αρθείσας ρυμοτομικής απαλλοτρίωσης ή δέσμευσης, για τον ίδιο ή για άλλο σκοπό, μόνον εφόσον συντρέχουν αθροιστικά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σοβαροί πολεοδομικοί λόγοι και αναγκαιότητα διατήρησης του ακινήτου ως κοινόχρηστου ή κοινωφελούς χώρου, βάσει πολεοδομικών προτύπων ή των προβλέψεων του ισχύοντος γενικού πολεοδομικού σχεδιασμού όπου υπάρχει και</w:t>
      </w:r>
    </w:p>
    <w:p>
      <w:pPr>
        <w:pStyle w:val="StructureList1"/>
        <w:spacing w:before="120" w:after="0"/>
        <w:rPr>
          <w:lang w:val="el" w:eastAsia="el"/>
        </w:rPr>
      </w:pPr>
      <w:r>
        <w:rPr>
          <w:lang w:val="el" w:eastAsia="el"/>
        </w:rPr>
        <w:t>β)</w:t>
      </w:r>
      <w:r>
        <w:rPr>
          <w:lang w:val="en" w:eastAsia="en"/>
        </w:rPr>
        <w:tab/>
      </w:r>
      <w:r>
        <w:rPr>
          <w:lang w:val="el" w:eastAsia="el"/>
        </w:rPr>
        <w:t>πρόθεση και οικονομική δυνατότητα του οικείου δήμου ή άλλου αρμόδιου φορέα για την άμεση καταβολή της προσήκουσας αποζημίωσης στους δικαιούχους, που αποδεικνύεται με την εγγραφή της προσήκουσας αποζημίωσης σε ειδικό κωδικό στον προϋπολογισμό του οικείου δήμου ή του εκάστοτε αρμόδιου φορέα.</w:t>
      </w:r>
    </w:p>
    <w:p>
      <w:pPr>
        <w:spacing w:before="240" w:after="240"/>
        <w:rPr>
          <w:lang w:val="el" w:eastAsia="el"/>
        </w:rPr>
      </w:pPr>
      <w:r>
        <w:rPr>
          <w:lang w:val="el" w:eastAsia="el"/>
        </w:rPr>
        <w:t>Ως προσήκουσα αποζημίωση για την εφαρμογή της παρούσας παραγράφου ορίζεται η υπολογιζόμενη με βάση το σύστημα αντικειμενικών αξιών του Υπουργείου Οικονομικών, κατά το ημερολογιακό έτος δημοσίευσης στην Εφημερίδα της Κυβερνήσεως της σχετικής διοικητικής πράξης έγκρισης της τροποποίησης, με την οποία επιβάλλεται εκ νέου η ρυμοτομική απαλλοτρίωση ή δέσμευση.</w:t>
      </w:r>
    </w:p>
    <w:p>
      <w:pPr>
        <w:pStyle w:val="MainText"/>
        <w:spacing w:before="120" w:after="0"/>
        <w:rPr>
          <w:lang w:val="el" w:eastAsia="el"/>
        </w:rPr>
      </w:pPr>
      <w:r>
        <w:rPr>
          <w:b/>
          <w:bCs/>
          <w:lang w:val="el" w:eastAsia="el"/>
        </w:rPr>
        <w:t>4.</w:t>
      </w:r>
      <w:r>
        <w:rPr>
          <w:lang w:val="el" w:eastAsia="el"/>
        </w:rPr>
        <w:t xml:space="preserve"> α. Ο οικείος δήμος ή ο κατά περίπτωση αρμόδιος για την απαλλοτρίωση φορέας οφείλει εντός προθεσμίας έξι (6) μηνών, από τη δημοσίευση της διοικητικής πράξης έγκρισης της τροποποίησης επανεπιβολής της απαλλοτρίωσης ή δέσμευσης, να κινήσει ως επισπεύδων τη διαδικασία εφαρμογής του εγκεκριμένου ρυμοτομικού σχεδίου με την τήρηση των προβλεπόμενων από τις σχετικές διατάξεις διαδικασιών και τις διατάξεις του επόμενου άρθρου.</w:t>
      </w:r>
    </w:p>
    <w:p>
      <w:pPr>
        <w:spacing w:before="240" w:after="240"/>
        <w:rPr>
          <w:lang w:val="el" w:eastAsia="el"/>
        </w:rPr>
      </w:pPr>
      <w:r>
        <w:rPr>
          <w:lang w:val="el" w:eastAsia="el"/>
        </w:rPr>
        <w:t>β. Μετά την άπρακτο παρέλευση της προθεσμίας της παραγράφου 4α με πράξη του οργάνου που είναι αρμόδιο για την τροποποίηση του σχεδίου ανακαλείται αυτοδίκαια η ρυμοτομική απαλλοτρίωση ή δέσμευση και ο χώρος καθίσταται οικοδομήσιμος με νέα τροποποίηση του σχεδίου ή τίθεται σε καθεστώς εκτός σχεδίου με μερική κατάργηση του εγκεκριμένου σχεδίου, εφόσον συντρέχουν οι λόγοι της παραγράφου 2. Στην περίπτωση αυτή η έγκριση της διοικητικής πράξης τροποποίησης ή κατάργησης του σχεδίου πόλης γίνεται χωρίς επανάληψη των διαδικασιών της παραγράφου 1 του παρόντος, εντός προθεσμίας ενός (1) έτους της προθεσμίας της παραγράφου 4α.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w:t>
      </w:r>
    </w:p>
    <w:p>
      <w:pPr>
        <w:spacing w:before="240" w:after="240"/>
        <w:rPr>
          <w:lang w:val="el" w:eastAsia="el"/>
        </w:rPr>
      </w:pPr>
      <w:r>
        <w:rPr>
          <w:b/>
          <w:bCs/>
          <w:lang w:val="el" w:eastAsia="el"/>
        </w:rPr>
        <w:t>Χρηματοδότηση και ειδική εισφοράεφαρμογής ρυμοτομικών σχεδίων</w:t>
      </w:r>
    </w:p>
    <w:p>
      <w:pPr>
        <w:pStyle w:val="MainText"/>
        <w:spacing w:before="120" w:after="0"/>
        <w:rPr>
          <w:lang w:val="el" w:eastAsia="el"/>
        </w:rPr>
      </w:pPr>
      <w:r>
        <w:rPr>
          <w:b/>
          <w:bCs/>
          <w:lang w:val="el" w:eastAsia="el"/>
        </w:rPr>
        <w:t>1.</w:t>
      </w:r>
      <w:r>
        <w:rPr>
          <w:lang w:val="el" w:eastAsia="el"/>
        </w:rPr>
        <w:t xml:space="preserve"> Στις περιπτώσεις της παραγράφου 1 του άρθρου 33, καθώς και στις περιπτώσεις στις οποίες έχουν παρέλθει τουλάχιστον δέκα (10) έτη από την έγκριση του ρυμοτομικού σχεδίου, με το οποίο καθορίστηκε το ακίνητο ως κοινόχρηστος χώρος, πλην οδών, εξαιρουμένων των τμημάτων τους που συνέχονται με πλατείες και χώρους πρασίνου, είναι δυνατόν με απόφαση του οικείου δημοτικού συμβουλίου να τηρούνται οι γενικές διατάξεις του ν. 2882/2001 (Κώδικας Αναγκαστικών Απαλλοτριώσεων) αντί των διατάξεων περί ρυμοτομικών απαλλοτριώσεων. Για την εξασφάλιση των προς απαλλοτρίωση ακινήτων για τη δημιουργία των παραπάνω κοινόχρηστων χώρων, καταβάλλεται με επίσπευση του οικείου δήμου το σύνολο της αποζημίωσης, όπως αυτή καθορίζεται είτε δικαστικά, είτε εξωδικαστικά, μέχρι ύψους που υπολογίζεται βάσει του συστήματος αντικειμενικών αξιών του Υπουργείου Οικονομικών.</w:t>
      </w:r>
    </w:p>
    <w:p>
      <w:pPr>
        <w:pStyle w:val="MainText"/>
        <w:spacing w:before="120" w:after="0"/>
        <w:rPr>
          <w:lang w:val="el" w:eastAsia="el"/>
        </w:rPr>
      </w:pPr>
      <w:r>
        <w:rPr>
          <w:b/>
          <w:bCs/>
          <w:lang w:val="el" w:eastAsia="el"/>
        </w:rPr>
        <w:t>2.</w:t>
      </w:r>
      <w:r>
        <w:rPr>
          <w:lang w:val="el" w:eastAsia="el"/>
        </w:rPr>
        <w:t xml:space="preserve"> α. Από την κατά τα ανωτέρω αποζημίωση ποσοστό ίσο προς το 30% της αξίας των προς απαλλοτρίωση ή απόκτηση ακινήτων βαρύνει τον προϋπολογισμό του δήμου, ενώ το υπόλοιπο 70% κατανέμεται και βαρύνει, ως ειδική εισφορά, ανάλογα με το εμβαδό του οικοπέδου, τους κύριους ή νομείς όλων των άρτιων και οικοδομήσιμων οικοπέδων, των Οικοδομικών Τετραγώνων πού έχουν πλευρά έστω και σημειακά στον προς αποζημίωση κοινόχρηστο χώρο, καθώς και των ακινήτων που βρίσκονται εντός ή τέμνονται από τον τομέα που προσδιορίζεται από κλειστή τεθλασμένη γραμμή, η οποία χαράσσεται σε απόσταση διακόσια πενήντα (250) μέτρα από τα όρια του προς διάνοιξη κοινόχρηστου χώρου. Όταν ο προς διάνοιξη κοινόχρηστος χώρος έχει ευρύτερη σημασία για την πολεοδομική ενότητα ή και την πόλη γενικότερα η απόσταση μπορεί να αυξάνεται αναλόγως δυναμένη να φθάνει τα πεντακόσια (500) μέτρα. Με απόφαση του δημοτικού συμβουλίου του δήμου καθορίζεται για κάθε κοινόχρηστο χώρο, το ακριβές μέγεθος της παραπάνω απόστασης.</w:t>
      </w:r>
    </w:p>
    <w:p>
      <w:pPr>
        <w:spacing w:before="240" w:after="240"/>
        <w:rPr>
          <w:lang w:val="el" w:eastAsia="el"/>
        </w:rPr>
      </w:pPr>
      <w:r>
        <w:rPr>
          <w:lang w:val="el" w:eastAsia="el"/>
        </w:rPr>
        <w:t>Ειδικότερα το μερίδιο των ακινήτων που έχουν πρόσωπο στον προς αποζημίωση κοινόχρηστο χώρο επιβαρύνεται επιπλέον, πολλαπλασιαζόμενο με συντελεστή 3.</w:t>
      </w:r>
    </w:p>
    <w:p>
      <w:pPr>
        <w:spacing w:before="240" w:after="240"/>
        <w:rPr>
          <w:lang w:val="el" w:eastAsia="el"/>
        </w:rPr>
      </w:pPr>
      <w:r>
        <w:rPr>
          <w:lang w:val="el" w:eastAsia="el"/>
        </w:rPr>
        <w:t>Το μερίδιο ακινήτων τα οποία είναι μη άρτια αλλά οικοδομήσιμα κατά τις διατάξεις του άρθρου 25 του ν. 1337/ 1983, όπως ισχύει, μειώνεται κατά 40%, ενώ σε ακίνητα στα οποία υπάρχουν κτίρια κηρυγμένα ως διατηρητέα ή ως μνημεία μειώνεται κατά 60%.</w:t>
      </w:r>
    </w:p>
    <w:p>
      <w:pPr>
        <w:spacing w:before="240" w:after="240"/>
        <w:rPr>
          <w:lang w:val="el" w:eastAsia="el"/>
        </w:rPr>
      </w:pPr>
      <w:r>
        <w:rPr>
          <w:lang w:val="el" w:eastAsia="el"/>
        </w:rPr>
        <w:t>β. Με την έναρξη της διαδικασίας τροποποίησης του σχεδίου, σύμφωνα με την παράγραφο 1 του παρόντος, ο δήμος προβαίνει στη σύνταξη πίνακα απογραφής των περιλαμβανομένων ακινήτων στον οποίο αναγράφονται οι κύριοι ή νομείς τους με τις διευθύνσεις της κατοικίας τους, για τον προσδιορισμό και βεβαίωση της εισφοράς. Ο πίνακας απογραφής τοιχοκολλάται στο κατάστημα του δήμου και μπορεί να αναρτάται στην ιστοσελίδα του επί ένα δίμηνο. Η ανακοίνωση για την τοιχοκόλληση του πίνακα δημοσιεύεται σε δύο τοπικές εφημερίδες, εφόσον εκδίδονται, και σε μια ημερήσια εφημερίδα πανελλήνιας κυκλοφορίας. Σχετική έντυπη ειδοποίηση απευθύνεται και σε όλους τους αναφερομένους στον πίνακα ως κυρίους ή νομείς των υποκείμενων στην ειδική εισφορά ακινήτων. Η ειδοποίηση αποστέλλεται και ταχυδρομικά ή επιδίδεται στους ενδιαφερόμενους ιδιοκτήτες ή στους ενοίκους των κτιρίων ή χώρων, ή τον διαχειριστή αυτών, οι οποίοι έχουν την υποχρέωση να την παραδώσουν χωρίς καθυστέρηση στους κυρίους ή τους νομείς αυτών.</w:t>
      </w:r>
    </w:p>
    <w:p>
      <w:pPr>
        <w:spacing w:before="240" w:after="240"/>
        <w:rPr>
          <w:lang w:val="el" w:eastAsia="el"/>
        </w:rPr>
      </w:pPr>
      <w:r>
        <w:rPr>
          <w:lang w:val="el" w:eastAsia="el"/>
        </w:rPr>
        <w:t>γ. Η εισφορά εισπράττεται ως δημοτικό τέλος, με βάση τις επιφάνειες των ακινήτων που έχουν καταγραφεί για τον υπολογισμό του τέλους ακίνητης περιουσίας (ΤΑΠ) που χρησιμοποιούνται και για τη σύνταξη του παραπάνω πίνακα. Εφόσον έχει συνταχθεί κτηματολόγιο ή κτηματογράφηση, χρησιμοποιούνται τα σχετικά στοιχεία αυτών.</w:t>
      </w:r>
    </w:p>
    <w:p>
      <w:pPr>
        <w:pStyle w:val="MainText"/>
        <w:spacing w:before="120" w:after="0"/>
        <w:rPr>
          <w:lang w:val="el" w:eastAsia="el"/>
        </w:rPr>
      </w:pPr>
      <w:r>
        <w:rPr>
          <w:b/>
          <w:bCs/>
          <w:lang w:val="el" w:eastAsia="el"/>
        </w:rPr>
        <w:t>3.</w:t>
      </w:r>
      <w:r>
        <w:rPr>
          <w:lang w:val="el" w:eastAsia="el"/>
        </w:rPr>
        <w:t xml:space="preserve"> Μέσα σε ανατρεπτική προθεσμία τριάντα (30) ημερών από την τελευταία δημοσίευση στον τύπο της, κατά την προηγούμενη παράγραφο, ανακοίνωσης, κάθε ενδιαφερόμενος μπορεί να ασκήσει ένσταση κατά της εγγραφής, επισυνάπτοντας και κάθε δικαιολογητικό που συσχετίζεται με τις αντιρρήσεις του κατά των εγγραφών στον πίνακα. Σε περίπτωση αμφισβήτησης της ιδιοκτησίας του κυρίου ή νομέα του ακινήτου, η ένσταση είναι απαράδεκτη, αν δεν κατονομάζει τον πραγματικό κύριο ή νομέα, εφόσον την ένσταση την προβάλλει αυτός που στην κατοχή του βρίσκεται το ακίνητο.</w:t>
      </w:r>
    </w:p>
    <w:p>
      <w:pPr>
        <w:pStyle w:val="MainText"/>
        <w:spacing w:before="120" w:after="0"/>
        <w:rPr>
          <w:lang w:val="el" w:eastAsia="el"/>
        </w:rPr>
      </w:pPr>
      <w:r>
        <w:rPr>
          <w:b/>
          <w:bCs/>
          <w:lang w:val="el" w:eastAsia="el"/>
        </w:rPr>
        <w:t>4.</w:t>
      </w:r>
      <w:r>
        <w:rPr>
          <w:lang w:val="el" w:eastAsia="el"/>
        </w:rPr>
        <w:t xml:space="preserve"> Για τις ενστάσεις αποφασίζει, εντός προθεσμίας εξήντα (60) ημερών από τη λήξη της προθεσμίας της παραγράφου 3, το δημοτικό συμβούλιο, το οποίο εγκρίνει τον οριστικό πίνακα απογραφής, ο οποίος τοιχοκολλά- ται και ανακοινώνεται όπως και ο αρχικός πίνακας και αποτελεί τον τίτλο βεβαίωσης της εισφοράς.</w:t>
      </w:r>
    </w:p>
    <w:p>
      <w:pPr>
        <w:pStyle w:val="MainText"/>
        <w:spacing w:before="120" w:after="0"/>
        <w:rPr>
          <w:lang w:val="el" w:eastAsia="el"/>
        </w:rPr>
      </w:pPr>
      <w:r>
        <w:rPr>
          <w:b/>
          <w:bCs/>
          <w:lang w:val="el" w:eastAsia="el"/>
        </w:rPr>
        <w:t>5.</w:t>
      </w:r>
      <w:r>
        <w:rPr>
          <w:lang w:val="el" w:eastAsia="el"/>
        </w:rPr>
        <w:t xml:space="preserve"> Η εισφορά βεβαιώνεται βάσει αντικειμενικών αξιών και εισπράττεται υπέρ του οικείου δήμου, σύμφωνα με τις εκάστοτε ισχύουσες διατάξεις για την είσπραξη των εσόδων των δήμων. Εισφορά μέχρι 500 ευρώ καταβάλλεται από τον υπόχρεο εφάπαξ μέσα σε τρεις (3) μήνες από την ειδοποίηση του για τη σχετική βεβαίωση. Εισφορά μεγαλύτερη από το ποσό αυτό καταβάλλεται σε οκτώ (8) το πολύ ίσες τριμηνιαίες δόσεις, από τις οποίες όμως καμία δεν μπορεί να είναι μικρότερη από το ποσό αυτό, πλην της τελευταίας (υπόλοιπο). Μετά το δικαστικό προσδιορισμό των προσωρινών τιμών μονάδας, ο δήμος αναπροσδιορίζει το ποσό της εισφοράς και προβαίνει σε συμπληρωματική βεβαίωση. Σε συμπληρωματικές επίσης βεβαιώσεις προβαίνει ο δήμος και σε κάθε περίπτωση που διαπιστωθεί δικαστικά διαφορά προσώπων υπόχρεων. Για την καταβολή των συμπληρωματικά βεβαιούμενων εισφορών σε δόσεις εφαρμόζεται το πιο πάνω τρίτο εδάφιο της παρούσας παραγράφου.</w:t>
      </w:r>
    </w:p>
    <w:p>
      <w:pPr>
        <w:pStyle w:val="MainText"/>
        <w:spacing w:before="120" w:after="0"/>
        <w:rPr>
          <w:lang w:val="el" w:eastAsia="el"/>
        </w:rPr>
      </w:pPr>
      <w:r>
        <w:rPr>
          <w:b/>
          <w:bCs/>
          <w:lang w:val="el" w:eastAsia="el"/>
        </w:rPr>
        <w:t>6.</w:t>
      </w:r>
      <w:r>
        <w:rPr>
          <w:lang w:val="el" w:eastAsia="el"/>
        </w:rPr>
        <w:t xml:space="preserve"> Η εισφορά και το ποσό της κατά την παράγραφο 1 συμμετοχής του οικείου δήμου φέρεται στον προϋπολογισμό εσόδων του δήμου με ιδιαίτερο κωδικό αριθμό και χρησιμοποιείται αποκλειστικά για την καταβολή των αποζημιώσεων απαλλοτρίωσης των κοινόχρηστων χώρων, για τους οποίους έγινε ο υπολογισμός και η βεβαίωση της εισφοράς. Χρησιμοποίηση του προϊόντος είσπραξης της εισφοράς για άλλους σκοπούς συνιστά, εκτός των άλλων συνεπειών, και βαριά κατά τον Ποινικό Κώδικα παράβαση καθήκοντος για όλα τα όργανα του δήμου, αιρετά ή όχι, που συμπράττουν στην ανεπίτρεπτη χρησιμοποίηση.</w:t>
      </w:r>
    </w:p>
    <w:p>
      <w:pPr>
        <w:pStyle w:val="MainText"/>
        <w:spacing w:before="120" w:after="0"/>
        <w:rPr>
          <w:lang w:val="el" w:eastAsia="el"/>
        </w:rPr>
      </w:pPr>
      <w:r>
        <w:rPr>
          <w:b/>
          <w:bCs/>
          <w:lang w:val="el" w:eastAsia="el"/>
        </w:rPr>
        <w:t>7.</w:t>
      </w:r>
      <w:r>
        <w:rPr>
          <w:lang w:val="el" w:eastAsia="el"/>
        </w:rPr>
        <w:t xml:space="preserve"> Όταν αρχίσει η πραγματοποίηση εσόδων από την είσπραξη της εισφοράς ο δήμος ζητά από το αρμόδιο δικαστήριο, εφόσον απαιτείται, τον προβλεπόμενο από τις σχετικές διατάξεις προσωρινό προσδιορισμό της τιμής μονάδας και στη συνέχεια παρακαταθέτει σταδιακά και τμηματικά, ανάλογα με το διαθέσιμο προϊόν της εισφοράς, τις σχετικές αποζημιώσεις για τη συντέλεση των απαλλοτριώσεων και τη διάνοιξη των κοινόχρηστων χώρων για τους οποίους προορίζεται η εισφορά.</w:t>
      </w:r>
    </w:p>
    <w:p>
      <w:pPr>
        <w:pStyle w:val="MainText"/>
        <w:spacing w:before="120" w:after="0"/>
        <w:rPr>
          <w:lang w:val="el" w:eastAsia="el"/>
        </w:rPr>
      </w:pPr>
      <w:r>
        <w:rPr>
          <w:b/>
          <w:bCs/>
          <w:lang w:val="el" w:eastAsia="el"/>
        </w:rPr>
        <w:t>8.</w:t>
      </w:r>
      <w:r>
        <w:rPr>
          <w:lang w:val="el" w:eastAsia="el"/>
        </w:rPr>
        <w:t xml:space="preserve"> Στην περίπτωση που η εισφορά προσδιορίστηκε και βεβαιώθηκε για τμήμα μόνο της επιφανείας του κοινοχρήστου χώρου, σύμφωνα με το παρόν, επαναλαμβάνεται η διαδικασία για το υπόλοιπο τμήμα της επιφάνειας του μερικά ή ολικά.</w:t>
      </w:r>
    </w:p>
    <w:p>
      <w:pPr>
        <w:pStyle w:val="MainText"/>
        <w:spacing w:before="120" w:after="0"/>
        <w:rPr>
          <w:lang w:val="el" w:eastAsia="el"/>
        </w:rPr>
      </w:pPr>
      <w:r>
        <w:rPr>
          <w:b/>
          <w:bCs/>
          <w:lang w:val="el" w:eastAsia="el"/>
        </w:rPr>
        <w:t>9.</w:t>
      </w:r>
      <w:r>
        <w:rPr>
          <w:lang w:val="el" w:eastAsia="el"/>
        </w:rPr>
        <w:t xml:space="preserve"> α) Οι διατάξεις των παραγράφων 1 έως και 8 του παρόντος εφαρμόζονται υποχρεωτικά σε σχέδια που εγκρίθηκαν με τις διατάξεις περί εισφορών των ιδιοκτησιών σε γη και χρήμα, για τα ακίνητα ή τα τμήματα των ακινήτων που είναι προς απαλλοτρίωση, μετά την κύρωση της πράξης εφαρμογής του πολεοδομικού σχεδίου και εφόσον τα ακίνητα αυτά δεν έχουν αποκατασταθεί.</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παραγράφου 2 εφαρμόζονται υποχρεωτικά σε απαλλοτριώσεις για τη δημιουργία ή τη διάνοιξη κοινόχρηστων χώρων, πλην οδών εξαιρουμένων των τμημάτων τους που συνέχονται με πλατείες και χώρους πρασίνου, που έχουν κηρυχθεί σύμφωνα με τις διατάξεις του από 17.7./16.8.1923 νομοθετικού διατάγματος και του ν. 5269/1931 και δεν έχουν συντελεστεί ή εκκρεμούν κατ’ αυτών ενστάσεις ή προσφυγές ενώπιον των αρμοδίων δικαστηρίων ή διοικητικών αρχών. Στις περιπτώσεις που οι δικαιούχοι αποζημίωσης είναι και υπόχρεοι αποζημίωσης/ειδικής εισφοράς, επέρχεται συμψηφισμός δικαιωμάτων και υποχρεώσεων. Τυχόν καταβληθέντα ποσά λόγω αυταποζημίωσης δεν αναζητούνται.</w:t>
      </w:r>
    </w:p>
    <w:p>
      <w:pPr>
        <w:pStyle w:val="MainText"/>
        <w:spacing w:before="120" w:after="0"/>
        <w:rPr>
          <w:lang w:val="el" w:eastAsia="el"/>
        </w:rPr>
      </w:pPr>
      <w:r>
        <w:rPr>
          <w:b/>
          <w:bCs/>
          <w:lang w:val="el" w:eastAsia="el"/>
        </w:rPr>
        <w:t>10.</w:t>
      </w:r>
      <w:r>
        <w:rPr>
          <w:lang w:val="el" w:eastAsia="el"/>
        </w:rPr>
        <w:t xml:space="preserve"> Το Πράσινο Ταμείο μπορεί να χρηματοδοτεί από τους πόρους του, τους δήμους για την απόκτηση και αποζημίωση των κοινοχρήστων αυτών χώρων. Ποσοστό ίσο προς το 70% της χρηματοδότησης, το οποίο εισπράττεται από τον οικείο δήμο ως ειδική εισφορά , σύμφωνα με τις προηγούμενες παραγράφους του παρόντος άρθρου, επιστρέφεται στο Πράσινο Ταμείο και μπορεί να επαναχορηγείται στο δήμο για την εκτέλεση μελετών και έργων διαμόρφωσης των υπόψη κοινοχρήστων χώρων ή για τη χρηματοδότηση της αποζημίωσης άλλων κοινοχρήστων χώρων του σχεδίου.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Οικοδομικές άδειες σε ισχύ κατά την έναρξη ισχύος του παρόντος αναθεωρούνται μέσα στο χρόνο ισχύος τους είτε σύμφωνα με το σύνολο των διατάξεων του παρόντος είτε σύμφωνα με το σύνολο των διατάξεων, που ίσχυαν κατά το χρόνο έκδοσής τους.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κάθε διάταξη, η οποία είναι αντίθετη στις ρυθμίσεις του παρόντος, με την επιφύλαξη της παραγράφου 5 του άρθρου 1 και του άρθρου 34.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Διασφάλιση παροχής Υπηρεσιών Κοινής Ωφέλειας(ΥΚΩ) στον τομέα της ηλεκτρικής ενέργειας</w:t>
      </w:r>
    </w:p>
    <w:p>
      <w:pPr>
        <w:pStyle w:val="MainText"/>
        <w:spacing w:before="120" w:after="0"/>
        <w:rPr>
          <w:lang w:val="el" w:eastAsia="el"/>
        </w:rPr>
      </w:pPr>
      <w:r>
        <w:rPr>
          <w:b/>
          <w:bCs/>
          <w:lang w:val="el" w:eastAsia="el"/>
        </w:rPr>
        <w:t>1.</w:t>
      </w:r>
      <w:r>
        <w:rPr>
          <w:lang w:val="el" w:eastAsia="el"/>
        </w:rPr>
        <w:t xml:space="preserve"> Μέχρι την ολοκλήρωση των διαδικασιών ανάθεσης της παροχής Υπηρεσιών Κοινής Ωφέλειας (ΥΚΩ) κατά τις διατάξεις των άρθρων 55 επόμενα του ν. 4001/2011 (Α΄ 179) και τη θέσπιση του Κώδικα Διαχείρισης Ηλεκτρικών Συστημάτων Μη Διασυνδεδεμένων Νησιών κατά το άρθρο 130 του ίδιου νόμου, για την απρόσκοπτη και αδιάλειπτη παροχή Υπηρεσιών Κοινής Ωφέλειας που έχει επιβληθεί στις επιχειρήσεις του τομέα ηλεκτρικής ενέργειας, οφείλεται από την 1.1.2012 αντάλλαγμα Υπηρεσιών Κοινής Ωφέλειας (αντάλλαγμα ΥΚΩ), το οποίο με την επιφύλαξη της παρ. 7 του άρθρου 55 του ν. 4001/2011, υπολογίζεται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36"/>
        <w:gridCol w:w="40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ΚΑΤΑΝΑΛΩΤΩΝ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χρέωση σε €/MWh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Υψηλής Τάσης (ΥΤ)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Βιομηχανικής χρήσης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χρήσης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Γενικής χρήσης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Καταναλώσεις Νύχτας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χρήσης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Φωτισμός Οδών και Πλατειών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Γενικής Χρήσης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Βιομηχανικής χρήσης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Οικιακής χρήσης XT (Καταναλώσεις Ημέρας)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0 - 1600 kWh/τετραμηνία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1601-2000 kWh/τετραμηνία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2001-3000 kWh/τετραμηνίσ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ΑΝΩ kWh/τετραμηνία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44,88</w:t>
            </w:r>
          </w:p>
        </w:tc>
      </w:tr>
    </w:tbl>
    <w:p>
      <w:pPr>
        <w:pStyle w:val="MainText"/>
        <w:spacing w:before="120" w:after="0"/>
        <w:rPr>
          <w:lang w:val="el" w:eastAsia="el"/>
        </w:rPr>
      </w:pPr>
      <w:r>
        <w:rPr>
          <w:b/>
          <w:bCs/>
          <w:lang w:val="el" w:eastAsia="el"/>
        </w:rPr>
        <w:t>2.</w:t>
      </w:r>
      <w:r>
        <w:rPr>
          <w:lang w:val="el" w:eastAsia="el"/>
        </w:rPr>
        <w:t xml:space="preserve"> Υπόχρεοι καταβολής του ανταλλάγματος ΥΚΩ είναι οι εκάστοτε χρήστες κάθε παροχής ηλεκτροδότησης, οι οποίοι το συγκαταβάλλουν προς τους προμηθευτές ηλεκτρικής ενέργειας με διακριτή χρέωση στους λογαριασμούς κατανάλωσης που λαμβάνουν, όπως η κατανάλωση αυτή προσδιορίζεται από τον αρμόδιο Διαχειριστή Δικτύου. Το αντάλλαγμα ΥΚΩ αποδίδεται από τους προμηθευτές εντός του επόμενου της έκδοσης των λογαριασμών μήνα, σε ειδικό λογαριασμό που τηρείται από την εταιρεία με την επωνυμία «Ανεξάρτητος Διαχειριστής Μεταφοράς Ηλεκτρικής Ενέργειας (Α.Δ.Μ.Η.Ε.) Α.Ε.» του άρθρου 97 του ν. 4001/2011.</w:t>
      </w:r>
    </w:p>
    <w:p>
      <w:pPr>
        <w:spacing w:before="240" w:after="240"/>
        <w:rPr>
          <w:lang w:val="el" w:eastAsia="el"/>
        </w:rPr>
      </w:pPr>
      <w:r>
        <w:rPr>
          <w:lang w:val="el" w:eastAsia="el"/>
        </w:rPr>
        <w:t>Από τα έσοδα του ειδικού λογαριασμού καταβάλλεται εξ ολοκλήρου αντιστάθμιση στους κατόχους άδειας προμήθειας ηλεκτρικής ενέργειας που παρέχουν Υπηρεσίες Κοινής Ωφέλειας.</w:t>
      </w:r>
    </w:p>
    <w:p>
      <w:pPr>
        <w:pStyle w:val="MainText"/>
        <w:spacing w:before="120" w:after="0"/>
        <w:rPr>
          <w:lang w:val="el" w:eastAsia="el"/>
        </w:rPr>
      </w:pPr>
      <w:r>
        <w:rPr>
          <w:b/>
          <w:bCs/>
          <w:lang w:val="el" w:eastAsia="el"/>
        </w:rPr>
        <w:t>3.</w:t>
      </w:r>
      <w:r>
        <w:rPr>
          <w:lang w:val="el" w:eastAsia="el"/>
        </w:rPr>
        <w:t xml:space="preserve"> Το αντάλλαγμα που αντιστοιχεί στο κόστος εκπλήρωσης υποχρεώσεων παροχής ΥΚΩ, όπως αυτό έχει θεσπισθεί για τον τομέα της ηλεκτρικής ενεργείας για την περίοδο από το έτος 2008 έως και το έτος 2011, επιμερίζεται στους εκάστοτε χρήστες παροχής ηλε- κτροδότησης αντί στους κατόχους αδειών προμήθειας ηλεκτρικής ενέργειας,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74"/>
        <w:gridCol w:w="1475"/>
        <w:gridCol w:w="1437"/>
        <w:gridCol w:w="14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ΧΡΗΣΤΩΝ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χρέωση ΥΚΩ σε €/MWh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Υψηλής Τάσης (ΥΤ)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Βιομηχανικής χρήσης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χρήσης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Γενικής χρήσης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Καταναλώσεις Νύχτας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χρήσης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Φωτισμός Οδών και Πλατειών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Γενικής Χρήσης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Βιομηχανικής χρήσης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Οικιακής χρήσης XT (Καταναλώσεις Ημέρας)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 kWh/τετραμηνία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801-1600 kWh/τετpαμηviα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1601-2000</w:t>
            </w:r>
          </w:p>
          <w:p>
            <w:pPr>
              <w:spacing w:before="240"/>
              <w:rPr>
                <w:b w:val="0"/>
                <w:bCs w:val="0"/>
                <w:i w:val="0"/>
                <w:iCs w:val="0"/>
                <w:smallCaps w:val="0"/>
                <w:color w:val="000000"/>
                <w:lang w:val="el" w:eastAsia="el"/>
              </w:rPr>
            </w:pPr>
            <w:r>
              <w:rPr>
                <w:b w:val="0"/>
                <w:bCs w:val="0"/>
                <w:i w:val="0"/>
                <w:iCs w:val="0"/>
                <w:smallCaps w:val="0"/>
                <w:color w:val="000000"/>
                <w:lang w:val="el" w:eastAsia="el"/>
              </w:rPr>
              <w:t>kWh/τετραμηνία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2001 -3000</w:t>
            </w:r>
          </w:p>
          <w:p>
            <w:pPr>
              <w:spacing w:before="240"/>
              <w:rPr>
                <w:b w:val="0"/>
                <w:bCs w:val="0"/>
                <w:i w:val="0"/>
                <w:iCs w:val="0"/>
                <w:smallCaps w:val="0"/>
                <w:color w:val="000000"/>
                <w:lang w:val="el" w:eastAsia="el"/>
              </w:rPr>
            </w:pPr>
            <w:r>
              <w:rPr>
                <w:b w:val="0"/>
                <w:bCs w:val="0"/>
                <w:i w:val="0"/>
                <w:iCs w:val="0"/>
                <w:smallCaps w:val="0"/>
                <w:color w:val="000000"/>
                <w:lang w:val="el" w:eastAsia="el"/>
              </w:rPr>
              <w:t>kWh/τετραμηνία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ΑΝΩ kWh/τετραμηνία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36,08</w:t>
            </w:r>
          </w:p>
        </w:tc>
      </w:tr>
    </w:tbl>
    <w:p>
      <w:pPr>
        <w:spacing w:before="240" w:after="240"/>
        <w:rPr>
          <w:lang w:val="el" w:eastAsia="el"/>
        </w:rPr>
      </w:pPr>
      <w:r>
        <w:rPr>
          <w:lang w:val="el" w:eastAsia="el"/>
        </w:rPr>
        <w:t>Κατά τον επιμερισμό σύμφωνα με τα προηγούμενα εδάφια λαμβάνονται υπόψη τα όρια ετήσιας επιβάρυνσης, σύμφωνα με την παρ. 4 του άρθρου 29 του ν. 2773/1999 (Α’ 286), όπως εκάστοτε ίσχυαν.</w:t>
      </w:r>
    </w:p>
    <w:p>
      <w:pPr>
        <w:pStyle w:val="MainText"/>
        <w:spacing w:before="120" w:after="0"/>
        <w:rPr>
          <w:lang w:val="el" w:eastAsia="el"/>
        </w:rPr>
      </w:pPr>
      <w:r>
        <w:rPr>
          <w:b/>
          <w:bCs/>
          <w:lang w:val="el" w:eastAsia="el"/>
        </w:rPr>
        <w:t>4.</w:t>
      </w:r>
      <w:r>
        <w:rPr>
          <w:lang w:val="el" w:eastAsia="el"/>
        </w:rPr>
        <w:t xml:space="preserve"> Τα ποσά που βαρύνουν τους εκάστοτε χρήστες παροχής ηλεκτροδότησης δυνάμει της προηγούμενης παραγράφου συμψηφίζονται οίκοθεν με τα ποσά που αντιστοίχως έχουν καταβληθεί από τους χρήστες αυτούς προς τους κατόχους αδείας προμήθειας ηλεκτρικής ενέργειας, προκειμένου να ανακτηθεί το κόστος χρεώσεων ΥΚΩ, σύμφωνα με το τελευταίο εδάφιο της</w:t>
      </w:r>
    </w:p>
    <w:p>
      <w:pPr>
        <w:spacing w:before="240" w:after="240"/>
        <w:rPr>
          <w:lang w:val="el" w:eastAsia="el"/>
        </w:rPr>
      </w:pPr>
      <w:r>
        <w:rPr>
          <w:lang w:val="el" w:eastAsia="el"/>
        </w:rPr>
        <w:t>παραγράφου 3 του άρθρου 28 του ν. 3426/2005, κατά τη χρονική περίοδο από το έτος 2008 έως και το έτος 2011. Αν από το συμψηφισμό προκύψει χρεωστικό υπόλοιπο σε βάρος των εκάστοτε χρηστών, το χρεωστικό υπόλοιπο δεν αναζητείται από τους χρήστες και διαγράφεται.</w:t>
      </w:r>
    </w:p>
    <w:p>
      <w:pPr>
        <w:pStyle w:val="MainText"/>
        <w:spacing w:before="120" w:after="0"/>
        <w:rPr>
          <w:lang w:val="el" w:eastAsia="el"/>
        </w:rPr>
      </w:pPr>
      <w:r>
        <w:rPr>
          <w:b/>
          <w:bCs/>
          <w:lang w:val="el" w:eastAsia="el"/>
        </w:rPr>
        <w:t>5.</w:t>
      </w:r>
      <w:r>
        <w:rPr>
          <w:lang w:val="el" w:eastAsia="el"/>
        </w:rPr>
        <w:t xml:space="preserve"> Από την έναρξη ισχύος του παρόντος νόμου καταργούνται η υπουργική απόφαση ΠΕΚΑ ΗΛ/Β/ Φ.1.17/2123/2857/2010 και η απόφαση ΡΑΕ 1527/2011.</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Περιβάλλοντος, Ενέργειας και Κλιματικής Αλλαγής ρυθμίζεται κάθε αναγκαία τεχνική λεπτομέρεια για την εφαρμογή των διατάξεων του παρόντος άρθρου.</w:t>
      </w:r>
    </w:p>
    <w:p>
      <w:pPr>
        <w:pStyle w:val="Heading6"/>
        <w:spacing w:before="240" w:after="240"/>
        <w:rPr>
          <w:lang w:val="el" w:eastAsia="el"/>
        </w:rPr>
      </w:pPr>
      <w:r>
        <w:rPr>
          <w:rStyle w:val="article-num"/>
          <w:b/>
          <w:bCs/>
          <w:lang w:val="el" w:eastAsia="el"/>
        </w:rPr>
        <w:t>Άρθρο 37</w:t>
      </w:r>
    </w:p>
    <w:p>
      <w:pPr>
        <w:spacing w:before="240" w:after="240"/>
        <w:rPr>
          <w:lang w:val="el" w:eastAsia="el"/>
        </w:rPr>
      </w:pPr>
      <w:r>
        <w:rPr>
          <w:lang w:val="el" w:eastAsia="el"/>
        </w:rPr>
        <w:t>Στο άρθρο 6 του από 19.7/24.7.2007 π.δ. «Καθορισμός Ζωνών προστασίας του ορεινού όγκου Πάρνηθας (Ν. Αττικής)» (Δ΄ 336), που προστέθηκε με το άρθρο 1 στοιχείο IV του π.δ. 40707/2008 (Δ΄ 619), μετά την παρ. 2 προστίθενται παράγραφοι 3 έως 10, ως ακολούθως και η παρ. 3 αναριθμείται σε 11:</w:t>
      </w:r>
    </w:p>
    <w:p>
      <w:pPr>
        <w:spacing w:before="240" w:after="240"/>
        <w:rPr>
          <w:lang w:val="el" w:eastAsia="el"/>
        </w:rPr>
      </w:pPr>
      <w:r>
        <w:rPr>
          <w:lang w:val="el" w:eastAsia="el"/>
        </w:rPr>
        <w:t>«3 . Ο Φορέας Διαχείρισης διοικείται από επταμελές Διοικητικό Συμβούλιο (Δ.Σ.), στο οποίο μετέχουν ως μέλη, χωρίς πρόσθετη αποζημίωση, ο Γενικός Γραμματέας Δημόσιας Περιουσίας του Υπουργείου Οικονομικών, ο Γενικός Γραμματέας Περιβάλλοντος του Υπουργείου Περιβάλλοντος, Ενέργειας και Κλιματικής Αλλαγής και ο Γενικός Γραμματέας του Υπουργείου Πολιτισμού και Τουρισμού. Ο Πρόεδρος και τα λοιπά τρία (3) μέλη ορίζονται με απόφαση του Υπουργού Περιβάλλοντος, Ενέργειας και Κλιματικής Αλλαγής. Οι αποδοχές του Προέδρου και των μελών Δ.Σ. του προηγούμενου εδαφίου καθορίζονται με απόφαση των Υπουργών Οικονομικών και Περιβάλλοντος, Ενέργειας και Κλιματικής Αλλαγής, τηρουμένων των εκάστοτε ανώτατων ορίων, που προ- βλέπονται στις διατάξεις της κείμενης νομοθεσίας, και βαρύνουν τον προϋπολογισμό του Φορέα. Για τη θέση του Προέδρου απαιτείται η κατοχή πτυχίου πανεπιστημιακού ιδρύματος της ημεδαπής ή ισοτίμου της αλλοδαπής και δεκαετής, επιστημονική ή επαγγελματική, εμπειρία στο δημόσιο ή ιδιωτικό τομέα. Η θητεία του Διοικητικού Συμβουλίου είναι τριετής και μπορεί να ανανεώνεται. Ο Πρόεδρος του Δ.Σ. εκπροσωπεί τον Φορέα δικαστικώς και εξωδίκως, συγκαλεί το Δ.Σ., προεδρεύει των συνεδριάσεών του και ασκεί όλες τις αρμοδιότητες που προβλέπονται από τους Κανονισμούς του Φορέα ή του ανατίθενται με απόφαση του Δ.Σ.. Τον Πρόεδρο απόντα ή κωλυόμενο αναπληρώνει άλλο μέλος του Δ.Σ. που ορίζεται από αυτό.</w:t>
      </w:r>
    </w:p>
    <w:p>
      <w:pPr>
        <w:spacing w:before="240" w:after="240"/>
        <w:rPr>
          <w:lang w:val="el" w:eastAsia="el"/>
        </w:rPr>
      </w:pPr>
      <w:r>
        <w:rPr>
          <w:lang w:val="el" w:eastAsia="el"/>
        </w:rPr>
        <w:t>4. Το Δ.Σ. συγκαλείται με πρόσκληση του Προέδρου του τακτικά μεν ανά μήνα, έκτακτα δε όταν το κρίνει απαραίτητο ο Πρόεδρος ή το ζητήσουν τρία (3) τουλάχιστον από τα μέλη του, που προσδιορίζουν και τα θέματα για τα οποία ζητούν την έκτακτη σύγκληση. Το Δ.Σ. βρίσκεται σε απαρτία όταν είναι παρόντα τουλάχιστον τέσσερα (4) μέλη του. Οι αποφάσεις του λαμβάνονται με απόλυτη πλειοψηφία των μελών του. Σε περίπτωση ισοψηφίας υπερισχύει η ψήφος του Προέδρου. Στις συνεδριάσεις του Δ.Σ. μετέχει χωρίς ψήφο ο νομικός σύμβουλος του Φορέα που ορίζεται με απόφαση του Δ.Σ.. Το Δ.Σ. νομίμως συνέρχεται και συνεδριάζει και εκτός της έδρας του.</w:t>
      </w:r>
    </w:p>
    <w:p>
      <w:pPr>
        <w:spacing w:before="240" w:after="240"/>
        <w:rPr>
          <w:lang w:val="el" w:eastAsia="el"/>
        </w:rPr>
      </w:pPr>
      <w:r>
        <w:rPr>
          <w:lang w:val="el" w:eastAsia="el"/>
        </w:rPr>
        <w:t>Πόροι του Φορέα Διαχείρισης είναι, ιδίως, έσοδα από τις δραστηριότητές του σύμφωνα με το σκοπό του και από κάθε νόμιμη αιτία, επιχορηγήσεις από πόρους του «Πράσινου Ταμείου» του ν. 3889/2010 (Α’ 182) για τη στήριξη των φορέων διαχείρισης προστατευόμενων περιοχών, καθώς και από άλλους τυχόν δημόσιους πόρους. Για την εκτέλεση έργων ή την παροχή υπηρεσιών που συνδέονται άμεσα με την επίτευξη του σκοπού του μπορεί να καταβάλλονται στον Φορέα Διαχείρισης επιχορηγήσεις από εθνικούς ή ευρωπαϊκούς πόρους μεσω του Προγράμματος Δημοσίων Επενδύσεων. Με κοινές αποφάσεις των Υπουργών Ανάπτυξης, Ανταγωνιστικότητας και Ναυτιλίας, Περιβάλλοντος, Ενέργειας και Κλιματικής Αλλαγής και Πολιτισμού και Τουρισμού καθορίζονται τα έργα και οι υπηρεσίες που χρηματοδοτούνται, το συνολικό κόστος αυτών και το ύψος της σχετικής χρηματοδότησης, ο τρόπος και τα απαιτούμενα δικαιολογητικά για την καταβολή της, οι υποχρεώσεις του Φορέα, καθώς και κάθε άλλο σχετικό θέμα.</w:t>
      </w:r>
    </w:p>
    <w:p>
      <w:pPr>
        <w:spacing w:before="240" w:after="240"/>
        <w:rPr>
          <w:lang w:val="el" w:eastAsia="el"/>
        </w:rPr>
      </w:pPr>
      <w:r>
        <w:rPr>
          <w:lang w:val="el" w:eastAsia="el"/>
        </w:rPr>
        <w:t>6. Ο οικονομικός και διαχειριστικός έλεγχος του Φορέα Διαχείρισης γίνεται από δύο (2) ορκωτούς λογιστές, οι οποίοι ορίζονται από τον Υπουργό Περιβάλλοντος, Ενέργειας και Κλιματικής Αλλαγής από πίνακα δέκα (10) ορκωτών λογιστών, που καταρτίζεται από το Δ.Σ. του Φορέα. Ο τακτικός έλεγχος της οικονομικής διαχείρισης του Φορέα γίνεται κάθε χρόνο και οι δαπάνες του ελέγχου βαρύνουν τον ίδιο. Το διαχειριστικό έτος του Φορέα συμπίπτει με το ημερολογιακό έτος. Το πρώτο διαχειριστικό έτος αρχίζει την ημέρα της σύστασης του Φορέα. Οι ορκωτοί λογιστές υποβάλλουν μέχρι το τέλος Ιουνίου κάθε έτους έκθεση για τη διαχείριση και τον απολογισμό του διαχειριστικού έτους που έληξε. Οι εκθέσεις υποβάλλονται στον Υπουργό Περιβάλλοντος, Ενέργειας και Κλιματικής Αλλαγής και στο Δ.Σ. του Φορέα. Ο Υπουργός Περιβάλλοντος, Ενέργειας και Κλιματικής Αλλαγής μπορεί να ζητήσει οποτεδήποτε έκτακτο έλεγχο της οικονομικής διαχείρισης του Φορέα.</w:t>
      </w:r>
    </w:p>
    <w:p>
      <w:pPr>
        <w:spacing w:before="240" w:after="240"/>
        <w:rPr>
          <w:lang w:val="el" w:eastAsia="el"/>
        </w:rPr>
      </w:pPr>
      <w:r>
        <w:rPr>
          <w:lang w:val="el" w:eastAsia="el"/>
        </w:rPr>
        <w:t>7. Το πλαίσιο των διαδικασιών ανάθεσης και εκτέλεσης των συμβάσεων, που συνάπτει ο Φορέας Διαχείρισης, καθορίζεται κατ’ εξαίρεση από κάθε κείμενη διάταξη, πλην του δικαίου της Ευρωπαϊκής Ένωσης, με κανονισμούς που καταρτίζονται από το Δ.Σ. του Φορέα και εγκρίνονται με απόφαση του Υπουργού Περιβάλλοντος, Ενέργειας και Κλιματικής Αλλαγής που δημοσιεύεται στην Εφημερίδα της Κυβερνήσεως. Με όμοιες αποφάσεις καταρτίζεται και εγκρίνεται ο Κανονισμός Λειτουργίας του Φορέα Διαχείρισης, με τον οποίον ρυθμίζονται, ιδίως, θέματα λειτουργίας του Δ.Σ., ο τρόπος και τα όργανα διαχείρισης των πόρων, θέματα προσωπικού και κάθε άλλο θέμα που αφορά τη διάρθρωση και την εσωτερική λειτουργία του.</w:t>
      </w:r>
    </w:p>
    <w:p>
      <w:pPr>
        <w:spacing w:before="240" w:after="240"/>
        <w:rPr>
          <w:lang w:val="el" w:eastAsia="el"/>
        </w:rPr>
      </w:pPr>
      <w:r>
        <w:rPr>
          <w:lang w:val="el" w:eastAsia="el"/>
        </w:rPr>
        <w:t>8. Για την κάλυψη των αναγκών σε προσωπικό του Φορέα Διαχείρισης, κατά την έναρξη λειτουργίας του, μπορεί να αποσπώνται σε αυτόν έως πέντε (5) υπάλληλοι, μόνιμοι ή με σχέση εργασίας ιδιωτικού δικαίου αορίστου χρόνου, του Υπουργείου Περιβάλλοντος, Ενέργειας και Κλιματικής Αλλαγής, με απόφαση του οικείου Υπουργού, για χρονικό διάστημα μέχρι τριών (3) ετών που μπορεί να παραταθεί μία φορά. Το προσωπικό που αποσπάται λαμβάνει τις αποδοχές του φορέα προέλευσης, οι οποίες βαρύνουν τον Φορέα Διαχείρισης.</w:t>
      </w:r>
    </w:p>
    <w:p>
      <w:pPr>
        <w:spacing w:before="240" w:after="240"/>
        <w:rPr>
          <w:lang w:val="el" w:eastAsia="el"/>
        </w:rPr>
      </w:pPr>
      <w:r>
        <w:rPr>
          <w:lang w:val="el" w:eastAsia="el"/>
        </w:rPr>
        <w:t>9. Ο Φορέας Διαχείρισης απαλλάσσεται από κάθε δημόσιο, δημοτικό ή υπέρ τρίτου άμεσο ή έμμεσο φόρο, καθώς και από κάθε είδους τέλη υπέρ του Δημοσίου ή τρίτου, εκτός από τους φόρους προστιθέμενης αξίας και εισοδήματος. Επίσης απαλλάσσεται από την υποχρέωση καταβολής δικαστικού ενσήμου και απολαμβάνει γενικά όλων των διοικητικών, οικονομικών, φορολογικών, δικαστικών, (ουσιαστικού και δικονομικού δικαίου) και άλλων προνομίων και ατελειών του Δημοσίου. Για κάθε πράξη του Φορέα για την οποία απαιτείται συμβολαιογραφικό έγγραφο δεν καταβάλλονται φόροι, εκτός από το φόρο προστιθέμενης αξίας, τέλη, εισφορές, αμοιβές ή δικαιώματα, ανταποδοτικά ή μη, υπέρ του Δημοσίου, οποιουδήποτε Ν.Π.Δ.Δ., ασφαλιστικών οργανισμών, τρίτων, συμβολαιογράφων, δικηγόρων, δικαστικών επιμελητών και υποθηκοφυλάκων.</w:t>
      </w:r>
    </w:p>
    <w:p>
      <w:pPr>
        <w:spacing w:before="240" w:after="240"/>
        <w:rPr>
          <w:lang w:val="el" w:eastAsia="el"/>
        </w:rPr>
      </w:pPr>
      <w:r>
        <w:rPr>
          <w:lang w:val="el" w:eastAsia="el"/>
        </w:rPr>
        <w:t>10. Με απόφαση του Υπουργού Περιβάλλοντος, Ενέργειας και Κλιματικής Αλλαγής ρυθμίζεται κάθε ειδικότερο ζήτημα που είναι αναγκαίο για την εφαρμογή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Τροποποίηση στο ν.δ. </w:t>
      </w:r>
    </w:p>
    <w:p>
      <w:pPr>
        <w:spacing w:before="240" w:after="240"/>
        <w:rPr>
          <w:lang w:val="el" w:eastAsia="el"/>
        </w:rPr>
      </w:pPr>
      <w:r>
        <w:rPr>
          <w:b/>
          <w:bCs/>
          <w:lang w:val="el" w:eastAsia="el"/>
        </w:rPr>
        <w:t>721/1970 (Α΄ 251)</w:t>
      </w:r>
    </w:p>
    <w:p>
      <w:pPr>
        <w:spacing w:before="240" w:after="240"/>
        <w:rPr>
          <w:lang w:val="el" w:eastAsia="el"/>
        </w:rPr>
      </w:pPr>
      <w:r>
        <w:rPr>
          <w:b/>
          <w:bCs/>
          <w:lang w:val="el" w:eastAsia="el"/>
        </w:rPr>
        <w:t>περί Οικονομικής Μέριμνας καιΛογιστικού Ενόπλων Δυνάμεων</w:t>
      </w:r>
    </w:p>
    <w:p>
      <w:pPr>
        <w:spacing w:before="240" w:after="240"/>
        <w:rPr>
          <w:lang w:val="el" w:eastAsia="el"/>
        </w:rPr>
      </w:pPr>
      <w:r>
        <w:rPr>
          <w:lang w:val="el" w:eastAsia="el"/>
        </w:rPr>
        <w:t>Στο ν.δ. 721/1970 (Α΄ 251, Οικονομική Μέριμνα και Λογιστικό Ενόπλων Δυνάμεων) και στο άρθρο 55, μετά την παράγραφο τέσσερα (4) προστίθεται παράγραφος 5 ως εξής και αναριθμούνται οι επόμενες:</w:t>
      </w:r>
    </w:p>
    <w:p>
      <w:pPr>
        <w:spacing w:before="240" w:after="240"/>
        <w:rPr>
          <w:lang w:val="el" w:eastAsia="el"/>
        </w:rPr>
      </w:pPr>
      <w:r>
        <w:rPr>
          <w:lang w:val="el" w:eastAsia="el"/>
        </w:rPr>
        <w:t>«5. Για την επίτευξη των αεροφωτογραφιών σκοπών του ΟΚΧΕ επιτρέπεται η δωρεάν διάθεση των υφιστάμενων ειδικά διασκευασμένων ιπτάμενων μέσων των Ενόπλων Δυνάμεων μετά των αντίστοιχων υλικών, εφοδίων και προσωπικού λειτουργίας τους.</w:t>
      </w:r>
    </w:p>
    <w:p>
      <w:pPr>
        <w:spacing w:before="240" w:after="240"/>
        <w:rPr>
          <w:lang w:val="el" w:eastAsia="el"/>
        </w:rPr>
      </w:pPr>
      <w:r>
        <w:rPr>
          <w:lang w:val="el" w:eastAsia="el"/>
        </w:rPr>
        <w:t>Τα ανωτέρω ειδικά διασκευασμένα ιπτάμενα μέσα διατίθενται προκειμένου ο ΟΚΧΕ να τοποθετεί ψηφιακή αεροφωτογραφική μηχανή για την επίτευξη των ανα- φερομένων στην παρ.1 του άρθρου 55 του ν.δ. 721/1970 σκοπών.</w:t>
      </w:r>
    </w:p>
    <w:p>
      <w:pPr>
        <w:spacing w:before="240" w:after="240"/>
        <w:rPr>
          <w:lang w:val="el" w:eastAsia="el"/>
        </w:rPr>
      </w:pPr>
      <w:r>
        <w:rPr>
          <w:lang w:val="el" w:eastAsia="el"/>
        </w:rPr>
        <w:t>Με απόφαση των Υπουργών Εθνικής Άμυνας και Περιβάλλοντος, Ενέργειας και Κλιματικής Αλλαγής ύστερα από πρόταση του ΟΚΧΕ καθορίζονται οι όροι και οι λεπτομέρειες για τον τρόπο και τη διαδικασία εφαρμογής της παρούσας διάταξης.»</w:t>
      </w:r>
    </w:p>
    <w:p>
      <w:pPr>
        <w:pStyle w:val="Heading6"/>
        <w:spacing w:before="240" w:after="240"/>
        <w:rPr>
          <w:lang w:val="el" w:eastAsia="el"/>
        </w:rPr>
      </w:pPr>
      <w:r>
        <w:rPr>
          <w:rStyle w:val="article-num"/>
          <w:b/>
          <w:bCs/>
          <w:lang w:val="el" w:eastAsia="el"/>
        </w:rPr>
        <w:t>Άρθρο 39</w:t>
      </w:r>
    </w:p>
    <w:p>
      <w:pPr>
        <w:spacing w:before="240" w:after="240"/>
        <w:rPr>
          <w:lang w:val="el" w:eastAsia="el"/>
        </w:rPr>
      </w:pPr>
      <w:r>
        <w:rPr>
          <w:lang w:val="el" w:eastAsia="el"/>
        </w:rPr>
        <w:t>Στο άρθρο 28 του ν. 4014/2011 όπως τροποποιήθηκε με τις παραγράφους 12 και 13 του άρθρου 49 του ν. 4030/2011, προστίθεται παράγραφος 8 η οποία έχει ως εξής:</w:t>
      </w:r>
    </w:p>
    <w:p>
      <w:pPr>
        <w:spacing w:before="240" w:after="240"/>
        <w:rPr>
          <w:lang w:val="el" w:eastAsia="el"/>
        </w:rPr>
      </w:pPr>
      <w:r>
        <w:rPr>
          <w:lang w:val="el" w:eastAsia="el"/>
        </w:rPr>
        <w:t>«8. Οι τελεσίδικες αποφάσεις κατεδάφισης που αφορούν αυθαίρετα κτίσματα των περιπτώσεων αα΄, ββ΄, γγ΄, εε΄, στστ΄, ζζ΄ και β΄ της παραγράφου 3 του άρθρου 23 του ν. 4014/2011, εκτελούνται με ευθύνη της Αποκεντρωμένης Διοίκησης σύμφωνα με τα οριζόμενα στο άρθρο 280 του ν. 3852/2010 με το συντονισμό, την παρακολούθηση και τη συνδρομή της ΕΥΕΚΑ.»</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lang w:val="el" w:eastAsia="el"/>
        </w:rPr>
        <w:t>Η προβλεπόμενη διαδικασία στο άρθρο 56 «Ρύθμιση θεμάτων του Ειδικού Φορέα Δασών» του ν. 4030/2011 «Νέος τρόπος έκδοσης αδειών δόμησης, ελέγχου κατασκευών και λοιπές διατάξεις» (Α΄ 249), εφαρμόζεται και για τις Δαπάνες από πιστώσεις του Ειδικού Φορέα Δασών του Πράσινου Ταμείου οικονομικού έτους 2012 και καταβάλλονται από τα Περιφερειακά Ταμεία Ανάπτυξης του άρθρου 190 του ν. 3852/2010 (Α΄ 87) μέχρι την 31η Δεκεμβρίου 2013.</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lang w:val="el" w:eastAsia="el"/>
        </w:rPr>
        <w:t>Η παρ. 1 του άρθρου 49 του ν. 998/1979 τροποποιείται ως εξής:</w:t>
      </w:r>
    </w:p>
    <w:p>
      <w:pPr>
        <w:pStyle w:val="MainText"/>
        <w:spacing w:before="120" w:after="0"/>
        <w:rPr>
          <w:lang w:val="el" w:eastAsia="el"/>
        </w:rPr>
      </w:pPr>
      <w:r>
        <w:rPr>
          <w:b/>
          <w:bCs/>
          <w:lang w:val="el" w:eastAsia="el"/>
        </w:rPr>
        <w:t>1.</w:t>
      </w:r>
      <w:r>
        <w:rPr>
          <w:lang w:val="el" w:eastAsia="el"/>
        </w:rPr>
        <w:t xml:space="preserve"> α. Υπό την επιφύλαξη των, στο άρθρο 48 παρ. 1 του παρόντος νόμου και στο άρθρο 53 παρ. 1 του ν. 4042/ 2012 προβλεπομένων, δεν επιτρέπεται η μεταβολή του κύριου προορισμού και η αναίρεση της λειτουργίας των εντός εγκεκριμένου σχεδίου πόλεως ή πολεοδομικής ζώνης ή εντός οικιστικής περιοχής κειμένων κοινοχρήστων εκτάσεων, οι οποίες καλύπτονται από δασική βλάστηση φυσικώς ή τεχνητώς δημιουργημένη (πάρκα και άλση).</w:t>
      </w:r>
    </w:p>
    <w:p>
      <w:pPr>
        <w:spacing w:before="240" w:after="240"/>
        <w:rPr>
          <w:lang w:val="el" w:eastAsia="el"/>
        </w:rPr>
      </w:pPr>
      <w:r>
        <w:rPr>
          <w:lang w:val="el" w:eastAsia="el"/>
        </w:rPr>
        <w:t>Η ως άνω απαγόρευση ισχύει επίσης: α) για τα πάρκα και άλση τα οποία χαρακτηρίζονται από το εγκεκριμένο σχέδιο πόλης ως κοινόχρηστοι χώροι χωρίς άλλο ιδιαίτερο χαρακτηρισμό, αλλά έχουν αποκτήσει εν τοις πράγμασι τέτοιο χαρακτήρα (πάρκου ή άλσους) και β) για κοινόχρηστους χώρους πρασίνου, που περιβάλλονται από τον οικιστικό ιστό χωρίς να έχουν ενταχθεί σε σχέδιο πόλης, φέρουν δασική βλάστηση, φυσικώς ή τεχνητώς δημιουργηθείσα και λειτουργούν εκ των πραγμάτων ως πάρκα και άλση.</w:t>
      </w:r>
    </w:p>
    <w:p>
      <w:pPr>
        <w:spacing w:before="240" w:after="240"/>
        <w:rPr>
          <w:lang w:val="el" w:eastAsia="el"/>
        </w:rPr>
      </w:pPr>
      <w:r>
        <w:rPr>
          <w:lang w:val="el" w:eastAsia="el"/>
        </w:rPr>
        <w:t>1 .β. Στις διατάξεις της δασικής νομοθεσίας υπάγονται και τμήματα πάρκου ή άλσους, τα οποία φέρουν μη δασική βλάστηση συνδέονται όμως οργανικά με το σύνολο του πάρκου ή άλσους υπό την έννοια ότι συμβάλλουν στη διατήρηση της φυσικής ισορροπίας του συνόλου.</w:t>
      </w:r>
    </w:p>
    <w:p>
      <w:pPr>
        <w:spacing w:before="240" w:after="240"/>
        <w:rPr>
          <w:lang w:val="el" w:eastAsia="el"/>
        </w:rPr>
      </w:pPr>
      <w:r>
        <w:rPr>
          <w:lang w:val="el" w:eastAsia="el"/>
        </w:rPr>
        <w:t>1 .γ. Με απόφαση του Υπουργού Περιβάλλοντος, Ενέργειας και Κλιματικής Αλλαγής που δημοσιεύεται στην Εφημερίδα της Κυβερνήσεως καθορίζονται οι προδιαγραφές σύνταξης των μελετών διαχείρισης των πάρκων και αλσών. Οι ως άνω μελέτες εγκρίνονται με απόφαση του Γενικού Γραμματέα της οικείας Αποκεντρωμένης Διοίκησης.</w:t>
      </w:r>
    </w:p>
    <w:p>
      <w:pPr>
        <w:spacing w:before="240" w:after="240"/>
        <w:rPr>
          <w:lang w:val="el" w:eastAsia="el"/>
        </w:rPr>
      </w:pPr>
      <w:r>
        <w:rPr>
          <w:lang w:val="el" w:eastAsia="el"/>
        </w:rPr>
        <w:t>Της έγκρισης αυτής προηγείται θετική γνώμη της αρμόδιας Υπηρεσίας του Υπουργείου Πολιτισμού και Τουρισμού όπου αυτή απαιτείται για λόγους προστασίας των αρχαιοτήτων ή κηρυγμένων μνημείων δυνάμει των διατάξεων του ν. 3028/ 2002.</w:t>
      </w:r>
    </w:p>
    <w:p>
      <w:pPr>
        <w:spacing w:before="240" w:after="240"/>
        <w:rPr>
          <w:lang w:val="el" w:eastAsia="el"/>
        </w:rPr>
      </w:pPr>
      <w:r>
        <w:rPr>
          <w:lang w:val="el" w:eastAsia="el"/>
        </w:rPr>
        <w:t>1 .δ. Η διάταξη της παρ. 6 του άρθρου 71 του Δασικού Κώδικα (ν.δ. 86/1969), η οποία προστέθηκε στο άρθρο αυτό με την παρ. 8 του άρθρου 4 του ν. 3208/2003, ισχύει αναλόγως και για τα πάρκα και άλση, νοουμένου, αντί του αναφερομένου στην ως άνω διάταξη Υπουργού Γεωργίας, του Υπουργού Περιβάλλοντος, Ενέργειας και Κλιματικής Αλλαγής.</w:t>
      </w:r>
    </w:p>
    <w:p>
      <w:pPr>
        <w:spacing w:before="240" w:after="240"/>
        <w:rPr>
          <w:lang w:val="el" w:eastAsia="el"/>
        </w:rPr>
      </w:pPr>
      <w:r>
        <w:rPr>
          <w:lang w:val="el" w:eastAsia="el"/>
        </w:rPr>
        <w:t>1 .ε. Υφιστάμενα κτίρια και υποδομές εντός πάρκων και αλσών χωρίς έγκριση εξαιρούνται της κατεδάφισης, εφόσον πληρούν τις προϋποθέσεις της ως άνω διάταξης της παρ. 6 του άρθρου 71 του Δασικού Κώδικα και της προβλεπομένης στη διάταξη αυτή υπουργικής απόφασης και εφόσον οι οικείοι Ο.Τ.Α. εξασφαλίσουν εντός τριών (3) ετών από την έναρξη ισχύος του παρόντος τις απαιτούμενες από την κείμενη νομοθεσία εγκρίσεις.</w:t>
      </w:r>
    </w:p>
    <w:p>
      <w:pPr>
        <w:spacing w:before="240" w:after="240"/>
        <w:rPr>
          <w:lang w:val="el" w:eastAsia="el"/>
        </w:rPr>
      </w:pPr>
      <w:r>
        <w:rPr>
          <w:lang w:val="el" w:eastAsia="el"/>
        </w:rPr>
        <w:t>1 .στ. Κτίρια, εγκαταστάσεις και υποδομές που πραγματοποιήθηκαν από το Υπουργείο Δημοσίων Έργων και τη Γενική Γραμματεία Αθλητισμού σε εκτάσεις των παραγράφων 1 και 1α του παρόντος κατά παρέκκλιση της κείμενης νομοθεσίας εξαιρούνται της κατεδάφισης.</w:t>
      </w:r>
    </w:p>
    <w:p>
      <w:pPr>
        <w:spacing w:before="240" w:after="240"/>
        <w:rPr>
          <w:lang w:val="el" w:eastAsia="el"/>
        </w:rPr>
      </w:pPr>
      <w:r>
        <w:rPr>
          <w:lang w:val="el" w:eastAsia="el"/>
        </w:rPr>
        <w:t>.ζ. Τυχόν πράξεις της διοίκησης που εκδόθηκαν για την προστασία των εκτάσεων των παραγράφων 1ε και 1στ του παρόντος άρθρου ανακαλούνται.</w:t>
      </w:r>
    </w:p>
    <w:p>
      <w:pPr>
        <w:spacing w:before="240" w:after="240"/>
        <w:rPr>
          <w:lang w:val="el" w:eastAsia="el"/>
        </w:rPr>
      </w:pPr>
      <w:r>
        <w:rPr>
          <w:lang w:val="el" w:eastAsia="el"/>
        </w:rPr>
        <w:t>1 .η. Αποφάσεις κήρυξης εκτάσεων ως δασωτέων ή αναδασωτέων που αφορούν πάρκα και άλση αίρονται με απόφαση του Γενικού Γραμματέα Αποκεντρωμένης Διοίκησης κατόπιν σχετικής εισήγησης της αρμόδιας δασικής υπηρεσίας μετά τη δημιουργία ή αναδημιουργία της δασικής βλάστησης.</w:t>
      </w:r>
    </w:p>
    <w:p>
      <w:pPr>
        <w:spacing w:before="240" w:after="240"/>
        <w:rPr>
          <w:lang w:val="el" w:eastAsia="el"/>
        </w:rPr>
      </w:pPr>
      <w:r>
        <w:rPr>
          <w:lang w:val="el" w:eastAsia="el"/>
        </w:rPr>
        <w:t>1θ. Έργα απαραίτητα για τη λειτουργία των περιαστικών δασών, πάρκων και αλσών που συντηρούν και εμπλουτίζουν τη βλάστηση, βελτιώνουν την αισθητική του τοπίου, εξασφαλίζουν την άνετη, ασφαλή κίνηση και εξυπηρέτηση των επισκεπτών και διευκολύνουν τη σωματική άσκηση, την αναψυχή και την πνευματική ανάταση του ανθρώπου δεν συνιστούν μεταβολή της κατά προορισμό χρήσης των εν λόγω περιαστικών δασών, πάρκων και αλσών. Ο τυχόν αναδασωτέος χαρακτήρας τους δεν εμποδίζει την ανάπτυξη των έργων αυτών.</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lang w:val="el" w:eastAsia="el"/>
        </w:rPr>
        <w:t xml:space="preserve"> Στην παρ. 5 του άρθρου 32 του ν. 4038/2012 (Α΄ 14), μετά τις λέξεις «.., της Εθνικής Πινακοθήκης-Ίδρυμα Αλέξανδρου Σούτζου, Λαογραφικού και Εθνολογικού Μουσείου Μακεδονίας του Μουσείου Λαϊκής Τέχνης του» αντικαθίστανται οι λέξεις: «του ΚΕΛΕΣ» ως εξής: «του Κέντρου Συστημάτων Λήψεως και Επεξεργασίας Σημάτων Συναγερμού (ΚΕΛΕΣΣ), καθώς και του Ταμείου Αρχαιολογικών Πόρων και Απαλλοτριώσεων (ΤΑΠΑ)...».</w:t>
      </w:r>
    </w:p>
    <w:p>
      <w:pPr>
        <w:pStyle w:val="MainText"/>
        <w:spacing w:before="120" w:after="0"/>
        <w:rPr>
          <w:lang w:val="el" w:eastAsia="el"/>
        </w:rPr>
      </w:pPr>
      <w:r>
        <w:rPr>
          <w:b/>
          <w:bCs/>
          <w:lang w:val="el" w:eastAsia="el"/>
        </w:rPr>
        <w:t>2.</w:t>
      </w:r>
      <w:r>
        <w:rPr>
          <w:lang w:val="el" w:eastAsia="el"/>
        </w:rPr>
        <w:t xml:space="preserve"> Στην παρ. 7 του άρθρου 20 του ν. 4024/2011 (Α΄ 226) μετά τις λέξεις «μουσείων και αρχαιολογικών χώρων του Υπουργείου Πολιτισμού και Τουρισμού» προστίθενται οι λέξεις: «, και του Κέντρου Λήψεως και Επεξεργασίας Σημάτων Συναγερμού (ΚΕΛΕΣΣ)».</w:t>
      </w:r>
    </w:p>
    <w:p>
      <w:pPr>
        <w:pStyle w:val="Heading6"/>
        <w:spacing w:before="240" w:after="240"/>
        <w:rPr>
          <w:lang w:val="el" w:eastAsia="el"/>
        </w:rPr>
      </w:pPr>
      <w:r>
        <w:rPr>
          <w:rStyle w:val="article-num"/>
          <w:b/>
          <w:bCs/>
          <w:lang w:val="el" w:eastAsia="el"/>
        </w:rPr>
        <w:t>Άρθρο 43</w:t>
      </w:r>
    </w:p>
    <w:p>
      <w:pPr>
        <w:spacing w:before="240" w:after="240"/>
        <w:rPr>
          <w:lang w:val="el" w:eastAsia="el"/>
        </w:rPr>
      </w:pPr>
      <w:r>
        <w:rPr>
          <w:lang w:val="el" w:eastAsia="el"/>
        </w:rPr>
        <w:t>Παρατείνεται για δύο (2) ακόμα έτη από την έναρξη ισχύος του νόμου αυτού η προθεσμία που προβλέπεται στην παρ. 3 του άρθρου 16 του ν. 3851/2010 (Α΄ 85), εντός της οποίας πρέπει να χορηγηθεί στους αιτήσαντες, σύμφωνα με την παρ.1 του άρθρου 16 του ν. 3851/2010, άδεια εκμετάλλευσης λατομείων σχιστολιθικών πλακών. Μέσα στην ανωτέρω προθεσμία οι συναρμόδιες υπηρεσίες οφείλουν να έχουν περαιώσει τις κατά νόμο ενέργειές τους και να έχουν αποφανθεί οριστικά επί των υποβληθέντων αιτημάτων αναφορικά με τη λειτουργία, των λατομείων σχιστολιθικών πλακών.</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Εντός του Ο.Τ. του Χώρου Αθλητικών Εγκαταστάσεων του Γυμναστικού Συλλόγου «Ο ΗΡΑΚΛΗΣ» στην περιοχή «Χορτατζήδες» του Δήμου Θεσσαλονίκης που εγκρίθηκε με το άρθρο 21 - Κεφαλαίου Β΄ του ν. 2947/2001 (Α΄ 228), επιτρέπονται πέραν των αθλητικών χρήσεων, σύνοδες χρήσεις των αθλητικών δραστηριοτήτων με τους αντίστοιχους κλειστούς διαδρόμους (π.χ. χώροι ΜΜΕ, χώροι αναψυχής και εστίασης της αθλητικής ομάδας, χώροι εκπαίδευσης, αθλητικοί ξενώνες, παιδότοπος, εκθεσιακοί χώροι, κέντρα άθλησης και σωματικής υγιεινής κ.λπ.), καθώς και εμπορικές δραστηριότητες με τους αντίστοιχους κλειστούς διαδρόμους (π.χ. καφέ, εστιατόρια, μαγειρεία, μπουτίκ αθλητικών ειδών, εμπορικά καταστήματα, γραφεία, συνεδριακό κέντρο, πολυκινηματογράφος, χώρος ψυχαγωγίας και αναψυχής, κ.λπ.), άνευ εφαρμογής των περιορισμών του άρθρου 3 παρ. 2 της απόφασης 3046/304/13.1.1989 του Υπουργού Περιβάλλοντος, Χωροταξίας και Δημόσιων Έργων «Κτιριοδομικός Κανονισμός» (Δ΄ 59, 3.2.1989 όπως τροποποιήθηκε με την απόφαση 31252/22.7.2009 (ΑΑΠ 390/13.8.2009)».»</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τα ακίνητα, που αναφέρονται και περιγράφονται στον παρακάτω πίνακα και στα παρακάτω τοπογραφικά διαγράμματα, τα οποία σε φωτοσμίκρυνση δημοσιεύονται με τον παρόντα νόμο, ιδιοκτησίας της «ΕΤΑΙΡΕΙΑΣ ΑΚΙΝΗΤΩΝ ΔΗΜΟΣΙΟΥ Α.Ε.» (ΕΤΑΔ Α.Ε.), πρώην «ΕΛΛΗΝΙΚΑ ΤΟΥΡΙΣΤΙΚΑ ΑΚΙΝΗΤΑ Α.Ε» (ETA Α.Ε.), των οποίων τη διοίκηση, διαχείριση και εκμετάλλευση ασκεί η «ΕΤΑΙΡΕΙΑ ΑΚΙΝΗΤΩΝ ΔΗΜΟΣΙΟΥ Α.Ε.» (ΕΤΑΔ Α.Ε.) πρώην «ΕΛΛΗΝΙΚΑ ΤΟΥΡΙΣΤΙΚΑ ΑΚΙΝΗΤΑ Α.Ε.» (ETA Α.Ε.), περιέρχονται κατά κυριότητα χωρίς αντάλλαγμα στους αναφερόμενους παρακάτω Δήμους-αποδέκτες αντίστοιχα, οι οποίοι, από τη δημοσίευση του παρόντος νόμου, υποκαθίστανται αυτοδικαίως στη θέση της «ΕΤΑΙΡΕΙΑ ΑΚΙΝΗΤΩΝ ΔΗΜΟΣΙΟΥ Α.Ε.» (ΕΤΑΔ Α.Ε.) πρώην «ΕΛΛΗΝΙΚΑ ΤΟΥΡΙΣΤΙΚΑ ΑΚΙΝΗΤΑ Α.Ε.» (ΕΤΑ Α.Ε.).</w:t>
      </w:r>
    </w:p>
    <w:p>
      <w:pPr>
        <w:spacing w:before="240" w:after="240"/>
        <w:rPr>
          <w:lang w:val="el" w:eastAsia="el"/>
        </w:rPr>
      </w:pPr>
      <w:r>
        <w:rPr>
          <w:lang w:val="el" w:eastAsia="el"/>
        </w:rPr>
        <w:t>Για τα ακίνητα ιδιοκτησίας της ΕΤΑΔ Α.Ε. που μεταβιβάζονται κατά κυριότητα στους ως άνω Δήμους, μεταγράφονται στα οικεία Βιβλία Μεταγραφών των αρμόδιων Υποθηκοφυλακείων ή Κτηματολογικών Γραφείων, τα σχετικά αποσπάσματα αποφάσεων του Διοικητικού Συμβουλίου της ΕΤΑΔ Α.Ε., τα οποία αποτελούν το μετα- γραπτέο τίτλο και συνοδεύονται από σχετική περίληψη μεταγραφής των εν λόγω ακινήτων. Η μεταβίβαση των παραπάνω ακινήτων στους αναφερόμενους παραπάνω φορείς και η μεταγραφή των σχετικών αποσπασμάτων των αποφάσεων του Διοικητικού Συμβουλίου της ΕΤΑΔ Α.Ε. στα Βιβλία Μεταγραφών των αρμόδιων Υποθηκοφυλακείων ή Κτηματολογικών Γραφείων, ως και κάθε πράξη εκκαθάρισης, απαλλάσσονται από κάθε φόρο μεταβίβασης ακινήτου, τέλος χαρτοσήμου ή άλλο φόρο ή τέλος ή δικαίωμα υπέρ του Δημοσίου, οργανισμών τοπικής αυτοδιοίκησης, Ν.Π.Δ.Δ. και γενικά υπέρ οποιουδήποτε τρίτου.</w:t>
      </w:r>
    </w:p>
    <w:p>
      <w:pPr>
        <w:pStyle w:val="Heading6"/>
        <w:spacing w:before="240" w:after="240"/>
        <w:rPr>
          <w:lang w:val="el" w:eastAsia="el"/>
        </w:rPr>
      </w:pPr>
      <w:r>
        <w:rPr>
          <w:rStyle w:val="article-num"/>
          <w:b/>
          <w:bCs/>
          <w:lang w:val="el" w:eastAsia="el"/>
        </w:rPr>
        <w:t>Άρθρο 46</w:t>
      </w:r>
    </w:p>
    <w:p>
      <w:pPr>
        <w:spacing w:before="240" w:after="240"/>
        <w:rPr>
          <w:lang w:val="el" w:eastAsia="el"/>
        </w:rPr>
      </w:pPr>
      <w:r>
        <w:rPr>
          <w:lang w:val="el" w:eastAsia="el"/>
        </w:rPr>
        <w:t>Η παρ. 4 του άρθρου 23 του ν. 3054/2002 (Α΄ 230) αντικαθίσταται ως εξής:</w:t>
      </w:r>
    </w:p>
    <w:p>
      <w:pPr>
        <w:spacing w:before="240" w:after="240"/>
        <w:rPr>
          <w:lang w:val="el" w:eastAsia="el"/>
        </w:rPr>
      </w:pPr>
      <w:r>
        <w:rPr>
          <w:lang w:val="el" w:eastAsia="el"/>
        </w:rPr>
        <w:t>«4 . Οι Άδειες κατηγορίας Α΄ που έχουν εκδοθεί σύμφωνα με την παρ. 7 του άρθρου 15 του ν. 1571/1985 (Α΄ 192, όπως αυτή προστέθηκε με το άρθρο 35 του ν. 2008/1992 (Α΄ 16), καθώς και οι Άδειες κατηγορίας Στ΄ που έχουν εκδοθεί σύμφωνα με το άρθρο πέμπτο του ν. 1769/1988 (Α΄ 66) και το άρθρο 24 τουν. 2008/1992 (Α΄ 154) μπορεί να ανανεώνονται όπως προβλέπεται από τις διατάξεις που ισχύουν πριν από την έναρξη ισχύος του νόμου αυτού. Η εν λόγω διάταξη εφαρμόζεται αναδρομικά από την ισχύ του ν. 3054/2002 (Α΄ 230).».</w:t>
      </w:r>
    </w:p>
    <w:p>
      <w:pPr>
        <w:pStyle w:val="Heading6"/>
        <w:spacing w:before="240" w:after="240"/>
        <w:rPr>
          <w:lang w:val="el" w:eastAsia="el"/>
        </w:rPr>
      </w:pPr>
      <w:r>
        <w:rPr>
          <w:rStyle w:val="article-num"/>
          <w:b/>
          <w:bCs/>
          <w:lang w:val="el" w:eastAsia="el"/>
        </w:rPr>
        <w:t>Άρθρο 47</w:t>
      </w:r>
    </w:p>
    <w:p>
      <w:pPr>
        <w:spacing w:before="240" w:after="240"/>
        <w:rPr>
          <w:lang w:val="el" w:eastAsia="el"/>
        </w:rPr>
      </w:pPr>
      <w:r>
        <w:rPr>
          <w:lang w:val="el" w:eastAsia="el"/>
        </w:rPr>
        <w:t>Οι διατάξεις των δύο τελευταίων εδαφίων του άρθρου 70 του ν. 4042/2012 (Α΄ 24) εφαρμόζονται και για τα μέλη της μουσουλμανικής μειονότητας της Θράκης.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H ισχύς του παρόντος αρχίζει τρεις (3) μήνες από την ψήφισή του, εκτός από τις διατάξεις των άρθρων 27 παράγραφος 4, 28, 29, 30, 31, 32, 33, 36, 37, 38, 39, 40, 41, 42, 43, 44, 45, 46 και 47 η ισχύς των οποίων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Απριλίου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9 Απριλίου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