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καθώς και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σύμφωνα με τις διατάξεις της παρ. 5 του άρθρου 90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δεκατριών (13) ετών: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(3)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 συμπεριλαμβανομένης της θέσης του οδηγού. Ειδικά για τα νησιά της χώρας, πλην της Κρήτης και της Εύβοιας, και για την περίοδο από την 1η Απριλίου έως και την 31η Οκτωβρίου κάθε έτους, η ελάχιστη διάρκεια της σύμβασης ολικής εκμίσθωσης με οδηγό μέσω προκρατήσεως ορίζεται σε μισή ώρα. Με απόφαση του Υπουργού Υποδομών και Μεταφορών δύναται να καθορίζονται τα αναγκαία ζητήματα για την εφαρμογή του τρίτου εδαφίου.</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19.</w:t>
      </w:r>
      <w:r>
        <w:rPr>
          <w:lang w:val="el" w:eastAsia="el"/>
        </w:rPr>
        <w:t xml:space="preserve"> Αν κτιριολογική υποδομή, κτίριο ή όροφος, κτιρίου ή κτιριακό συγκρότημα που ανήκει στον ίδιο ιδιοκτήτη στεγάζει περισσότερες από μία βαθμίδες εκπαίδευσης και εφόσον έχει διατυπωθεί θετική γνώμη από τον Εθνικό Οργανισμό Πιστοποίησης Προσόντων και Επαγγελματικού Προσανατολισμού (Ε.Ο.Π.Π.Ε.Π.) σύμφωνα με την περ. 13 της παρούσας, δίνεται η δυνατότητα αυτές να χρησιμοποιούνται είτε από την πρωτοβάθμια, με εξαίρεση τις αίθουσες νηπιαγωγείων είτε από τη δευτεροβάθμια εκπαίδευση, με ανακοίνωση του ιδιοκτήτη προς την αρμόδια Διεύθυνση Εκπαίδευσης, η οποία λαμβάνει χώρα το αργότερο μέχρι την προηγουμένη ημέρα της ημερομηνίας έναρξης των μαθημάτων και υπό την προϋπόθεση ότι προκύπτει ανάγκη για την αλλαγή της χρήσης, εντός του πλαισίου της ισχύουσας άδειας.</w:t>
      </w:r>
      <w:r>
        <w:rPr>
          <w:rStyle w:val="Hyperlink"/>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5)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(Φ.Κ.Α.) και του Δημοσίου. Από 1.1.2013 μέχρι την 30ή.6.2013 οι πληρωμές των συντάξεων διενεργούνται από τους Φ.Κ.Α. μετά την ολοκλήρωση της διαδικασίας των επόμενων παραγράφων.</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Φ.Κ.Α. αποστέλλουν έως τη δέκατη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Οι Φ.Κ.Α. πραγματοποιούν τις μεταβολές των ποσών συντάξεων για τις οποίες έχουν ενημερωθεί από την Η.ΔΙ.Κ.Α. Α.Ε..</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κοινή απόφαση των Υπουργών Εργασίας και Κοινωνικής Ασφάλισης και Ψηφιακής Διακυβέρνησης, μετά από γνώμη του Δ.Σ. της Η.ΔΙ.Κ.Α. Α.Ε., του Συμβουλίου Κοινωνικής Ασφάλισης και της Γενικής Γραμματείας Πληροφοριακών Συστημάτων και Ψηφιακής Διακυβέρνησης (Γ.Γ.Π.Σ.Ψ.Δ.),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 Α.Ε. και Γ.Γ.Π.Σ.Ψ.Δ., καθώς και κάθε άλλο σχετικό θέμα για την υλοποίηση του παρόντος.</w:t>
      </w:r>
    </w:p>
    <w:p>
      <w:pPr>
        <w:spacing w:before="240" w:after="240"/>
        <w:rPr>
          <w:lang w:val="el" w:eastAsia="el"/>
        </w:rPr>
      </w:pPr>
      <w:r>
        <w:rPr>
          <w:lang w:val="el" w:eastAsia="el"/>
        </w:rPr>
        <w:t>Με κοινή απόφαση των Υπουργών Οικονομικών, Εργασίας και Κοινωνικής Ασφάλισης και Ψηφιακής Διακυβέρνησης, ρυθμίζονται τα θέματα των συντάξεων των προσώπων της παρ. 3 του άρθρου 4 του ν. 4387/2016 (Α' 85), αναφορικά με τις υποχρεώσεις της Η.ΔΙ.Κ.Α. Α.Ε. και του Υπουργείου Οικονομικών, θέματα διασταυρώσεων και ταυτοποίησης στοιχείων προσώπων και αλληλοενημερώσεων μεταξύ Η.ΔΙ.Κ.Α. Α.Ε., Γ.Γ.Π.Σ.Ψ.Δ. και ΔΙΑΣ Α.Ε., καθώς και κάθε άλλο θέμα σχετικό με τον καθορισμό και την εφαρμογή της διαδικασίας πληρωμής των συντάξεων της παρ. 3 του άρθρου 4 του ν. 4387/2016.</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47"/>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Οι δικαιούχοι περίθαλψης του Ε.Ο.Π.Υ.Υ. καταβάλλουν από την 1η.5.2024 στα συμβεβλημένα ιδιωτικά διαγνωστικά κέντρα και στους κλινικοεργαστηριακούς ιατρούς ένα (1) ευρώ ανά παραπεμπτικό για την εκτέλεση διαγνωστικών εξετάσεων βιολογικών υλικών και τρία (3) ευρώ ανά παραπεμπτικό για την εκτέλεση απεικονιστικών ελέγχων. Εξαιρούνται από την εφαρμογή του δεύτερου εδαφίου, οι κάτωθι:</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Πάσχοντες από μεσογειακή αναιμία, δρεπανοκυτταρική νόσο, χρόνια νεφρική ανεπάρκεια τελικού σταδίου που είναι σε θεραπεία υποκατάστασης νεφρικής λειτουργίας ή περιτοναϊκή κάθαρση ή έχουν υποβληθεί σε μεταμόσχευση, οι πάσχοντες από κυστική ίνωση, οι πάσχοντες από σακχαρώδη διαβήτη τύπου 1, οι ακρωτηριασμένοι που λαμβάνουν το εξωϊδρυματικό επίδομα με ποσοστό αναπηρίας εξήντα επτά τοις εκατό (67%) και άνω, όπως και όσοι έχουν πιστοποιημένη αναπηρία από Κέντρο Πιστοποίησης Αναπηρίας ογδόντα τοις εκατό (80%) και άνω, για οποιαδήποτε πάθηση.</w:t>
      </w:r>
      <w:r>
        <w:rPr>
          <w:rStyle w:val="Hyperlink"/>
          <w:color w:val="000000"/>
          <w:sz w:val="20"/>
          <w:szCs w:val="20"/>
          <w:u w:val="none" w:color="0000EE"/>
          <w:vertAlign w:val="superscript"/>
          <w:lang w:val="el" w:eastAsia="el"/>
        </w:rPr>
        <w:footnoteReference w:id="250"/>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44" w:history="1">
        <w:r>
          <w:rPr>
            <w:rStyle w:val="Hyperlink"/>
            <w:color w:val="0000EE"/>
            <w:u w:color="0000EE"/>
            <w:lang w:val="el" w:eastAsia="el"/>
          </w:rPr>
          <w:t>Τροποποίηση 4745/2020 art_44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4954/2022 art_47; </w:t>
      </w:r>
      <w:hyperlink r:id="rId103"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44" w:history="1">
        <w:r>
          <w:rPr>
            <w:rStyle w:val="Hyperlink"/>
            <w:color w:val="0000EE"/>
            <w:u w:color="0000EE"/>
            <w:lang w:val="el" w:eastAsia="el"/>
          </w:rPr>
          <w:t>Τροποποίηση 4745/2020 art_44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44" w:history="1">
        <w:r>
          <w:rPr>
            <w:rStyle w:val="Hyperlink"/>
            <w:color w:val="0000EE"/>
            <w:u w:color="0000EE"/>
            <w:lang w:val="el" w:eastAsia="el"/>
          </w:rPr>
          <w:t>Τροποποίηση 4745/2020 art_44</w:t>
        </w:r>
      </w:hyperlink>
      <w:r>
        <w:rPr>
          <w:lang w:val="el" w:eastAsia="el"/>
        </w:rPr>
        <w:t xml:space="preserve">; </w:t>
      </w:r>
      <w:hyperlink r:id="rId106" w:anchor=" art_27" w:history="1">
        <w:r>
          <w:rPr>
            <w:rStyle w:val="Hyperlink"/>
            <w:color w:val="0000EE"/>
            <w:u w:color="0000EE"/>
            <w:lang w:val="el" w:eastAsia="el"/>
          </w:rPr>
          <w:t>Προσθήκη 4325/2015 art_27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4" w:history="1">
        <w:r>
          <w:rPr>
            <w:rStyle w:val="Hyperlink"/>
            <w:color w:val="0000EE"/>
            <w:u w:color="0000EE"/>
            <w:lang w:val="el" w:eastAsia="el"/>
          </w:rPr>
          <w:t>Τροποποίηση 4745/2020 art_44</w:t>
        </w:r>
      </w:hyperlink>
      <w:r>
        <w:rPr>
          <w:lang w:val="el" w:eastAsia="el"/>
        </w:rPr>
        <w:t xml:space="preserve">; </w:t>
      </w:r>
      <w:hyperlink r:id="rId108" w:anchor=" art_76" w:history="1">
        <w:r>
          <w:rPr>
            <w:rStyle w:val="Hyperlink"/>
            <w:color w:val="0000EE"/>
            <w:u w:color="0000EE"/>
            <w:lang w:val="el" w:eastAsia="el"/>
          </w:rPr>
          <w:t>Τροποποίηση 4257/2014 art_76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73" w:history="1">
        <w:r>
          <w:rPr>
            <w:rStyle w:val="Hyperlink"/>
            <w:color w:val="0000EE"/>
            <w:u w:color="0000EE"/>
            <w:lang w:val="el" w:eastAsia="el"/>
          </w:rPr>
          <w:t>Τροποποίηση 4758/2020 art_73</w:t>
        </w:r>
      </w:hyperlink>
      <w:r>
        <w:rPr>
          <w:lang w:val="el" w:eastAsia="el"/>
        </w:rPr>
        <w:t xml:space="preserve">; </w:t>
      </w:r>
      <w:hyperlink r:id="rId112" w:anchor=" art_44" w:history="1">
        <w:r>
          <w:rPr>
            <w:rStyle w:val="Hyperlink"/>
            <w:color w:val="0000EE"/>
            <w:u w:color="0000EE"/>
            <w:lang w:val="el" w:eastAsia="el"/>
          </w:rPr>
          <w:t>Τροποποίηση 4745/2020 art_44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76" w:history="1">
        <w:r>
          <w:rPr>
            <w:rStyle w:val="Hyperlink"/>
            <w:color w:val="0000EE"/>
            <w:u w:color="0000EE"/>
            <w:lang w:val="el" w:eastAsia="el"/>
          </w:rPr>
          <w:t>Τροποποίηση 4257/2014 art_76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6" w:history="1">
        <w:r>
          <w:rPr>
            <w:rStyle w:val="Hyperlink"/>
            <w:color w:val="0000EE"/>
            <w:u w:color="0000EE"/>
            <w:lang w:val="el" w:eastAsia="el"/>
          </w:rPr>
          <w:t>Τροποποίηση 4257/2014 art_76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76" w:history="1">
        <w:r>
          <w:rPr>
            <w:rStyle w:val="Hyperlink"/>
            <w:color w:val="0000EE"/>
            <w:u w:color="0000EE"/>
            <w:lang w:val="el" w:eastAsia="el"/>
          </w:rPr>
          <w:t>Τροποποίηση 4257/2014 art_76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Αφαίρεση 4111/2013,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Αφαίρεση 4111/2013,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Αφαίρεση 4111/2013,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Αφαίρεση 4111/2013,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 w:history="1">
        <w:r>
          <w:rPr>
            <w:rStyle w:val="Hyperlink"/>
            <w:color w:val="0000EE"/>
            <w:u w:color="0000EE"/>
            <w:lang w:val="el" w:eastAsia="el"/>
          </w:rPr>
          <w:t>Τροποποίηση 4147/2013 art_1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5" w:history="1">
        <w:r>
          <w:rPr>
            <w:rStyle w:val="Hyperlink"/>
            <w:color w:val="0000EE"/>
            <w:u w:color="0000EE"/>
            <w:lang w:val="el" w:eastAsia="el"/>
          </w:rPr>
          <w:t>Τροποποίηση 4111/2013 art_15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44" w:history="1">
        <w:r>
          <w:rPr>
            <w:rStyle w:val="Hyperlink"/>
            <w:color w:val="0000EE"/>
            <w:u w:color="0000EE"/>
            <w:lang w:val="el" w:eastAsia="el"/>
          </w:rPr>
          <w:t>Τροποποίηση 4251/2014 art_144</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2" w:history="1">
        <w:r>
          <w:rPr>
            <w:rStyle w:val="Hyperlink"/>
            <w:color w:val="0000EE"/>
            <w:u w:color="0000EE"/>
            <w:lang w:val="el" w:eastAsia="el"/>
          </w:rPr>
          <w:t>Τροποποίηση 4210/2013 art_12</w:t>
        </w:r>
      </w:hyperlink>
      <w:r>
        <w:rPr>
          <w:lang w:val="el" w:eastAsia="el"/>
        </w:rPr>
        <w:t xml:space="preserve">; </w:t>
      </w:r>
      <w:hyperlink r:id="rId128" w:anchor=" art_54" w:history="1">
        <w:r>
          <w:rPr>
            <w:rStyle w:val="Hyperlink"/>
            <w:color w:val="0000EE"/>
            <w:u w:color="0000EE"/>
            <w:lang w:val="el" w:eastAsia="el"/>
          </w:rPr>
          <w:t>Τροποποίηση 4178/2013 art_54</w:t>
        </w:r>
      </w:hyperlink>
      <w:r>
        <w:rPr>
          <w:lang w:val="el" w:eastAsia="el"/>
        </w:rPr>
        <w:t xml:space="preserve">; </w:t>
      </w:r>
      <w:hyperlink r:id="rId129" w:anchor=" art_15" w:history="1">
        <w:r>
          <w:rPr>
            <w:rStyle w:val="Hyperlink"/>
            <w:color w:val="0000EE"/>
            <w:u w:color="0000EE"/>
            <w:lang w:val="el" w:eastAsia="el"/>
          </w:rPr>
          <w:t>Τροποποίηση 4111/2013 art_15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4" w:history="1">
        <w:r>
          <w:rPr>
            <w:rStyle w:val="Hyperlink"/>
            <w:color w:val="0000EE"/>
            <w:u w:color="0000EE"/>
            <w:lang w:val="el" w:eastAsia="el"/>
          </w:rPr>
          <w:t>Προσθήκη 4238/2014 art_44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3" w:history="1">
        <w:r>
          <w:rPr>
            <w:rStyle w:val="Hyperlink"/>
            <w:color w:val="0000EE"/>
            <w:u w:color="0000EE"/>
            <w:lang w:val="el" w:eastAsia="el"/>
          </w:rPr>
          <w:t>Προσθήκη 4275/2014 art_13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5" w:history="1">
        <w:r>
          <w:rPr>
            <w:rStyle w:val="Hyperlink"/>
            <w:color w:val="0000EE"/>
            <w:u w:color="0000EE"/>
            <w:lang w:val="el" w:eastAsia="el"/>
          </w:rPr>
          <w:t>Τροποποίηση 4111/2013 art_15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1" w:history="1">
        <w:r>
          <w:rPr>
            <w:rStyle w:val="Hyperlink"/>
            <w:color w:val="0000EE"/>
            <w:u w:color="0000EE"/>
            <w:lang w:val="el" w:eastAsia="el"/>
          </w:rPr>
          <w:t>αdd4305/2014 art_21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6" w:history="1">
        <w:r>
          <w:rPr>
            <w:rStyle w:val="Hyperlink"/>
            <w:color w:val="0000EE"/>
            <w:u w:color="0000EE"/>
            <w:lang w:val="el" w:eastAsia="el"/>
          </w:rPr>
          <w:t>Τροποποίηση 4109/2013 art_26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0" w:history="1">
        <w:r>
          <w:rPr>
            <w:rStyle w:val="Hyperlink"/>
            <w:color w:val="0000EE"/>
            <w:u w:color="0000EE"/>
            <w:lang w:val="el" w:eastAsia="el"/>
          </w:rPr>
          <w:t>Τροποποίηση 4172/2013 art_90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 w:history="1">
        <w:r>
          <w:rPr>
            <w:rStyle w:val="Hyperlink"/>
            <w:color w:val="0000EE"/>
            <w:u w:color="0000EE"/>
            <w:lang w:val="el" w:eastAsia="el"/>
          </w:rPr>
          <w:t>Αφαίρεση 4325/2015 art_3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 w:history="1">
        <w:r>
          <w:rPr>
            <w:rStyle w:val="Hyperlink"/>
            <w:color w:val="0000EE"/>
            <w:u w:color="0000EE"/>
            <w:lang w:val="el" w:eastAsia="el"/>
          </w:rPr>
          <w:t>Αφαίρεση 4325/2015 art_3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5" w:history="1">
        <w:r>
          <w:rPr>
            <w:rStyle w:val="Hyperlink"/>
            <w:color w:val="0000EE"/>
            <w:u w:color="0000EE"/>
            <w:lang w:val="el" w:eastAsia="el"/>
          </w:rPr>
          <w:t>Τροποποίηση 4111/2013 art_15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0" w:history="1">
        <w:r>
          <w:rPr>
            <w:rStyle w:val="Hyperlink"/>
            <w:color w:val="0000EE"/>
            <w:u w:color="0000EE"/>
            <w:lang w:val="el" w:eastAsia="el"/>
          </w:rPr>
          <w:t>Αφαίρεση 4483/2017 art_100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0" w:history="1">
        <w:r>
          <w:rPr>
            <w:rStyle w:val="Hyperlink"/>
            <w:color w:val="0000EE"/>
            <w:u w:color="0000EE"/>
            <w:lang w:val="el" w:eastAsia="el"/>
          </w:rPr>
          <w:t>Αφαίρεση 4483/2017 art_100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9" w:history="1">
        <w:r>
          <w:rPr>
            <w:rStyle w:val="Hyperlink"/>
            <w:color w:val="0000EE"/>
            <w:u w:color="0000EE"/>
            <w:lang w:val="el" w:eastAsia="el"/>
          </w:rPr>
          <w:t>Αφαίρεση 4237/2014 art_9</w:t>
        </w:r>
      </w:hyperlink>
      <w:r>
        <w:rPr>
          <w:lang w:val="el" w:eastAsia="el"/>
        </w:rPr>
        <w:t xml:space="preserve">; </w:t>
      </w:r>
      <w:hyperlink r:id="rId149" w:anchor=" art_12" w:history="1">
        <w:r>
          <w:rPr>
            <w:rStyle w:val="Hyperlink"/>
            <w:color w:val="0000EE"/>
            <w:u w:color="0000EE"/>
            <w:lang w:val="el" w:eastAsia="el"/>
          </w:rPr>
          <w:t>Τροποποίηση 4208/2013 art_12</w:t>
        </w:r>
      </w:hyperlink>
      <w:r>
        <w:rPr>
          <w:lang w:val="el" w:eastAsia="el"/>
        </w:rPr>
        <w:t xml:space="preserve">; </w:t>
      </w:r>
      <w:hyperlink r:id="rId150" w:anchor=" art_4" w:history="1">
        <w:r>
          <w:rPr>
            <w:rStyle w:val="Hyperlink"/>
            <w:color w:val="0000EE"/>
            <w:u w:color="0000EE"/>
            <w:lang w:val="el" w:eastAsia="el"/>
          </w:rPr>
          <w:t>Τροποποίηση 4138/2013 art_4</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80" w:history="1">
        <w:r>
          <w:rPr>
            <w:rStyle w:val="Hyperlink"/>
            <w:color w:val="0000EE"/>
            <w:u w:color="0000EE"/>
            <w:lang w:val="el" w:eastAsia="el"/>
          </w:rPr>
          <w:t>Τροποποίηση 5039/2023 art_80</w:t>
        </w:r>
      </w:hyperlink>
      <w:r>
        <w:rPr>
          <w:lang w:val="el" w:eastAsia="el"/>
        </w:rPr>
        <w:t xml:space="preserve">; </w:t>
      </w:r>
      <w:hyperlink r:id="rId153" w:anchor=" art_30" w:history="1">
        <w:r>
          <w:rPr>
            <w:rStyle w:val="Hyperlink"/>
            <w:color w:val="0000EE"/>
            <w:u w:color="0000EE"/>
            <w:lang w:val="el" w:eastAsia="el"/>
          </w:rPr>
          <w:t>Τροποποίηση 4179/2013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05" w:history="1">
        <w:r>
          <w:rPr>
            <w:rStyle w:val="Hyperlink"/>
            <w:color w:val="0000EE"/>
            <w:u w:color="0000EE"/>
            <w:lang w:val="el" w:eastAsia="el"/>
          </w:rPr>
          <w:t>Προσθήκη 4199/2013 art_105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05" w:history="1">
        <w:r>
          <w:rPr>
            <w:rStyle w:val="Hyperlink"/>
            <w:color w:val="0000EE"/>
            <w:u w:color="0000EE"/>
            <w:lang w:val="el" w:eastAsia="el"/>
          </w:rPr>
          <w:t>Προσθήκη 4199/2013 art_105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105" w:history="1">
        <w:r>
          <w:rPr>
            <w:rStyle w:val="Hyperlink"/>
            <w:color w:val="0000EE"/>
            <w:u w:color="0000EE"/>
            <w:lang w:val="el" w:eastAsia="el"/>
          </w:rPr>
          <w:t>Προσθήκη 4199/2013 art_105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4403/2016 art_30</w:t>
        </w:r>
      </w:hyperlink>
      <w:r>
        <w:rPr>
          <w:lang w:val="el" w:eastAsia="el"/>
        </w:rPr>
        <w:t xml:space="preserve">; </w:t>
      </w:r>
      <w:hyperlink r:id="rId158" w:anchor=" art_105" w:history="1">
        <w:r>
          <w:rPr>
            <w:rStyle w:val="Hyperlink"/>
            <w:color w:val="0000EE"/>
            <w:u w:color="0000EE"/>
            <w:lang w:val="el" w:eastAsia="el"/>
          </w:rPr>
          <w:t>Τροποποίηση 4199/2013 art_105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38" w:history="1">
        <w:r>
          <w:rPr>
            <w:rStyle w:val="Hyperlink"/>
            <w:color w:val="0000EE"/>
            <w:u w:color="0000EE"/>
            <w:lang w:val="el" w:eastAsia="el"/>
          </w:rPr>
          <w:t>Τροποποίηση 4764/2020 art_138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06" w:history="1">
        <w:r>
          <w:rPr>
            <w:rStyle w:val="Hyperlink"/>
            <w:color w:val="0000EE"/>
            <w:u w:color="0000EE"/>
            <w:lang w:val="el" w:eastAsia="el"/>
          </w:rPr>
          <w:t>Τροποποίηση 4530/2018 art_106</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19" w:history="1">
        <w:r>
          <w:rPr>
            <w:rStyle w:val="Hyperlink"/>
            <w:color w:val="0000EE"/>
            <w:u w:color="0000EE"/>
            <w:lang w:val="el" w:eastAsia="el"/>
          </w:rPr>
          <w:t>Τροποποίηση 4111/2013 art_19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8" w:history="1">
        <w:r>
          <w:rPr>
            <w:rStyle w:val="Hyperlink"/>
            <w:color w:val="0000EE"/>
            <w:u w:color="0000EE"/>
            <w:lang w:val="el" w:eastAsia="el"/>
          </w:rPr>
          <w:t>Προσθήκη 4582/2018 art_28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9" w:history="1">
        <w:r>
          <w:rPr>
            <w:rStyle w:val="Hyperlink"/>
            <w:color w:val="0000EE"/>
            <w:u w:color="0000EE"/>
            <w:lang w:val="el" w:eastAsia="el"/>
          </w:rPr>
          <w:t>Προσθήκη 4582/2018 art_29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29" w:history="1">
        <w:r>
          <w:rPr>
            <w:rStyle w:val="Hyperlink"/>
            <w:color w:val="0000EE"/>
            <w:u w:color="0000EE"/>
            <w:lang w:val="el" w:eastAsia="el"/>
          </w:rPr>
          <w:t>Προσθήκη 4582/2018 art_29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71" w:history="1">
        <w:r>
          <w:rPr>
            <w:rStyle w:val="Hyperlink"/>
            <w:color w:val="0000EE"/>
            <w:u w:color="0000EE"/>
            <w:lang w:val="el" w:eastAsia="el"/>
          </w:rPr>
          <w:t>Τροποποίηση 4849/2021 art_71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71" w:history="1">
        <w:r>
          <w:rPr>
            <w:rStyle w:val="Hyperlink"/>
            <w:color w:val="0000EE"/>
            <w:u w:color="0000EE"/>
            <w:lang w:val="el" w:eastAsia="el"/>
          </w:rPr>
          <w:t>Αφαίρεση 4849/2021 art_71</w:t>
        </w:r>
      </w:hyperlink>
      <w:r>
        <w:rPr>
          <w:lang w:val="el" w:eastAsia="el"/>
        </w:rPr>
        <w:t xml:space="preserve">; </w:t>
      </w:r>
      <w:hyperlink r:id="rId180" w:anchor=" art_11" w:history="1">
        <w:r>
          <w:rPr>
            <w:rStyle w:val="Hyperlink"/>
            <w:color w:val="0000EE"/>
            <w:u w:color="0000EE"/>
            <w:lang w:val="el" w:eastAsia="el"/>
          </w:rPr>
          <w:t>Τροποποίηση 4229/2014 art_11</w:t>
        </w:r>
      </w:hyperlink>
      <w:r>
        <w:rPr>
          <w:lang w:val="el" w:eastAsia="el"/>
        </w:rPr>
        <w:t xml:space="preserve">; </w:t>
      </w:r>
      <w:hyperlink r:id="rId181"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71" w:history="1">
        <w:r>
          <w:rPr>
            <w:rStyle w:val="Hyperlink"/>
            <w:color w:val="0000EE"/>
            <w:u w:color="0000EE"/>
            <w:lang w:val="el" w:eastAsia="el"/>
          </w:rPr>
          <w:t>Τροποποίηση 4849/2021 art_71</w:t>
        </w:r>
      </w:hyperlink>
      <w:r>
        <w:rPr>
          <w:lang w:val="el" w:eastAsia="el"/>
        </w:rPr>
        <w:t xml:space="preserve">; </w:t>
      </w:r>
      <w:hyperlink r:id="rId183" w:anchor=" art_89" w:history="1">
        <w:r>
          <w:rPr>
            <w:rStyle w:val="Hyperlink"/>
            <w:color w:val="0000EE"/>
            <w:u w:color="0000EE"/>
            <w:lang w:val="el" w:eastAsia="el"/>
          </w:rPr>
          <w:t>Τροποποίηση 4547/2018 art_89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48" w:history="1">
        <w:r>
          <w:rPr>
            <w:rStyle w:val="Hyperlink"/>
            <w:color w:val="0000EE"/>
            <w:u w:color="0000EE"/>
            <w:lang w:val="el" w:eastAsia="el"/>
          </w:rPr>
          <w:t>Προσθήκη 4264/2014 art_48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71" w:history="1">
        <w:r>
          <w:rPr>
            <w:rStyle w:val="Hyperlink"/>
            <w:color w:val="0000EE"/>
            <w:u w:color="0000EE"/>
            <w:lang w:val="el" w:eastAsia="el"/>
          </w:rPr>
          <w:t>Τροποποίηση 4849/2021 art_71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71" w:history="1">
        <w:r>
          <w:rPr>
            <w:rStyle w:val="Hyperlink"/>
            <w:color w:val="0000EE"/>
            <w:u w:color="0000EE"/>
            <w:lang w:val="el" w:eastAsia="el"/>
          </w:rPr>
          <w:t>Τροποποίηση 4849/2021 art_71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60" w:history="1">
        <w:r>
          <w:rPr>
            <w:rStyle w:val="Hyperlink"/>
            <w:color w:val="0000EE"/>
            <w:u w:color="0000EE"/>
            <w:lang w:val="el" w:eastAsia="el"/>
          </w:rPr>
          <w:t>Τροποποίηση 4407/2016 art_60</w:t>
        </w:r>
      </w:hyperlink>
      <w:r>
        <w:rPr>
          <w:lang w:val="el" w:eastAsia="el"/>
        </w:rPr>
        <w:t xml:space="preserve">; </w:t>
      </w:r>
      <w:hyperlink r:id="rId192"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71" w:history="1">
        <w:r>
          <w:rPr>
            <w:rStyle w:val="Hyperlink"/>
            <w:color w:val="0000EE"/>
            <w:u w:color="0000EE"/>
            <w:lang w:val="el" w:eastAsia="el"/>
          </w:rPr>
          <w:t>Τροποποίηση 4849/2021 art_71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Αφαίρεση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71" w:history="1">
        <w:r>
          <w:rPr>
            <w:rStyle w:val="Hyperlink"/>
            <w:color w:val="0000EE"/>
            <w:u w:color="0000EE"/>
            <w:lang w:val="el" w:eastAsia="el"/>
          </w:rPr>
          <w:t>Τροποποίηση 4849/2021 art_71</w:t>
        </w:r>
      </w:hyperlink>
      <w:r>
        <w:rPr>
          <w:lang w:val="el" w:eastAsia="el"/>
        </w:rPr>
        <w:t xml:space="preserve">; </w:t>
      </w:r>
      <w:hyperlink r:id="rId201" w:anchor=" art_42" w:history="1">
        <w:r>
          <w:rPr>
            <w:rStyle w:val="Hyperlink"/>
            <w:color w:val="0000EE"/>
            <w:u w:color="0000EE"/>
            <w:lang w:val="el" w:eastAsia="el"/>
          </w:rPr>
          <w:t>Τροποποίηση 4386/2016 art_42</w:t>
        </w:r>
      </w:hyperlink>
      <w:r>
        <w:rPr>
          <w:lang w:val="el" w:eastAsia="el"/>
        </w:rPr>
        <w:t xml:space="preserve">; </w:t>
      </w:r>
      <w:hyperlink r:id="rId202"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71" w:history="1">
        <w:r>
          <w:rPr>
            <w:rStyle w:val="Hyperlink"/>
            <w:color w:val="0000EE"/>
            <w:u w:color="0000EE"/>
            <w:lang w:val="el" w:eastAsia="el"/>
          </w:rPr>
          <w:t>Τροποποίηση 4849/2021 art_71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42" w:history="1">
        <w:r>
          <w:rPr>
            <w:rStyle w:val="Hyperlink"/>
            <w:color w:val="0000EE"/>
            <w:u w:color="0000EE"/>
            <w:lang w:val="el" w:eastAsia="el"/>
          </w:rPr>
          <w:t>Τροποποίηση 4386/2016 art_42</w:t>
        </w:r>
      </w:hyperlink>
      <w:r>
        <w:rPr>
          <w:lang w:val="el" w:eastAsia="el"/>
        </w:rPr>
        <w:t xml:space="preserve">; </w:t>
      </w:r>
      <w:hyperlink r:id="rId205"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42" w:history="1">
        <w:r>
          <w:rPr>
            <w:rStyle w:val="Hyperlink"/>
            <w:color w:val="0000EE"/>
            <w:u w:color="0000EE"/>
            <w:lang w:val="el" w:eastAsia="el"/>
          </w:rPr>
          <w:t>Τροποποίηση 4386/2016 art_42</w:t>
        </w:r>
      </w:hyperlink>
      <w:r>
        <w:rPr>
          <w:lang w:val="el" w:eastAsia="el"/>
        </w:rPr>
        <w:t xml:space="preserve">; </w:t>
      </w:r>
      <w:hyperlink r:id="rId207"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42" w:history="1">
        <w:r>
          <w:rPr>
            <w:rStyle w:val="Hyperlink"/>
            <w:color w:val="0000EE"/>
            <w:u w:color="0000EE"/>
            <w:lang w:val="el" w:eastAsia="el"/>
          </w:rPr>
          <w:t>Τροποποίηση 4386/2016 art_42</w:t>
        </w:r>
      </w:hyperlink>
      <w:r>
        <w:rPr>
          <w:lang w:val="el" w:eastAsia="el"/>
        </w:rPr>
        <w:t xml:space="preserve">; </w:t>
      </w:r>
      <w:hyperlink r:id="rId209"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42" w:history="1">
        <w:r>
          <w:rPr>
            <w:rStyle w:val="Hyperlink"/>
            <w:color w:val="0000EE"/>
            <w:u w:color="0000EE"/>
            <w:lang w:val="el" w:eastAsia="el"/>
          </w:rPr>
          <w:t>Τροποποίηση 4386/2016 art_42</w:t>
        </w:r>
      </w:hyperlink>
      <w:r>
        <w:rPr>
          <w:lang w:val="el" w:eastAsia="el"/>
        </w:rPr>
        <w:t xml:space="preserve">; </w:t>
      </w:r>
      <w:hyperlink r:id="rId211" w:anchor=" art_30" w:history="1">
        <w:r>
          <w:rPr>
            <w:rStyle w:val="Hyperlink"/>
            <w:color w:val="0000EE"/>
            <w:u w:color="0000EE"/>
            <w:lang w:val="el" w:eastAsia="el"/>
          </w:rPr>
          <w:t>Τροποποίηση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42" w:history="1">
        <w:r>
          <w:rPr>
            <w:rStyle w:val="Hyperlink"/>
            <w:color w:val="0000EE"/>
            <w:u w:color="0000EE"/>
            <w:lang w:val="el" w:eastAsia="el"/>
          </w:rPr>
          <w:t>Τροποποίηση 4386/2016 art_42</w:t>
        </w:r>
      </w:hyperlink>
      <w:r>
        <w:rPr>
          <w:lang w:val="el" w:eastAsia="el"/>
        </w:rPr>
        <w:t xml:space="preserve">; </w:t>
      </w:r>
      <w:hyperlink r:id="rId213"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42" w:history="1">
        <w:r>
          <w:rPr>
            <w:rStyle w:val="Hyperlink"/>
            <w:color w:val="0000EE"/>
            <w:u w:color="0000EE"/>
            <w:lang w:val="el" w:eastAsia="el"/>
          </w:rPr>
          <w:t>Προσθήκη 4386/2016 art_42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71" w:history="1">
        <w:r>
          <w:rPr>
            <w:rStyle w:val="Hyperlink"/>
            <w:color w:val="0000EE"/>
            <w:u w:color="0000EE"/>
            <w:lang w:val="el" w:eastAsia="el"/>
          </w:rPr>
          <w:t>Τροποποίηση 4849/2021 art_71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82" w:history="1">
        <w:r>
          <w:rPr>
            <w:rStyle w:val="Hyperlink"/>
            <w:color w:val="0000EE"/>
            <w:u w:color="0000EE"/>
            <w:lang w:val="el" w:eastAsia="el"/>
          </w:rPr>
          <w:t>Τροποποίηση 4485/2017 art_82</w:t>
        </w:r>
      </w:hyperlink>
      <w:r>
        <w:rPr>
          <w:lang w:val="el" w:eastAsia="el"/>
        </w:rPr>
        <w:t xml:space="preserve">; </w:t>
      </w:r>
      <w:hyperlink r:id="rId217"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30" w:history="1">
        <w:r>
          <w:rPr>
            <w:rStyle w:val="Hyperlink"/>
            <w:color w:val="0000EE"/>
            <w:u w:color="0000EE"/>
            <w:lang w:val="el" w:eastAsia="el"/>
          </w:rPr>
          <w:t>Τροποποίηση 4111/2013 art_30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art_193</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30" w:history="1">
        <w:r>
          <w:rPr>
            <w:rStyle w:val="Hyperlink"/>
            <w:color w:val="0000EE"/>
            <w:u w:color="0000EE"/>
            <w:lang w:val="el" w:eastAsia="el"/>
          </w:rPr>
          <w:t>Τροποποίηση 4111/2013 art_30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11" w:history="1">
        <w:r>
          <w:rPr>
            <w:rStyle w:val="Hyperlink"/>
            <w:color w:val="0000EE"/>
            <w:u w:color="0000EE"/>
            <w:lang w:val="el" w:eastAsia="el"/>
          </w:rPr>
          <w:t>Προσθήκη 4229/2014 art_11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71" w:history="1">
        <w:r>
          <w:rPr>
            <w:rStyle w:val="Hyperlink"/>
            <w:color w:val="0000EE"/>
            <w:u w:color="0000EE"/>
            <w:lang w:val="el" w:eastAsia="el"/>
          </w:rPr>
          <w:t>Τροποποίηση 4849/2021 art_71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30" w:history="1">
        <w:r>
          <w:rPr>
            <w:rStyle w:val="Hyperlink"/>
            <w:color w:val="0000EE"/>
            <w:u w:color="0000EE"/>
            <w:lang w:val="el" w:eastAsia="el"/>
          </w:rPr>
          <w:t>Τροποποίηση 4111/2013 art_30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1" w:history="1">
        <w:r>
          <w:rPr>
            <w:rStyle w:val="Hyperlink"/>
            <w:color w:val="0000EE"/>
            <w:u w:color="0000EE"/>
            <w:lang w:val="el" w:eastAsia="el"/>
          </w:rPr>
          <w:t>Τροποποίηση 4152/2013 art_1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1" w:history="1">
        <w:r>
          <w:rPr>
            <w:rStyle w:val="Hyperlink"/>
            <w:color w:val="0000EE"/>
            <w:u w:color="0000EE"/>
            <w:lang w:val="el" w:eastAsia="el"/>
          </w:rPr>
          <w:t>Τροποποίηση 4152/2013 art_1</w:t>
        </w:r>
      </w:hyperlink>
      <w:r>
        <w:rPr>
          <w:lang w:val="el" w:eastAsia="el"/>
        </w:rPr>
        <w:t xml:space="preserve">; </w:t>
      </w:r>
      <w:hyperlink r:id="rId226" w:anchor=" art_30" w:history="1">
        <w:r>
          <w:rPr>
            <w:rStyle w:val="Hyperlink"/>
            <w:color w:val="0000EE"/>
            <w:u w:color="0000EE"/>
            <w:lang w:val="el" w:eastAsia="el"/>
          </w:rPr>
          <w:t>Τροποποίηση 4111/2013 art_30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33" w:history="1">
        <w:r>
          <w:rPr>
            <w:rStyle w:val="Hyperlink"/>
            <w:color w:val="0000EE"/>
            <w:u w:color="0000EE"/>
            <w:lang w:val="el" w:eastAsia="el"/>
          </w:rPr>
          <w:t>Προσθήκη 4186/2013 art_33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30" w:history="1">
        <w:r>
          <w:rPr>
            <w:rStyle w:val="Hyperlink"/>
            <w:color w:val="0000EE"/>
            <w:u w:color="0000EE"/>
            <w:lang w:val="el" w:eastAsia="el"/>
          </w:rPr>
          <w:t>Τροποποίηση 4111/2013 art_30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4876/2021 art_167; </w:t>
      </w:r>
      <w:hyperlink r:id="rId229" w:anchor=" art_30" w:history="1">
        <w:r>
          <w:rPr>
            <w:rStyle w:val="Hyperlink"/>
            <w:color w:val="0000EE"/>
            <w:u w:color="0000EE"/>
            <w:lang w:val="el" w:eastAsia="el"/>
          </w:rPr>
          <w:t>Αφαίρεση 4111/2013 art_30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82" w:history="1">
        <w:r>
          <w:rPr>
            <w:rStyle w:val="Hyperlink"/>
            <w:color w:val="0000EE"/>
            <w:u w:color="0000EE"/>
            <w:lang w:val="el" w:eastAsia="el"/>
          </w:rPr>
          <w:t>Τροποποίηση 4172/2013 art_82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30" w:history="1">
        <w:r>
          <w:rPr>
            <w:rStyle w:val="Hyperlink"/>
            <w:color w:val="0000EE"/>
            <w:u w:color="0000EE"/>
            <w:lang w:val="el" w:eastAsia="el"/>
          </w:rPr>
          <w:t>Τροποποίηση 4111/2013 art_30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30" w:history="1">
        <w:r>
          <w:rPr>
            <w:rStyle w:val="Hyperlink"/>
            <w:color w:val="0000EE"/>
            <w:u w:color="0000EE"/>
            <w:lang w:val="el" w:eastAsia="el"/>
          </w:rPr>
          <w:t>Τροποποίηση 4111/2013 art_30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30" w:history="1">
        <w:r>
          <w:rPr>
            <w:rStyle w:val="Hyperlink"/>
            <w:color w:val="0000EE"/>
            <w:u w:color="0000EE"/>
            <w:lang w:val="el" w:eastAsia="el"/>
          </w:rPr>
          <w:t>Τροποποίηση 4111/2013 art_30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30" w:history="1">
        <w:r>
          <w:rPr>
            <w:rStyle w:val="Hyperlink"/>
            <w:color w:val="0000EE"/>
            <w:u w:color="0000EE"/>
            <w:lang w:val="el" w:eastAsia="el"/>
          </w:rPr>
          <w:t>Τροποποίηση 4111/2013 art_30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30" w:history="1">
        <w:r>
          <w:rPr>
            <w:rStyle w:val="Hyperlink"/>
            <w:color w:val="0000EE"/>
            <w:u w:color="0000EE"/>
            <w:lang w:val="el" w:eastAsia="el"/>
          </w:rPr>
          <w:t>Τροποποίηση 4111/2013 art_30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6" w:history="1">
        <w:r>
          <w:rPr>
            <w:rStyle w:val="Hyperlink"/>
            <w:color w:val="0000EE"/>
            <w:u w:color="0000EE"/>
            <w:lang w:val="el" w:eastAsia="el"/>
          </w:rPr>
          <w:t>Προσθήκη 4132/2013 art_6</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 art_49" w:history="1">
        <w:r>
          <w:rPr>
            <w:rStyle w:val="Hyperlink"/>
            <w:color w:val="0000EE"/>
            <w:u w:color="0000EE"/>
            <w:lang w:val="el" w:eastAsia="el"/>
          </w:rPr>
          <w:t>Τροποποίηση 4278/2014 art_49</w:t>
        </w:r>
      </w:hyperlink>
      <w:r>
        <w:rPr>
          <w:lang w:val="el" w:eastAsia="el"/>
        </w:rPr>
        <w:t xml:space="preserve">; </w:t>
      </w:r>
      <w:hyperlink r:id="rId238" w:anchor=" art_48" w:history="1">
        <w:r>
          <w:rPr>
            <w:rStyle w:val="Hyperlink"/>
            <w:color w:val="0000EE"/>
            <w:u w:color="0000EE"/>
            <w:lang w:val="el" w:eastAsia="el"/>
          </w:rPr>
          <w:t>Τροποποίηση 4264/2014 art_48</w:t>
        </w:r>
      </w:hyperlink>
      <w:r>
        <w:rPr>
          <w:lang w:val="el" w:eastAsia="el"/>
        </w:rPr>
        <w:t xml:space="preserve">; </w:t>
      </w:r>
      <w:hyperlink r:id="rId239" w:anchor=" art_11" w:history="1">
        <w:r>
          <w:rPr>
            <w:rStyle w:val="Hyperlink"/>
            <w:color w:val="0000EE"/>
            <w:u w:color="0000EE"/>
            <w:lang w:val="el" w:eastAsia="el"/>
          </w:rPr>
          <w:t>Τροποποίηση 4229/2014 art_11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20" w:history="1">
        <w:r>
          <w:rPr>
            <w:rStyle w:val="Hyperlink"/>
            <w:color w:val="0000EE"/>
            <w:u w:color="0000EE"/>
            <w:lang w:val="el" w:eastAsia="el"/>
          </w:rPr>
          <w:t>Τροποποίηση 4203/2013 art_20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19" w:history="1">
        <w:r>
          <w:rPr>
            <w:rStyle w:val="Hyperlink"/>
            <w:color w:val="0000EE"/>
            <w:u w:color="0000EE"/>
            <w:lang w:val="el" w:eastAsia="el"/>
          </w:rPr>
          <w:t>Τροποποίηση 4111/2013 art_19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19" w:history="1">
        <w:r>
          <w:rPr>
            <w:rStyle w:val="Hyperlink"/>
            <w:color w:val="0000EE"/>
            <w:u w:color="0000EE"/>
            <w:lang w:val="el" w:eastAsia="el"/>
          </w:rPr>
          <w:t>Τροποποίηση 4111/2013 art_19</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 art_19" w:history="1">
        <w:r>
          <w:rPr>
            <w:rStyle w:val="Hyperlink"/>
            <w:color w:val="0000EE"/>
            <w:u w:color="0000EE"/>
            <w:lang w:val="el" w:eastAsia="el"/>
          </w:rPr>
          <w:t>Τροποποίηση 4111/2013 art_19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 art_214" w:history="1">
        <w:r>
          <w:rPr>
            <w:rStyle w:val="Hyperlink"/>
            <w:color w:val="0000EE"/>
            <w:u w:color="0000EE"/>
            <w:lang w:val="el" w:eastAsia="el"/>
          </w:rPr>
          <w:t>Αφαίρεση 4512/2018 art_214</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 art_1" w:history="1">
        <w:r>
          <w:rPr>
            <w:rStyle w:val="Hyperlink"/>
            <w:color w:val="0000EE"/>
            <w:u w:color="0000EE"/>
            <w:lang w:val="el" w:eastAsia="el"/>
          </w:rPr>
          <w:t>Τροποποίηση 4147/2013 art_1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40" w:history="1">
        <w:r>
          <w:rPr>
            <w:rStyle w:val="Hyperlink"/>
            <w:color w:val="0000EE"/>
            <w:u w:color="0000EE"/>
            <w:lang w:val="el" w:eastAsia="el"/>
          </w:rPr>
          <w:t>Αφαίρεση 4387/2016 art_40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 art_18" w:history="1">
        <w:r>
          <w:rPr>
            <w:rStyle w:val="Hyperlink"/>
            <w:color w:val="0000EE"/>
            <w:u w:color="0000EE"/>
            <w:lang w:val="el" w:eastAsia="el"/>
          </w:rPr>
          <w:t>Τροποποίηση 5045/2023 art_18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 art_18" w:history="1">
        <w:r>
          <w:rPr>
            <w:rStyle w:val="Hyperlink"/>
            <w:color w:val="0000EE"/>
            <w:u w:color="0000EE"/>
            <w:lang w:val="el" w:eastAsia="el"/>
          </w:rPr>
          <w:t>Τροποποίηση 5045/2023 art_18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18" w:history="1">
        <w:r>
          <w:rPr>
            <w:rStyle w:val="Hyperlink"/>
            <w:color w:val="0000EE"/>
            <w:u w:color="0000EE"/>
            <w:lang w:val="el" w:eastAsia="el"/>
          </w:rPr>
          <w:t>Τροποποίηση 5045/2023 art_18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 art_18" w:history="1">
        <w:r>
          <w:rPr>
            <w:rStyle w:val="Hyperlink"/>
            <w:color w:val="0000EE"/>
            <w:u w:color="0000EE"/>
            <w:lang w:val="el" w:eastAsia="el"/>
          </w:rPr>
          <w:t>Τροποποίηση 5045/2023 art_18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 art_18" w:history="1">
        <w:r>
          <w:rPr>
            <w:rStyle w:val="Hyperlink"/>
            <w:color w:val="0000EE"/>
            <w:u w:color="0000EE"/>
            <w:lang w:val="el" w:eastAsia="el"/>
          </w:rPr>
          <w:t>Τροποποίηση 5045/2023 art_18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52" w:anchor=" art_63" w:history="1">
        <w:r>
          <w:rPr>
            <w:rStyle w:val="Hyperlink"/>
            <w:color w:val="0000EE"/>
            <w:u w:color="0000EE"/>
            <w:lang w:val="el" w:eastAsia="el"/>
          </w:rPr>
          <w:t>Τροποποίηση 4150/2013 art_63</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37" w:history="1">
        <w:r>
          <w:rPr>
            <w:rStyle w:val="Hyperlink"/>
            <w:color w:val="0000EE"/>
            <w:u w:color="0000EE"/>
            <w:lang w:val="el" w:eastAsia="el"/>
          </w:rPr>
          <w:t>Τροποποίηση 4111/2013 art_37</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 art_25" w:history="1">
        <w:r>
          <w:rPr>
            <w:rStyle w:val="Hyperlink"/>
            <w:color w:val="0000EE"/>
            <w:u w:color="0000EE"/>
            <w:lang w:val="el" w:eastAsia="el"/>
          </w:rPr>
          <w:t>Τροποποίηση 5102/2024 art_25</w:t>
        </w:r>
      </w:hyperlink>
      <w:r>
        <w:rPr>
          <w:lang w:val="el" w:eastAsia="el"/>
        </w:rPr>
        <w:t xml:space="preserve">; </w:t>
      </w:r>
      <w:hyperlink r:id="rId255" w:anchor=" art_69" w:history="1">
        <w:r>
          <w:rPr>
            <w:rStyle w:val="Hyperlink"/>
            <w:color w:val="0000EE"/>
            <w:u w:color="0000EE"/>
            <w:lang w:val="el" w:eastAsia="el"/>
          </w:rPr>
          <w:t>Τροποποίηση 4235/2014 art_69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 art_25" w:history="1">
        <w:r>
          <w:rPr>
            <w:rStyle w:val="Hyperlink"/>
            <w:color w:val="0000EE"/>
            <w:u w:color="0000EE"/>
            <w:lang w:val="el" w:eastAsia="el"/>
          </w:rPr>
          <w:t>Τροποποίηση 5102/2024 art_25</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7" w:anchor=" art_32" w:history="1">
        <w:r>
          <w:rPr>
            <w:rStyle w:val="Hyperlink"/>
            <w:color w:val="0000EE"/>
            <w:u w:color="0000EE"/>
            <w:lang w:val="el" w:eastAsia="el"/>
          </w:rPr>
          <w:t>Τροποποίηση 4316/2014 art_32</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8" w:anchor=" art_32" w:history="1">
        <w:r>
          <w:rPr>
            <w:rStyle w:val="Hyperlink"/>
            <w:color w:val="0000EE"/>
            <w:u w:color="0000EE"/>
            <w:lang w:val="el" w:eastAsia="el"/>
          </w:rPr>
          <w:t>Τροποποίηση 4316/2014 art_32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 art_40" w:history="1">
        <w:r>
          <w:rPr>
            <w:rStyle w:val="Hyperlink"/>
            <w:color w:val="0000EE"/>
            <w:u w:color="0000EE"/>
            <w:lang w:val="el" w:eastAsia="el"/>
          </w:rPr>
          <w:t>Τροποποίηση 4111/2013 art_40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5058/2023 art_15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20/11/06/474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20/11/06/4745" TargetMode="External" /><Relationship Id="rId105" Type="http://schemas.openxmlformats.org/officeDocument/2006/relationships/hyperlink" Target="http://data.aade.gr/eli/pri/law/2020/11/06/4745" TargetMode="External" /><Relationship Id="rId106" Type="http://schemas.openxmlformats.org/officeDocument/2006/relationships/hyperlink" Target="http://data.aade.gr/eli/pri/law/2015/05/11/4325" TargetMode="External" /><Relationship Id="rId107" Type="http://schemas.openxmlformats.org/officeDocument/2006/relationships/hyperlink" Target="http://data.aade.gr/eli/pri/law/2020/11/06/4745" TargetMode="External" /><Relationship Id="rId108" Type="http://schemas.openxmlformats.org/officeDocument/2006/relationships/hyperlink" Target="http://data.aade.gr/eli/pri/law/2014/04/14/4257"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20/11/06/4745" TargetMode="External" /><Relationship Id="rId111" Type="http://schemas.openxmlformats.org/officeDocument/2006/relationships/hyperlink" Target="http://data.aade.gr/eli/pri/law/2020/12/04/4758" TargetMode="External" /><Relationship Id="rId112" Type="http://schemas.openxmlformats.org/officeDocument/2006/relationships/hyperlink" Target="http://data.aade.gr/eli/pri/law/2020/11/06/4745"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14/04/14/4257" TargetMode="External" /><Relationship Id="rId115" Type="http://schemas.openxmlformats.org/officeDocument/2006/relationships/hyperlink" Target="http://data.aade.gr/eli/pri/law/2014/04/14/4257" TargetMode="External" /><Relationship Id="rId116" Type="http://schemas.openxmlformats.org/officeDocument/2006/relationships/hyperlink" Target="http://data.aade.gr/eli/pri/law/2014/04/14/4257"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4/26/4147"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4/01/4251" TargetMode="External" /><Relationship Id="rId127" Type="http://schemas.openxmlformats.org/officeDocument/2006/relationships/hyperlink" Target="http://data.aade.gr/eli/pri/law/2013/11/21/4210" TargetMode="External" /><Relationship Id="rId128" Type="http://schemas.openxmlformats.org/officeDocument/2006/relationships/hyperlink" Target="http://data.aade.gr/eli/pri/law/2013/08/08/4178"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2/17/4238" TargetMode="External" /><Relationship Id="rId131" Type="http://schemas.openxmlformats.org/officeDocument/2006/relationships/hyperlink" Target="http://data.aade.gr/eli/pri/law/2014/07/15/4275"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10/31/4305" TargetMode="External" /><Relationship Id="rId134" Type="http://schemas.openxmlformats.org/officeDocument/2006/relationships/hyperlink" Target="http://data.aade.gr/eli/pri/law/2013/01/23/4109" TargetMode="External" /><Relationship Id="rId135" Type="http://schemas.openxmlformats.org/officeDocument/2006/relationships/hyperlink" Target="http://data.aade.gr/eli/pri/law/2013/07/23/4172" TargetMode="External" /><Relationship Id="rId136" Type="http://schemas.openxmlformats.org/officeDocument/2006/relationships/hyperlink" Target="http://data.aade.gr/eli/pri/law/2015/05/11/4325" TargetMode="External" /><Relationship Id="rId137" Type="http://schemas.openxmlformats.org/officeDocument/2006/relationships/hyperlink" Target="http://data.aade.gr/eli/pri/law/2015/05/11/4325" TargetMode="External" /><Relationship Id="rId138" Type="http://schemas.openxmlformats.org/officeDocument/2006/relationships/hyperlink" Target="http://data.aade.gr/eli/pri/law/2015/05/11/4325" TargetMode="External" /><Relationship Id="rId139" Type="http://schemas.openxmlformats.org/officeDocument/2006/relationships/hyperlink" Target="http://data.aade.gr/eli/pri/law/2015/05/11/4325"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2/12/4237" TargetMode="External" /><Relationship Id="rId149" Type="http://schemas.openxmlformats.org/officeDocument/2006/relationships/hyperlink" Target="http://data.aade.gr/eli/pri/law/2013/11/18/4208"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3/19/4138"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23/04/03/5039" TargetMode="External" /><Relationship Id="rId153" Type="http://schemas.openxmlformats.org/officeDocument/2006/relationships/hyperlink" Target="http://data.aade.gr/eli/pri/law/2013/08/08/4179"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0/11/4199" TargetMode="External" /><Relationship Id="rId156" Type="http://schemas.openxmlformats.org/officeDocument/2006/relationships/hyperlink" Target="http://data.aade.gr/eli/pri/law/2013/10/11/4199" TargetMode="External" /><Relationship Id="rId157" Type="http://schemas.openxmlformats.org/officeDocument/2006/relationships/hyperlink" Target="http://data.aade.gr/eli/pri/law/2016/07/07/4403" TargetMode="External" /><Relationship Id="rId158" Type="http://schemas.openxmlformats.org/officeDocument/2006/relationships/hyperlink" Target="http://data.aade.gr/eli/pri/law/2013/10/11/4199" TargetMode="External" /><Relationship Id="rId159" Type="http://schemas.openxmlformats.org/officeDocument/2006/relationships/hyperlink" Target="http://data.aade.gr/eli/pri/law/2020/12/23/4764"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8/03/30/4530"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18/12/11/4582" TargetMode="External" /><Relationship Id="rId178" Type="http://schemas.openxmlformats.org/officeDocument/2006/relationships/hyperlink" Target="http://data.aade.gr/eli/pri/law/2021/11/05/4849" TargetMode="External" /><Relationship Id="rId179" Type="http://schemas.openxmlformats.org/officeDocument/2006/relationships/hyperlink" Target="http://data.aade.gr/eli/pri/law/2021/11/05/4849"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4/01/10/4229"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21/11/05/4849" TargetMode="External" /><Relationship Id="rId183" Type="http://schemas.openxmlformats.org/officeDocument/2006/relationships/hyperlink" Target="http://data.aade.gr/eli/pri/law/2018/06/12/4547"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4/05/15/4264" TargetMode="External" /><Relationship Id="rId187" Type="http://schemas.openxmlformats.org/officeDocument/2006/relationships/hyperlink" Target="http://data.aade.gr/eli/pri/law/2021/11/05/4849"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21/11/05/4849" TargetMode="External" /><Relationship Id="rId191" Type="http://schemas.openxmlformats.org/officeDocument/2006/relationships/hyperlink" Target="http://data.aade.gr/eli/pri/law/2016/07/27/4407"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21/11/05/4849"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21/11/05/4849" TargetMode="External" /><Relationship Id="rId201" Type="http://schemas.openxmlformats.org/officeDocument/2006/relationships/hyperlink" Target="http://data.aade.gr/eli/pri/law/2016/05/11/4386"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21/11/05/4849" TargetMode="External" /><Relationship Id="rId204" Type="http://schemas.openxmlformats.org/officeDocument/2006/relationships/hyperlink" Target="http://data.aade.gr/eli/pri/law/2016/05/11/4386" TargetMode="External" /><Relationship Id="rId205" Type="http://schemas.openxmlformats.org/officeDocument/2006/relationships/hyperlink" Target="http://data.aade.gr/eli/pri/law/2013/01/25/4111" TargetMode="External" /><Relationship Id="rId206" Type="http://schemas.openxmlformats.org/officeDocument/2006/relationships/hyperlink" Target="http://data.aade.gr/eli/pri/law/2016/05/11/4386"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6/05/11/4386"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6/05/11/4386" TargetMode="External" /><Relationship Id="rId211" Type="http://schemas.openxmlformats.org/officeDocument/2006/relationships/hyperlink" Target="http://data.aade.gr/eli/pri/law/2013/01/25/4111" TargetMode="External" /><Relationship Id="rId212" Type="http://schemas.openxmlformats.org/officeDocument/2006/relationships/hyperlink" Target="http://data.aade.gr/eli/pri/law/2016/05/11/4386" TargetMode="External" /><Relationship Id="rId213" Type="http://schemas.openxmlformats.org/officeDocument/2006/relationships/hyperlink" Target="http://data.aade.gr/eli/pri/law/2013/01/25/4111" TargetMode="External" /><Relationship Id="rId214" Type="http://schemas.openxmlformats.org/officeDocument/2006/relationships/hyperlink" Target="http://data.aade.gr/eli/pri/law/2016/05/11/4386" TargetMode="External" /><Relationship Id="rId215" Type="http://schemas.openxmlformats.org/officeDocument/2006/relationships/hyperlink" Target="http://data.aade.gr/eli/pri/law/2021/11/05/4849" TargetMode="External" /><Relationship Id="rId216" Type="http://schemas.openxmlformats.org/officeDocument/2006/relationships/hyperlink" Target="http://data.aade.gr/eli/pri/law/2017/08/04/4485"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3/01/25/4111" TargetMode="External" /><Relationship Id="rId221" Type="http://schemas.openxmlformats.org/officeDocument/2006/relationships/hyperlink" Target="http://data.aade.gr/eli/pri/law/2014/01/10/4229" TargetMode="External" /><Relationship Id="rId222" Type="http://schemas.openxmlformats.org/officeDocument/2006/relationships/hyperlink" Target="http://data.aade.gr/eli/pri/law/2021/11/05/4849" TargetMode="External" /><Relationship Id="rId223" Type="http://schemas.openxmlformats.org/officeDocument/2006/relationships/hyperlink" Target="http://data.aade.gr/eli/pri/law/2013/01/25/4111" TargetMode="External" /><Relationship Id="rId224" Type="http://schemas.openxmlformats.org/officeDocument/2006/relationships/hyperlink" Target="http://data.aade.gr/eli/pri/law/2013/05/09/4152" TargetMode="External" /><Relationship Id="rId225" Type="http://schemas.openxmlformats.org/officeDocument/2006/relationships/hyperlink" Target="http://data.aade.gr/eli/pri/law/2013/05/09/4152" TargetMode="External" /><Relationship Id="rId226" Type="http://schemas.openxmlformats.org/officeDocument/2006/relationships/hyperlink" Target="http://data.aade.gr/eli/pri/law/2013/01/25/4111" TargetMode="External" /><Relationship Id="rId227" Type="http://schemas.openxmlformats.org/officeDocument/2006/relationships/hyperlink" Target="http://data.aade.gr/eli/pri/law/2013/09/17/4186" TargetMode="External" /><Relationship Id="rId228" Type="http://schemas.openxmlformats.org/officeDocument/2006/relationships/hyperlink" Target="http://data.aade.gr/eli/pri/law/2013/01/25/4111" TargetMode="External" /><Relationship Id="rId229"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7/23/4172"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3/01/25/4111" TargetMode="External" /><Relationship Id="rId234" Type="http://schemas.openxmlformats.org/officeDocument/2006/relationships/hyperlink" Target="http://data.aade.gr/eli/pri/law/2013/01/25/4111" TargetMode="External" /><Relationship Id="rId235" Type="http://schemas.openxmlformats.org/officeDocument/2006/relationships/hyperlink" Target="http://data.aade.gr/eli/pri/law/2013/01/25/4111" TargetMode="External" /><Relationship Id="rId236" Type="http://schemas.openxmlformats.org/officeDocument/2006/relationships/hyperlink" Target="http://data.aade.gr/eli/pri/law/2013/03/07/4132" TargetMode="External" /><Relationship Id="rId237" Type="http://schemas.openxmlformats.org/officeDocument/2006/relationships/hyperlink" Target="http://data.aade.gr/eli/pri/law/2014/08/04/4278" TargetMode="External" /><Relationship Id="rId238" Type="http://schemas.openxmlformats.org/officeDocument/2006/relationships/hyperlink" Target="http://data.aade.gr/eli/pri/law/2014/05/15/4264" TargetMode="External" /><Relationship Id="rId239" Type="http://schemas.openxmlformats.org/officeDocument/2006/relationships/hyperlink" Target="http://data.aade.gr/eli/pri/law/2014/01/10/4229"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11/01/4203"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3/01/25/4111" TargetMode="External" /><Relationship Id="rId243" Type="http://schemas.openxmlformats.org/officeDocument/2006/relationships/hyperlink" Target="http://data.aade.gr/eli/pri/law/2013/01/25/4111" TargetMode="External" /><Relationship Id="rId244" Type="http://schemas.openxmlformats.org/officeDocument/2006/relationships/hyperlink" Target="http://data.aade.gr/eli/pri/law/2018/01/17/4512" TargetMode="External" /><Relationship Id="rId245" Type="http://schemas.openxmlformats.org/officeDocument/2006/relationships/hyperlink" Target="http://data.aade.gr/eli/pri/law/2013/04/26/4147" TargetMode="External" /><Relationship Id="rId246" Type="http://schemas.openxmlformats.org/officeDocument/2006/relationships/hyperlink" Target="http://data.aade.gr/eli/pri/law/2016/05/12/4387" TargetMode="External" /><Relationship Id="rId247" Type="http://schemas.openxmlformats.org/officeDocument/2006/relationships/hyperlink" Target="http://data.aade.gr/eli/pri/law/2023/07/29/5045" TargetMode="External" /><Relationship Id="rId248" Type="http://schemas.openxmlformats.org/officeDocument/2006/relationships/hyperlink" Target="http://data.aade.gr/eli/pri/law/2023/07/29/5045" TargetMode="External" /><Relationship Id="rId249" Type="http://schemas.openxmlformats.org/officeDocument/2006/relationships/hyperlink" Target="http://data.aade.gr/eli/pri/law/2023/07/29/5045"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23/07/29/5045" TargetMode="External" /><Relationship Id="rId251" Type="http://schemas.openxmlformats.org/officeDocument/2006/relationships/hyperlink" Target="http://data.aade.gr/eli/pri/law/2023/07/29/5045" TargetMode="External" /><Relationship Id="rId252" Type="http://schemas.openxmlformats.org/officeDocument/2006/relationships/hyperlink" Target="http://data.aade.gr/eli/pri/law/2013/04/29/4150" TargetMode="External" /><Relationship Id="rId253" Type="http://schemas.openxmlformats.org/officeDocument/2006/relationships/hyperlink" Target="http://data.aade.gr/eli/pri/law/2013/01/25/4111" TargetMode="External" /><Relationship Id="rId254" Type="http://schemas.openxmlformats.org/officeDocument/2006/relationships/hyperlink" Target="http://data.aade.gr/eli/pri/law/2024/04/13/5102" TargetMode="External" /><Relationship Id="rId255" Type="http://schemas.openxmlformats.org/officeDocument/2006/relationships/hyperlink" Target="http://data.aade.gr/eli/pri/law/2014/02/11/4235" TargetMode="External" /><Relationship Id="rId256" Type="http://schemas.openxmlformats.org/officeDocument/2006/relationships/hyperlink" Target="http://data.aade.gr/eli/pri/law/2024/04/13/5102"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14/12/24/4316" TargetMode="External" /><Relationship Id="rId259"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