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Η Μονάδα στελεχώνεται από υπαλλήλους όλων των κλάδων, κατηγοριών και ειδικοτήτων του Υπουργείου Οικονομικών, καθώς και από υπαλλήλους που μετατάσσονται σύμφωνα με τον ν. 4440/2016 (Α΄ 224), με την επιφύλαξη της περ. δ΄ της παρούσας. Κατά παρέκκλιση κάθε γενικής ή ειδικής διάταξης μπορούν να αποσπώνται στην Μονάδα υπάλληλοι, μόνιμοι ή με σχέση εργασίας ιδιωτικού δικαίου αορίστου χρόνου, οι οποίοι υπηρετούν σε φορείς της Γενικής Κυβέρνησης ή στον δημόσιο τομέα, όπως αυτός οριοθετείται με το άρθρο 51 του ν. 1892/1990 (Α΄ 101).</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Οι αποσπάσεις της περ. α΄ διενεργούνται με απόφαση του αρμοδίου οργάνου, χωρίς να απαιτείται απόφαση ή σύμφωνη γνώμη των αρμόδιων Υπηρεσιακών Συμβουλίων ή του οργάνου διοίκησης του φορέα προέλευσης, για διάστημα έως τέσσερα (4) έτη. Ο χρόνος υπηρεσίας των αποσπασμένων υπαλλήλων λογίζεται για κάθε συνέπεια ως χρόνος πραγματικής υπηρεσίας στην οργανική τους θέση και οι ανωτέρω υπάλληλοι λαμβάνουν το σύνολο των αποδοχών της θέσης αυτής, συμπεριλαμβανομένης τυχόν προσωπικής διαφοράς. Εάν ο επιλεγείς υπάλληλος υπηρετεί με απόσπαση σε άλλη υπηρεσία, με την έκδοση της απόφασης απόσπασης στη Μονάδα αίρεται αυτοδικαίως η απόσπασή του στην προηγούμενη υπηρεσία.</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Για τη διενέργεια των αποσπάσεων εκδίδεται σχετική πρόσκληση εκδήλωσης ενδιαφέροντος από το αρμόδιο όργανο, με την οποία καθορίζονται τα απαιτούμενα προσόντα, η προθεσμία για την υποβολή των αιτήσεων, η διαδικασία επιλογής, ο τρόπος δημοσίευσης ή δημοσιοποίησης, καθώς και κάθε άλλο ειδικότερο ζήτημα για τη διενέργεια των αποσπάσεων.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δ)</w:t>
      </w:r>
      <w:r>
        <w:rPr>
          <w:lang w:val="en" w:eastAsia="en"/>
        </w:rPr>
        <w:tab/>
      </w:r>
      <w:r>
        <w:rPr>
          <w:lang w:val="el" w:eastAsia="el"/>
        </w:rPr>
        <w:t>Με απόφαση του αρμόδιου οργάνου, έπειτα από σύμφωνη γνώμη του Προϊσταμένου της Μονάδας αποσπασμένοι υπάλληλοι μετατάσσονται στη Μονάδα μετά τη λήξη της απόσπασης, εφόσον υποβάλλουν σχετική αίτηση, κατά παρέκκλιση του ν. 4440/2016 (Α΄ 224), Οι υπάλληλοι μετατάσσονται σε κενή οργανική θέση κλάδου της ίδιας ή ανώτερης κατηγορίας, με τον βαθμό και το μισθολογικό κλιμάκιο που κατέχουν, την ίδια σχέση εργασίας και με διατήρηση τυχόν προσωπικής διαφοράς στις αποδοχές. Υπάλληλοι που προέρχονται από φορέα στον οποίο εφαρμόζεται διαφορετικό βαθμολογικό ή μισθολογικό καθεστώς, κατατάσσονται βάσει των αντίστοιχων διατάξεων που ισχύουν για το Υπουργείο Οικονομικών. Εάν η απόσπαση λήξει πριν από την δημοσίευση της πράξης μετάταξης, παρατείνεται αυτοδικαίως μέχρι την έκδοση της πράξης μετάταξης. Οι υπάλληλοι που δεν υποβάλλουν αίτηση ή δεν επιλεγούν προς μετάταξη επιστρέφουν στην υπηρεσία στην οποία ανήκει η οργανική τους θέση μετά τη λήξη της απόσπασης. Αν δεν υφίσταται κενή οργανική θέση ιδιωτικού δικαίου στη Μονάδα, είναι δυνατή η μετάταξη αποσπασμένων υπαλλήλων με σχέση εργασίας ιδιωτικού δικαίου αορίστου χρόνου σε συνιστώμενες προσωποπαγείς θέσεις ιδιωτικού δικαίου, με παράλληλη δέσμευση κενών οργανικών θέσεων δημοσίου δικαίου, για όσο χρόνο υφίστανται οι προσωποπαγείς θέσεις.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 Στη Μονάδα μπορούν να απασχολούνται και υπάλληλοι από όργανα της Ευρωπαϊκής Ένωσης.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Συστήνονται δέκα (10) νέες οργανικές θέσεις στη Μονάδα και ο συνολικός αριθμός των οργανικών θέσεων της Κεντρικής Μονάδας Κρατικών Ενισχύσεων ανέρχεται σε τριάντα (30) θέσεις. Με απόφαση του Υπουργού Οικονομικών οι οργανικές θέσεις της Μονάδας κατανέμονται κατά κατηγορία, εκπαιδευτική βαθμίδα, κλάδο, ειδικότητα και σχέση εργασίας.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ζ. Οι υπηρετούντες στο Υπουργείο Οικονομικών δικηγόροι με έμμισθη εντολή υποστηρίζουν νομικά το έργο της Κεντρικής Μονάδας Κρατικών Ενισχύσεων.</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pStyle w:val="MainText"/>
        <w:spacing w:before="120" w:after="0"/>
        <w:rPr>
          <w:lang w:val="el" w:eastAsia="el"/>
        </w:rPr>
      </w:pPr>
      <w:r>
        <w:rPr>
          <w:b/>
          <w:bCs/>
          <w:lang w:val="el" w:eastAsia="el"/>
        </w:rPr>
        <w:t>4.</w:t>
      </w:r>
      <w:r>
        <w:rPr>
          <w:lang w:val="el" w:eastAsia="el"/>
        </w:rPr>
        <w:t xml:space="preserve"> Σε περίπτωση που δεν υφίσταται Αποκεντρωμένη Μονάδα Κρατικών Ενισχύσεων, το έργο της, συμπεριλαμβανομένων των υποχρεώσεων διαφάνειας της υποπαραγράφου Β.11, ασκεί η κατά περίπτωση χορηγούσα αρχή, όπως αυτή προσδιορίζεται στην παρ. 3 του άρθρου 22 του ν. 4002/2011.</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μέχρις ότου ο εν λόγω αποδέκτης επιστρέψει την παλαιά παράνομη και ασυμβίβαστη ενίσχυση.</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Για τους σκοπούς της παρ. Γ΄ ισχύουν οι ακόλουθοι ορισμοί:</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 Γ.2 και έχει καταχωρηθεί στο Μητρώο Πιστοποιημένων Εκτιμητών του Υπουργείου Οικονομικών, που προβλέπεται στο ίδιο άρθρο.</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«Αρμόδια Διοικητική Αρχή»: Ορίζεται η Διεύθυνση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ΥΠΟΠΑΡΑΓΡΑΦΟΣ Γ.2: ΕΓΓΡΑΦΗ ΣΤΟ ΜΗΤΡΩΟ</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ως μέλος του Μητρώου Πιστοποιημένων Εκτιμητών, ασκείται ελεύθερα από την εγγραφή του πιστοποιημένου εκτιμητή στο Μητρώο Πιστοποιημένων Εκτιμητών, κατόπιν αναγγελίας έναρξής του στην αρμόδια διοικητική αρχή.</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Το Μητρώο Πιστοποιημένων Εκτιμητών τηρείται στην αρμόδια διοικητική αρχή και τα σχετικά πληροφοριακά στοιχεία επικοινωνίας και κλάδου εκτιμήσεων ανά πιστοποιημένο εκτιμητή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Τα επιμελητήρια που διέπονται από τις διατάξεις του ν. 4497/2017 (Α΄ 171) και το Εθνικό Σύστημα Διαπίστευσης (Ε.ΣΥ.Δ.) του ν. 4468/2017 (Α΄ 61) συνδράμουν, κατά περίπτωση, την αρμόδια διοικητική αρχή στο έργο της, κατά το μέρος που τους αφορά, ενώ η τελευταία δύναται, επίσης, να ζητά τη συνδρομή των αντιπροσωπευτικότερων, από άποψη αριθμού μελών, επαγγελματικών σωματείων εκτιμητών ή επιστημονικών συλλόγων εκτιμητικής ή των φορέων πιστοποίησης.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όπου αναφέρονται, μεταξύ άλλων, τα σχετικά πληροφοριακά στοιχεία επικοινωνίας, ο αριθμός φορολογικού μητρώου και ο συγκεκριμένος ή οι συγκεκριμένοι κλάδοι στους οποίους επιθυμεί να εγγραφεί ο ενδιαφερόμενος.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αίτηση του πρώτου εδαφίου συνοδεύεται από βιογραφικό σημείωμα και υπεύθυνη δήλωση του άρθρου 8 του ν. 1599/1986 (Α΄ 75), με την οποία ο ενδιαφερόμενος δηλώνει:</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αα)</w:t>
      </w:r>
      <w:r>
        <w:rPr>
          <w:lang w:val="en" w:eastAsia="en"/>
        </w:rPr>
        <w:tab/>
      </w:r>
      <w:r>
        <w:rPr>
          <w:lang w:val="el" w:eastAsia="el"/>
        </w:rPr>
        <w:t>ότι παρέχει τη ρη</w:t>
      </w:r>
      <w:r>
        <w:rPr>
          <w:rStyle w:val="Hyperlink"/>
          <w:color w:val="000000"/>
          <w:sz w:val="20"/>
          <w:szCs w:val="20"/>
          <w:u w:val="none" w:color="0000EE"/>
          <w:vertAlign w:val="superscript"/>
          <w:lang w:val="el" w:eastAsia="el"/>
        </w:rPr>
        <w:footnoteReference w:id="73"/>
      </w:r>
      <w:r>
        <w:rPr>
          <w:lang w:val="el" w:eastAsia="el"/>
        </w:rPr>
        <w:t>τή και ανεπιφύλακτη συγκατάθεσή του για την πρόσβαση, αρχειοθέτηση και επεξεργασία από την αρμόδια διοικητική αρχή των προσωπικών του δεδομένων, που υποβάλλονται στα δικαιολογητικά εγγραφής και παραμονής του στο Μητρώο Πιστοποιημένων Εκτιμητών,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παρούσας παραγράφου και του Κανονισμού (ΕΕ) 679/2016 (L 119) και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ββ)</w:t>
      </w:r>
      <w:r>
        <w:rPr>
          <w:lang w:val="en" w:eastAsia="en"/>
        </w:rPr>
        <w:tab/>
      </w:r>
      <w:r>
        <w:rPr>
          <w:lang w:val="el" w:eastAsia="el"/>
        </w:rPr>
        <w:t>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Τα δικαιολογητικά που έχουν συνταχθεί σε ξένη γλώσσα, συνοδεύονται, όπου απαιτείται, από επίσημες μεταφράσεις, επικυρωμένες σύμφωνα με το άρθρο 454 του Κώδικα Πολιτικής Δικονομίας εφαρμοζόμενο αναλογικά.</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άρθρου 8 του ν. 1599/1986, η οποία πρέπει να ανανεώνεται και να επανυποβάλλεται με πρωτοβουλία και ευθύνη του ενδιαφερομένου, εντός του πρώτου τριμήνου εκάστου ημερολογιακού έτους, στην αρμόδια διοικητική αρχή, με την οποία ο ενδιαφερόμενος δηλώνει:</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αα)</w:t>
      </w:r>
      <w:r>
        <w:rPr>
          <w:lang w:val="en" w:eastAsia="en"/>
        </w:rPr>
        <w:tab/>
      </w:r>
      <w:r>
        <w:rPr>
          <w:lang w:val="el" w:eastAsia="el"/>
        </w:rPr>
        <w:t>ότι δεν έχουν επιβληθεί σε αυτόν πειθαρχικές ποινές που αναστέλλουν ή εμποδίζουν την άσκηση του επαγγέλματός του,</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ββ)</w:t>
      </w:r>
      <w:r>
        <w:rPr>
          <w:lang w:val="en" w:eastAsia="en"/>
        </w:rPr>
        <w:tab/>
      </w:r>
      <w:r>
        <w:rPr>
          <w:lang w:val="el" w:eastAsia="el"/>
        </w:rPr>
        <w:t>ότι δεν υπάγεται στο άρθρο 31 του ν. 3528/2007 (Α΄ 26) περί απασχόλησης δημοσίου υπαλλήλου, ή ότι υπάγεται σε αυτό και του έχει χορηγηθεί άδεια για την άσκηση του επαγγέλματος του πιστοποιημένου εκτιμητή, ως μέλος του μητρώου πιστοποιημένων εκτιμητών,</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γγ)</w:t>
      </w:r>
      <w:r>
        <w:rPr>
          <w:lang w:val="en" w:eastAsia="en"/>
        </w:rPr>
        <w:tab/>
      </w:r>
      <w:r>
        <w:rPr>
          <w:lang w:val="el" w:eastAsia="el"/>
        </w:rPr>
        <w:t>ότι δεν υπάγεται στο άρθρο 16 του ν. 3863/2010 (Α΄ 115), περί απασχόλησης συνταξιούχου, ή ότι υπάγεται σε αυτό και το τηρεί ανεπιφύλακτα, όπως κάθε φορά ισχύει.</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 Γ.8.</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w:t>
      </w:r>
      <w:r>
        <w:rPr>
          <w:lang w:val="en" w:eastAsia="en"/>
        </w:rPr>
        <w:tab/>
      </w:r>
      <w:r>
        <w:rPr>
          <w:lang w:val="el" w:eastAsia="el"/>
        </w:rPr>
        <w:t>Βεβαίωση με υπογραφή και σφραγίδα εργοδότη – πιστοποιημένου εκτιμητή, εγγεγραμμένου στο μητρώο πιστοποιημένων εκτιμητών, με αιτιολογία την εκπόνηση εκτιμήσεων στην ημεδαπή, συνοδευόμενη από τη σχετική σύμβαση εργασίας σε ισχύ, κατά τα τελευταία δύο (2) έτη. Εναλλακτικά, σύμβαση παροχής έργου ή δελτία παροχής υπηρεσιών, με αιτιολογία την εκπόνηση δέκα (10) τουλάχιστον εκτιμήσεων του αντίστοιχου κλάδου στην ημεδαπή, ή τις ίδιες τις εκτιμήσεις υπογεγραμμένες από τον ενδιαφερόμενο, κατανεμημένες ομοιόμορφα, κατά τα τελευταία δύο (2) έτη.</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στ)</w:t>
      </w:r>
      <w:r>
        <w:rPr>
          <w:lang w:val="en" w:eastAsia="en"/>
        </w:rPr>
        <w:tab/>
      </w:r>
      <w:r>
        <w:rPr>
          <w:lang w:val="el" w:eastAsia="el"/>
        </w:rPr>
        <w:t>Πιστοποιητικό, από το οποίο αποδεικνύεται ότι ο αιτών εκπληρώνει τουλάχιστον μία (1) από τις κάτωθι προϋποθέσεις: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(Ε.ΣΥ.Δ.) του ν. 4468/2017 (Α΄ 61) ή από σύστημα διαπίστευσης-μέλος της Ευρωπαϊκής Συμφωνίας Αμοιβαίας Αναγνώρισης (EA-MLA), μέσω διαδικασίας εξετάσεων, προϋπόθεση για συμμετοχή στις οποίες αποτελεί η προσκόμιση πτυχίου τριτοβάθμιας εκπαίδευσης της ημεδαπής ή της αλλοδαπής. Οι τίτλοι σπουδών της αλλοδαπής πρέπει να είναι αναγνωρισμένοι από τον Διεπιστημονικό Οργανισμό Αναγνώρισης Τίτλων και Ακαδημαϊκής και Πληροφόρησης (ΔΟΑΤΑΠ) του ν. 3328/2005 (Α΄ 80), ή από την αρμόδια αρχή για την εφαρμογή του π.δ. 38/2010 (Α΄ 78).</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ββ)</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παρ. 2 του άρθρου 3 του π.δ. 38/2010,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γγ)</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ιδιότητας του μέλους της Ευρωπαϊκής Ομάδας Εκτιμητικών Οργανισμών (The European Group of Valuers’ Associations – TEGoVA) για χορήγηση της επαγγελματικής αναγνώρισης Recognised European Valuer (REV),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δδ)</w:t>
      </w:r>
      <w:r>
        <w:rPr>
          <w:lang w:val="en" w:eastAsia="en"/>
        </w:rPr>
        <w:tab/>
      </w:r>
      <w:r>
        <w:rPr>
          <w:lang w:val="el" w:eastAsia="el"/>
        </w:rPr>
        <w:t>Ασκεί νόμιμα το επάγγελμα του εκτιμητή σε οποιοδήποτε κράτος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μέλους ή του τρίτου κράτους.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Το πιστοποιητικό πρέπει να έχει εκδοθεί από φορέα πιστοποίησης, επαγγελματική εκτιμητική ένωση ή εκτιμητικό οργανισμό, που έχει έδρα ή εκπροσωπείται νόμιμα στην ημεδαπή, εφαρμόζει διαδικασίες εξετάσεων, ετήσιας επιτήρησης των πιστοποιητικών που εκδίδει, επαναπιστοποίησης των εκτιμητών που έχει πιστοποιήσει και πειθαρχικού ελέγχου των εκτιμητών για λόγους που αφορούν στην τήρηση των κανόνων εκτιμήσεων της υποπαρ. Γ.7 της παρ. Γ΄.</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ζ)</w:t>
      </w:r>
      <w:r>
        <w:rPr>
          <w:lang w:val="en" w:eastAsia="en"/>
        </w:rPr>
        <w:tab/>
      </w:r>
      <w:r>
        <w:rPr>
          <w:lang w:val="el" w:eastAsia="el"/>
        </w:rPr>
        <w:t>Αποδεικτικό φορολογικής ενημερότητας, από την ημεδαπή φορολογική αρχή, το οποίο πρέπει να ανανεώνεται και να υποβάλλεται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η)</w:t>
      </w:r>
      <w:r>
        <w:rPr>
          <w:lang w:val="en" w:eastAsia="en"/>
        </w:rPr>
        <w:tab/>
      </w:r>
      <w:r>
        <w:rPr>
          <w:lang w:val="el" w:eastAsia="el"/>
        </w:rPr>
        <w:t>Αποδεικτικό ασφάλισης, ως εξής: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που παρέχουν εξαρτημένη εργασία, αποδεικτικό ατομικού λογαριασμού ασφάλισης από τον ημεδαπό φορέα στον οποίο παρέχουν εξαρτημένη εργασία.</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ββ)</w:t>
      </w:r>
      <w:r>
        <w:rPr>
          <w:lang w:val="en" w:eastAsia="en"/>
        </w:rPr>
        <w:tab/>
      </w:r>
      <w:r>
        <w:rPr>
          <w:lang w:val="el" w:eastAsia="el"/>
        </w:rPr>
        <w:t>Για τα φυσικά πρόσωπα που ασκούν ανεξάρτητη οικονομική δραστηριότητα ή παρέχουν έργο, βεβαίωση ασφαλιστικής ενημερότητας της αντίστοιχης δραστηριότητας από τον ημεδαπό φορέα κοινωνικής ασφάλισης.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γγ)</w:t>
      </w:r>
      <w:r>
        <w:rPr>
          <w:lang w:val="en" w:eastAsia="en"/>
        </w:rPr>
        <w:tab/>
      </w:r>
      <w:r>
        <w:rPr>
          <w:lang w:val="el" w:eastAsia="el"/>
        </w:rPr>
        <w:t>Για τα φυσικά πρόσωπα που παρέχουν εξαρτημένη εργασία και παράλληλα ασκούν ανεξάρτητη οικονομική δραστηριότητα ή παρέχουν έργο, αποδεικτικό ατομικού λογαριασμού ασφάλισης από τον ημεδαπό φορέα στον οποίο παρέχουν εξαρτημένη εργασία και, επιπλέον, βεβαίωση ασφαλιστικής ενημερότητας της αντίστοιχης δραστηριότητας από τον ημεδαπό φορέα κοινωνικής ασφάλισης. Τα αποδεικτικά των υποπερ. αα), ββ) και γγ) πρέπει να ανανεώνονται και να επανυποβάλλονται,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από τον νόμιμο εκπρόσωπο του νομικού προσώπου, όπου αναφέρονται, μεταξύ άλλων, τα σχετικά πληροφοριακά στοιχεία επικοινωνίας, ο αριθμός φορολογικού μητρώου, ο αριθμός γενικού εμπορικού μητρώου, οι συγκεκριμένοι κλάδοι στους οποίους επιθυμεί να εγγραφεί το νομικό πρόσωπο, οι οποίοι προβλέπονται στον σκοπό του ιδρυτικού εγγράφου του νομικού προσώπου, καθώς, επίσης, και οι πιστοποιημένοι εκτιμητές, εγγεγραμμένοι στο Μητρώο Πιστοποιημένων Εκτιμητών του Υπουργείου Οικονομικών, οι οποίοι είναι οι μόνοι αρμόδιοι για τη διενέργεια των εκτιμήσεων για λογαριασμό του νομικού προσώπου για τους συγκεκριμένους κλάδους εκτιμήσεων.</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Η αίτηση συνοδεύεται από υπεύθυνη δήλωση του άρθρου 8 του ν. 1599/1986, με την οποία ο νόμιμος εκπρόσωπος δηλώνει 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Επίσης, συνοδεύεται από υπεύθυνες δηλώσεις του άρθρου 8 του ν. 1599/1986, με τις οποίες οι πιστοποιημένοι εκτιμητές, οι οποίοι είναι οι μόνοι αρμόδιοι για τη διενέργεια των εκτιμήσεων για λογαριασμό του νομικού προσώπου, δηλώνουν ότι παρέχουν τη ρητή και ανεπιφύλακτη συγκατάθεσή τους για την πρόσβαση, αρχειοθέτηση και επεξεργασία των προσωπικών τους δεδομένων, που υποβάλλονται στα δικαιολογητικά εγγραφής και παραμονής του νομικού προσώπου στο Μητρώο Πιστοποιημένων Εκτιμητών, από την αρμόδια διοικητική αρχή,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 Γ΄ και του Κανονισμού (ΕΕ) 679/2016 (L 119).</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β)</w:t>
      </w:r>
      <w:r>
        <w:rPr>
          <w:lang w:val="en" w:eastAsia="en"/>
        </w:rPr>
        <w:tab/>
      </w:r>
      <w:r>
        <w:rPr>
          <w:lang w:val="el" w:eastAsia="el"/>
        </w:rPr>
        <w:t>Πιστοποιητικό περί μη πτώχευσης από το Πρωτοδικείο εκδοθέν εντός των τελευταίων τριών (3) μηνών πριν από την υποβολή της αίτησης και πιστοποιητικό καλής λειτουργίας από το Γενικό Εμπορικό Μητρώο (ΓΕΜΗ) εκδοθέν εντός των τελευταίων τριών (3) μηνών πριν από την υποβολή της αίτησης, τα οποία πρέπει να ανανεώνονται και να 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γ)</w:t>
      </w:r>
      <w:r>
        <w:rPr>
          <w:lang w:val="en" w:eastAsia="en"/>
        </w:rPr>
        <w:tab/>
      </w:r>
      <w:r>
        <w:rPr>
          <w:lang w:val="el" w:eastAsia="el"/>
        </w:rPr>
        <w:t>Αποδεικτικό φορολογικής ενημερότητας του νομικού προσώπου, από την ημεδαπή φορολογική αρχή,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του νομικού προσώπου από τον ημεδαπό φορέα κοινωνικής ασφάλισης,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ε)</w:t>
      </w:r>
      <w:r>
        <w:rPr>
          <w:lang w:val="en" w:eastAsia="en"/>
        </w:rPr>
        <w:tab/>
      </w:r>
      <w:r>
        <w:rPr>
          <w:lang w:val="el" w:eastAsia="el"/>
        </w:rPr>
        <w:t>Επικυρωμένο αντίγραφο του ιδρυτικού του εγγράφου ή τυχόν τροποποιητικού αυτού, από το οποίο προκύπτει ότι στον σκοπό του προβλέπεται η παροχή εκτιμητικών υπηρεσιών.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στ)</w:t>
      </w:r>
      <w:r>
        <w:rPr>
          <w:lang w:val="en" w:eastAsia="en"/>
        </w:rPr>
        <w:tab/>
      </w:r>
      <w:r>
        <w:rPr>
          <w:lang w:val="el" w:eastAsia="el"/>
        </w:rPr>
        <w:t>Αποδεικτικά έγγραφα και, ειδικότερα, συμβάσεις εργασίας ορισμένου ή αορίστου χρόνου, συμφωνητικά, ιδρυτικά ή άλλα έγγραφα, θεωρημένα και κατατεθειμένα στις αρμόδιες αρχές, από τα οποία προκύπτει ότι υφίσταται σχέση εργασίας ή παροχής υπηρεσιών μεταξύ του νομικού προσώπου και των πιστοποιημένων εκτιμητών, οι οποίοι είναι οι μόνοι αρμόδιοι να διενεργούν εκτιμήσεις για λογαριασμό του νομικού προσώπου, στους συγκεκριμένους κλάδους στους οποίους δραστηριοποιούνται ως εγγεγραμμένοι στο μητρώο πιστοποιημένων εκτιμητών.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Τα αποδεικτικά έγγραφα του πρώτου εδαφίου πρέπει να ανανεώνονται και να επανυποβάλλονται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αν δεν πληρούνται οι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Πιστοποιημένων Εκτιμητών, γνωστοποιώντας του και τους σχετικούς λόγους.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lang w:val="el" w:eastAsia="el"/>
        </w:rPr>
        <w:t xml:space="preserve"> Αν πληρούνται όλες οι νόμιμες προϋποθέσεις, η αρμόδια διοικητική αρχή εγγράφει τον ενδιαφερόμενο στο Μητρώο Πιστοποιημένων Εκτιμητών εντός τριών (3) μηνών, στον κλάδο ή στους κλάδους στους οποίους έχει πιστοποιηθεί.</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Για την τήρηση του Μητρώου Πιστοποιημένων Εκτιμητών δημιουργείται στο Υπουργείο Οικονομικών, διαδικτυακή ηλεκτρονική πλατφόρμα, η οποία είναι προσβάσιμη μέσω της Ενιαίας Ψηφιακής Πύλης της Δημόσιας Διοίκησης (gov.gr-ΕΨΠ) του άρθρου 22 του ν. 4727/2020 (Α΄ 184). Με κοινή απόφαση του Υπουργού Οικονομικών και του Υπουργού Ψηφιακής Διακυβέρνησης καθορίζονται η έναρξη λειτουργίας της πλατφόρμας του πρώτου εδαφίου, ο τρόπος λειτουργίας της και κάθε άλλη αναγκαία λεπτομέρεια για την εφαρμογή της παρούσας. Μετά από τη θέση σε λειτουργία της πλατφόρμας, τα δικαιολογητικά της υποπαρ. Γ.2 υποβάλλονται ηλεκτρονικά σε αυτή.</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ΥΠΟΠΑΡΑΓΡΑΦΟΣ Γ.4: ΚΛΑΔΟΙ ΠΙΣΤΟΠΟΙΗΜΕΝΩΝ ΕΚΤΙΜΗΤΩΝ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 εκπόνησης εκτιμήσεων: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ακίνητα, ιδίως οικόπεδα, γεωργικές εκτάσεις, δάση, νησιά, κτίρια, πολυκατοικίες, διαμερίσματα, εγκαταστάσεις, γραφεία, καταστήματα, αποθήκες, κινηματογράφους, θέατρα, χώρους στάθμευσης, νοσοκομεία, ξενοδοχεία, νυχτερινά κέντρα, διατηρητέα κτίρια, κατασκευές, τεχνικά έργα και εργοστάσια,</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 ιδίως μηχανήματα, γραμμές παραγωγής, εργοστάσια, βιομηχανικές ή βιοτεχνικές εγκαταστάσεις, κύριες ή βοηθητικές, είτε είναι προσαρμοσμένες στο κτίριο και συνδέονται με την παραγωγική διαδικασία, είτε είναι συνδεδεμένες με τον παραγωγικό μηχανολογικό εξοπλισμό, καθώς, επίσης, και μεταφορικά μέσα πάσης φύσεως,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 ιδίως μετοχές, λοιπούς τίτλους κινητών αξιών ανώνυμων εταιρειών, συμμετοχές σε εταιρείες ή συνεταιρισμούς, άυλα αγαθά βιομηχανικής ιδιοκτησίας που παρουσιάζονται είτε ως αποτέλεσμα της πνευματικής δραστηριότητας όπως εφευρέσεις, υποδείγματα χρησιμότητας, βιομηχανικά σχέδια και υποδείγματα, είτε ως σύμβολα της επαγγελματικής δραστηριότητας, όπως διακριτικά γνωρίσματα, είτε ως ασώματα αντικείμενα που συνθέτουν την προσωπικότητα, όπως αστικό όνομα, εικόνα, φήμη και εν γένει κατοχυρωμένα και πρωτότυπα ασώματα αντικείμενα,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δ)</w:t>
      </w:r>
      <w:r>
        <w:rPr>
          <w:lang w:val="en" w:eastAsia="en"/>
        </w:rPr>
        <w:tab/>
      </w:r>
      <w:r>
        <w:rPr>
          <w:lang w:val="el" w:eastAsia="el"/>
        </w:rPr>
        <w:t>κινητά κάθε είδους, ιδίως έργα τέχνης, κινητά κειμήλια, συλλογές, τιμαλφή, έπιπλα, οικοσκευή, βιβλία, νομίσματα, αντίκες, συλλεκτικό μηχανολογικό εξοπλισμό, σε έργα των εικαστικών τεχνών, στα οποία περιλαμβάνονται τα σχέδια, τα έργα ζωγραφικής και γλυπτικής, τα χαρακτικά έργα, οι λιθογραφίες, οι φωτογραφίες, τα διακοσμητικά έργα, τα έργα των εφαρμοσμένων τεχνών, καθώς και σε οποιοδήποτε αντικείμενο έχει ιδιαίτερη πολιτιστική ή καλλιτεχνική αξία, ημεδαπής ή αλλοδαπής προέλευσης.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 ΚΑΙ ΕΚΘΕΣΕΙΣ ΕΚΤΙΜΗΣΕΩΝ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 Γ.8.</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Οι εκθέσεις εκτιμήσεων ακινήτων, οι οποίες εκπονούνται υποχρεωτικά από πιστοποιημένους εκτιμητές του παρόντος και αφορούν δημόσια περιουσία, καταχωρίζονται στη βάση δεδομένων του ολοκληρωμένου πληροφοριακού συστήματος «Ψηφιακές Υπηρεσίες Δημόσιας Περιουσίας και Εθνικών Κληροδοτημάτων – ΨΥΔΗΠΕΕΚ».</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Οι δημόσιες αρχές και οι φορείς του δημοσίου τομέα που είναι αρμόδιοι, κατά περίπτωση, για την εφαρμογή των ειδικότερων διατάξεων που προβλέπουν σύνταξη εκτιμήσεων ακινήτων, υποχρεωτικά από πιστοποιημένους εκτιμητές του παρόντος και αφορούν δημόσια περιουσία, υποχρεούνται να διαθέτουν τις εκθέσεις εκτιμήσεων ακινήτων, στο Αυτοτελές Τμήμα Εκτιμήσεων και Προσδιορισμού Αξιών Ακινήτων της Γενικής Γραμματείας Οικονομικής Πολιτικής του Υπουργείου Οικονομικών. Με απόφαση του Υπουργού Οικονομικών καθορίζονται το περιεχόμενο, ο τρόπος, ο χρόνος και η διαδικασία συλλογής, καταχώρισης και τήρησης των σχετικών αρχείων, καθώς και κάθε άλλο σχετικό θέμα.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ΥΠΟΠΑΡΑΓΡΑΦΟΣ Γ.8: ΥΠΟΧΡΕΩΣΕΙΣ ΠΙΣΤΟΠΟΙΗΜΕΝΩΝ ΕΚΤΙΜΗΤΩΝ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(3) μηνών από τη δημοσίευση του παρόντος, θεσπίζεται Κώδικας Δεοντολογίας των πιστοποιημένων εκτιμητών.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και του Κώδικα Δεοντολογίας.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να προσκομίζουν με ευθύνη τους, στην αρμόδια διοικητική αρχή σχετική βεβαίωση, επαγγελματική ταυτότητα ή άλλο πρόσφατο και πρόσφορο αποδεικτικό στοιχείο, από το οποίο προκύπτει η διαρκής συμμόρφωσή τους με τις προϋποθέσεις της περ. στ) της παρ. 2 της υποπαρ. Γ.2 της παρ. Γ΄, μέσα σε προθεσμία που δεν υπερβαίνει τους τρείς (3) μήνες από τη λήξη της ισχύος των στοιχείων αυτών και σε κάθε περίπτωση εντός του πρώτου τριμήνου εκάστου ημερολογιακού έτους.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Επίσης, οφείλουν να ενημερώνουν εγγράφως με αίτησή τους την αρμόδια διοικητική αρχή, εντός τριάντα (30) ημερών, για μεταβολές, οι οποίες τροποποιούν τα στοιχεία που περιλαμβάνονται στο Μητρώο Πιστοποιημένων Εκτιμητών και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Σε περίπτωση κατά την οποία, κατόπιν αυτεπάγγελτης αναζήτησης πιστοποιητικού ποινικού μητρώου γενικής χρήσης πιστοποιημένου εκτιμητή, προκύπτει αμετάκλητη καταδίκη για τα αδικήματα που αναφέρονται στην περ. β΄ της παρ. 2 της υποπαρ. Γ.2 της παρ. Γ΄ ή σε περίπτωση μη υποβολής εκ μέρους του πιστοποιημένου εκτιμητή των στοιχείων που υποχρεούται να υποβάλλει στην αρμόδια διοικητική αρχή, μέσα στις προθεσμίες της παρ. Γ΄, ο πιστοποιημένος εκτιμητής διαγράφεται αυτοδίκαια, κατά παρέκκλιση του άρθρου 6 του ν. 2690/1999 (Α΄ 45), από το Μητρώο Πιστοποιημένων Εκτιμητών, με μέριμνα της αρμόδιας διοικητικής αρχής.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Η διαγραφή αυτή παύει να ισχύει και ο πιστοποιημένος εκτιμητής επανέρχεται ως είχε στο Μητρώο Πιστοποιημένων Εκτιμητών, αν τα εν λόγω στοιχεία υποβληθούν πλήρη, εντός αποκλειστικής προθεσμίας εννέα (9) μηνών από την παρέλευση των σχετικών προθεσμιών.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Σε περίπτωση υποβολής ψευδούς υπεύθυνης δήλωσης, ή δήλωσης η οποία περιλαμβάνει πλαστογραφημένα στοιχεία, εκτός από τις κυρώσεις που επιβάλλονται σύμφωνα με τον ν. 1599/1986 (Α΄ 75) και τον Ποινικό Κώδικα (ν. 4619/2019, Α΄ 95) η αρμόδια διοικητική αρχή προβαίνει αυτεπάγγελτα, σε έγγραφη καταγγελία προς το Πειθαρχικό Συμβούλιο της υποπαρ. Γ.10, με το ερώτημα της οριστικής διαγραφής του πιστοποιημένου εκτιμητή από το Μητρώο Πιστοποιημένων Εκτιμητών και της απαγόρευσης επανεγγραφής του σε αυτό.</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Η αρμόδια διοικητική αρχή δύναται να προβαίνει αυτεπάγγελτα, όταν και όπου κατά την κρίση της απαιτείται, για τις ανάγκες εφαρμογής της παρ. Γ΄, σε διασταύρωση, αναζήτηση και επαλήθευση του συνόλου των υποβληθέντων δικαιολογητικών εγγραφής και παραμονής των πιστοποιημένων εκτιμητών στο Μητρώο Πιστοποιημένων Εκτιμητών, συμπεριλαμβανομένων των δηλωθέντων στοιχείων στις σχετικές υπεύθυνες δηλώσεις του άρθρου 8 του ν. 1599/1986, καθώς και των ποινικών μητρώων γενικής χρήσης, από τις αρμόδιες υπηρεσίες ή φορείς του δημόσιου και ιδιωτικού τομέα, που εκδίδουν τα δικαιολογητικά αυτά, με οποιονδήποτε πρόσφορο τρόπο, συμπεριλαμβανομένης της ηλεκτρονικής αναζήτησης αυτών διαδικτυακά.</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Το Μητρώο Πιστοποιημένων Εκτιμητών επικαιροποιείται κάθε φορά με μέριμνα της αρμόδιας διοικητικής αρχής.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Σε κάθε περίπτωση, το τρίμηνο χρονικό διάστημα της παρ. 5 της υποπαρ Γ.2 της παρ. Γ΄, δεν συνιστά κατά χρόνο περιορισμό της αρμοδιότητας της αρμόδιας διοικητικής αρχής, να προβαίνει αυτεπάγγελτα σε τροποποίηση των στοιχείων που περιλαμβάνονται στο Μητρώο Πιστοποιημένων Εκτιμητών και δημοσιεύονται στην ιστοσελίδα του Υπουργείου Οικονομικών, αν δεν υφίσταται ή δεν προκύπτει συνδρομή των προς τούτο νομίμων προϋποθέσεων, καθώς και σε διαγραφή πιστοποιημένου εκτιμητή από έναν ή περισσότερους κλάδους, αν δεν υφίσταται αντίστοιχη πιστοποίηση.</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ΥΠΟΠΑΡΑΡΑΓΡΑΦΟΣ Γ.9: ΠΕΙΘΑΡΧΙΚΟ ΣΥΜΒΟΥΛΙΟ</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Οικονομικών, με τον αναπληρωτή του.</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Η θητεία του Πειθαρχικού Συμβουλίου είναι τριετής με δυνατότητα ανανέωσης.</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ή κατόπιν εισήγησης του Υπουργού Οικονομικών μετά από εισήγηση της Επιτροπής Ελέγχου της παρ. 1Γ του άρθρου 41 του ν. 1249/1982 (Α΄ 43), λόγω προβλημάτων ή αποκλίσεων των υποβληθεισών εκτιμήσεων από τα οριζόμενα στις αποφάσεις ανάθεσης έργου του Υπουργού Οικονομικών, παραβάσεων της νομοθεσίας και του ρυθμιστικού πλαισίου που διέπει τις εργασίες των πιστοποιημένων εκτιμητών, περιπτώσεων πλημμελούς άσκησης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pStyle w:val="MainText"/>
        <w:spacing w:before="120" w:after="0"/>
        <w:rPr>
          <w:lang w:val="el" w:eastAsia="el"/>
        </w:rPr>
      </w:pPr>
      <w:r>
        <w:rPr>
          <w:b/>
          <w:bCs/>
          <w:lang w:val="el" w:eastAsia="el"/>
        </w:rPr>
        <w:t>3.</w:t>
      </w:r>
      <w:r>
        <w:rPr>
          <w:lang w:val="el" w:eastAsia="el"/>
        </w:rPr>
        <w:t xml:space="preserve"> Ειδικώς τα μέλη του καταργηθέντος Σώματος Ορκωτών Εκτιμητών, πιστοποιημένοι εκτιμητές, οι οποίοι είναι ήδη εγγεγραμμένοι στο Μητρώο Πιστοποιημένων Εκτιμητών της παρ. Γ΄, για λοιπούς κλάδους εκτιμήσεων, πέραν αυτού για τον οποίο έχουν πιστοποιηθεί, δύνανται να συνεχίζουν να δραστηριοποιούνται στους κλάδους αυτούς, για περίοδο δύο (2) ετών από την έναρξη ισχύος του παρόντος. Μετά από την παρέλευση της προθεσμίας του πρώτου εδαφίου, οι εν λόγω εκτιμητές παραμένουν εγγεγραμμένοι μόνο στους κλάδους για τους οποίους κατέχουν σχετική πιστοποίηση και διαγράφονται από τους λοιπούς κλάδους.</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2"/>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Eπιτρέπεται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του Ο.Α.Ε.Δ. ή και από το Π.Δ.Ε. ή και από άλλους εθνικούς ή και άλλους πόρους. Με την κοινή Υπουργική Απόφαση που προβλέπεται στο στοιχείο 1.4.,ο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3" w:history="1">
        <w:r>
          <w:rPr>
            <w:rStyle w:val="Hyperlink"/>
            <w:color w:val="0000EE"/>
            <w:u w:color="0000EE"/>
            <w:lang w:val="el" w:eastAsia="el"/>
          </w:rPr>
          <w:t>Τροποποίηση 4646/2019,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4" w:history="1">
        <w:r>
          <w:rPr>
            <w:rStyle w:val="Hyperlink"/>
            <w:color w:val="0000EE"/>
            <w:u w:color="0000EE"/>
            <w:lang w:val="el" w:eastAsia="el"/>
          </w:rPr>
          <w:t>Τροποποίηση 4174/2013, Άρθρο 74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Τροποποίηση 4646/2019, Άρθρο 43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4646/2019,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Τροποποίηση 4646/2019, Άρθρο 43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3" w:history="1">
        <w:r>
          <w:rPr>
            <w:rStyle w:val="Hyperlink"/>
            <w:color w:val="0000EE"/>
            <w:u w:color="0000EE"/>
            <w:lang w:val="el" w:eastAsia="el"/>
          </w:rPr>
          <w:t>Προσθήκη 4646/2019, Άρθρο 43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3" w:history="1">
        <w:r>
          <w:rPr>
            <w:rStyle w:val="Hyperlink"/>
            <w:color w:val="0000EE"/>
            <w:u w:color="0000EE"/>
            <w:lang w:val="el" w:eastAsia="el"/>
          </w:rPr>
          <w:t>Τροποποίηση 4646/2019, Άρθρο 43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8" w:history="1">
        <w:r>
          <w:rPr>
            <w:rStyle w:val="Hyperlink"/>
            <w:color w:val="0000EE"/>
            <w:u w:color="0000EE"/>
            <w:lang w:val="el" w:eastAsia="el"/>
          </w:rPr>
          <w:t>Αφαίρεση 4172/2013, Άρθρο 88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7" w:history="1">
        <w:r>
          <w:rPr>
            <w:rStyle w:val="Hyperlink"/>
            <w:color w:val="0000EE"/>
            <w:u w:color="0000EE"/>
            <w:lang w:val="el" w:eastAsia="el"/>
          </w:rPr>
          <w:t>Τροποποίηση 4316/2014, Άρθρο 107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5" w:history="1">
        <w:r>
          <w:rPr>
            <w:rStyle w:val="Hyperlink"/>
            <w:color w:val="0000EE"/>
            <w:u w:color="0000EE"/>
            <w:lang w:val="el" w:eastAsia="el"/>
          </w:rPr>
          <w:t>Τροποποίηση 4714/2020, Άρθρο 85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5" w:history="1">
        <w:r>
          <w:rPr>
            <w:rStyle w:val="Hyperlink"/>
            <w:color w:val="0000EE"/>
            <w:u w:color="0000EE"/>
            <w:lang w:val="el" w:eastAsia="el"/>
          </w:rPr>
          <w:t>Τροποποίηση 4714/2020, Άρθρο 85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5" w:history="1">
        <w:r>
          <w:rPr>
            <w:rStyle w:val="Hyperlink"/>
            <w:color w:val="0000EE"/>
            <w:u w:color="0000EE"/>
            <w:lang w:val="el" w:eastAsia="el"/>
          </w:rPr>
          <w:t>Τροποποίηση 4714/2020, Άρθρο 85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5" w:history="1">
        <w:r>
          <w:rPr>
            <w:rStyle w:val="Hyperlink"/>
            <w:color w:val="0000EE"/>
            <w:u w:color="0000EE"/>
            <w:lang w:val="el" w:eastAsia="el"/>
          </w:rPr>
          <w:t>Τροποποίηση 4714/2020, Άρθρο 85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5" w:history="1">
        <w:r>
          <w:rPr>
            <w:rStyle w:val="Hyperlink"/>
            <w:color w:val="0000EE"/>
            <w:u w:color="0000EE"/>
            <w:lang w:val="el" w:eastAsia="el"/>
          </w:rPr>
          <w:t>Τροποποίηση 4714/2020, Άρθρο 85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5" w:history="1">
        <w:r>
          <w:rPr>
            <w:rStyle w:val="Hyperlink"/>
            <w:color w:val="0000EE"/>
            <w:u w:color="0000EE"/>
            <w:lang w:val="el" w:eastAsia="el"/>
          </w:rPr>
          <w:t>Τροποποίηση 4714/2020, Άρθρο 85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5" w:history="1">
        <w:r>
          <w:rPr>
            <w:rStyle w:val="Hyperlink"/>
            <w:color w:val="0000EE"/>
            <w:u w:color="0000EE"/>
            <w:lang w:val="el" w:eastAsia="el"/>
          </w:rPr>
          <w:t>Τροποποίηση 4714/2020, Άρθρο 85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5" w:history="1">
        <w:r>
          <w:rPr>
            <w:rStyle w:val="Hyperlink"/>
            <w:color w:val="0000EE"/>
            <w:u w:color="0000EE"/>
            <w:lang w:val="el" w:eastAsia="el"/>
          </w:rPr>
          <w:t>Τροποποίηση 4714/2020, Άρθρο 85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32" w:history="1">
        <w:r>
          <w:rPr>
            <w:rStyle w:val="Hyperlink"/>
            <w:color w:val="0000EE"/>
            <w:u w:color="0000EE"/>
            <w:lang w:val="el" w:eastAsia="el"/>
          </w:rPr>
          <w:t>Προσθήκη 4537/2018, Άρθρο 132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73" w:history="1">
        <w:r>
          <w:rPr>
            <w:rStyle w:val="Hyperlink"/>
            <w:color w:val="0000EE"/>
            <w:u w:color="0000EE"/>
            <w:lang w:val="el" w:eastAsia="el"/>
          </w:rPr>
          <w:t>Τροποποίηση 4170/2013, Άρθρο 73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32" w:history="1">
        <w:r>
          <w:rPr>
            <w:rStyle w:val="Hyperlink"/>
            <w:color w:val="0000EE"/>
            <w:u w:color="0000EE"/>
            <w:lang w:val="el" w:eastAsia="el"/>
          </w:rPr>
          <w:t>Προσθήκη 4537/2018, Άρθρο 132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4" w:history="1">
        <w:r>
          <w:rPr>
            <w:rStyle w:val="Hyperlink"/>
            <w:color w:val="0000EE"/>
            <w:u w:color="0000EE"/>
            <w:lang w:val="el" w:eastAsia="el"/>
          </w:rPr>
          <w:t>Προσθήκη 4438/2016, Άρθρο 44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4" w:history="1">
        <w:r>
          <w:rPr>
            <w:rStyle w:val="Hyperlink"/>
            <w:color w:val="0000EE"/>
            <w:u w:color="0000EE"/>
            <w:lang w:val="el" w:eastAsia="el"/>
          </w:rPr>
          <w:t>Τροποποίηση 4438/2016, Άρθρο 44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9" w:history="1">
        <w:r>
          <w:rPr>
            <w:rStyle w:val="Hyperlink"/>
            <w:color w:val="0000EE"/>
            <w:u w:color="0000EE"/>
            <w:lang w:val="el" w:eastAsia="el"/>
          </w:rPr>
          <w:t>Τροποποίηση 4778/2021, Άρθρο 29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9" w:history="1">
        <w:r>
          <w:rPr>
            <w:rStyle w:val="Hyperlink"/>
            <w:color w:val="0000EE"/>
            <w:u w:color="0000EE"/>
            <w:lang w:val="el" w:eastAsia="el"/>
          </w:rPr>
          <w:t>Τροποποίηση 4778/2021, Άρθρο 29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9" w:history="1">
        <w:r>
          <w:rPr>
            <w:rStyle w:val="Hyperlink"/>
            <w:color w:val="0000EE"/>
            <w:u w:color="0000EE"/>
            <w:lang w:val="el" w:eastAsia="el"/>
          </w:rPr>
          <w:t>Τροποποίηση 4778/2021, Άρθρο 29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9" w:history="1">
        <w:r>
          <w:rPr>
            <w:rStyle w:val="Hyperlink"/>
            <w:color w:val="0000EE"/>
            <w:u w:color="0000EE"/>
            <w:lang w:val="el" w:eastAsia="el"/>
          </w:rPr>
          <w:t>Τροποποίηση 4778/2021, Άρθρο 29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9" w:history="1">
        <w:r>
          <w:rPr>
            <w:rStyle w:val="Hyperlink"/>
            <w:color w:val="0000EE"/>
            <w:u w:color="0000EE"/>
            <w:lang w:val="el" w:eastAsia="el"/>
          </w:rPr>
          <w:t>Τροποποίηση 4778/2021, Άρθρο 29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9" w:history="1">
        <w:r>
          <w:rPr>
            <w:rStyle w:val="Hyperlink"/>
            <w:color w:val="0000EE"/>
            <w:u w:color="0000EE"/>
            <w:lang w:val="el" w:eastAsia="el"/>
          </w:rPr>
          <w:t>Τροποποίηση 4778/2021, Άρθρο 29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9" w:history="1">
        <w:r>
          <w:rPr>
            <w:rStyle w:val="Hyperlink"/>
            <w:color w:val="0000EE"/>
            <w:u w:color="0000EE"/>
            <w:lang w:val="el" w:eastAsia="el"/>
          </w:rPr>
          <w:t>Τροποποίηση 4778/2021, Άρθρο 29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9" w:history="1">
        <w:r>
          <w:rPr>
            <w:rStyle w:val="Hyperlink"/>
            <w:color w:val="0000EE"/>
            <w:u w:color="0000EE"/>
            <w:lang w:val="el" w:eastAsia="el"/>
          </w:rPr>
          <w:t>Τροποποίηση 4778/2021, Άρθρο 29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9" w:history="1">
        <w:r>
          <w:rPr>
            <w:rStyle w:val="Hyperlink"/>
            <w:color w:val="0000EE"/>
            <w:u w:color="0000EE"/>
            <w:lang w:val="el" w:eastAsia="el"/>
          </w:rPr>
          <w:t>Τροποποίηση 4778/2021, Άρθρο 29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9" w:history="1">
        <w:r>
          <w:rPr>
            <w:rStyle w:val="Hyperlink"/>
            <w:color w:val="0000EE"/>
            <w:u w:color="0000EE"/>
            <w:lang w:val="el" w:eastAsia="el"/>
          </w:rPr>
          <w:t>Τροποποίηση 4778/2021, Άρθρο 29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9" w:history="1">
        <w:r>
          <w:rPr>
            <w:rStyle w:val="Hyperlink"/>
            <w:color w:val="0000EE"/>
            <w:u w:color="0000EE"/>
            <w:lang w:val="el" w:eastAsia="el"/>
          </w:rPr>
          <w:t>Τροποποίηση 4778/2021, Άρθρο 29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9" w:history="1">
        <w:r>
          <w:rPr>
            <w:rStyle w:val="Hyperlink"/>
            <w:color w:val="0000EE"/>
            <w:u w:color="0000EE"/>
            <w:lang w:val="el" w:eastAsia="el"/>
          </w:rPr>
          <w:t>Τροποποίηση 4778/2021, Άρθρο 29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9" w:history="1">
        <w:r>
          <w:rPr>
            <w:rStyle w:val="Hyperlink"/>
            <w:color w:val="0000EE"/>
            <w:u w:color="0000EE"/>
            <w:lang w:val="el" w:eastAsia="el"/>
          </w:rPr>
          <w:t>Τροποποίηση 4778/2021, Άρθρο 29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9" w:history="1">
        <w:r>
          <w:rPr>
            <w:rStyle w:val="Hyperlink"/>
            <w:color w:val="0000EE"/>
            <w:u w:color="0000EE"/>
            <w:lang w:val="el" w:eastAsia="el"/>
          </w:rPr>
          <w:t>Τροποποίηση 4778/2021, Άρθρο 29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9" w:history="1">
        <w:r>
          <w:rPr>
            <w:rStyle w:val="Hyperlink"/>
            <w:color w:val="0000EE"/>
            <w:u w:color="0000EE"/>
            <w:lang w:val="el" w:eastAsia="el"/>
          </w:rPr>
          <w:t>Τροποποίηση 4778/2021, Άρθρο 29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9" w:history="1">
        <w:r>
          <w:rPr>
            <w:rStyle w:val="Hyperlink"/>
            <w:color w:val="0000EE"/>
            <w:u w:color="0000EE"/>
            <w:lang w:val="el" w:eastAsia="el"/>
          </w:rPr>
          <w:t>Τροποποίηση 4778/2021, Άρθρο 29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9" w:history="1">
        <w:r>
          <w:rPr>
            <w:rStyle w:val="Hyperlink"/>
            <w:color w:val="0000EE"/>
            <w:u w:color="0000EE"/>
            <w:lang w:val="el" w:eastAsia="el"/>
          </w:rPr>
          <w:t>Τροποποίηση 4778/2021, Άρθρο 29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9" w:history="1">
        <w:r>
          <w:rPr>
            <w:rStyle w:val="Hyperlink"/>
            <w:color w:val="0000EE"/>
            <w:u w:color="0000EE"/>
            <w:lang w:val="el" w:eastAsia="el"/>
          </w:rPr>
          <w:t>Τροποποίηση 4778/2021, Άρθρο 29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9" w:history="1">
        <w:r>
          <w:rPr>
            <w:rStyle w:val="Hyperlink"/>
            <w:color w:val="0000EE"/>
            <w:u w:color="0000EE"/>
            <w:lang w:val="el" w:eastAsia="el"/>
          </w:rPr>
          <w:t>Τροποποίηση 4778/2021, Άρθρο 29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9" w:history="1">
        <w:r>
          <w:rPr>
            <w:rStyle w:val="Hyperlink"/>
            <w:color w:val="0000EE"/>
            <w:u w:color="0000EE"/>
            <w:lang w:val="el" w:eastAsia="el"/>
          </w:rPr>
          <w:t>Τροποποίηση 4778/2021, Άρθρο 29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9" w:history="1">
        <w:r>
          <w:rPr>
            <w:rStyle w:val="Hyperlink"/>
            <w:color w:val="0000EE"/>
            <w:u w:color="0000EE"/>
            <w:lang w:val="el" w:eastAsia="el"/>
          </w:rPr>
          <w:t>Τροποποίηση 4778/2021, Άρθρο 29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9" w:history="1">
        <w:r>
          <w:rPr>
            <w:rStyle w:val="Hyperlink"/>
            <w:color w:val="0000EE"/>
            <w:u w:color="0000EE"/>
            <w:lang w:val="el" w:eastAsia="el"/>
          </w:rPr>
          <w:t>Τροποποίηση 4778/2021, Άρθρο 29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9" w:history="1">
        <w:r>
          <w:rPr>
            <w:rStyle w:val="Hyperlink"/>
            <w:color w:val="0000EE"/>
            <w:u w:color="0000EE"/>
            <w:lang w:val="el" w:eastAsia="el"/>
          </w:rPr>
          <w:t>Τροποποίηση 4778/2021, Άρθρο 29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Τροποποίηση 4778/2021, Άρθρο 29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9" w:history="1">
        <w:r>
          <w:rPr>
            <w:rStyle w:val="Hyperlink"/>
            <w:color w:val="0000EE"/>
            <w:u w:color="0000EE"/>
            <w:lang w:val="el" w:eastAsia="el"/>
          </w:rPr>
          <w:t>Τροποποίηση 4778/2021, Άρθρο 29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9" w:history="1">
        <w:r>
          <w:rPr>
            <w:rStyle w:val="Hyperlink"/>
            <w:color w:val="0000EE"/>
            <w:u w:color="0000EE"/>
            <w:lang w:val="el" w:eastAsia="el"/>
          </w:rPr>
          <w:t>Τροποποίηση 4778/2021, Άρθρο 29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9" w:history="1">
        <w:r>
          <w:rPr>
            <w:rStyle w:val="Hyperlink"/>
            <w:color w:val="0000EE"/>
            <w:u w:color="0000EE"/>
            <w:lang w:val="el" w:eastAsia="el"/>
          </w:rPr>
          <w:t>Τροποποίηση 4778/2021, Άρθρο 29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9" w:history="1">
        <w:r>
          <w:rPr>
            <w:rStyle w:val="Hyperlink"/>
            <w:color w:val="0000EE"/>
            <w:u w:color="0000EE"/>
            <w:lang w:val="el" w:eastAsia="el"/>
          </w:rPr>
          <w:t>Τροποποίηση 4778/2021, Άρθρο 29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9" w:history="1">
        <w:r>
          <w:rPr>
            <w:rStyle w:val="Hyperlink"/>
            <w:color w:val="0000EE"/>
            <w:u w:color="0000EE"/>
            <w:lang w:val="el" w:eastAsia="el"/>
          </w:rPr>
          <w:t>Τροποποίηση 4778/2021, Άρθρο 29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9" w:history="1">
        <w:r>
          <w:rPr>
            <w:rStyle w:val="Hyperlink"/>
            <w:color w:val="0000EE"/>
            <w:u w:color="0000EE"/>
            <w:lang w:val="el" w:eastAsia="el"/>
          </w:rPr>
          <w:t>Τροποποίηση 4778/2021, Άρθρο 29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9" w:history="1">
        <w:r>
          <w:rPr>
            <w:rStyle w:val="Hyperlink"/>
            <w:color w:val="0000EE"/>
            <w:u w:color="0000EE"/>
            <w:lang w:val="el" w:eastAsia="el"/>
          </w:rPr>
          <w:t>Τροποποίηση 4778/2021, Άρθρο 29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9" w:history="1">
        <w:r>
          <w:rPr>
            <w:rStyle w:val="Hyperlink"/>
            <w:color w:val="0000EE"/>
            <w:u w:color="0000EE"/>
            <w:lang w:val="el" w:eastAsia="el"/>
          </w:rPr>
          <w:t>Τροποποίηση 4778/2021, Άρθρο 29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9" w:history="1">
        <w:r>
          <w:rPr>
            <w:rStyle w:val="Hyperlink"/>
            <w:color w:val="0000EE"/>
            <w:u w:color="0000EE"/>
            <w:lang w:val="el" w:eastAsia="el"/>
          </w:rPr>
          <w:t>Τροποποίηση 4778/2021, Άρθρο 29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9" w:history="1">
        <w:r>
          <w:rPr>
            <w:rStyle w:val="Hyperlink"/>
            <w:color w:val="0000EE"/>
            <w:u w:color="0000EE"/>
            <w:lang w:val="el" w:eastAsia="el"/>
          </w:rPr>
          <w:t>Τροποποίηση 4778/2021, Άρθρο 29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9" w:history="1">
        <w:r>
          <w:rPr>
            <w:rStyle w:val="Hyperlink"/>
            <w:color w:val="0000EE"/>
            <w:u w:color="0000EE"/>
            <w:lang w:val="el" w:eastAsia="el"/>
          </w:rPr>
          <w:t>Τροποποίηση 4778/2021, Άρθρο 29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9" w:history="1">
        <w:r>
          <w:rPr>
            <w:rStyle w:val="Hyperlink"/>
            <w:color w:val="0000EE"/>
            <w:u w:color="0000EE"/>
            <w:lang w:val="el" w:eastAsia="el"/>
          </w:rPr>
          <w:t>Τροποποίηση 4778/2021, Άρθρο 29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9" w:history="1">
        <w:r>
          <w:rPr>
            <w:rStyle w:val="Hyperlink"/>
            <w:color w:val="0000EE"/>
            <w:u w:color="0000EE"/>
            <w:lang w:val="el" w:eastAsia="el"/>
          </w:rPr>
          <w:t>Τροποποίηση 4778/2021, Άρθρο 29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9" w:history="1">
        <w:r>
          <w:rPr>
            <w:rStyle w:val="Hyperlink"/>
            <w:color w:val="0000EE"/>
            <w:u w:color="0000EE"/>
            <w:lang w:val="el" w:eastAsia="el"/>
          </w:rPr>
          <w:t>Τροποποίηση 4778/2021, Άρθρο 29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9" w:history="1">
        <w:r>
          <w:rPr>
            <w:rStyle w:val="Hyperlink"/>
            <w:color w:val="0000EE"/>
            <w:u w:color="0000EE"/>
            <w:lang w:val="el" w:eastAsia="el"/>
          </w:rPr>
          <w:t>Τροποποίηση 4778/2021, Άρθρο 29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9" w:history="1">
        <w:r>
          <w:rPr>
            <w:rStyle w:val="Hyperlink"/>
            <w:color w:val="0000EE"/>
            <w:u w:color="0000EE"/>
            <w:lang w:val="el" w:eastAsia="el"/>
          </w:rPr>
          <w:t>Τροποποίηση 4778/2021, Άρθρο 29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9" w:history="1">
        <w:r>
          <w:rPr>
            <w:rStyle w:val="Hyperlink"/>
            <w:color w:val="0000EE"/>
            <w:u w:color="0000EE"/>
            <w:lang w:val="el" w:eastAsia="el"/>
          </w:rPr>
          <w:t>Τροποποίηση 4778/2021, Άρθρο 29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9" w:history="1">
        <w:r>
          <w:rPr>
            <w:rStyle w:val="Hyperlink"/>
            <w:color w:val="0000EE"/>
            <w:u w:color="0000EE"/>
            <w:lang w:val="el" w:eastAsia="el"/>
          </w:rPr>
          <w:t>Τροποποίηση 4778/2021, Άρθρο 29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9" w:history="1">
        <w:r>
          <w:rPr>
            <w:rStyle w:val="Hyperlink"/>
            <w:color w:val="0000EE"/>
            <w:u w:color="0000EE"/>
            <w:lang w:val="el" w:eastAsia="el"/>
          </w:rPr>
          <w:t>Τροποποίηση 4778/2021, Άρθρο 29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9" w:history="1">
        <w:r>
          <w:rPr>
            <w:rStyle w:val="Hyperlink"/>
            <w:color w:val="0000EE"/>
            <w:u w:color="0000EE"/>
            <w:lang w:val="el" w:eastAsia="el"/>
          </w:rPr>
          <w:t>Τροποποίηση 4778/2021, Άρθρο 29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9" w:history="1">
        <w:r>
          <w:rPr>
            <w:rStyle w:val="Hyperlink"/>
            <w:color w:val="0000EE"/>
            <w:u w:color="0000EE"/>
            <w:lang w:val="el" w:eastAsia="el"/>
          </w:rPr>
          <w:t>Τροποποίηση 4778/2021, Άρθρο 29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9" w:history="1">
        <w:r>
          <w:rPr>
            <w:rStyle w:val="Hyperlink"/>
            <w:color w:val="0000EE"/>
            <w:u w:color="0000EE"/>
            <w:lang w:val="el" w:eastAsia="el"/>
          </w:rPr>
          <w:t>Τροποποίηση 4778/2021, Άρθρο 29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9" w:history="1">
        <w:r>
          <w:rPr>
            <w:rStyle w:val="Hyperlink"/>
            <w:color w:val="0000EE"/>
            <w:u w:color="0000EE"/>
            <w:lang w:val="el" w:eastAsia="el"/>
          </w:rPr>
          <w:t>Τροποποίηση 4778/2021, Άρθρο 29</w:t>
        </w:r>
      </w:hyperlink>
      <w:r>
        <w:rPr>
          <w:lang w:val="el" w:eastAsia="el"/>
        </w:rPr>
        <w:t xml:space="preserve">; </w:t>
      </w:r>
      <w:hyperlink r:id="rId107" w:anchor="art_1" w:history="1">
        <w:r>
          <w:rPr>
            <w:rStyle w:val="Hyperlink"/>
            <w:color w:val="0000EE"/>
            <w:u w:color="0000EE"/>
            <w:lang w:val="el" w:eastAsia="el"/>
          </w:rPr>
          <w:t>Τροποποίηση 4254/2014, Άρθρο 1</w:t>
        </w:r>
      </w:hyperlink>
      <w:r>
        <w:rPr>
          <w:lang w:val="el" w:eastAsia="el"/>
        </w:rPr>
        <w:t xml:space="preserve">; </w:t>
      </w:r>
      <w:hyperlink r:id="rId108" w:anchor="art_38" w:history="1">
        <w:r>
          <w:rPr>
            <w:rStyle w:val="Hyperlink"/>
            <w:color w:val="0000EE"/>
            <w:u w:color="0000EE"/>
            <w:lang w:val="el" w:eastAsia="el"/>
          </w:rPr>
          <w:t>Προσθήκη 4223/2013, Άρθρο 38</w:t>
        </w:r>
      </w:hyperlink>
      <w:r>
        <w:rPr>
          <w:lang w:val="el" w:eastAsia="el"/>
        </w:rPr>
        <w:t xml:space="preserve">; </w:t>
      </w:r>
      <w:hyperlink r:id="rId109" w:anchor="art_38" w:history="1">
        <w:r>
          <w:rPr>
            <w:rStyle w:val="Hyperlink"/>
            <w:color w:val="0000EE"/>
            <w:u w:color="0000EE"/>
            <w:lang w:val="el" w:eastAsia="el"/>
          </w:rPr>
          <w:t>Τροποποίηση 4223/2013, Άρθρο 38</w:t>
        </w:r>
      </w:hyperlink>
      <w:r>
        <w:rPr>
          <w:lang w:val="el" w:eastAsia="el"/>
        </w:rPr>
        <w:t xml:space="preserve">; </w:t>
      </w:r>
      <w:hyperlink r:id="rId110" w:anchor="art_73" w:history="1">
        <w:r>
          <w:rPr>
            <w:rStyle w:val="Hyperlink"/>
            <w:color w:val="0000EE"/>
            <w:u w:color="0000EE"/>
            <w:lang w:val="el" w:eastAsia="el"/>
          </w:rPr>
          <w:t>Τροποποίηση 4170/2013, Άρθρο 73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4254/2014, Άρθρο 1</w:t>
        </w:r>
      </w:hyperlink>
      <w:r>
        <w:rPr>
          <w:lang w:val="el" w:eastAsia="el"/>
        </w:rPr>
        <w:t xml:space="preserve">; </w:t>
      </w:r>
      <w:hyperlink r:id="rId112" w:anchor="art_38" w:history="1">
        <w:r>
          <w:rPr>
            <w:rStyle w:val="Hyperlink"/>
            <w:color w:val="0000EE"/>
            <w:u w:color="0000EE"/>
            <w:lang w:val="el" w:eastAsia="el"/>
          </w:rPr>
          <w:t>Τροποποίηση 4223/2013, Άρθρο 38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Αφαίρεση 4254/2014, Άρθρο 1</w:t>
        </w:r>
      </w:hyperlink>
      <w:r>
        <w:rPr>
          <w:lang w:val="el" w:eastAsia="el"/>
        </w:rPr>
        <w:t xml:space="preserve">; </w:t>
      </w:r>
      <w:hyperlink r:id="rId114" w:anchor="art_38" w:history="1">
        <w:r>
          <w:rPr>
            <w:rStyle w:val="Hyperlink"/>
            <w:color w:val="0000EE"/>
            <w:u w:color="0000EE"/>
            <w:lang w:val="el" w:eastAsia="el"/>
          </w:rPr>
          <w:t>Τροποποίηση 4223/2013, Άρθρο 38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 w:history="1">
        <w:r>
          <w:rPr>
            <w:rStyle w:val="Hyperlink"/>
            <w:color w:val="0000EE"/>
            <w:u w:color="0000EE"/>
            <w:lang w:val="el" w:eastAsia="el"/>
          </w:rPr>
          <w:t>Αφαίρεση 4254/2014, Άρθρο 1</w:t>
        </w:r>
      </w:hyperlink>
      <w:r>
        <w:rPr>
          <w:lang w:val="el" w:eastAsia="el"/>
        </w:rPr>
        <w:t xml:space="preserve">; </w:t>
      </w:r>
      <w:hyperlink r:id="rId116" w:anchor="art_38" w:history="1">
        <w:r>
          <w:rPr>
            <w:rStyle w:val="Hyperlink"/>
            <w:color w:val="0000EE"/>
            <w:u w:color="0000EE"/>
            <w:lang w:val="el" w:eastAsia="el"/>
          </w:rPr>
          <w:t>Αφαίρεση 4223/2013, Άρθρο 38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9" w:history="1">
        <w:r>
          <w:rPr>
            <w:rStyle w:val="Hyperlink"/>
            <w:color w:val="0000EE"/>
            <w:u w:color="0000EE"/>
            <w:lang w:val="el" w:eastAsia="el"/>
          </w:rPr>
          <w:t>Τροποποίηση 4778/2021, Άρθρο 29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9" w:history="1">
        <w:r>
          <w:rPr>
            <w:rStyle w:val="Hyperlink"/>
            <w:color w:val="0000EE"/>
            <w:u w:color="0000EE"/>
            <w:lang w:val="el" w:eastAsia="el"/>
          </w:rPr>
          <w:t>Τροποποίηση 4778/2021, Άρθρο 29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9" w:history="1">
        <w:r>
          <w:rPr>
            <w:rStyle w:val="Hyperlink"/>
            <w:color w:val="0000EE"/>
            <w:u w:color="0000EE"/>
            <w:lang w:val="el" w:eastAsia="el"/>
          </w:rPr>
          <w:t>Τροποποίηση 4778/2021, Άρθρο 29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9" w:history="1">
        <w:r>
          <w:rPr>
            <w:rStyle w:val="Hyperlink"/>
            <w:color w:val="0000EE"/>
            <w:u w:color="0000EE"/>
            <w:lang w:val="el" w:eastAsia="el"/>
          </w:rPr>
          <w:t>Τροποποίηση 4778/2021, Άρθρο 29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9" w:history="1">
        <w:r>
          <w:rPr>
            <w:rStyle w:val="Hyperlink"/>
            <w:color w:val="0000EE"/>
            <w:u w:color="0000EE"/>
            <w:lang w:val="el" w:eastAsia="el"/>
          </w:rPr>
          <w:t>Τροποποίηση 4778/2021, Άρθρο 29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9" w:history="1">
        <w:r>
          <w:rPr>
            <w:rStyle w:val="Hyperlink"/>
            <w:color w:val="0000EE"/>
            <w:u w:color="0000EE"/>
            <w:lang w:val="el" w:eastAsia="el"/>
          </w:rPr>
          <w:t>Τροποποίηση 4778/2021, Άρθρο 29</w:t>
        </w:r>
      </w:hyperlink>
      <w:r>
        <w:rPr>
          <w:lang w:val="el" w:eastAsia="el"/>
        </w:rPr>
        <w:t xml:space="preserve">; </w:t>
      </w:r>
      <w:hyperlink r:id="rId123" w:anchor="art_38" w:history="1">
        <w:r>
          <w:rPr>
            <w:rStyle w:val="Hyperlink"/>
            <w:color w:val="0000EE"/>
            <w:u w:color="0000EE"/>
            <w:lang w:val="el" w:eastAsia="el"/>
          </w:rPr>
          <w:t>Αφαίρεση 4223/2013, Άρθρο 38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9" w:history="1">
        <w:r>
          <w:rPr>
            <w:rStyle w:val="Hyperlink"/>
            <w:color w:val="0000EE"/>
            <w:u w:color="0000EE"/>
            <w:lang w:val="el" w:eastAsia="el"/>
          </w:rPr>
          <w:t>Τροποποίηση 4778/2021, Άρθρο 29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9" w:history="1">
        <w:r>
          <w:rPr>
            <w:rStyle w:val="Hyperlink"/>
            <w:color w:val="0000EE"/>
            <w:u w:color="0000EE"/>
            <w:lang w:val="el" w:eastAsia="el"/>
          </w:rPr>
          <w:t>Τροποποίηση 4778/2021, Άρθρο 29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9" w:history="1">
        <w:r>
          <w:rPr>
            <w:rStyle w:val="Hyperlink"/>
            <w:color w:val="0000EE"/>
            <w:u w:color="0000EE"/>
            <w:lang w:val="el" w:eastAsia="el"/>
          </w:rPr>
          <w:t>Τροποποίηση 4778/2021, Άρθρο 29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8" w:history="1">
        <w:r>
          <w:rPr>
            <w:rStyle w:val="Hyperlink"/>
            <w:color w:val="0000EE"/>
            <w:u w:color="0000EE"/>
            <w:lang w:val="el" w:eastAsia="el"/>
          </w:rPr>
          <w:t>Τροποποίηση 4223/2013, Άρθρο 38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9" w:history="1">
        <w:r>
          <w:rPr>
            <w:rStyle w:val="Hyperlink"/>
            <w:color w:val="0000EE"/>
            <w:u w:color="0000EE"/>
            <w:lang w:val="el" w:eastAsia="el"/>
          </w:rPr>
          <w:t>Τροποποίηση 4778/2021, Άρθρο 29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9" w:history="1">
        <w:r>
          <w:rPr>
            <w:rStyle w:val="Hyperlink"/>
            <w:color w:val="0000EE"/>
            <w:u w:color="0000EE"/>
            <w:lang w:val="el" w:eastAsia="el"/>
          </w:rPr>
          <w:t>Τροποποίηση 4778/2021, Άρθρο 29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9" w:history="1">
        <w:r>
          <w:rPr>
            <w:rStyle w:val="Hyperlink"/>
            <w:color w:val="0000EE"/>
            <w:u w:color="0000EE"/>
            <w:lang w:val="el" w:eastAsia="el"/>
          </w:rPr>
          <w:t>Τροποποίηση 4778/2021, Άρθρο 29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9" w:history="1">
        <w:r>
          <w:rPr>
            <w:rStyle w:val="Hyperlink"/>
            <w:color w:val="0000EE"/>
            <w:u w:color="0000EE"/>
            <w:lang w:val="el" w:eastAsia="el"/>
          </w:rPr>
          <w:t>Τροποποίηση 4778/2021, Άρθρο 29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9" w:history="1">
        <w:r>
          <w:rPr>
            <w:rStyle w:val="Hyperlink"/>
            <w:color w:val="0000EE"/>
            <w:u w:color="0000EE"/>
            <w:lang w:val="el" w:eastAsia="el"/>
          </w:rPr>
          <w:t>Τροποποίηση 4778/2021, Άρθρο 29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9" w:history="1">
        <w:r>
          <w:rPr>
            <w:rStyle w:val="Hyperlink"/>
            <w:color w:val="0000EE"/>
            <w:u w:color="0000EE"/>
            <w:lang w:val="el" w:eastAsia="el"/>
          </w:rPr>
          <w:t>Τροποποίηση 4778/2021, Άρθρο 29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9" w:history="1">
        <w:r>
          <w:rPr>
            <w:rStyle w:val="Hyperlink"/>
            <w:color w:val="0000EE"/>
            <w:u w:color="0000EE"/>
            <w:lang w:val="el" w:eastAsia="el"/>
          </w:rPr>
          <w:t>Τροποποίηση 4778/2021, Άρθρο 29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9" w:history="1">
        <w:r>
          <w:rPr>
            <w:rStyle w:val="Hyperlink"/>
            <w:color w:val="0000EE"/>
            <w:u w:color="0000EE"/>
            <w:lang w:val="el" w:eastAsia="el"/>
          </w:rPr>
          <w:t>Τροποποίηση 4778/2021, Άρθρο 29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9" w:history="1">
        <w:r>
          <w:rPr>
            <w:rStyle w:val="Hyperlink"/>
            <w:color w:val="0000EE"/>
            <w:u w:color="0000EE"/>
            <w:lang w:val="el" w:eastAsia="el"/>
          </w:rPr>
          <w:t>Τροποποίηση 4778/2021, Άρθρο 29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9" w:history="1">
        <w:r>
          <w:rPr>
            <w:rStyle w:val="Hyperlink"/>
            <w:color w:val="0000EE"/>
            <w:u w:color="0000EE"/>
            <w:lang w:val="el" w:eastAsia="el"/>
          </w:rPr>
          <w:t>Τροποποίηση 4778/2021, Άρθρο 29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9" w:history="1">
        <w:r>
          <w:rPr>
            <w:rStyle w:val="Hyperlink"/>
            <w:color w:val="0000EE"/>
            <w:u w:color="0000EE"/>
            <w:lang w:val="el" w:eastAsia="el"/>
          </w:rPr>
          <w:t>Τροποποίηση 4778/2021, Άρθρο 29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9" w:history="1">
        <w:r>
          <w:rPr>
            <w:rStyle w:val="Hyperlink"/>
            <w:color w:val="0000EE"/>
            <w:u w:color="0000EE"/>
            <w:lang w:val="el" w:eastAsia="el"/>
          </w:rPr>
          <w:t>Τροποποίηση 4778/2021, Άρθρο 29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9" w:history="1">
        <w:r>
          <w:rPr>
            <w:rStyle w:val="Hyperlink"/>
            <w:color w:val="0000EE"/>
            <w:u w:color="0000EE"/>
            <w:lang w:val="el" w:eastAsia="el"/>
          </w:rPr>
          <w:t>Τροποποίηση 4778/2021, Άρθρο 29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9" w:history="1">
        <w:r>
          <w:rPr>
            <w:rStyle w:val="Hyperlink"/>
            <w:color w:val="0000EE"/>
            <w:u w:color="0000EE"/>
            <w:lang w:val="el" w:eastAsia="el"/>
          </w:rPr>
          <w:t>Τροποποίηση 4778/2021, Άρθρο 29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9" w:history="1">
        <w:r>
          <w:rPr>
            <w:rStyle w:val="Hyperlink"/>
            <w:color w:val="0000EE"/>
            <w:u w:color="0000EE"/>
            <w:lang w:val="el" w:eastAsia="el"/>
          </w:rPr>
          <w:t>Τροποποίηση 4778/2021, Άρθρο 29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9" w:history="1">
        <w:r>
          <w:rPr>
            <w:rStyle w:val="Hyperlink"/>
            <w:color w:val="0000EE"/>
            <w:u w:color="0000EE"/>
            <w:lang w:val="el" w:eastAsia="el"/>
          </w:rPr>
          <w:t>Τροποποίηση 4778/2021, Άρθρο 29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9" w:history="1">
        <w:r>
          <w:rPr>
            <w:rStyle w:val="Hyperlink"/>
            <w:color w:val="0000EE"/>
            <w:u w:color="0000EE"/>
            <w:lang w:val="el" w:eastAsia="el"/>
          </w:rPr>
          <w:t>Τροποποίηση 4778/2021, Άρθρο 29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9" w:history="1">
        <w:r>
          <w:rPr>
            <w:rStyle w:val="Hyperlink"/>
            <w:color w:val="0000EE"/>
            <w:u w:color="0000EE"/>
            <w:lang w:val="el" w:eastAsia="el"/>
          </w:rPr>
          <w:t>Τροποποίηση 4778/2021, Άρθρο 29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99" w:history="1">
        <w:r>
          <w:rPr>
            <w:rStyle w:val="Hyperlink"/>
            <w:color w:val="0000EE"/>
            <w:u w:color="0000EE"/>
            <w:lang w:val="el" w:eastAsia="el"/>
          </w:rPr>
          <w:t>Αφαίρεση 4281/2014, Άρθρο 199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3" w:history="1">
        <w:r>
          <w:rPr>
            <w:rStyle w:val="Hyperlink"/>
            <w:color w:val="0000EE"/>
            <w:u w:color="0000EE"/>
            <w:lang w:val="el" w:eastAsia="el"/>
          </w:rPr>
          <w:t>Προσθήκη 4170/2013, Άρθρο 73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148" w:anchor="art_27" w:history="1">
        <w:r>
          <w:rPr>
            <w:rStyle w:val="Hyperlink"/>
            <w:color w:val="0000EE"/>
            <w:u w:color="0000EE"/>
            <w:lang w:val="el" w:eastAsia="el"/>
          </w:rPr>
          <w:t>Τροποποίηση 4441/2016, Άρθρο 27</w:t>
        </w:r>
      </w:hyperlink>
      <w:r>
        <w:rPr>
          <w:lang w:val="el" w:eastAsia="el"/>
        </w:rPr>
        <w:t xml:space="preserve">; </w:t>
      </w:r>
      <w:hyperlink r:id="rId149" w:anchor="art_47" w:history="1">
        <w:r>
          <w:rPr>
            <w:rStyle w:val="Hyperlink"/>
            <w:color w:val="0000EE"/>
            <w:u w:color="0000EE"/>
            <w:lang w:val="el" w:eastAsia="el"/>
          </w:rPr>
          <w:t>Τροποποίηση 4384/2016,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0" w:history="1">
        <w:r>
          <w:rPr>
            <w:rStyle w:val="Hyperlink"/>
            <w:color w:val="0000EE"/>
            <w:u w:color="0000EE"/>
            <w:lang w:val="el" w:eastAsia="el"/>
          </w:rPr>
          <w:t>Αφαίρεση 4264/2014, Άρθρο 40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0" w:history="1">
        <w:r>
          <w:rPr>
            <w:rStyle w:val="Hyperlink"/>
            <w:color w:val="0000EE"/>
            <w:u w:color="0000EE"/>
            <w:lang w:val="el" w:eastAsia="el"/>
          </w:rPr>
          <w:t>Αφαίρεση 4264/2014, Άρθρο 40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0" w:history="1">
        <w:r>
          <w:rPr>
            <w:rStyle w:val="Hyperlink"/>
            <w:color w:val="0000EE"/>
            <w:u w:color="0000EE"/>
            <w:lang w:val="el" w:eastAsia="el"/>
          </w:rPr>
          <w:t>Αφαίρεση 4264/2014, Άρθρο 40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8" w:history="1">
        <w:r>
          <w:rPr>
            <w:rStyle w:val="Hyperlink"/>
            <w:color w:val="0000EE"/>
            <w:u w:color="0000EE"/>
            <w:lang w:val="el" w:eastAsia="el"/>
          </w:rPr>
          <w:t>Αφαίρεση 4951/2022, Άρθρο 58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8" w:history="1">
        <w:r>
          <w:rPr>
            <w:rStyle w:val="Hyperlink"/>
            <w:color w:val="0000EE"/>
            <w:u w:color="0000EE"/>
            <w:lang w:val="el" w:eastAsia="el"/>
          </w:rPr>
          <w:t>Αφαίρεση 4951/2022, Άρθρο 58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58" w:history="1">
        <w:r>
          <w:rPr>
            <w:rStyle w:val="Hyperlink"/>
            <w:color w:val="0000EE"/>
            <w:u w:color="0000EE"/>
            <w:lang w:val="el" w:eastAsia="el"/>
          </w:rPr>
          <w:t>Αφαίρεση 4951/2022, Άρθρο 58</w:t>
        </w:r>
      </w:hyperlink>
      <w:r>
        <w:rPr>
          <w:lang w:val="el" w:eastAsia="el"/>
        </w:rPr>
        <w:t xml:space="preserve">; </w:t>
      </w:r>
      <w:hyperlink r:id="rId156" w:anchor="art_39" w:history="1">
        <w:r>
          <w:rPr>
            <w:rStyle w:val="Hyperlink"/>
            <w:color w:val="0000EE"/>
            <w:u w:color="0000EE"/>
            <w:lang w:val="el" w:eastAsia="el"/>
          </w:rPr>
          <w:t>Προσθήκη 4409/2016,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58" w:history="1">
        <w:r>
          <w:rPr>
            <w:rStyle w:val="Hyperlink"/>
            <w:color w:val="0000EE"/>
            <w:u w:color="0000EE"/>
            <w:lang w:val="el" w:eastAsia="el"/>
          </w:rPr>
          <w:t>Αφαίρεση 4951/2022, Άρθρο 58</w:t>
        </w:r>
      </w:hyperlink>
      <w:r>
        <w:rPr>
          <w:lang w:val="el" w:eastAsia="el"/>
        </w:rPr>
        <w:t xml:space="preserve">; </w:t>
      </w:r>
      <w:hyperlink r:id="rId158" w:anchor="art_34" w:history="1">
        <w:r>
          <w:rPr>
            <w:rStyle w:val="Hyperlink"/>
            <w:color w:val="0000EE"/>
            <w:u w:color="0000EE"/>
            <w:lang w:val="el" w:eastAsia="el"/>
          </w:rPr>
          <w:t>Τροποποίηση 4342/2015, Άρθρο 34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58" w:history="1">
        <w:r>
          <w:rPr>
            <w:rStyle w:val="Hyperlink"/>
            <w:color w:val="0000EE"/>
            <w:u w:color="0000EE"/>
            <w:lang w:val="el" w:eastAsia="el"/>
          </w:rPr>
          <w:t>Αφαίρεση 4951/2022, Άρθρο 58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58" w:history="1">
        <w:r>
          <w:rPr>
            <w:rStyle w:val="Hyperlink"/>
            <w:color w:val="0000EE"/>
            <w:u w:color="0000EE"/>
            <w:lang w:val="el" w:eastAsia="el"/>
          </w:rPr>
          <w:t>Αφαίρεση 4951/2022, Άρθρο 58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58" w:history="1">
        <w:r>
          <w:rPr>
            <w:rStyle w:val="Hyperlink"/>
            <w:color w:val="0000EE"/>
            <w:u w:color="0000EE"/>
            <w:lang w:val="el" w:eastAsia="el"/>
          </w:rPr>
          <w:t>Αφαίρεση 4951/2022, Άρθρο 58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58" w:history="1">
        <w:r>
          <w:rPr>
            <w:rStyle w:val="Hyperlink"/>
            <w:color w:val="0000EE"/>
            <w:u w:color="0000EE"/>
            <w:lang w:val="el" w:eastAsia="el"/>
          </w:rPr>
          <w:t>Αφαίρεση 4951/2022, Άρθρο 58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7" w:history="1">
        <w:r>
          <w:rPr>
            <w:rStyle w:val="Hyperlink"/>
            <w:color w:val="0000EE"/>
            <w:u w:color="0000EE"/>
            <w:lang w:val="el" w:eastAsia="el"/>
          </w:rPr>
          <w:t>Τροποποίηση 4342/2015, Άρθρο 27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7" w:history="1">
        <w:r>
          <w:rPr>
            <w:rStyle w:val="Hyperlink"/>
            <w:color w:val="0000EE"/>
            <w:u w:color="0000EE"/>
            <w:lang w:val="el" w:eastAsia="el"/>
          </w:rPr>
          <w:t>Τροποποίηση 4342/2015, Άρθρο 27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7" w:history="1">
        <w:r>
          <w:rPr>
            <w:rStyle w:val="Hyperlink"/>
            <w:color w:val="0000EE"/>
            <w:u w:color="0000EE"/>
            <w:lang w:val="el" w:eastAsia="el"/>
          </w:rPr>
          <w:t>Τροποποίηση 4342/2015, Άρθρο 27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7" w:history="1">
        <w:r>
          <w:rPr>
            <w:rStyle w:val="Hyperlink"/>
            <w:color w:val="0000EE"/>
            <w:u w:color="0000EE"/>
            <w:lang w:val="el" w:eastAsia="el"/>
          </w:rPr>
          <w:t>Τροποποίηση 4342/2015, Άρθρο 27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0" w:history="1">
        <w:r>
          <w:rPr>
            <w:rStyle w:val="Hyperlink"/>
            <w:color w:val="0000EE"/>
            <w:u w:color="0000EE"/>
            <w:lang w:val="el" w:eastAsia="el"/>
          </w:rPr>
          <w:t>Τροποποίηση 4203/2013, Άρθρο 20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7" w:history="1">
        <w:r>
          <w:rPr>
            <w:rStyle w:val="Hyperlink"/>
            <w:color w:val="0000EE"/>
            <w:u w:color="0000EE"/>
            <w:lang w:val="el" w:eastAsia="el"/>
          </w:rPr>
          <w:t>Τροποποίηση 4342/2015, Άρθρο 27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7" w:history="1">
        <w:r>
          <w:rPr>
            <w:rStyle w:val="Hyperlink"/>
            <w:color w:val="0000EE"/>
            <w:u w:color="0000EE"/>
            <w:lang w:val="el" w:eastAsia="el"/>
          </w:rPr>
          <w:t>Τροποποίηση 4342/2015, Άρθρο 27</w:t>
        </w:r>
      </w:hyperlink>
      <w:r>
        <w:rPr>
          <w:lang w:val="el" w:eastAsia="el"/>
        </w:rPr>
        <w:t xml:space="preserve">; </w:t>
      </w:r>
      <w:hyperlink r:id="rId170" w:anchor="art_20" w:history="1">
        <w:r>
          <w:rPr>
            <w:rStyle w:val="Hyperlink"/>
            <w:color w:val="0000EE"/>
            <w:u w:color="0000EE"/>
            <w:lang w:val="el" w:eastAsia="el"/>
          </w:rPr>
          <w:t>Τροποποίηση 4203/2013, Άρθρο 20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7" w:history="1">
        <w:r>
          <w:rPr>
            <w:rStyle w:val="Hyperlink"/>
            <w:color w:val="0000EE"/>
            <w:u w:color="0000EE"/>
            <w:lang w:val="el" w:eastAsia="el"/>
          </w:rPr>
          <w:t>Τροποποίηση 4342/2015, Άρθρο 27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7" w:history="1">
        <w:r>
          <w:rPr>
            <w:rStyle w:val="Hyperlink"/>
            <w:color w:val="0000EE"/>
            <w:u w:color="0000EE"/>
            <w:lang w:val="el" w:eastAsia="el"/>
          </w:rPr>
          <w:t>Τροποποίηση 4342/2015,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7" w:history="1">
        <w:r>
          <w:rPr>
            <w:rStyle w:val="Hyperlink"/>
            <w:color w:val="0000EE"/>
            <w:u w:color="0000EE"/>
            <w:lang w:val="el" w:eastAsia="el"/>
          </w:rPr>
          <w:t>Τροποποίηση 4342/2015, Άρθρο 27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7" w:history="1">
        <w:r>
          <w:rPr>
            <w:rStyle w:val="Hyperlink"/>
            <w:color w:val="0000EE"/>
            <w:u w:color="0000EE"/>
            <w:lang w:val="el" w:eastAsia="el"/>
          </w:rPr>
          <w:t>Τροποποίηση 4342/2015, Άρθρο 27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7" w:history="1">
        <w:r>
          <w:rPr>
            <w:rStyle w:val="Hyperlink"/>
            <w:color w:val="0000EE"/>
            <w:u w:color="0000EE"/>
            <w:lang w:val="el" w:eastAsia="el"/>
          </w:rPr>
          <w:t>Τροποποίηση 4342/2015, Άρθρο 27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7" w:history="1">
        <w:r>
          <w:rPr>
            <w:rStyle w:val="Hyperlink"/>
            <w:color w:val="0000EE"/>
            <w:u w:color="0000EE"/>
            <w:lang w:val="el" w:eastAsia="el"/>
          </w:rPr>
          <w:t>Τροποποίηση 4342/2015, Άρθρο 27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7" w:history="1">
        <w:r>
          <w:rPr>
            <w:rStyle w:val="Hyperlink"/>
            <w:color w:val="0000EE"/>
            <w:u w:color="0000EE"/>
            <w:lang w:val="el" w:eastAsia="el"/>
          </w:rPr>
          <w:t>Τροποποίηση 4342/2015, Άρθρο 27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7" w:history="1">
        <w:r>
          <w:rPr>
            <w:rStyle w:val="Hyperlink"/>
            <w:color w:val="0000EE"/>
            <w:u w:color="0000EE"/>
            <w:lang w:val="el" w:eastAsia="el"/>
          </w:rPr>
          <w:t>Τροποποίηση 4342/2015, Άρθρο 27</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7" w:history="1">
        <w:r>
          <w:rPr>
            <w:rStyle w:val="Hyperlink"/>
            <w:color w:val="0000EE"/>
            <w:u w:color="0000EE"/>
            <w:lang w:val="el" w:eastAsia="el"/>
          </w:rPr>
          <w:t>Τροποποίηση 4342/2015, Άρθρο 27</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7" w:history="1">
        <w:r>
          <w:rPr>
            <w:rStyle w:val="Hyperlink"/>
            <w:color w:val="0000EE"/>
            <w:u w:color="0000EE"/>
            <w:lang w:val="el" w:eastAsia="el"/>
          </w:rPr>
          <w:t>Τροποποίηση 4342/2015, Άρθρο 27</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7" w:history="1">
        <w:r>
          <w:rPr>
            <w:rStyle w:val="Hyperlink"/>
            <w:color w:val="0000EE"/>
            <w:u w:color="0000EE"/>
            <w:lang w:val="el" w:eastAsia="el"/>
          </w:rPr>
          <w:t>Τροποποίηση 4342/2015, Άρθρο 27</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182"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183" w:anchor="art_27" w:history="1">
        <w:r>
          <w:rPr>
            <w:rStyle w:val="Hyperlink"/>
            <w:color w:val="0000EE"/>
            <w:u w:color="0000EE"/>
            <w:lang w:val="el" w:eastAsia="el"/>
          </w:rPr>
          <w:t>Τροποποίηση 4342/2015, Άρθρο 27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0" w:history="1">
        <w:r>
          <w:rPr>
            <w:rStyle w:val="Hyperlink"/>
            <w:color w:val="0000EE"/>
            <w:u w:color="0000EE"/>
            <w:lang w:val="el" w:eastAsia="el"/>
          </w:rPr>
          <w:t>Τροποποίηση 4203/2013, Άρθρο 20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 w:history="1">
        <w:r>
          <w:rPr>
            <w:rStyle w:val="Hyperlink"/>
            <w:color w:val="0000EE"/>
            <w:u w:color="0000EE"/>
            <w:lang w:val="el" w:eastAsia="el"/>
          </w:rPr>
          <w:t>Τροποποίηση 4296/2014, Άρθρο 6</w:t>
        </w:r>
      </w:hyperlink>
      <w:r>
        <w:rPr>
          <w:lang w:val="el" w:eastAsia="el"/>
        </w:rPr>
        <w:t xml:space="preserve">; </w:t>
      </w:r>
      <w:hyperlink r:id="rId186" w:anchor="art_20" w:history="1">
        <w:r>
          <w:rPr>
            <w:rStyle w:val="Hyperlink"/>
            <w:color w:val="0000EE"/>
            <w:u w:color="0000EE"/>
            <w:lang w:val="el" w:eastAsia="el"/>
          </w:rPr>
          <w:t>Τροποποίηση 4203/2013, Άρθρο 20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0" w:history="1">
        <w:r>
          <w:rPr>
            <w:rStyle w:val="Hyperlink"/>
            <w:color w:val="0000EE"/>
            <w:u w:color="0000EE"/>
            <w:lang w:val="el" w:eastAsia="el"/>
          </w:rPr>
          <w:t>Τροποποίηση 4203/2013, Άρθρο 20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8" w:history="1">
        <w:r>
          <w:rPr>
            <w:rStyle w:val="Hyperlink"/>
            <w:color w:val="0000EE"/>
            <w:u w:color="0000EE"/>
            <w:lang w:val="el" w:eastAsia="el"/>
          </w:rPr>
          <w:t>Προσθήκη 4203/2013, Άρθρο 28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2" w:history="1">
        <w:r>
          <w:rPr>
            <w:rStyle w:val="Hyperlink"/>
            <w:color w:val="0000EE"/>
            <w:u w:color="0000EE"/>
            <w:lang w:val="el" w:eastAsia="el"/>
          </w:rPr>
          <w:t>Τροποποίηση 4225/2014, Άρθρο 12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2" w:history="1">
        <w:r>
          <w:rPr>
            <w:rStyle w:val="Hyperlink"/>
            <w:color w:val="0000EE"/>
            <w:u w:color="0000EE"/>
            <w:lang w:val="el" w:eastAsia="el"/>
          </w:rPr>
          <w:t>Αφαίρεση 4225/2014, Άρθρο 12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 w:history="1">
        <w:r>
          <w:rPr>
            <w:rStyle w:val="Hyperlink"/>
            <w:color w:val="0000EE"/>
            <w:u w:color="0000EE"/>
            <w:lang w:val="el" w:eastAsia="el"/>
          </w:rPr>
          <w:t>Αφαίρεση 4336/2015, Άρθρο 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 w:history="1">
        <w:r>
          <w:rPr>
            <w:rStyle w:val="Hyperlink"/>
            <w:color w:val="0000EE"/>
            <w:u w:color="0000EE"/>
            <w:lang w:val="el" w:eastAsia="el"/>
          </w:rPr>
          <w:t>Προσθήκη 4336/2015, Άρθρο 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 w:history="1">
        <w:r>
          <w:rPr>
            <w:rStyle w:val="Hyperlink"/>
            <w:color w:val="0000EE"/>
            <w:u w:color="0000EE"/>
            <w:lang w:val="el" w:eastAsia="el"/>
          </w:rPr>
          <w:t>Προσθήκη 4336/2015, Άρθρο 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 w:history="1">
        <w:r>
          <w:rPr>
            <w:rStyle w:val="Hyperlink"/>
            <w:color w:val="0000EE"/>
            <w:u w:color="0000EE"/>
            <w:lang w:val="el" w:eastAsia="el"/>
          </w:rPr>
          <w:t>Τροποποίηση 4336/2015, Άρθρο 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2" w:history="1">
        <w:r>
          <w:rPr>
            <w:rStyle w:val="Hyperlink"/>
            <w:color w:val="0000EE"/>
            <w:u w:color="0000EE"/>
            <w:lang w:val="el" w:eastAsia="el"/>
          </w:rPr>
          <w:t>Τροποποίηση 4225/2014, Άρθρο 12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Προσθήκη 4316/2014, Άρθρο 69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5" w:history="1">
        <w:r>
          <w:rPr>
            <w:rStyle w:val="Hyperlink"/>
            <w:color w:val="0000EE"/>
            <w:u w:color="0000EE"/>
            <w:lang w:val="el" w:eastAsia="el"/>
          </w:rPr>
          <w:t>Αφαίρεση 4320/2015, Άρθρο 15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5" w:history="1">
        <w:r>
          <w:rPr>
            <w:rStyle w:val="Hyperlink"/>
            <w:color w:val="0000EE"/>
            <w:u w:color="0000EE"/>
            <w:lang w:val="el" w:eastAsia="el"/>
          </w:rPr>
          <w:t>Αφαίρεση 4320/2015, Άρθρο 15</w:t>
        </w:r>
      </w:hyperlink>
      <w:r>
        <w:rPr>
          <w:lang w:val="el" w:eastAsia="el"/>
        </w:rPr>
        <w:t xml:space="preserve">; </w:t>
      </w:r>
      <w:hyperlink r:id="rId205" w:anchor="art_69" w:history="1">
        <w:r>
          <w:rPr>
            <w:rStyle w:val="Hyperlink"/>
            <w:color w:val="0000EE"/>
            <w:u w:color="0000EE"/>
            <w:lang w:val="el" w:eastAsia="el"/>
          </w:rPr>
          <w:t>Τροποποίηση 4316/2014, Άρθρο 69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5" w:history="1">
        <w:r>
          <w:rPr>
            <w:rStyle w:val="Hyperlink"/>
            <w:color w:val="0000EE"/>
            <w:u w:color="0000EE"/>
            <w:lang w:val="el" w:eastAsia="el"/>
          </w:rPr>
          <w:t>Αφαίρεση 4320/2015, Άρθρο 15</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5" w:history="1">
        <w:r>
          <w:rPr>
            <w:rStyle w:val="Hyperlink"/>
            <w:color w:val="0000EE"/>
            <w:u w:color="0000EE"/>
            <w:lang w:val="el" w:eastAsia="el"/>
          </w:rPr>
          <w:t>Αφαίρεση 4320/2015, Άρθρο 15</w:t>
        </w:r>
      </w:hyperlink>
      <w:r>
        <w:rPr>
          <w:lang w:val="el" w:eastAsia="el"/>
        </w:rPr>
        <w:t xml:space="preserve">; </w:t>
      </w:r>
      <w:hyperlink r:id="rId208" w:anchor="art_69" w:history="1">
        <w:r>
          <w:rPr>
            <w:rStyle w:val="Hyperlink"/>
            <w:color w:val="0000EE"/>
            <w:u w:color="0000EE"/>
            <w:lang w:val="el" w:eastAsia="el"/>
          </w:rPr>
          <w:t>Τροποποίηση 4316/2014, Άρθρο 69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5" w:history="1">
        <w:r>
          <w:rPr>
            <w:rStyle w:val="Hyperlink"/>
            <w:color w:val="0000EE"/>
            <w:u w:color="0000EE"/>
            <w:lang w:val="el" w:eastAsia="el"/>
          </w:rPr>
          <w:t>Αφαίρεση 4320/2015, Άρθρο 15</w:t>
        </w:r>
      </w:hyperlink>
      <w:r>
        <w:rPr>
          <w:lang w:val="el" w:eastAsia="el"/>
        </w:rPr>
        <w:t xml:space="preserve">; </w:t>
      </w:r>
      <w:hyperlink r:id="rId210" w:anchor="art_69" w:history="1">
        <w:r>
          <w:rPr>
            <w:rStyle w:val="Hyperlink"/>
            <w:color w:val="0000EE"/>
            <w:u w:color="0000EE"/>
            <w:lang w:val="el" w:eastAsia="el"/>
          </w:rPr>
          <w:t>Τροποποίηση 4316/2014, Άρθρο 69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5" w:history="1">
        <w:r>
          <w:rPr>
            <w:rStyle w:val="Hyperlink"/>
            <w:color w:val="0000EE"/>
            <w:u w:color="0000EE"/>
            <w:lang w:val="el" w:eastAsia="el"/>
          </w:rPr>
          <w:t>Αφαίρεση 4320/2015, Άρθρο 15</w:t>
        </w:r>
      </w:hyperlink>
      <w:r>
        <w:rPr>
          <w:lang w:val="el" w:eastAsia="el"/>
        </w:rPr>
        <w:t xml:space="preserve">; </w:t>
      </w:r>
      <w:hyperlink r:id="rId212" w:anchor="art_69" w:history="1">
        <w:r>
          <w:rPr>
            <w:rStyle w:val="Hyperlink"/>
            <w:color w:val="0000EE"/>
            <w:u w:color="0000EE"/>
            <w:lang w:val="el" w:eastAsia="el"/>
          </w:rPr>
          <w:t>Τροποποίηση 4316/2014, Άρθρο 69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5" w:history="1">
        <w:r>
          <w:rPr>
            <w:rStyle w:val="Hyperlink"/>
            <w:color w:val="0000EE"/>
            <w:u w:color="0000EE"/>
            <w:lang w:val="el" w:eastAsia="el"/>
          </w:rPr>
          <w:t>Αφαίρεση 4320/2015, Άρθρο 15</w:t>
        </w:r>
      </w:hyperlink>
      <w:r>
        <w:rPr>
          <w:lang w:val="el" w:eastAsia="el"/>
        </w:rPr>
        <w:t xml:space="preserve">; </w:t>
      </w:r>
      <w:hyperlink r:id="rId214" w:anchor="art_69" w:history="1">
        <w:r>
          <w:rPr>
            <w:rStyle w:val="Hyperlink"/>
            <w:color w:val="0000EE"/>
            <w:u w:color="0000EE"/>
            <w:lang w:val="el" w:eastAsia="el"/>
          </w:rPr>
          <w:t>Τροποποίηση 4316/2014, Άρθρο 69</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5" w:history="1">
        <w:r>
          <w:rPr>
            <w:rStyle w:val="Hyperlink"/>
            <w:color w:val="0000EE"/>
            <w:u w:color="0000EE"/>
            <w:lang w:val="el" w:eastAsia="el"/>
          </w:rPr>
          <w:t>Αφαίρεση 4320/2015, Άρθρο 15</w:t>
        </w:r>
      </w:hyperlink>
      <w:r>
        <w:rPr>
          <w:lang w:val="el" w:eastAsia="el"/>
        </w:rPr>
        <w:t xml:space="preserve">; </w:t>
      </w:r>
      <w:hyperlink r:id="rId216" w:anchor="art_69" w:history="1">
        <w:r>
          <w:rPr>
            <w:rStyle w:val="Hyperlink"/>
            <w:color w:val="0000EE"/>
            <w:u w:color="0000EE"/>
            <w:lang w:val="el" w:eastAsia="el"/>
          </w:rPr>
          <w:t>Τροποποίηση 4316/2014, Άρθρο 69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5" w:history="1">
        <w:r>
          <w:rPr>
            <w:rStyle w:val="Hyperlink"/>
            <w:color w:val="0000EE"/>
            <w:u w:color="0000EE"/>
            <w:lang w:val="el" w:eastAsia="el"/>
          </w:rPr>
          <w:t>Αφαίρεση 4320/2015, Άρθρο 15</w:t>
        </w:r>
      </w:hyperlink>
      <w:r>
        <w:rPr>
          <w:lang w:val="el" w:eastAsia="el"/>
        </w:rPr>
        <w:t xml:space="preserve">; </w:t>
      </w:r>
      <w:hyperlink r:id="rId218" w:anchor="art_69" w:history="1">
        <w:r>
          <w:rPr>
            <w:rStyle w:val="Hyperlink"/>
            <w:color w:val="0000EE"/>
            <w:u w:color="0000EE"/>
            <w:lang w:val="el" w:eastAsia="el"/>
          </w:rPr>
          <w:t>Τροποποίηση 4316/2014, Άρθρο 69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5" w:history="1">
        <w:r>
          <w:rPr>
            <w:rStyle w:val="Hyperlink"/>
            <w:color w:val="0000EE"/>
            <w:u w:color="0000EE"/>
            <w:lang w:val="el" w:eastAsia="el"/>
          </w:rPr>
          <w:t>Αφαίρεση 4320/2015, Άρθρο 15</w:t>
        </w:r>
      </w:hyperlink>
      <w:r>
        <w:rPr>
          <w:lang w:val="el" w:eastAsia="el"/>
        </w:rPr>
        <w:t xml:space="preserve">; </w:t>
      </w:r>
      <w:hyperlink r:id="rId220" w:anchor="art_69" w:history="1">
        <w:r>
          <w:rPr>
            <w:rStyle w:val="Hyperlink"/>
            <w:color w:val="0000EE"/>
            <w:u w:color="0000EE"/>
            <w:lang w:val="el" w:eastAsia="el"/>
          </w:rPr>
          <w:t>Τροποποίηση 4316/2014, Άρθρο 69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5" w:history="1">
        <w:r>
          <w:rPr>
            <w:rStyle w:val="Hyperlink"/>
            <w:color w:val="0000EE"/>
            <w:u w:color="0000EE"/>
            <w:lang w:val="el" w:eastAsia="el"/>
          </w:rPr>
          <w:t>Αφαίρεση 4320/2015, Άρθρο 15</w:t>
        </w:r>
      </w:hyperlink>
      <w:r>
        <w:rPr>
          <w:lang w:val="el" w:eastAsia="el"/>
        </w:rPr>
        <w:t xml:space="preserve">; </w:t>
      </w:r>
      <w:hyperlink r:id="rId222" w:anchor="art_69" w:history="1">
        <w:r>
          <w:rPr>
            <w:rStyle w:val="Hyperlink"/>
            <w:color w:val="0000EE"/>
            <w:u w:color="0000EE"/>
            <w:lang w:val="el" w:eastAsia="el"/>
          </w:rPr>
          <w:t>Τροποποίηση 4316/2014, Άρθρο 69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5" w:history="1">
        <w:r>
          <w:rPr>
            <w:rStyle w:val="Hyperlink"/>
            <w:color w:val="0000EE"/>
            <w:u w:color="0000EE"/>
            <w:lang w:val="el" w:eastAsia="el"/>
          </w:rPr>
          <w:t>Αφαίρεση 4320/2015, Άρθρο 15</w:t>
        </w:r>
      </w:hyperlink>
      <w:r>
        <w:rPr>
          <w:lang w:val="el" w:eastAsia="el"/>
        </w:rPr>
        <w:t xml:space="preserve">; </w:t>
      </w:r>
      <w:hyperlink r:id="rId224" w:anchor="art_69" w:history="1">
        <w:r>
          <w:rPr>
            <w:rStyle w:val="Hyperlink"/>
            <w:color w:val="0000EE"/>
            <w:u w:color="0000EE"/>
            <w:lang w:val="el" w:eastAsia="el"/>
          </w:rPr>
          <w:t>Τροποποίηση 4316/2014, Άρθρο 69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5" w:history="1">
        <w:r>
          <w:rPr>
            <w:rStyle w:val="Hyperlink"/>
            <w:color w:val="0000EE"/>
            <w:u w:color="0000EE"/>
            <w:lang w:val="el" w:eastAsia="el"/>
          </w:rPr>
          <w:t>Αφαίρεση 4320/2015, Άρθρο 15</w:t>
        </w:r>
      </w:hyperlink>
      <w:r>
        <w:rPr>
          <w:lang w:val="el" w:eastAsia="el"/>
        </w:rPr>
        <w:t xml:space="preserve">; </w:t>
      </w:r>
      <w:hyperlink r:id="rId226" w:anchor="art_69" w:history="1">
        <w:r>
          <w:rPr>
            <w:rStyle w:val="Hyperlink"/>
            <w:color w:val="0000EE"/>
            <w:u w:color="0000EE"/>
            <w:lang w:val="el" w:eastAsia="el"/>
          </w:rPr>
          <w:t>Τροποποίηση 4316/2014, Άρθρο 69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5" w:history="1">
        <w:r>
          <w:rPr>
            <w:rStyle w:val="Hyperlink"/>
            <w:color w:val="0000EE"/>
            <w:u w:color="0000EE"/>
            <w:lang w:val="el" w:eastAsia="el"/>
          </w:rPr>
          <w:t>Αφαίρεση 4320/2015, Άρθρο 15</w:t>
        </w:r>
      </w:hyperlink>
      <w:r>
        <w:rPr>
          <w:lang w:val="el" w:eastAsia="el"/>
        </w:rPr>
        <w:t xml:space="preserve">; </w:t>
      </w:r>
      <w:hyperlink r:id="rId228" w:anchor="art_69" w:history="1">
        <w:r>
          <w:rPr>
            <w:rStyle w:val="Hyperlink"/>
            <w:color w:val="0000EE"/>
            <w:u w:color="0000EE"/>
            <w:lang w:val="el" w:eastAsia="el"/>
          </w:rPr>
          <w:t>Τροποποίηση 4316/2014, Άρθρο 69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5" w:history="1">
        <w:r>
          <w:rPr>
            <w:rStyle w:val="Hyperlink"/>
            <w:color w:val="0000EE"/>
            <w:u w:color="0000EE"/>
            <w:lang w:val="el" w:eastAsia="el"/>
          </w:rPr>
          <w:t>Αφαίρεση 4320/2015, Άρθρο 15</w:t>
        </w:r>
      </w:hyperlink>
      <w:r>
        <w:rPr>
          <w:lang w:val="el" w:eastAsia="el"/>
        </w:rPr>
        <w:t xml:space="preserve">; </w:t>
      </w:r>
      <w:hyperlink r:id="rId230" w:anchor="art_69" w:history="1">
        <w:r>
          <w:rPr>
            <w:rStyle w:val="Hyperlink"/>
            <w:color w:val="0000EE"/>
            <w:u w:color="0000EE"/>
            <w:lang w:val="el" w:eastAsia="el"/>
          </w:rPr>
          <w:t>Τροποποίηση 4316/2014, Άρθρο 69</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5" w:history="1">
        <w:r>
          <w:rPr>
            <w:rStyle w:val="Hyperlink"/>
            <w:color w:val="0000EE"/>
            <w:u w:color="0000EE"/>
            <w:lang w:val="el" w:eastAsia="el"/>
          </w:rPr>
          <w:t>Αφαίρεση 4320/2015, Άρθρο 15</w:t>
        </w:r>
      </w:hyperlink>
      <w:r>
        <w:rPr>
          <w:lang w:val="el" w:eastAsia="el"/>
        </w:rPr>
        <w:t xml:space="preserve">; </w:t>
      </w:r>
      <w:hyperlink r:id="rId232" w:anchor="art_69" w:history="1">
        <w:r>
          <w:rPr>
            <w:rStyle w:val="Hyperlink"/>
            <w:color w:val="0000EE"/>
            <w:u w:color="0000EE"/>
            <w:lang w:val="el" w:eastAsia="el"/>
          </w:rPr>
          <w:t>Τροποποίηση 4316/2014, Άρθρο 69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5" w:history="1">
        <w:r>
          <w:rPr>
            <w:rStyle w:val="Hyperlink"/>
            <w:color w:val="0000EE"/>
            <w:u w:color="0000EE"/>
            <w:lang w:val="el" w:eastAsia="el"/>
          </w:rPr>
          <w:t>Αφαίρεση 4320/2015, Άρθρο 15</w:t>
        </w:r>
      </w:hyperlink>
      <w:r>
        <w:rPr>
          <w:lang w:val="el" w:eastAsia="el"/>
        </w:rPr>
        <w:t xml:space="preserve">; </w:t>
      </w:r>
      <w:hyperlink r:id="rId234" w:anchor="art_69" w:history="1">
        <w:r>
          <w:rPr>
            <w:rStyle w:val="Hyperlink"/>
            <w:color w:val="0000EE"/>
            <w:u w:color="0000EE"/>
            <w:lang w:val="el" w:eastAsia="el"/>
          </w:rPr>
          <w:t>Τροποποίηση 4316/2014, Άρθρο 69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5" w:history="1">
        <w:r>
          <w:rPr>
            <w:rStyle w:val="Hyperlink"/>
            <w:color w:val="0000EE"/>
            <w:u w:color="0000EE"/>
            <w:lang w:val="el" w:eastAsia="el"/>
          </w:rPr>
          <w:t>Αφαίρεση 4320/2015, Άρθρο 15</w:t>
        </w:r>
      </w:hyperlink>
      <w:r>
        <w:rPr>
          <w:lang w:val="el" w:eastAsia="el"/>
        </w:rPr>
        <w:t xml:space="preserve">; </w:t>
      </w:r>
      <w:hyperlink r:id="rId236" w:anchor="art_69" w:history="1">
        <w:r>
          <w:rPr>
            <w:rStyle w:val="Hyperlink"/>
            <w:color w:val="0000EE"/>
            <w:u w:color="0000EE"/>
            <w:lang w:val="el" w:eastAsia="el"/>
          </w:rPr>
          <w:t>Τροποποίηση 4316/2014, Άρθρο 69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5" w:history="1">
        <w:r>
          <w:rPr>
            <w:rStyle w:val="Hyperlink"/>
            <w:color w:val="0000EE"/>
            <w:u w:color="0000EE"/>
            <w:lang w:val="el" w:eastAsia="el"/>
          </w:rPr>
          <w:t>Αφαίρεση 4320/2015, Άρθρο 15</w:t>
        </w:r>
      </w:hyperlink>
      <w:r>
        <w:rPr>
          <w:lang w:val="el" w:eastAsia="el"/>
        </w:rPr>
        <w:t xml:space="preserve">; </w:t>
      </w:r>
      <w:hyperlink r:id="rId238" w:anchor="art_69" w:history="1">
        <w:r>
          <w:rPr>
            <w:rStyle w:val="Hyperlink"/>
            <w:color w:val="0000EE"/>
            <w:u w:color="0000EE"/>
            <w:lang w:val="el" w:eastAsia="el"/>
          </w:rPr>
          <w:t>Τροποποίηση 4316/2014, Άρθρο 69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5" w:history="1">
        <w:r>
          <w:rPr>
            <w:rStyle w:val="Hyperlink"/>
            <w:color w:val="0000EE"/>
            <w:u w:color="0000EE"/>
            <w:lang w:val="el" w:eastAsia="el"/>
          </w:rPr>
          <w:t>Αφαίρεση 4320/2015, Άρθρο 15</w:t>
        </w:r>
      </w:hyperlink>
      <w:r>
        <w:rPr>
          <w:lang w:val="el" w:eastAsia="el"/>
        </w:rPr>
        <w:t xml:space="preserve">; </w:t>
      </w:r>
      <w:hyperlink r:id="rId240" w:anchor="art_69" w:history="1">
        <w:r>
          <w:rPr>
            <w:rStyle w:val="Hyperlink"/>
            <w:color w:val="0000EE"/>
            <w:u w:color="0000EE"/>
            <w:lang w:val="el" w:eastAsia="el"/>
          </w:rPr>
          <w:t>Τροποποίηση 4316/2014, Άρθρο 69</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5" w:history="1">
        <w:r>
          <w:rPr>
            <w:rStyle w:val="Hyperlink"/>
            <w:color w:val="0000EE"/>
            <w:u w:color="0000EE"/>
            <w:lang w:val="el" w:eastAsia="el"/>
          </w:rPr>
          <w:t>Αφαίρεση 4320/2015, Άρθρο 15</w:t>
        </w:r>
      </w:hyperlink>
      <w:r>
        <w:rPr>
          <w:lang w:val="el" w:eastAsia="el"/>
        </w:rPr>
        <w:t xml:space="preserve">; </w:t>
      </w:r>
      <w:hyperlink r:id="rId242" w:anchor="art_69" w:history="1">
        <w:r>
          <w:rPr>
            <w:rStyle w:val="Hyperlink"/>
            <w:color w:val="0000EE"/>
            <w:u w:color="0000EE"/>
            <w:lang w:val="el" w:eastAsia="el"/>
          </w:rPr>
          <w:t>Τροποποίηση 4316/2014, Άρθρο 69</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5" w:history="1">
        <w:r>
          <w:rPr>
            <w:rStyle w:val="Hyperlink"/>
            <w:color w:val="0000EE"/>
            <w:u w:color="0000EE"/>
            <w:lang w:val="el" w:eastAsia="el"/>
          </w:rPr>
          <w:t>Αφαίρεση 4320/2015, Άρθρο 15</w:t>
        </w:r>
      </w:hyperlink>
      <w:r>
        <w:rPr>
          <w:lang w:val="el" w:eastAsia="el"/>
        </w:rPr>
        <w:t xml:space="preserve">; </w:t>
      </w:r>
      <w:hyperlink r:id="rId244" w:anchor="art_69" w:history="1">
        <w:r>
          <w:rPr>
            <w:rStyle w:val="Hyperlink"/>
            <w:color w:val="0000EE"/>
            <w:u w:color="0000EE"/>
            <w:lang w:val="el" w:eastAsia="el"/>
          </w:rPr>
          <w:t>Τροποποίηση 4316/2014, Άρθρο 69</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5" w:history="1">
        <w:r>
          <w:rPr>
            <w:rStyle w:val="Hyperlink"/>
            <w:color w:val="0000EE"/>
            <w:u w:color="0000EE"/>
            <w:lang w:val="el" w:eastAsia="el"/>
          </w:rPr>
          <w:t>Αφαίρεση 4320/2015, Άρθρο 15</w:t>
        </w:r>
      </w:hyperlink>
      <w:r>
        <w:rPr>
          <w:lang w:val="el" w:eastAsia="el"/>
        </w:rPr>
        <w:t xml:space="preserve">; </w:t>
      </w:r>
      <w:hyperlink r:id="rId246" w:anchor="art_69" w:history="1">
        <w:r>
          <w:rPr>
            <w:rStyle w:val="Hyperlink"/>
            <w:color w:val="0000EE"/>
            <w:u w:color="0000EE"/>
            <w:lang w:val="el" w:eastAsia="el"/>
          </w:rPr>
          <w:t>Τροποποίηση 4316/2014, Άρθρο 69</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5" w:history="1">
        <w:r>
          <w:rPr>
            <w:rStyle w:val="Hyperlink"/>
            <w:color w:val="0000EE"/>
            <w:u w:color="0000EE"/>
            <w:lang w:val="el" w:eastAsia="el"/>
          </w:rPr>
          <w:t>Αφαίρεση 4320/2015, Άρθρο 15</w:t>
        </w:r>
      </w:hyperlink>
      <w:r>
        <w:rPr>
          <w:lang w:val="el" w:eastAsia="el"/>
        </w:rPr>
        <w:t xml:space="preserve">; </w:t>
      </w:r>
      <w:hyperlink r:id="rId248" w:anchor="art_69" w:history="1">
        <w:r>
          <w:rPr>
            <w:rStyle w:val="Hyperlink"/>
            <w:color w:val="0000EE"/>
            <w:u w:color="0000EE"/>
            <w:lang w:val="el" w:eastAsia="el"/>
          </w:rPr>
          <w:t>Τροποποίηση 4316/2014, Άρθρο 69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5" w:history="1">
        <w:r>
          <w:rPr>
            <w:rStyle w:val="Hyperlink"/>
            <w:color w:val="0000EE"/>
            <w:u w:color="0000EE"/>
            <w:lang w:val="el" w:eastAsia="el"/>
          </w:rPr>
          <w:t>Αφαίρεση 4320/2015, Άρθρο 15</w:t>
        </w:r>
      </w:hyperlink>
      <w:r>
        <w:rPr>
          <w:lang w:val="el" w:eastAsia="el"/>
        </w:rPr>
        <w:t xml:space="preserve">; </w:t>
      </w:r>
      <w:hyperlink r:id="rId250" w:anchor="art_69" w:history="1">
        <w:r>
          <w:rPr>
            <w:rStyle w:val="Hyperlink"/>
            <w:color w:val="0000EE"/>
            <w:u w:color="0000EE"/>
            <w:lang w:val="el" w:eastAsia="el"/>
          </w:rPr>
          <w:t>Τροποποίηση 4316/2014, Άρθρο 69</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5" w:history="1">
        <w:r>
          <w:rPr>
            <w:rStyle w:val="Hyperlink"/>
            <w:color w:val="0000EE"/>
            <w:u w:color="0000EE"/>
            <w:lang w:val="el" w:eastAsia="el"/>
          </w:rPr>
          <w:t>Αφαίρεση 4320/2015, Άρθρο 15</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5" w:history="1">
        <w:r>
          <w:rPr>
            <w:rStyle w:val="Hyperlink"/>
            <w:color w:val="0000EE"/>
            <w:u w:color="0000EE"/>
            <w:lang w:val="el" w:eastAsia="el"/>
          </w:rPr>
          <w:t>Αφαίρεση 4320/2015, Άρθρο 15</w:t>
        </w:r>
      </w:hyperlink>
      <w:r>
        <w:rPr>
          <w:lang w:val="el" w:eastAsia="el"/>
        </w:rPr>
        <w:t xml:space="preserve">; </w:t>
      </w:r>
      <w:hyperlink r:id="rId253" w:anchor="art_69" w:history="1">
        <w:r>
          <w:rPr>
            <w:rStyle w:val="Hyperlink"/>
            <w:color w:val="0000EE"/>
            <w:u w:color="0000EE"/>
            <w:lang w:val="el" w:eastAsia="el"/>
          </w:rPr>
          <w:t>Τροποποίηση 4316/2014, Άρθρο 69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5" w:history="1">
        <w:r>
          <w:rPr>
            <w:rStyle w:val="Hyperlink"/>
            <w:color w:val="0000EE"/>
            <w:u w:color="0000EE"/>
            <w:lang w:val="el" w:eastAsia="el"/>
          </w:rPr>
          <w:t>Αφαίρεση 4320/2015, Άρθρο 15</w:t>
        </w:r>
      </w:hyperlink>
      <w:r>
        <w:rPr>
          <w:lang w:val="el" w:eastAsia="el"/>
        </w:rPr>
        <w:t xml:space="preserve">; </w:t>
      </w:r>
      <w:hyperlink r:id="rId255" w:anchor="art_69" w:history="1">
        <w:r>
          <w:rPr>
            <w:rStyle w:val="Hyperlink"/>
            <w:color w:val="0000EE"/>
            <w:u w:color="0000EE"/>
            <w:lang w:val="el" w:eastAsia="el"/>
          </w:rPr>
          <w:t>Τροποποίηση 4316/2014, Άρθρο 69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5" w:history="1">
        <w:r>
          <w:rPr>
            <w:rStyle w:val="Hyperlink"/>
            <w:color w:val="0000EE"/>
            <w:u w:color="0000EE"/>
            <w:lang w:val="el" w:eastAsia="el"/>
          </w:rPr>
          <w:t>Αφαίρεση 4320/2015, Άρθρο 15</w:t>
        </w:r>
      </w:hyperlink>
      <w:r>
        <w:rPr>
          <w:lang w:val="el" w:eastAsia="el"/>
        </w:rPr>
        <w:t xml:space="preserve">; </w:t>
      </w:r>
      <w:hyperlink r:id="rId257" w:anchor="art_69" w:history="1">
        <w:r>
          <w:rPr>
            <w:rStyle w:val="Hyperlink"/>
            <w:color w:val="0000EE"/>
            <w:u w:color="0000EE"/>
            <w:lang w:val="el" w:eastAsia="el"/>
          </w:rPr>
          <w:t>Τροποποίηση 4316/2014, Άρθρο 69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5" w:history="1">
        <w:r>
          <w:rPr>
            <w:rStyle w:val="Hyperlink"/>
            <w:color w:val="0000EE"/>
            <w:u w:color="0000EE"/>
            <w:lang w:val="el" w:eastAsia="el"/>
          </w:rPr>
          <w:t>Αφαίρεση 4320/2015, Άρθρο 15</w:t>
        </w:r>
      </w:hyperlink>
      <w:r>
        <w:rPr>
          <w:lang w:val="el" w:eastAsia="el"/>
        </w:rPr>
        <w:t xml:space="preserve">; </w:t>
      </w:r>
      <w:hyperlink r:id="rId259" w:anchor="art_69" w:history="1">
        <w:r>
          <w:rPr>
            <w:rStyle w:val="Hyperlink"/>
            <w:color w:val="0000EE"/>
            <w:u w:color="0000EE"/>
            <w:lang w:val="el" w:eastAsia="el"/>
          </w:rPr>
          <w:t>Τροποποίηση 4316/2014, Άρθρο 69</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5" w:history="1">
        <w:r>
          <w:rPr>
            <w:rStyle w:val="Hyperlink"/>
            <w:color w:val="0000EE"/>
            <w:u w:color="0000EE"/>
            <w:lang w:val="el" w:eastAsia="el"/>
          </w:rPr>
          <w:t>Αφαίρεση 4320/2015, Άρθρο 15</w:t>
        </w:r>
      </w:hyperlink>
      <w:r>
        <w:rPr>
          <w:lang w:val="el" w:eastAsia="el"/>
        </w:rPr>
        <w:t xml:space="preserve">; </w:t>
      </w:r>
      <w:hyperlink r:id="rId261" w:anchor="art_69" w:history="1">
        <w:r>
          <w:rPr>
            <w:rStyle w:val="Hyperlink"/>
            <w:color w:val="0000EE"/>
            <w:u w:color="0000EE"/>
            <w:lang w:val="el" w:eastAsia="el"/>
          </w:rPr>
          <w:t>Τροποποίηση 4316/2014, Άρθρο 69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5" w:history="1">
        <w:r>
          <w:rPr>
            <w:rStyle w:val="Hyperlink"/>
            <w:color w:val="0000EE"/>
            <w:u w:color="0000EE"/>
            <w:lang w:val="el" w:eastAsia="el"/>
          </w:rPr>
          <w:t>Αφαίρεση 4320/2015, Άρθρο 15</w:t>
        </w:r>
      </w:hyperlink>
      <w:r>
        <w:rPr>
          <w:lang w:val="el" w:eastAsia="el"/>
        </w:rPr>
        <w:t xml:space="preserve">; </w:t>
      </w:r>
      <w:hyperlink r:id="rId263" w:anchor="art_69" w:history="1">
        <w:r>
          <w:rPr>
            <w:rStyle w:val="Hyperlink"/>
            <w:color w:val="0000EE"/>
            <w:u w:color="0000EE"/>
            <w:lang w:val="el" w:eastAsia="el"/>
          </w:rPr>
          <w:t>Τροποποίηση 4316/2014, Άρθρο 69</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5" w:history="1">
        <w:r>
          <w:rPr>
            <w:rStyle w:val="Hyperlink"/>
            <w:color w:val="0000EE"/>
            <w:u w:color="0000EE"/>
            <w:lang w:val="el" w:eastAsia="el"/>
          </w:rPr>
          <w:t>Αφαίρεση 4320/2015, Άρθρο 15</w:t>
        </w:r>
      </w:hyperlink>
      <w:r>
        <w:rPr>
          <w:lang w:val="el" w:eastAsia="el"/>
        </w:rPr>
        <w:t xml:space="preserve">; </w:t>
      </w:r>
      <w:hyperlink r:id="rId265" w:anchor="art_69" w:history="1">
        <w:r>
          <w:rPr>
            <w:rStyle w:val="Hyperlink"/>
            <w:color w:val="0000EE"/>
            <w:u w:color="0000EE"/>
            <w:lang w:val="el" w:eastAsia="el"/>
          </w:rPr>
          <w:t>Τροποποίηση 4316/2014, Άρθρο 69</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5" w:history="1">
        <w:r>
          <w:rPr>
            <w:rStyle w:val="Hyperlink"/>
            <w:color w:val="0000EE"/>
            <w:u w:color="0000EE"/>
            <w:lang w:val="el" w:eastAsia="el"/>
          </w:rPr>
          <w:t>Αφαίρεση 4320/2015, Άρθρο 15</w:t>
        </w:r>
      </w:hyperlink>
      <w:r>
        <w:rPr>
          <w:lang w:val="el" w:eastAsia="el"/>
        </w:rPr>
        <w:t xml:space="preserve">; </w:t>
      </w:r>
      <w:hyperlink r:id="rId267" w:anchor="art_69" w:history="1">
        <w:r>
          <w:rPr>
            <w:rStyle w:val="Hyperlink"/>
            <w:color w:val="0000EE"/>
            <w:u w:color="0000EE"/>
            <w:lang w:val="el" w:eastAsia="el"/>
          </w:rPr>
          <w:t>Τροποποίηση 4316/2014, Άρθρο 69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5" w:history="1">
        <w:r>
          <w:rPr>
            <w:rStyle w:val="Hyperlink"/>
            <w:color w:val="0000EE"/>
            <w:u w:color="0000EE"/>
            <w:lang w:val="el" w:eastAsia="el"/>
          </w:rPr>
          <w:t>Αφαίρεση 4320/2015, Άρθρο 15</w:t>
        </w:r>
      </w:hyperlink>
      <w:r>
        <w:rPr>
          <w:lang w:val="el" w:eastAsia="el"/>
        </w:rPr>
        <w:t xml:space="preserve">; </w:t>
      </w:r>
      <w:hyperlink r:id="rId269" w:anchor="art_69" w:history="1">
        <w:r>
          <w:rPr>
            <w:rStyle w:val="Hyperlink"/>
            <w:color w:val="0000EE"/>
            <w:u w:color="0000EE"/>
            <w:lang w:val="el" w:eastAsia="el"/>
          </w:rPr>
          <w:t>Τροποποίηση 4316/2014, Άρθρο 69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5" w:history="1">
        <w:r>
          <w:rPr>
            <w:rStyle w:val="Hyperlink"/>
            <w:color w:val="0000EE"/>
            <w:u w:color="0000EE"/>
            <w:lang w:val="el" w:eastAsia="el"/>
          </w:rPr>
          <w:t>Αφαίρεση 4320/2015, Άρθρο 15</w:t>
        </w:r>
      </w:hyperlink>
      <w:r>
        <w:rPr>
          <w:lang w:val="el" w:eastAsia="el"/>
        </w:rPr>
        <w:t xml:space="preserve">; </w:t>
      </w:r>
      <w:hyperlink r:id="rId271" w:anchor="art_69" w:history="1">
        <w:r>
          <w:rPr>
            <w:rStyle w:val="Hyperlink"/>
            <w:color w:val="0000EE"/>
            <w:u w:color="0000EE"/>
            <w:lang w:val="el" w:eastAsia="el"/>
          </w:rPr>
          <w:t>Τροποποίηση 4316/2014, Άρθρο 69</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5" w:history="1">
        <w:r>
          <w:rPr>
            <w:rStyle w:val="Hyperlink"/>
            <w:color w:val="0000EE"/>
            <w:u w:color="0000EE"/>
            <w:lang w:val="el" w:eastAsia="el"/>
          </w:rPr>
          <w:t>Αφαίρεση 4320/2015, Άρθρο 15</w:t>
        </w:r>
      </w:hyperlink>
      <w:r>
        <w:rPr>
          <w:lang w:val="el" w:eastAsia="el"/>
        </w:rPr>
        <w:t xml:space="preserve">; </w:t>
      </w:r>
      <w:hyperlink r:id="rId273" w:anchor="art_69" w:history="1">
        <w:r>
          <w:rPr>
            <w:rStyle w:val="Hyperlink"/>
            <w:color w:val="0000EE"/>
            <w:u w:color="0000EE"/>
            <w:lang w:val="el" w:eastAsia="el"/>
          </w:rPr>
          <w:t>Τροποποίηση 4316/2014, Άρθρο 69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5" w:history="1">
        <w:r>
          <w:rPr>
            <w:rStyle w:val="Hyperlink"/>
            <w:color w:val="0000EE"/>
            <w:u w:color="0000EE"/>
            <w:lang w:val="el" w:eastAsia="el"/>
          </w:rPr>
          <w:t>Αφαίρεση 4320/2015, Άρθρο 15</w:t>
        </w:r>
      </w:hyperlink>
      <w:r>
        <w:rPr>
          <w:lang w:val="el" w:eastAsia="el"/>
        </w:rPr>
        <w:t xml:space="preserve">; </w:t>
      </w:r>
      <w:hyperlink r:id="rId275" w:anchor="art_69" w:history="1">
        <w:r>
          <w:rPr>
            <w:rStyle w:val="Hyperlink"/>
            <w:color w:val="0000EE"/>
            <w:u w:color="0000EE"/>
            <w:lang w:val="el" w:eastAsia="el"/>
          </w:rPr>
          <w:t>Τροποποίηση 4316/2014, Άρθρο 69</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5" w:history="1">
        <w:r>
          <w:rPr>
            <w:rStyle w:val="Hyperlink"/>
            <w:color w:val="0000EE"/>
            <w:u w:color="0000EE"/>
            <w:lang w:val="el" w:eastAsia="el"/>
          </w:rPr>
          <w:t>Αφαίρεση 4320/2015, Άρθρο 15</w:t>
        </w:r>
      </w:hyperlink>
      <w:r>
        <w:rPr>
          <w:lang w:val="el" w:eastAsia="el"/>
        </w:rPr>
        <w:t xml:space="preserve">; </w:t>
      </w:r>
      <w:hyperlink r:id="rId277" w:anchor="art_69" w:history="1">
        <w:r>
          <w:rPr>
            <w:rStyle w:val="Hyperlink"/>
            <w:color w:val="0000EE"/>
            <w:u w:color="0000EE"/>
            <w:lang w:val="el" w:eastAsia="el"/>
          </w:rPr>
          <w:t>Τροποποίηση 4316/2014, Άρθρο 69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5" w:history="1">
        <w:r>
          <w:rPr>
            <w:rStyle w:val="Hyperlink"/>
            <w:color w:val="0000EE"/>
            <w:u w:color="0000EE"/>
            <w:lang w:val="el" w:eastAsia="el"/>
          </w:rPr>
          <w:t>Αφαίρεση 4320/2015, Άρθρο 15</w:t>
        </w:r>
      </w:hyperlink>
      <w:r>
        <w:rPr>
          <w:lang w:val="el" w:eastAsia="el"/>
        </w:rPr>
        <w:t xml:space="preserve">; </w:t>
      </w:r>
      <w:hyperlink r:id="rId279" w:anchor="art_69" w:history="1">
        <w:r>
          <w:rPr>
            <w:rStyle w:val="Hyperlink"/>
            <w:color w:val="0000EE"/>
            <w:u w:color="0000EE"/>
            <w:lang w:val="el" w:eastAsia="el"/>
          </w:rPr>
          <w:t>Τροποποίηση 4316/2014, Άρθρο 69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5" w:history="1">
        <w:r>
          <w:rPr>
            <w:rStyle w:val="Hyperlink"/>
            <w:color w:val="0000EE"/>
            <w:u w:color="0000EE"/>
            <w:lang w:val="el" w:eastAsia="el"/>
          </w:rPr>
          <w:t>Αφαίρεση 4320/2015, Άρθρο 15</w:t>
        </w:r>
      </w:hyperlink>
      <w:r>
        <w:rPr>
          <w:lang w:val="el" w:eastAsia="el"/>
        </w:rPr>
        <w:t xml:space="preserve">; </w:t>
      </w:r>
      <w:hyperlink r:id="rId281" w:anchor="art_69" w:history="1">
        <w:r>
          <w:rPr>
            <w:rStyle w:val="Hyperlink"/>
            <w:color w:val="0000EE"/>
            <w:u w:color="0000EE"/>
            <w:lang w:val="el" w:eastAsia="el"/>
          </w:rPr>
          <w:t>Τροποποίηση 4316/2014, Άρθρο 69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5" w:history="1">
        <w:r>
          <w:rPr>
            <w:rStyle w:val="Hyperlink"/>
            <w:color w:val="0000EE"/>
            <w:u w:color="0000EE"/>
            <w:lang w:val="el" w:eastAsia="el"/>
          </w:rPr>
          <w:t>Αφαίρεση 4320/2015, Άρθρο 15</w:t>
        </w:r>
      </w:hyperlink>
      <w:r>
        <w:rPr>
          <w:lang w:val="el" w:eastAsia="el"/>
        </w:rPr>
        <w:t xml:space="preserve">; </w:t>
      </w:r>
      <w:hyperlink r:id="rId283" w:anchor="art_69" w:history="1">
        <w:r>
          <w:rPr>
            <w:rStyle w:val="Hyperlink"/>
            <w:color w:val="0000EE"/>
            <w:u w:color="0000EE"/>
            <w:lang w:val="el" w:eastAsia="el"/>
          </w:rPr>
          <w:t>Τροποποίηση 4316/2014, Άρθρο 69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5" w:history="1">
        <w:r>
          <w:rPr>
            <w:rStyle w:val="Hyperlink"/>
            <w:color w:val="0000EE"/>
            <w:u w:color="0000EE"/>
            <w:lang w:val="el" w:eastAsia="el"/>
          </w:rPr>
          <w:t>Αφαίρεση 4320/2015, Άρθρο 15</w:t>
        </w:r>
      </w:hyperlink>
      <w:r>
        <w:rPr>
          <w:lang w:val="el" w:eastAsia="el"/>
        </w:rPr>
        <w:t xml:space="preserve">; </w:t>
      </w:r>
      <w:hyperlink r:id="rId285" w:anchor="art_69" w:history="1">
        <w:r>
          <w:rPr>
            <w:rStyle w:val="Hyperlink"/>
            <w:color w:val="0000EE"/>
            <w:u w:color="0000EE"/>
            <w:lang w:val="el" w:eastAsia="el"/>
          </w:rPr>
          <w:t>Τροποποίηση 4316/2014, Άρθρο 69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5" w:history="1">
        <w:r>
          <w:rPr>
            <w:rStyle w:val="Hyperlink"/>
            <w:color w:val="0000EE"/>
            <w:u w:color="0000EE"/>
            <w:lang w:val="el" w:eastAsia="el"/>
          </w:rPr>
          <w:t>Αφαίρεση 4320/2015, Άρθρο 15</w:t>
        </w:r>
      </w:hyperlink>
      <w:r>
        <w:rPr>
          <w:lang w:val="el" w:eastAsia="el"/>
        </w:rPr>
        <w:t xml:space="preserve">; </w:t>
      </w:r>
      <w:hyperlink r:id="rId287" w:anchor="art_69" w:history="1">
        <w:r>
          <w:rPr>
            <w:rStyle w:val="Hyperlink"/>
            <w:color w:val="0000EE"/>
            <w:u w:color="0000EE"/>
            <w:lang w:val="el" w:eastAsia="el"/>
          </w:rPr>
          <w:t>Τροποποίηση 4316/2014, Άρθρο 69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5" w:history="1">
        <w:r>
          <w:rPr>
            <w:rStyle w:val="Hyperlink"/>
            <w:color w:val="0000EE"/>
            <w:u w:color="0000EE"/>
            <w:lang w:val="el" w:eastAsia="el"/>
          </w:rPr>
          <w:t>Αφαίρεση 4320/2015, Άρθρο 15</w:t>
        </w:r>
      </w:hyperlink>
      <w:r>
        <w:rPr>
          <w:lang w:val="el" w:eastAsia="el"/>
        </w:rPr>
        <w:t xml:space="preserve">; </w:t>
      </w:r>
      <w:hyperlink r:id="rId289" w:anchor="art_69" w:history="1">
        <w:r>
          <w:rPr>
            <w:rStyle w:val="Hyperlink"/>
            <w:color w:val="0000EE"/>
            <w:u w:color="0000EE"/>
            <w:lang w:val="el" w:eastAsia="el"/>
          </w:rPr>
          <w:t>Τροποποίηση 4316/2014, Άρθρο 69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5" w:history="1">
        <w:r>
          <w:rPr>
            <w:rStyle w:val="Hyperlink"/>
            <w:color w:val="0000EE"/>
            <w:u w:color="0000EE"/>
            <w:lang w:val="el" w:eastAsia="el"/>
          </w:rPr>
          <w:t>Αφαίρεση 4320/2015, Άρθρο 15</w:t>
        </w:r>
      </w:hyperlink>
      <w:r>
        <w:rPr>
          <w:lang w:val="el" w:eastAsia="el"/>
        </w:rPr>
        <w:t xml:space="preserve">; </w:t>
      </w:r>
      <w:hyperlink r:id="rId291" w:anchor="art_69" w:history="1">
        <w:r>
          <w:rPr>
            <w:rStyle w:val="Hyperlink"/>
            <w:color w:val="0000EE"/>
            <w:u w:color="0000EE"/>
            <w:lang w:val="el" w:eastAsia="el"/>
          </w:rPr>
          <w:t>Τροποποίηση 4316/2014, Άρθρο 69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5" w:history="1">
        <w:r>
          <w:rPr>
            <w:rStyle w:val="Hyperlink"/>
            <w:color w:val="0000EE"/>
            <w:u w:color="0000EE"/>
            <w:lang w:val="el" w:eastAsia="el"/>
          </w:rPr>
          <w:t>Αφαίρεση 4320/2015, Άρθρο 15</w:t>
        </w:r>
      </w:hyperlink>
      <w:r>
        <w:rPr>
          <w:lang w:val="el" w:eastAsia="el"/>
        </w:rPr>
        <w:t xml:space="preserve">; </w:t>
      </w:r>
      <w:hyperlink r:id="rId293" w:anchor="art_69" w:history="1">
        <w:r>
          <w:rPr>
            <w:rStyle w:val="Hyperlink"/>
            <w:color w:val="0000EE"/>
            <w:u w:color="0000EE"/>
            <w:lang w:val="el" w:eastAsia="el"/>
          </w:rPr>
          <w:t>Τροποποίηση 4316/2014, Άρθρο 69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5" w:history="1">
        <w:r>
          <w:rPr>
            <w:rStyle w:val="Hyperlink"/>
            <w:color w:val="0000EE"/>
            <w:u w:color="0000EE"/>
            <w:lang w:val="el" w:eastAsia="el"/>
          </w:rPr>
          <w:t>Αφαίρεση 4320/2015, Άρθρο 15</w:t>
        </w:r>
      </w:hyperlink>
      <w:r>
        <w:rPr>
          <w:lang w:val="el" w:eastAsia="el"/>
        </w:rPr>
        <w:t xml:space="preserve">; </w:t>
      </w:r>
      <w:hyperlink r:id="rId295" w:anchor="art_69" w:history="1">
        <w:r>
          <w:rPr>
            <w:rStyle w:val="Hyperlink"/>
            <w:color w:val="0000EE"/>
            <w:u w:color="0000EE"/>
            <w:lang w:val="el" w:eastAsia="el"/>
          </w:rPr>
          <w:t>Τροποποίηση 4316/2014, Άρθρο 69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5" w:history="1">
        <w:r>
          <w:rPr>
            <w:rStyle w:val="Hyperlink"/>
            <w:color w:val="0000EE"/>
            <w:u w:color="0000EE"/>
            <w:lang w:val="el" w:eastAsia="el"/>
          </w:rPr>
          <w:t>Αφαίρεση 4320/2015, Άρθρο 15</w:t>
        </w:r>
      </w:hyperlink>
      <w:r>
        <w:rPr>
          <w:lang w:val="el" w:eastAsia="el"/>
        </w:rPr>
        <w:t xml:space="preserve">; </w:t>
      </w:r>
      <w:hyperlink r:id="rId297" w:anchor="art_69" w:history="1">
        <w:r>
          <w:rPr>
            <w:rStyle w:val="Hyperlink"/>
            <w:color w:val="0000EE"/>
            <w:u w:color="0000EE"/>
            <w:lang w:val="el" w:eastAsia="el"/>
          </w:rPr>
          <w:t>Τροποποίηση 4316/2014, Άρθρο 69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5" w:history="1">
        <w:r>
          <w:rPr>
            <w:rStyle w:val="Hyperlink"/>
            <w:color w:val="0000EE"/>
            <w:u w:color="0000EE"/>
            <w:lang w:val="el" w:eastAsia="el"/>
          </w:rPr>
          <w:t>Αφαίρεση 4320/2015, Άρθρο 15</w:t>
        </w:r>
      </w:hyperlink>
      <w:r>
        <w:rPr>
          <w:lang w:val="el" w:eastAsia="el"/>
        </w:rPr>
        <w:t xml:space="preserve">; </w:t>
      </w:r>
      <w:hyperlink r:id="rId299" w:anchor="art_69" w:history="1">
        <w:r>
          <w:rPr>
            <w:rStyle w:val="Hyperlink"/>
            <w:color w:val="0000EE"/>
            <w:u w:color="0000EE"/>
            <w:lang w:val="el" w:eastAsia="el"/>
          </w:rPr>
          <w:t>Τροποποίηση 4316/2014, Άρθρο 69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5" w:history="1">
        <w:r>
          <w:rPr>
            <w:rStyle w:val="Hyperlink"/>
            <w:color w:val="0000EE"/>
            <w:u w:color="0000EE"/>
            <w:lang w:val="el" w:eastAsia="el"/>
          </w:rPr>
          <w:t>Αφαίρεση 4320/2015, Άρθρο 15</w:t>
        </w:r>
      </w:hyperlink>
      <w:r>
        <w:rPr>
          <w:lang w:val="el" w:eastAsia="el"/>
        </w:rPr>
        <w:t xml:space="preserve">; </w:t>
      </w:r>
      <w:hyperlink r:id="rId301" w:anchor="art_69" w:history="1">
        <w:r>
          <w:rPr>
            <w:rStyle w:val="Hyperlink"/>
            <w:color w:val="0000EE"/>
            <w:u w:color="0000EE"/>
            <w:lang w:val="el" w:eastAsia="el"/>
          </w:rPr>
          <w:t>Τροποποίηση 4316/2014, Άρθρο 69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5" w:history="1">
        <w:r>
          <w:rPr>
            <w:rStyle w:val="Hyperlink"/>
            <w:color w:val="0000EE"/>
            <w:u w:color="0000EE"/>
            <w:lang w:val="el" w:eastAsia="el"/>
          </w:rPr>
          <w:t>Αφαίρεση 4320/2015, Άρθρο 15</w:t>
        </w:r>
      </w:hyperlink>
      <w:r>
        <w:rPr>
          <w:lang w:val="el" w:eastAsia="el"/>
        </w:rPr>
        <w:t xml:space="preserve">; </w:t>
      </w:r>
      <w:hyperlink r:id="rId303" w:anchor="art_69" w:history="1">
        <w:r>
          <w:rPr>
            <w:rStyle w:val="Hyperlink"/>
            <w:color w:val="0000EE"/>
            <w:u w:color="0000EE"/>
            <w:lang w:val="el" w:eastAsia="el"/>
          </w:rPr>
          <w:t>Τροποποίηση 4316/2014, Άρθρο 69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5" w:history="1">
        <w:r>
          <w:rPr>
            <w:rStyle w:val="Hyperlink"/>
            <w:color w:val="0000EE"/>
            <w:u w:color="0000EE"/>
            <w:lang w:val="el" w:eastAsia="el"/>
          </w:rPr>
          <w:t>Αφαίρεση 4320/2015, Άρθρο 15</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5" w:history="1">
        <w:r>
          <w:rPr>
            <w:rStyle w:val="Hyperlink"/>
            <w:color w:val="0000EE"/>
            <w:u w:color="0000EE"/>
            <w:lang w:val="el" w:eastAsia="el"/>
          </w:rPr>
          <w:t>Αφαίρεση 4320/2015, Άρθρο 15</w:t>
        </w:r>
      </w:hyperlink>
      <w:r>
        <w:rPr>
          <w:lang w:val="el" w:eastAsia="el"/>
        </w:rPr>
        <w:t xml:space="preserve">; </w:t>
      </w:r>
      <w:hyperlink r:id="rId306" w:anchor="art_69" w:history="1">
        <w:r>
          <w:rPr>
            <w:rStyle w:val="Hyperlink"/>
            <w:color w:val="0000EE"/>
            <w:u w:color="0000EE"/>
            <w:lang w:val="el" w:eastAsia="el"/>
          </w:rPr>
          <w:t>Τροποποίηση 4316/2014, Άρθρο 69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5" w:history="1">
        <w:r>
          <w:rPr>
            <w:rStyle w:val="Hyperlink"/>
            <w:color w:val="0000EE"/>
            <w:u w:color="0000EE"/>
            <w:lang w:val="el" w:eastAsia="el"/>
          </w:rPr>
          <w:t>Αφαίρεση 4320/2015, Άρθρο 15</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5" w:history="1">
        <w:r>
          <w:rPr>
            <w:rStyle w:val="Hyperlink"/>
            <w:color w:val="0000EE"/>
            <w:u w:color="0000EE"/>
            <w:lang w:val="el" w:eastAsia="el"/>
          </w:rPr>
          <w:t>Αφαίρεση 4320/2015, Άρθρο 15</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5" w:history="1">
        <w:r>
          <w:rPr>
            <w:rStyle w:val="Hyperlink"/>
            <w:color w:val="0000EE"/>
            <w:u w:color="0000EE"/>
            <w:lang w:val="el" w:eastAsia="el"/>
          </w:rPr>
          <w:t>Αφαίρεση 4320/2015, Άρθρο 15</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5" w:history="1">
        <w:r>
          <w:rPr>
            <w:rStyle w:val="Hyperlink"/>
            <w:color w:val="0000EE"/>
            <w:u w:color="0000EE"/>
            <w:lang w:val="el" w:eastAsia="el"/>
          </w:rPr>
          <w:t>Αφαίρεση 4320/2015, Άρθρο 15</w:t>
        </w:r>
      </w:hyperlink>
      <w:r>
        <w:rPr>
          <w:lang w:val="el" w:eastAsia="el"/>
        </w:rPr>
        <w:t xml:space="preserve">; </w:t>
      </w:r>
      <w:hyperlink r:id="rId311" w:anchor="art_69" w:history="1">
        <w:r>
          <w:rPr>
            <w:rStyle w:val="Hyperlink"/>
            <w:color w:val="0000EE"/>
            <w:u w:color="0000EE"/>
            <w:lang w:val="el" w:eastAsia="el"/>
          </w:rPr>
          <w:t>Τροποποίηση 4316/2014, Άρθρο 69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5" w:history="1">
        <w:r>
          <w:rPr>
            <w:rStyle w:val="Hyperlink"/>
            <w:color w:val="0000EE"/>
            <w:u w:color="0000EE"/>
            <w:lang w:val="el" w:eastAsia="el"/>
          </w:rPr>
          <w:t>Αφαίρεση 4320/2015, Άρθρο 15</w:t>
        </w:r>
      </w:hyperlink>
      <w:r>
        <w:rPr>
          <w:lang w:val="el" w:eastAsia="el"/>
        </w:rPr>
        <w:t xml:space="preserve">; </w:t>
      </w:r>
      <w:hyperlink r:id="rId31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5" w:history="1">
        <w:r>
          <w:rPr>
            <w:rStyle w:val="Hyperlink"/>
            <w:color w:val="0000EE"/>
            <w:u w:color="0000EE"/>
            <w:lang w:val="el" w:eastAsia="el"/>
          </w:rPr>
          <w:t>Αφαίρεση 4320/2015, Άρθρο 15</w:t>
        </w:r>
      </w:hyperlink>
      <w:r>
        <w:rPr>
          <w:lang w:val="el" w:eastAsia="el"/>
        </w:rPr>
        <w:t xml:space="preserve">; </w:t>
      </w:r>
      <w:hyperlink r:id="rId315" w:anchor="art_69" w:history="1">
        <w:r>
          <w:rPr>
            <w:rStyle w:val="Hyperlink"/>
            <w:color w:val="0000EE"/>
            <w:u w:color="0000EE"/>
            <w:lang w:val="el" w:eastAsia="el"/>
          </w:rPr>
          <w:t>Τροποποίηση 4316/2014, Άρθρο 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5" w:history="1">
        <w:r>
          <w:rPr>
            <w:rStyle w:val="Hyperlink"/>
            <w:color w:val="0000EE"/>
            <w:u w:color="0000EE"/>
            <w:lang w:val="el" w:eastAsia="el"/>
          </w:rPr>
          <w:t>Αφαίρεση 4320/2015, Άρθρο 15</w:t>
        </w:r>
      </w:hyperlink>
      <w:r>
        <w:rPr>
          <w:lang w:val="el" w:eastAsia="el"/>
        </w:rPr>
        <w:t xml:space="preserve">; </w:t>
      </w:r>
      <w:hyperlink r:id="rId317" w:anchor="art_69" w:history="1">
        <w:r>
          <w:rPr>
            <w:rStyle w:val="Hyperlink"/>
            <w:color w:val="0000EE"/>
            <w:u w:color="0000EE"/>
            <w:lang w:val="el" w:eastAsia="el"/>
          </w:rPr>
          <w:t>Τροποποίηση 4316/2014, Άρθρο 69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5" w:history="1">
        <w:r>
          <w:rPr>
            <w:rStyle w:val="Hyperlink"/>
            <w:color w:val="0000EE"/>
            <w:u w:color="0000EE"/>
            <w:lang w:val="el" w:eastAsia="el"/>
          </w:rPr>
          <w:t>Αφαίρεση 4320/2015, Άρθρο 15</w:t>
        </w:r>
      </w:hyperlink>
      <w:r>
        <w:rPr>
          <w:lang w:val="el" w:eastAsia="el"/>
        </w:rPr>
        <w:t xml:space="preserve">; </w:t>
      </w:r>
      <w:hyperlink r:id="rId319" w:anchor="art_69" w:history="1">
        <w:r>
          <w:rPr>
            <w:rStyle w:val="Hyperlink"/>
            <w:color w:val="0000EE"/>
            <w:u w:color="0000EE"/>
            <w:lang w:val="el" w:eastAsia="el"/>
          </w:rPr>
          <w:t>Τροποποίηση 4316/2014, Άρθρο 69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5" w:history="1">
        <w:r>
          <w:rPr>
            <w:rStyle w:val="Hyperlink"/>
            <w:color w:val="0000EE"/>
            <w:u w:color="0000EE"/>
            <w:lang w:val="el" w:eastAsia="el"/>
          </w:rPr>
          <w:t>Αφαίρεση 4320/2015, Άρθρο 15</w:t>
        </w:r>
      </w:hyperlink>
      <w:r>
        <w:rPr>
          <w:lang w:val="el" w:eastAsia="el"/>
        </w:rPr>
        <w:t xml:space="preserve">; </w:t>
      </w:r>
      <w:hyperlink r:id="rId321"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5" w:history="1">
        <w:r>
          <w:rPr>
            <w:rStyle w:val="Hyperlink"/>
            <w:color w:val="0000EE"/>
            <w:u w:color="0000EE"/>
            <w:lang w:val="el" w:eastAsia="el"/>
          </w:rPr>
          <w:t>Αφαίρεση 4320/2015, Άρθρο 15</w:t>
        </w:r>
      </w:hyperlink>
      <w:r>
        <w:rPr>
          <w:lang w:val="el" w:eastAsia="el"/>
        </w:rPr>
        <w:t xml:space="preserve">; </w:t>
      </w:r>
      <w:hyperlink r:id="rId32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5" w:history="1">
        <w:r>
          <w:rPr>
            <w:rStyle w:val="Hyperlink"/>
            <w:color w:val="0000EE"/>
            <w:u w:color="0000EE"/>
            <w:lang w:val="el" w:eastAsia="el"/>
          </w:rPr>
          <w:t>Αφαίρεση 4320/2015, Άρθρο 15</w:t>
        </w:r>
      </w:hyperlink>
      <w:r>
        <w:rPr>
          <w:lang w:val="el" w:eastAsia="el"/>
        </w:rPr>
        <w:t xml:space="preserve">; </w:t>
      </w:r>
      <w:hyperlink r:id="rId325" w:anchor="art_69" w:history="1">
        <w:r>
          <w:rPr>
            <w:rStyle w:val="Hyperlink"/>
            <w:color w:val="0000EE"/>
            <w:u w:color="0000EE"/>
            <w:lang w:val="el" w:eastAsia="el"/>
          </w:rPr>
          <w:t>Προσθήκη 4316/2014, Άρθρο 69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5" w:history="1">
        <w:r>
          <w:rPr>
            <w:rStyle w:val="Hyperlink"/>
            <w:color w:val="0000EE"/>
            <w:u w:color="0000EE"/>
            <w:lang w:val="el" w:eastAsia="el"/>
          </w:rPr>
          <w:t>Αφαίρεση 4320/2015, Άρθρο 15</w:t>
        </w:r>
      </w:hyperlink>
      <w:r>
        <w:rPr>
          <w:lang w:val="el" w:eastAsia="el"/>
        </w:rPr>
        <w:t xml:space="preserve">; </w:t>
      </w:r>
      <w:hyperlink r:id="rId327" w:anchor="art_69" w:history="1">
        <w:r>
          <w:rPr>
            <w:rStyle w:val="Hyperlink"/>
            <w:color w:val="0000EE"/>
            <w:u w:color="0000EE"/>
            <w:lang w:val="el" w:eastAsia="el"/>
          </w:rPr>
          <w:t>Προσθήκη 4316/2014, Άρθρο 69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5" w:history="1">
        <w:r>
          <w:rPr>
            <w:rStyle w:val="Hyperlink"/>
            <w:color w:val="0000EE"/>
            <w:u w:color="0000EE"/>
            <w:lang w:val="el" w:eastAsia="el"/>
          </w:rPr>
          <w:t>Αφαίρεση 4320/2015, Άρθρο 15</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5" w:history="1">
        <w:r>
          <w:rPr>
            <w:rStyle w:val="Hyperlink"/>
            <w:color w:val="0000EE"/>
            <w:u w:color="0000EE"/>
            <w:lang w:val="el" w:eastAsia="el"/>
          </w:rPr>
          <w:t>Αφαίρεση 4320/2015, Άρθρο 15</w:t>
        </w:r>
      </w:hyperlink>
      <w:r>
        <w:rPr>
          <w:lang w:val="el" w:eastAsia="el"/>
        </w:rPr>
        <w:t xml:space="preserve">; </w:t>
      </w:r>
      <w:hyperlink r:id="rId330" w:anchor="art_69" w:history="1">
        <w:r>
          <w:rPr>
            <w:rStyle w:val="Hyperlink"/>
            <w:color w:val="0000EE"/>
            <w:u w:color="0000EE"/>
            <w:lang w:val="el" w:eastAsia="el"/>
          </w:rPr>
          <w:t>Τροποποίηση 4316/2014, Άρθρο 69</w:t>
        </w:r>
      </w:hyperlink>
      <w:r>
        <w:rPr>
          <w:lang w:val="el" w:eastAsia="el"/>
        </w:rPr>
        <w:t xml:space="preserve">; </w:t>
      </w:r>
      <w:hyperlink r:id="rId331" w:anchor="art_19" w:history="1">
        <w:r>
          <w:rPr>
            <w:rStyle w:val="Hyperlink"/>
            <w:color w:val="0000EE"/>
            <w:u w:color="0000EE"/>
            <w:lang w:val="el" w:eastAsia="el"/>
          </w:rPr>
          <w:t>Τροποποίηση 4208/2013, Άρθρο 19</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5" w:history="1">
        <w:r>
          <w:rPr>
            <w:rStyle w:val="Hyperlink"/>
            <w:color w:val="0000EE"/>
            <w:u w:color="0000EE"/>
            <w:lang w:val="el" w:eastAsia="el"/>
          </w:rPr>
          <w:t>Αφαίρεση 4320/2015, Άρθρο 15</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334" w:anchor="art_27" w:history="1">
        <w:r>
          <w:rPr>
            <w:rStyle w:val="Hyperlink"/>
            <w:color w:val="0000EE"/>
            <w:u w:color="0000EE"/>
            <w:lang w:val="el" w:eastAsia="el"/>
          </w:rPr>
          <w:t>Προσθήκη 4411/2016, Άρθρο 27</w:t>
        </w:r>
      </w:hyperlink>
      <w:r>
        <w:rPr>
          <w:lang w:val="el" w:eastAsia="el"/>
        </w:rPr>
        <w:t xml:space="preserve">; </w:t>
      </w:r>
      <w:hyperlink r:id="rId335" w:anchor="art_70" w:history="1">
        <w:r>
          <w:rPr>
            <w:rStyle w:val="Hyperlink"/>
            <w:color w:val="0000EE"/>
            <w:u w:color="0000EE"/>
            <w:lang w:val="el" w:eastAsia="el"/>
          </w:rPr>
          <w:t>Προσθήκη 4370/2016, Άρθρο 70</w:t>
        </w:r>
      </w:hyperlink>
      <w:r>
        <w:rPr>
          <w:lang w:val="el" w:eastAsia="el"/>
        </w:rPr>
        <w:t xml:space="preserve">; </w:t>
      </w:r>
      <w:hyperlink r:id="rId336" w:anchor="art_70" w:history="1">
        <w:r>
          <w:rPr>
            <w:rStyle w:val="Hyperlink"/>
            <w:color w:val="0000EE"/>
            <w:u w:color="0000EE"/>
            <w:lang w:val="el" w:eastAsia="el"/>
          </w:rPr>
          <w:t>Προσθήκη 4370/2016, Άρθρο 70</w:t>
        </w:r>
      </w:hyperlink>
      <w:r>
        <w:rPr>
          <w:lang w:val="el" w:eastAsia="el"/>
        </w:rPr>
        <w:t xml:space="preserve">; </w:t>
      </w:r>
      <w:hyperlink r:id="rId337"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7" w:history="1">
        <w:r>
          <w:rPr>
            <w:rStyle w:val="Hyperlink"/>
            <w:color w:val="0000EE"/>
            <w:u w:color="0000EE"/>
            <w:lang w:val="el" w:eastAsia="el"/>
          </w:rPr>
          <w:t>Προσθήκη 4411/2016, Άρθρο 27</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27" w:history="1">
        <w:r>
          <w:rPr>
            <w:rStyle w:val="Hyperlink"/>
            <w:color w:val="0000EE"/>
            <w:u w:color="0000EE"/>
            <w:lang w:val="el" w:eastAsia="el"/>
          </w:rPr>
          <w:t>Προσθήκη 4411/2016, Άρθρο 27</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27" w:history="1">
        <w:r>
          <w:rPr>
            <w:rStyle w:val="Hyperlink"/>
            <w:color w:val="0000EE"/>
            <w:u w:color="0000EE"/>
            <w:lang w:val="el" w:eastAsia="el"/>
          </w:rPr>
          <w:t>Προσθήκη 4411/2016, Άρθρο 27</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7" w:history="1">
        <w:r>
          <w:rPr>
            <w:rStyle w:val="Hyperlink"/>
            <w:color w:val="0000EE"/>
            <w:u w:color="0000EE"/>
            <w:lang w:val="el" w:eastAsia="el"/>
          </w:rPr>
          <w:t>Τροποποίηση 4411/2016, Άρθρο 27</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7" w:history="1">
        <w:r>
          <w:rPr>
            <w:rStyle w:val="Hyperlink"/>
            <w:color w:val="0000EE"/>
            <w:u w:color="0000EE"/>
            <w:lang w:val="el" w:eastAsia="el"/>
          </w:rPr>
          <w:t>Τροποποίηση 4411/2016, Άρθρο 27</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7" w:history="1">
        <w:r>
          <w:rPr>
            <w:rStyle w:val="Hyperlink"/>
            <w:color w:val="0000EE"/>
            <w:u w:color="0000EE"/>
            <w:lang w:val="el" w:eastAsia="el"/>
          </w:rPr>
          <w:t>Τροποποίηση 4411/2016, Άρθρο 27</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7" w:history="1">
        <w:r>
          <w:rPr>
            <w:rStyle w:val="Hyperlink"/>
            <w:color w:val="0000EE"/>
            <w:u w:color="0000EE"/>
            <w:lang w:val="el" w:eastAsia="el"/>
          </w:rPr>
          <w:t>Τροποποίηση 4411/2016, Άρθρο 27</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7" w:history="1">
        <w:r>
          <w:rPr>
            <w:rStyle w:val="Hyperlink"/>
            <w:color w:val="0000EE"/>
            <w:u w:color="0000EE"/>
            <w:lang w:val="el" w:eastAsia="el"/>
          </w:rPr>
          <w:t>Τροποποίηση 4411/2016, Άρθρο 27</w:t>
        </w:r>
      </w:hyperlink>
      <w:r>
        <w:rPr>
          <w:lang w:val="el" w:eastAsia="el"/>
        </w:rPr>
        <w:t xml:space="preserve">; </w:t>
      </w:r>
      <w:hyperlink r:id="rId357" w:anchor="art_70" w:history="1">
        <w:r>
          <w:rPr>
            <w:rStyle w:val="Hyperlink"/>
            <w:color w:val="0000EE"/>
            <w:u w:color="0000EE"/>
            <w:lang w:val="el" w:eastAsia="el"/>
          </w:rPr>
          <w:t>Προσθήκη 4370/2016, Άρθρο 70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35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42" w:history="1">
        <w:r>
          <w:rPr>
            <w:rStyle w:val="Hyperlink"/>
            <w:color w:val="0000EE"/>
            <w:u w:color="0000EE"/>
            <w:lang w:val="el" w:eastAsia="el"/>
          </w:rPr>
          <w:t>Τροποποίηση 4320/2015, Άρθρο 42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20" w:history="1">
        <w:r>
          <w:rPr>
            <w:rStyle w:val="Hyperlink"/>
            <w:color w:val="0000EE"/>
            <w:u w:color="0000EE"/>
            <w:lang w:val="el" w:eastAsia="el"/>
          </w:rPr>
          <w:t>Τροποποίηση 4255/2014, Άρθρο 20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1/05/07/4778" TargetMode="External" /><Relationship Id="rId101" Type="http://schemas.openxmlformats.org/officeDocument/2006/relationships/hyperlink" Target="http://data.aade.gr/eli/pri/law/2021/05/07/4778" TargetMode="External" /><Relationship Id="rId102" Type="http://schemas.openxmlformats.org/officeDocument/2006/relationships/hyperlink" Target="http://data.aade.gr/eli/pri/law/2021/05/07/4778" TargetMode="External" /><Relationship Id="rId103" Type="http://schemas.openxmlformats.org/officeDocument/2006/relationships/hyperlink" Target="http://data.aade.gr/eli/pri/law/2021/05/07/4778" TargetMode="External" /><Relationship Id="rId104" Type="http://schemas.openxmlformats.org/officeDocument/2006/relationships/hyperlink" Target="http://data.aade.gr/eli/pri/law/2021/05/07/4778" TargetMode="External" /><Relationship Id="rId105" Type="http://schemas.openxmlformats.org/officeDocument/2006/relationships/hyperlink" Target="http://data.aade.gr/eli/pri/law/2021/05/07/4778" TargetMode="External" /><Relationship Id="rId106" Type="http://schemas.openxmlformats.org/officeDocument/2006/relationships/hyperlink" Target="http://data.aade.gr/eli/pri/law/2021/05/07/4778"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3/07/12/4170"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21/05/07/4778" TargetMode="External" /><Relationship Id="rId118" Type="http://schemas.openxmlformats.org/officeDocument/2006/relationships/hyperlink" Target="http://data.aade.gr/eli/pri/law/2021/05/07/4778" TargetMode="External" /><Relationship Id="rId119" Type="http://schemas.openxmlformats.org/officeDocument/2006/relationships/hyperlink" Target="http://data.aade.gr/eli/pri/law/2021/05/07/4778"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5/07/4778" TargetMode="External" /><Relationship Id="rId121" Type="http://schemas.openxmlformats.org/officeDocument/2006/relationships/hyperlink" Target="http://data.aade.gr/eli/pri/law/2021/05/07/4778" TargetMode="External" /><Relationship Id="rId122" Type="http://schemas.openxmlformats.org/officeDocument/2006/relationships/hyperlink" Target="http://data.aade.gr/eli/pri/law/2021/05/07/4778"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21/05/07/4778" TargetMode="External" /><Relationship Id="rId125" Type="http://schemas.openxmlformats.org/officeDocument/2006/relationships/hyperlink" Target="http://data.aade.gr/eli/pri/law/2021/05/07/4778" TargetMode="External" /><Relationship Id="rId126" Type="http://schemas.openxmlformats.org/officeDocument/2006/relationships/hyperlink" Target="http://data.aade.gr/eli/pri/law/2021/05/07/4778"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21/05/07/4778" TargetMode="External" /><Relationship Id="rId129" Type="http://schemas.openxmlformats.org/officeDocument/2006/relationships/hyperlink" Target="http://data.aade.gr/eli/pri/law/2021/05/07/4778"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5/07/4778" TargetMode="External" /><Relationship Id="rId131" Type="http://schemas.openxmlformats.org/officeDocument/2006/relationships/hyperlink" Target="http://data.aade.gr/eli/pri/law/2021/05/07/4778" TargetMode="External" /><Relationship Id="rId132" Type="http://schemas.openxmlformats.org/officeDocument/2006/relationships/hyperlink" Target="http://data.aade.gr/eli/pri/law/2021/05/07/4778" TargetMode="External" /><Relationship Id="rId133" Type="http://schemas.openxmlformats.org/officeDocument/2006/relationships/hyperlink" Target="http://data.aade.gr/eli/pri/law/2021/05/07/4778" TargetMode="External" /><Relationship Id="rId134" Type="http://schemas.openxmlformats.org/officeDocument/2006/relationships/hyperlink" Target="http://data.aade.gr/eli/pri/law/2021/05/07/4778" TargetMode="External" /><Relationship Id="rId135" Type="http://schemas.openxmlformats.org/officeDocument/2006/relationships/hyperlink" Target="http://data.aade.gr/eli/pri/law/2021/05/07/4778" TargetMode="External" /><Relationship Id="rId136" Type="http://schemas.openxmlformats.org/officeDocument/2006/relationships/hyperlink" Target="http://data.aade.gr/eli/pri/law/2021/05/07/4778" TargetMode="External" /><Relationship Id="rId137" Type="http://schemas.openxmlformats.org/officeDocument/2006/relationships/hyperlink" Target="http://data.aade.gr/eli/pri/law/2021/05/07/4778" TargetMode="External" /><Relationship Id="rId138" Type="http://schemas.openxmlformats.org/officeDocument/2006/relationships/hyperlink" Target="http://data.aade.gr/eli/pri/law/2021/05/07/4778" TargetMode="External" /><Relationship Id="rId139" Type="http://schemas.openxmlformats.org/officeDocument/2006/relationships/hyperlink" Target="http://data.aade.gr/eli/pri/law/2021/05/07/4778"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21/05/07/4778" TargetMode="External" /><Relationship Id="rId141" Type="http://schemas.openxmlformats.org/officeDocument/2006/relationships/hyperlink" Target="http://data.aade.gr/eli/pri/law/2021/05/07/4778" TargetMode="External" /><Relationship Id="rId142" Type="http://schemas.openxmlformats.org/officeDocument/2006/relationships/hyperlink" Target="http://data.aade.gr/eli/pri/law/2021/05/07/4778" TargetMode="External" /><Relationship Id="rId143" Type="http://schemas.openxmlformats.org/officeDocument/2006/relationships/hyperlink" Target="http://data.aade.gr/eli/pri/law/2021/05/07/4778" TargetMode="External" /><Relationship Id="rId144" Type="http://schemas.openxmlformats.org/officeDocument/2006/relationships/hyperlink" Target="http://data.aade.gr/eli/pri/law/2021/05/07/4778" TargetMode="External" /><Relationship Id="rId145" Type="http://schemas.openxmlformats.org/officeDocument/2006/relationships/hyperlink" Target="http://data.aade.gr/eli/pri/law/2021/05/07/4778" TargetMode="External" /><Relationship Id="rId146" Type="http://schemas.openxmlformats.org/officeDocument/2006/relationships/hyperlink" Target="http://data.aade.gr/eli/pri/law/2014/08/08/4281" TargetMode="External" /><Relationship Id="rId147" Type="http://schemas.openxmlformats.org/officeDocument/2006/relationships/hyperlink" Target="http://data.aade.gr/eli/pri/law/2013/07/12/4170" TargetMode="External" /><Relationship Id="rId148" Type="http://schemas.openxmlformats.org/officeDocument/2006/relationships/hyperlink" Target="http://data.aade.gr/eli/pri/law/2016/12/06/4441" TargetMode="External" /><Relationship Id="rId149" Type="http://schemas.openxmlformats.org/officeDocument/2006/relationships/hyperlink" Target="http://data.aade.gr/eli/pri/law/2016/04/26/4384"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14/05/15/4264" TargetMode="External" /><Relationship Id="rId151" Type="http://schemas.openxmlformats.org/officeDocument/2006/relationships/hyperlink" Target="http://data.aade.gr/eli/pri/law/2014/05/15/4264" TargetMode="External" /><Relationship Id="rId152" Type="http://schemas.openxmlformats.org/officeDocument/2006/relationships/hyperlink" Target="http://data.aade.gr/eli/pri/law/2014/05/15/4264" TargetMode="External" /><Relationship Id="rId153" Type="http://schemas.openxmlformats.org/officeDocument/2006/relationships/hyperlink" Target="http://data.aade.gr/eli/pri/law/2022/07/04/4951" TargetMode="External" /><Relationship Id="rId154" Type="http://schemas.openxmlformats.org/officeDocument/2006/relationships/hyperlink" Target="http://data.aade.gr/eli/pri/law/2022/07/04/4951" TargetMode="External" /><Relationship Id="rId155" Type="http://schemas.openxmlformats.org/officeDocument/2006/relationships/hyperlink" Target="http://data.aade.gr/eli/pri/law/2022/07/04/4951" TargetMode="External" /><Relationship Id="rId156" Type="http://schemas.openxmlformats.org/officeDocument/2006/relationships/hyperlink" Target="http://data.aade.gr/eli/pri/law/2016/07/28/4409" TargetMode="External" /><Relationship Id="rId157" Type="http://schemas.openxmlformats.org/officeDocument/2006/relationships/hyperlink" Target="http://data.aade.gr/eli/pri/law/2022/07/04/4951" TargetMode="External" /><Relationship Id="rId158" Type="http://schemas.openxmlformats.org/officeDocument/2006/relationships/hyperlink" Target="http://data.aade.gr/eli/pri/law/2015/11/09/4342" TargetMode="External" /><Relationship Id="rId159" Type="http://schemas.openxmlformats.org/officeDocument/2006/relationships/hyperlink" Target="http://data.aade.gr/eli/pri/law/2022/07/04/4951"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22/07/04/4951" TargetMode="External" /><Relationship Id="rId161" Type="http://schemas.openxmlformats.org/officeDocument/2006/relationships/hyperlink" Target="http://data.aade.gr/eli/pri/law/2022/07/04/4951" TargetMode="External" /><Relationship Id="rId162" Type="http://schemas.openxmlformats.org/officeDocument/2006/relationships/hyperlink" Target="http://data.aade.gr/eli/pri/law/2022/07/04/4951" TargetMode="External" /><Relationship Id="rId163" Type="http://schemas.openxmlformats.org/officeDocument/2006/relationships/hyperlink" Target="http://data.aade.gr/eli/pri/law/2015/11/09/4342" TargetMode="External" /><Relationship Id="rId164" Type="http://schemas.openxmlformats.org/officeDocument/2006/relationships/hyperlink" Target="http://data.aade.gr/eli/pri/law/2015/11/09/4342" TargetMode="External" /><Relationship Id="rId165" Type="http://schemas.openxmlformats.org/officeDocument/2006/relationships/hyperlink" Target="http://data.aade.gr/eli/pri/law/2015/11/09/4342" TargetMode="External" /><Relationship Id="rId166" Type="http://schemas.openxmlformats.org/officeDocument/2006/relationships/hyperlink" Target="http://data.aade.gr/eli/pri/law/2015/11/09/4342" TargetMode="External" /><Relationship Id="rId167" Type="http://schemas.openxmlformats.org/officeDocument/2006/relationships/hyperlink" Target="http://data.aade.gr/eli/pri/law/2013/11/01/4203" TargetMode="External" /><Relationship Id="rId168" Type="http://schemas.openxmlformats.org/officeDocument/2006/relationships/hyperlink" Target="http://data.aade.gr/eli/pri/law/2015/11/09/4342" TargetMode="External" /><Relationship Id="rId169" Type="http://schemas.openxmlformats.org/officeDocument/2006/relationships/hyperlink" Target="http://data.aade.gr/eli/pri/law/2015/11/09/4342"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3/11/01/4203" TargetMode="External" /><Relationship Id="rId171" Type="http://schemas.openxmlformats.org/officeDocument/2006/relationships/hyperlink" Target="http://data.aade.gr/eli/pri/law/2015/11/09/4342" TargetMode="External" /><Relationship Id="rId172" Type="http://schemas.openxmlformats.org/officeDocument/2006/relationships/hyperlink" Target="http://data.aade.gr/eli/pri/law/2015/11/09/4342" TargetMode="External" /><Relationship Id="rId173" Type="http://schemas.openxmlformats.org/officeDocument/2006/relationships/hyperlink" Target="http://data.aade.gr/eli/pri/law/2015/11/09/4342" TargetMode="External" /><Relationship Id="rId174" Type="http://schemas.openxmlformats.org/officeDocument/2006/relationships/hyperlink" Target="http://data.aade.gr/eli/pri/law/2015/11/09/4342" TargetMode="External" /><Relationship Id="rId175" Type="http://schemas.openxmlformats.org/officeDocument/2006/relationships/hyperlink" Target="http://data.aade.gr/eli/pri/law/2015/11/09/4342" TargetMode="External" /><Relationship Id="rId176" Type="http://schemas.openxmlformats.org/officeDocument/2006/relationships/hyperlink" Target="http://data.aade.gr/eli/pri/law/2015/11/09/4342" TargetMode="External" /><Relationship Id="rId177" Type="http://schemas.openxmlformats.org/officeDocument/2006/relationships/hyperlink" Target="http://data.aade.gr/eli/pri/law/2015/11/09/4342" TargetMode="External" /><Relationship Id="rId178" Type="http://schemas.openxmlformats.org/officeDocument/2006/relationships/hyperlink" Target="http://data.aade.gr/eli/pri/law/2015/11/09/4342" TargetMode="External" /><Relationship Id="rId179" Type="http://schemas.openxmlformats.org/officeDocument/2006/relationships/hyperlink" Target="http://data.aade.gr/eli/pri/law/2015/11/09/4342"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15/11/09/4342" TargetMode="External" /><Relationship Id="rId181" Type="http://schemas.openxmlformats.org/officeDocument/2006/relationships/hyperlink" Target="http://data.aade.gr/eli/pri/law/2015/11/09/4342" TargetMode="External" /><Relationship Id="rId182" Type="http://schemas.openxmlformats.org/officeDocument/2006/relationships/hyperlink" Target="http://data.aade.gr/eli/pri/law/2016/12/23/4447" TargetMode="External" /><Relationship Id="rId183" Type="http://schemas.openxmlformats.org/officeDocument/2006/relationships/hyperlink" Target="http://data.aade.gr/eli/pri/law/2015/11/09/4342" TargetMode="External" /><Relationship Id="rId184" Type="http://schemas.openxmlformats.org/officeDocument/2006/relationships/hyperlink" Target="http://data.aade.gr/eli/pri/law/2013/11/01/4203" TargetMode="External" /><Relationship Id="rId185" Type="http://schemas.openxmlformats.org/officeDocument/2006/relationships/hyperlink" Target="http://data.aade.gr/eli/pri/law/2014/10/02/4296" TargetMode="External" /><Relationship Id="rId186" Type="http://schemas.openxmlformats.org/officeDocument/2006/relationships/hyperlink" Target="http://data.aade.gr/eli/pri/law/2013/11/01/4203" TargetMode="External" /><Relationship Id="rId187" Type="http://schemas.openxmlformats.org/officeDocument/2006/relationships/hyperlink" Target="http://data.aade.gr/eli/pri/law/2013/11/01/4203" TargetMode="External" /><Relationship Id="rId188" Type="http://schemas.openxmlformats.org/officeDocument/2006/relationships/hyperlink" Target="http://data.aade.gr/eli/pri/law/2013/11/01/4203" TargetMode="External" /><Relationship Id="rId189" Type="http://schemas.openxmlformats.org/officeDocument/2006/relationships/hyperlink" Target="http://data.aade.gr/eli/pri/law/2014/01/07/4225"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14/01/07/4225" TargetMode="External" /><Relationship Id="rId191" Type="http://schemas.openxmlformats.org/officeDocument/2006/relationships/hyperlink" Target="http://data.aade.gr/eli/pri/law/2015/08/14/4336" TargetMode="External" /><Relationship Id="rId192" Type="http://schemas.openxmlformats.org/officeDocument/2006/relationships/hyperlink" Target="http://data.aade.gr/eli/pri/law/2015/08/14/4336" TargetMode="External" /><Relationship Id="rId193" Type="http://schemas.openxmlformats.org/officeDocument/2006/relationships/hyperlink" Target="http://data.aade.gr/eli/pri/law/2015/08/14/4336" TargetMode="External" /><Relationship Id="rId194" Type="http://schemas.openxmlformats.org/officeDocument/2006/relationships/hyperlink" Target="http://data.aade.gr/eli/pri/law/2015/08/14/4336" TargetMode="External" /><Relationship Id="rId195" Type="http://schemas.openxmlformats.org/officeDocument/2006/relationships/hyperlink" Target="http://data.aade.gr/eli/pri/law/2014/01/07/4225" TargetMode="External" /><Relationship Id="rId196" Type="http://schemas.openxmlformats.org/officeDocument/2006/relationships/hyperlink" Target="http://data.aade.gr/eli/pri/law/2014/01/07/4225"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3/19/4320" TargetMode="External" /><Relationship Id="rId204" Type="http://schemas.openxmlformats.org/officeDocument/2006/relationships/hyperlink" Target="http://data.aade.gr/eli/pri/law/2015/03/19/4320" TargetMode="External" /><Relationship Id="rId205" Type="http://schemas.openxmlformats.org/officeDocument/2006/relationships/hyperlink" Target="http://data.aade.gr/eli/pri/law/2014/12/24/4316" TargetMode="External" /><Relationship Id="rId206" Type="http://schemas.openxmlformats.org/officeDocument/2006/relationships/hyperlink" Target="http://data.aade.gr/eli/pri/law/2015/03/19/4320" TargetMode="External" /><Relationship Id="rId207" Type="http://schemas.openxmlformats.org/officeDocument/2006/relationships/hyperlink" Target="http://data.aade.gr/eli/pri/law/2015/03/19/4320"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5/03/19/4320"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4/12/24/4316" TargetMode="External" /><Relationship Id="rId211" Type="http://schemas.openxmlformats.org/officeDocument/2006/relationships/hyperlink" Target="http://data.aade.gr/eli/pri/law/2015/03/19/4320"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5/03/19/4320"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5/03/19/4320"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5/03/19/4320"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5/03/19/4320"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5/03/19/4320"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5/03/19/4320" TargetMode="External" /><Relationship Id="rId224" Type="http://schemas.openxmlformats.org/officeDocument/2006/relationships/hyperlink" Target="http://data.aade.gr/eli/pri/law/2014/12/24/4316" TargetMode="External" /><Relationship Id="rId225" Type="http://schemas.openxmlformats.org/officeDocument/2006/relationships/hyperlink" Target="http://data.aade.gr/eli/pri/law/2015/03/19/4320" TargetMode="External" /><Relationship Id="rId226" Type="http://schemas.openxmlformats.org/officeDocument/2006/relationships/hyperlink" Target="http://data.aade.gr/eli/pri/law/2014/12/24/4316" TargetMode="External" /><Relationship Id="rId227" Type="http://schemas.openxmlformats.org/officeDocument/2006/relationships/hyperlink" Target="http://data.aade.gr/eli/pri/law/2015/03/19/4320" TargetMode="External" /><Relationship Id="rId228" Type="http://schemas.openxmlformats.org/officeDocument/2006/relationships/hyperlink" Target="http://data.aade.gr/eli/pri/law/2014/12/24/4316" TargetMode="External" /><Relationship Id="rId229" Type="http://schemas.openxmlformats.org/officeDocument/2006/relationships/hyperlink" Target="http://data.aade.gr/eli/pri/law/2015/03/19/4320"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4/12/24/4316" TargetMode="External" /><Relationship Id="rId231" Type="http://schemas.openxmlformats.org/officeDocument/2006/relationships/hyperlink" Target="http://data.aade.gr/eli/pri/law/2015/03/19/4320" TargetMode="External" /><Relationship Id="rId232" Type="http://schemas.openxmlformats.org/officeDocument/2006/relationships/hyperlink" Target="http://data.aade.gr/eli/pri/law/2014/12/24/4316" TargetMode="External" /><Relationship Id="rId233" Type="http://schemas.openxmlformats.org/officeDocument/2006/relationships/hyperlink" Target="http://data.aade.gr/eli/pri/law/2015/03/19/4320" TargetMode="External" /><Relationship Id="rId234" Type="http://schemas.openxmlformats.org/officeDocument/2006/relationships/hyperlink" Target="http://data.aade.gr/eli/pri/law/2014/12/24/4316" TargetMode="External" /><Relationship Id="rId235" Type="http://schemas.openxmlformats.org/officeDocument/2006/relationships/hyperlink" Target="http://data.aade.gr/eli/pri/law/2015/03/19/4320" TargetMode="External" /><Relationship Id="rId236" Type="http://schemas.openxmlformats.org/officeDocument/2006/relationships/hyperlink" Target="http://data.aade.gr/eli/pri/law/2014/12/24/4316" TargetMode="External" /><Relationship Id="rId237" Type="http://schemas.openxmlformats.org/officeDocument/2006/relationships/hyperlink" Target="http://data.aade.gr/eli/pri/law/2015/03/19/4320" TargetMode="External" /><Relationship Id="rId238" Type="http://schemas.openxmlformats.org/officeDocument/2006/relationships/hyperlink" Target="http://data.aade.gr/eli/pri/law/2014/12/24/4316" TargetMode="External" /><Relationship Id="rId239" Type="http://schemas.openxmlformats.org/officeDocument/2006/relationships/hyperlink" Target="http://data.aade.gr/eli/pri/law/2015/03/19/4320"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4/12/24/4316" TargetMode="External" /><Relationship Id="rId241" Type="http://schemas.openxmlformats.org/officeDocument/2006/relationships/hyperlink" Target="http://data.aade.gr/eli/pri/law/2015/03/19/4320" TargetMode="External" /><Relationship Id="rId242" Type="http://schemas.openxmlformats.org/officeDocument/2006/relationships/hyperlink" Target="http://data.aade.gr/eli/pri/law/2014/12/24/4316" TargetMode="External" /><Relationship Id="rId243" Type="http://schemas.openxmlformats.org/officeDocument/2006/relationships/hyperlink" Target="http://data.aade.gr/eli/pri/law/2015/03/19/4320" TargetMode="External" /><Relationship Id="rId244" Type="http://schemas.openxmlformats.org/officeDocument/2006/relationships/hyperlink" Target="http://data.aade.gr/eli/pri/law/2014/12/24/4316" TargetMode="External" /><Relationship Id="rId245" Type="http://schemas.openxmlformats.org/officeDocument/2006/relationships/hyperlink" Target="http://data.aade.gr/eli/pri/law/2015/03/19/4320" TargetMode="External" /><Relationship Id="rId246" Type="http://schemas.openxmlformats.org/officeDocument/2006/relationships/hyperlink" Target="http://data.aade.gr/eli/pri/law/2014/12/24/4316" TargetMode="External" /><Relationship Id="rId247" Type="http://schemas.openxmlformats.org/officeDocument/2006/relationships/hyperlink" Target="http://data.aade.gr/eli/pri/law/2015/03/19/4320" TargetMode="External" /><Relationship Id="rId248" Type="http://schemas.openxmlformats.org/officeDocument/2006/relationships/hyperlink" Target="http://data.aade.gr/eli/pri/law/2014/12/24/4316" TargetMode="External" /><Relationship Id="rId249" Type="http://schemas.openxmlformats.org/officeDocument/2006/relationships/hyperlink" Target="http://data.aade.gr/eli/pri/law/2015/03/19/4320"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5/03/19/4320" TargetMode="External" /><Relationship Id="rId252" Type="http://schemas.openxmlformats.org/officeDocument/2006/relationships/hyperlink" Target="http://data.aade.gr/eli/pri/law/2015/03/19/4320" TargetMode="External" /><Relationship Id="rId253" Type="http://schemas.openxmlformats.org/officeDocument/2006/relationships/hyperlink" Target="http://data.aade.gr/eli/pri/law/2014/12/24/4316" TargetMode="External" /><Relationship Id="rId254" Type="http://schemas.openxmlformats.org/officeDocument/2006/relationships/hyperlink" Target="http://data.aade.gr/eli/pri/law/2015/03/19/4320" TargetMode="External" /><Relationship Id="rId255" Type="http://schemas.openxmlformats.org/officeDocument/2006/relationships/hyperlink" Target="http://data.aade.gr/eli/pri/law/2014/12/24/4316" TargetMode="External" /><Relationship Id="rId256" Type="http://schemas.openxmlformats.org/officeDocument/2006/relationships/hyperlink" Target="http://data.aade.gr/eli/pri/law/2015/03/19/4320"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15/03/19/4320" TargetMode="External" /><Relationship Id="rId259" Type="http://schemas.openxmlformats.org/officeDocument/2006/relationships/hyperlink" Target="http://data.aade.gr/eli/pri/law/2014/12/24/4316"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5/03/19/4320"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5/03/19/4320"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5/03/19/4320" TargetMode="External" /><Relationship Id="rId265" Type="http://schemas.openxmlformats.org/officeDocument/2006/relationships/hyperlink" Target="http://data.aade.gr/eli/pri/law/2014/12/24/4316" TargetMode="External" /><Relationship Id="rId266" Type="http://schemas.openxmlformats.org/officeDocument/2006/relationships/hyperlink" Target="http://data.aade.gr/eli/pri/law/2015/03/19/4320" TargetMode="External" /><Relationship Id="rId267" Type="http://schemas.openxmlformats.org/officeDocument/2006/relationships/hyperlink" Target="http://data.aade.gr/eli/pri/law/2014/12/24/4316" TargetMode="External" /><Relationship Id="rId268" Type="http://schemas.openxmlformats.org/officeDocument/2006/relationships/hyperlink" Target="http://data.aade.gr/eli/pri/law/2015/03/19/4320" TargetMode="External" /><Relationship Id="rId269" Type="http://schemas.openxmlformats.org/officeDocument/2006/relationships/hyperlink" Target="http://data.aade.gr/eli/pri/law/2014/12/24/4316"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5/03/19/4320" TargetMode="External" /><Relationship Id="rId271" Type="http://schemas.openxmlformats.org/officeDocument/2006/relationships/hyperlink" Target="http://data.aade.gr/eli/pri/law/2014/12/24/4316" TargetMode="External" /><Relationship Id="rId272" Type="http://schemas.openxmlformats.org/officeDocument/2006/relationships/hyperlink" Target="http://data.aade.gr/eli/pri/law/2015/03/19/4320" TargetMode="External" /><Relationship Id="rId273" Type="http://schemas.openxmlformats.org/officeDocument/2006/relationships/hyperlink" Target="http://data.aade.gr/eli/pri/law/2014/12/24/4316" TargetMode="External" /><Relationship Id="rId274" Type="http://schemas.openxmlformats.org/officeDocument/2006/relationships/hyperlink" Target="http://data.aade.gr/eli/pri/law/2015/03/19/4320" TargetMode="External" /><Relationship Id="rId275" Type="http://schemas.openxmlformats.org/officeDocument/2006/relationships/hyperlink" Target="http://data.aade.gr/eli/pri/law/2014/12/24/4316" TargetMode="External" /><Relationship Id="rId276" Type="http://schemas.openxmlformats.org/officeDocument/2006/relationships/hyperlink" Target="http://data.aade.gr/eli/pri/law/2015/03/19/4320" TargetMode="External" /><Relationship Id="rId277" Type="http://schemas.openxmlformats.org/officeDocument/2006/relationships/hyperlink" Target="http://data.aade.gr/eli/pri/law/2014/12/24/4316" TargetMode="External" /><Relationship Id="rId278" Type="http://schemas.openxmlformats.org/officeDocument/2006/relationships/hyperlink" Target="http://data.aade.gr/eli/pri/law/2015/03/19/4320"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5/03/19/4320"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15/03/19/4320" TargetMode="External" /><Relationship Id="rId283" Type="http://schemas.openxmlformats.org/officeDocument/2006/relationships/hyperlink" Target="http://data.aade.gr/eli/pri/law/2014/12/24/4316" TargetMode="External" /><Relationship Id="rId284" Type="http://schemas.openxmlformats.org/officeDocument/2006/relationships/hyperlink" Target="http://data.aade.gr/eli/pri/law/2015/03/19/4320" TargetMode="External" /><Relationship Id="rId285" Type="http://schemas.openxmlformats.org/officeDocument/2006/relationships/hyperlink" Target="http://data.aade.gr/eli/pri/law/2014/12/24/4316" TargetMode="External" /><Relationship Id="rId286" Type="http://schemas.openxmlformats.org/officeDocument/2006/relationships/hyperlink" Target="http://data.aade.gr/eli/pri/law/2015/03/19/4320" TargetMode="External" /><Relationship Id="rId287" Type="http://schemas.openxmlformats.org/officeDocument/2006/relationships/hyperlink" Target="http://data.aade.gr/eli/pri/law/2014/12/24/4316" TargetMode="External" /><Relationship Id="rId288" Type="http://schemas.openxmlformats.org/officeDocument/2006/relationships/hyperlink" Target="http://data.aade.gr/eli/pri/law/2015/03/19/4320" TargetMode="External" /><Relationship Id="rId289" Type="http://schemas.openxmlformats.org/officeDocument/2006/relationships/hyperlink" Target="http://data.aade.gr/eli/pri/law/2014/12/24/4316"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5/03/19/4320" TargetMode="External" /><Relationship Id="rId291" Type="http://schemas.openxmlformats.org/officeDocument/2006/relationships/hyperlink" Target="http://data.aade.gr/eli/pri/law/2014/12/24/4316" TargetMode="External" /><Relationship Id="rId292" Type="http://schemas.openxmlformats.org/officeDocument/2006/relationships/hyperlink" Target="http://data.aade.gr/eli/pri/law/2015/03/19/4320" TargetMode="External" /><Relationship Id="rId293" Type="http://schemas.openxmlformats.org/officeDocument/2006/relationships/hyperlink" Target="http://data.aade.gr/eli/pri/law/2014/12/24/4316" TargetMode="External" /><Relationship Id="rId294" Type="http://schemas.openxmlformats.org/officeDocument/2006/relationships/hyperlink" Target="http://data.aade.gr/eli/pri/law/2015/03/19/4320" TargetMode="External" /><Relationship Id="rId295" Type="http://schemas.openxmlformats.org/officeDocument/2006/relationships/hyperlink" Target="http://data.aade.gr/eli/pri/law/2014/12/24/4316" TargetMode="External" /><Relationship Id="rId296" Type="http://schemas.openxmlformats.org/officeDocument/2006/relationships/hyperlink" Target="http://data.aade.gr/eli/pri/law/2015/03/19/4320" TargetMode="External" /><Relationship Id="rId297" Type="http://schemas.openxmlformats.org/officeDocument/2006/relationships/hyperlink" Target="http://data.aade.gr/eli/pri/law/2014/12/24/4316" TargetMode="External" /><Relationship Id="rId298" Type="http://schemas.openxmlformats.org/officeDocument/2006/relationships/hyperlink" Target="http://data.aade.gr/eli/pri/law/2015/03/19/4320" TargetMode="External" /><Relationship Id="rId299" Type="http://schemas.openxmlformats.org/officeDocument/2006/relationships/hyperlink" Target="http://data.aade.gr/eli/pri/law/2014/12/24/4316"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5/03/19/4320" TargetMode="External" /><Relationship Id="rId301" Type="http://schemas.openxmlformats.org/officeDocument/2006/relationships/hyperlink" Target="http://data.aade.gr/eli/pri/law/2014/12/24/4316" TargetMode="External" /><Relationship Id="rId302" Type="http://schemas.openxmlformats.org/officeDocument/2006/relationships/hyperlink" Target="http://data.aade.gr/eli/pri/law/2015/03/19/4320" TargetMode="External" /><Relationship Id="rId303" Type="http://schemas.openxmlformats.org/officeDocument/2006/relationships/hyperlink" Target="http://data.aade.gr/eli/pri/law/2014/12/24/4316" TargetMode="External" /><Relationship Id="rId304" Type="http://schemas.openxmlformats.org/officeDocument/2006/relationships/hyperlink" Target="http://data.aade.gr/eli/pri/law/2015/03/19/4320" TargetMode="External" /><Relationship Id="rId305" Type="http://schemas.openxmlformats.org/officeDocument/2006/relationships/hyperlink" Target="http://data.aade.gr/eli/pri/law/2015/03/19/4320"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15/03/19/4320" TargetMode="External" /><Relationship Id="rId308" Type="http://schemas.openxmlformats.org/officeDocument/2006/relationships/hyperlink" Target="http://data.aade.gr/eli/pri/law/2015/03/19/4320" TargetMode="External" /><Relationship Id="rId309" Type="http://schemas.openxmlformats.org/officeDocument/2006/relationships/hyperlink" Target="http://data.aade.gr/eli/pri/law/2015/03/19/4320"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5/03/19/4320" TargetMode="External" /><Relationship Id="rId311" Type="http://schemas.openxmlformats.org/officeDocument/2006/relationships/hyperlink" Target="http://data.aade.gr/eli/pri/law/2014/12/24/4316" TargetMode="External" /><Relationship Id="rId312" Type="http://schemas.openxmlformats.org/officeDocument/2006/relationships/hyperlink" Target="http://data.aade.gr/eli/pri/law/2015/03/19/4320" TargetMode="External" /><Relationship Id="rId313" Type="http://schemas.openxmlformats.org/officeDocument/2006/relationships/hyperlink" Target="http://data.aade.gr/eli/pri/law/2014/12/24/4316" TargetMode="External" /><Relationship Id="rId314" Type="http://schemas.openxmlformats.org/officeDocument/2006/relationships/hyperlink" Target="http://data.aade.gr/eli/pri/law/2015/03/19/4320" TargetMode="External" /><Relationship Id="rId315" Type="http://schemas.openxmlformats.org/officeDocument/2006/relationships/hyperlink" Target="http://data.aade.gr/eli/pri/law/2014/12/24/4316" TargetMode="External" /><Relationship Id="rId316" Type="http://schemas.openxmlformats.org/officeDocument/2006/relationships/hyperlink" Target="http://data.aade.gr/eli/pri/law/2015/03/19/4320" TargetMode="External" /><Relationship Id="rId317" Type="http://schemas.openxmlformats.org/officeDocument/2006/relationships/hyperlink" Target="http://data.aade.gr/eli/pri/law/2014/12/24/4316" TargetMode="External" /><Relationship Id="rId318" Type="http://schemas.openxmlformats.org/officeDocument/2006/relationships/hyperlink" Target="http://data.aade.gr/eli/pri/law/2015/03/19/4320" TargetMode="External" /><Relationship Id="rId319" Type="http://schemas.openxmlformats.org/officeDocument/2006/relationships/hyperlink" Target="http://data.aade.gr/eli/pri/law/2014/12/24/4316"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5/03/19/4320"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15/03/19/4320" TargetMode="External" /><Relationship Id="rId323" Type="http://schemas.openxmlformats.org/officeDocument/2006/relationships/hyperlink" Target="http://data.aade.gr/eli/pri/law/2014/12/24/4316" TargetMode="External" /><Relationship Id="rId324" Type="http://schemas.openxmlformats.org/officeDocument/2006/relationships/hyperlink" Target="http://data.aade.gr/eli/pri/law/2015/03/19/4320"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15/03/19/4320"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15/03/19/4320" TargetMode="External" /><Relationship Id="rId329" Type="http://schemas.openxmlformats.org/officeDocument/2006/relationships/hyperlink" Target="http://data.aade.gr/eli/pri/law/2015/03/19/4320"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3/11/18/4208" TargetMode="External" /><Relationship Id="rId332" Type="http://schemas.openxmlformats.org/officeDocument/2006/relationships/hyperlink" Target="http://data.aade.gr/eli/pri/law/2015/03/19/4320" TargetMode="External" /><Relationship Id="rId333" Type="http://schemas.openxmlformats.org/officeDocument/2006/relationships/hyperlink" Target="http://data.aade.gr/eli/pri/law/2019/06/10/4618" TargetMode="External" /><Relationship Id="rId334" Type="http://schemas.openxmlformats.org/officeDocument/2006/relationships/hyperlink" Target="http://data.aade.gr/eli/pri/law/2016/08/03/4411" TargetMode="External" /><Relationship Id="rId335" Type="http://schemas.openxmlformats.org/officeDocument/2006/relationships/hyperlink" Target="http://data.aade.gr/eli/pri/law/2016/03/07/4370" TargetMode="External" /><Relationship Id="rId336" Type="http://schemas.openxmlformats.org/officeDocument/2006/relationships/hyperlink" Target="http://data.aade.gr/eli/pri/law/2016/03/07/4370" TargetMode="External" /><Relationship Id="rId337" Type="http://schemas.openxmlformats.org/officeDocument/2006/relationships/hyperlink" Target="http://data.aade.gr/eli/pri/law/2016/03/07/4370" TargetMode="External" /><Relationship Id="rId338" Type="http://schemas.openxmlformats.org/officeDocument/2006/relationships/hyperlink" Target="http://data.aade.gr/eli/pri/law/2016/08/03/4411" TargetMode="External" /><Relationship Id="rId339" Type="http://schemas.openxmlformats.org/officeDocument/2006/relationships/hyperlink" Target="http://data.aade.gr/eli/pri/law/2016/08/03/4411"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6/08/03/4411" TargetMode="External" /><Relationship Id="rId341" Type="http://schemas.openxmlformats.org/officeDocument/2006/relationships/hyperlink" Target="http://data.aade.gr/eli/pri/law/2016/08/03/4411" TargetMode="External" /><Relationship Id="rId342" Type="http://schemas.openxmlformats.org/officeDocument/2006/relationships/hyperlink" Target="http://data.aade.gr/eli/pri/law/2016/08/03/4411" TargetMode="External" /><Relationship Id="rId343" Type="http://schemas.openxmlformats.org/officeDocument/2006/relationships/hyperlink" Target="http://data.aade.gr/eli/pri/law/2016/08/03/4411" TargetMode="External" /><Relationship Id="rId344" Type="http://schemas.openxmlformats.org/officeDocument/2006/relationships/hyperlink" Target="http://data.aade.gr/eli/pri/law/2016/08/03/4411" TargetMode="External" /><Relationship Id="rId345" Type="http://schemas.openxmlformats.org/officeDocument/2006/relationships/hyperlink" Target="http://data.aade.gr/eli/pri/law/2016/08/03/4411" TargetMode="External" /><Relationship Id="rId346" Type="http://schemas.openxmlformats.org/officeDocument/2006/relationships/hyperlink" Target="http://data.aade.gr/eli/pri/law/2016/08/03/4411" TargetMode="External" /><Relationship Id="rId347" Type="http://schemas.openxmlformats.org/officeDocument/2006/relationships/hyperlink" Target="http://data.aade.gr/eli/pri/law/2016/08/03/4411" TargetMode="External" /><Relationship Id="rId348" Type="http://schemas.openxmlformats.org/officeDocument/2006/relationships/hyperlink" Target="http://data.aade.gr/eli/pri/law/2016/08/03/4411" TargetMode="External" /><Relationship Id="rId349" Type="http://schemas.openxmlformats.org/officeDocument/2006/relationships/hyperlink" Target="http://data.aade.gr/eli/pri/law/2016/08/03/4411"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6/08/03/4411" TargetMode="External" /><Relationship Id="rId351" Type="http://schemas.openxmlformats.org/officeDocument/2006/relationships/hyperlink" Target="http://data.aade.gr/eli/pri/law/2016/08/03/4411" TargetMode="External" /><Relationship Id="rId352" Type="http://schemas.openxmlformats.org/officeDocument/2006/relationships/hyperlink" Target="http://data.aade.gr/eli/pri/law/2016/08/03/4411" TargetMode="External" /><Relationship Id="rId353" Type="http://schemas.openxmlformats.org/officeDocument/2006/relationships/hyperlink" Target="http://data.aade.gr/eli/pri/law/2016/08/03/4411" TargetMode="External" /><Relationship Id="rId354" Type="http://schemas.openxmlformats.org/officeDocument/2006/relationships/hyperlink" Target="http://data.aade.gr/eli/pri/law/2016/08/03/4411" TargetMode="External" /><Relationship Id="rId355" Type="http://schemas.openxmlformats.org/officeDocument/2006/relationships/hyperlink" Target="http://data.aade.gr/eli/pri/law/2016/08/03/4411" TargetMode="External" /><Relationship Id="rId356" Type="http://schemas.openxmlformats.org/officeDocument/2006/relationships/hyperlink" Target="http://data.aade.gr/eli/pri/law/2016/08/03/4411" TargetMode="External" /><Relationship Id="rId357" Type="http://schemas.openxmlformats.org/officeDocument/2006/relationships/hyperlink" Target="http://data.aade.gr/eli/pri/law/2016/03/07/4370" TargetMode="External" /><Relationship Id="rId358" Type="http://schemas.openxmlformats.org/officeDocument/2006/relationships/hyperlink" Target="http://data.aade.gr/eli/pri/law/2016/08/03/4411" TargetMode="External" /><Relationship Id="rId359" Type="http://schemas.openxmlformats.org/officeDocument/2006/relationships/hyperlink" Target="http://data.aade.gr/eli/pri/law/2016/08/03/4411"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6/08/03/4411" TargetMode="External" /><Relationship Id="rId361" Type="http://schemas.openxmlformats.org/officeDocument/2006/relationships/hyperlink" Target="http://data.aade.gr/eli/pri/law/2016/08/03/4411" TargetMode="External" /><Relationship Id="rId362" Type="http://schemas.openxmlformats.org/officeDocument/2006/relationships/hyperlink" Target="http://data.aade.gr/eli/pri/law/2016/08/03/4411" TargetMode="External" /><Relationship Id="rId363" Type="http://schemas.openxmlformats.org/officeDocument/2006/relationships/hyperlink" Target="http://data.aade.gr/eli/pri/law/2015/03/19/4320" TargetMode="External" /><Relationship Id="rId364" Type="http://schemas.openxmlformats.org/officeDocument/2006/relationships/hyperlink" Target="http://data.aade.gr/eli/pri/law/2014/04/11/4255" TargetMode="External" /><Relationship Id="rId365" Type="http://schemas.openxmlformats.org/officeDocument/2006/relationships/hyperlink" Target="http://data.aade.gr/eli/pri/law/2013/07/12/4170" TargetMode="External" /><Relationship Id="rId37" Type="http://schemas.openxmlformats.org/officeDocument/2006/relationships/hyperlink" Target="http://data.aade.gr/eli/pri/law/2018/01/30/4514" TargetMode="External" /><Relationship Id="rId38" Type="http://schemas.openxmlformats.org/officeDocument/2006/relationships/hyperlink" Target="http://data.aade.gr/eli/pri/law/2019/12/12/4646" TargetMode="External" /><Relationship Id="rId39" Type="http://schemas.openxmlformats.org/officeDocument/2006/relationships/hyperlink" Target="http://data.aade.gr/eli/pri/law/2013/07/26/41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9/12/12/4646" TargetMode="External" /><Relationship Id="rId41" Type="http://schemas.openxmlformats.org/officeDocument/2006/relationships/hyperlink" Target="http://data.aade.gr/eli/pri/law/2019/12/12/4646" TargetMode="External" /><Relationship Id="rId42" Type="http://schemas.openxmlformats.org/officeDocument/2006/relationships/hyperlink" Target="http://data.aade.gr/eli/pri/law/2019/12/12/4646" TargetMode="External" /><Relationship Id="rId43" Type="http://schemas.openxmlformats.org/officeDocument/2006/relationships/hyperlink" Target="http://data.aade.gr/eli/pri/law/2019/12/12/4646" TargetMode="External" /><Relationship Id="rId44" Type="http://schemas.openxmlformats.org/officeDocument/2006/relationships/hyperlink" Target="http://data.aade.gr/eli/pri/law/2019/12/12/4646" TargetMode="External" /><Relationship Id="rId45" Type="http://schemas.openxmlformats.org/officeDocument/2006/relationships/hyperlink" Target="http://data.aade.gr/eli/pri/law/2013/07/23/4172"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20/07/31/4714" TargetMode="External" /><Relationship Id="rId48" Type="http://schemas.openxmlformats.org/officeDocument/2006/relationships/hyperlink" Target="http://data.aade.gr/eli/pri/law/2020/07/31/4714" TargetMode="External" /><Relationship Id="rId49" Type="http://schemas.openxmlformats.org/officeDocument/2006/relationships/hyperlink" Target="http://data.aade.gr/eli/pri/law/2020/07/31/4714"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0/07/31/4714" TargetMode="External" /><Relationship Id="rId51" Type="http://schemas.openxmlformats.org/officeDocument/2006/relationships/hyperlink" Target="http://data.aade.gr/eli/pri/law/2020/07/31/4714" TargetMode="External" /><Relationship Id="rId52" Type="http://schemas.openxmlformats.org/officeDocument/2006/relationships/hyperlink" Target="http://data.aade.gr/eli/pri/law/2020/07/31/4714" TargetMode="External" /><Relationship Id="rId53" Type="http://schemas.openxmlformats.org/officeDocument/2006/relationships/hyperlink" Target="http://data.aade.gr/eli/pri/law/2020/07/31/4714" TargetMode="External" /><Relationship Id="rId54" Type="http://schemas.openxmlformats.org/officeDocument/2006/relationships/hyperlink" Target="http://data.aade.gr/eli/pri/law/2020/07/31/4714" TargetMode="External" /><Relationship Id="rId55" Type="http://schemas.openxmlformats.org/officeDocument/2006/relationships/hyperlink" Target="http://data.aade.gr/eli/pri/law/2018/05/15/4537" TargetMode="External" /><Relationship Id="rId56" Type="http://schemas.openxmlformats.org/officeDocument/2006/relationships/hyperlink" Target="http://data.aade.gr/eli/pri/law/2013/07/12/4170" TargetMode="External" /><Relationship Id="rId57" Type="http://schemas.openxmlformats.org/officeDocument/2006/relationships/hyperlink" Target="http://data.aade.gr/eli/pri/law/2018/05/15/4537" TargetMode="External" /><Relationship Id="rId58" Type="http://schemas.openxmlformats.org/officeDocument/2006/relationships/hyperlink" Target="http://data.aade.gr/eli/pri/law/2016/11/28/4438" TargetMode="External" /><Relationship Id="rId59" Type="http://schemas.openxmlformats.org/officeDocument/2006/relationships/hyperlink" Target="http://data.aade.gr/eli/pri/law/2016/11/28/4438"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1/05/07/4778" TargetMode="External" /><Relationship Id="rId61" Type="http://schemas.openxmlformats.org/officeDocument/2006/relationships/hyperlink" Target="http://data.aade.gr/eli/pri/law/2021/05/07/4778" TargetMode="External" /><Relationship Id="rId62" Type="http://schemas.openxmlformats.org/officeDocument/2006/relationships/hyperlink" Target="http://data.aade.gr/eli/pri/law/2021/05/07/4778" TargetMode="External" /><Relationship Id="rId63" Type="http://schemas.openxmlformats.org/officeDocument/2006/relationships/hyperlink" Target="http://data.aade.gr/eli/pri/law/2021/05/07/4778" TargetMode="External" /><Relationship Id="rId64" Type="http://schemas.openxmlformats.org/officeDocument/2006/relationships/hyperlink" Target="http://data.aade.gr/eli/pri/law/2021/05/07/4778" TargetMode="External" /><Relationship Id="rId65" Type="http://schemas.openxmlformats.org/officeDocument/2006/relationships/hyperlink" Target="http://data.aade.gr/eli/pri/law/2021/05/07/4778" TargetMode="External" /><Relationship Id="rId66" Type="http://schemas.openxmlformats.org/officeDocument/2006/relationships/hyperlink" Target="http://data.aade.gr/eli/pri/law/2021/05/07/4778" TargetMode="External" /><Relationship Id="rId67" Type="http://schemas.openxmlformats.org/officeDocument/2006/relationships/hyperlink" Target="http://data.aade.gr/eli/pri/law/2021/05/07/4778" TargetMode="External" /><Relationship Id="rId68" Type="http://schemas.openxmlformats.org/officeDocument/2006/relationships/hyperlink" Target="http://data.aade.gr/eli/pri/law/2021/05/07/4778" TargetMode="External" /><Relationship Id="rId69" Type="http://schemas.openxmlformats.org/officeDocument/2006/relationships/hyperlink" Target="http://data.aade.gr/eli/pri/law/2021/05/07/4778"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21/05/07/4778" TargetMode="External" /><Relationship Id="rId71" Type="http://schemas.openxmlformats.org/officeDocument/2006/relationships/hyperlink" Target="http://data.aade.gr/eli/pri/law/2021/05/07/4778" TargetMode="External" /><Relationship Id="rId72" Type="http://schemas.openxmlformats.org/officeDocument/2006/relationships/hyperlink" Target="http://data.aade.gr/eli/pri/law/2021/05/07/4778" TargetMode="External" /><Relationship Id="rId73" Type="http://schemas.openxmlformats.org/officeDocument/2006/relationships/hyperlink" Target="http://data.aade.gr/eli/pri/law/2021/05/07/4778" TargetMode="External" /><Relationship Id="rId74" Type="http://schemas.openxmlformats.org/officeDocument/2006/relationships/hyperlink" Target="http://data.aade.gr/eli/pri/law/2021/05/07/4778" TargetMode="External" /><Relationship Id="rId75" Type="http://schemas.openxmlformats.org/officeDocument/2006/relationships/hyperlink" Target="http://data.aade.gr/eli/pri/law/2021/05/07/4778" TargetMode="External" /><Relationship Id="rId76" Type="http://schemas.openxmlformats.org/officeDocument/2006/relationships/hyperlink" Target="http://data.aade.gr/eli/pri/law/2021/05/07/4778" TargetMode="External" /><Relationship Id="rId77" Type="http://schemas.openxmlformats.org/officeDocument/2006/relationships/hyperlink" Target="http://data.aade.gr/eli/pri/law/2021/05/07/4778" TargetMode="External" /><Relationship Id="rId78" Type="http://schemas.openxmlformats.org/officeDocument/2006/relationships/hyperlink" Target="http://data.aade.gr/eli/pri/law/2021/05/07/4778" TargetMode="External" /><Relationship Id="rId79" Type="http://schemas.openxmlformats.org/officeDocument/2006/relationships/hyperlink" Target="http://data.aade.gr/eli/pri/law/2021/05/07/4778"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21/05/07/4778" TargetMode="External" /><Relationship Id="rId81" Type="http://schemas.openxmlformats.org/officeDocument/2006/relationships/hyperlink" Target="http://data.aade.gr/eli/pri/law/2021/05/07/4778" TargetMode="External" /><Relationship Id="rId82" Type="http://schemas.openxmlformats.org/officeDocument/2006/relationships/hyperlink" Target="http://data.aade.gr/eli/pri/law/2021/05/07/4778" TargetMode="External" /><Relationship Id="rId83" Type="http://schemas.openxmlformats.org/officeDocument/2006/relationships/hyperlink" Target="http://data.aade.gr/eli/pri/law/2021/05/07/4778" TargetMode="External" /><Relationship Id="rId84" Type="http://schemas.openxmlformats.org/officeDocument/2006/relationships/hyperlink" Target="http://data.aade.gr/eli/pri/law/2021/05/07/4778" TargetMode="External" /><Relationship Id="rId85" Type="http://schemas.openxmlformats.org/officeDocument/2006/relationships/hyperlink" Target="http://data.aade.gr/eli/pri/law/2021/05/07/4778" TargetMode="External" /><Relationship Id="rId86" Type="http://schemas.openxmlformats.org/officeDocument/2006/relationships/hyperlink" Target="http://data.aade.gr/eli/pri/law/2021/05/07/4778" TargetMode="External" /><Relationship Id="rId87" Type="http://schemas.openxmlformats.org/officeDocument/2006/relationships/hyperlink" Target="http://data.aade.gr/eli/pri/law/2021/05/07/4778" TargetMode="External" /><Relationship Id="rId88" Type="http://schemas.openxmlformats.org/officeDocument/2006/relationships/hyperlink" Target="http://data.aade.gr/eli/pri/law/2021/05/07/4778" TargetMode="External" /><Relationship Id="rId89" Type="http://schemas.openxmlformats.org/officeDocument/2006/relationships/hyperlink" Target="http://data.aade.gr/eli/pri/law/2021/05/07/4778"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21/05/07/4778" TargetMode="External" /><Relationship Id="rId91" Type="http://schemas.openxmlformats.org/officeDocument/2006/relationships/hyperlink" Target="http://data.aade.gr/eli/pri/law/2021/05/07/4778" TargetMode="External" /><Relationship Id="rId92" Type="http://schemas.openxmlformats.org/officeDocument/2006/relationships/hyperlink" Target="http://data.aade.gr/eli/pri/law/2021/05/07/4778" TargetMode="External" /><Relationship Id="rId93" Type="http://schemas.openxmlformats.org/officeDocument/2006/relationships/hyperlink" Target="http://data.aade.gr/eli/pri/law/2021/05/07/4778" TargetMode="External" /><Relationship Id="rId94" Type="http://schemas.openxmlformats.org/officeDocument/2006/relationships/hyperlink" Target="http://data.aade.gr/eli/pri/law/2021/05/07/4778" TargetMode="External" /><Relationship Id="rId95" Type="http://schemas.openxmlformats.org/officeDocument/2006/relationships/hyperlink" Target="http://data.aade.gr/eli/pri/law/2021/05/07/4778" TargetMode="External" /><Relationship Id="rId96" Type="http://schemas.openxmlformats.org/officeDocument/2006/relationships/hyperlink" Target="http://data.aade.gr/eli/pri/law/2021/05/07/4778" TargetMode="External" /><Relationship Id="rId97" Type="http://schemas.openxmlformats.org/officeDocument/2006/relationships/hyperlink" Target="http://data.aade.gr/eli/pri/law/2021/05/07/4778" TargetMode="External" /><Relationship Id="rId98" Type="http://schemas.openxmlformats.org/officeDocument/2006/relationships/hyperlink" Target="http://data.aade.gr/eli/pri/law/2021/05/07/4778" TargetMode="External" /><Relationship Id="rId99" Type="http://schemas.openxmlformats.org/officeDocument/2006/relationships/hyperlink" Target="http://data.aade.gr/eli/pri/law/2021/05/07/47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