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w:t>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ή οικονομικούς ή κοινωνικούς δεσμούς του ή</w:t>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 </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και συντάξεις που παρέχεται στην ημεδαπή,</w:t>
      </w:r>
    </w:p>
    <w:p>
      <w:pPr>
        <w:pStyle w:val="StructureList1"/>
        <w:spacing w:before="120" w:after="0"/>
        <w:rPr>
          <w:lang w:val="el" w:eastAsia="el"/>
        </w:rPr>
      </w:pPr>
      <w:r>
        <w:rPr>
          <w:lang w:val="el" w:eastAsia="el"/>
        </w:rPr>
        <w:t>β)</w:t>
      </w:r>
      <w:r>
        <w:rPr>
          <w:lang w:val="en" w:eastAsia="en"/>
        </w:rPr>
        <w:tab/>
      </w:r>
      <w:r>
        <w:rPr>
          <w:lang w:val="el" w:eastAsia="el"/>
        </w:rPr>
        <w:t>το εισόδημα από μισθωτή εργασία και συντάξεις που παρέχεται στην αλλοδαπή και πληρώνεται από το Ελληνικό Δημόσιο,</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ανείσπρακτες δεδουλευμένες αποδοχές που εισπράττει καθυστερημένα ο δικαιούχος εισοδήματος από μισθωτή εργασία και συντάξεις σε φορολογικό έτος μεταγενέστερο, χρόνος απόκτησης του εν λόγω εισοδήματος θεωρείται ο χρόνος που εισπράττονται, εφόσον αναγράφονται διακεκριμένα στην ετήσια βεβαίωση αποδοχών που χορηγείται στον δικαιούχο.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w:t>
      </w:r>
    </w:p>
    <w:p>
      <w:pPr>
        <w:pStyle w:val="StructureList1"/>
        <w:spacing w:before="120" w:after="0"/>
        <w:rPr>
          <w:lang w:val="el" w:eastAsia="el"/>
        </w:rPr>
      </w:pPr>
      <w:r>
        <w:rPr>
          <w:lang w:val="el" w:eastAsia="el"/>
        </w:rPr>
        <w:t>α)</w:t>
      </w:r>
      <w:r>
        <w:rPr>
          <w:lang w:val="en" w:eastAsia="en"/>
        </w:rPr>
        <w:tab/>
      </w:r>
      <w:r>
        <w:rPr>
          <w:lang w:val="el" w:eastAsia="el"/>
        </w:rPr>
        <w:t>ο (η) σύζυγος, εφόσον δεν έχει ίδια φορολογητέα εισοδήματα οποιασδήποτε πηγής, β) άγαμα τέκνα, εφόσον:</w:t>
      </w:r>
    </w:p>
    <w:p>
      <w:pPr>
        <w:pStyle w:val="StructureList1"/>
        <w:spacing w:before="120" w:after="0"/>
        <w:rPr>
          <w:lang w:val="el" w:eastAsia="el"/>
        </w:rPr>
      </w:pPr>
      <w:r>
        <w:rPr>
          <w:lang w:val="el" w:eastAsia="el"/>
        </w:rPr>
        <w:t>-</w:t>
      </w:r>
      <w:r>
        <w:rPr>
          <w:lang w:val="en" w:eastAsia="en"/>
        </w:rPr>
        <w:tab/>
      </w:r>
      <w:r>
        <w:rPr>
          <w:lang w:val="el" w:eastAsia="el"/>
        </w:rPr>
        <w:t>είναι ανήλικα έως 18 ετών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φοιτούν σε σχολές ή σχολεία ή ινστιτούτα επαγγελματικής εκπαίδευσης ή κατάρτισης της ημεδαπής ή αλλοδαπής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είναι εγγεγραμμένα στα μητρώα ανέργων του Οργανισμού Απασχόλησης Εργατικού Δυναμικού (Ο.Α.Ε.Δ.) ή υπηρετούν τη στρατιωτική θητεία τους,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οποιεσδήποτε παροχές σε είδος που λαμβάνει ένας εργαζόμενος ή συγγενικό πρόσωπο αυτού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w:t>
      </w:r>
    </w:p>
    <w:p>
      <w:pPr>
        <w:pStyle w:val="MainText"/>
        <w:spacing w:before="120" w:after="0"/>
        <w:rPr>
          <w:lang w:val="el" w:eastAsia="el"/>
        </w:rPr>
      </w:pPr>
      <w:r>
        <w:rPr>
          <w:b/>
          <w:bCs/>
          <w:lang w:val="el" w:eastAsia="el"/>
        </w:rPr>
        <w:t>2.</w:t>
      </w:r>
      <w:r>
        <w:rPr>
          <w:lang w:val="el" w:eastAsia="el"/>
        </w:rPr>
        <w:t xml:space="preserve"> Η αγοραία αξία της παραχώρησης ενός οχήματος σε εργαζόμενο ή εταίρο ή μέτοχο από ένα φυσικό ή νομικό πρόσωπο ή νομική οντότητα, για οποιοδήποτε χρονικό διάστημα ενός φορολογικού έτους, υπολογί− ζεται σε ποσοστό τριάντα τοις εκατό (30%) του κόστους του οχήματος που εγγράφεται ως δαπάνη στα βιβλία του εργοδότη με τη μορφή της απόσβεσης περιλαμβανομένων των τελών κυκλοφορίας, επισκευών, συντηρήσεων, καθώς και του σχετικού χρηματοδοτικού κόστους που αντιστοιχεί στην αγορά του οχήματος ή του μισθώματος. Σε περίπτωση που το κόστος είναι μηδενικό, η αγοραία αξία της παραχώρησης ορίζεται σε ποσοστό τριάντα τοις εκατό (30%) της μέσης δαπάνης ή απόσβεσης κατά τα τελευταία τρία (3) έτη. </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περιβάλλονται τη μορφή έγγραφης συμφωνίας και αποτιμώνται με βάση το ποσό της διαφοράς που προκύπτει μεταξύ των τόκων που θα κατέβαλε ο εργαζόμενος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 Σε περίπτωση που δεν υφίσταται έγγραφη συμφωνία δανείου, το σύνολο του αρχικού κεφαλαίου λογίζεται ως παροχή σε είδος. Η προκατα− βολή μισθού άνω των τριών (3) μηνών θεωρείται δάνειο. </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 χρόνο άσκησης του δικαιώματος προαίρεσης ή μεταβίβασής του και ανεξαρτήτως εάν συνεχίζει να ισχύει η εργασιακή σχέση. Η αγοραία αξία άσκησης δικαιώματος είναι η τιμή κλεισίματος της μετοχής στο χρηματιστήριο μειωμένη κατά την τιμή διάθεσης του δικαιώματος. </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 τικής δραστηριότητας του εργοδότη, β) η αποζημίωση για έξοδα κίνησης που καταβάλλο− νται από τον εργοδότη για υπηρεσιακούς λόγους, εφό− σον αφορούν έξοδα κίνησης που πραγματοποιήθηκαν από τον εργαζόμενο κατά την εκτέλεση της υπηρεσίας του, γ) το επίδομα αλλοδαπής που χορηγείται σε υπαλ− λήλους του Υπουργείου Εξωτερικών και των λοιπών δημόσιων πολιτικών υπηρεσιών, δ) οι κρατήσεις υπέρ των ασφαλιστικών ταμείων, οι οποίες επιβάλλονται με νόμο, ε) οι ασφαλιστικές εισφορές που καταβάλλει ο εργα− ζόμενος περιλαμβανομένων των εισφορών εργοδότη και εργαζομένου υπέρ των επαγγελματικών ταμείων που έχουν συσταθεί με νόμο, στ) η εφάπαξ καταβαλλόμενη παροχή από ταμεία πρό− 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 ζ) η αξία των διατακτικών σίτισης αξίας έως έξι (6) ευρώ ανά εργάσιμη ημέρα, η) οι παροχές ασήμαντης αξίας μέχρι του ποσού των είκοσι επτά (27) ευρώ ετησίως, ι) τα ασφάλιστρα που καταβάλλονται από τον εργαζό− μενο ή τον εργοδότη για λογαριασμό του εργαζομένου στο πλαίσιο ομαδικών ασφαλιστηρίων συνταξιοδοτικών συμβολαίων και ια) τα ασφάλιστρα που καταβάλλονται από τον ερ− γοδότη για την ιατροφαρμακευτική και νοσοκομειακή κάλυψη του υπαλληλικού του προσωπικού ή για την κά− λυψη του κινδύνου ζωής ή ανικανότητάς του στο πλαίσιο ασφαλιστηρίου συμβολαίου, μέχρι του ποσού των χιλίων πεντακοσίων (1.500) ευρώ ετησίως ανά εργαζόμενο. 2. Οι ακόλουθες κατηγορίες εισοδήματος από μισθωτή εργασία και συντάξεις απαλλάσσονται από το φόρο: α) Το εισόδημα που αποκτάται κατά την άσκηση των καθηκόντων τους από αλλοδαπό διπλωματικό ή προξε− νικό εκπρόσωπο, κάθε φυσικό πρόσωπο που εργάζεται σε πρεσβεία, διπλωματική αποστολή, προξενείο ή απο− στολή αλλοδαπού κράτους για τη διεκπεραίωση κρατι− κών υποθέσεων που είναι πολίτης του εν λόγω κράτους και κάτοχος διπλωματικού διαβατηρίου, καθώς και από κάθε φυσικό πρόσωπο που εργάζεται σε θεσμικό όρ− γανο της Ευρωπαϊκής Ένωσης ή Διεθνούς Οργανισμού που έχει εγκατασταθεί βάσει διεθνούς συνθήκης την οποία εφαρμόζει η Ελλάδα. β) Η διατροφή που λαμβάνει ο/η δικαιούχος, σύμφωνα με δικαστική απόφαση ή συμβολαιογραφική πράξη. γ) Η σύνταξη που καταβάλλεται σε ανάπηρους πο− λέμου και σε θύματα ή οικογένειες θυμάτων πολέμου, καθώς και σε ανάπηρους ειρηνικής περιόδου, στρατιω− τικούς γενικά, που υπέστησαν βλάβη κατά την εκτέλεση της υπηρεσίας τους. δ) Το εξωϊδρυματικό επίδομα και κάθε συναφές ποσό που καταβάλλεται σε ειδικές κατηγορίες ατόμων με αναπηρίες. ε) Οι μισθοί, οι συντάξεις και η πάγια αντιμισθία που χορηγούνται σε ανάπηρους με ποσοστό αναπηρίας του− λάχιστον ογδόντα τοις εκατό (80%). στ) Το επίδομα ανεργίας που καταβάλλει ο Ο.Α.Ε.Δ. στους δικαιούχους ανέργους, εφόσον το άθροισμα των λοιπών εισοδημάτων του φορολογούμενου δεν υπερ− βαίνει ετησίως τις δέκα χιλιάδες (10.000) ευρώ. ζ) Το επίδομα κοινωνικής αλληλεγγύης συνταξιούχων (Ε.Κ.Α.Σ.) που καταβάλλεται στους δικαιούχους. η) Τα χρηματικά ποσά που καταβάλλονται στους ανα−</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w:t>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Φορολογητέο εισόδημα (Ευρώ) Φορολογικός συντελεστής (%) ≤ 25.000 22% 25.000,01 έως και 42.000 32% &gt; 42.000 42%</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15%</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10%</w:t>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spacing w:before="240" w:after="240"/>
        <w:rPr>
          <w:lang w:val="el" w:eastAsia="el"/>
        </w:rPr>
      </w:pPr>
      <w:r>
        <w:rPr>
          <w:lang w:val="el" w:eastAsia="el"/>
        </w:rPr>
        <w:t>Οι συντελεστές των ανωτέρω περιπτώσεων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δύο χιλιάδων εκατό (2.100) ευρώ, όταν το φορολογητέο εισόδημα δεν υπερβαίνει το ποσό των είκοσι ενός χιλιάδων (21.000) ευρώ. Εάν το ποσό του φόρου είναι μικρότερο των δύο χιλιάδων εκατό (2.100) ευρώ, το ποσό της μείωσης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το οποίο υπερβαίνει το ποσό των είκοσι ενός χιλιάδων (21.000) ευρώ, το ποσό της μείωσης μειώνεται κατά εκατό (100) ευρώ ανά χίλια (1.000) ευρώ του φορολογητέου εισοδήματος.</w:t>
      </w:r>
    </w:p>
    <w:p>
      <w:pPr>
        <w:pStyle w:val="MainText"/>
        <w:spacing w:before="120" w:after="0"/>
        <w:rPr>
          <w:lang w:val="el" w:eastAsia="el"/>
        </w:rPr>
      </w:pPr>
      <w:r>
        <w:rPr>
          <w:b/>
          <w:bCs/>
          <w:lang w:val="el" w:eastAsia="el"/>
        </w:rPr>
        <w:t>3.</w:t>
      </w:r>
      <w:r>
        <w:rPr>
          <w:lang w:val="el" w:eastAsia="el"/>
        </w:rPr>
        <w:t xml:space="preserve"> Όταν το φορολογητέο εισόδημα υπερβαίνει το ποσό των σαράντα δύο χιλιάδων (42.000) ευρώ δεν χορηγείται μείωση φόρου.</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pStyle w:val="MainText"/>
        <w:spacing w:before="120" w:after="0"/>
        <w:rPr>
          <w:lang w:val="el" w:eastAsia="el"/>
        </w:rPr>
      </w:pPr>
      <w:r>
        <w:rPr>
          <w:b/>
          <w:bCs/>
          <w:lang w:val="el" w:eastAsia="el"/>
        </w:rPr>
        <w:t>1.</w:t>
      </w:r>
      <w:r>
        <w:rPr>
          <w:lang w:val="el" w:eastAsia="el"/>
        </w:rPr>
        <w:t xml:space="preserve"> Το ποσό του φόρου μειώνεται σε ποσοστό δέκα τοις εκατό (10%) για τα έξοδα ιατρικής και νοσοκομει− ακής περίθαλψης, εφόσον αυτά υπερβαίνουν το πέντε τοις εκατό (5%) του φορολογητέου εισοδήματος του φορολογούμενου. Το ποσό της μείωσης ανεξαρτήτως του ποσού των εξόδων δεν μπορεί να υπερβεί τις τρεις χιλιάδες (3.000) ευρώ.</w:t>
      </w:r>
    </w:p>
    <w:p>
      <w:pPr>
        <w:pStyle w:val="MainText"/>
        <w:spacing w:before="120" w:after="0"/>
        <w:rPr>
          <w:lang w:val="el" w:eastAsia="el"/>
        </w:rPr>
      </w:pPr>
      <w:r>
        <w:rPr>
          <w:b/>
          <w:bCs/>
          <w:lang w:val="el" w:eastAsia="el"/>
        </w:rPr>
        <w:t>2.</w:t>
      </w:r>
      <w:r>
        <w:rPr>
          <w:lang w:val="el" w:eastAsia="el"/>
        </w:rPr>
        <w:t xml:space="preserve"> Ως έξοδα ιατρικής και νοσοκομειακής περίθαλψης θεωρούνται οι παρακάτω δαπάνες, κατά το μέρος που δεν καλύπτονται από ασφαλιστικά ταμεία ή/και ασφαλιστικές εταιρείες:</w:t>
      </w:r>
    </w:p>
    <w:p>
      <w:pPr>
        <w:pStyle w:val="StructureList1"/>
        <w:spacing w:before="120" w:after="0"/>
        <w:rPr>
          <w:lang w:val="el" w:eastAsia="el"/>
        </w:rPr>
      </w:pPr>
      <w:r>
        <w:rPr>
          <w:lang w:val="el" w:eastAsia="el"/>
        </w:rPr>
        <w:t>α)</w:t>
      </w:r>
      <w:r>
        <w:rPr>
          <w:lang w:val="en" w:eastAsia="en"/>
        </w:rPr>
        <w:tab/>
      </w:r>
      <w:r>
        <w:rPr>
          <w:lang w:val="el" w:eastAsia="el"/>
        </w:rPr>
        <w:t>οι αμοιβές που καταβάλλονται σε ιατρούς και ιατρικά κέντρα, όλων των ειδικοτήτων για ιατρικές επισκέψεις, εξετάσεις και θεραπείες</w:t>
      </w:r>
    </w:p>
    <w:p>
      <w:pPr>
        <w:pStyle w:val="StructureList1"/>
        <w:spacing w:before="120" w:after="0"/>
        <w:rPr>
          <w:lang w:val="el" w:eastAsia="el"/>
        </w:rPr>
      </w:pPr>
      <w:r>
        <w:rPr>
          <w:lang w:val="el" w:eastAsia="el"/>
        </w:rPr>
        <w:t>β)</w:t>
      </w:r>
      <w:r>
        <w:rPr>
          <w:lang w:val="en" w:eastAsia="en"/>
        </w:rPr>
        <w:tab/>
      </w:r>
      <w:r>
        <w:rPr>
          <w:lang w:val="el" w:eastAsia="el"/>
        </w:rPr>
        <w:t>τα έξοδα νοσηλείας που καταβάλλονται σε νοσηλευτικά ιδρύματα ή ιδιωτικές κλινικές, καθώς και οι δαπάνες που καταβάλλονται για διαρκή κάλυψη ιατρικών αναγκών</w:t>
      </w:r>
    </w:p>
    <w:p>
      <w:pPr>
        <w:pStyle w:val="StructureList1"/>
        <w:spacing w:before="120" w:after="0"/>
        <w:rPr>
          <w:lang w:val="el" w:eastAsia="el"/>
        </w:rPr>
      </w:pPr>
      <w:r>
        <w:rPr>
          <w:lang w:val="el" w:eastAsia="el"/>
        </w:rPr>
        <w:t>γ)</w:t>
      </w:r>
      <w:r>
        <w:rPr>
          <w:lang w:val="en" w:eastAsia="en"/>
        </w:rPr>
        <w:tab/>
      </w:r>
      <w:r>
        <w:rPr>
          <w:lang w:val="el" w:eastAsia="el"/>
        </w:rPr>
        <w:t>τα έξοδα για ιατρική και φαρμακευτική περίθαλψη γενικά</w:t>
      </w:r>
    </w:p>
    <w:p>
      <w:pPr>
        <w:pStyle w:val="StructureList1"/>
        <w:spacing w:before="120" w:after="0"/>
        <w:rPr>
          <w:lang w:val="el" w:eastAsia="el"/>
        </w:rPr>
      </w:pPr>
      <w:r>
        <w:rPr>
          <w:lang w:val="el" w:eastAsia="el"/>
        </w:rPr>
        <w:t>δ)</w:t>
      </w:r>
      <w:r>
        <w:rPr>
          <w:lang w:val="en" w:eastAsia="en"/>
        </w:rPr>
        <w:tab/>
      </w:r>
      <w:r>
        <w:rPr>
          <w:lang w:val="el" w:eastAsia="el"/>
        </w:rPr>
        <w:t>οι αμοιβές που καταβάλλονται σε νοσηλευτές για την παροχή υπηρεσιών σε ασθενή κατά τη νοσηλεία του σε νοσοκομείο ή κλινική ή κατ’ οίκον</w:t>
      </w:r>
    </w:p>
    <w:p>
      <w:pPr>
        <w:pStyle w:val="StructureList1"/>
        <w:spacing w:before="120" w:after="0"/>
        <w:rPr>
          <w:lang w:val="el" w:eastAsia="el"/>
        </w:rPr>
      </w:pPr>
      <w:r>
        <w:rPr>
          <w:lang w:val="el" w:eastAsia="el"/>
        </w:rPr>
        <w:t>ε)</w:t>
      </w:r>
      <w:r>
        <w:rPr>
          <w:lang w:val="en" w:eastAsia="en"/>
        </w:rPr>
        <w:tab/>
      </w:r>
      <w:r>
        <w:rPr>
          <w:lang w:val="el" w:eastAsia="el"/>
        </w:rPr>
        <w:t>η δαπάνη για την αντικατάσταση μελών του σώματος με τεχνητά μέλη, καθώς και η δαπάνη για την αγορά ή τοποθέτηση στο σώμα του ασθενούς οργάνων, τα οποία είναι αναγκαία για τη φυσιολογική λειτουργία του ανθρώπινου οργανισμού</w:t>
      </w:r>
    </w:p>
    <w:p>
      <w:pPr>
        <w:pStyle w:val="StructureList1"/>
        <w:spacing w:before="120" w:after="0"/>
        <w:rPr>
          <w:lang w:val="el" w:eastAsia="el"/>
        </w:rPr>
      </w:pPr>
      <w:r>
        <w:rPr>
          <w:lang w:val="el" w:eastAsia="el"/>
        </w:rPr>
        <w:t>στ)</w:t>
      </w:r>
      <w:r>
        <w:rPr>
          <w:lang w:val="en" w:eastAsia="en"/>
        </w:rPr>
        <w:tab/>
      </w:r>
      <w:r>
        <w:rPr>
          <w:lang w:val="el" w:eastAsia="el"/>
        </w:rPr>
        <w:t>τα έξοδα νοσοκομειακής περίθαλψης των τέκνων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ζ)</w:t>
      </w:r>
      <w:r>
        <w:rPr>
          <w:lang w:val="en" w:eastAsia="en"/>
        </w:rPr>
        <w:tab/>
      </w:r>
      <w:r>
        <w:rPr>
          <w:lang w:val="el" w:eastAsia="el"/>
        </w:rPr>
        <w:t>η δαπάνη για δίδακτρα ή τροφεία σε ειδικές για την πάθησή τους σχολές ή σε ειδικά ιδρύματα ή οργανισμούς που καταβάλλονται για τέκνα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η)</w:t>
      </w:r>
      <w:r>
        <w:rPr>
          <w:lang w:val="en" w:eastAsia="en"/>
        </w:rPr>
        <w:tab/>
      </w:r>
      <w:r>
        <w:rPr>
          <w:lang w:val="el" w:eastAsia="el"/>
        </w:rPr>
        <w:t>ποσό ίσο με το πενήντα τοις εκατό (50%) της δαπάνης που καταβάλλεται σε επιχειρήσεις περίθαλψης ηλικιωμένων.</w:t>
      </w:r>
    </w:p>
    <w:p>
      <w:pPr>
        <w:pStyle w:val="MainText"/>
        <w:spacing w:before="120" w:after="0"/>
        <w:rPr>
          <w:lang w:val="el" w:eastAsia="el"/>
        </w:rPr>
      </w:pPr>
      <w:r>
        <w:rPr>
          <w:b/>
          <w:bCs/>
          <w:lang w:val="el" w:eastAsia="el"/>
        </w:rPr>
        <w:t>3.</w:t>
      </w:r>
      <w:r>
        <w:rPr>
          <w:lang w:val="el" w:eastAsia="el"/>
        </w:rPr>
        <w:t xml:space="preserve"> Οι ιατρικές δαπάνες που πραγματοποιούνται για τα εξαρτώμενα μέλη του φορολογούμενου συνυπολογίζονται για τον προσδιορισμό του ποσού της μείωσης φόρου, σύμφωνα με τα οριζόμενα στην παράγραφο 1.</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δέκα τοις εκατό (10%)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το Ελληνικό Λογιστικό Σχέδιο και τον Κώδικα Φορολογικής Απεικόνισης Συναλλαγών (ΚΦΑΣ),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w:t>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ή συμπτωματική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 Σε περίπτωση συναλλαγών που αφορούν ακίνητα, η περίοδος του δεύτερου εδαφίου είναι δύο (2) έτη. </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Αρθρο 22</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Δαπάνες Επιστημονικής και Τεχνολογικής Έρευνας</w:t>
      </w:r>
      <w:r>
        <w:rPr>
          <w:rStyle w:val="Hyperlink"/>
          <w:b/>
          <w:bCs/>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εκπίπτουν από τα ακαθάριστα έσοδα των επιχειρήσεων κατά το χρόνο της πραγματοποίησης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Ερευνας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16"/>
      </w:r>
    </w:p>
    <w:p>
      <w:pPr>
        <w:spacing w:before="240" w:after="240"/>
        <w:rPr>
          <w:lang w:val="el" w:eastAsia="el"/>
        </w:rPr>
      </w:pPr>
      <w:r>
        <w:rPr>
          <w:b/>
          <w:bCs/>
          <w:lang w:val="el" w:eastAsia="el"/>
        </w:rPr>
        <w:t>Οι ακόλουθες δαπάνες δεν εκπίπτουν:</w:t>
      </w:r>
    </w:p>
    <w:p>
      <w:pPr>
        <w:pStyle w:val="MainText"/>
        <w:spacing w:before="120" w:after="0"/>
        <w:rPr>
          <w:lang w:val="el" w:eastAsia="el"/>
        </w:rPr>
      </w:pPr>
      <w:r>
        <w:rPr>
          <w:b/>
          <w:bCs/>
          <w:lang w:val="el" w:eastAsia="el"/>
        </w:rPr>
        <w:t>1.</w:t>
      </w:r>
      <w:r>
        <w:rPr>
          <w:b/>
          <w:bCs/>
          <w:lang w:val="el" w:eastAsia="el"/>
        </w:rPr>
        <w:t xml:space="preserve"> Τόκοι από δάνεια που λαμβάνει η επιχείρηση από τρίτους, εκτός από τα τραπεζικά δάνεια, διατραπεζικά δάνεια, καθώς και τα ομολογιακά δάνεια που εκδίδουν ανώνυμες εταιρείες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pStyle w:val="MainText"/>
        <w:spacing w:before="120" w:after="0"/>
        <w:rPr>
          <w:lang w:val="el" w:eastAsia="el"/>
        </w:rPr>
      </w:pPr>
      <w:r>
        <w:rPr>
          <w:b/>
          <w:bCs/>
          <w:lang w:val="el" w:eastAsia="el"/>
        </w:rPr>
        <w:t>2.</w:t>
      </w:r>
      <w:r>
        <w:rPr>
          <w:b/>
          <w:bCs/>
          <w:lang w:val="el" w:eastAsia="el"/>
        </w:rPr>
        <w:t xml:space="preserve">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pStyle w:val="MainText"/>
        <w:spacing w:before="120" w:after="0"/>
        <w:rPr>
          <w:lang w:val="el" w:eastAsia="el"/>
        </w:rPr>
      </w:pPr>
      <w:r>
        <w:rPr>
          <w:b/>
          <w:bCs/>
          <w:lang w:val="el" w:eastAsia="el"/>
        </w:rPr>
        <w:t>3.</w:t>
      </w:r>
      <w:r>
        <w:rPr>
          <w:b/>
          <w:bCs/>
          <w:lang w:val="el" w:eastAsia="el"/>
        </w:rPr>
        <w:t xml:space="preserve"> Οι μη καταβληθείσες ασφαλιστικές εισφορές.</w:t>
      </w:r>
    </w:p>
    <w:p>
      <w:pPr>
        <w:pStyle w:val="MainText"/>
        <w:spacing w:before="120" w:after="0"/>
        <w:rPr>
          <w:lang w:val="el" w:eastAsia="el"/>
        </w:rPr>
      </w:pPr>
      <w:r>
        <w:rPr>
          <w:b/>
          <w:bCs/>
          <w:lang w:val="el" w:eastAsia="el"/>
        </w:rPr>
        <w:t>4.</w:t>
      </w:r>
      <w:r>
        <w:rPr>
          <w:b/>
          <w:bCs/>
          <w:lang w:val="el" w:eastAsia="el"/>
        </w:rPr>
        <w:t xml:space="preserve"> Προβλέψεις εκτός των οριζομένων στο άρθρο 26.</w:t>
      </w:r>
    </w:p>
    <w:p>
      <w:pPr>
        <w:pStyle w:val="MainText"/>
        <w:spacing w:before="120" w:after="0"/>
        <w:rPr>
          <w:lang w:val="el" w:eastAsia="el"/>
        </w:rPr>
      </w:pPr>
      <w:r>
        <w:rPr>
          <w:b/>
          <w:bCs/>
          <w:lang w:val="el" w:eastAsia="el"/>
        </w:rPr>
        <w:t>5.</w:t>
      </w:r>
      <w:r>
        <w:rPr>
          <w:b/>
          <w:bCs/>
          <w:lang w:val="el" w:eastAsia="el"/>
        </w:rPr>
        <w:t xml:space="preserve"> Πρόστιμα και ποινές, περιλαμβανομένων των προσαυξήσεων.</w:t>
      </w:r>
    </w:p>
    <w:p>
      <w:pPr>
        <w:pStyle w:val="MainText"/>
        <w:spacing w:before="120" w:after="0"/>
        <w:rPr>
          <w:lang w:val="el" w:eastAsia="el"/>
        </w:rPr>
      </w:pPr>
      <w:r>
        <w:rPr>
          <w:b/>
          <w:bCs/>
          <w:lang w:val="el" w:eastAsia="el"/>
        </w:rPr>
        <w:t>6.</w:t>
      </w:r>
      <w:r>
        <w:rPr>
          <w:b/>
          <w:bCs/>
          <w:lang w:val="el" w:eastAsia="el"/>
        </w:rPr>
        <w:t xml:space="preserve"> Η παροχή ή λήψη αμοιβών σε χρήμα ή είδος που συνιστούν ποινικό αδίκημα.</w:t>
      </w:r>
    </w:p>
    <w:p>
      <w:pPr>
        <w:pStyle w:val="MainText"/>
        <w:spacing w:before="120" w:after="0"/>
        <w:rPr>
          <w:lang w:val="el" w:eastAsia="el"/>
        </w:rPr>
      </w:pPr>
      <w:r>
        <w:rPr>
          <w:b/>
          <w:bCs/>
          <w:lang w:val="el" w:eastAsia="el"/>
        </w:rPr>
        <w:t>7.</w:t>
      </w:r>
      <w:r>
        <w:rPr>
          <w:b/>
          <w:bCs/>
          <w:lang w:val="el" w:eastAsia="el"/>
        </w:rPr>
        <w:t xml:space="preserve">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pStyle w:val="MainText"/>
        <w:spacing w:before="120" w:after="0"/>
        <w:rPr>
          <w:lang w:val="el" w:eastAsia="el"/>
        </w:rPr>
      </w:pPr>
      <w:r>
        <w:rPr>
          <w:b/>
          <w:bCs/>
          <w:lang w:val="el" w:eastAsia="el"/>
        </w:rPr>
        <w:t>8.</w:t>
      </w:r>
      <w:r>
        <w:rPr>
          <w:b/>
          <w:bCs/>
          <w:lang w:val="el" w:eastAsia="el"/>
        </w:rPr>
        <w:t xml:space="preserve">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pStyle w:val="MainText"/>
        <w:spacing w:before="120" w:after="0"/>
        <w:rPr>
          <w:lang w:val="el" w:eastAsia="el"/>
        </w:rPr>
      </w:pPr>
      <w:r>
        <w:rPr>
          <w:b/>
          <w:bCs/>
          <w:lang w:val="el" w:eastAsia="el"/>
        </w:rPr>
        <w:t>9.</w:t>
      </w:r>
      <w:r>
        <w:rPr>
          <w:b/>
          <w:bCs/>
          <w:lang w:val="el" w:eastAsia="el"/>
        </w:rPr>
        <w:t xml:space="preserve">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pStyle w:val="MainText"/>
        <w:spacing w:before="120" w:after="0"/>
        <w:rPr>
          <w:lang w:val="el" w:eastAsia="el"/>
        </w:rPr>
      </w:pPr>
      <w:r>
        <w:rPr>
          <w:b/>
          <w:bCs/>
          <w:lang w:val="el" w:eastAsia="el"/>
        </w:rPr>
        <w:t>10.</w:t>
      </w:r>
      <w:r>
        <w:rPr>
          <w:b/>
          <w:bCs/>
          <w:lang w:val="el" w:eastAsia="el"/>
        </w:rPr>
        <w:t xml:space="preserve">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pStyle w:val="MainText"/>
        <w:spacing w:before="120" w:after="0"/>
        <w:rPr>
          <w:lang w:val="el" w:eastAsia="el"/>
        </w:rPr>
      </w:pPr>
      <w:r>
        <w:rPr>
          <w:b/>
          <w:bCs/>
          <w:lang w:val="el" w:eastAsia="el"/>
        </w:rPr>
        <w:t>11.</w:t>
      </w:r>
      <w:r>
        <w:rPr>
          <w:b/>
          <w:bCs/>
          <w:lang w:val="el" w:eastAsia="el"/>
        </w:rPr>
        <w:t xml:space="preserve">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pStyle w:val="MainText"/>
        <w:spacing w:before="120" w:after="0"/>
        <w:rPr>
          <w:lang w:val="el" w:eastAsia="el"/>
        </w:rPr>
      </w:pPr>
      <w:r>
        <w:rPr>
          <w:b/>
          <w:bCs/>
          <w:lang w:val="el" w:eastAsia="el"/>
        </w:rPr>
        <w:t>12.</w:t>
      </w:r>
      <w:r>
        <w:rPr>
          <w:b/>
          <w:bCs/>
          <w:lang w:val="el" w:eastAsia="el"/>
        </w:rPr>
        <w:t xml:space="preserve"> Προσωπικές καταναλωτικές δαπάνες.</w:t>
      </w:r>
    </w:p>
    <w:p>
      <w:pPr>
        <w:pStyle w:val="MainText"/>
        <w:spacing w:before="120" w:after="0"/>
        <w:rPr>
          <w:lang w:val="el" w:eastAsia="el"/>
        </w:rPr>
      </w:pPr>
      <w:r>
        <w:rPr>
          <w:b/>
          <w:bCs/>
          <w:lang w:val="el" w:eastAsia="el"/>
        </w:rPr>
        <w:t>13.</w:t>
      </w:r>
      <w:r>
        <w:rPr>
          <w:b/>
          <w:bCs/>
          <w:lang w:val="el" w:eastAsia="el"/>
        </w:rPr>
        <w:t xml:space="preserve"> Το σύνολο των δαπανών που καταβάλλονται προς φυσικό ή νομικό πρόσωπο ή νομική οντότητα που είναι φορολογικός κάτοικος σε κράτος μη συνεργάσιμο ή που υπόκειται σε προνομιακό φορολογικό καθεστώς, σύμφωνα με τις διατάξεις του άρθρου 65 του Κ.Φ.Ε., εκτός εάν ο φορολογούμενος αποδείξει ότι οι δαπάνες αυτές αφορούν πραγματικές και συνήθεις συναλλαγές και δεν έχουν ως αποτέλεσμα τη μεταφορά κερδών ή εισοδημάτων ή κεφαλαίων με σκοπό τη φοροαποφυγή ή τη φοροδιαφυγή. Η διάταξη του προηγούμενου εδαφίου δεν αποκλείει την έκπτωση των δαπανών που καταβάλλονται προς φυσικό ή νομικό πρόσωπο ή νομική οντότητα που είναι φορολογικός κάτοικος σε κράτος − μέλος της Ε.Ε. ή του Ε.Ο.Χ., εφόσον υπάρχει η νομική βάση για την ανταλλαγή πληροφοριών μεταξύ της Ελλάδας και αυτού του κράτους − μέλους.</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spacing w:before="240" w:after="240"/>
        <w:rPr>
          <w:lang w:val="el" w:eastAsia="el"/>
        </w:rPr>
      </w:pPr>
      <w:r>
        <w:rPr>
          <w:b/>
          <w:bCs/>
          <w:lang w:val="el" w:eastAsia="el"/>
        </w:rPr>
        <w:t>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1.</w:t>
      </w:r>
      <w:r>
        <w:rPr>
          <w:b/>
          <w:bCs/>
          <w:lang w:val="el" w:eastAsia="el"/>
        </w:rPr>
        <w:t xml:space="preserve"> Τον κύριο των παγίων στοιχείων του ενεργητικού της επιχείρησης σε όλες τις περιπτώσεις εκτός της περίπτωσης β΄.</w:t>
      </w:r>
      <w:r>
        <w:rPr>
          <w:rStyle w:val="Hyperlink"/>
          <w:b/>
          <w:bCs/>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2.</w:t>
      </w:r>
      <w:r>
        <w:rPr>
          <w:b/>
          <w:bCs/>
          <w:lang w:val="el" w:eastAsia="el"/>
        </w:rPr>
        <w:t xml:space="preserve"> Τον μισθωτή, σε περίπτωση χρηματοοικονομικής μίσθωσης.</w:t>
      </w:r>
    </w:p>
    <w:p>
      <w:pPr>
        <w:spacing w:before="240" w:after="240"/>
        <w:rPr>
          <w:lang w:val="el" w:eastAsia="el"/>
        </w:rPr>
      </w:pPr>
      <w:r>
        <w:rPr>
          <w:b/>
          <w:bCs/>
          <w:lang w:val="el" w:eastAsia="el"/>
        </w:rPr>
        <w:t>Για τους σκοπούς της παρούσας διάταξης, ο όρος «χρηματοοικονομική μίσθωση» σημαίνει οποιαδήποτε προφορική ή έγγραφη σύμβαση με την οποία ο εκμισθωτής (κύριος) υποχρεούται έναντι μισθώματος να παραχωρεί στον μισθωτή (χρήστη) τη χρήση ενός περιουσιακού στοιχείου, εφόσον πληρούνται ένα ή περισσότερα από τα ακόλουθα κριτήρια:</w:t>
      </w:r>
    </w:p>
    <w:p>
      <w:pPr>
        <w:pStyle w:val="StructureList1"/>
        <w:spacing w:before="120" w:after="0"/>
        <w:rPr>
          <w:lang w:val="el" w:eastAsia="el"/>
        </w:rPr>
      </w:pPr>
      <w:r>
        <w:rPr>
          <w:b/>
          <w:bCs/>
          <w:lang w:val="el" w:eastAsia="el"/>
        </w:rPr>
        <w:t>α)</w:t>
      </w:r>
      <w:r>
        <w:rPr>
          <w:b/>
          <w:bCs/>
          <w:lang w:val="en" w:eastAsia="en"/>
        </w:rPr>
        <w:tab/>
      </w:r>
      <w:r>
        <w:rPr>
          <w:b/>
          <w:bCs/>
          <w:lang w:val="el" w:eastAsia="el"/>
        </w:rPr>
        <w:t>η κυριότητα του περιουσιακού στοιχείου περιέρχεται στον μισθωτή με τη λήξη του χρόνου της μίσθωσης,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σύμβαση της μίσθωσης περιλαμβάνει όρο συμφέρουσας προσφοράς για την εξαγορά του εξοπλισμού σε τιμή κατώτερη της αγοραίας αξίας,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περίοδος της μίσθωσης καλύπτει τουλάχιστον το ενενήντα τοις εκατό (90%) της οικονομικής διάρκειας ζωής του περιουσιακού στοιχείου όπως αυτή προκύπτει από τον πίνακα της παραγράφου 4 ακόμη και στην περίπτωση που ο τίτλος δεν μεταβιβάζεται κατά τη λήξη της μίσθωσης,</w:t>
      </w:r>
      <w:r>
        <w:rPr>
          <w:rStyle w:val="Hyperlink"/>
          <w:b/>
          <w:bCs/>
          <w:color w:val="000000"/>
          <w:sz w:val="20"/>
          <w:szCs w:val="20"/>
          <w:u w:val="none" w:color="0000EE"/>
          <w:vertAlign w:val="superscript"/>
          <w:lang w:val="el" w:eastAsia="el"/>
        </w:rPr>
        <w:footnoteReference w:id="19"/>
      </w:r>
    </w:p>
    <w:p>
      <w:pPr>
        <w:pStyle w:val="StructureList1"/>
        <w:spacing w:before="120" w:after="0"/>
        <w:rPr>
          <w:lang w:val="el" w:eastAsia="el"/>
        </w:rPr>
      </w:pPr>
      <w:r>
        <w:rPr>
          <w:b/>
          <w:bCs/>
          <w:lang w:val="el" w:eastAsia="el"/>
        </w:rPr>
        <w:t>δ)</w:t>
      </w:r>
      <w:r>
        <w:rPr>
          <w:b/>
          <w:bCs/>
          <w:lang w:val="en" w:eastAsia="en"/>
        </w:rPr>
        <w:tab/>
      </w:r>
      <w:r>
        <w:rPr>
          <w:b/>
          <w:bCs/>
          <w:lang w:val="el" w:eastAsia="el"/>
        </w:rPr>
        <w:t>κατά τη σύναψη της σύμβασης της μίσθωσης, η παρούσα αξία των μισθωμάτων ανέρχεται τουλάχιστον στο ενενήντα τοις εκατό (90%) της αγοραίας αξίας του περιουσιακού στοιχείου που εκμισθώνεται,</w:t>
      </w:r>
      <w:r>
        <w:rPr>
          <w:rStyle w:val="Hyperlink"/>
          <w:b/>
          <w:bCs/>
          <w:color w:val="000000"/>
          <w:sz w:val="20"/>
          <w:szCs w:val="20"/>
          <w:u w:val="none" w:color="0000EE"/>
          <w:vertAlign w:val="superscript"/>
          <w:lang w:val="el" w:eastAsia="el"/>
        </w:rPr>
        <w:footnoteReference w:id="20"/>
      </w:r>
    </w:p>
    <w:p>
      <w:pPr>
        <w:pStyle w:val="StructureList1"/>
        <w:spacing w:before="120" w:after="0"/>
        <w:rPr>
          <w:lang w:val="el" w:eastAsia="el"/>
        </w:rPr>
      </w:pPr>
      <w:r>
        <w:rPr>
          <w:b/>
          <w:bCs/>
          <w:lang w:val="el" w:eastAsia="el"/>
        </w:rPr>
        <w:t>ε)</w:t>
      </w:r>
      <w:r>
        <w:rPr>
          <w:b/>
          <w:bCs/>
          <w:lang w:val="en" w:eastAsia="en"/>
        </w:rPr>
        <w:tab/>
      </w:r>
      <w:r>
        <w:rPr>
          <w:b/>
          <w:bCs/>
          <w:lang w:val="el" w:eastAsia="el"/>
        </w:rPr>
        <w:t>τα περιουσιακά στοιχεία που εκμισθώνονται είναι τέτοιας ειδικής φύσης που μόνον ο μισθωτής δύναται να τα μεταχειριστεί δίχως να προβεί σε σημαντικές αλλοιώσεις.</w:t>
      </w:r>
    </w:p>
    <w:p>
      <w:pPr>
        <w:pStyle w:val="StructureList1"/>
        <w:spacing w:before="120" w:after="0"/>
        <w:rPr>
          <w:lang w:val="el" w:eastAsia="el"/>
        </w:rPr>
      </w:pPr>
      <w:r>
        <w:rPr>
          <w:b/>
          <w:bCs/>
          <w:lang w:val="el" w:eastAsia="el"/>
        </w:rPr>
        <w:t>στ)</w:t>
      </w:r>
      <w:r>
        <w:rPr>
          <w:b/>
          <w:bCs/>
          <w:lang w:val="en" w:eastAsia="en"/>
        </w:rPr>
        <w:tab/>
      </w:r>
      <w:r>
        <w:rPr>
          <w:b/>
          <w:bCs/>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22"/>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23"/>
        <w:gridCol w:w="21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2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μαζικής μεταφοράς, περιλαμβανομένων αεροσκαφών, σιδηροδρομικών συρμών, πλοίων και σκαφών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(«εσωτερικές εμπορευματικές μεταφορές»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bl>
    <w:p>
      <w:pPr>
        <w:spacing w:before="240" w:after="240"/>
        <w:rPr>
          <w:lang w:val="el" w:eastAsia="el"/>
        </w:rPr>
      </w:pPr>
      <w:r>
        <w:rPr>
          <w:b/>
          <w:bCs/>
          <w:lang w:val="el" w:eastAsia="el"/>
        </w:rPr>
        <w:t>Ο συντελεστής φορολογικής απόσβεσης του προηγούμενου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w:t>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 </w:t>
      </w:r>
      <w:r>
        <w:rPr>
          <w:rStyle w:val="Hyperlink"/>
          <w:b/>
          <w:bCs/>
          <w:color w:val="000000"/>
          <w:sz w:val="20"/>
          <w:szCs w:val="20"/>
          <w:u w:val="none" w:color="0000EE"/>
          <w:vertAlign w:val="superscript"/>
          <w:lang w:val="el" w:eastAsia="el"/>
        </w:rPr>
        <w:footnoteReference w:id="28"/>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29"/>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Απαίτηση δύναται να διαγραφεί για φορολογικούς σκοπούς μόνον εφόσον πληρούνται σωρευτικά οι εξής προϋποθέσεις: α) έχει προηγουμένως εγγραφεί ποσό που αντιστοιχεί στην οφειλή ως έσοδο, β) έχει προηγουμένως διαγραφεί από τα βιβλία του φορολογούμενου και γ) έχουν αναληφθεί όλες οι κατά νόμο ενέργειες για την είσπραξη της απαίτησης.</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b/>
          <w:bCs/>
          <w:lang w:val="el" w:eastAsia="el"/>
        </w:rPr>
        <w:t xml:space="preserve"> Ζημίες που προκύπτουν στην αλλοδαπή δεν δύνανται να χρησιμοποιηθούν για τον υπολογισμό των κερδών του ίδιου φορολογικού έτους ούτε να συμψηφιστούν με μελλοντικά κέρδη, με εξαίρεση το εισόδημα που προκύπτει από άλλα κράτη μέλη της Ε.Ε. ή του Ε.Ο.Χ., το οποίο δεν απαλλάσσεται στη βάση συνθήκης αποφυγής διπλής φορολογίας που έχει συνάψει και εφαρμόζει η Ελλάδα.</w:t>
      </w:r>
    </w:p>
    <w:p>
      <w:pPr>
        <w:pStyle w:val="MainText"/>
        <w:spacing w:before="120" w:after="0"/>
        <w:rPr>
          <w:lang w:val="el" w:eastAsia="el"/>
        </w:rPr>
      </w:pPr>
      <w:r>
        <w:rPr>
          <w:b/>
          <w:bCs/>
          <w:lang w:val="el" w:eastAsia="el"/>
        </w:rPr>
        <w:t>4.</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31"/>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90"/>
        <w:gridCol w:w="19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Φορολογητέο εισόδημα </w:t>
            </w:r>
          </w:p>
          <w:p>
            <w:pPr>
              <w:spacing w:before="240"/>
              <w:rPr>
                <w:b w:val="0"/>
                <w:bCs w:val="0"/>
                <w:i w:val="0"/>
                <w:iCs w:val="0"/>
                <w:smallCaps w:val="0"/>
                <w:color w:val="000000"/>
                <w:lang w:val="el" w:eastAsia="el"/>
              </w:rPr>
            </w:pPr>
            <w:r>
              <w:rPr>
                <w:b w:val="0"/>
                <w:bCs w:val="0"/>
                <w:i w:val="0"/>
                <w:iCs w:val="0"/>
                <w:smallCaps w:val="0"/>
                <w:color w:val="000000"/>
                <w:lang w:val="el" w:eastAsia="el"/>
              </w:rPr>
              <w:t>(ευρώ)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Συντελεστής </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bl>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με συντελεστή δεκατρία τοις εκατό (13%).</w:t>
      </w:r>
    </w:p>
    <w:p>
      <w:pPr>
        <w:pStyle w:val="MainText"/>
        <w:spacing w:before="120" w:after="0"/>
        <w:rPr>
          <w:lang w:val="el" w:eastAsia="el"/>
        </w:rPr>
      </w:pPr>
      <w:r>
        <w:rPr>
          <w:b/>
          <w:bCs/>
          <w:lang w:val="el" w:eastAsia="el"/>
        </w:rPr>
        <w:t>4.</w:t>
      </w:r>
      <w:r>
        <w:rPr>
          <w:b/>
          <w:bCs/>
          <w:lang w:val="el" w:eastAsia="el"/>
        </w:rPr>
        <w:t xml:space="preserve"> Το εισόδημα από προσαύξηση περιουσίας της παραγράφου 4 του άρθρου 21 φορολογείται με συντελεστή τριάντα τρία τοις εκατό (33%).</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34"/>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φυσικό πρόσωπο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36"/>
      </w:r>
    </w:p>
    <w:p>
      <w:pPr>
        <w:pStyle w:val="StructureList1"/>
        <w:spacing w:before="120" w:after="0"/>
        <w:rPr>
          <w:lang w:val="el" w:eastAsia="el"/>
        </w:rPr>
      </w:pPr>
      <w:r>
        <w:rPr>
          <w:b/>
          <w:bCs/>
          <w:lang w:val="el" w:eastAsia="el"/>
        </w:rPr>
        <w:t>ε)</w:t>
      </w:r>
      <w:r>
        <w:rPr>
          <w:b/>
          <w:bCs/>
          <w:lang w:val="en" w:eastAsia="en"/>
        </w:rPr>
        <w:tab/>
      </w:r>
      <w:r>
        <w:rPr>
          <w:b/>
          <w:bCs/>
          <w:lang w:val="el" w:eastAsia="el"/>
        </w:rPr>
        <w:t>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w:t>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το ποσοστό της έκπτωσης για τις δαπάνες του προηγούμενου εδαφίου ανέρχεται σε ποσοστό εκατό τοις εκατό (100%).</w:t>
      </w:r>
    </w:p>
    <w:p>
      <w:pPr>
        <w:spacing w:before="240" w:after="240"/>
        <w:rPr>
          <w:lang w:val="el" w:eastAsia="el"/>
        </w:rPr>
      </w:pPr>
      <w:r>
        <w:rPr>
          <w:b/>
          <w:bCs/>
          <w:lang w:val="el" w:eastAsia="el"/>
        </w:rPr>
        <w:t>Η φορολογική πολιτική για το Άγιο Όρος αντικατοπτρίζει την ιδιαίτερη σημασία της περιοχής, ενώ ενισχύει τη διατήρηση των πολιτιστικών και θρησκευτικών κληρονομιών της.</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Φορολογικός συντελεστής για το εισόδημα από κεφάλαιο </w:t>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δέκα τοις εκατό (10%).</w:t>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bl>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40"/>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41"/>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42"/>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43"/>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44"/>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45"/>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46"/>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 : </w:t>
      </w:r>
      <w:r>
        <w:rPr>
          <w:rStyle w:val="Hyperlink"/>
          <w:b/>
          <w:bCs/>
          <w:color w:val="000000"/>
          <w:sz w:val="20"/>
          <w:szCs w:val="20"/>
          <w:u w:val="none" w:color="0000EE"/>
          <w:vertAlign w:val="superscript"/>
          <w:lang w:val="el" w:eastAsia="el"/>
        </w:rPr>
        <w:footnoteReference w:id="49"/>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παράγωγα χρηματοοικονομικά προϊόντα.</w:t>
      </w:r>
    </w:p>
    <w:p>
      <w:pPr>
        <w:spacing w:before="240" w:after="240"/>
        <w:rPr>
          <w:lang w:val="el" w:eastAsia="el"/>
        </w:rPr>
      </w:pPr>
      <w:r>
        <w:rPr>
          <w:b/>
          <w:bCs/>
          <w:lang w:val="el" w:eastAsia="el"/>
        </w:rPr>
        <w:t xml:space="preserve">Ως μεταβίβαση σύμφωνα με το προηγούμενο εδάφιο νοείται και η εισφορά των ανωτέρω τίτλων για την κάλυψη ή αύξηση κεφαλαίου εταιρείας. </w:t>
      </w:r>
      <w:r>
        <w:rPr>
          <w:rStyle w:val="Hyperlink"/>
          <w:b/>
          <w:bCs/>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 </w:t>
      </w:r>
      <w:r>
        <w:rPr>
          <w:rStyle w:val="Hyperlink"/>
          <w:b/>
          <w:bCs/>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 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 </w:t>
      </w:r>
      <w:r>
        <w:rPr>
          <w:rStyle w:val="Hyperlink"/>
          <w:b/>
          <w:bCs/>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 </w:t>
      </w:r>
      <w:r>
        <w:rPr>
          <w:rStyle w:val="Hyperlink"/>
          <w:b/>
          <w:bCs/>
          <w:color w:val="000000"/>
          <w:sz w:val="20"/>
          <w:szCs w:val="20"/>
          <w:u w:val="none" w:color="0000EE"/>
          <w:vertAlign w:val="superscript"/>
          <w:lang w:val="el" w:eastAsia="el"/>
        </w:rPr>
        <w:footnoteReference w:id="53"/>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r>
        <w:rPr>
          <w:rStyle w:val="Hyperlink"/>
          <w:b/>
          <w:bCs/>
          <w:color w:val="000000"/>
          <w:sz w:val="20"/>
          <w:szCs w:val="20"/>
          <w:u w:val="none" w:color="0000EE"/>
          <w:vertAlign w:val="superscript"/>
          <w:lang w:val="el" w:eastAsia="el"/>
        </w:rPr>
        <w:footnoteReference w:id="54"/>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55"/>
      </w:r>
    </w:p>
    <w:p>
      <w:pPr>
        <w:spacing w:before="240" w:after="240"/>
        <w:rPr>
          <w:lang w:val="el" w:eastAsia="el"/>
        </w:rPr>
      </w:pPr>
      <w:r>
        <w:rPr>
          <w:b/>
          <w:bCs/>
          <w:lang w:val="el" w:eastAsia="el"/>
        </w:rPr>
        <w:t>Από το φόρο εισοδήματος απαλλάσσονται:</w:t>
      </w:r>
    </w:p>
    <w:p>
      <w:pPr>
        <w:pStyle w:val="MainText"/>
        <w:spacing w:before="120" w:after="0"/>
        <w:rPr>
          <w:lang w:val="el" w:eastAsia="el"/>
        </w:rPr>
      </w:pPr>
      <w:r>
        <w:rPr>
          <w:b/>
          <w:bCs/>
          <w:lang w:val="el" w:eastAsia="el"/>
        </w:rPr>
        <w:t>1.</w:t>
      </w:r>
      <w:r>
        <w:rPr>
          <w:b/>
          <w:bCs/>
          <w:lang w:val="el" w:eastAsia="el"/>
        </w:rPr>
        <w:t xml:space="preserve"> Οι φορείς γενικής κυβέρνησης με εξαίρεση το εισόδημα που αποκτούν από κεφάλαιο και υπεραξία μεταβίβασης κεφαλαίου.</w:t>
      </w:r>
    </w:p>
    <w:p>
      <w:pPr>
        <w:pStyle w:val="MainText"/>
        <w:spacing w:before="120" w:after="0"/>
        <w:rPr>
          <w:lang w:val="el" w:eastAsia="el"/>
        </w:rPr>
      </w:pPr>
      <w:r>
        <w:rPr>
          <w:b/>
          <w:bCs/>
          <w:lang w:val="el" w:eastAsia="el"/>
        </w:rPr>
        <w:t>2.</w:t>
      </w:r>
      <w:r>
        <w:rPr>
          <w:b/>
          <w:bCs/>
          <w:lang w:val="el" w:eastAsia="el"/>
        </w:rPr>
        <w:t xml:space="preserve"> Η Τράπεζα της Ελλάδος.</w:t>
      </w:r>
    </w:p>
    <w:p>
      <w:pPr>
        <w:pStyle w:val="MainText"/>
        <w:spacing w:before="120" w:after="0"/>
        <w:rPr>
          <w:lang w:val="el" w:eastAsia="el"/>
        </w:rPr>
      </w:pPr>
      <w:r>
        <w:rPr>
          <w:b/>
          <w:bCs/>
          <w:lang w:val="el" w:eastAsia="el"/>
        </w:rPr>
        <w:t>3.</w:t>
      </w:r>
      <w:r>
        <w:rPr>
          <w:b/>
          <w:bCs/>
          <w:lang w:val="el" w:eastAsia="el"/>
        </w:rPr>
        <w:t xml:space="preserve"> Οι εταιρείες επενδύσεων χαρτοφυλακίου και οι οργανισμοί συλλογικών επενδύσεων σε κινητές αξίες (ΟΣΕΚΑ).</w:t>
      </w:r>
    </w:p>
    <w:p>
      <w:pPr>
        <w:pStyle w:val="MainText"/>
        <w:spacing w:before="120" w:after="0"/>
        <w:rPr>
          <w:lang w:val="el" w:eastAsia="el"/>
        </w:rPr>
      </w:pPr>
      <w:r>
        <w:rPr>
          <w:b/>
          <w:bCs/>
          <w:lang w:val="el" w:eastAsia="el"/>
        </w:rPr>
        <w:t>4.</w:t>
      </w:r>
      <w:r>
        <w:rPr>
          <w:b/>
          <w:bCs/>
          <w:lang w:val="el" w:eastAsia="el"/>
        </w:rPr>
        <w:t xml:space="preserve"> 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MainText"/>
        <w:spacing w:before="120" w:after="0"/>
        <w:rPr>
          <w:lang w:val="el" w:eastAsia="el"/>
        </w:rPr>
      </w:pPr>
      <w:r>
        <w:rPr>
          <w:b/>
          <w:bCs/>
          <w:lang w:val="el" w:eastAsia="el"/>
        </w:rPr>
        <w:t>5.</w:t>
      </w:r>
      <w:r>
        <w:rPr>
          <w:b/>
          <w:bCs/>
          <w:lang w:val="el" w:eastAsia="el"/>
        </w:rPr>
        <w:t xml:space="preserve"> Το Ταμείο Αξιοποίησης Ιδιωτικής Περιουσίας του Δημοσίου Α.Ε. σύμφωνα με τη νομοθεσία που το διέπει.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w:t>
      </w:r>
      <w:r>
        <w:rPr>
          <w:rStyle w:val="Hyperlink"/>
          <w:b/>
          <w:bCs/>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60"/>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61"/>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62"/>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63"/>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 xml:space="preserve">Υποκεφαλαιοδότηση </w:t>
      </w:r>
    </w:p>
    <w:p>
      <w:pPr>
        <w:spacing w:before="240" w:after="240"/>
        <w:rPr>
          <w:lang w:val="el" w:eastAsia="el"/>
        </w:rPr>
      </w:pPr>
      <w:r>
        <w:rPr>
          <w:b/>
          <w:bCs/>
          <w:lang w:val="el" w:eastAsia="el"/>
        </w:rPr>
        <w:t xml:space="preserve">1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64"/>
      </w:r>
    </w:p>
    <w:p>
      <w:pPr>
        <w:spacing w:before="240" w:after="240"/>
        <w:rPr>
          <w:lang w:val="el" w:eastAsia="el"/>
        </w:rPr>
      </w:pPr>
      <w:r>
        <w:rPr>
          <w:b/>
          <w:bCs/>
          <w:lang w:val="el" w:eastAsia="el"/>
        </w:rPr>
        <w:t>Τα κέρδη προ τόκων, φόρων και αποσβέσεων καθορίζονται με βάση τις οικονομικές καταστάσεις που συντάσσονται σύμφωνα με τους ελληνικούς κανόνες λογιστικής με τις φορολογικές αναπροσαρμογές που προβλέπονται στον Κ.Φ.Ε.</w:t>
      </w:r>
    </w:p>
    <w:p>
      <w:pPr>
        <w:pStyle w:val="MainText"/>
        <w:spacing w:before="120" w:after="0"/>
        <w:rPr>
          <w:lang w:val="el" w:eastAsia="el"/>
        </w:rPr>
      </w:pPr>
      <w:r>
        <w:rPr>
          <w:b/>
          <w:bCs/>
          <w:lang w:val="el" w:eastAsia="el"/>
        </w:rPr>
        <w:t>2.</w:t>
      </w:r>
      <w:r>
        <w:rPr>
          <w:b/>
          <w:bCs/>
          <w:lang w:val="el" w:eastAsia="el"/>
        </w:rPr>
        <w:t xml:space="preserve"> Ο όρος «πλεονάζουσες δαπάνες τόκων» σημαίνει το πλεόνασμα των δαπανών τόκων έναντι του εισοδήματος από τόκους.</w:t>
      </w:r>
    </w:p>
    <w:p>
      <w:pPr>
        <w:pStyle w:val="MainText"/>
        <w:spacing w:before="120" w:after="0"/>
        <w:rPr>
          <w:lang w:val="el" w:eastAsia="el"/>
        </w:rPr>
      </w:pPr>
      <w:r>
        <w:rPr>
          <w:b/>
          <w:bCs/>
          <w:lang w:val="el" w:eastAsia="el"/>
        </w:rPr>
        <w:t>3.</w:t>
      </w:r>
      <w:r>
        <w:rPr>
          <w:b/>
          <w:bCs/>
          <w:lang w:val="el" w:eastAsia="el"/>
        </w:rPr>
        <w:t xml:space="preserve"> Οι δαπάνες τόκων της παραγράφου 1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τριών εκατομμυρίων (3.000.000) ευρώ το χρόνο. </w:t>
      </w:r>
      <w:r>
        <w:rPr>
          <w:rStyle w:val="Hyperlink"/>
          <w:b/>
          <w:bCs/>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4.</w:t>
      </w:r>
      <w:r>
        <w:rPr>
          <w:b/>
          <w:bCs/>
          <w:lang w:val="el" w:eastAsia="el"/>
        </w:rPr>
        <w:t xml:space="preserve"> Κάθε δαπάνη τόκων που δεν εκπίπτει σύμφωνα με την παράγραφο 1 του παρόντος άρθρου μεταφέρεται χωρίς χρονικό περιορισμό. </w:t>
      </w:r>
      <w:r>
        <w:rPr>
          <w:rStyle w:val="Hyperlink"/>
          <w:b/>
          <w:bCs/>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5.</w:t>
      </w:r>
      <w:r>
        <w:rPr>
          <w:b/>
          <w:bCs/>
          <w:lang w:val="el" w:eastAsia="el"/>
        </w:rPr>
        <w:t xml:space="preserve"> Οι διατάξεις των προηγούμενων παραγράφων δεν εφαρμόζονται για τα πιστωτικά ιδρύματα.</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70"/>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εισφορά ενεργητικού δεν συνεπάγεται, κατά τον χρόνο της εισφοράς ενεργητικού,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λογιστικής αξίας τους. </w:t>
      </w:r>
      <w:r>
        <w:rPr>
          <w:rStyle w:val="Hyperlink"/>
          <w:b/>
          <w:bCs/>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αποτιμά τους τίτλους που λαμβάνει από τη λήπτρια εταιρεία στην αγοραία τους αξία κατά το χρόνο της μεταβίβασης.</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w:t>
      </w:r>
    </w:p>
    <w:p>
      <w:pPr>
        <w:spacing w:before="240" w:after="240"/>
        <w:rPr>
          <w:lang w:val="el" w:eastAsia="el"/>
        </w:rPr>
      </w:pPr>
      <w:r>
        <w:rPr>
          <w:b/>
          <w:bCs/>
          <w:lang w:val="el" w:eastAsia="el"/>
        </w:rPr>
        <w:t xml:space="preserve">Η εισφέρουσα εταιρεία υποχρεούται να διατηρήσει τους τίτλους που αποκτήθηκαν από την εισφορά ενεργητικού για χρονικό διάστημα τουλάχιστον τριών (3) ετών, εκτός αν αποδείξει ότι η μεταβίβαση των τίτλων δεν έχει ως σκοπό τη φοροαποφυγή ή φοροδιαφυγή. </w:t>
      </w:r>
      <w:r>
        <w:rPr>
          <w:rStyle w:val="Hyperlink"/>
          <w:b/>
          <w:bCs/>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74"/>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76"/>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77"/>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78"/>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79"/>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λογιστικής αξίας των τίτλων.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83"/>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που αποκτούν τα νομικά πρόσωπα και οι νομικές οντότητες που τηρούν διπλογραφικά βιβλία φορολογούνται με συντελεστή είκοσι έξι τοις εκατό (26%).</w:t>
      </w:r>
    </w:p>
    <w:p>
      <w:pPr>
        <w:spacing w:before="240" w:after="240"/>
        <w:rPr>
          <w:lang w:val="el" w:eastAsia="el"/>
        </w:rPr>
      </w:pPr>
      <w:r>
        <w:rPr>
          <w:b/>
          <w:bCs/>
          <w:lang w:val="el" w:eastAsia="el"/>
        </w:rPr>
        <w:t>Όταν οι υπόχρεοι των περιπτώσεων β΄, δ΄, ε΄, στ΄ και ζ΄ του άρθρου 45 τηρούν απλογραφικά βιβλία, τα κέρδη που αποκτούν από επιχειρηματική δραστηριότητα φορολογούνται σύμφωνα με την κλίμακα της παραγράφου 1 του άρθρου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και οι ομάδες παραγωγών φορολογούνται με συντελεστή δεκατρία τοις εκατό (13%).</w:t>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85"/>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86"/>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Κατ’ εξαίρεση, τα πρόσωπα που παρέχουν πάσης φύσεως μισθωτή εργασία στην Ιερά Κοινότητα, τις Ιερές Μονές του Αγίου Όρους και τα εξαρτήματα αυτών, υποχρεούνται τα ίδια στην απόδοση του οφειλόμενου φόρου, απαλλασσομένων των ανωτέρω νομικών οντοτήτων από την υποχρέωση παρακράτησης και απόδοσης του φόρου. </w:t>
      </w:r>
      <w:r>
        <w:rPr>
          <w:rStyle w:val="Hyperlink"/>
          <w:b/>
          <w:bCs/>
          <w:color w:val="000000"/>
          <w:sz w:val="20"/>
          <w:szCs w:val="20"/>
          <w:u w:val="none" w:color="0000EE"/>
          <w:vertAlign w:val="superscript"/>
          <w:lang w:val="el" w:eastAsia="el"/>
        </w:rPr>
        <w:footnoteReference w:id="87"/>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r>
        <w:rPr>
          <w:rStyle w:val="Hyperlink"/>
          <w:b/>
          <w:bCs/>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το εισόδημα από μισθωτή εργασία που αποκτούν οι αξιωματικοί και το κατώτερο πλήρωμα που υπηρετεί σε πλοία του εμπορικού ναυτικού υπόκειται σε παρακράτηση φόρου σύμφωνα με τους συντελεστές της παραγράφου 2 του άρθρου 15.</w:t>
      </w:r>
    </w:p>
    <w:p>
      <w:pPr>
        <w:pStyle w:val="MainText"/>
        <w:spacing w:before="120" w:after="0"/>
        <w:rPr>
          <w:lang w:val="el" w:eastAsia="el"/>
        </w:rPr>
      </w:pPr>
      <w:r>
        <w:rPr>
          <w:b/>
          <w:bCs/>
          <w:lang w:val="el" w:eastAsia="el"/>
        </w:rPr>
        <w:t>3.</w:t>
      </w:r>
      <w:r>
        <w:rPr>
          <w:b/>
          <w:bCs/>
          <w:lang w:val="el" w:eastAsia="el"/>
        </w:rPr>
        <w:t xml:space="preserve"> Ο φόρος που παρακρατείται σύμφωνα με τις διατάξεις του παρόντος άρθρου μειώνεται κατά ποσοστό ενάμισυ τοις εκατό (1,5%) κατά την παρακράτησή του.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5.</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w:t>
      </w:r>
    </w:p>
    <w:p>
      <w:pPr>
        <w:pStyle w:val="MainText"/>
        <w:spacing w:before="120" w:after="0"/>
        <w:rPr>
          <w:lang w:val="el" w:eastAsia="el"/>
        </w:rPr>
      </w:pPr>
      <w:r>
        <w:rPr>
          <w:b/>
          <w:bCs/>
          <w:lang w:val="el" w:eastAsia="el"/>
        </w:rPr>
        <w:t>6.</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 </w:t>
      </w:r>
      <w:r>
        <w:rPr>
          <w:rStyle w:val="Hyperlink"/>
          <w:b/>
          <w:bCs/>
          <w:color w:val="000000"/>
          <w:sz w:val="20"/>
          <w:szCs w:val="20"/>
          <w:u w:val="none" w:color="0000EE"/>
          <w:vertAlign w:val="superscript"/>
          <w:lang w:val="el" w:eastAsia="el"/>
        </w:rPr>
        <w:footnoteReference w:id="89"/>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p>
    <w:p>
      <w:pPr>
        <w:pStyle w:val="MainText"/>
        <w:spacing w:before="120" w:after="0"/>
        <w:rPr>
          <w:lang w:val="el" w:eastAsia="el"/>
        </w:rPr>
      </w:pPr>
      <w:r>
        <w:rPr>
          <w:b/>
          <w:bCs/>
          <w:lang w:val="el" w:eastAsia="el"/>
        </w:rPr>
        <w:t>1.</w:t>
      </w:r>
      <w:r>
        <w:rPr>
          <w:b/>
          <w:bCs/>
          <w:lang w:val="el" w:eastAsia="el"/>
        </w:rPr>
        <w:t xml:space="preserve"> 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r>
        <w:rPr>
          <w:rStyle w:val="Hyperlink"/>
          <w:b/>
          <w:bCs/>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2.</w:t>
      </w:r>
      <w:r>
        <w:rPr>
          <w:b/>
          <w:bCs/>
          <w:lang w:val="el" w:eastAsia="el"/>
        </w:rPr>
        <w:t xml:space="preserve"> Κατ’ εξαίρεση, για πληρωμές που διενεργούνται από την Ιερά Κοινότητα, τις Ιερές Μονές του Αγίου Όρους και τα εξαρτήματα αυτών, υπόχρεοι σε απόδοση του οφειλόμενου φόρου είναι οι λήπτες των πληρωμών, απαλλασσομένων των ανωτέρω νομικών οντοτήτων από την υποχρέωση παρακράτησης και απόδοσης του φόρου.</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91"/>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spacing w:before="240" w:after="240"/>
        <w:rPr>
          <w:lang w:val="el" w:eastAsia="el"/>
        </w:rPr>
      </w:pPr>
      <w:r>
        <w:rPr>
          <w:b/>
          <w:bCs/>
          <w:lang w:val="el" w:eastAsia="el"/>
        </w:rPr>
        <w:t>2 . Τα νομικά πρόσωπα και οι νομικές οντότητες που έχουν τη φορολογική κατοικία τους στην Ελλάδα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w:t>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κατοικία του στην Ελλάδα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p>
    <w:p>
      <w:pPr>
        <w:spacing w:before="240" w:after="240"/>
        <w:rPr>
          <w:lang w:val="el" w:eastAsia="el"/>
        </w:rPr>
      </w:pPr>
      <w:r>
        <w:rPr>
          <w:b/>
          <w:bCs/>
          <w:lang w:val="el" w:eastAsia="el"/>
        </w:rPr>
        <w:t xml:space="preserve">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 </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94"/>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της Οδηγίας 2011/96/Ε.Ε. 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95"/>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96"/>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δέκα τοις εκατό (10%), βάσει αξίας ή αριθμού, στο μετοχικό κεφάλαιο ή δικαιώματα ψήφου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97"/>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δέκα τοις εκατό (10%),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Οι συντελεστές των προηγούμενων εδαφίων της περίπτωσης αυτής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δεν υπόκειται σε παρακράτηση φόρου σύμφωνα με την παράγραφο 1.</w:t>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Μη συνεργάσιμα κράτη είναι εκείνα που δεν είναι κράτη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υπογράψει τέτοια σύμβαση διοικητικής συνδρομής με τουλάχιστον δώδεκα άλλα κράτη.</w:t>
      </w:r>
    </w:p>
    <w:p>
      <w:pPr>
        <w:spacing w:before="240" w:after="240"/>
        <w:rPr>
          <w:lang w:val="el" w:eastAsia="el"/>
        </w:rPr>
      </w:pPr>
      <w:r>
        <w:rPr>
          <w:b/>
          <w:bCs/>
          <w:lang w:val="el" w:eastAsia="el"/>
        </w:rPr>
        <w:t>Οι ανωτέρω προϋποθέσεις πρέπει να συντρέχουν αθροιστικά.</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Ελεγχόμενες αλλοδαπές εταιρείες (ΕΑΕ) </w:t>
      </w:r>
    </w:p>
    <w:p>
      <w:pPr>
        <w:pStyle w:val="MainText"/>
        <w:spacing w:before="120" w:after="0"/>
        <w:rPr>
          <w:lang w:val="el" w:eastAsia="el"/>
        </w:rPr>
      </w:pPr>
      <w:r>
        <w:rPr>
          <w:b/>
          <w:bCs/>
          <w:lang w:val="el" w:eastAsia="el"/>
        </w:rPr>
        <w:t>1.</w:t>
      </w:r>
      <w:r>
        <w:rPr>
          <w:b/>
          <w:bCs/>
          <w:lang w:val="el" w:eastAsia="el"/>
        </w:rPr>
        <w:t xml:space="preserve"> Το φορολογητέο εισόδημα περιλαμβάνει το μη διανεμηθέν εισόδημα νομικού προσώπου ή νομικής οντότητας που είναι φορολογικός κάτοικος άλλης χώρας, εφόσον συντρέχουν σωρευτικά οι ακόλουθες προϋποθέσεις: </w:t>
      </w:r>
      <w:r>
        <w:rPr>
          <w:rStyle w:val="Hyperlink"/>
          <w:b/>
          <w:bCs/>
          <w:color w:val="000000"/>
          <w:sz w:val="20"/>
          <w:szCs w:val="20"/>
          <w:u w:val="none" w:color="0000EE"/>
          <w:vertAlign w:val="superscript"/>
          <w:lang w:val="el" w:eastAsia="el"/>
        </w:rPr>
        <w:footnoteReference w:id="103"/>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ο φορολογούμενος, μόνος του ή από κοινού με τα συνδεδεμένα πρόσωπα, κατέχει, άμεσα ή έμμεσα, μετο− χές, μερίδια, δικαιώματα ψήφου ή συμμετοχής στο κεφάλαιο σε ποσοστό άνω του πενήντα τοις εκατό (50%) ή δικαιούται να εισπράττει ποσοστό άνω του πενήντα τοις εκατό (50%) των κερδών του εν λόγω νομικού προσώπου ή νομικής οντότητας,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παραπάνω νομικό πρόσωπο ή η νομική οντότητα υπόκειται σε φορολογία σε μη συνεργάσιμο κράτος ή κράτος με προνομιακό φορολογικό καθεστώς, ήτοι σε ειδικό καθεστώς που επιτρέπει ουσιωδώς χαμηλότερο επίπεδο φορολογίας από ό,τι το γενικό καθεστώς,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άνω του τριάντα τοις εκατό (30%) του καθαρού εισοδήματος προ φόρων που πραγματοποιεί το νομικό πρόσωπο ή η νομική οντότητα εμπίπτει σε μία ή περισσότερες από τις κατηγορίες που ορίζονται στην παράγραφο 3,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πρόκειται για εταιρεία, της οποίας η κύρια κατηγορία μετοχών αποτελεί αντικείμενο διαπραγμάτευσης σε οργανωμένη αγορά. </w:t>
      </w:r>
    </w:p>
    <w:p>
      <w:pPr>
        <w:pStyle w:val="MainText"/>
        <w:spacing w:before="120" w:after="0"/>
        <w:rPr>
          <w:lang w:val="el" w:eastAsia="el"/>
        </w:rPr>
      </w:pPr>
      <w:r>
        <w:rPr>
          <w:b/>
          <w:bCs/>
          <w:lang w:val="el" w:eastAsia="el"/>
        </w:rPr>
        <w:t>2.</w:t>
      </w:r>
      <w:r>
        <w:rPr>
          <w:b/>
          <w:bCs/>
          <w:lang w:val="el" w:eastAsia="el"/>
        </w:rPr>
        <w:t xml:space="preserve"> Η παράγραφος 1 δεν εφαρμόζεται στις περιπτώσεις που το νομικό πρόσωπο ή η νομική οντότητα είναι φορολογικός κάτοικος κράτους − μέλους της Ε.Ε.,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Σε περίπτωση που το νομικό πρόσωπο ή η νομική οντότητα είναι φορολογικός κάτοικος χώρας που είναι συμβαλλόμενο μέρος της συμφωνίας για τον Ε.Ο.Χ. και υφίσταται και εφαρμόζεται συμφωνία ανταλλαγής πληροφοριών, ανάλογης με την ανταλλαγή πληροφοριών, κατόπιν αιτήσεως που προβλέπεται στην Οδηγία 2011/16/ ΕΕ, η παράγραφος 1 δεν εφαρμόζεται,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w:t>
      </w:r>
    </w:p>
    <w:p>
      <w:pPr>
        <w:pStyle w:val="MainText"/>
        <w:spacing w:before="120" w:after="0"/>
        <w:rPr>
          <w:lang w:val="el" w:eastAsia="el"/>
        </w:rPr>
      </w:pPr>
      <w:r>
        <w:rPr>
          <w:b/>
          <w:bCs/>
          <w:lang w:val="el" w:eastAsia="el"/>
        </w:rPr>
        <w:t>3.</w:t>
      </w:r>
      <w:r>
        <w:rPr>
          <w:b/>
          <w:bCs/>
          <w:lang w:val="el" w:eastAsia="el"/>
        </w:rPr>
        <w:t xml:space="preserve"> Οι ακόλουθες κατηγορίες εισοδήματος λαμβάνονται υπόψη για την εφαρμογή του στοιχείου γ΄ της παραγράφου 1, εφόσον άνω του πενήντα τοις εκατό (50%) της αντίστοιχης κατηγορίας εισοδήματος του νομικού προσώπου ή της νομικής οντότητας προέρχεται από συναλλαγές με τη φορολογούμενη εταιρεία ή τα συνδεδεμένα με αυτή πρόσωπα: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τόκοι ή οποιοδήποτε άλλο εισόδημα παράγεται από χρηματοοικονομικά περιουσιακά στοιχεία,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δικαιώματα ή οποιοδήποτε άλλο εισόδημα παράγεται από πνευματική ιδιοκτησία,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μερίσματα και εισόδημα από τη μεταβίβαση μετοχών,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εισόδημα από κινητά περιουσιακά στοιχεία, ε) εισόδημα από ακίνητη περιουσία, εκτός εάν το κράτος − μέλος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 </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ακίνητη περιουσία, εκτός εάν το κράτος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εισόδημα από ασφαλιστικές, τραπεζικές και άλλες χρηματοοικονομικές δραστηριότητες. </w:t>
      </w:r>
    </w:p>
    <w:p>
      <w:pPr>
        <w:pStyle w:val="MainText"/>
        <w:spacing w:before="120" w:after="0"/>
        <w:rPr>
          <w:lang w:val="el" w:eastAsia="el"/>
        </w:rPr>
      </w:pPr>
      <w:r>
        <w:rPr>
          <w:b/>
          <w:bCs/>
          <w:lang w:val="el" w:eastAsia="el"/>
        </w:rPr>
        <w:t>4.</w:t>
      </w:r>
      <w:r>
        <w:rPr>
          <w:b/>
          <w:bCs/>
          <w:lang w:val="el" w:eastAsia="el"/>
        </w:rPr>
        <w:t xml:space="preserve"> Οι κατηγορίες εισοδήματος που αναφέρονται στην προηγούμενη παράγραφο υπολογίζονται στη βάση του φορολογικού έτους και με το φορολογικό συντελεστή που ισχύει για τα κέρδη από επιχειρηματική δραστηριότητα των φυσικών προσώπων σύμφωνα με το Δεύτερο Μέρος του παρόντα Κώδικα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Στην περίπτωση αυτή δεν εφαρμόζεται η παράγραφος 24 του άρθρου 72 του ανωτέρω νόμου. </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Απριλίου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4.</w:t>
      </w:r>
      <w:r>
        <w:rPr>
          <w:b/>
          <w:bCs/>
          <w:lang w:val="el" w:eastAsia="el"/>
        </w:rPr>
        <w:t xml:space="preserve"> Οι σύζυγοι, κατά τη διάρκεια του γάμου, υποχρεούνται να υποβάλουν κοινή δήλωση για τα εισοδήματά τους στα οποία ο φόρος, τα τέλη και οι εισφορές που αναλογούν υπολογίζονται χωριστά στο εισόδημα καθενός συζύγου. Οι τυχόν ζημίες του εισοδήματος του ενός συζύγου δεν συμψηφίζονται με τα εισοδήματα του άλλου συζύγου. Υπόχρεος υποβολής δήλωσης είναι ο σύζυγος και για τα εισοδήματα της συζύγου του. Ειδικότερα οι σύζυγοι υποβάλλουν χωριστή φορολογική δήλωση, ο καθένας για τα εισοδήματά του, εφόσον: </w:t>
      </w:r>
    </w:p>
    <w:p>
      <w:pPr>
        <w:spacing w:before="240" w:after="240"/>
        <w:rPr>
          <w:lang w:val="el" w:eastAsia="el"/>
        </w:rPr>
      </w:pPr>
      <w:r>
        <w:rPr>
          <w:b/>
          <w:bCs/>
          <w:lang w:val="el" w:eastAsia="el"/>
        </w:rPr>
        <w:t xml:space="preserve">α. Έχει διακοπεί η έγγαμη συμβίωση κατά το χρόνο υποβολής της δήλωσης. Το βάρος της απόδειξης για τη διακοπή φέρει ο φορολογούμενος. </w:t>
      </w:r>
    </w:p>
    <w:p>
      <w:pPr>
        <w:spacing w:before="240" w:after="240"/>
        <w:rPr>
          <w:lang w:val="el" w:eastAsia="el"/>
        </w:rPr>
      </w:pPr>
      <w:r>
        <w:rPr>
          <w:b/>
          <w:bCs/>
          <w:lang w:val="el" w:eastAsia="el"/>
        </w:rPr>
        <w:t xml:space="preserve">β. Ο ένας από τους δύο συζύγους είναι σε κατάσταση πτώχευσης ή έχει υποβληθεί σε δικαστική συμπαράσταση. Για τα εισοδήματα των ανήλικων τέκνων, υπόχρεος για την υποβολή της δήλωσης είναι ο γονέας που ασκεί τη γονική μέριμνα σύμφωνα με την παράγραφο 4 του άρθρου 11. </w:t>
      </w:r>
    </w:p>
    <w:p>
      <w:pPr>
        <w:pStyle w:val="MainText"/>
        <w:spacing w:before="120" w:after="0"/>
        <w:rPr>
          <w:lang w:val="el" w:eastAsia="el"/>
        </w:rPr>
      </w:pPr>
      <w:r>
        <w:rPr>
          <w:b/>
          <w:bCs/>
          <w:lang w:val="el" w:eastAsia="el"/>
        </w:rPr>
        <w:t>5.</w:t>
      </w:r>
      <w:r>
        <w:rPr>
          <w:b/>
          <w:bCs/>
          <w:lang w:val="el" w:eastAsia="el"/>
        </w:rPr>
        <w:t xml:space="preserve">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08"/>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12"/>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 xml:space="preserve">Προκαταβολή του φόρου εισοδήματος από επιχειρηματική δραστηριότητα που αποκτούν φυσικά πρόσωπα </w:t>
      </w:r>
      <w:r>
        <w:rPr>
          <w:rStyle w:val="Hyperlink"/>
          <w:b/>
          <w:bCs/>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πενήντα πέντε τοις εκατό (55%) του φόρου που προκύπτει από επιχειρηματική δραστηριότητα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υποβάλλεται δήλωση για πρώτη φορά το προς βεβαίωση ποσό της παραγράφου αυτής περιορίζεται στο μισό. </w:t>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114"/>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115"/>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2.</w:t>
      </w:r>
      <w:r>
        <w:rPr>
          <w:b/>
          <w:bCs/>
          <w:lang w:val="el" w:eastAsia="el"/>
        </w:rPr>
        <w:t xml:space="preserve"> Για νομικά πρόσωπα των περιπτώσεων β΄, γ΄, ε’ και στ΄ μόνο για τις κοινοπραξίες των προσωπικών εταιρειών του άρθρου 45, το ποσοστό της παραγράφου 1 είναι πενήντα πέντε τοις εκατό (55%). </w:t>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Η βεβαίωση αυτή γίνεται έναντι του φόρου που αναλογεί στο εισόδημα του διανυόμενου φορολογικού έτους. Σε περίπτωση που δεν υπάρχει δήλωση ή οριστικός τίτλος, ο καταβλητέος φόρος υπολογίζεται με βάση το φόρο που προκύπτει από στοιχεία του εγγύτερου φορολογικού έτους. </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επί των προσωρινών δηλώσεων που υποβάλλουν τα νομικά πρόσωπα ή οι νομικές οντότητες που έχουν τεθεί υπό εκκαθάριση. </w:t>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118"/>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122"/>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124"/>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Οι διατάξεις του Ν. 2367/1999 και του Ν. 2992/2002 (Α΄ 54), που διέπουν τη φορολογία των Εταιρειών Κεφαλαίου Επιχειρηματικών Συμμετοχών (ΕΚΕΣ) και των Αμοιβαίων Κεφαλαίων Επιχειρηματικών Συμμετοχών (ΑΚΕΣ) αντίστοιχα, δεν θίγονται από τις διατάξεις του παρόντος Κώδικα.</w:t>
      </w:r>
    </w:p>
    <w:p>
      <w:pPr>
        <w:pStyle w:val="MainText"/>
        <w:spacing w:before="120" w:after="0"/>
        <w:rPr>
          <w:lang w:val="el" w:eastAsia="el"/>
        </w:rPr>
      </w:pPr>
      <w:r>
        <w:rPr>
          <w:b/>
          <w:bCs/>
          <w:lang w:val="el" w:eastAsia="el"/>
        </w:rPr>
        <w:t>18.</w:t>
      </w:r>
      <w:r>
        <w:rPr>
          <w:b/>
          <w:bCs/>
          <w:lang w:val="el" w:eastAsia="el"/>
        </w:rPr>
        <w:t xml:space="preserve"> Για τις συμβάσεις που έχουν συναφθεί πριν την έναρξη ισχύος του παρόντος Κώδικα η παράγραφος 2 του άρθρου 24 τίθεται σε ισχύ από την 1η Ιανουαρίου 2019. </w:t>
      </w:r>
      <w:r>
        <w:rPr>
          <w:rStyle w:val="Hyperlink"/>
          <w:b/>
          <w:bCs/>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μετά από γνώμη της Κεντρικής Ένωσης Δήμων Ελλάδας,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επί μέρους ομάδων τους που εγγράφονται στον προϋπολογισμό και ορίζονται τα ίδια έσοδα ή ομάδες αυτών. </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δημοτικής ή τοπικής κοινότητας έως το τέλος Ιουνίου, καθορίζει το ανώτατο ύψος του προϋπολογισμού εξόδων κάθε κοινότητας για το επόμενο οικονομικό έτος.</w:t>
      </w:r>
    </w:p>
    <w:p>
      <w:pPr>
        <w:spacing w:before="240" w:after="240"/>
        <w:rPr>
          <w:lang w:val="el" w:eastAsia="el"/>
        </w:rPr>
      </w:pPr>
      <w:r>
        <w:rPr>
          <w:b/>
          <w:bCs/>
          <w:lang w:val="el" w:eastAsia="el"/>
        </w:rPr>
        <w:t>Το συμβούλιο της δημοτικής ή τοπικής κοινότητας καταρτίζει σχέδιο του προϋπολογισμού εξόδων της κοινότητας, το οποίο δεν επιτρέπεται να υπερβαίνει το ανώτατο ποσό που καθορίστηκε σύμφωνα με το προηγούμενο εδάφιο. Το σχέδιο, συνοδευμένο από αιτιολογική έκθεση, αποστέλλεται στην οικονομική επιτροπή έως την 20ή Ιουλίου και σε περίπτωση μη κατάρτισης ή εμπρόθεσμης υποβολής του από την κοινότητα, το σχέδιο του προϋπολογισμού εξόδων καταρτίζεται από αυτήν.</w:t>
      </w:r>
    </w:p>
    <w:p>
      <w:pPr>
        <w:pStyle w:val="MainText"/>
        <w:spacing w:before="120" w:after="0"/>
        <w:rPr>
          <w:lang w:val="el" w:eastAsia="el"/>
        </w:rPr>
      </w:pPr>
      <w:r>
        <w:rPr>
          <w:b/>
          <w:bCs/>
          <w:lang w:val="el" w:eastAsia="el"/>
        </w:rPr>
        <w:t>4.</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του δήμου, καθώς και της επιτροπής διαβούλευσης, εφόσον αυτή υπάρχει.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5.</w:t>
      </w:r>
      <w:r>
        <w:rPr>
          <w:b/>
          <w:bCs/>
          <w:lang w:val="el" w:eastAsia="el"/>
        </w:rPr>
        <w:t xml:space="preserve"> Η οικονομική επιτροπή, έως την 5η Σεπτεμβρίου, εξετάζει το προσχέδιο που της παραδίδει η εκτελεστική επιτροπή, καθώς και το σχέδιο του προϋπολογισμού εξόδων εκάστης κοινότητας και ειδικότερα εάν: α) οι συνολικές δαπάνες που αναγράφονται σε αυτό υπερβαίνουν το ανώτατο ποσό που έχει καθοριστεί από το δημοτικό</w:t>
      </w:r>
    </w:p>
    <w:p>
      <w:pPr>
        <w:spacing w:before="240" w:after="240"/>
        <w:rPr>
          <w:lang w:val="el" w:eastAsia="el"/>
        </w:rPr>
      </w:pPr>
      <w:r>
        <w:rPr>
          <w:b/>
          <w:bCs/>
          <w:lang w:val="el" w:eastAsia="el"/>
        </w:rPr>
        <w:t>συμβούλιο για κάθε δημοτική ή τοπική κοινότητα, β) οι δαπάνες αφορούν τις αρμοδιότητες που έχουν μεταβιβαστεί από το δημοτικό συμβούλιο στο συμβούλιο της δημοτικής κοινότητας, γ) τα έσοδα και οι δαπάνες είναι νόμιμες, δ) έχουν εγγραφεί οι υποχρεωτικές δαπάνες και τα έσοδα που επιβάλλονται υποχρεωτικά από νόμο και ε) τηρούνται οι διατάξεις της παραγράφου 2 του παρόντος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τοπικές και δημοτικές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του δήμου δεν καταρτιστεί, καταρτιστεί κατά παρέκκλιση των ανωτέρω ή δεν υποβληθεί εμπρόθεσμα στο δημοτικό συμβούλιο, το ίδιο το δημοτικό συμβούλιο καταρτίζει και ψηφίζει τον προϋπολογισμό έως την προθεσμία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6.</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 σκοπό συνεδρίαση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7.</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προηγούμενη παράγραφο, ή αν ο πρόεδρος του δημοτικού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8.</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 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 β) στην περίπτωση κατάρτισης και ψήφισης προϋπολογισμού, κατά παρέκκλιση των οδηγιών της κοινής υπουργικής απόφασης της παραγράφου 1. </w:t>
      </w:r>
    </w:p>
    <w:p>
      <w:pPr>
        <w:pStyle w:val="MainText"/>
        <w:spacing w:before="120" w:after="0"/>
        <w:rPr>
          <w:lang w:val="el" w:eastAsia="el"/>
        </w:rPr>
      </w:pPr>
      <w:r>
        <w:rPr>
          <w:b/>
          <w:bCs/>
          <w:lang w:val="el" w:eastAsia="el"/>
        </w:rPr>
        <w:t>9.</w:t>
      </w:r>
      <w:r>
        <w:rPr>
          <w:b/>
          <w:bCs/>
          <w:lang w:val="el" w:eastAsia="el"/>
        </w:rPr>
        <w:t xml:space="preserve"> Καταργούνται οι διατάξεις της παρ. 3 του άρθρου 266 του Ν. 3852/2010 (Α΄ 87), οι παράγραφοι 1, 2, 3 και 4 του άρθρου 159 και η παρ. 4 του άρθρου 175 του Ν. 3463/2006 (Α΄ 114), καθώς και κάθε άλλη γενική ή ειδική διάταξη που αντίκειται ή ρυθμίζει κατά τρόπο διαφορετικό τα θέματα που ορίζονται με το παρόν. </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παρέχονται οδηγίες</w:t>
      </w:r>
    </w:p>
    <w:p>
      <w:pPr>
        <w:spacing w:before="240" w:after="240"/>
        <w:rPr>
          <w:lang w:val="el" w:eastAsia="el"/>
        </w:rPr>
      </w:pPr>
      <w:r>
        <w:rPr>
          <w:b/>
          <w:bCs/>
          <w:lang w:val="el" w:eastAsia="el"/>
        </w:rPr>
        <w:t>για την κατάρτιση, εκτέλεση και αναμόρφωση του προϋπολογισμού των περιφερειών και ρυθμίζεται κάθε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Η εκτελεστική επιτροπή έως την 20ή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Εάν το προσχέδιο του προϋπολογισμού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διατυπώνει τη γνώμη της, μόνο κατά το στάδιο κατάρτισης του προϋπολογισμού και δεν απαιτείται εκ νέου γνωμοδότησή της για όποιες αναμορφώσεις αυτού ακολουθήσουν.</w:t>
      </w:r>
    </w:p>
    <w:p>
      <w:pPr>
        <w:pStyle w:val="MainText"/>
        <w:spacing w:before="120" w:after="0"/>
        <w:rPr>
          <w:lang w:val="el" w:eastAsia="el"/>
        </w:rPr>
      </w:pPr>
      <w:r>
        <w:rPr>
          <w:b/>
          <w:bCs/>
          <w:lang w:val="el" w:eastAsia="el"/>
        </w:rPr>
        <w:t>4.</w:t>
      </w:r>
      <w:r>
        <w:rPr>
          <w:b/>
          <w:bCs/>
          <w:lang w:val="el" w:eastAsia="el"/>
        </w:rPr>
        <w:t xml:space="preserve"> Η οικονομική επιτροπή, έως την 5η Σεπτεμβρίου, εξετάζει το προσχέδιο που της παραδίδει η εκτελεστική επιτροπή και ειδικότερα εάν: α) τα έσοδα και οι δαπάνες είναι νόμιμες, β) έχουν εγγραφεί οι υποχρεωτικές δαπάνες και τα έσοδα που επιβάλλονται υποχρεωτικά από νόμο και γ) 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τον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της Περιφέρειας δεν καταρτιστεί, καταρτιστεί κατά παρέκκλιση των ανωτέρω ή δεν υποβληθεί εμπρόθεσμα στο περιφερειακό συμβούλιο, το ίδιο το συμβούλιο καταρτίζει και ψηφίζει τον προϋπολογισμό εντός της προθεσμίας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5.</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για αυτόν το σκοπό συνεδρίαση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και σχετική έκθεση της αρμόδιας Υπηρεσίας Δημοσιονομικού Ελέγχου.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Ομοίως, 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6.</w:t>
      </w:r>
      <w:r>
        <w:rPr>
          <w:b/>
          <w:bCs/>
          <w:lang w:val="el" w:eastAsia="el"/>
        </w:rPr>
        <w:t xml:space="preserve"> Αν το σχέδιο του προϋπολογισμού και το Ολοκληρωμένο Πλαίσιο Οικονομικής Δράσης δεν καταρτιστούν και δεν υποβληθούν, όπως προβλέπεται στην προηγούμενη παράγραφο,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 </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 πλην των προνοιακών επιδομάτων: α) για όσο χρόνο καθυστερεί η ενσωμάτωση του σχεδίου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 β) 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8.</w:t>
      </w:r>
      <w:r>
        <w:rPr>
          <w:b/>
          <w:bCs/>
          <w:lang w:val="el" w:eastAsia="el"/>
        </w:rPr>
        <w:t xml:space="preserve"> Καταργούνται οι διατάξεις των παραγράφων 3 και 4 του άρθρου 268 του Ν. 3852/2010 (Α΄ 87), καθώς και κάθε άλλη γενική ή ειδική διάταξη που αντίκειται ή ρυθμίζει κατά διαφορετικό τρόπο τα θέματα που ορίζονται με το παρόν άρθρο.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 </w:t>
      </w:r>
      <w:r>
        <w:rPr>
          <w:rStyle w:val="Hyperlink"/>
          <w:b/>
          <w:bCs/>
          <w:color w:val="000000"/>
          <w:sz w:val="20"/>
          <w:szCs w:val="20"/>
          <w:u w:val="none" w:color="0000EE"/>
          <w:vertAlign w:val="superscript"/>
          <w:lang w:val="el" w:eastAsia="el"/>
        </w:rPr>
        <w:footnoteReference w:id="135"/>
      </w:r>
    </w:p>
    <w:p>
      <w:pPr>
        <w:pStyle w:val="StructureList1"/>
        <w:spacing w:before="120" w:after="0"/>
        <w:rPr>
          <w:lang w:val="el" w:eastAsia="el"/>
        </w:rPr>
      </w:pPr>
      <w:r>
        <w:rPr>
          <w:b/>
          <w:bCs/>
          <w:lang w:val="el" w:eastAsia="el"/>
        </w:rPr>
        <w:t>α)</w:t>
      </w:r>
      <w:r>
        <w:rPr>
          <w:b/>
          <w:bCs/>
          <w:lang w:val="en" w:eastAsia="en"/>
        </w:rPr>
        <w:tab/>
      </w:r>
      <w:r>
        <w:rPr>
          <w:b/>
          <w:bCs/>
          <w:lang w:val="el" w:eastAsia="el"/>
        </w:rPr>
        <w:t>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w:t>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 </w:t>
      </w:r>
      <w:r>
        <w:rPr>
          <w:rStyle w:val="Hyperlink"/>
          <w:b/>
          <w:bCs/>
          <w:color w:val="000000"/>
          <w:sz w:val="20"/>
          <w:szCs w:val="20"/>
          <w:u w:val="none" w:color="0000EE"/>
          <w:vertAlign w:val="superscript"/>
          <w:lang w:val="el" w:eastAsia="el"/>
        </w:rPr>
        <w:footnoteReference w:id="136"/>
      </w:r>
    </w:p>
    <w:p>
      <w:pPr>
        <w:pStyle w:val="StructureList1"/>
        <w:spacing w:before="120" w:after="0"/>
        <w:rPr>
          <w:lang w:val="el" w:eastAsia="el"/>
        </w:rPr>
      </w:pPr>
      <w:r>
        <w:rPr>
          <w:b/>
          <w:bCs/>
          <w:lang w:val="el" w:eastAsia="el"/>
        </w:rPr>
        <w:t>α)</w:t>
      </w:r>
      <w:r>
        <w:rPr>
          <w:b/>
          <w:bCs/>
          <w:lang w:val="en" w:eastAsia="en"/>
        </w:rPr>
        <w:tab/>
      </w:r>
      <w:r>
        <w:rPr>
          <w:b/>
          <w:bCs/>
          <w:lang w:val="el" w:eastAsia="el"/>
        </w:rPr>
        <w:t>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w:t>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5"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6" w:history="1">
        <w:r>
          <w:rPr>
            <w:rStyle w:val="Hyperlink"/>
            <w:b/>
            <w:bCs/>
            <w:color w:val="0000EE"/>
            <w:u w:color="0000EE"/>
            <w:lang w:val="el" w:eastAsia="el"/>
          </w:rPr>
          <w:t>3448/2006</w:t>
        </w:r>
      </w:hyperlink>
      <w:r>
        <w:rPr>
          <w:b/>
          <w:bCs/>
          <w:lang w:val="el" w:eastAsia="el"/>
        </w:rPr>
        <w:t xml:space="preserve">, 19 του ν. </w:t>
      </w:r>
      <w:hyperlink r:id="rId7" w:history="1">
        <w:r>
          <w:rPr>
            <w:rStyle w:val="Hyperlink"/>
            <w:b/>
            <w:bCs/>
            <w:color w:val="0000EE"/>
            <w:u w:color="0000EE"/>
            <w:lang w:val="el" w:eastAsia="el"/>
          </w:rPr>
          <w:t>1911/1990</w:t>
        </w:r>
      </w:hyperlink>
      <w:r>
        <w:rPr>
          <w:b/>
          <w:bCs/>
          <w:lang w:val="el" w:eastAsia="el"/>
        </w:rPr>
        <w:t xml:space="preserve">, όπως ισχύει, 5 του ν. </w:t>
      </w:r>
      <w:hyperlink r:id="rId8" w:history="1">
        <w:r>
          <w:rPr>
            <w:rStyle w:val="Hyperlink"/>
            <w:b/>
            <w:bCs/>
            <w:color w:val="0000EE"/>
            <w:u w:color="0000EE"/>
            <w:lang w:val="el" w:eastAsia="el"/>
          </w:rPr>
          <w:t>2452/1996</w:t>
        </w:r>
      </w:hyperlink>
      <w:r>
        <w:rPr>
          <w:b/>
          <w:bCs/>
          <w:lang w:val="el" w:eastAsia="el"/>
        </w:rPr>
        <w:t xml:space="preserve">, 5 του ν. </w:t>
      </w:r>
      <w:hyperlink r:id="rId9" w:history="1">
        <w:r>
          <w:rPr>
            <w:rStyle w:val="Hyperlink"/>
            <w:b/>
            <w:bCs/>
            <w:color w:val="0000EE"/>
            <w:u w:color="0000EE"/>
            <w:lang w:val="el" w:eastAsia="el"/>
          </w:rPr>
          <w:t>3624/2007</w:t>
        </w:r>
      </w:hyperlink>
      <w:r>
        <w:rPr>
          <w:b/>
          <w:bCs/>
          <w:lang w:val="el" w:eastAsia="el"/>
        </w:rPr>
        <w:t xml:space="preserve">, της παρ. 20 του </w:t>
      </w:r>
      <w:hyperlink r:id="rId10" w:history="1">
        <w:r>
          <w:rPr>
            <w:rStyle w:val="Hyperlink"/>
            <w:b/>
            <w:bCs/>
            <w:color w:val="0000EE"/>
            <w:u w:color="0000EE"/>
            <w:lang w:val="el" w:eastAsia="el"/>
          </w:rPr>
          <w:t>άρθρου 14</w:t>
        </w:r>
      </w:hyperlink>
      <w:r>
        <w:rPr>
          <w:b/>
          <w:bCs/>
          <w:lang w:val="el" w:eastAsia="el"/>
        </w:rPr>
        <w:t xml:space="preserve"> του ν. </w:t>
      </w:r>
      <w:hyperlink r:id="rId11"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 </w:t>
      </w:r>
      <w:r>
        <w:rPr>
          <w:rStyle w:val="Hyperlink"/>
          <w:b/>
          <w:bCs/>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εκκρεμείς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pStyle w:val="MainText"/>
        <w:spacing w:before="120" w:after="0"/>
        <w:rPr>
          <w:lang w:val="el" w:eastAsia="el"/>
        </w:rPr>
      </w:pPr>
      <w:r>
        <w:rPr>
          <w:b/>
          <w:bCs/>
          <w:lang w:val="el" w:eastAsia="el"/>
        </w:rPr>
        <w:t>11.</w:t>
      </w:r>
      <w:r>
        <w:rPr>
          <w:b/>
          <w:bCs/>
          <w:lang w:val="el" w:eastAsia="el"/>
        </w:rPr>
        <w:t xml:space="preserve">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w:t>
      </w:r>
      <w:r>
        <w:rPr>
          <w:rStyle w:val="Hyperlink"/>
          <w:b/>
          <w:bCs/>
          <w:color w:val="000000"/>
          <w:sz w:val="20"/>
          <w:szCs w:val="20"/>
          <w:u w:val="none" w:color="0000EE"/>
          <w:vertAlign w:val="superscript"/>
          <w:lang w:val="el" w:eastAsia="el"/>
        </w:rPr>
        <w:footnoteReference w:id="141"/>
      </w:r>
      <w:r>
        <w:rPr>
          <w:b/>
          <w:bCs/>
          <w:lang w:val="el" w:eastAsia="el"/>
        </w:rPr>
        <w:t>.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w:t>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142"/>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Τα ανωτέρω δύνανται να τροποποιούνται κατόπιν αιτιολογημένης εισήγησης του Φορέα Ιπποδρομιών προς τη Φίλιππο Ένωση Ελλάδος και, σε κάθε περίπτωση, κάθε τυχόν τροποποίηση ισχύει τουλάχιστον για ένα (1) μήνα μετά τη δημοσίευσή της. Η διαδικασία εγγραφών διεξάγεται από τον Φορέα Ιπποδρομιών, παρουσία εκπροσώπου της Φιλίππου Ενώσεως της Ελλάδος. </w:t>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Κώδικας Ιπποδρομιών, που ρυθμίζει το κανονιστικό πλαίσιο διεξαγωγής ιπποδρομιών στην Ελλάδα, προβλέποντας κατ΄ ελάχιστον τη διαδικασία και τους κανόνες διεξαγωγής των ιπποδρομιών, τις θέσεις και τα καθήκοντα των κατ΄ ελάχιστον προβλεπομένων Τεχνικών Επιτετραμμένων, καθώς και τα κριτήρια και τη διαδικασία επιλογής και ανάθεσης καθηκόντων αυτών, τη διαδικασία των ενστάσεων, τη διαδικασία και τις προϋποθέσεις απόκτησης ή απώλειας της ιδιότητας ιδιοκτήτη, προπονητή και αναβάτη δρομώνων ίππων Ιπποδρόμου, το πειθαρχικό δίκαιο των εμπλεκομένων στη διεξαγωγή των Ιπποδρομιών και τη διαδικασία ελέγχου αντιντόπινγκ σύμφωνα με τους οικείους κανονισμούς της Διεθνούς Ομοσπονδίας Ιπποδρομιακών Αρχών.</w:t>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 xml:space="preserve">Διαθεσιμότητα </w:t>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143"/>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144"/>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145"/>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(άρθρο 24 παρ. 1 του ν. 2690/ 1999, Α 45)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ενός (1) μηνός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146"/>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w:t>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147"/>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148"/>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w:t>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λειτουργίας του φαρμακοποιό χρηματικό πρόστιμο πέντε χιλιάδες (5.000) ευρώ έως τριάντα χιλιάδες (30.000) ευρώ, με απόφαση του Δ.Σ του Ε.Ο.Φ.,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p>
    <w:p>
      <w:pPr>
        <w:pStyle w:val="MainText"/>
        <w:spacing w:before="120" w:after="0"/>
        <w:rPr>
          <w:lang w:val="el" w:eastAsia="el"/>
        </w:rPr>
      </w:pPr>
      <w:r>
        <w:rPr>
          <w:b/>
          <w:bCs/>
          <w:lang w:val="el" w:eastAsia="el"/>
        </w:rPr>
        <w:t>1.</w:t>
      </w:r>
      <w:r>
        <w:rPr>
          <w:b/>
          <w:bCs/>
          <w:lang w:val="el" w:eastAsia="el"/>
        </w:rPr>
        <w:t xml:space="preserve"> Η μηνιαία δαπάνη του Εθνικού Οργανισμού Παροχής Υπηρεσιών Υγείας (Ε.Ο.Π.Υ.Υ.) για διαγνωστικές εξετάσεις, νοσηλεία και φυσικοθεραπείες που παρέχονται από συμβεβλημένους ιδιώτες παρόχους υπηρεσιών υγείας, δεν μπορεί να υπερβαίνει το 1/12 των εγκεκριμένων πιστώσεων του προϋπολογισμού του Ε.Ο.Π.Υ.Υ. που εγγράφονται στους οικείους Κωδικούς Αριθμούς Εξόδων (Κ.Α.Ε.). Το υπερβάλλον ποσό αναζητείται εκ μέρους του Ε.Ο.Π.Υ.Υ. από τους συμβεβλημένους ιδιώτες παρόχους των ανωτέρω υπηρεσιών υγείας. Το ανωτέρω ποσό υπολογίζεται σε εξαμηνιαία βάση, στη βάση της διαφοράς ανάμεσα στην προϋπολογισμένη και την πραγματική δαπάνη, μετά την αφαίρεση τυχόν επιστροφών (rebates), εκπτώσεων, και μη αποδεκτών δαπανών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παρελεύσεως της στο προηγούμενο εδάφιο προθεσμίας το Διοικητικό Συμβούλιο του Ε.Ο. 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49"/>
      </w:r>
      <w:r>
        <w:rPr>
          <w:b/>
          <w:bCs/>
          <w:lang w:val="el" w:eastAsia="el"/>
        </w:rPr>
        <w:t>Ως βάση υπολογισμού του ποσού επιστροφής που αντιστοιχεί, ανά μήνα, σε κάθε συμβεβλημένο πάροχο χρησιμοποιείται ο μηνιαίος λογαριασμός που αυτός υποβάλει στον Ε.Ο. Π.Υ.Υ., έναντι των παρεχόμενων, για το αντίστοιχο χρονικό διάστημα, υπηρεσιών υγείας στους ασφαλισμένους του.</w:t>
      </w:r>
    </w:p>
    <w:p>
      <w:pPr>
        <w:spacing w:before="240" w:after="240"/>
        <w:rPr>
          <w:lang w:val="el" w:eastAsia="el"/>
        </w:rPr>
      </w:pPr>
      <w:r>
        <w:rPr>
          <w:b/>
          <w:bCs/>
          <w:lang w:val="el" w:eastAsia="el"/>
        </w:rPr>
        <w:t>Δεν αναγνωρίζονται και δεν αποζημιώνονται από τον Ε.Ο.Π.Υ.Υ. δαπάνες που υποβάλλονται σε αυτόν μετά την 20ή έκαστου ημερολογιακού μήνα.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w:t>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w:t>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μηνιαία επιτρεπόμενα όρια δαπανών του Ε.Ο.Π.Υ.Υ. για τις προς αυτόν παρεχόμενες υπηρεσίες υγείας από τους συμβεβλημένους ιδιώτες παρόχους της παραγράφου α΄ του παρόντος, ανά κατηγορία παρεχόμενης υπηρεσίας υγείας, η διαδικασία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 </w:t>
      </w:r>
    </w:p>
    <w:p>
      <w:pPr>
        <w:pStyle w:val="MainText"/>
        <w:spacing w:before="120" w:after="0"/>
        <w:rPr>
          <w:lang w:val="el" w:eastAsia="el"/>
        </w:rPr>
      </w:pPr>
      <w:r>
        <w:rPr>
          <w:b/>
          <w:bCs/>
          <w:lang w:val="el" w:eastAsia="el"/>
        </w:rPr>
        <w:t>5.</w:t>
      </w:r>
      <w:r>
        <w:rPr>
          <w:b/>
          <w:bCs/>
          <w:lang w:val="el" w:eastAsia="el"/>
        </w:rPr>
        <w:t xml:space="preserve"> Καθιερώνεται κλιμακούμενο ποσοστό επί των οφειλών του Ε.Ο.Π.Υ.Υ για νοσηλεία, διαγνωστικές εξετάσεις και φυσικοθεραπείες των ασφαλισμένων του προς τους συμβεβλημένους με τον Ε.Ο.Π.Υ.Υ. ιδιώτες παρόχους των ως άνω υπηρεσιών υγείας, υπέρ του Οργανισμού ως επιστροφή (rebate) για κάθε μήνα.</w:t>
      </w:r>
    </w:p>
    <w:p>
      <w:pPr>
        <w:spacing w:before="240" w:after="240"/>
        <w:rPr>
          <w:lang w:val="el" w:eastAsia="el"/>
        </w:rPr>
      </w:pPr>
      <w:r>
        <w:rPr>
          <w:b/>
          <w:bCs/>
          <w:lang w:val="el" w:eastAsia="el"/>
        </w:rPr>
        <w:t>Το ποσό της επιστροφής που οφείλει ο πάροχος συμψηφίζεται με το ποσό που καταβάλλει ο Ε.Ο.Π.Υ.Υ. στον πάροχο και υπολογίζεται επί του νομίμου παραστατικού.</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w:t>
      </w:r>
    </w:p>
    <w:p>
      <w:pPr>
        <w:spacing w:before="240" w:after="240"/>
        <w:rPr>
          <w:lang w:val="el" w:eastAsia="el"/>
        </w:rPr>
      </w:pPr>
      <w:r>
        <w:rPr>
          <w:b/>
          <w:bCs/>
          <w:lang w:val="el" w:eastAsia="el"/>
        </w:rPr>
        <w:t>Με απόφαση του Υπουργού Υγείας ορίζονται και μπορούν να αναπροσαρμόζονται και εξειδικεύονται τα ποσοστά της επιστροφής, η προοδευτική διαβάθμιση, κάθε άλλη αναγκαία λεπτομέρεια για την εφαρμογή της διατάξεως, καθώς και περαιτέρω αναγκαία μέτρα και μηχανισμοί για την πιστή εκτέλεση και τήρηση του εγκεκριμένου ανά έτος, προϋπολογισμού του Ε.Ο.Π.Υ.Υ..</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έχουν αναδρομική ισχύ από 1.1.2013 και διάρκεια έως 31.12.2015,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Η ισχύς της ανωτέρω ρύθμισης αρχίζει δέκα (10) ημέρες από τη δημοσίευση του παρόντος νόμου.</w:t>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151"/>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1" w:history="1">
        <w:r>
          <w:rPr>
            <w:rStyle w:val="Hyperlink"/>
            <w:color w:val="0000EE"/>
            <w:u w:color="0000EE"/>
            <w:lang w:val="el" w:eastAsia="el"/>
          </w:rPr>
          <w:t>Τροποποίηση 4223/2013, Άρθρο 21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Τροποποίηση 4223/2013, Άρθρο 21</w:t>
        </w:r>
      </w:hyperlink>
      <w:r>
        <w:rPr>
          <w:lang w:val="el" w:eastAsia="el"/>
        </w:rPr>
        <w:t xml:space="preserve">; </w:t>
      </w:r>
      <w:hyperlink r:id="rId4" w:anchor="art_1" w:history="1">
        <w:r>
          <w:rPr>
            <w:rStyle w:val="Hyperlink"/>
            <w:color w:val="0000EE"/>
            <w:u w:color="0000EE"/>
            <w:lang w:val="el" w:eastAsia="el"/>
          </w:rPr>
          <w:t>Τροποποίηση 4254/2014,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4223/2013,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Τροποποίηση 4254/2014,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Τροποποίηση 4223/2013,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 w:history="1">
        <w:r>
          <w:rPr>
            <w:rStyle w:val="Hyperlink"/>
            <w:color w:val="0000EE"/>
            <w:u w:color="0000EE"/>
            <w:lang w:val="el" w:eastAsia="el"/>
          </w:rPr>
          <w:t>Τροποποίηση 4254/2014, Άρθρο 1</w:t>
        </w:r>
      </w:hyperlink>
      <w:r>
        <w:rPr>
          <w:lang w:val="el" w:eastAsia="el"/>
        </w:rPr>
        <w:t xml:space="preserve">; </w:t>
      </w:r>
      <w:hyperlink r:id="rId9" w:anchor="art_1" w:history="1">
        <w:r>
          <w:rPr>
            <w:rStyle w:val="Hyperlink"/>
            <w:color w:val="0000EE"/>
            <w:u w:color="0000EE"/>
            <w:lang w:val="el" w:eastAsia="el"/>
          </w:rPr>
          <w:t>Προσθήκη 4254/2014, Άρθρο 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 w:history="1">
        <w:r>
          <w:rPr>
            <w:rStyle w:val="Hyperlink"/>
            <w:color w:val="0000EE"/>
            <w:u w:color="0000EE"/>
            <w:lang w:val="el" w:eastAsia="el"/>
          </w:rPr>
          <w:t>Τροποποίηση 4254/2014, Άρθρο 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2" w:history="1">
        <w:r>
          <w:rPr>
            <w:rStyle w:val="Hyperlink"/>
            <w:color w:val="0000EE"/>
            <w:u w:color="0000EE"/>
            <w:lang w:val="el" w:eastAsia="el"/>
          </w:rPr>
          <w:t>Προσθήκη 4223/2013,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22" w:history="1">
        <w:r>
          <w:rPr>
            <w:rStyle w:val="Hyperlink"/>
            <w:color w:val="0000EE"/>
            <w:u w:color="0000EE"/>
            <w:lang w:val="el" w:eastAsia="el"/>
          </w:rPr>
          <w:t>Τροποποίηση 4223/2013, Άρθρο 22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22" w:history="1">
        <w:r>
          <w:rPr>
            <w:rStyle w:val="Hyperlink"/>
            <w:color w:val="0000EE"/>
            <w:u w:color="0000EE"/>
            <w:lang w:val="el" w:eastAsia="el"/>
          </w:rPr>
          <w:t>Προσθήκη 4223/2013, Άρθρο 22</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2" w:history="1">
        <w:r>
          <w:rPr>
            <w:rStyle w:val="Hyperlink"/>
            <w:color w:val="0000EE"/>
            <w:u w:color="0000EE"/>
            <w:lang w:val="el" w:eastAsia="el"/>
          </w:rPr>
          <w:t>Προσθήκη 4223/2013, Άρθρο 22</w:t>
        </w:r>
      </w:hyperlink>
      <w:r>
        <w:rPr>
          <w:lang w:val="el" w:eastAsia="el"/>
        </w:rPr>
        <w:t xml:space="preserve">; </w:t>
      </w:r>
      <w:hyperlink r:id="rId15" w:anchor="art_22" w:history="1">
        <w:r>
          <w:rPr>
            <w:rStyle w:val="Hyperlink"/>
            <w:color w:val="0000EE"/>
            <w:u w:color="0000EE"/>
            <w:lang w:val="el" w:eastAsia="el"/>
          </w:rPr>
          <w:t>Τροποποίηση 4223/2013, Άρθρο 22</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2" w:history="1">
        <w:r>
          <w:rPr>
            <w:rStyle w:val="Hyperlink"/>
            <w:color w:val="0000EE"/>
            <w:u w:color="0000EE"/>
            <w:lang w:val="el" w:eastAsia="el"/>
          </w:rPr>
          <w:t>Τροποποίηση 4223/2013, Άρθρο 22</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22" w:history="1">
        <w:r>
          <w:rPr>
            <w:rStyle w:val="Hyperlink"/>
            <w:b/>
            <w:bCs/>
            <w:color w:val="0000EE"/>
            <w:u w:color="0000EE"/>
            <w:lang w:val="el" w:eastAsia="el"/>
          </w:rPr>
          <w:t>Προσθήκη 4223/2013, Άρθρο 22</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22" w:history="1">
        <w:r>
          <w:rPr>
            <w:rStyle w:val="Hyperlink"/>
            <w:b/>
            <w:bCs/>
            <w:color w:val="0000EE"/>
            <w:u w:color="0000EE"/>
            <w:lang w:val="el" w:eastAsia="el"/>
          </w:rPr>
          <w:t>Τροποποίηση 4223/2013, Άρθρο 22</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22" w:history="1">
        <w:r>
          <w:rPr>
            <w:rStyle w:val="Hyperlink"/>
            <w:b/>
            <w:bCs/>
            <w:color w:val="0000EE"/>
            <w:u w:color="0000EE"/>
            <w:lang w:val="el" w:eastAsia="el"/>
          </w:rPr>
          <w:t>Τροποποίηση 4223/2013, Άρθρο 22</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22" w:history="1">
        <w:r>
          <w:rPr>
            <w:rStyle w:val="Hyperlink"/>
            <w:b/>
            <w:bCs/>
            <w:color w:val="0000EE"/>
            <w:u w:color="0000EE"/>
            <w:lang w:val="el" w:eastAsia="el"/>
          </w:rPr>
          <w:t>Τροποποίηση 4223/2013, Άρθρο 22</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1" w:history="1">
        <w:r>
          <w:rPr>
            <w:rStyle w:val="Hyperlink"/>
            <w:b/>
            <w:bCs/>
            <w:color w:val="0000EE"/>
            <w:u w:color="0000EE"/>
            <w:lang w:val="el" w:eastAsia="el"/>
          </w:rPr>
          <w:t>Τροποποίηση 4254/2014, Άρθρο 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1" w:history="1">
        <w:r>
          <w:rPr>
            <w:rStyle w:val="Hyperlink"/>
            <w:b/>
            <w:bCs/>
            <w:color w:val="0000EE"/>
            <w:u w:color="0000EE"/>
            <w:lang w:val="el" w:eastAsia="el"/>
          </w:rPr>
          <w:t>Τροποποίηση 4254/2014, Άρθρο 1</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22" w:history="1">
        <w:r>
          <w:rPr>
            <w:rStyle w:val="Hyperlink"/>
            <w:b/>
            <w:bCs/>
            <w:color w:val="0000EE"/>
            <w:u w:color="0000EE"/>
            <w:lang w:val="el" w:eastAsia="el"/>
          </w:rPr>
          <w:t>Τροποποίηση 4223/2013, Άρθρο 22</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22" w:history="1">
        <w:r>
          <w:rPr>
            <w:rStyle w:val="Hyperlink"/>
            <w:b/>
            <w:bCs/>
            <w:color w:val="0000EE"/>
            <w:u w:color="0000EE"/>
            <w:lang w:val="el" w:eastAsia="el"/>
          </w:rPr>
          <w:t>Τροποποίηση 4223/2013, Άρθρο 22</w:t>
        </w:r>
      </w:hyperlink>
    </w:p>
  </w:footnote>
  <w:footnote w:id="2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25" w:anchor="art_22" w:history="1">
        <w:r>
          <w:rPr>
            <w:rStyle w:val="Hyperlink"/>
            <w:b w:val="0"/>
            <w:bCs w:val="0"/>
            <w:i w:val="0"/>
            <w:iCs w:val="0"/>
            <w:smallCaps w:val="0"/>
            <w:color w:val="0000EE"/>
            <w:u w:color="0000EE"/>
            <w:lang w:val="el" w:eastAsia="el"/>
          </w:rPr>
          <w:t>Τροποποίηση 4223/2013, Άρθρο 22</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22" w:history="1">
        <w:r>
          <w:rPr>
            <w:rStyle w:val="Hyperlink"/>
            <w:b/>
            <w:bCs/>
            <w:color w:val="0000EE"/>
            <w:u w:color="0000EE"/>
            <w:lang w:val="el" w:eastAsia="el"/>
          </w:rPr>
          <w:t>Τροποποίηση 4223/2013, Άρθρο 22</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22" w:history="1">
        <w:r>
          <w:rPr>
            <w:rStyle w:val="Hyperlink"/>
            <w:b/>
            <w:bCs/>
            <w:color w:val="0000EE"/>
            <w:u w:color="0000EE"/>
            <w:lang w:val="el" w:eastAsia="el"/>
          </w:rPr>
          <w:t>Τροποποίηση 4223/2013, Άρθρο 22</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22" w:history="1">
        <w:r>
          <w:rPr>
            <w:rStyle w:val="Hyperlink"/>
            <w:b/>
            <w:bCs/>
            <w:color w:val="0000EE"/>
            <w:u w:color="0000EE"/>
            <w:lang w:val="el" w:eastAsia="el"/>
          </w:rPr>
          <w:t>Τροποποίηση 4223/2013, Άρθρο 22</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22" w:history="1">
        <w:r>
          <w:rPr>
            <w:rStyle w:val="Hyperlink"/>
            <w:b/>
            <w:bCs/>
            <w:color w:val="0000EE"/>
            <w:u w:color="0000EE"/>
            <w:lang w:val="el" w:eastAsia="el"/>
          </w:rPr>
          <w:t>Τροποποίηση 4223/2013, Άρθρο 22</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22" w:history="1">
        <w:r>
          <w:rPr>
            <w:rStyle w:val="Hyperlink"/>
            <w:b/>
            <w:bCs/>
            <w:color w:val="0000EE"/>
            <w:u w:color="0000EE"/>
            <w:lang w:val="el" w:eastAsia="el"/>
          </w:rPr>
          <w:t>Προσθήκη 4223/2013, Άρθρο 22</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22" w:history="1">
        <w:r>
          <w:rPr>
            <w:rStyle w:val="Hyperlink"/>
            <w:b/>
            <w:bCs/>
            <w:color w:val="0000EE"/>
            <w:u w:color="0000EE"/>
            <w:lang w:val="el" w:eastAsia="el"/>
          </w:rPr>
          <w:t>Τροποποίηση 4223/2013, Άρθρο 22</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22" w:history="1">
        <w:r>
          <w:rPr>
            <w:rStyle w:val="Hyperlink"/>
            <w:b/>
            <w:bCs/>
            <w:color w:val="0000EE"/>
            <w:u w:color="0000EE"/>
            <w:lang w:val="el" w:eastAsia="el"/>
          </w:rPr>
          <w:t>Τροποποίηση 4223/2013, Άρθρο 22</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22" w:history="1">
        <w:r>
          <w:rPr>
            <w:rStyle w:val="Hyperlink"/>
            <w:b/>
            <w:bCs/>
            <w:color w:val="0000EE"/>
            <w:u w:color="0000EE"/>
            <w:lang w:val="el" w:eastAsia="el"/>
          </w:rPr>
          <w:t>Τροποποίηση 4223/2013, Άρθρο 22</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22" w:history="1">
        <w:r>
          <w:rPr>
            <w:rStyle w:val="Hyperlink"/>
            <w:b/>
            <w:bCs/>
            <w:color w:val="0000EE"/>
            <w:u w:color="0000EE"/>
            <w:lang w:val="el" w:eastAsia="el"/>
          </w:rPr>
          <w:t>Τροποποίηση 4223/2013, Άρθρο 22</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3" w:history="1">
        <w:r>
          <w:rPr>
            <w:rStyle w:val="Hyperlink"/>
            <w:b/>
            <w:bCs/>
            <w:color w:val="0000EE"/>
            <w:u w:color="0000EE"/>
            <w:lang w:val="el" w:eastAsia="el"/>
          </w:rPr>
          <w:t>Τροποποίηση 4254/2014, Άρθρο 3</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1" w:history="1">
        <w:r>
          <w:rPr>
            <w:rStyle w:val="Hyperlink"/>
            <w:b/>
            <w:bCs/>
            <w:color w:val="0000EE"/>
            <w:u w:color="0000EE"/>
            <w:lang w:val="el" w:eastAsia="el"/>
          </w:rPr>
          <w:t>Τροποποίηση 4254/2014, Άρθρο 1</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22" w:history="1">
        <w:r>
          <w:rPr>
            <w:rStyle w:val="Hyperlink"/>
            <w:b/>
            <w:bCs/>
            <w:color w:val="0000EE"/>
            <w:u w:color="0000EE"/>
            <w:lang w:val="el" w:eastAsia="el"/>
          </w:rPr>
          <w:t>Προσθήκη 4223/2013, Άρθρο 22</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22" w:history="1">
        <w:r>
          <w:rPr>
            <w:rStyle w:val="Hyperlink"/>
            <w:b/>
            <w:bCs/>
            <w:color w:val="0000EE"/>
            <w:u w:color="0000EE"/>
            <w:lang w:val="el" w:eastAsia="el"/>
          </w:rPr>
          <w:t>Τροποποίηση 4223/2013, Άρθρο 22</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22" w:history="1">
        <w:r>
          <w:rPr>
            <w:rStyle w:val="Hyperlink"/>
            <w:b/>
            <w:bCs/>
            <w:color w:val="0000EE"/>
            <w:u w:color="0000EE"/>
            <w:lang w:val="el" w:eastAsia="el"/>
          </w:rPr>
          <w:t>Τροποποίηση 4223/2013, Άρθρο 22</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1" w:history="1">
        <w:r>
          <w:rPr>
            <w:rStyle w:val="Hyperlink"/>
            <w:b/>
            <w:bCs/>
            <w:color w:val="0000EE"/>
            <w:u w:color="0000EE"/>
            <w:lang w:val="el" w:eastAsia="el"/>
          </w:rPr>
          <w:t>Τροποποίηση 4254/2014, Άρθρο 1</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22" w:history="1">
        <w:r>
          <w:rPr>
            <w:rStyle w:val="Hyperlink"/>
            <w:b/>
            <w:bCs/>
            <w:color w:val="0000EE"/>
            <w:u w:color="0000EE"/>
            <w:lang w:val="el" w:eastAsia="el"/>
          </w:rPr>
          <w:t>Τροποποίηση 4223/2013, Άρθρο 22</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22" w:history="1">
        <w:r>
          <w:rPr>
            <w:rStyle w:val="Hyperlink"/>
            <w:b/>
            <w:bCs/>
            <w:color w:val="0000EE"/>
            <w:u w:color="0000EE"/>
            <w:lang w:val="el" w:eastAsia="el"/>
          </w:rPr>
          <w:t>Τροποποίηση 4223/2013, Άρθρο 22</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1" w:history="1">
        <w:r>
          <w:rPr>
            <w:rStyle w:val="Hyperlink"/>
            <w:b/>
            <w:bCs/>
            <w:color w:val="0000EE"/>
            <w:u w:color="0000EE"/>
            <w:lang w:val="el" w:eastAsia="el"/>
          </w:rPr>
          <w:t>Τροποποίηση 4254/2014, Άρθρο 1</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1" w:history="1">
        <w:r>
          <w:rPr>
            <w:rStyle w:val="Hyperlink"/>
            <w:b/>
            <w:bCs/>
            <w:color w:val="0000EE"/>
            <w:u w:color="0000EE"/>
            <w:lang w:val="el" w:eastAsia="el"/>
          </w:rPr>
          <w:t>Τροποποίηση 4254/2014, Άρθρο 1</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1" w:history="1">
        <w:r>
          <w:rPr>
            <w:rStyle w:val="Hyperlink"/>
            <w:b/>
            <w:bCs/>
            <w:color w:val="0000EE"/>
            <w:u w:color="0000EE"/>
            <w:lang w:val="el" w:eastAsia="el"/>
          </w:rPr>
          <w:t>Τροποποίηση 4254/2014, Άρθρο 1</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1" w:history="1">
        <w:r>
          <w:rPr>
            <w:rStyle w:val="Hyperlink"/>
            <w:b/>
            <w:bCs/>
            <w:color w:val="0000EE"/>
            <w:u w:color="0000EE"/>
            <w:lang w:val="el" w:eastAsia="el"/>
          </w:rPr>
          <w:t>Τροποποίηση 4254/2014, Άρθρο 1</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1" w:history="1">
        <w:r>
          <w:rPr>
            <w:rStyle w:val="Hyperlink"/>
            <w:b/>
            <w:bCs/>
            <w:color w:val="0000EE"/>
            <w:u w:color="0000EE"/>
            <w:lang w:val="el" w:eastAsia="el"/>
          </w:rPr>
          <w:t>Τροποποίηση 4254/2014, Άρθρο 1</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1" w:history="1">
        <w:r>
          <w:rPr>
            <w:rStyle w:val="Hyperlink"/>
            <w:b/>
            <w:bCs/>
            <w:color w:val="0000EE"/>
            <w:u w:color="0000EE"/>
            <w:lang w:val="el" w:eastAsia="el"/>
          </w:rPr>
          <w:t>Τροποποίηση 4254/2014, Άρθρο 1</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1" w:history="1">
        <w:r>
          <w:rPr>
            <w:rStyle w:val="Hyperlink"/>
            <w:b/>
            <w:bCs/>
            <w:color w:val="0000EE"/>
            <w:u w:color="0000EE"/>
            <w:lang w:val="el" w:eastAsia="el"/>
          </w:rPr>
          <w:t>Τροποποίηση 4254/2014, Άρθρο 1</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1" w:history="1">
        <w:r>
          <w:rPr>
            <w:rStyle w:val="Hyperlink"/>
            <w:b/>
            <w:bCs/>
            <w:color w:val="0000EE"/>
            <w:u w:color="0000EE"/>
            <w:lang w:val="el" w:eastAsia="el"/>
          </w:rPr>
          <w:t>Τροποποίηση 4254/2014, Άρθρο 1</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22" w:history="1">
        <w:r>
          <w:rPr>
            <w:rStyle w:val="Hyperlink"/>
            <w:b/>
            <w:bCs/>
            <w:color w:val="0000EE"/>
            <w:u w:color="0000EE"/>
            <w:lang w:val="el" w:eastAsia="el"/>
          </w:rPr>
          <w:t>Προσθήκη 4223/2013, Άρθρο 22</w:t>
        </w:r>
      </w:hyperlink>
      <w:r>
        <w:rPr>
          <w:b/>
          <w:bCs/>
          <w:lang w:val="el" w:eastAsia="el"/>
        </w:rPr>
        <w:t xml:space="preserve">; </w:t>
      </w:r>
      <w:hyperlink r:id="rId52" w:anchor="art_1" w:history="1">
        <w:r>
          <w:rPr>
            <w:rStyle w:val="Hyperlink"/>
            <w:b/>
            <w:bCs/>
            <w:color w:val="0000EE"/>
            <w:u w:color="0000EE"/>
            <w:lang w:val="el" w:eastAsia="el"/>
          </w:rPr>
          <w:t>Τροποποίηση 4254/2014, Άρθρο 1</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22" w:history="1">
        <w:r>
          <w:rPr>
            <w:rStyle w:val="Hyperlink"/>
            <w:b/>
            <w:bCs/>
            <w:color w:val="0000EE"/>
            <w:u w:color="0000EE"/>
            <w:lang w:val="el" w:eastAsia="el"/>
          </w:rPr>
          <w:t>Προσθήκη 4223/2013, Άρθρο 22</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22" w:history="1">
        <w:r>
          <w:rPr>
            <w:rStyle w:val="Hyperlink"/>
            <w:b/>
            <w:bCs/>
            <w:color w:val="0000EE"/>
            <w:u w:color="0000EE"/>
            <w:lang w:val="el" w:eastAsia="el"/>
          </w:rPr>
          <w:t>Τροποποίηση 4223/2013, Άρθρο 22</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56" w:anchor="art_1" w:history="1">
        <w:r>
          <w:rPr>
            <w:rStyle w:val="Hyperlink"/>
            <w:b/>
            <w:bCs/>
            <w:color w:val="0000EE"/>
            <w:u w:color="0000EE"/>
            <w:lang w:val="el" w:eastAsia="el"/>
          </w:rPr>
          <w:t>Τροποποίηση 4254/2014, Άρθρο 1</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22" w:history="1">
        <w:r>
          <w:rPr>
            <w:rStyle w:val="Hyperlink"/>
            <w:b/>
            <w:bCs/>
            <w:color w:val="0000EE"/>
            <w:u w:color="0000EE"/>
            <w:lang w:val="el" w:eastAsia="el"/>
          </w:rPr>
          <w:t>Προσθήκη 4223/2013, Άρθρο 22</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23" w:history="1">
        <w:r>
          <w:rPr>
            <w:rStyle w:val="Hyperlink"/>
            <w:b/>
            <w:bCs/>
            <w:color w:val="0000EE"/>
            <w:u w:color="0000EE"/>
            <w:lang w:val="el" w:eastAsia="el"/>
          </w:rPr>
          <w:t>Προσθήκη 4223/2013, Άρθρο 23</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1" w:history="1">
        <w:r>
          <w:rPr>
            <w:rStyle w:val="Hyperlink"/>
            <w:b/>
            <w:bCs/>
            <w:color w:val="0000EE"/>
            <w:u w:color="0000EE"/>
            <w:lang w:val="el" w:eastAsia="el"/>
          </w:rPr>
          <w:t>Τροποποίηση 4254/2014, Άρθρο 1</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23" w:history="1">
        <w:r>
          <w:rPr>
            <w:rStyle w:val="Hyperlink"/>
            <w:b/>
            <w:bCs/>
            <w:color w:val="0000EE"/>
            <w:u w:color="0000EE"/>
            <w:lang w:val="el" w:eastAsia="el"/>
          </w:rPr>
          <w:t>Τροποποίηση 4223/2013, Άρθρο 23</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23" w:history="1">
        <w:r>
          <w:rPr>
            <w:rStyle w:val="Hyperlink"/>
            <w:b/>
            <w:bCs/>
            <w:color w:val="0000EE"/>
            <w:u w:color="0000EE"/>
            <w:lang w:val="el" w:eastAsia="el"/>
          </w:rPr>
          <w:t>Προσθήκη 4223/2013, Άρθρο 23</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23" w:history="1">
        <w:r>
          <w:rPr>
            <w:rStyle w:val="Hyperlink"/>
            <w:b/>
            <w:bCs/>
            <w:color w:val="0000EE"/>
            <w:u w:color="0000EE"/>
            <w:lang w:val="el" w:eastAsia="el"/>
          </w:rPr>
          <w:t>Προσθήκη 4223/2013, Άρθρο 23</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1" w:history="1">
        <w:r>
          <w:rPr>
            <w:rStyle w:val="Hyperlink"/>
            <w:b/>
            <w:bCs/>
            <w:color w:val="0000EE"/>
            <w:u w:color="0000EE"/>
            <w:lang w:val="el" w:eastAsia="el"/>
          </w:rPr>
          <w:t>Προσθήκη 4254/2014, Άρθρο 1</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1" w:history="1">
        <w:r>
          <w:rPr>
            <w:rStyle w:val="Hyperlink"/>
            <w:b/>
            <w:bCs/>
            <w:color w:val="0000EE"/>
            <w:u w:color="0000EE"/>
            <w:lang w:val="el" w:eastAsia="el"/>
          </w:rPr>
          <w:t>Προσθήκη 4254/2014, Άρθρο 1</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1" w:history="1">
        <w:r>
          <w:rPr>
            <w:rStyle w:val="Hyperlink"/>
            <w:b/>
            <w:bCs/>
            <w:color w:val="0000EE"/>
            <w:u w:color="0000EE"/>
            <w:lang w:val="el" w:eastAsia="el"/>
          </w:rPr>
          <w:t>Τροποποίηση 4254/2014, Άρθρο 1</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23" w:history="1">
        <w:r>
          <w:rPr>
            <w:rStyle w:val="Hyperlink"/>
            <w:b/>
            <w:bCs/>
            <w:color w:val="0000EE"/>
            <w:u w:color="0000EE"/>
            <w:lang w:val="el" w:eastAsia="el"/>
          </w:rPr>
          <w:t>Τροποποίηση 4223/2013, Άρθρο 23</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23" w:history="1">
        <w:r>
          <w:rPr>
            <w:rStyle w:val="Hyperlink"/>
            <w:b/>
            <w:bCs/>
            <w:color w:val="0000EE"/>
            <w:u w:color="0000EE"/>
            <w:lang w:val="el" w:eastAsia="el"/>
          </w:rPr>
          <w:t>Τροποποίηση 4223/2013, Άρθρο 23</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23" w:history="1">
        <w:r>
          <w:rPr>
            <w:rStyle w:val="Hyperlink"/>
            <w:b/>
            <w:bCs/>
            <w:color w:val="0000EE"/>
            <w:u w:color="0000EE"/>
            <w:lang w:val="el" w:eastAsia="el"/>
          </w:rPr>
          <w:t>Τροποποίηση 4223/2013, Άρθρο 23</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23" w:history="1">
        <w:r>
          <w:rPr>
            <w:rStyle w:val="Hyperlink"/>
            <w:b/>
            <w:bCs/>
            <w:color w:val="0000EE"/>
            <w:u w:color="0000EE"/>
            <w:lang w:val="el" w:eastAsia="el"/>
          </w:rPr>
          <w:t>Τροποποίηση 4223/2013, Άρθρο 23</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23" w:history="1">
        <w:r>
          <w:rPr>
            <w:rStyle w:val="Hyperlink"/>
            <w:b/>
            <w:bCs/>
            <w:color w:val="0000EE"/>
            <w:u w:color="0000EE"/>
            <w:lang w:val="el" w:eastAsia="el"/>
          </w:rPr>
          <w:t>Τροποποίηση 4223/2013, Άρθρο 23</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23" w:history="1">
        <w:r>
          <w:rPr>
            <w:rStyle w:val="Hyperlink"/>
            <w:b/>
            <w:bCs/>
            <w:color w:val="0000EE"/>
            <w:u w:color="0000EE"/>
            <w:lang w:val="el" w:eastAsia="el"/>
          </w:rPr>
          <w:t>Τροποποίηση 4223/2013, Άρθρο 23</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23" w:history="1">
        <w:r>
          <w:rPr>
            <w:rStyle w:val="Hyperlink"/>
            <w:b/>
            <w:bCs/>
            <w:color w:val="0000EE"/>
            <w:u w:color="0000EE"/>
            <w:lang w:val="el" w:eastAsia="el"/>
          </w:rPr>
          <w:t>Τροποποίηση 4223/2013, Άρθρο 23</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23" w:history="1">
        <w:r>
          <w:rPr>
            <w:rStyle w:val="Hyperlink"/>
            <w:b/>
            <w:bCs/>
            <w:color w:val="0000EE"/>
            <w:u w:color="0000EE"/>
            <w:lang w:val="el" w:eastAsia="el"/>
          </w:rPr>
          <w:t>Τροποποίηση 4223/2013, Άρθρο 23</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23" w:history="1">
        <w:r>
          <w:rPr>
            <w:rStyle w:val="Hyperlink"/>
            <w:b/>
            <w:bCs/>
            <w:color w:val="0000EE"/>
            <w:u w:color="0000EE"/>
            <w:lang w:val="el" w:eastAsia="el"/>
          </w:rPr>
          <w:t>Τροποποίηση 4223/2013, Άρθρο 23</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23" w:history="1">
        <w:r>
          <w:rPr>
            <w:rStyle w:val="Hyperlink"/>
            <w:b/>
            <w:bCs/>
            <w:color w:val="0000EE"/>
            <w:u w:color="0000EE"/>
            <w:lang w:val="el" w:eastAsia="el"/>
          </w:rPr>
          <w:t>Τροποποίηση 4223/2013, Άρθρο 23</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23" w:history="1">
        <w:r>
          <w:rPr>
            <w:rStyle w:val="Hyperlink"/>
            <w:b/>
            <w:bCs/>
            <w:color w:val="0000EE"/>
            <w:u w:color="0000EE"/>
            <w:lang w:val="el" w:eastAsia="el"/>
          </w:rPr>
          <w:t>Τροποποίηση 4223/2013, Άρθρο 23</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23" w:history="1">
        <w:r>
          <w:rPr>
            <w:rStyle w:val="Hyperlink"/>
            <w:b/>
            <w:bCs/>
            <w:color w:val="0000EE"/>
            <w:u w:color="0000EE"/>
            <w:lang w:val="el" w:eastAsia="el"/>
          </w:rPr>
          <w:t>Τροποποίηση 4223/2013, Άρθρο 23</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23" w:history="1">
        <w:r>
          <w:rPr>
            <w:rStyle w:val="Hyperlink"/>
            <w:b/>
            <w:bCs/>
            <w:color w:val="0000EE"/>
            <w:u w:color="0000EE"/>
            <w:lang w:val="el" w:eastAsia="el"/>
          </w:rPr>
          <w:t>Τροποποίηση 4223/2013, Άρθρο 23</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23" w:history="1">
        <w:r>
          <w:rPr>
            <w:rStyle w:val="Hyperlink"/>
            <w:b/>
            <w:bCs/>
            <w:color w:val="0000EE"/>
            <w:u w:color="0000EE"/>
            <w:lang w:val="el" w:eastAsia="el"/>
          </w:rPr>
          <w:t>Τροποποίηση 4223/2013, Άρθρο 23</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23" w:history="1">
        <w:r>
          <w:rPr>
            <w:rStyle w:val="Hyperlink"/>
            <w:b/>
            <w:bCs/>
            <w:color w:val="0000EE"/>
            <w:u w:color="0000EE"/>
            <w:lang w:val="el" w:eastAsia="el"/>
          </w:rPr>
          <w:t>Τροποποίηση 4223/2013, Άρθρο 23</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23" w:history="1">
        <w:r>
          <w:rPr>
            <w:rStyle w:val="Hyperlink"/>
            <w:b/>
            <w:bCs/>
            <w:color w:val="0000EE"/>
            <w:u w:color="0000EE"/>
            <w:lang w:val="el" w:eastAsia="el"/>
          </w:rPr>
          <w:t>Τροποποίηση 4223/2013, Άρθρο 23</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23" w:history="1">
        <w:r>
          <w:rPr>
            <w:rStyle w:val="Hyperlink"/>
            <w:b/>
            <w:bCs/>
            <w:color w:val="0000EE"/>
            <w:u w:color="0000EE"/>
            <w:lang w:val="el" w:eastAsia="el"/>
          </w:rPr>
          <w:t>Τροποποίηση 4223/2013, Άρθρο 23</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23" w:history="1">
        <w:r>
          <w:rPr>
            <w:rStyle w:val="Hyperlink"/>
            <w:b/>
            <w:bCs/>
            <w:color w:val="0000EE"/>
            <w:u w:color="0000EE"/>
            <w:lang w:val="el" w:eastAsia="el"/>
          </w:rPr>
          <w:t>Τροποποίηση 4223/2013, Άρθρο 23</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23" w:history="1">
        <w:r>
          <w:rPr>
            <w:rStyle w:val="Hyperlink"/>
            <w:b/>
            <w:bCs/>
            <w:color w:val="0000EE"/>
            <w:u w:color="0000EE"/>
            <w:lang w:val="el" w:eastAsia="el"/>
          </w:rPr>
          <w:t>Τροποποίηση 4223/2013, Άρθρο 23</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23" w:history="1">
        <w:r>
          <w:rPr>
            <w:rStyle w:val="Hyperlink"/>
            <w:b/>
            <w:bCs/>
            <w:color w:val="0000EE"/>
            <w:u w:color="0000EE"/>
            <w:lang w:val="el" w:eastAsia="el"/>
          </w:rPr>
          <w:t>Τροποποίηση 4223/2013, Άρθρο 23</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23" w:history="1">
        <w:r>
          <w:rPr>
            <w:rStyle w:val="Hyperlink"/>
            <w:b/>
            <w:bCs/>
            <w:color w:val="0000EE"/>
            <w:u w:color="0000EE"/>
            <w:lang w:val="el" w:eastAsia="el"/>
          </w:rPr>
          <w:t>Τροποποίηση 4223/2013, Άρθρο 23</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23" w:history="1">
        <w:r>
          <w:rPr>
            <w:rStyle w:val="Hyperlink"/>
            <w:b/>
            <w:bCs/>
            <w:color w:val="0000EE"/>
            <w:u w:color="0000EE"/>
            <w:lang w:val="el" w:eastAsia="el"/>
          </w:rPr>
          <w:t>Τροποποίηση 4223/2013, Άρθρο 23</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23" w:history="1">
        <w:r>
          <w:rPr>
            <w:rStyle w:val="Hyperlink"/>
            <w:b/>
            <w:bCs/>
            <w:color w:val="0000EE"/>
            <w:u w:color="0000EE"/>
            <w:lang w:val="el" w:eastAsia="el"/>
          </w:rPr>
          <w:t>Προσθήκη 4223/2013, Άρθρο 23</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23" w:history="1">
        <w:r>
          <w:rPr>
            <w:rStyle w:val="Hyperlink"/>
            <w:b/>
            <w:bCs/>
            <w:color w:val="0000EE"/>
            <w:u w:color="0000EE"/>
            <w:lang w:val="el" w:eastAsia="el"/>
          </w:rPr>
          <w:t>Προσθήκη 4223/2013, Άρθρο 23</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24" w:history="1">
        <w:r>
          <w:rPr>
            <w:rStyle w:val="Hyperlink"/>
            <w:b/>
            <w:bCs/>
            <w:color w:val="0000EE"/>
            <w:u w:color="0000EE"/>
            <w:lang w:val="el" w:eastAsia="el"/>
          </w:rPr>
          <w:t>Τροποποίηση 4223/2013, Άρθρο 24</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1" w:history="1">
        <w:r>
          <w:rPr>
            <w:rStyle w:val="Hyperlink"/>
            <w:b/>
            <w:bCs/>
            <w:color w:val="0000EE"/>
            <w:u w:color="0000EE"/>
            <w:lang w:val="el" w:eastAsia="el"/>
          </w:rPr>
          <w:t>Τροποποίηση 4254/2014, Άρθρο 1</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24" w:history="1">
        <w:r>
          <w:rPr>
            <w:rStyle w:val="Hyperlink"/>
            <w:b/>
            <w:bCs/>
            <w:color w:val="0000EE"/>
            <w:u w:color="0000EE"/>
            <w:lang w:val="el" w:eastAsia="el"/>
          </w:rPr>
          <w:t>Προσθήκη 4223/2013, Άρθρο 24</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1" w:history="1">
        <w:r>
          <w:rPr>
            <w:rStyle w:val="Hyperlink"/>
            <w:b/>
            <w:bCs/>
            <w:color w:val="0000EE"/>
            <w:u w:color="0000EE"/>
            <w:lang w:val="el" w:eastAsia="el"/>
          </w:rPr>
          <w:t>Τροποποίηση 4254/2014, Άρθρο 1</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24" w:history="1">
        <w:r>
          <w:rPr>
            <w:rStyle w:val="Hyperlink"/>
            <w:b/>
            <w:bCs/>
            <w:color w:val="0000EE"/>
            <w:u w:color="0000EE"/>
            <w:lang w:val="el" w:eastAsia="el"/>
          </w:rPr>
          <w:t>Τροποποίηση 4223/2013, Άρθρο 24</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24" w:history="1">
        <w:r>
          <w:rPr>
            <w:rStyle w:val="Hyperlink"/>
            <w:b/>
            <w:bCs/>
            <w:color w:val="0000EE"/>
            <w:u w:color="0000EE"/>
            <w:lang w:val="el" w:eastAsia="el"/>
          </w:rPr>
          <w:t>Προσθήκη 4223/2013, Άρθρο 24</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1" w:history="1">
        <w:r>
          <w:rPr>
            <w:rStyle w:val="Hyperlink"/>
            <w:b/>
            <w:bCs/>
            <w:color w:val="0000EE"/>
            <w:u w:color="0000EE"/>
            <w:lang w:val="el" w:eastAsia="el"/>
          </w:rPr>
          <w:t>Προσθήκη 4254/2014, Άρθρο 1</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24" w:history="1">
        <w:r>
          <w:rPr>
            <w:rStyle w:val="Hyperlink"/>
            <w:b/>
            <w:bCs/>
            <w:color w:val="0000EE"/>
            <w:u w:color="0000EE"/>
            <w:lang w:val="el" w:eastAsia="el"/>
          </w:rPr>
          <w:t>Τροποποίηση 4223/2013, Άρθρο 24</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24" w:history="1">
        <w:r>
          <w:rPr>
            <w:rStyle w:val="Hyperlink"/>
            <w:b/>
            <w:bCs/>
            <w:color w:val="0000EE"/>
            <w:u w:color="0000EE"/>
            <w:lang w:val="el" w:eastAsia="el"/>
          </w:rPr>
          <w:t>Τροποποίηση 4223/2013, Άρθρο 24</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1" w:history="1">
        <w:r>
          <w:rPr>
            <w:rStyle w:val="Hyperlink"/>
            <w:b/>
            <w:bCs/>
            <w:color w:val="0000EE"/>
            <w:u w:color="0000EE"/>
            <w:lang w:val="el" w:eastAsia="el"/>
          </w:rPr>
          <w:t>Τροποποίηση 4254/2014, Άρθρο 1</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1" w:history="1">
        <w:r>
          <w:rPr>
            <w:rStyle w:val="Hyperlink"/>
            <w:b/>
            <w:bCs/>
            <w:color w:val="0000EE"/>
            <w:u w:color="0000EE"/>
            <w:lang w:val="el" w:eastAsia="el"/>
          </w:rPr>
          <w:t>Τροποποίηση 4254/2014, Άρθρο 1</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24" w:history="1">
        <w:r>
          <w:rPr>
            <w:rStyle w:val="Hyperlink"/>
            <w:b/>
            <w:bCs/>
            <w:color w:val="0000EE"/>
            <w:u w:color="0000EE"/>
            <w:lang w:val="el" w:eastAsia="el"/>
          </w:rPr>
          <w:t>Τροποποίηση 4223/2013, Άρθρο 24</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24" w:history="1">
        <w:r>
          <w:rPr>
            <w:rStyle w:val="Hyperlink"/>
            <w:b/>
            <w:bCs/>
            <w:color w:val="0000EE"/>
            <w:u w:color="0000EE"/>
            <w:lang w:val="el" w:eastAsia="el"/>
          </w:rPr>
          <w:t>Προσθήκη 4223/2013, Άρθρο 24</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24" w:history="1">
        <w:r>
          <w:rPr>
            <w:rStyle w:val="Hyperlink"/>
            <w:b/>
            <w:bCs/>
            <w:color w:val="0000EE"/>
            <w:u w:color="0000EE"/>
            <w:lang w:val="el" w:eastAsia="el"/>
          </w:rPr>
          <w:t>Προσθήκη 4223/2013, Άρθρο 24</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1" w:history="1">
        <w:r>
          <w:rPr>
            <w:rStyle w:val="Hyperlink"/>
            <w:b/>
            <w:bCs/>
            <w:color w:val="0000EE"/>
            <w:u w:color="0000EE"/>
            <w:lang w:val="el" w:eastAsia="el"/>
          </w:rPr>
          <w:t>Τροποποίηση 4254/2014, Άρθρο 1</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1" w:history="1">
        <w:r>
          <w:rPr>
            <w:rStyle w:val="Hyperlink"/>
            <w:b/>
            <w:bCs/>
            <w:color w:val="0000EE"/>
            <w:u w:color="0000EE"/>
            <w:lang w:val="el" w:eastAsia="el"/>
          </w:rPr>
          <w:t>Τροποποίηση 4254/2014, Άρθρο 1</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25" w:history="1">
        <w:r>
          <w:rPr>
            <w:rStyle w:val="Hyperlink"/>
            <w:b/>
            <w:bCs/>
            <w:color w:val="0000EE"/>
            <w:u w:color="0000EE"/>
            <w:lang w:val="el" w:eastAsia="el"/>
          </w:rPr>
          <w:t>Τροποποίηση 4223/2013, Άρθρο 25</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25" w:history="1">
        <w:r>
          <w:rPr>
            <w:rStyle w:val="Hyperlink"/>
            <w:b/>
            <w:bCs/>
            <w:color w:val="0000EE"/>
            <w:u w:color="0000EE"/>
            <w:lang w:val="el" w:eastAsia="el"/>
          </w:rPr>
          <w:t>Τροποποίηση 4223/2013, Άρθρο 25</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25" w:history="1">
        <w:r>
          <w:rPr>
            <w:rStyle w:val="Hyperlink"/>
            <w:b/>
            <w:bCs/>
            <w:color w:val="0000EE"/>
            <w:u w:color="0000EE"/>
            <w:lang w:val="el" w:eastAsia="el"/>
          </w:rPr>
          <w:t>Τροποποίηση 4223/2013, Άρθρο 25</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25" w:history="1">
        <w:r>
          <w:rPr>
            <w:rStyle w:val="Hyperlink"/>
            <w:b/>
            <w:bCs/>
            <w:color w:val="0000EE"/>
            <w:u w:color="0000EE"/>
            <w:lang w:val="el" w:eastAsia="el"/>
          </w:rPr>
          <w:t>Προσθήκη 4223/2013, Άρθρο 25</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1" w:history="1">
        <w:r>
          <w:rPr>
            <w:rStyle w:val="Hyperlink"/>
            <w:b/>
            <w:bCs/>
            <w:color w:val="0000EE"/>
            <w:u w:color="0000EE"/>
            <w:lang w:val="el" w:eastAsia="el"/>
          </w:rPr>
          <w:t>Προσθήκη 4254/2014, Άρθρο 1</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25" w:history="1">
        <w:r>
          <w:rPr>
            <w:rStyle w:val="Hyperlink"/>
            <w:b/>
            <w:bCs/>
            <w:color w:val="0000EE"/>
            <w:u w:color="0000EE"/>
            <w:lang w:val="el" w:eastAsia="el"/>
          </w:rPr>
          <w:t>Τροποποίηση 4223/2013, Άρθρο 25</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25" w:history="1">
        <w:r>
          <w:rPr>
            <w:rStyle w:val="Hyperlink"/>
            <w:b/>
            <w:bCs/>
            <w:color w:val="0000EE"/>
            <w:u w:color="0000EE"/>
            <w:lang w:val="el" w:eastAsia="el"/>
          </w:rPr>
          <w:t>Τροποποίηση 4223/2013, Άρθρο 25</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25" w:history="1">
        <w:r>
          <w:rPr>
            <w:rStyle w:val="Hyperlink"/>
            <w:b/>
            <w:bCs/>
            <w:color w:val="0000EE"/>
            <w:u w:color="0000EE"/>
            <w:lang w:val="el" w:eastAsia="el"/>
          </w:rPr>
          <w:t>Προσθήκη 4223/2013, Άρθρο 25</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 w:history="1">
        <w:r>
          <w:rPr>
            <w:rStyle w:val="Hyperlink"/>
            <w:b/>
            <w:bCs/>
            <w:color w:val="0000EE"/>
            <w:u w:color="0000EE"/>
            <w:lang w:val="el" w:eastAsia="el"/>
          </w:rPr>
          <w:t>Τροποποίηση 4254/2014, Άρθρο 1</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25" w:history="1">
        <w:r>
          <w:rPr>
            <w:rStyle w:val="Hyperlink"/>
            <w:b/>
            <w:bCs/>
            <w:color w:val="0000EE"/>
            <w:u w:color="0000EE"/>
            <w:lang w:val="el" w:eastAsia="el"/>
          </w:rPr>
          <w:t>Τροποποίηση 4223/2013, Άρθρο 25</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25" w:history="1">
        <w:r>
          <w:rPr>
            <w:rStyle w:val="Hyperlink"/>
            <w:b/>
            <w:bCs/>
            <w:color w:val="0000EE"/>
            <w:u w:color="0000EE"/>
            <w:lang w:val="el" w:eastAsia="el"/>
          </w:rPr>
          <w:t>Τροποποίηση 4223/2013, Άρθρο 25</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25" w:history="1">
        <w:r>
          <w:rPr>
            <w:rStyle w:val="Hyperlink"/>
            <w:b/>
            <w:bCs/>
            <w:color w:val="0000EE"/>
            <w:u w:color="0000EE"/>
            <w:lang w:val="el" w:eastAsia="el"/>
          </w:rPr>
          <w:t>Τροποποίηση 4223/2013, Άρθρο 25</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1" w:history="1">
        <w:r>
          <w:rPr>
            <w:rStyle w:val="Hyperlink"/>
            <w:b/>
            <w:bCs/>
            <w:color w:val="0000EE"/>
            <w:u w:color="0000EE"/>
            <w:lang w:val="el" w:eastAsia="el"/>
          </w:rPr>
          <w:t>Τροποποίηση 4254/2014, Άρθρο 1</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25" w:history="1">
        <w:r>
          <w:rPr>
            <w:rStyle w:val="Hyperlink"/>
            <w:b/>
            <w:bCs/>
            <w:color w:val="0000EE"/>
            <w:u w:color="0000EE"/>
            <w:lang w:val="el" w:eastAsia="el"/>
          </w:rPr>
          <w:t>Αφαίρεση 4223/2013, Άρθρο 25</w:t>
        </w:r>
      </w:hyperlink>
      <w:r>
        <w:rPr>
          <w:b/>
          <w:bCs/>
          <w:lang w:val="el" w:eastAsia="el"/>
        </w:rPr>
        <w:t xml:space="preserve">; </w:t>
      </w:r>
      <w:hyperlink r:id="rId120" w:anchor="art_25" w:history="1">
        <w:r>
          <w:rPr>
            <w:rStyle w:val="Hyperlink"/>
            <w:b/>
            <w:bCs/>
            <w:color w:val="0000EE"/>
            <w:u w:color="0000EE"/>
            <w:lang w:val="el" w:eastAsia="el"/>
          </w:rPr>
          <w:t>Τροποποίηση 4223/2013, Άρθρο 25</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1" w:history="1">
        <w:r>
          <w:rPr>
            <w:rStyle w:val="Hyperlink"/>
            <w:b/>
            <w:bCs/>
            <w:color w:val="0000EE"/>
            <w:u w:color="0000EE"/>
            <w:lang w:val="el" w:eastAsia="el"/>
          </w:rPr>
          <w:t>Τροποποίηση 4254/2014, Άρθρο 1</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26" w:history="1">
        <w:r>
          <w:rPr>
            <w:rStyle w:val="Hyperlink"/>
            <w:b/>
            <w:bCs/>
            <w:color w:val="0000EE"/>
            <w:u w:color="0000EE"/>
            <w:lang w:val="el" w:eastAsia="el"/>
          </w:rPr>
          <w:t>Τροποποίηση 4223/2013, Άρθρο 26</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26" w:history="1">
        <w:r>
          <w:rPr>
            <w:rStyle w:val="Hyperlink"/>
            <w:b/>
            <w:bCs/>
            <w:color w:val="0000EE"/>
            <w:u w:color="0000EE"/>
            <w:lang w:val="el" w:eastAsia="el"/>
          </w:rPr>
          <w:t>Τροποποίηση 4223/2013, Άρθρο 26</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26" w:history="1">
        <w:r>
          <w:rPr>
            <w:rStyle w:val="Hyperlink"/>
            <w:b/>
            <w:bCs/>
            <w:color w:val="0000EE"/>
            <w:u w:color="0000EE"/>
            <w:lang w:val="el" w:eastAsia="el"/>
          </w:rPr>
          <w:t>Προσθήκη 4223/2013, Άρθρο 26</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79" w:history="1">
        <w:r>
          <w:rPr>
            <w:rStyle w:val="Hyperlink"/>
            <w:b/>
            <w:bCs/>
            <w:color w:val="0000EE"/>
            <w:u w:color="0000EE"/>
            <w:lang w:val="el" w:eastAsia="el"/>
          </w:rPr>
          <w:t>Τροποποίηση 4174/2013, Άρθρο 79</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26" w:history="1">
        <w:r>
          <w:rPr>
            <w:rStyle w:val="Hyperlink"/>
            <w:b/>
            <w:bCs/>
            <w:color w:val="0000EE"/>
            <w:u w:color="0000EE"/>
            <w:lang w:val="el" w:eastAsia="el"/>
          </w:rPr>
          <w:t>Τροποποίηση 4223/2013, Άρθρο 26</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26" w:history="1">
        <w:r>
          <w:rPr>
            <w:rStyle w:val="Hyperlink"/>
            <w:b/>
            <w:bCs/>
            <w:color w:val="0000EE"/>
            <w:u w:color="0000EE"/>
            <w:lang w:val="el" w:eastAsia="el"/>
          </w:rPr>
          <w:t>Τροποποίηση 4223/2013, Άρθρο 26</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79" w:history="1">
        <w:r>
          <w:rPr>
            <w:rStyle w:val="Hyperlink"/>
            <w:b/>
            <w:bCs/>
            <w:color w:val="0000EE"/>
            <w:u w:color="0000EE"/>
            <w:lang w:val="el" w:eastAsia="el"/>
          </w:rPr>
          <w:t>Τροποποίηση 4174/2013, Άρθρο 79</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26" w:history="1">
        <w:r>
          <w:rPr>
            <w:rStyle w:val="Hyperlink"/>
            <w:b/>
            <w:bCs/>
            <w:color w:val="0000EE"/>
            <w:u w:color="0000EE"/>
            <w:lang w:val="el" w:eastAsia="el"/>
          </w:rPr>
          <w:t>Προσθήκη 4223/2013, Άρθρο 26</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26" w:history="1">
        <w:r>
          <w:rPr>
            <w:rStyle w:val="Hyperlink"/>
            <w:b/>
            <w:bCs/>
            <w:color w:val="0000EE"/>
            <w:u w:color="0000EE"/>
            <w:lang w:val="el" w:eastAsia="el"/>
          </w:rPr>
          <w:t>Προσθήκη 4223/2013, Άρθρο 26</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26" w:history="1">
        <w:r>
          <w:rPr>
            <w:rStyle w:val="Hyperlink"/>
            <w:b/>
            <w:bCs/>
            <w:color w:val="0000EE"/>
            <w:u w:color="0000EE"/>
            <w:lang w:val="el" w:eastAsia="el"/>
          </w:rPr>
          <w:t>Προσθήκη 4223/2013, Άρθρο 26</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26" w:history="1">
        <w:r>
          <w:rPr>
            <w:rStyle w:val="Hyperlink"/>
            <w:b/>
            <w:bCs/>
            <w:color w:val="0000EE"/>
            <w:u w:color="0000EE"/>
            <w:lang w:val="el" w:eastAsia="el"/>
          </w:rPr>
          <w:t>Προσθήκη 4223/2013, Άρθρο 26</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26" w:history="1">
        <w:r>
          <w:rPr>
            <w:rStyle w:val="Hyperlink"/>
            <w:b/>
            <w:bCs/>
            <w:color w:val="0000EE"/>
            <w:u w:color="0000EE"/>
            <w:lang w:val="el" w:eastAsia="el"/>
          </w:rPr>
          <w:t>Προσθήκη 4223/2013, Άρθρο 26</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26" w:history="1">
        <w:r>
          <w:rPr>
            <w:rStyle w:val="Hyperlink"/>
            <w:b/>
            <w:bCs/>
            <w:color w:val="0000EE"/>
            <w:u w:color="0000EE"/>
            <w:lang w:val="el" w:eastAsia="el"/>
          </w:rPr>
          <w:t>Προσθήκη 4223/2013, Άρθρο 26</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26" w:history="1">
        <w:r>
          <w:rPr>
            <w:rStyle w:val="Hyperlink"/>
            <w:b/>
            <w:bCs/>
            <w:color w:val="0000EE"/>
            <w:u w:color="0000EE"/>
            <w:lang w:val="el" w:eastAsia="el"/>
          </w:rPr>
          <w:t>Προσθήκη 4223/2013, Άρθρο 26</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26" w:history="1">
        <w:r>
          <w:rPr>
            <w:rStyle w:val="Hyperlink"/>
            <w:b/>
            <w:bCs/>
            <w:color w:val="0000EE"/>
            <w:u w:color="0000EE"/>
            <w:lang w:val="el" w:eastAsia="el"/>
          </w:rPr>
          <w:t>Προσθήκη 4223/2013, Άρθρο 26</w:t>
        </w:r>
      </w:hyperlink>
      <w:r>
        <w:rPr>
          <w:b/>
          <w:bCs/>
          <w:lang w:val="el" w:eastAsia="el"/>
        </w:rPr>
        <w:t xml:space="preserve">; </w:t>
      </w:r>
      <w:hyperlink r:id="rId137" w:anchor="art_1" w:history="1">
        <w:r>
          <w:rPr>
            <w:rStyle w:val="Hyperlink"/>
            <w:b/>
            <w:bCs/>
            <w:color w:val="0000EE"/>
            <w:u w:color="0000EE"/>
            <w:lang w:val="el" w:eastAsia="el"/>
          </w:rPr>
          <w:t>Προσθήκη 4254/2014, Άρθρο 1</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11" w:history="1">
        <w:r>
          <w:rPr>
            <w:rStyle w:val="Hyperlink"/>
            <w:b/>
            <w:bCs/>
            <w:color w:val="0000EE"/>
            <w:u w:color="0000EE"/>
            <w:lang w:val="el" w:eastAsia="el"/>
          </w:rPr>
          <w:t>Προσθήκη 4210/2013, Άρθρο 11</w:t>
        </w:r>
      </w:hyperlink>
      <w:r>
        <w:rPr>
          <w:b/>
          <w:bCs/>
          <w:lang w:val="el" w:eastAsia="el"/>
        </w:rPr>
        <w:t xml:space="preserve">; </w:t>
      </w:r>
      <w:hyperlink r:id="rId139" w:anchor="art_11" w:history="1">
        <w:r>
          <w:rPr>
            <w:rStyle w:val="Hyperlink"/>
            <w:b/>
            <w:bCs/>
            <w:color w:val="0000EE"/>
            <w:u w:color="0000EE"/>
            <w:lang w:val="el" w:eastAsia="el"/>
          </w:rPr>
          <w:t>Προσθήκη 4210/2013, Άρθρο 11</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11" w:history="1">
        <w:r>
          <w:rPr>
            <w:rStyle w:val="Hyperlink"/>
            <w:b/>
            <w:bCs/>
            <w:color w:val="0000EE"/>
            <w:u w:color="0000EE"/>
            <w:lang w:val="el" w:eastAsia="el"/>
          </w:rPr>
          <w:t>Προσθήκη 4210/2013, Άρθρο 11</w:t>
        </w:r>
      </w:hyperlink>
      <w:r>
        <w:rPr>
          <w:b/>
          <w:bCs/>
          <w:lang w:val="el" w:eastAsia="el"/>
        </w:rPr>
        <w:t xml:space="preserve">; </w:t>
      </w:r>
      <w:hyperlink r:id="rId141" w:anchor="art_11" w:history="1">
        <w:r>
          <w:rPr>
            <w:rStyle w:val="Hyperlink"/>
            <w:b/>
            <w:bCs/>
            <w:color w:val="0000EE"/>
            <w:u w:color="0000EE"/>
            <w:lang w:val="el" w:eastAsia="el"/>
          </w:rPr>
          <w:t>Τροποποίηση 4210/2013, Άρθρο 11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126" w:history="1">
        <w:r>
          <w:rPr>
            <w:rStyle w:val="Hyperlink"/>
            <w:b/>
            <w:bCs/>
            <w:color w:val="0000EE"/>
            <w:u w:color="0000EE"/>
            <w:lang w:val="el" w:eastAsia="el"/>
          </w:rPr>
          <w:t>Τροποποίηση 4199/2013, Άρθρο 126</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11" w:history="1">
        <w:r>
          <w:rPr>
            <w:rStyle w:val="Hyperlink"/>
            <w:b/>
            <w:bCs/>
            <w:color w:val="0000EE"/>
            <w:u w:color="0000EE"/>
            <w:lang w:val="el" w:eastAsia="el"/>
          </w:rPr>
          <w:t>Προσθήκη 4210/2013, Άρθρο 11</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79" w:history="1">
        <w:r>
          <w:rPr>
            <w:rStyle w:val="Hyperlink"/>
            <w:b/>
            <w:bCs/>
            <w:color w:val="0000EE"/>
            <w:u w:color="0000EE"/>
            <w:lang w:val="el" w:eastAsia="el"/>
          </w:rPr>
          <w:t>Τροποποίηση 4174/2013, Άρθρο 79</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10" w:history="1">
        <w:r>
          <w:rPr>
            <w:rStyle w:val="Hyperlink"/>
            <w:b/>
            <w:bCs/>
            <w:color w:val="0000EE"/>
            <w:u w:color="0000EE"/>
            <w:lang w:val="el" w:eastAsia="el"/>
          </w:rPr>
          <w:t>Τροποποίηση 4283/2014, Άρθρο 10</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79" w:history="1">
        <w:r>
          <w:rPr>
            <w:rStyle w:val="Hyperlink"/>
            <w:b/>
            <w:bCs/>
            <w:color w:val="0000EE"/>
            <w:u w:color="0000EE"/>
            <w:lang w:val="el" w:eastAsia="el"/>
          </w:rPr>
          <w:t>Τροποποίηση 4174/2013, Άρθρο 79</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148" w:anchor="art_29" w:history="1">
        <w:r>
          <w:rPr>
            <w:rStyle w:val="Hyperlink"/>
            <w:b/>
            <w:bCs/>
            <w:color w:val="0000EE"/>
            <w:u w:color="0000EE"/>
            <w:lang w:val="el" w:eastAsia="el"/>
          </w:rPr>
          <w:t>Προσθήκη 4210/2013, Άρθρο 29</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53" w:history="1">
        <w:r>
          <w:rPr>
            <w:rStyle w:val="Hyperlink"/>
            <w:b/>
            <w:bCs/>
            <w:color w:val="0000EE"/>
            <w:u w:color="0000EE"/>
            <w:lang w:val="el" w:eastAsia="el"/>
          </w:rPr>
          <w:t>Προσθήκη 4186/2013, Άρθρο 53</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28" w:history="1">
        <w:r>
          <w:rPr>
            <w:rStyle w:val="Hyperlink"/>
            <w:b/>
            <w:bCs/>
            <w:color w:val="0000EE"/>
            <w:u w:color="0000EE"/>
            <w:lang w:val="el" w:eastAsia="el"/>
          </w:rPr>
          <w:t>Προσθήκη 4210/2013, Άρθρο 28</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51" w:history="1">
        <w:r>
          <w:rPr>
            <w:rStyle w:val="Hyperlink"/>
            <w:b/>
            <w:bCs/>
            <w:color w:val="0000EE"/>
            <w:u w:color="0000EE"/>
            <w:lang w:val="el" w:eastAsia="el"/>
          </w:rPr>
          <w:t>Προσθήκη 4250/2014, Άρθρο 51</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7" w:history="1">
        <w:r>
          <w:rPr>
            <w:rStyle w:val="Hyperlink"/>
            <w:b/>
            <w:bCs/>
            <w:color w:val="0000EE"/>
            <w:u w:color="0000EE"/>
            <w:lang w:val="el" w:eastAsia="el"/>
          </w:rPr>
          <w:t>Τροποποίηση 4244/2014, Άρθρο 7</w:t>
        </w:r>
      </w:hyperlink>
      <w:r>
        <w:rPr>
          <w:b/>
          <w:bCs/>
          <w:lang w:val="el" w:eastAsia="el"/>
        </w:rPr>
        <w:t xml:space="preserve">; </w:t>
      </w:r>
      <w:hyperlink r:id="rId153" w:anchor="art_51" w:history="1">
        <w:r>
          <w:rPr>
            <w:rStyle w:val="Hyperlink"/>
            <w:b/>
            <w:bCs/>
            <w:color w:val="0000EE"/>
            <w:u w:color="0000EE"/>
            <w:lang w:val="el" w:eastAsia="el"/>
          </w:rPr>
          <w:t>Τροποποίηση 4250/2014, Άρθρο 51</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11" w:history="1">
        <w:r>
          <w:rPr>
            <w:rStyle w:val="Hyperlink"/>
            <w:b/>
            <w:bCs/>
            <w:color w:val="0000EE"/>
            <w:u w:color="0000EE"/>
            <w:lang w:val="el" w:eastAsia="el"/>
          </w:rPr>
          <w:t>Προσθήκη 4210/2013, Άρθρο 11</w:t>
        </w:r>
      </w:hyperlink>
      <w:r>
        <w:rPr>
          <w:b/>
          <w:bCs/>
          <w:lang w:val="el" w:eastAsia="el"/>
        </w:rPr>
        <w:t xml:space="preserve">; </w:t>
      </w:r>
      <w:hyperlink r:id="rId155" w:anchor="art_11" w:history="1">
        <w:r>
          <w:rPr>
            <w:rStyle w:val="Hyperlink"/>
            <w:b/>
            <w:bCs/>
            <w:color w:val="0000EE"/>
            <w:u w:color="0000EE"/>
            <w:lang w:val="el" w:eastAsia="el"/>
          </w:rPr>
          <w:t>Τροποποίηση 4210/2013, Άρθρο 11</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7" w:history="1">
        <w:r>
          <w:rPr>
            <w:rStyle w:val="Hyperlink"/>
            <w:b/>
            <w:bCs/>
            <w:color w:val="0000EE"/>
            <w:u w:color="0000EE"/>
            <w:lang w:val="el" w:eastAsia="el"/>
          </w:rPr>
          <w:t>Τροποποίηση 4183/2013, Άρθρο 7</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2" w:history="1">
        <w:r>
          <w:rPr>
            <w:rStyle w:val="Hyperlink"/>
            <w:b/>
            <w:bCs/>
            <w:color w:val="0000EE"/>
            <w:u w:color="0000EE"/>
            <w:lang w:val="el" w:eastAsia="el"/>
          </w:rPr>
          <w:t>Τροποποίηση 4208/2013, Άρθρο 2</w:t>
        </w:r>
      </w:hyperlink>
      <w:r>
        <w:rPr>
          <w:b/>
          <w:bCs/>
          <w:lang w:val="el" w:eastAsia="el"/>
        </w:rPr>
        <w:t xml:space="preserve">; </w:t>
      </w:r>
      <w:hyperlink r:id="rId158" w:anchor="art_2" w:history="1">
        <w:r>
          <w:rPr>
            <w:rStyle w:val="Hyperlink"/>
            <w:b/>
            <w:bCs/>
            <w:color w:val="0000EE"/>
            <w:u w:color="0000EE"/>
            <w:lang w:val="el" w:eastAsia="el"/>
          </w:rPr>
          <w:t>Προσθήκη 4208/2013, Άρθρο 2</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article_links(77131,'14')" TargetMode="External" /><Relationship Id="rId11" Type="http://schemas.openxmlformats.org/officeDocument/2006/relationships/hyperlink" Target="javascript:open_links('609108,77131')"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609108,583593')" TargetMode="External" /><Relationship Id="rId6" Type="http://schemas.openxmlformats.org/officeDocument/2006/relationships/hyperlink" Target="javascript:open_links('609108,383962')" TargetMode="External" /><Relationship Id="rId7" Type="http://schemas.openxmlformats.org/officeDocument/2006/relationships/hyperlink" Target="javascript:open_links('609108,711')" TargetMode="External" /><Relationship Id="rId8" Type="http://schemas.openxmlformats.org/officeDocument/2006/relationships/hyperlink" Target="javascript:open_links('609108,173521')" TargetMode="External" /><Relationship Id="rId9" Type="http://schemas.openxmlformats.org/officeDocument/2006/relationships/hyperlink" Target="javascript:open_links('609108,438816')"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4/04/07/4254" TargetMode="External" /><Relationship Id="rId101" Type="http://schemas.openxmlformats.org/officeDocument/2006/relationships/hyperlink" Target="http://data.aade.gr/eli/pri/law/2013/12/31/4223" TargetMode="External" /><Relationship Id="rId102" Type="http://schemas.openxmlformats.org/officeDocument/2006/relationships/hyperlink" Target="http://data.aade.gr/eli/pri/law/2013/12/31/4223" TargetMode="External" /><Relationship Id="rId103" Type="http://schemas.openxmlformats.org/officeDocument/2006/relationships/hyperlink" Target="http://data.aade.gr/eli/pri/law/2013/12/31/4223" TargetMode="External" /><Relationship Id="rId104" Type="http://schemas.openxmlformats.org/officeDocument/2006/relationships/hyperlink" Target="http://data.aade.gr/eli/pri/law/2014/04/07/4254" TargetMode="External" /><Relationship Id="rId105" Type="http://schemas.openxmlformats.org/officeDocument/2006/relationships/hyperlink" Target="http://data.aade.gr/eli/pri/law/2014/04/07/4254" TargetMode="External" /><Relationship Id="rId106" Type="http://schemas.openxmlformats.org/officeDocument/2006/relationships/hyperlink" Target="http://data.aade.gr/eli/pri/law/2013/12/31/4223" TargetMode="External" /><Relationship Id="rId107" Type="http://schemas.openxmlformats.org/officeDocument/2006/relationships/hyperlink" Target="http://data.aade.gr/eli/pri/law/2013/12/31/4223" TargetMode="External" /><Relationship Id="rId108" Type="http://schemas.openxmlformats.org/officeDocument/2006/relationships/hyperlink" Target="http://data.aade.gr/eli/pri/law/2013/12/31/4223" TargetMode="External" /><Relationship Id="rId109" Type="http://schemas.openxmlformats.org/officeDocument/2006/relationships/hyperlink" Target="http://data.aade.gr/eli/pri/law/2013/12/31/4223"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4/04/07/4254" TargetMode="External" /><Relationship Id="rId111" Type="http://schemas.openxmlformats.org/officeDocument/2006/relationships/hyperlink" Target="http://data.aade.gr/eli/pri/law/2013/12/31/4223" TargetMode="External" /><Relationship Id="rId112" Type="http://schemas.openxmlformats.org/officeDocument/2006/relationships/hyperlink" Target="http://data.aade.gr/eli/pri/law/2013/12/31/4223" TargetMode="External" /><Relationship Id="rId113" Type="http://schemas.openxmlformats.org/officeDocument/2006/relationships/hyperlink" Target="http://data.aade.gr/eli/pri/law/2013/12/31/4223" TargetMode="External" /><Relationship Id="rId114" Type="http://schemas.openxmlformats.org/officeDocument/2006/relationships/hyperlink" Target="http://data.aade.gr/eli/pri/law/2014/04/07/4254" TargetMode="External" /><Relationship Id="rId115" Type="http://schemas.openxmlformats.org/officeDocument/2006/relationships/hyperlink" Target="http://data.aade.gr/eli/pri/law/2013/12/31/4223" TargetMode="External" /><Relationship Id="rId116" Type="http://schemas.openxmlformats.org/officeDocument/2006/relationships/hyperlink" Target="http://data.aade.gr/eli/pri/law/2013/12/31/4223" TargetMode="External" /><Relationship Id="rId117" Type="http://schemas.openxmlformats.org/officeDocument/2006/relationships/hyperlink" Target="http://data.aade.gr/eli/pri/law/2013/12/31/4223" TargetMode="External" /><Relationship Id="rId118" Type="http://schemas.openxmlformats.org/officeDocument/2006/relationships/hyperlink" Target="http://data.aade.gr/eli/pri/law/2014/04/07/4254" TargetMode="External" /><Relationship Id="rId119" Type="http://schemas.openxmlformats.org/officeDocument/2006/relationships/hyperlink" Target="http://data.aade.gr/eli/pri/law/2013/12/31/4223"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13/12/31/4223" TargetMode="External" /><Relationship Id="rId121" Type="http://schemas.openxmlformats.org/officeDocument/2006/relationships/hyperlink" Target="http://data.aade.gr/eli/pri/law/2014/04/07/4254" TargetMode="External" /><Relationship Id="rId122" Type="http://schemas.openxmlformats.org/officeDocument/2006/relationships/hyperlink" Target="http://data.aade.gr/eli/pri/law/2013/12/31/4223" TargetMode="External" /><Relationship Id="rId123" Type="http://schemas.openxmlformats.org/officeDocument/2006/relationships/hyperlink" Target="http://data.aade.gr/eli/pri/law/2013/12/31/4223" TargetMode="External" /><Relationship Id="rId124" Type="http://schemas.openxmlformats.org/officeDocument/2006/relationships/hyperlink" Target="http://data.aade.gr/eli/pri/law/2013/12/31/4223" TargetMode="External" /><Relationship Id="rId125" Type="http://schemas.openxmlformats.org/officeDocument/2006/relationships/hyperlink" Target="http://data.aade.gr/eli/pri/law/2013/07/26/4174" TargetMode="External" /><Relationship Id="rId126" Type="http://schemas.openxmlformats.org/officeDocument/2006/relationships/hyperlink" Target="http://data.aade.gr/eli/pri/law/2013/12/31/4223" TargetMode="External" /><Relationship Id="rId127" Type="http://schemas.openxmlformats.org/officeDocument/2006/relationships/hyperlink" Target="http://data.aade.gr/eli/pri/law/2013/12/31/4223" TargetMode="External" /><Relationship Id="rId128" Type="http://schemas.openxmlformats.org/officeDocument/2006/relationships/hyperlink" Target="http://data.aade.gr/eli/pri/law/2013/07/26/4174" TargetMode="External" /><Relationship Id="rId129" Type="http://schemas.openxmlformats.org/officeDocument/2006/relationships/hyperlink" Target="http://data.aade.gr/eli/pri/law/2013/12/31/4223" TargetMode="External" /><Relationship Id="rId13" Type="http://schemas.openxmlformats.org/officeDocument/2006/relationships/hyperlink" Target="http://data.aade.gr/eli/pri/law/2013/12/31/4223" TargetMode="External" /><Relationship Id="rId130" Type="http://schemas.openxmlformats.org/officeDocument/2006/relationships/hyperlink" Target="http://data.aade.gr/eli/pri/law/2013/12/31/4223" TargetMode="External" /><Relationship Id="rId131" Type="http://schemas.openxmlformats.org/officeDocument/2006/relationships/hyperlink" Target="http://data.aade.gr/eli/pri/law/2013/12/31/4223" TargetMode="External" /><Relationship Id="rId132" Type="http://schemas.openxmlformats.org/officeDocument/2006/relationships/hyperlink" Target="http://data.aade.gr/eli/pri/law/2013/12/31/4223" TargetMode="External" /><Relationship Id="rId133" Type="http://schemas.openxmlformats.org/officeDocument/2006/relationships/hyperlink" Target="http://data.aade.gr/eli/pri/law/2013/12/31/4223" TargetMode="External" /><Relationship Id="rId134" Type="http://schemas.openxmlformats.org/officeDocument/2006/relationships/hyperlink" Target="http://data.aade.gr/eli/pri/law/2013/12/31/4223" TargetMode="External" /><Relationship Id="rId135" Type="http://schemas.openxmlformats.org/officeDocument/2006/relationships/hyperlink" Target="http://data.aade.gr/eli/pri/law/2013/12/31/4223" TargetMode="External" /><Relationship Id="rId136" Type="http://schemas.openxmlformats.org/officeDocument/2006/relationships/hyperlink" Target="http://data.aade.gr/eli/pri/law/2013/12/31/4223" TargetMode="External" /><Relationship Id="rId137" Type="http://schemas.openxmlformats.org/officeDocument/2006/relationships/hyperlink" Target="http://data.aade.gr/eli/pri/law/2014/04/07/4254" TargetMode="External" /><Relationship Id="rId138" Type="http://schemas.openxmlformats.org/officeDocument/2006/relationships/hyperlink" Target="http://data.aade.gr/eli/pri/law/2013/11/21/4210" TargetMode="External" /><Relationship Id="rId139" Type="http://schemas.openxmlformats.org/officeDocument/2006/relationships/hyperlink" Target="http://data.aade.gr/eli/pri/law/2013/11/21/4210"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3/11/21/4210" TargetMode="External" /><Relationship Id="rId141" Type="http://schemas.openxmlformats.org/officeDocument/2006/relationships/hyperlink" Target="http://data.aade.gr/eli/pri/law/2013/11/21/4210" TargetMode="External" /><Relationship Id="rId142" Type="http://schemas.openxmlformats.org/officeDocument/2006/relationships/hyperlink" Target="http://data.aade.gr/eli/pri/law/2013/10/11/4199" TargetMode="External" /><Relationship Id="rId143" Type="http://schemas.openxmlformats.org/officeDocument/2006/relationships/hyperlink" Target="http://data.aade.gr/eli/pri/law/2013/11/21/4210" TargetMode="External" /><Relationship Id="rId144" Type="http://schemas.openxmlformats.org/officeDocument/2006/relationships/hyperlink" Target="http://data.aade.gr/eli/pri/law/2013/07/26/4174" TargetMode="External" /><Relationship Id="rId145" Type="http://schemas.openxmlformats.org/officeDocument/2006/relationships/hyperlink" Target="http://data.aade.gr/eli/pri/law/2014/09/10/4283" TargetMode="External" /><Relationship Id="rId146" Type="http://schemas.openxmlformats.org/officeDocument/2006/relationships/hyperlink" Target="http://data.aade.gr/eli/pri/law/2013/07/26/4174" TargetMode="External" /><Relationship Id="rId147" Type="http://schemas.openxmlformats.org/officeDocument/2006/relationships/hyperlink" Target="http://data.aade.gr/eli/pri/law/2013/10/11/4199" TargetMode="External" /><Relationship Id="rId148" Type="http://schemas.openxmlformats.org/officeDocument/2006/relationships/hyperlink" Target="http://data.aade.gr/eli/pri/law/2013/11/21/4210" TargetMode="External" /><Relationship Id="rId149" Type="http://schemas.openxmlformats.org/officeDocument/2006/relationships/hyperlink" Target="http://data.aade.gr/eli/pri/law/2013/09/17/4186"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3/11/21/4210" TargetMode="External" /><Relationship Id="rId151" Type="http://schemas.openxmlformats.org/officeDocument/2006/relationships/hyperlink" Target="http://data.aade.gr/eli/pri/law/2014/03/26/4250" TargetMode="External" /><Relationship Id="rId152" Type="http://schemas.openxmlformats.org/officeDocument/2006/relationships/hyperlink" Target="http://data.aade.gr/eli/pri/law/2014/03/11/4244" TargetMode="External" /><Relationship Id="rId153" Type="http://schemas.openxmlformats.org/officeDocument/2006/relationships/hyperlink" Target="http://data.aade.gr/eli/pri/law/2014/03/26/4250" TargetMode="External" /><Relationship Id="rId154" Type="http://schemas.openxmlformats.org/officeDocument/2006/relationships/hyperlink" Target="http://data.aade.gr/eli/pri/law/2013/11/21/4210" TargetMode="External" /><Relationship Id="rId155" Type="http://schemas.openxmlformats.org/officeDocument/2006/relationships/hyperlink" Target="http://data.aade.gr/eli/pri/law/2013/11/21/4210" TargetMode="External" /><Relationship Id="rId156" Type="http://schemas.openxmlformats.org/officeDocument/2006/relationships/hyperlink" Target="http://data.aade.gr/eli/pri/law/2013/09/11/4183" TargetMode="External" /><Relationship Id="rId157" Type="http://schemas.openxmlformats.org/officeDocument/2006/relationships/hyperlink" Target="http://data.aade.gr/eli/pri/law/2013/11/18/4208" TargetMode="External" /><Relationship Id="rId158" Type="http://schemas.openxmlformats.org/officeDocument/2006/relationships/hyperlink" Target="http://data.aade.gr/eli/pri/law/2013/11/18/4208" TargetMode="External" /><Relationship Id="rId159" Type="http://schemas.openxmlformats.org/officeDocument/2006/relationships/hyperlink" Target="http://data.aade.gr/eli/pri/law/2013/08/08/4179" TargetMode="External" /><Relationship Id="rId16" Type="http://schemas.openxmlformats.org/officeDocument/2006/relationships/hyperlink" Target="http://data.aade.gr/eli/pri/law/2013/12/31/4223" TargetMode="External" /><Relationship Id="rId17" Type="http://schemas.openxmlformats.org/officeDocument/2006/relationships/hyperlink" Target="http://data.aade.gr/eli/pri/law/2013/12/31/4223" TargetMode="External" /><Relationship Id="rId18" Type="http://schemas.openxmlformats.org/officeDocument/2006/relationships/hyperlink" Target="http://data.aade.gr/eli/pri/law/2013/12/31/4223" TargetMode="External" /><Relationship Id="rId19" Type="http://schemas.openxmlformats.org/officeDocument/2006/relationships/hyperlink" Target="http://data.aade.gr/eli/pri/law/2013/12/31/4223"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1" Type="http://schemas.openxmlformats.org/officeDocument/2006/relationships/hyperlink" Target="http://data.aade.gr/eli/pri/law/2014/04/07/4254" TargetMode="External" /><Relationship Id="rId22" Type="http://schemas.openxmlformats.org/officeDocument/2006/relationships/hyperlink" Target="http://data.aade.gr/eli/pri/law/2014/04/07/4254" TargetMode="External" /><Relationship Id="rId23" Type="http://schemas.openxmlformats.org/officeDocument/2006/relationships/hyperlink" Target="http://data.aade.gr/eli/pri/law/2013/12/31/4223" TargetMode="External" /><Relationship Id="rId24" Type="http://schemas.openxmlformats.org/officeDocument/2006/relationships/hyperlink" Target="http://data.aade.gr/eli/pri/law/2013/12/31/4223" TargetMode="External" /><Relationship Id="rId25" Type="http://schemas.openxmlformats.org/officeDocument/2006/relationships/hyperlink" Target="http://data.aade.gr/eli/pri/law/2013/12/31/4223" TargetMode="External" /><Relationship Id="rId26" Type="http://schemas.openxmlformats.org/officeDocument/2006/relationships/hyperlink" Target="http://data.aade.gr/eli/pri/law/2013/12/31/4223" TargetMode="External" /><Relationship Id="rId27" Type="http://schemas.openxmlformats.org/officeDocument/2006/relationships/hyperlink" Target="http://data.aade.gr/eli/pri/law/2013/12/31/4223" TargetMode="External" /><Relationship Id="rId28" Type="http://schemas.openxmlformats.org/officeDocument/2006/relationships/hyperlink" Target="http://data.aade.gr/eli/pri/law/2013/12/31/4223" TargetMode="External" /><Relationship Id="rId29" Type="http://schemas.openxmlformats.org/officeDocument/2006/relationships/hyperlink" Target="http://data.aade.gr/eli/pri/law/2013/12/31/4223"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3/12/31/4223" TargetMode="External" /><Relationship Id="rId31" Type="http://schemas.openxmlformats.org/officeDocument/2006/relationships/hyperlink" Target="http://data.aade.gr/eli/pri/law/2013/12/31/4223" TargetMode="External" /><Relationship Id="rId32" Type="http://schemas.openxmlformats.org/officeDocument/2006/relationships/hyperlink" Target="http://data.aade.gr/eli/pri/law/2013/12/31/4223" TargetMode="External" /><Relationship Id="rId33" Type="http://schemas.openxmlformats.org/officeDocument/2006/relationships/hyperlink" Target="http://data.aade.gr/eli/pri/law/2013/12/31/4223" TargetMode="External" /><Relationship Id="rId34" Type="http://schemas.openxmlformats.org/officeDocument/2006/relationships/hyperlink" Target="http://data.aade.gr/eli/pri/law/2013/12/31/4223" TargetMode="External" /><Relationship Id="rId35" Type="http://schemas.openxmlformats.org/officeDocument/2006/relationships/hyperlink" Target="http://data.aade.gr/eli/pri/law/2014/04/07/4254" TargetMode="External" /><Relationship Id="rId36" Type="http://schemas.openxmlformats.org/officeDocument/2006/relationships/hyperlink" Target="http://data.aade.gr/eli/pri/law/2014/04/07/4254" TargetMode="External" /><Relationship Id="rId37" Type="http://schemas.openxmlformats.org/officeDocument/2006/relationships/hyperlink" Target="http://data.aade.gr/eli/pri/law/2013/12/31/4223" TargetMode="External" /><Relationship Id="rId38" Type="http://schemas.openxmlformats.org/officeDocument/2006/relationships/hyperlink" Target="http://data.aade.gr/eli/pri/law/2013/12/31/4223" TargetMode="External" /><Relationship Id="rId39" Type="http://schemas.openxmlformats.org/officeDocument/2006/relationships/hyperlink" Target="http://data.aade.gr/eli/pri/law/2013/12/31/4223" TargetMode="External" /><Relationship Id="rId4" Type="http://schemas.openxmlformats.org/officeDocument/2006/relationships/hyperlink" Target="http://data.aade.gr/eli/pri/law/2014/04/07/4254" TargetMode="External" /><Relationship Id="rId40" Type="http://schemas.openxmlformats.org/officeDocument/2006/relationships/hyperlink" Target="http://data.aade.gr/eli/pri/law/2014/04/07/4254"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12/31/4223" TargetMode="External" /><Relationship Id="rId43" Type="http://schemas.openxmlformats.org/officeDocument/2006/relationships/hyperlink" Target="http://data.aade.gr/eli/pri/law/2014/04/07/4254" TargetMode="External" /><Relationship Id="rId44" Type="http://schemas.openxmlformats.org/officeDocument/2006/relationships/hyperlink" Target="http://data.aade.gr/eli/pri/law/2014/04/07/4254" TargetMode="External" /><Relationship Id="rId45" Type="http://schemas.openxmlformats.org/officeDocument/2006/relationships/hyperlink" Target="http://data.aade.gr/eli/pri/law/2014/04/07/4254" TargetMode="External" /><Relationship Id="rId46" Type="http://schemas.openxmlformats.org/officeDocument/2006/relationships/hyperlink" Target="http://data.aade.gr/eli/pri/law/2014/04/07/4254" TargetMode="External" /><Relationship Id="rId47" Type="http://schemas.openxmlformats.org/officeDocument/2006/relationships/hyperlink" Target="http://data.aade.gr/eli/pri/law/2014/04/07/4254" TargetMode="External" /><Relationship Id="rId48" Type="http://schemas.openxmlformats.org/officeDocument/2006/relationships/hyperlink" Target="http://data.aade.gr/eli/pri/law/2014/04/07/4254" TargetMode="External" /><Relationship Id="rId49" Type="http://schemas.openxmlformats.org/officeDocument/2006/relationships/hyperlink" Target="http://data.aade.gr/eli/pri/law/2014/04/07/4254"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14/04/07/4254"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4/04/07/4254" TargetMode="External" /><Relationship Id="rId53" Type="http://schemas.openxmlformats.org/officeDocument/2006/relationships/hyperlink" Target="http://data.aade.gr/eli/pri/law/2013/12/31/4223" TargetMode="External" /><Relationship Id="rId54" Type="http://schemas.openxmlformats.org/officeDocument/2006/relationships/hyperlink" Target="http://data.aade.gr/eli/pri/law/2013/12/31/4223" TargetMode="External" /><Relationship Id="rId55" Type="http://schemas.openxmlformats.org/officeDocument/2006/relationships/hyperlink" Target="http://data.aade.gr/eli/pri/law/2013/12/31/4223" TargetMode="External" /><Relationship Id="rId56" Type="http://schemas.openxmlformats.org/officeDocument/2006/relationships/hyperlink" Target="http://data.aade.gr/eli/pri/law/2014/04/07/4254" TargetMode="External" /><Relationship Id="rId57" Type="http://schemas.openxmlformats.org/officeDocument/2006/relationships/hyperlink" Target="http://data.aade.gr/eli/pri/law/2013/12/31/4223" TargetMode="External" /><Relationship Id="rId58" Type="http://schemas.openxmlformats.org/officeDocument/2006/relationships/hyperlink" Target="http://data.aade.gr/eli/pri/law/2013/12/31/4223" TargetMode="External" /><Relationship Id="rId59" Type="http://schemas.openxmlformats.org/officeDocument/2006/relationships/hyperlink" Target="http://data.aade.gr/eli/pri/law/2014/04/07/4254" TargetMode="External" /><Relationship Id="rId6" Type="http://schemas.openxmlformats.org/officeDocument/2006/relationships/hyperlink" Target="http://data.aade.gr/eli/pri/law/2014/04/07/4254" TargetMode="External" /><Relationship Id="rId60" Type="http://schemas.openxmlformats.org/officeDocument/2006/relationships/hyperlink" Target="http://data.aade.gr/eli/pri/law/2013/12/31/4223" TargetMode="External" /><Relationship Id="rId61" Type="http://schemas.openxmlformats.org/officeDocument/2006/relationships/hyperlink" Target="http://data.aade.gr/eli/pri/law/2013/12/31/4223"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4/04/07/4254" TargetMode="External" /><Relationship Id="rId64" Type="http://schemas.openxmlformats.org/officeDocument/2006/relationships/hyperlink" Target="http://data.aade.gr/eli/pri/law/2014/04/07/4254" TargetMode="External" /><Relationship Id="rId65" Type="http://schemas.openxmlformats.org/officeDocument/2006/relationships/hyperlink" Target="http://data.aade.gr/eli/pri/law/2014/04/07/4254" TargetMode="External" /><Relationship Id="rId66" Type="http://schemas.openxmlformats.org/officeDocument/2006/relationships/hyperlink" Target="http://data.aade.gr/eli/pri/law/2013/12/31/4223" TargetMode="External" /><Relationship Id="rId67" Type="http://schemas.openxmlformats.org/officeDocument/2006/relationships/hyperlink" Target="http://data.aade.gr/eli/pri/law/2013/12/31/4223"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3/12/31/4223" TargetMode="External" /><Relationship Id="rId73" Type="http://schemas.openxmlformats.org/officeDocument/2006/relationships/hyperlink" Target="http://data.aade.gr/eli/pri/law/2013/12/31/4223" TargetMode="External" /><Relationship Id="rId74" Type="http://schemas.openxmlformats.org/officeDocument/2006/relationships/hyperlink" Target="http://data.aade.gr/eli/pri/law/2013/12/31/4223" TargetMode="External" /><Relationship Id="rId75" Type="http://schemas.openxmlformats.org/officeDocument/2006/relationships/hyperlink" Target="http://data.aade.gr/eli/pri/law/2013/12/31/4223" TargetMode="External" /><Relationship Id="rId76" Type="http://schemas.openxmlformats.org/officeDocument/2006/relationships/hyperlink" Target="http://data.aade.gr/eli/pri/law/2013/12/31/4223"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3/12/31/4223" TargetMode="External" /><Relationship Id="rId8" Type="http://schemas.openxmlformats.org/officeDocument/2006/relationships/hyperlink" Target="http://data.aade.gr/eli/pri/law/2014/04/07/4254" TargetMode="External" /><Relationship Id="rId80" Type="http://schemas.openxmlformats.org/officeDocument/2006/relationships/hyperlink" Target="http://data.aade.gr/eli/pri/law/2013/12/31/4223" TargetMode="External" /><Relationship Id="rId81" Type="http://schemas.openxmlformats.org/officeDocument/2006/relationships/hyperlink" Target="http://data.aade.gr/eli/pri/law/2013/12/31/4223" TargetMode="External" /><Relationship Id="rId82" Type="http://schemas.openxmlformats.org/officeDocument/2006/relationships/hyperlink" Target="http://data.aade.gr/eli/pri/law/2013/12/31/4223" TargetMode="External" /><Relationship Id="rId83" Type="http://schemas.openxmlformats.org/officeDocument/2006/relationships/hyperlink" Target="http://data.aade.gr/eli/pri/law/2013/12/31/4223" TargetMode="External" /><Relationship Id="rId84" Type="http://schemas.openxmlformats.org/officeDocument/2006/relationships/hyperlink" Target="http://data.aade.gr/eli/pri/law/2013/12/31/4223" TargetMode="External" /><Relationship Id="rId85" Type="http://schemas.openxmlformats.org/officeDocument/2006/relationships/hyperlink" Target="http://data.aade.gr/eli/pri/law/2013/12/31/4223" TargetMode="External" /><Relationship Id="rId86" Type="http://schemas.openxmlformats.org/officeDocument/2006/relationships/hyperlink" Target="http://data.aade.gr/eli/pri/law/2013/12/31/4223" TargetMode="External" /><Relationship Id="rId87" Type="http://schemas.openxmlformats.org/officeDocument/2006/relationships/hyperlink" Target="http://data.aade.gr/eli/pri/law/2013/12/31/4223" TargetMode="External" /><Relationship Id="rId88" Type="http://schemas.openxmlformats.org/officeDocument/2006/relationships/hyperlink" Target="http://data.aade.gr/eli/pri/law/2013/12/31/4223" TargetMode="External" /><Relationship Id="rId89" Type="http://schemas.openxmlformats.org/officeDocument/2006/relationships/hyperlink" Target="http://data.aade.gr/eli/pri/law/2013/12/31/4223" TargetMode="External" /><Relationship Id="rId9" Type="http://schemas.openxmlformats.org/officeDocument/2006/relationships/hyperlink" Target="http://data.aade.gr/eli/pri/law/2014/04/07/4254" TargetMode="External" /><Relationship Id="rId90" Type="http://schemas.openxmlformats.org/officeDocument/2006/relationships/hyperlink" Target="http://data.aade.gr/eli/pri/law/2013/12/31/4223" TargetMode="External" /><Relationship Id="rId91" Type="http://schemas.openxmlformats.org/officeDocument/2006/relationships/hyperlink" Target="http://data.aade.gr/eli/pri/law/2014/04/07/4254" TargetMode="External" /><Relationship Id="rId92" Type="http://schemas.openxmlformats.org/officeDocument/2006/relationships/hyperlink" Target="http://data.aade.gr/eli/pri/law/2013/12/31/4223" TargetMode="External" /><Relationship Id="rId93" Type="http://schemas.openxmlformats.org/officeDocument/2006/relationships/hyperlink" Target="http://data.aade.gr/eli/pri/law/2014/04/07/4254"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3/12/31/4223" TargetMode="External" /><Relationship Id="rId96" Type="http://schemas.openxmlformats.org/officeDocument/2006/relationships/hyperlink" Target="http://data.aade.gr/eli/pri/law/2014/04/07/4254" TargetMode="External" /><Relationship Id="rId97" Type="http://schemas.openxmlformats.org/officeDocument/2006/relationships/hyperlink" Target="http://data.aade.gr/eli/pri/law/2013/12/31/4223"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4/04/07/425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