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Ιανουαρίου 2019</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13</w:t>
      </w:r>
    </w:p>
    <w:p>
      <w:pPr>
        <w:pStyle w:val="PreambelText"/>
        <w:spacing w:before="240" w:after="240"/>
        <w:rPr>
          <w:lang w:val="el" w:eastAsia="el"/>
        </w:rPr>
      </w:pPr>
      <w:r>
        <w:rPr>
          <w:b/>
          <w:bCs/>
          <w:lang w:val="el" w:eastAsia="el"/>
        </w:rPr>
        <w:t>NOMOΣ ΥΠ’ ΑΡΙΘΜ. 4589</w:t>
      </w:r>
    </w:p>
    <w:p>
      <w:pPr>
        <w:pStyle w:val="PreambelText"/>
        <w:spacing w:before="240" w:after="240"/>
        <w:rPr>
          <w:lang w:val="el" w:eastAsia="el"/>
        </w:rPr>
      </w:pPr>
      <w:r>
        <w:rPr>
          <w:b/>
          <w:bCs/>
          <w:lang w:val="el" w:eastAsia="el"/>
        </w:rPr>
        <w:t>Συνέργειες Εθνικού και Καποδιστριακού Πανεπιστημίου Αθηνών, Γεωπονικού Πανεπιστημίου Αθηνών, Πανεπιστημίου Θεσσαλίας με τα Τ.Ε.Ι. Θεσσαλίας και Στερεάς Ελλάδας, Παλλημνιακό Ταμείο και άλλες διατάξεις.</w:t>
      </w:r>
    </w:p>
    <w:p>
      <w:pPr>
        <w:pStyle w:val="PreambelText"/>
        <w:spacing w:before="240" w:after="240"/>
        <w:rPr>
          <w:lang w:val="el" w:eastAsia="el"/>
        </w:rPr>
      </w:pPr>
      <w:r>
        <w:rPr>
          <w:b/>
          <w:bCs/>
          <w:lang w:val="el" w:eastAsia="el"/>
        </w:rPr>
        <w:t>Ο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ΣΥΝΕΡΓΕΙΕΣ ΕΘΝΙΚΟΥ ΚΑΙ ΚΑΠΟΔΙΣΤΡΙΑΚΟΥ ΠΑΝΕΠΙΣΤΗΜΙΟΥ ΑΘΗΝΩΝ, ΓΕΩΠΟΝΙΚΟΥ ΠΑΝΕΠΙΣΤΗΜΙΟΥ ΑΘΗΝΩΝ</w:t>
      </w:r>
    </w:p>
    <w:p>
      <w:pPr>
        <w:spacing w:before="240" w:after="240"/>
        <w:rPr>
          <w:lang w:val="el" w:eastAsia="el"/>
        </w:rPr>
      </w:pPr>
      <w:r>
        <w:rPr>
          <w:b/>
          <w:bCs/>
          <w:lang w:val="el" w:eastAsia="el"/>
        </w:rPr>
        <w:t>ΚΑΙ ΠΑΝΕΠΙΣΤΗΜΙΟΥ ΘΕΣΣΑΛΙΑΣ</w:t>
      </w:r>
    </w:p>
    <w:p>
      <w:pPr>
        <w:spacing w:before="240" w:after="240"/>
        <w:rPr>
          <w:lang w:val="el" w:eastAsia="el"/>
        </w:rPr>
      </w:pPr>
      <w:r>
        <w:rPr>
          <w:b/>
          <w:bCs/>
          <w:lang w:val="el" w:eastAsia="el"/>
        </w:rPr>
        <w:t>ΜΕ ΤΑ Τ.Ε.Ι. ΘΕΣΣΑΛΙΑΣ ΚΑΙ ΣΤΕΡΕΑΣ ΕΛΛΑΔΑΣ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ΠΑΝΕΠΙΣΤΗΜΙΟ ΘΕΣΣΑΛΙΑΣ</w:t>
      </w:r>
    </w:p>
    <w:p>
      <w:pPr>
        <w:spacing w:before="240" w:after="240"/>
        <w:rPr>
          <w:lang w:val="el" w:eastAsia="el"/>
        </w:rPr>
      </w:pPr>
      <w:r>
        <w:rPr>
          <w:b/>
          <w:bCs/>
          <w:lang w:val="el" w:eastAsia="el"/>
        </w:rPr>
        <w:t>ΚΑΙ Τ.Ε.Ι. ΘΕΣΣΑΛΙΑΣ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Ένταξη του Τ.Ε.Ι. Θεσσαλίας</w:t>
      </w:r>
    </w:p>
    <w:p>
      <w:pPr>
        <w:spacing w:before="240" w:after="240"/>
        <w:rPr>
          <w:lang w:val="el" w:eastAsia="el"/>
        </w:rPr>
      </w:pPr>
      <w:r>
        <w:rPr>
          <w:b/>
          <w:bCs/>
          <w:lang w:val="el" w:eastAsia="el"/>
        </w:rPr>
        <w:t>στο Πανεπιστήμιο Θεσσαλίας</w:t>
      </w:r>
    </w:p>
    <w:p>
      <w:pPr>
        <w:pStyle w:val="MainText"/>
        <w:spacing w:before="120" w:after="0"/>
        <w:rPr>
          <w:lang w:val="el" w:eastAsia="el"/>
        </w:rPr>
      </w:pPr>
      <w:r>
        <w:rPr>
          <w:b/>
          <w:bCs/>
          <w:lang w:val="el" w:eastAsia="el"/>
        </w:rPr>
        <w:t>1.</w:t>
      </w:r>
      <w:r>
        <w:rPr>
          <w:lang w:val="el" w:eastAsia="el"/>
        </w:rPr>
        <w:t xml:space="preserve"> Το Τεχνολογικό Εκπαιδευτικό Ίδρυμα Θεσσαλίας</w:t>
      </w:r>
    </w:p>
    <w:p>
      <w:pPr>
        <w:spacing w:before="240" w:after="240"/>
        <w:rPr>
          <w:lang w:val="el" w:eastAsia="el"/>
        </w:rPr>
      </w:pPr>
      <w:r>
        <w:rPr>
          <w:lang w:val="el" w:eastAsia="el"/>
        </w:rPr>
        <w:t>(Τ.Ε.Ι. Θεσσαλίας), με έδρα τη Λάρισα, καταργείται από την έναρξη ισχύος του παρόντος ως αυτοτελές νομικό πρόσωπο και εντάσσεται στο Πανεπιστήμιο Θεσσαλίας, το οποίο υπεισέρχεται αυτοδικαίως και χωρίς άλλη διατύπωση σε όλα τα ενοχικά και εμπράγματα δικαιώματα και σε όλες τις υποχρεώσεις του Τ.Ε.Ι. Θεσσαλίας,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w:t>
      </w:r>
    </w:p>
    <w:p>
      <w:pPr>
        <w:pStyle w:val="MainText"/>
        <w:spacing w:before="120" w:after="0"/>
        <w:rPr>
          <w:lang w:val="el" w:eastAsia="el"/>
        </w:rPr>
      </w:pPr>
      <w:r>
        <w:rPr>
          <w:b/>
          <w:bCs/>
          <w:lang w:val="el" w:eastAsia="el"/>
        </w:rPr>
        <w:t>2.</w:t>
      </w:r>
      <w:r>
        <w:rPr>
          <w:lang w:val="el" w:eastAsia="el"/>
        </w:rPr>
        <w:t xml:space="preserve"> Εκκρεμείς δίκες με διάδικο το Τ.Ε.Ι. Θεσσαλίας συνεχίζονται από το Πανεπιστήμιο Θεσσαλίας χωρίς διακοπή της δίκης. Δικαστικές αποφάσεις που εκδίδονται για το Τ.Ε.Ι. Θεσσαλίας ισχύουν έναντι του Πανεπιστημίου Θεσσαλίας.</w:t>
      </w:r>
    </w:p>
    <w:p>
      <w:pPr>
        <w:pStyle w:val="MainText"/>
        <w:spacing w:before="120" w:after="0"/>
        <w:rPr>
          <w:lang w:val="el" w:eastAsia="el"/>
        </w:rPr>
      </w:pPr>
      <w:r>
        <w:rPr>
          <w:b/>
          <w:bCs/>
          <w:lang w:val="el" w:eastAsia="el"/>
        </w:rPr>
        <w:t>3.</w:t>
      </w:r>
      <w:r>
        <w:rPr>
          <w:lang w:val="el" w:eastAsia="el"/>
        </w:rPr>
        <w:t xml:space="preserve"> Ο Ειδικός Λογαριασμός Κονδυλίων Έρευνας (Ε.Λ.Κ.Ε.) του Τ.Ε.Ι. Θεσσαλίας εντάσσεται στον Ε.Λ.Κ.Ε. του Πανεπιστημίου Θεσσαλίας, ο οποίος υπεισέρχεται αυτοδικαίως σε όλα τα δικαιώματα, ενοχικά και εμπράγματα, και τις υποχρεώσεις του και συνεχίζει και υλοποιεί όλα τα έρ- γα-προγράμματα που ο Ε.Λ.Κ.Ε. του Τ.Ε.Ι.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οι υποχρεώσεις και τα δικαιώματα που απορρέουν από συμβάσεις εργασίας και έργου μέχρι τη λήξη τους. Η Μονάδα Οικονομικής και Διοικητικής Υποστήριξης (Μ.Ο.Δ.Υ.) του Τ.Ε.Ι. Θεσσαλίας ενσωματώνεται στην αντίστοιχη μονάδα του Ε.Λ.Κ.Ε. του Πανεπιστημίου Θεσσαλίας. Καθήκοντα προϊσταμένου της μονάδας (Π.Μ.Ο.Δ.Υ.) και Προϊσταμένου Οικονομικών Υπηρεσιών (Π.Ο.Υ.) του Ε.Λ.Κ.Ε. ασκεί ο προϊστάμενος του Ε.Λ.Κ.Ε. του Πανεπιστημίου. Οι επιστημονικά υπεύθυνοι των ερευνητικών προγραμμάτων - έργων εξακολουθούν να ευθύνονται έως την ολοκλήρωση του έργου τους. Ο εξοπλισμός κάθε έργου, μετά την ολοκλήρωσή του, περιέρχεται στο Πανεπιστήμιο Θεσσαλίας. Η επιτροπή ερευνών και διαχείρισης του Ε.Λ.Κ.Ε. του Πανεπιστημίου Θεσσαλίας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έως τη λήξη της θητείας των ήδη ορισθέντων μελών. Το ειδικό επταμελές όργανο της παρ. 5 του άρθρου 53 του ν. 4485/2017 (Α΄114) δεν ανασυγκροτείται λόγω της συνένωσης ούτε επανεκλέγεται ο Αντιπρόεδρος. Στην επιτροπή ερευνών και διαχείρισης του Ε.Λ.Κ.Ε. του Πανεπιστημίου Θεσσαλίας μετέχει, μέχρι τις 31.5.2019, ως επιπλέον μέλος, ο υπηρετών κατά την έναρξη ισχύος του παρόντος, πρόεδρος της επιτροπής ερευνών και διαχείρισης του Ε.Λ.Κ.Ε. του Τ.Ε.Ι. Θεσσαλίας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Θεσσαλίας, το οποίο επιλέγεται με απόφαση της Συγκλήτου του Πανεπιστημίου Θεσσαλίας.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Ένταξη προσωπικού του Τ.Ε.Ι. Θεσσαλίας στο Πανεπιστήμιο Θεσσαλίας</w:t>
      </w:r>
    </w:p>
    <w:p>
      <w:pPr>
        <w:spacing w:before="240" w:after="240"/>
        <w:rPr>
          <w:lang w:val="el" w:eastAsia="el"/>
        </w:rPr>
      </w:pPr>
      <w:r>
        <w:rPr>
          <w:lang w:val="el" w:eastAsia="el"/>
        </w:rPr>
        <w:t>Το πάσης φύσεως προσωπικό του Τ.Ε.Ι. Θεσσαλίας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Θεσσαλίας, σύμφωνα με τα άρθρα 3 έως 5. Η μεταφορά του ανωτέρω προσωπικού διαπιστώνεται με πράξεις του Πρύτανη του Πανεπιστημίου, που εκδίδο- νται εντός τριάντα (30) ημερών από την έναρξη ισχύος του παρόντος, μνημονεύουν τις θέσεις και τα ονόματα αυτών που τις κατέχουν και δημοσιεύονται στην Εφημερίδα της Κυβερνήσεως.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Ένταξη μελών Δ.Ε.Π.</w:t>
      </w:r>
    </w:p>
    <w:p>
      <w:pPr>
        <w:spacing w:before="240" w:after="240"/>
        <w:rPr>
          <w:lang w:val="el" w:eastAsia="el"/>
        </w:rPr>
      </w:pPr>
      <w:r>
        <w:rPr>
          <w:lang w:val="el" w:eastAsia="el"/>
        </w:rPr>
        <w:t>1 . Τα μέλη Δ.Ε.Π. του Τ.Ε.Ι. Θεσσαλίας εντάσσονται στο κατά την περίπτωση ιη΄ της παραγράφου 1 του άρθρου 22 Γενικό Τμήμα, με έδρα τη Λάρισα, του Πανεπιστημίου Θεσσαλίας, αποκτούν τους ακαδημαϊκούς τίτλους των μελών Δ.Ε.Π. του Πανεπιστημίου Θεσσαλίας, κατ’ αντιστοίχιση των θέσεων που κατέχουν, δηλαδή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2.</w:t>
      </w:r>
    </w:p>
    <w:p>
      <w:pPr>
        <w:spacing w:before="240" w:after="240"/>
        <w:rPr>
          <w:lang w:val="el" w:eastAsia="el"/>
        </w:rPr>
      </w:pPr>
      <w:r>
        <w:rPr>
          <w:lang w:val="el" w:eastAsia="el"/>
        </w:rPr>
        <w:t>2 .α) Όσοι κατέχουν, κατά την έναρξη ισχύος του παρόντος, προσωποπαγή θέση μέλους Δ.Ε.Π. του Τ.Ε.Ι. Θεσσαλίας εντάσσονται σε αντίστοιχης βαθμίδας προσωποπαγή θέση μέλους Δ.Ε.Π. του Πανεπιστημίου Θεσσαλίας και όσοι κατέχουν τακτική θέση επί θητεία μέλους Δ.Ε.Π. του Τ.Ε.Ι. Θεσσαλίας εντάσσονται σε αντίστοιχης βαθμίδας οργανική θέση επί θητεία μέλους Δ.Ε.Π. του Πανεπιστημίου Θεσσαλίας, με την επιφύλαξη της περίπτωσης δ΄.</w:t>
      </w:r>
    </w:p>
    <w:p>
      <w:pPr>
        <w:pStyle w:val="StructureList1"/>
        <w:spacing w:before="120" w:after="0"/>
        <w:rPr>
          <w:lang w:val="el" w:eastAsia="el"/>
        </w:rPr>
      </w:pPr>
      <w:r>
        <w:rPr>
          <w:lang w:val="el" w:eastAsia="el"/>
        </w:rPr>
        <w:t>β)</w:t>
      </w:r>
      <w:r>
        <w:rPr>
          <w:lang w:val="en" w:eastAsia="en"/>
        </w:rPr>
        <w:tab/>
      </w:r>
      <w:r>
        <w:rPr>
          <w:lang w:val="el" w:eastAsia="el"/>
        </w:rPr>
        <w:t>Όσοι κατέχουν, κατά την έναρξη ισχύος του παρόντος, τακτική θέση μέλους Δ.Ε.Π. του Τ.Ε.Ι. Θεσσαλίας ή προσωποπαγή θέση είτε δυνάμει της περίπτωσης στ΄ της παρ. 5 του άρθρου 16 του ν. 4009/2011 (Α΄ 195) είτε δυνάμει της περίπτωσης α΄ της παρ.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Πανεπιστημίου Θεσσαλίας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pPr>
        <w:pStyle w:val="StructureList1"/>
        <w:spacing w:before="120" w:after="0"/>
        <w:rPr>
          <w:lang w:val="el" w:eastAsia="el"/>
        </w:rPr>
      </w:pPr>
      <w:r>
        <w:rPr>
          <w:lang w:val="el" w:eastAsia="el"/>
        </w:rPr>
        <w:t>αα)</w:t>
      </w:r>
      <w:r>
        <w:rPr>
          <w:lang w:val="en" w:eastAsia="en"/>
        </w:rPr>
        <w:tab/>
      </w:r>
      <w:r>
        <w:rPr>
          <w:lang w:val="el" w:eastAsia="el"/>
        </w:rPr>
        <w:t>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pStyle w:val="StructureList1"/>
        <w:spacing w:before="120" w:after="0"/>
        <w:rPr>
          <w:lang w:val="el" w:eastAsia="el"/>
        </w:rPr>
      </w:pPr>
      <w:r>
        <w:rPr>
          <w:lang w:val="el" w:eastAsia="el"/>
        </w:rPr>
        <w:t>ββ)</w:t>
      </w:r>
      <w:r>
        <w:rPr>
          <w:lang w:val="en" w:eastAsia="en"/>
        </w:rPr>
        <w:tab/>
      </w:r>
      <w:r>
        <w:rPr>
          <w:lang w:val="el" w:eastAsia="el"/>
        </w:rPr>
        <w:t>Οι καθηγητές α΄ βαθμίδας υποβάλλουν αίτηση για μετατροπή της θέσης τους στη Γραμματεία του Τμήματος, η οποία συνοδεύεται από τα απαιτούμενα δικαιολο- γητικά και βιογραφικό σημείωμα. Αιτήσεις υποβάλλονται μέχρι τις 31 Αυγούστου 2024 και κρίνονται από επτα- μελείς επιτροπές κρίσης, με ισάριθμα αναπληρωματικά μέλη. Με πράξη του Πρύτανη του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ενώ στο Γενικό Τμήμα συγκροτούνται επιτροπές ανά ειδικότητα ή συγγενείς ειδικότητες, ομοίως από καθηγητές Πανεπιστημίου α΄ βαθμίδας.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με πράξη του Πρύτανη του Πανεπιστημίου, ύστερα από απόφαση της Συγκλήτου. Οι αιτήσεις εξετάζονται και αξιολογούνται για να διαπιστωθεί η συνδρομή των προσόντων που προβλέπονται στο στοιχείο iii της υποπερίπτωσης γγ΄ της περίπτωσης β΄ της παρ. 1 του άρθρου 19 του ν. 4009/2011. Οι αιτήσεις εξετάζονται το αργότερο μέσα σε δύο (2) μήνες από την υποβολή τους με πλήρη φάκελο. Οι αποφάσεις των επιτροπών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Η πράξη μετατροπής ισχύει από την έναρξη ισχύος του παρόντος, εφόσον η αίτηση υποβληθεί μέχρι τις 31.8.2019, διαφορετικά ισχύει από την ημερομηνία έκδοσης της πράξης. Αιτήσεις μετατροπής θέσης υποβάλλονται μέχρι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w:t>
      </w:r>
    </w:p>
    <w:p>
      <w:pPr>
        <w:pStyle w:val="StructureList1"/>
        <w:spacing w:before="120" w:after="0"/>
        <w:rPr>
          <w:lang w:val="el" w:eastAsia="el"/>
        </w:rPr>
      </w:pPr>
      <w:r>
        <w:rPr>
          <w:lang w:val="el" w:eastAsia="el"/>
        </w:rPr>
        <w:t>γ)</w:t>
      </w:r>
      <w:r>
        <w:rPr>
          <w:lang w:val="en" w:eastAsia="en"/>
        </w:rPr>
        <w:tab/>
      </w:r>
      <w:r>
        <w:rPr>
          <w:lang w:val="el" w:eastAsia="el"/>
        </w:rPr>
        <w:t>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 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pStyle w:val="StructureList1"/>
        <w:spacing w:before="120" w:after="0"/>
        <w:rPr>
          <w:lang w:val="el" w:eastAsia="el"/>
        </w:rPr>
      </w:pPr>
      <w:r>
        <w:rPr>
          <w:lang w:val="el" w:eastAsia="el"/>
        </w:rPr>
        <w:t>αα)</w:t>
      </w:r>
      <w:r>
        <w:rPr>
          <w:lang w:val="en" w:eastAsia="en"/>
        </w:rPr>
        <w:tab/>
      </w:r>
      <w:r>
        <w:rPr>
          <w:lang w:val="el" w:eastAsia="el"/>
        </w:rPr>
        <w:t>στις κείμενες πριν από την έναρξη ισχύος του ν. 4485/2017 διατάξεις για τους καθηγητές εφαρμογών, ββ) στις διατάξεις του ν. 4485/2017 που αφορούν τους υπηρετούντες λέκτορες για το δικαίωμα του εκλέγειν και το δικαίωμα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καθηγητή, ίδιου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Ανώτατο Εκπαιδευτικό Ίδρυμα (Α.Ε.Ι.) της ημεδαπής ή της αλλοδαπής. Οι αποφάσεις της επιτροπής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με την έναρξη ισχύος της πράξης μετατροπής, ενώ η μισθολογι- κή προσαρμογή επέρχεται την 1.1.2020, εφόσον η πράξη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ε)</w:t>
      </w:r>
      <w:r>
        <w:rPr>
          <w:lang w:val="en" w:eastAsia="en"/>
        </w:rPr>
        <w:tab/>
      </w:r>
      <w:r>
        <w:rPr>
          <w:lang w:val="el" w:eastAsia="el"/>
        </w:rPr>
        <w:t>Η αίτηση για μετατροπή θέσης σε οργανική κατατίθεται είτε σε Γενικό Τμήμα είτε σε άλλο, νέο ή υφιστάμενο, Τμήμα του Πανεπιστημίου, στο οποίο το μέλος Δ.Ε.Π. έχει μετακινηθεί σε προσωποπαγή θέση, σύμφωνα με την επόμενη περίπτωση.</w:t>
      </w:r>
    </w:p>
    <w:p>
      <w:pPr>
        <w:pStyle w:val="StructureList1"/>
        <w:spacing w:before="120" w:after="0"/>
        <w:rPr>
          <w:lang w:val="el" w:eastAsia="el"/>
        </w:rPr>
      </w:pPr>
      <w:r>
        <w:rPr>
          <w:lang w:val="el" w:eastAsia="el"/>
        </w:rPr>
        <w:t>στ)</w:t>
      </w:r>
      <w:r>
        <w:rPr>
          <w:lang w:val="en" w:eastAsia="en"/>
        </w:rPr>
        <w:tab/>
      </w:r>
      <w:r>
        <w:rPr>
          <w:lang w:val="el" w:eastAsia="el"/>
        </w:rPr>
        <w:t>Για τη μετακίνηση από Γενικό Τμήμα στα υπόλοιπα Τμήματα του Πανεπιστημίου, είτε σε προσωποπαγή θέση είτε σε οργανική αν έχει ήδη γίνει μετατροπή της θέσης, σύμφωνα με τα οριζόμενα ανωτέρω εντός του Γενικού Τμήματος, ο ενδιαφερόμενος υποβάλλει αίτηση στη Γραμματεία του Τμήματος στο οποίο θέλει να μετακινηθεί. Η Συνέλευση του οικείου Τμήματος ορίζει τριμελή επιτροπή αξιολόγησης αποτελούμενη από μέλη Δ.Ε.Π. του ίδιου ή άλλου Α.Ε.Ι. της ίδιας ή ανώτερης βαθμίδας με αυτή του αιτούντος, του ίδιου γνωστικού αντικειμένου. Αν δεν υπάρχουν μέλη Δ.Ε.Π. με το ίδιο γνωστικό αντικείμενο ή δεν επαρκούν επιλέγονται μέλη Δ.Ε.Π. με συναφές γνωστικό αντικείμενο. Η επιτροπή εξετάζει τη συνάφεια του επιστημονικού έργου του υποψηφίου με το γνωστικό πεδίο του Τμήματος υποδοχής και υποβάλλει εγγράφως την εισήγησή της στη Συνέλευση του Τμήματος μέσα σε αποκλειστική προθεσμία τριάντα (30) ημερών, η οποία αρχίζει από την περιέλευση του αιτήματος σε αυτήν. Η Συνέλευση του Τμήματος αποφασίζει μέσα σε αποκλειστική προθεσμία τριάντα (30) ημερών, η οποία αρχίζει από την περιέλευση σε αυτήν της εισήγησης του προηγούμενου εδαφίου. Στη συνεδρίαση για τη λήψη απόφασης της Συνέλευσης δεν συμμετέχει το μέλος Δ.Ε.Π. που έχει υποβάλει την αίτηση για μετακίνηση. Η αίτηση για τη μετακίνηση υποβάλλεται μετά την έγκριση των προγραμμάτων σπουδών των Τμημάτων, η οποία συντελείται μέσα σε αποκλειστική προθεσμία έξι (6) μηνών από την έναρξη ισχύος του παρόντος. Σε περίπτωση αρνητικής απάντησης, το μέλος Δ.Ε.Π. έχει δικαίωμα επανυποβολής αίτησης μετακίνησης στο ίδιο Τμήμα, μετά την παρέλευση ενός (1) έτους και σε άλλο Τμήμα του Πανεπιστημίου, χωρίς χρονικό περιορισμό. Για τη μετακίνηση της παρούσας περίπτωσης δεν ισχύουν οι χρονικοί περιορισμοί της υπηρεσίας στο ίδιο Τμήμα και στην ίδια βαθμίδα, ούτε απαιτείται γνώμη της Συνέλευσης του Γενικού Τμήματος.</w:t>
      </w:r>
    </w:p>
    <w:p>
      <w:pPr>
        <w:pStyle w:val="StructureList1"/>
        <w:spacing w:before="120" w:after="0"/>
        <w:rPr>
          <w:lang w:val="el" w:eastAsia="el"/>
        </w:rPr>
      </w:pPr>
      <w:r>
        <w:rPr>
          <w:lang w:val="el" w:eastAsia="el"/>
        </w:rPr>
        <w:t>ζ)</w:t>
      </w:r>
      <w:r>
        <w:rPr>
          <w:lang w:val="en" w:eastAsia="en"/>
        </w:rPr>
        <w:tab/>
      </w:r>
      <w:r>
        <w:rPr>
          <w:lang w:val="el" w:eastAsia="el"/>
        </w:rPr>
        <w:t>Τα μέλη Δ.Ε.Π. του Τ.Ε.Ι. Θεσσαλίας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Θεσσαλίας εντάσσονται στο Γενικό Τμήμα με έδρα τη Λάρισα του Πανεπιστημίου Θεσσαλίας,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μισθολογικό καθεστώς. Η μισθολογική προσαρμογή επέρχεται από την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Με απόφαση της Συγκλήτου μετακινούνται σε άλλα Τμήματα του οικείου Πανεπιστημίου ύστερα από αίτησή τους και σύμφωνη γνώμη της Συνέλευσης του Τμήματος υποδοχής. Το προηγούμενο εδάφιο ισχύει για την πρώτη μετακίνηση από το Γενικό Τμήμα σε άλλο Τμήμα του Πανεπιστημίου.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Ένταξη λοιπού προσωπικού</w:t>
      </w:r>
    </w:p>
    <w:p>
      <w:pPr>
        <w:pStyle w:val="MainText"/>
        <w:spacing w:before="120" w:after="0"/>
        <w:rPr>
          <w:lang w:val="el" w:eastAsia="el"/>
        </w:rPr>
      </w:pPr>
      <w:r>
        <w:rPr>
          <w:b/>
          <w:bCs/>
          <w:lang w:val="el" w:eastAsia="el"/>
        </w:rPr>
        <w:t>1.</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στο Τ.Ε.Ι. Θεσσαλίας μεταφέρεται αυτοδικαίως στο Πανεπιστήμιο Θεσσαλίας, σε θέση αντίστοιχη με αυτή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και παραμένει στην ίδια έδρα (πόλη εργασίας). Είναι δυνατή, ύστερα από υποβολή αίτησης, η μετακίνηση του προσωπικού σε άλλη πόλη εργασίας. Η μετακίνηση και η τοποθέτηση γίνονται με απόφαση του Πρυτανικού Συμβουλίου, σύμφωνα με τις υπηρεσιακές ανάγκες και αφού συνεκτι- μηθούν η οικογενειακή κατάσταση, λόγοι υγείας, καθώς και λοιπά κοινωνικά και οικονομικά κριτήρια. Οι δικηγόροι με σύμβαση αορίστου χρόνου και πάγια έμμισθη εντολή του Τ.Ε.Ι. Θεσσαλίας μεταφέρονται αυτοδίκαια και εξακολουθούν να παρέχουν τις υπηρεσίες τους και να ασκούν τα καθήκοντά τους στο Πανεπιστήμιο Θεσσαλίας με την ίδια εργασιακή σχέση, τους ίδιους όρους και την ίδια διάρκεια. Οι Τεχνικοί Εργαστηρίων μεταφέρονται στο Πανεπιστήμιο Θεσσαλίας, στην οικεία ακαδημαϊκή μονάδα εάν ανήκουν σε Τομέα, Τμήμα ή Σχολή άλλως στο Ίδρυμα, σε προσωποπαγείς θέσεις, με τον ίδιο βαθμό και το μισθολογικό καθεστώς της θέσης που κατέχουν κατά την έναρξη ισχύος του παρόντος.</w:t>
      </w:r>
    </w:p>
    <w:p>
      <w:pPr>
        <w:pStyle w:val="MainText"/>
        <w:spacing w:before="120" w:after="0"/>
        <w:rPr>
          <w:lang w:val="el" w:eastAsia="el"/>
        </w:rPr>
      </w:pPr>
      <w:r>
        <w:rPr>
          <w:b/>
          <w:bCs/>
          <w:lang w:val="el" w:eastAsia="el"/>
        </w:rPr>
        <w:t>2.</w:t>
      </w:r>
      <w:r>
        <w:rPr>
          <w:lang w:val="el" w:eastAsia="el"/>
        </w:rPr>
        <w:t xml:space="preserve"> Προσωπικό του Τ.Ε.Ι. Θεσσαλίας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Πανεπιστήμιο Θεσσαλίας με το ίδιο καθεστώς, τους ίδιους όρους και την ίδια διάρκεια. Το ίδιο ισχύει και για όσους παρέχουν τις υπηρεσίες τους με συμβάσεις έργου.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Ένταξη φοιτητών του Τ.Ε.Ι. Θεσσαλίας στο Πανεπιστήμιο Θεσσαλίας</w:t>
      </w:r>
    </w:p>
    <w:p>
      <w:pPr>
        <w:pStyle w:val="MainText"/>
        <w:spacing w:before="120" w:after="0"/>
        <w:rPr>
          <w:lang w:val="el" w:eastAsia="el"/>
        </w:rPr>
      </w:pPr>
      <w:r>
        <w:rPr>
          <w:b/>
          <w:bCs/>
          <w:lang w:val="el" w:eastAsia="el"/>
        </w:rPr>
        <w:t>1.</w:t>
      </w:r>
      <w:r>
        <w:rPr>
          <w:lang w:val="el" w:eastAsia="el"/>
        </w:rPr>
        <w:t xml:space="preserve"> Οι εγγεγραμμένοι φοιτητές σε Τμήματα του Τ.Ε.Ι. Θεσσαλίας, οι οποίοι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αυτοδικαίως στο Πανεπιστήμιο Θεσσαλίας, με δικαίωμα να ολοκληρώσουν τις σπουδές τους, σύμφωνα με τις παραγράφους 2 έως 5.</w:t>
      </w:r>
    </w:p>
    <w:p>
      <w:pPr>
        <w:pStyle w:val="MainText"/>
        <w:spacing w:before="120" w:after="0"/>
        <w:rPr>
          <w:lang w:val="el" w:eastAsia="el"/>
        </w:rPr>
      </w:pPr>
      <w:r>
        <w:rPr>
          <w:b/>
          <w:bCs/>
          <w:lang w:val="el" w:eastAsia="el"/>
        </w:rPr>
        <w:t>2.</w:t>
      </w:r>
      <w:r>
        <w:rPr>
          <w:lang w:val="el" w:eastAsia="el"/>
        </w:rPr>
        <w:t xml:space="preserve"> Η εκπαιδευτική λειτουργία των Τμημάτων του Τ.Ε.Ι. Θεσσαλίας συνεχίζεται μεταβατικά μέχρι την αποφοίτηση των φοιτητών που είναι εγγεγραμμένοι, κατά την έναρξη ισχύος του παρόντος, και αυτών που εγγράφονται μέχρι τη λήξη του ακαδημαϊκού έτους 2018-2019. Οι φοιτητές συνεχίζουν και ολοκληρώνουν το πρόγραμμα σπουδών του Τμήματος Τ.Ε.Ι. εισαγωγής τους και λαμβάνουν τον αντίστοιχο τίτλο σπουδών Τμήματος Τ.Ε.Ι. Οι φοιτητές του δεύτερου κύκλου σπουδών εντάσσονται στο Γενικό Τμήμα στο οποίο εντάσσεται ο Διευθυντής του Π.Μ.Σ. και λαμβάνουν μεταπτυχιακό δίπλωμα ειδίκευσης πανεπιστημίου.</w:t>
      </w:r>
    </w:p>
    <w:p>
      <w:pPr>
        <w:pStyle w:val="MainText"/>
        <w:spacing w:before="120" w:after="0"/>
        <w:rPr>
          <w:lang w:val="el" w:eastAsia="el"/>
        </w:rPr>
      </w:pPr>
      <w:r>
        <w:rPr>
          <w:b/>
          <w:bCs/>
          <w:lang w:val="el" w:eastAsia="el"/>
        </w:rPr>
        <w:t>3.</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τα οποία συνεχίζουν να ασκούν τα ανατεθειμένα σε αυτά διδακτικά καθήκοντα στο Τμήμα προέλευσης, καθώς και όσα τους ανατεθούν με απόφαση του Συμβουλίου Ένταξης της παραγράφου 1 του άρθρου 13. Σχετικές αρμοδιότητες μπορεί να ανατίθενται και σε άλλα μέλη Δ.Ε.Π. του Ιδρύματος.</w:t>
      </w:r>
    </w:p>
    <w:p>
      <w:pPr>
        <w:pStyle w:val="MainText"/>
        <w:spacing w:before="120" w:after="0"/>
        <w:rPr>
          <w:lang w:val="el" w:eastAsia="el"/>
        </w:rPr>
      </w:pPr>
      <w:r>
        <w:rPr>
          <w:b/>
          <w:bCs/>
          <w:lang w:val="el" w:eastAsia="el"/>
        </w:rPr>
        <w:t>4.</w:t>
      </w:r>
      <w:r>
        <w:rPr>
          <w:lang w:val="el" w:eastAsia="el"/>
        </w:rPr>
        <w:t xml:space="preserve">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αρμόδιο είναι το Συμβούλιο Ένταξης και η Γραμματεία του.</w:t>
      </w:r>
    </w:p>
    <w:p>
      <w:pPr>
        <w:pStyle w:val="MainText"/>
        <w:spacing w:before="120" w:after="0"/>
        <w:rPr>
          <w:lang w:val="el" w:eastAsia="el"/>
        </w:rPr>
      </w:pPr>
      <w:r>
        <w:rPr>
          <w:b/>
          <w:bCs/>
          <w:lang w:val="el" w:eastAsia="el"/>
        </w:rPr>
        <w:t>5.</w:t>
      </w:r>
      <w:r>
        <w:rPr>
          <w:lang w:val="el" w:eastAsia="el"/>
        </w:rPr>
        <w:t xml:space="preserve">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σύμφωνα με την παράγραφο 2, να παρακολουθήσουν επιπλέον μαθήματα από το πρόγραμμα σπουδών Τμήματος Πανεπιστημίου, στο οποίο μπορούν να ζητήσουν να ενταχθούν σύμφωνα με τα επόμενα εδάφια, και να λάβουν πτυχίο πανεπιστημιακής εκπαίδευσης. Συγκεκριμένα, μπορούν να ενταχθούν: α) οι φοιτητές του Τμήματος Ηλεκτρολόγων Μηχανικών ΤΕ, του Τμήματος Μηχανολόγων Μηχανικών ΤΕ, του Τμήματος Πολιτικών Μηχανικών ΤΕ, με έδρα τα Τρίκαλα και του Τμήματος Πολιτικών Μηχανικών ΤΕ, με έδρα τη Λάρισα, του Τ.Ε.Ι. Θεσσαλίας στο Τμήμα Συστημάτων Ενέργειας ή στο Τμήμα Περιβάλλοντος του Πανεπιστημίου Θεσσαλίας, β) οι φοιτητές του Τμήματος Μηχανικών Πληροφορικής ΤΕ του Τ.Ε.Ι. Θεσσαλίας στο Τμήμα Ψηφιακών Συστημάτων του Πανεπιστημίου Θεσσαλίας, γ) οι φοιτητές του Τμήματος Σχεδιασμού και Τεχνολογίας Ξύλου και Επίπλου και του Τμήματος Δασοπονίας και Διαχείρισης Φυσικού Περιβάλλοντος του Τ.Ε.Ι. Θεσσαλίας στο Τμήμα Δασολογίας, Επιστημών Ξύλου και Σχεδιασμού του Πανεπιστημίου Θεσσαλίας, δ) οι φοιτητές του Τμήματος Λογιστικής και Χρηματοοικονομικής του Τ.Ε.Ι. Θεσσαλίας στο Τμήμα Λογιστικής και Χρηματοοικονομικής του Πανεπιστημίου Θεσσαλίας, ε) οι φοιτητές του Τμήματος Διοίκησης Επιχειρήσεων του Τ.Ε.Ι. Θεσσαλίας στο Τμήμα Διοίκησης Επιχειρήσεων του Πανεπιστημίου Θεσσαλίας, στ) οι φοιτητές του Τμήματος Τεχνολόγων Γεωπόνων του Τ.Ε.Ι. Θεσσαλίας στο Τμήμα Γεωπονίας- Αγροτεχνολογίας ή στο Τμήμα Επιστήμης Ζωικής Παραγωγής του Πανεπιστημίου Θεσσαλίας, ζ) οι φοιτητές του Τμήματος Τεχνολογίας Τροφίμων του Τ.Ε.Ι. Θεσσαλίας στο Τμήμα Επιστήμης Τροφίμων και Διατροφής του Πανεπιστημίου Θεσσαλίας, η) οι φοιτητές του Τμήματος Διατροφής και Διαιτολογίας του Τ.Ε.Ι. Θεσσαλίας στο Τμήμα Διαιτολογίας και Διατροφολογίας ή στο Τμήμα Επιστήμης Τροφίμων και Διατροφής του Πανεπιστημίου Θεσσαλίας, και θ) οι φοιτητές του Τμήματος Νοσηλευτικής και του Τμήματος Ιατρικών Εργαστηρίων του Τ.Ε.Ι. Θεσσαλίας στο Τμήμα Νοσηλευτικής του Πανεπιστημίου Θεσσαλίας. Για την ένταξή τους υποβάλλουν αίτηση στη γραμματεία του οικείου Τμήματος μέχρι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αίτησης.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με τους πρόσθετους όρους λήψης πτυχίου Πανεπιστημίου, εκδίδεται έως τις 30 Ιουνίου του έτους έναρξης της ακαδημαϊκής λειτουργίας του Τμήματος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pStyle w:val="MainText"/>
        <w:spacing w:before="120" w:after="0"/>
        <w:rPr>
          <w:lang w:val="el" w:eastAsia="el"/>
        </w:rPr>
      </w:pPr>
      <w:r>
        <w:rPr>
          <w:b/>
          <w:bCs/>
          <w:lang w:val="el" w:eastAsia="el"/>
        </w:rPr>
        <w:t>6.</w:t>
      </w:r>
      <w:r>
        <w:rPr>
          <w:lang w:val="el" w:eastAsia="el"/>
        </w:rPr>
        <w:t xml:space="preserve">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σύμφωνα με την παράγραφο 2.</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ΕΘΝΙΚΟ ΚΑΙ ΚΑΠΟΔΙΣΤΡΙΑΚΟ ΠΑΝΕΠΙΣΤΗΜΙΟ ΑΘΗΝΩΝ, ΓΕΩΠΟΝΙΚΟ ΠΑΝΕΠΙΣΤΗΜΙΟ ΑΘΗΝΩΝ, ΠΑΝΕΠΙΣΤΗΜΙΟ ΘΕΣΣΑΛΙΑΣ ΚΑΙ Τ.Ε.Ι. ΣΤΕΡΕΑΣ ΕΛΛΑΔΑΣ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Ένταξη του Τ.Ε.Ι. Στερεάς Ελλάδας στο Εθνικό και Καποδιστριακό Πανεπιστήμιο Αθηνών, στο Γεωπονικό Πανεπιστήμιο Αθηνών και στο Πανεπιστήμιο Θεσσαλίας</w:t>
      </w:r>
    </w:p>
    <w:p>
      <w:pPr>
        <w:pStyle w:val="MainText"/>
        <w:spacing w:before="120" w:after="0"/>
        <w:rPr>
          <w:lang w:val="el" w:eastAsia="el"/>
        </w:rPr>
      </w:pPr>
      <w:r>
        <w:rPr>
          <w:b/>
          <w:bCs/>
          <w:lang w:val="el" w:eastAsia="el"/>
        </w:rPr>
        <w:t>1.</w:t>
      </w:r>
      <w:r>
        <w:rPr>
          <w:lang w:val="el" w:eastAsia="el"/>
        </w:rPr>
        <w:t xml:space="preserve"> Το Τεχνολογικό Εκπαιδευτικό Ίδρυμα Στερεάς Ελλάδας (Τ.Ε.Ι. Στερεάς Ελλάδας) καταργείται από την έναρξη ισχύος του παρόντος ως αυτοτελές νομικό πρόσωπο και εντάσσεται στο Εθνικό και Καποδιστριακό Πανεπιστήμιο Αθηνών (Ε.Κ.Π.Α.), το οποίο υπεισέρχεται αυτοδικαίως και χωρίς άλλη διατύπωση σε όλα τα ενοχικά και εμπράγματα δικαιώματα και σε όλες τις υποχρεώσεις του Τ.Ε.Ι. Στερεάς Ελλάδας, ως οιονεί καθολικός διάδοχος αυτού, χωρίς την καταβολή φόρου, τέλους ή άλλου δικαιώματος υπέρ του Δημοσίου ή των Ο.Τ.Α. ή άλλων νομικών προσώπων, τηρουμένων των διατυπώσεων δημοσιότητας για τα ακίνητα.</w:t>
      </w:r>
    </w:p>
    <w:p>
      <w:pPr>
        <w:pStyle w:val="MainText"/>
        <w:spacing w:before="120" w:after="0"/>
        <w:rPr>
          <w:lang w:val="el" w:eastAsia="el"/>
        </w:rPr>
      </w:pPr>
      <w:r>
        <w:rPr>
          <w:b/>
          <w:bCs/>
          <w:lang w:val="el" w:eastAsia="el"/>
        </w:rPr>
        <w:t>2.</w:t>
      </w:r>
      <w:r>
        <w:rPr>
          <w:lang w:val="el" w:eastAsia="el"/>
        </w:rPr>
        <w:t xml:space="preserve"> Εκκρεμείς δίκες με διάδικο το Τ.Ε.Ι. Στερεάς Ελλάδας συνεχίζονται από το Ε.Κ.Π.Α. χωρίς διακοπή της δίκης. Δικαστικές αποφάσεις που εκδίδονται για το Τ.Ε.Ι. Στερε- άς Ελλάδας ισχύουν έναντι του Ε.Κ.Π.Α.</w:t>
      </w:r>
    </w:p>
    <w:p>
      <w:pPr>
        <w:pStyle w:val="MainText"/>
        <w:spacing w:before="120" w:after="0"/>
        <w:rPr>
          <w:lang w:val="el" w:eastAsia="el"/>
        </w:rPr>
      </w:pPr>
      <w:r>
        <w:rPr>
          <w:b/>
          <w:bCs/>
          <w:lang w:val="el" w:eastAsia="el"/>
        </w:rPr>
        <w:t>3.</w:t>
      </w:r>
      <w:r>
        <w:rPr>
          <w:lang w:val="el" w:eastAsia="el"/>
        </w:rPr>
        <w:t xml:space="preserve"> Κατ’ εξαίρεση: α) εντάσσονται στο Γεωπονικό Πανεπιστήμιο Αθηνών τα Τμήματα Δασοπονίας και Διαχείρισης Φυσικού Περιβάλλοντος, Διοίκησης Συστημάτων Εφοδιασμού και Διοίκησης, Οικονομίας και Επικοινωνίας Πολιτιστικών και Τουριστικών Μονάδων του Τ.Ε.Ι. Στερεάς Ελλάδας και περιέρχονται σε αυτό αυτοδικαίως κατά πλήρη κυριότητα, νομή και κατοχή τα κτίρια, εργαστήρια και λοιπές δομές που εξυπηρετούν τα ανωτέρω Τμήματα, καθώς και η λοιπή ακίνητη περιουσία του Τ.Ε.Ι. Στερεάς Ελλάδας στο Καρπενήσι, τη Θήβα και την Άμφισσα, σύμφωνα με τη διαδικασία της παραγράφου 1, β) εντάσσονται στο Πανεπιστήμιο Θεσσαλίας τα Τμήματα Ηλεκτρονικών Μηχανικών ΤΕ, Μηχανικών Πληροφορικής ΤΕ, Νοσηλευτικής και Φυσικοθεραπείας του Τ.Ε.Ι. Στερε- άς Ελλάδας και περιέρχονται σε αυτό αυτοδικαίως κατά πλήρη κυριότητα, νομή και κατοχή τα κτίρια, εργαστήρια και λοιπές δομές που εξυπηρετούν τα ανωτέρω Τμήματα, καθώς και η λοιπή ακίνητη περιουσία του Τ.Ε.Ι. Στερεάς Ελλάδας στη Λαμία, σύμφωνα με τη διαδικασία της παραγράφου 1.</w:t>
      </w:r>
    </w:p>
    <w:p>
      <w:pPr>
        <w:pStyle w:val="MainText"/>
        <w:spacing w:before="120" w:after="0"/>
        <w:rPr>
          <w:lang w:val="el" w:eastAsia="el"/>
        </w:rPr>
      </w:pPr>
      <w:r>
        <w:rPr>
          <w:b/>
          <w:bCs/>
          <w:lang w:val="el" w:eastAsia="el"/>
        </w:rPr>
        <w:t>4.</w:t>
      </w:r>
      <w:r>
        <w:rPr>
          <w:lang w:val="el" w:eastAsia="el"/>
        </w:rPr>
        <w:t xml:space="preserve"> Το ταμειακό υπόλοιπο του έτους 2018 του Τ.Ε.Ι. Στε- ρεάς Ελλάδας περιέρχεται στο Ε.Κ.Π.Α. ως αποθεματικό. Για τις συμβάσεις, για τις οποίες το έργο ή η υπηρεσία παρέχεται σε Τμήματα ή υπηρεσίες του Τ.Ε.Ι. Στερεάς Ελλάδας που έχουν ενταχθεί σε άλλο πανεπιστήμιο, ο οικονομικός έλεγχος, η εκκαθάριση, η ενταλματοποί- ηση και η πληρωμή γίνονται από το Ε.Κ.Π.Α., αφού βεβαιωθεί η ορθή εκτέλεση από επιτροπή που ορίζει το πανεπιστήμιο στο οποίο ανήκουν τα οικεία Τμήματα. Το ταμειακό υπόλοιπο προηγουμένων ετών (αποθεμα- τικό) περιέρχεται σε ποσοστό πενήντα τοις εκατό (50%) στο Ε.Κ.Π.Α., τριάντα τοις εκατό (30%) στο Πανεπιστήμιο Θεσσαλίας και είκοσι τοις εκατό (20%) στο Γεωπονικό Πανεπιστήμιο Αθηνών, ως αποθεματικό. Το ακριβές ποσό που περιέρχεται σε κάθε ίδρυμα διαπιστώνεται και μεταφέρεται με απόφαση του Υπουργού Παιδείας, Έρευνας και Θρησκευμάτων, ύστερα από εισήγηση με συνημμένη σχετική οικονομική έκθεση πενταμελούς επιτροπής που συγκροτείται με απόφαση του Υπουργού Παιδείας, Έρευνας και Θρησκευμάτων και στην οποία μετέχουν ως πρόεδρος ένας υπάλληλος του Υπουργείου Παιδείας, Έρευνας και Θρησκευμάτων και ως μέλη ένας εκπρόσωπος από κάθε ίδρυμα που υποδεικνύεται από την οικεία Σύγκλητο και ο υπηρετών κατά την έναρξη ισχύος του παρόντος Αντιπρύτανης Έρευνας και Δια Βίου Εκπαίδευσης του Τ.Ε.Ι. Στερεάς Ελλάδας. Η εισήγηση υποβάλλεται σε προθεσμία που θέτει ο Υπουργός στην απόφαση συγκρότησης. Με απόφαση του Υπουργού Παιδείας, Έρευνας και Θρησκευμάτων μπορεί να αναπροσαρμόζονται τα ποσοστά της παρούσας, ύστερα από αίτημα Αντιπρύτανη Οικονομικών, Προγραμματισμού και Ανάπτυξης ενός από τα τρία ιδρύματα.</w:t>
      </w:r>
    </w:p>
    <w:p>
      <w:pPr>
        <w:pStyle w:val="MainText"/>
        <w:spacing w:before="120" w:after="0"/>
        <w:rPr>
          <w:lang w:val="el" w:eastAsia="el"/>
        </w:rPr>
      </w:pPr>
      <w:r>
        <w:rPr>
          <w:b/>
          <w:bCs/>
          <w:lang w:val="el" w:eastAsia="el"/>
        </w:rPr>
        <w:t>5.</w:t>
      </w:r>
      <w:r>
        <w:rPr>
          <w:lang w:val="el" w:eastAsia="el"/>
        </w:rPr>
        <w:t xml:space="preserve"> α) Τα έργα/προγράμματα που διαχειρίζεται ο Ειδικός Λογαριασμός Κονδυλίων Έρευνας (Ε.Λ.Κ.Ε.) του Τ.Ε.Ι. Στε- ρεάς Ελλάδας εντάσσονται στον Ε.Λ.Κ.Ε. του πανεπιστημίου στο οποίο εντάσσεται ο επιστημονικός υπεύθυνος του έργου, σύμφωνα με το άρθρο 9. Κατ’ εξαίρεση: αα) τα έργα της πρακτικής άσκησης φοιτητών του Τ.Ε.Ι. Στερεάς Ελλάδας, το έργο με τίτλο «Υποστήριξη Παρεμβάσεων Κοινωνικής Μέριμνας Φοιτητών του Τ.Ε.Ι. Στερεάς Ελλάδας» με κωδικό ΟΠΣ 5030416 και το έργο της απόκτησης ακαδημαϊκής διδακτικής εμπειρίας σε νέους επιστήμονες κατόχους διδακτορικού συνεχίζουν να υλοποιούνται και τα σχετικά κονδύλια ανακατανέμονται με απόφαση της Ειδικής Υπηρεσίας Διαχείρισης του Επιχειρησιακού Προγράμματος «Ανάπτυξη Ανθρώπινου Δυναμικού - Εκπαίδευσης και Δια Βίου Μάθηση», ανάλογα με τις απαιτήσεις των έργων, ββ) το έργο ΚΑ103 Κλασσική Κινητικότητα, που εντάσσεται στα πλαίσια του προγράμματος Erasmus+ και χρηματοδοτείται από το Ίδρυμα Κρατικών Υποτροφιών (Ι.Κ.Υ.) συνεχίζει να υλοποιείται και τα σχετικά κονδύλια ανακατανέμονται με απόφαση της αρμόδιας υπηρεσίας του Ι.Κ.Υ., ανάλογα με τις απαιτήσεις των έργων, γγ) το έργο ΚΑ107 Διεθνής Κινητικότητα, που εντάσσεται στα πλαίσια του προγράμματος Erasmus+ και χρηματοδοτείται από το Ι.Κ.Υ. συνεχίζει να υλοποιείται και τα σχετικά κονδύλια μεταφέρονται στον Ε.Λ.Κ.Ε. του Ε.Κ.Π.Α., δδ) το έργο KA2 CBHE Electricity markets and Engineering Education (ELEMEND) που εντάσσεται στα πλαίσια του προγράμματος Erasmus+ και χρηματοδοτείται από την EACEA συνεχίζει να υλοποιείται και τα σχετικά κονδύλια μεταφέρονται στον Ε.Λ.Κ.Ε. του Ε.Κ.Π.Α.</w:t>
      </w:r>
    </w:p>
    <w:p>
      <w:pPr>
        <w:pStyle w:val="StructureList1"/>
        <w:spacing w:before="120" w:after="0"/>
        <w:rPr>
          <w:lang w:val="el" w:eastAsia="el"/>
        </w:rPr>
      </w:pPr>
      <w:r>
        <w:rPr>
          <w:lang w:val="el" w:eastAsia="el"/>
        </w:rPr>
        <w:t>β)</w:t>
      </w:r>
      <w:r>
        <w:rPr>
          <w:lang w:val="en" w:eastAsia="en"/>
        </w:rPr>
        <w:tab/>
      </w:r>
      <w:r>
        <w:rPr>
          <w:lang w:val="el" w:eastAsia="el"/>
        </w:rPr>
        <w:t>Ο Ε.Λ.Κ.Ε. του οικείου Πανεπιστημίου υπεισέρχεται αυτοδικαίως σε όλα τα δικαιώματα, ενοχικά και εμπράγματα, και τις υποχρεώσεις του Ε.Λ.Κ.Ε. του Τ.Ε.Ι. Στερεάς Ελλάδας, σύμφωνα με όσα ορίζονται στην περίπτωση α΄, και συνεχίζει και υλοποιεί όλα τα έργα-προγράμματα που ο Ε.Λ.Κ.Ε. του Τ.Ε.Ι. Στερεάς Ελλάδας έχει αναλάβει, συμπεριλαμβανομένων των χρηματοδοτούμενων και συγχρηματοδοτούμενων από την Ευρωπαϊκή Ένωση ή άλλους φορείς που χρηματοδοτούν έρευνα ή δράσεις. Στις υποχρεώσεις και τα δικαιώματα αυτά συμπεριλαμβάνονται και όσα απορρέουν από συμβάσεις εργασίας και έργου μέχρι τη λήξη τους. Η Μονάδα Οικονομικής και Διοικητικής Υποστήριξης (Μ.Ο.Δ.Υ.) του Τ.Ε.Ι. Στερεάς Ελλάδας ενσωματώνεται στην αντίστοιχη μονάδα του Ε.Λ.Κ.Ε. του Ε.Κ.Π.Α., αντίστοιχα, και χρέη προϊσταμένου της μονάδας (Π.Μ.Ο.Δ.Υ.) και Προϊσταμένου Οικονομικών Υπηρεσιών (Π.Ο.Υ.) του Ε.Λ.Κ.Ε. εκτελεί ο οικείος προϊστάμενος του Ε.Λ.Κ.Ε. του Ε.Κ.Π.Α. Οι επιστημονικά υπεύθυνοι των ερευνητικών προγραμμάτων-έργων εξακολουθούν να ευθύνονται έως την ολοκλήρωση του έργου τους. Ο εξοπλισμός κάθε έργου μετά την ολοκλήρωση αυτού περιέρχεται στο ίδρυμα στο οποίο έχει ενταχθεί ο επιστημονικός υπεύθυνος. Η επιτροπή ερευνών και διαχείρισης των Ε.Λ.Κ.Ε. των τριών πανεπιστημίων ανασυγκροτείται μέσα σε τριάντα (30) ημέρες από τον ορισμό της προσωρινής διοίκησης κάθε νέου Τμήματος και προστίθενται ως μέλη εκπρόσωποι των νέων Τμημάτων με θητεία μέχρι τη λήξη της θητείας των ήδη ορισθέντων μελών. Το ειδικό επταμελές όργανο της παρ. 5 του άρθρου 53 του ν. 4485/2017 (Α΄ 114) δεν ανασυγκροτείται λόγω της συνένωσης ούτε επανεκλέγεται ο Αντιπρόεδρος. Στην επιτροπή ερευνών και διαχείρισης του Ε.Λ.Κ.Ε. του Ε.Κ.Π.Α. μετέχει μέχρι τις 31.5.2019, ως επιπλέον μέλος, ο υπηρετών, κατά την έναρξη ισχύος του παρόντος, πρόεδρος της επιτροπής ερευνών και διαχείρισης του Ε.Λ.Κ.Ε. του Τ.Ε.Ι. Στερεάς Ελλάδας, αντίστοιχα, χωρίς δικαίωμα ψήφου. Σε περίπτωση απουσίας του για οποιονδήποτε λόγο ή προσωρινού κωλύματος, καθώς και αν παραιτηθεί ή εκλείψει, αναπληρώνεται από ένα από τα υπηρετούντα κατά την έναρξη ισχύος του παρόντος μέλη της επιτροπής ερευνών και διαχείρισης του Ε.Λ.Κ.Ε. του Τ.Ε.Ι. Στερεάς Ελλάδας, το οποίο επιλέγεται με απόφαση της Συγκλήτου του Ε.Κ.Π.Α.</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καθορίζονται ειδικότερα διαδικαστικά θέματα ως προς τον επιμερισμό των ταμειακών διαθεσίμων του Τ.Ε.Ι. Στερεάς Ελλάδας και την εφαρμογή του παρόντος άρθρου. Με όμοια απόφαση, ύστερα από εισήγηση της πενταμελούς επιτροπής της παραγράφου 4, μπορεί να ενταχθούν και άλλα έργα στις ρυθμίσεις της περίπτωσης α΄ της παραγράφου 5 και να καθοριστεί ο φορέας υλοποίησης των έργων αυτών και ο τρόπος κατανομής των κονδυλίων.</w:t>
      </w:r>
    </w:p>
    <w:p>
      <w:pPr>
        <w:pStyle w:val="MainText"/>
        <w:spacing w:before="120" w:after="0"/>
        <w:rPr>
          <w:lang w:val="el" w:eastAsia="el"/>
        </w:rPr>
      </w:pPr>
      <w:r>
        <w:rPr>
          <w:b/>
          <w:bCs/>
          <w:lang w:val="el" w:eastAsia="el"/>
        </w:rPr>
        <w:t>7.</w:t>
      </w:r>
      <w:r>
        <w:rPr>
          <w:lang w:val="el" w:eastAsia="el"/>
        </w:rPr>
        <w:t xml:space="preserve"> Τα κτίρια, εργαστήρια και λοιπές δομές που εξυπηρετούν το Τμήμα Διοίκησης Επιχειρήσεων, με έδρα τη Χαλκίδα, μεταφέρονται αυτοδικαίως κατά πλήρη κυριότητα, νομή και κατοχή στο Ε.Κ.Π.Α., σύμφωνα με τη διαδικασία της παραγράφου 1. Τα κτίρια, εργαστήρια και λοιπές δομές που εξυπηρετούν το Τμήμα Εμπορίας και Διαφήμισης, με έδρα την Άμφισσα μεταφέρονται αυτοδικαίως κατά πλήρη κυριότητα, νομή και κατοχή στο Γεωπονικό Πανεπιστήμιο, σύμφωνα με τη διαδικασία της παραγράφου 1. Τα κτίρια, εργαστήρια και λοιπές δομές που εξυπηρετούν το Τμήμα Ηλεκτρολογίας, με έδρα τη Λαμία, μεταφέρονται αυτοδικαίως κατά πλήρη κυριότητα, νομή και κατοχή στο Πανεπιστήμιο Θεσσαλίας, σύμφωνα με τη διαδικασία της παραγράφου 1.</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Ένταξη του προσωπικού του Τ.Ε.Ι. Στερεάς Ελλάδας στο Ε.Κ.Π.Α., στο Γεωπονικό Πανεπιστήμιο Αθηνών και στο Πανεπιστήμιο Θεσσαλίας</w:t>
      </w:r>
    </w:p>
    <w:p>
      <w:pPr>
        <w:spacing w:before="240" w:after="240"/>
        <w:rPr>
          <w:lang w:val="el" w:eastAsia="el"/>
        </w:rPr>
      </w:pPr>
      <w:r>
        <w:rPr>
          <w:lang w:val="el" w:eastAsia="el"/>
        </w:rPr>
        <w:t>Το πάσης φύσεως προσωπικό του Τ.Ε.Ι. Στερεάς Ελλάδας που υπηρετεί στις υπηρεσίες του Τ.Ε.Ι. στα Ψαχνά Ευβοίας και στα Τμήματα Ηλεκτρολόγων Μηχανικών ΤΕ, Μηχανικών Αυτοματισμού ΤΕ, Μηχανολόγων Μηχανικών ΤΕ, Μηχανικών Τεχνολογίας Αεροσκαφών ΤΕ και Λογιστικής και Χρηματοοικονομικής,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Ε.Κ.Π.Α., σύμφωνα με τις διατάξεις των άρθρων 9 έως 11. Το πάσης φύσε- ως προσωπικό του Τ.Ε.Ι. Στερεάς Ελλάδας που υπηρετεί στις υπηρεσίες του Τ.Ε.Ι. στη Θήβα, το Καρπενήσι και την Άμφισσα και στα Τμήματα της περίπτωσης α΄ της παραγράφου 3 του άρθρου 7,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Γεωπονικό Πανεπιστήμιο Αθηνών, σύμφωνα με όσα ειδικότερα ορίζονται στα άρθρα 9 έως 11. Το πάσης φύσεως προσωπικό του Τ.Ε.Ι. Στερεάς Ελλάδας που υπηρετεί στις υπηρεσίες του Τ.Ε.Ι. στη Λαμία και στα Τμήματα της περίπτωσης β΄ της παραγράφου 3 του άρθρου 7, με τις αντίστοιχες θέσεις, συμπεριλαμβανομένων και των προσωρινών ή προσωποπαγών θέσεων, μεταφέρεται αυτοδικαίως, από την έναρξη ισχύος του παρόντος, στο Πανεπιστήμιο Θεσσαλίας, σύμφωνα με τις διατάξεις των άρθρων 9 έως 11. Η μεταφορά του ανωτέρω προσωπικού διαπιστώνεται με πράξεις του Πρύτανη του οικείου Πανεπιστημίου, οι οποίες εκδίδονται εντός τριάντα (30) ημερών από την έναρξη ισχύος του παρόντος, μνημονεύουν τις θέσεις και τα ονόματα αυτών που τις κατέχουν και δημοσιεύονται στην Εφημερίδα της Κυβερνήσεως. Στις αποφάσεις του Πρύτανη του προηγούμενου εδαφίου, καθώς και σε περίπτωση άρνησης ένταξης, ασκείται έλεγχος νομιμότητας από τον Υπουργό Παιδείας, Έρευνας και Θρησκευμάτων αυτεπαγγέλτως, μέσα σε προθεσμία έξι (6) μηνών από την έκδοση της πράξης ή κατόπιν προσφυγής που ασκείται μέσα σε προθεσμία εξήντα (60) ημερών που αρχίζει από την έκδοση της διαπιστωτικής πράξης ένταξης ή της αρνητικής απάντησης ή από την άπρακτη πάροδο τριών (3) μηνών από την κατάθεση από τον ενδιαφερόμενο αιτήματος έκδοσης διαπιστωτικής πράξης ένταξης. Σε περίπτωση προσφυγής, ο έλεγχος νομιμότητας ολοκληρώνεται μέσα σε προθεσμία δύο (2) μηνών από την κατάθεση της προσφυγής.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Ένταξη μελών Δ.Ε.Π.</w:t>
      </w:r>
    </w:p>
    <w:p>
      <w:pPr>
        <w:pStyle w:val="MainText"/>
        <w:spacing w:before="120" w:after="0"/>
        <w:rPr>
          <w:lang w:val="el" w:eastAsia="el"/>
        </w:rPr>
      </w:pPr>
      <w:r>
        <w:rPr>
          <w:b/>
          <w:bCs/>
          <w:lang w:val="el" w:eastAsia="el"/>
        </w:rPr>
        <w:t>1.</w:t>
      </w:r>
      <w:r>
        <w:rPr>
          <w:lang w:val="el" w:eastAsia="el"/>
        </w:rPr>
        <w:t xml:space="preserve"> α) Τα μέλη Δ.Ε.Π. των Τμημάτων Ηλεκτρολόγων Μηχανικών ΤΕ, Μηχανικών Αυτοματισμού ΤΕ, Μηχανολόγων Μηχανικών ΤΕ, Μηχανικών Τεχνολογίας Αεροσκαφών ΤΕ και Λογιστικής και Χρηματοοικονομικής του Τ.Ε.Ι. Στερε- άς Ελλάδας εντάσσονται στο Γενικό Τμήμα της περίπτωσης η΄ της παραγράφου 1 του άρθρου 15, του Ε.Κ.Π.Α.</w:t>
      </w:r>
    </w:p>
    <w:p>
      <w:pPr>
        <w:pStyle w:val="StructureList1"/>
        <w:spacing w:before="120" w:after="0"/>
        <w:rPr>
          <w:lang w:val="el" w:eastAsia="el"/>
        </w:rPr>
      </w:pPr>
      <w:r>
        <w:rPr>
          <w:lang w:val="el" w:eastAsia="el"/>
        </w:rPr>
        <w:t>β)</w:t>
      </w:r>
      <w:r>
        <w:rPr>
          <w:lang w:val="en" w:eastAsia="en"/>
        </w:rPr>
        <w:tab/>
      </w:r>
      <w:r>
        <w:rPr>
          <w:lang w:val="el" w:eastAsia="el"/>
        </w:rPr>
        <w:t>Τα μέλη Δ.Ε.Π. των Τμημάτων της περίπτωσης α΄ της παραγράφου 3 του άρθρου 7 του Τ.Ε.Ι. Στερεάς Ελλάδας εντάσσονται στο Γενικό Τμήμα της περίπτωσης δ΄ της παραγράφου 1 του άρθρου 20, του Γεωπονικού Πανεπιστημίου Αθηνών.</w:t>
      </w:r>
    </w:p>
    <w:p>
      <w:pPr>
        <w:pStyle w:val="StructureList1"/>
        <w:spacing w:before="120" w:after="0"/>
        <w:rPr>
          <w:lang w:val="el" w:eastAsia="el"/>
        </w:rPr>
      </w:pPr>
      <w:r>
        <w:rPr>
          <w:lang w:val="el" w:eastAsia="el"/>
        </w:rPr>
        <w:t>γ)</w:t>
      </w:r>
      <w:r>
        <w:rPr>
          <w:lang w:val="en" w:eastAsia="en"/>
        </w:rPr>
        <w:tab/>
      </w:r>
      <w:r>
        <w:rPr>
          <w:lang w:val="el" w:eastAsia="el"/>
        </w:rPr>
        <w:t>Τα μέλη Δ.Ε.Π. των Τμημάτων της περίπτωσης β΄ της παραγράφου 3 του άρθρου 7 του Τ.Ε.Ι. Στερεάς Ελλάδας εντάσσονται στο Γενικό Τμήμα με έδρα τη Λαμία της περίπτωσης ιθ΄ της παραγράφου 1 του άρθρου 22, του Πανεπιστημίου Θεσσαλίας.</w:t>
      </w:r>
    </w:p>
    <w:p>
      <w:pPr>
        <w:pStyle w:val="MainText"/>
        <w:spacing w:before="120" w:after="0"/>
        <w:rPr>
          <w:lang w:val="el" w:eastAsia="el"/>
        </w:rPr>
      </w:pPr>
      <w:r>
        <w:rPr>
          <w:b/>
          <w:bCs/>
          <w:lang w:val="el" w:eastAsia="el"/>
        </w:rPr>
        <w:t>2.</w:t>
      </w:r>
      <w:r>
        <w:rPr>
          <w:lang w:val="el" w:eastAsia="el"/>
        </w:rPr>
        <w:t xml:space="preserve"> Τα μέλη Δ.Ε.Π. του Τ.Ε.Ι. Στερεάς Ελλάδας αποκτούν τους ακαδημαϊκούς τίτλους των μελών Δ.Ε.Π. του οικείου Πανεπιστημίου κατ’ αντιστοίχιση των κατεχόμενων θέσεων, δηλαδή καθηγητές α΄ βαθμίδας, αναπληρωτές καθηγητές, επίκουροι καθηγητές, υπηρετούντες λέκτορες και υποβάλλονται στο ακαδημαϊκό καθεστώς των μελών Δ.Ε.Π. πανεπιστημίων, κατά παρέκκλιση κάθε άλλης διάταξης, σύμφωνα με την παράγραφο 3.</w:t>
      </w:r>
    </w:p>
    <w:p>
      <w:pPr>
        <w:pStyle w:val="MainText"/>
        <w:spacing w:before="120" w:after="0"/>
        <w:rPr>
          <w:lang w:val="el" w:eastAsia="el"/>
        </w:rPr>
      </w:pPr>
      <w:r>
        <w:rPr>
          <w:b/>
          <w:bCs/>
          <w:lang w:val="el" w:eastAsia="el"/>
        </w:rPr>
        <w:t>3.</w:t>
      </w:r>
      <w:r>
        <w:rPr>
          <w:lang w:val="el" w:eastAsia="el"/>
        </w:rPr>
        <w:t xml:space="preserve"> α) Όσοι κατέχουν, κατά την έναρξη ισχύος του παρόντος, προσωποπαγή θέση μέλους Δ.Ε.Π. του Τ.Ε.Ι. Στερεάς Ελλάδας, εντάσσονται σε αντίστοιχης βαθμίδας προσωποπαγή θέση μέλους Δ.Ε.Π. του οικείου Πανεπιστημίου, σύμφωνα με την παράγραφο 1, και όσοι κατέχουν τακτική θέση επί θητεία μέλους Δ.Ε.Π. του Τ.Ε.Ι. Στερεάς Ελλάδας εντάσσονται σε αντίστοιχης βαθμίδας οργανική θέση επί θητεία μέλους Δ.Ε.Π. του οικείου Πανεπιστημίου, με την επιφύλαξη της περίπτωσης δ΄.</w:t>
      </w:r>
    </w:p>
    <w:p>
      <w:pPr>
        <w:pStyle w:val="StructureList1"/>
        <w:spacing w:before="120" w:after="0"/>
        <w:rPr>
          <w:lang w:val="el" w:eastAsia="el"/>
        </w:rPr>
      </w:pPr>
      <w:r>
        <w:rPr>
          <w:lang w:val="el" w:eastAsia="el"/>
        </w:rPr>
        <w:t>β)</w:t>
      </w:r>
      <w:r>
        <w:rPr>
          <w:lang w:val="en" w:eastAsia="en"/>
        </w:rPr>
        <w:tab/>
      </w:r>
      <w:r>
        <w:rPr>
          <w:lang w:val="el" w:eastAsia="el"/>
        </w:rPr>
        <w:t>Όσοι κατέχουν, κατά την έναρξη ισχύος του παρόντος, τακτική θέση μέλους Δ.Ε.Π. του Τ.Ε.Ι. Στερεάς Ελλάδας ή προσωποπαγή θέση είτε δυνάμει της περίπτωσης στ΄ της παρ. 5 του άρθρου 16 του ν. 4009/2011 (Α΄ 195) είτε δυνάμει της περίπτωσης α΄ της παραγράφου 5 του άρθρου 78 σε συνδυασμό με τις περιπτώσεις α΄, β΄ και γ΄ της παρ. 4 του άρθρου 77 του ν. 4009/2011, εντάσσονται σε αντίστοιχης βαθμίδας προσωποπαγή θέση μελών Δ.Ε.Π. του οικείου Πανεπιστημίου και ζητούν τη μετατροπή της θέσης τους σε μόνιμη οργανική θέση της ίδιας βαθμίδας, η οποία διενεργείται κατά παρέκκλιση κάθε άλλης διάταξης, ως εξής:</w:t>
      </w:r>
    </w:p>
    <w:p>
      <w:pPr>
        <w:pStyle w:val="StructureList1"/>
        <w:spacing w:before="120" w:after="0"/>
        <w:rPr>
          <w:lang w:val="el" w:eastAsia="el"/>
        </w:rPr>
      </w:pPr>
      <w:r>
        <w:rPr>
          <w:lang w:val="el" w:eastAsia="el"/>
        </w:rPr>
        <w:t>αα)</w:t>
      </w:r>
      <w:r>
        <w:rPr>
          <w:lang w:val="en" w:eastAsia="en"/>
        </w:rPr>
        <w:tab/>
      </w:r>
      <w:r>
        <w:rPr>
          <w:lang w:val="el" w:eastAsia="el"/>
        </w:rPr>
        <w:t>Οι αναπληρωτές και επίκουροι καθηγητές υποβάλλουν αίτηση για μετατροπή της θέσης τους σε οργανική της ίδιας βαθμίδας, σε χρονικό διάστημα δύο (2) μηνών από την έναρξη ισχύος του παρόντος. Η μετατροπή συντελείται με απόφαση της Συγκλήτου που εκδίδεται χωρίς τήρηση άλλης διαδικασίας και δημοσιεύεται στην Εφημερίδα της Κυβερνήσεως. Η πράξη μετατροπής ισχύει από την ημερομηνία έναρξης ισχύος του παρόντος.</w:t>
      </w:r>
    </w:p>
    <w:p>
      <w:pPr>
        <w:pStyle w:val="StructureList1"/>
        <w:spacing w:before="120" w:after="0"/>
        <w:rPr>
          <w:lang w:val="el" w:eastAsia="el"/>
        </w:rPr>
      </w:pPr>
      <w:r>
        <w:rPr>
          <w:lang w:val="el" w:eastAsia="el"/>
        </w:rPr>
        <w:t>ββ)</w:t>
      </w:r>
      <w:r>
        <w:rPr>
          <w:lang w:val="en" w:eastAsia="en"/>
        </w:rPr>
        <w:tab/>
      </w:r>
      <w:r>
        <w:rPr>
          <w:lang w:val="el" w:eastAsia="el"/>
        </w:rPr>
        <w:t>Οι καθηγητές α΄ βαθμίδας καταθέτουν αίτηση για μετατροπή της θέσης τους στη Γραμματεία του Τμήματος, η οποία συνοδεύεται από τα απαιτούμενα δικαιολο- γητικά και βιογραφικό σημείωμα. Αιτήσεις υποβάλλονται μέχρι τις 31 Αυγούστου 2024 και κρίνονται από επτα- μελείς επιτροπές κρίσης, με ισάριθμα αναπληρωματικά μέλη. Με πράξη του Πρύτανη του οικείου πανεπιστημίου, ύστερα από απόφαση της Συγκλήτου, συγκροτείται σε κάθε Τμήμα μία επιτροπή κρίσης από καθηγητές πανεπιστημίου α΄ βαθμίδας συναφούς γνωστικού αντικειμένου με το γνωστικό πεδίο του Τμήματος, ενώ στα Γενικά Τμήματα συγκροτούνται επιτροπές ανά ειδικότητα ή συγγενείς ειδικότητες, ομοίως από καθηγητές Πανεπιστημίου α΄ βαθμίδας. Η Σύγκλητος συντάσσει κατάλογο είκοσι (20) εκλεκτόρων και τον υποβάλλει στη Συνέλευση του Τμήματος. Μέσα σε δέκα (10) εργάσιμες ημέρες από την υποβολή, η Συνέλευση ή και μεμονωμένα μέλη Δ.Ε.Π. του Τμήματος μπορούν να ζητούν την εξαίρεση εκλέκτορα, αν συντρέχουν οι περιπτώσεις της παρ. 2 του άρθρου 7 του ν. 2690/1999 (Α΄ 45), καθώς και αν αντιλέγουν για τη συνάφεια του γνωστικού αντικειμένου των εκλεκτόρων. Μετά την παρέλευση της προθεσμίας του προηγούμενου εδαφίου, η Σύγκλητος συγκροτεί την επιτροπή επιλέγοντας από τον κατάλογο τα τακτικά και αναπληρωματικά μέλη της. Η απόφαση συγκρότησης φέρει ειδική αιτιολογία σε περίπτωση υποβολής αίτησης εξαίρεσης. Αν εξαιρεθούν τόσα μέλη από τον κατάλογο ώστε τα εναπομείναντα να μην επαρκούν για τη συγκρότηση της επιτροπής, η Σύγκλητος συντάσσει νέο κατάλογο και τον κοινοποιεί εκ νέου στη Συνέλευση Τμήματος. Τα μέλη των επιτροπών έχουν ετήσια θητεία, η οποία μπορεί να ανανεώνεται με πράξη του Πρύτανη του οικείου πανεπιστημίου, ύστερα από απόφαση της Συγκλήτου. Οι αιτήσεις εξετάζονται και αξιολογούνται για να διαπιστωθεί η συνδρομή των προσόντων που προβλέπονται στο στοιχείο iii της υποπερίπτωσης γγ΄ της περίπτωσης β΄ της παρ. 1 του άρθρου 19 του ν. 4009/ 2011. Οι αιτήσεις εξετάζονται το αργότερο μέσα σε δύο (2) μήνες από την υποβολή τους με πλήρη φάκελο. Οι αποφάσεις των επιτροπών υποβάλλονται στον Πρύτανη για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δέκα (10) ημέρες από την παρέλευση της τρι- ακονθήμερης προθεσμίας για τον έλεγχο νομιμότητας. Η πράξη μνημονεύει τη θέση και το όνομα αυτού που την κατέχει και δημοσιεύεται στην Εφημερίδα της Κυ- 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Η πράξη μετατροπής ισχύει από την έναρξη ισχύος του παρόντος, εφόσον η αίτηση υποβληθεί μέχρι τις 31.8.2019, διαφορετικά ισχύει από την ημερομηνία έκδοσης της πράξης. Αιτήσεις μετατροπής θέσης υποβάλλονται έως δύο (2) φορές. Η δεύτερη αίτηση υποβάλλεται μετά την παρέλευση ενός (1) έτους από την έκδοση της αρνητικής απόφασης, στο ίδιο ή σε διαφορετικό Τμήμα από την αρχική αίτηση. Σε περίπτωση απόρριψης και της δεύτερης αίτησης το μέλος Δ.Ε.Π. παραμένει στην προσωποπαγή θέση την οποία κατέχει.</w:t>
      </w:r>
    </w:p>
    <w:p>
      <w:pPr>
        <w:pStyle w:val="StructureList1"/>
        <w:spacing w:before="120" w:after="0"/>
        <w:rPr>
          <w:lang w:val="el" w:eastAsia="el"/>
        </w:rPr>
      </w:pPr>
      <w:r>
        <w:rPr>
          <w:lang w:val="el" w:eastAsia="el"/>
        </w:rPr>
        <w:t>γ)</w:t>
      </w:r>
      <w:r>
        <w:rPr>
          <w:lang w:val="en" w:eastAsia="en"/>
        </w:rPr>
        <w:tab/>
      </w:r>
      <w:r>
        <w:rPr>
          <w:lang w:val="el" w:eastAsia="el"/>
        </w:rPr>
        <w:t>Τα μέλη Δ.Ε.Π. που παραμένουν σε προσωποπαγείς θέσεις διατηρούν το μισθολογικό καθεστώς της θέσης που κατέχουν κατά την έναρξη ισχύος του παρόντος. Όσοι εντάσσονται σε τακτικές θέσεις υπάγονται στο μι- σθολογικό καθεστώς μέλους Δ.Ε.Π. Πανεπιστημίου από την 1.1.2020, εφόσον η πράξη μετατροπής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δ)</w:t>
      </w:r>
      <w:r>
        <w:rPr>
          <w:lang w:val="en" w:eastAsia="en"/>
        </w:rPr>
        <w:tab/>
      </w:r>
      <w:r>
        <w:rPr>
          <w:lang w:val="el" w:eastAsia="el"/>
        </w:rPr>
        <w:t>Οι υπηρετούντες λέκτορες (πρώην καθηγητές εφαρμογών) εντάσσονται σε οργανικές θέσεις επί θητεία ή σε προσωποπαγείς θέσεις λεκτόρων εφαρμογών, ανάλογα με τη θέση που κατέχουν κατά την έναρξη ισχύος του παρόντος και διατηρούν το μισθολογικό καθεστώς καθηγητή εφαρμογών Τ.Ε.Ι. Η κατηγορία αυτή ανήκει στα μέλη Δ.Ε.Π. Πανεπιστημίου και υπάγεται:</w:t>
      </w:r>
    </w:p>
    <w:p>
      <w:pPr>
        <w:pStyle w:val="StructureList1"/>
        <w:spacing w:before="120" w:after="0"/>
        <w:rPr>
          <w:lang w:val="el" w:eastAsia="el"/>
        </w:rPr>
      </w:pPr>
      <w:r>
        <w:rPr>
          <w:lang w:val="el" w:eastAsia="el"/>
        </w:rPr>
        <w:t>αα)</w:t>
      </w:r>
      <w:r>
        <w:rPr>
          <w:lang w:val="en" w:eastAsia="en"/>
        </w:rPr>
        <w:tab/>
      </w:r>
      <w:r>
        <w:rPr>
          <w:lang w:val="el" w:eastAsia="el"/>
        </w:rPr>
        <w:t>Στις κείμενες πριν από την έναρξη ισχύος του ν. 4485/2017 διατάξεις για τους καθηγητές εφαρμογών.</w:t>
      </w:r>
    </w:p>
    <w:p>
      <w:pPr>
        <w:pStyle w:val="StructureList1"/>
        <w:spacing w:before="120" w:after="0"/>
        <w:rPr>
          <w:lang w:val="el" w:eastAsia="el"/>
        </w:rPr>
      </w:pPr>
      <w:r>
        <w:rPr>
          <w:lang w:val="el" w:eastAsia="el"/>
        </w:rPr>
        <w:t>ββ)</w:t>
      </w:r>
      <w:r>
        <w:rPr>
          <w:lang w:val="en" w:eastAsia="en"/>
        </w:rPr>
        <w:tab/>
      </w:r>
      <w:r>
        <w:rPr>
          <w:lang w:val="el" w:eastAsia="el"/>
        </w:rPr>
        <w:t>Στις διατάξεις του ν. 4485/2017 που αφορούν τους υπηρετούντες Λέκτορες για το δικαίωμα εκλέγειν και το δικαίωμα συμμετοχής στα συλλογικά όργανα διοίκησης του ιδρύματος. Για το ωράριο διδακτικής απασχόλησης ισχύει η νομοθεσία που διέπει τους υπηρετούντες λέκτορες Πανεπιστημίου. Όποιος είναι κάτοχος διδακτορικού διπλώματος υποβάλλει αίτηση μέχρι τις 31.12.2022 στη Σύγκλητο, η οποία αποφασίζει για τη μετατροπή της θέσης σε οργανική θέση επί θητεία ή σε προσωποπαγή θέση λέκτορα. Για γνωστικό αντικείμενο εξαιρετικής και αδιαμφισβήτητης ιδιαιτερότητας, στο οποίο δεν είναι δυνατή ή συνήθης, η εκπόνηση διδακτορικής διατριβής σύμφωνα με τους κανόνες της οικείας τέχνης ή επιστήμης, για τη μετατροπή της θέσης αποφασίζει, σύμφωνα με όσα ορίζονται στην περίπτωση α΄ της παρ. 1 του άρθρου 19 του ν. 4009/2011, πενταμελής επιτροπή που αποτελείται από μέλη Δ.Ε.Π. τουλάχιστον της βαθμίδας του Επίκουρου, ιδίου ή συναφούς γνωστικού αντικειμένου με αυτό του αιτούμενου τη μετατροπή. Η επιτροπή αυτή συγκροτείται με απόφαση της Συγκλήτου και δύο (2) τουλάχιστον από τα μέλη της προέρχονται από άλλο Α.Ε.Ι. της ημεδαπής ή της αλλοδαπής. Οι αποφάσεις της επιτροπής υποβάλλονται στον Πρύτανη για τον έλεγχο νομιμότητας, ο οποίος πραγματοποιείται σε αποκλειστική προθεσμία τριάντα (30) ημερών. Ο Πρύτανης εκδίδει για τη μετατροπή της θέσης σχετική πράξη μέσα σε τριάντα (30) ημέρες από την υποβολή της αίτησης με συνημμένο το απαιτούμενο δικαιολογητικό, σε περίπτωση μετατροπής της θέσης με προσκόμιση διδακτορικού διπλώματος, διαφορετικά μέσα σε δέκα (10) ημέρες από την παρέλευση της τριακονθήμερης προθεσμίας για τον έλεγχο νομιμότητας. Η πράξη μνημονεύει τη θέση και το όνομα αυτού που την κατέχει και δημοσιεύεται στην Εφημερίδα της Κυβερνήσεως. Η πράξη μετατροπής υπόκειται σε έλεγχο νομιμότητας από τον Υπουργό Παιδείας, Έρευνας και Θρησκευμάτων, αυτεπαγγέλτως ή ύστερα από υποβολή ένστασης που κατατίθεται μέσα σε εξήντα (60) ημέρες από τη δημοσίευσή της. Ο έλεγχος νομιμότητας από τον Υπουργό ολοκληρώνεται σε αποκλειστική προθεσμία τριάντα (30) ημερών από την περιέλευση του φακέλου στο Υπουργείο Παιδείας, Έρευνας και Θρησκευμάτων. Οι πράξεις μετατροπής ισχύουν από την ημερομηνία έναρξης ισχύος του παρόντος, αν, κατά την ημερομηνία αυτή, ο αιτών είναι κάτοχος διδακτορικού διπλώματος ή κατέχει τα προσόντα, διαφορετικά ισχύουν από την ημερομηνία έκδοσης της πράξης. Η υπαγωγή στο ακαδημαϊκό καθεστώς λέκτορα πανεπιστημίου γίνεται από την έναρξη ισχύος της πράξης μετατροπής, ενώ η μισθολογική προσαρμογή επέρχεται από την 1.1.2020, εφόσον η πράξη εκδοθεί πριν από την ημερομηνία αυτή, διαφορετικά από την ημερομηνία έκδοσης της πράξης.</w:t>
      </w:r>
    </w:p>
    <w:p>
      <w:pPr>
        <w:pStyle w:val="StructureList1"/>
        <w:spacing w:before="120" w:after="0"/>
        <w:rPr>
          <w:lang w:val="el" w:eastAsia="el"/>
        </w:rPr>
      </w:pPr>
      <w:r>
        <w:rPr>
          <w:lang w:val="el" w:eastAsia="el"/>
        </w:rPr>
        <w:t>ε)</w:t>
      </w:r>
      <w:r>
        <w:rPr>
          <w:lang w:val="en" w:eastAsia="en"/>
        </w:rPr>
        <w:tab/>
      </w:r>
      <w:r>
        <w:rPr>
          <w:lang w:val="el" w:eastAsia="el"/>
        </w:rPr>
        <w:t>Η αίτηση για μετατροπή θέσης σε οργανική κατατίθεται είτε σε Γενικό Τμήμα είτε σε άλλο, νέο ή υφιστάμενο, Τμήμα του οικείου πανεπιστημίου, στο οποίο το μέλος Δ.Ε.Π. έχει μετακινηθεί σε προσωποπαγή θέση, σύμφωνα με την επόμενη περίπτωση.</w:t>
      </w:r>
    </w:p>
    <w:p>
      <w:pPr>
        <w:pStyle w:val="StructureList1"/>
        <w:spacing w:before="120" w:after="0"/>
        <w:rPr>
          <w:lang w:val="el" w:eastAsia="el"/>
        </w:rPr>
      </w:pPr>
      <w:r>
        <w:rPr>
          <w:lang w:val="el" w:eastAsia="el"/>
        </w:rPr>
        <w:t>στ)</w:t>
      </w:r>
      <w:r>
        <w:rPr>
          <w:lang w:val="en" w:eastAsia="en"/>
        </w:rPr>
        <w:tab/>
      </w:r>
      <w:r>
        <w:rPr>
          <w:lang w:val="el" w:eastAsia="el"/>
        </w:rPr>
        <w:t>Για τη μετακίνηση από Γενικό Τμήμα στα υπόλοιπα Τμήματα του οικείου πανεπιστημίου, είτε σε προσωποπαγή θέση είτε σε οργανική αν έχει ήδη γίνει μετατροπή της θέσης, σύμφωνα με τα οριζόμενα ανωτέρω εντός του Γενικού Τμήματος, ο ενδιαφερόμενος υποβάλλει αίτηση στη Γραμματεία του Τμήματος στο οποίο θέλει να μετακινηθεί. Η Συνέλευση του οικείου Τμήματος ορίζει τριμελή επιτροπή αξιολόγησης αποτελούμενη από μέλη Δ.Ε.Π. του ίδιου ή άλλου Α.Ε.Ι. της ίδιας ή ανώτερης βαθμίδας με αυτή του αιτούντος, του ίδιου και ελλείψει τούτων συναφούς γνωστικού αντικείμενου. Η επιτροπή εξετάζει τη συνάφεια του επιστημονικού έργου του υποψηφίου με το γνωστικό πεδίο του Τμήματος υποδοχής και υποβάλει εγγράφως την εισήγησή της στη Συνέλευση του Τμήματος μέσα σε αποκλειστική προθεσμία τριάντα (30) ημερών από όταν περιέλθει το αίτημα σε αυτήν. Η Συνέλευση του Τμήματος αποφασίζει μέσα σε αποκλειστική προθεσμία τριάντα (30) ημερών από όταν περιέλθει σε αυτήν η εισήγηση του προηγούμενου εδαφίου. Το μέλος Δ.Ε.Π., του οποίου η αίτηση για μετακίνηση εξετάζεται, δεν συμμετέχει στη συνεδρίαση για τη λήψη της ανωτέρω απόφασης. Η αίτηση για τη μετακίνηση υποβάλλεται μετά την έγκριση των προγραμμάτων σπουδών των Τμημάτων, η οποία συντελείται μέσα σε αποκλειστική προθεσμία έξι (6) μηνών από την έναρξη ισχύος του παρόντος. Σε περίπτωση αρνητικής απάντησης, το μέλος Δ.Ε.Π. έχει δικαίωμα επανυποβολής αίτησης μετακίνησης στο ίδιο Τμήμα μετά την παρέλευση ενός (1) έτους και σε άλλο Τμήμα του πανεπιστημίου, χωρίς χρονικό περιορισμό. Για τη μετακίνηση της παρούσας περίπτωσης δεν ισχύουν οι χρονικοί περιορισμοί υπηρεσίας στο ίδιο Τμήμα και στη βαθμίδα, ούτε απαιτείται γνώμη της Συνέλευσης του Γενικού Τμήματος.</w:t>
      </w:r>
    </w:p>
    <w:p>
      <w:pPr>
        <w:pStyle w:val="StructureList1"/>
        <w:spacing w:before="120" w:after="0"/>
        <w:rPr>
          <w:lang w:val="el" w:eastAsia="el"/>
        </w:rPr>
      </w:pPr>
      <w:r>
        <w:rPr>
          <w:lang w:val="el" w:eastAsia="el"/>
        </w:rPr>
        <w:t>ζ)</w:t>
      </w:r>
      <w:r>
        <w:rPr>
          <w:lang w:val="en" w:eastAsia="en"/>
        </w:rPr>
        <w:tab/>
      </w:r>
      <w:r>
        <w:rPr>
          <w:lang w:val="el" w:eastAsia="el"/>
        </w:rPr>
        <w:t>Τα μέλη Δ.Ε.Π. του Τ.Ε.Ι. Στερεάς Ελλάδας εντάσσονται και υπάγονται στο ακαδημαϊκό καθεστώς των μελών Δ.Ε.Π. πανεπιστημίου αποκλειστικά σύμφωνα με τις διατάξεις του παρόντος, οι οποίες υπερισχύουν κάθε άλλης διάταξης.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Ένταξη μελών Ε.ΔΙ.Π. – Ε.Τ.Ε.Π.</w:t>
      </w:r>
    </w:p>
    <w:p>
      <w:pPr>
        <w:spacing w:before="240" w:after="240"/>
        <w:rPr>
          <w:lang w:val="el" w:eastAsia="el"/>
        </w:rPr>
      </w:pPr>
      <w:r>
        <w:rPr>
          <w:lang w:val="el" w:eastAsia="el"/>
        </w:rPr>
        <w:t>Τα μέλη του Εργαστηριακού Διδακτικού Προσωπικού (Ε.ΔΙ.Π.) και Ειδικού Τεχνικού Εργαστηριακού Προσωπικού (Ε.Τ.Ε.Π.) του Τ.Ε.Ι. Στερεάς Ελλάδας εντάσσονται στα Γενικά Τμήματα του οικείου πανεπιστημίου, σύμφωνα με το άρθρο 8, με την ίδια εργασιακή σχέση και την ίδια θέση που κατέχουν, οργανική ή προσωποπαγή, και υποβάλλονται στο ακαδημαϊκό καθεστώς των μελών Ε.ΔΙ.Π. και Ε.Τ.Ε.Π. πανεπιστημίου και στο αντίστοιχο μισθολογι- κό καθεστώς. Η μισθολογική προσαρμογή επέρχεται από την 1.1.2020. Αν προκύπτουν τακτικές μηνιαίες αποδοχές χαμηλότερες από αυτές που δικαιούνταν ως εργαζόμενοι σε Τ.Ε.Ι., η διαφορά διατηρείται ως προσωπική. Η εν λόγω προσωπική διαφορά μειώνεται από οποιαδήποτε μελλοντική αύξηση των αποδοχών, πλην της χορήγησης παροχών και επιδομάτων που προβλέπονται στο άρθρο 155 του ν. 4472/2017 (Α΄ 74). Κατά τα λοιπά εφαρμόζεται η παρ. 3 του άρθρου 27 του ν. 4386/2016 (Α΄ 83). Με απόφαση της Συγκλήτου μετακινούνται σε άλλα Τμήματα του οικείου πανεπιστημίου ύστερα από αίτησή τους και σύμφωνη γνώμη της Συνέλευσης του Τμήματος υποδοχής. Το προηγούμενο εδάφιο ισχύει για την πρώτη μετακίνηση από το Γενικό Τμήμα σε άλλο Τμήμα του πανεπιστημίου.</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Ένταξη λοιπού προσωπικού</w:t>
      </w:r>
    </w:p>
    <w:p>
      <w:pPr>
        <w:pStyle w:val="MainText"/>
        <w:spacing w:before="120" w:after="0"/>
        <w:rPr>
          <w:lang w:val="el" w:eastAsia="el"/>
        </w:rPr>
      </w:pPr>
      <w:r>
        <w:rPr>
          <w:b/>
          <w:bCs/>
          <w:lang w:val="el" w:eastAsia="el"/>
        </w:rPr>
        <w:t>1.</w:t>
      </w:r>
      <w:r>
        <w:rPr>
          <w:lang w:val="el" w:eastAsia="el"/>
        </w:rPr>
        <w:t xml:space="preserve"> Το μόνιμο και με σχέση εργασίας ιδιωτικού δικαίου αορίστου χρόνου διοικητικό προσωπικό που υπηρετεί κατά την έναρξη ισχύος του παρόντος στο Τ.Ε.Ι. Στερεάς Ελλάδας μεταφέρεται αυτοδικαίως στο οικείο Πανεπιστήμιο, σύμφωνα με το άρθρο 8, σε αντίστοιχη θέση αυτής που κατέχει, οργανική ή προσωποπαγή, με την ίδια εργασιακή σχέση, στην ίδια κατηγορία-εκπαιδευτική βαθμίδα, στον ίδιο κλάδο, στην ίδια ειδικότητα και με το βαθμό που κατέχει, παραμένοντας στην ίδια έδρα (πόλη εργασίας). Είναι δυνατή η μετακίνησή τους σε άλλη πόλη εργασίας, μετά από αίτησή τους. Η μετακίνηση και η τοποθέτηση γίνονται με απόφαση του Πρυτανικού Συμβουλίου, σύμφωνα με τις υπηρεσιακές ανάγκες και αφού συνεκτιμηθούν η οικογενειακή κατάσταση, λόγοι υγείας, καθώς και λοιπά κοινωνικά και οικονομικά κριτήρια.</w:t>
      </w:r>
    </w:p>
    <w:p>
      <w:pPr>
        <w:pStyle w:val="MainText"/>
        <w:spacing w:before="120" w:after="0"/>
        <w:rPr>
          <w:lang w:val="el" w:eastAsia="el"/>
        </w:rPr>
      </w:pPr>
      <w:r>
        <w:rPr>
          <w:b/>
          <w:bCs/>
          <w:lang w:val="el" w:eastAsia="el"/>
        </w:rPr>
        <w:t>2.</w:t>
      </w:r>
      <w:r>
        <w:rPr>
          <w:lang w:val="el" w:eastAsia="el"/>
        </w:rPr>
        <w:t xml:space="preserve"> Προσωπικό του Τ.Ε.Ι. Στερεάς Ελλάδας με σχέση εργασίας ιδιωτικού δικαίου ορισμένου χρόνου, επιστημονικοί συνεργάτες και εργαστηριακοί συνεργάτες, ακαδημαϊκοί υπότροφοι, καθώς και λοιπές κατηγορίες έκτακτου προσωπικού εξακολουθούν να παρέχουν τις υπηρεσίες τους και να ασκούν τα καθήκοντά τους στο οικείο πανεπιστήμιο με το ίδιο καθεστώς, τους ίδιους όρους και την ίδια διάρκεια. Το ίδιο ισχύει και για όσους παρέχουν τις υπηρεσίες τους με συμβάσεις έργου.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Ένταξη φοιτητών του Τ.Ε.Ι. Στερεάς Ελλάδας στο Ε.Κ.Π.Α., στο Γεωπονικό Πανεπιστήμιο Αθηνών και στο Πανεπιστήμιο Θεσσαλίας</w:t>
      </w:r>
    </w:p>
    <w:p>
      <w:pPr>
        <w:pStyle w:val="MainText"/>
        <w:spacing w:before="120" w:after="0"/>
        <w:rPr>
          <w:lang w:val="el" w:eastAsia="el"/>
        </w:rPr>
      </w:pPr>
      <w:r>
        <w:rPr>
          <w:b/>
          <w:bCs/>
          <w:lang w:val="el" w:eastAsia="el"/>
        </w:rPr>
        <w:t>1.</w:t>
      </w:r>
      <w:r>
        <w:rPr>
          <w:lang w:val="el" w:eastAsia="el"/>
        </w:rPr>
        <w:t xml:space="preserve"> Οι εγγεγραμμένοι φοιτητές σε Τμήματα του Τ.Ε.Ι. Στερεάς Ελλάδας, που κατά την έναρξη ισχύος του παρόντος δεν έχουν ολοκληρώσει όλες τις υποχρεώσεις που απαιτούνται από το πρόγραμμα σπουδών για τη λήψη πτυχίου, εντάσσονται αυτοδικαίως στο οικείο Πανεπιστήμιο, σύμφωνα με τις παραγράφους 1 και 3 του άρθρου 7, με δικαίωμα να ολοκληρώσουν τις σπουδές τους, σύμφωνα με τις παραγράφους 2 έως 5.</w:t>
      </w:r>
    </w:p>
    <w:p>
      <w:pPr>
        <w:pStyle w:val="MainText"/>
        <w:spacing w:before="120" w:after="0"/>
        <w:rPr>
          <w:lang w:val="el" w:eastAsia="el"/>
        </w:rPr>
      </w:pPr>
      <w:r>
        <w:rPr>
          <w:b/>
          <w:bCs/>
          <w:lang w:val="el" w:eastAsia="el"/>
        </w:rPr>
        <w:t>2.</w:t>
      </w:r>
      <w:r>
        <w:rPr>
          <w:lang w:val="el" w:eastAsia="el"/>
        </w:rPr>
        <w:t xml:space="preserve"> Η εκπαιδευτική λειτουργία των Τμημάτων του Τ.Ε.Ι. Στερεάς Ελλάδας συνεχίζεται μεταβατικά μέχρι την αποφοίτηση των ήδη εγγεγραμμένων, κατά την έναρξη ισχύος του παρόντος, φοιτητών και όσων εγγραφούν κατά το ακαδημαϊκό έτος 2018-2019. Οι φοιτητές συνεχίζουν και ολοκληρώνουν το πρόγραμμα σπουδών του Τμήματος Τ.Ε.Ι. εισαγωγής τους και λαμβάνουν τον αντίστοιχο τίτλο σπουδών Τμήματος Τ.Ε.Ι. Οι φοιτητές του δεύτερου κύκλου σπουδών εντάσσονται στο Γενικό Τμήμα στο οποίο εντάσσεται ο Διευθυντής του Π.Μ.Σ. και λαμβάνουν μεταπτυχιακό δίπλωμα ειδίκευσης πανεπιστημίου.</w:t>
      </w:r>
    </w:p>
    <w:p>
      <w:pPr>
        <w:pStyle w:val="MainText"/>
        <w:spacing w:before="120" w:after="0"/>
        <w:rPr>
          <w:lang w:val="el" w:eastAsia="el"/>
        </w:rPr>
      </w:pPr>
      <w:r>
        <w:rPr>
          <w:b/>
          <w:bCs/>
          <w:lang w:val="el" w:eastAsia="el"/>
        </w:rPr>
        <w:t>3.</w:t>
      </w:r>
      <w:r>
        <w:rPr>
          <w:lang w:val="el" w:eastAsia="el"/>
        </w:rPr>
        <w:t xml:space="preserve"> Για τη διεξαγωγή των εκπαιδευτικών και εξεταστικών διαδικασιών και την πρακτική άσκηση των φοιτητών, αρμόδια είναι τα μέλη Δ.Ε.Π. που προέρχονται από τα αντίστοιχα Τμήματα Τ.Ε.Ι. και τα οποία συνεχίζουν να ασκούν τα ανατεθειμένα σε αυτά διδακτικά καθήκοντα στο Τμήμα προέλευσης, καθώς και όσα τους ανατεθούν με απόφαση του Συμβουλίου Ένταξης της παραγράφου 1 του άρθρου 13. Σχετικές αρμοδιότητες μπορεί να ανατίθενται και σε άλλα μέλη Δ.Ε.Π. του Ιδρύματος.</w:t>
      </w:r>
    </w:p>
    <w:p>
      <w:pPr>
        <w:pStyle w:val="MainText"/>
        <w:spacing w:before="120" w:after="0"/>
        <w:rPr>
          <w:lang w:val="el" w:eastAsia="el"/>
        </w:rPr>
      </w:pPr>
      <w:r>
        <w:rPr>
          <w:b/>
          <w:bCs/>
          <w:lang w:val="el" w:eastAsia="el"/>
        </w:rPr>
        <w:t>4.</w:t>
      </w:r>
      <w:r>
        <w:rPr>
          <w:lang w:val="el" w:eastAsia="el"/>
        </w:rPr>
        <w:t xml:space="preserve"> Για την ολοκλήρωση των προγραμμάτων σπουδών, την παροχή τίτλων σπουδών, την έκδοση πιστοποιητικών και πάσης φύσεως βεβαιώσεων, καθώς και τη χορήγηση πιστοποιητικών και βεβαιώσεων σε αποφοίτους των Τμημάτων αυτών αρμόδιο είναι το Συμβούλιο Ένταξης και η Γραμματεία του.</w:t>
      </w:r>
    </w:p>
    <w:p>
      <w:pPr>
        <w:pStyle w:val="MainText"/>
        <w:spacing w:before="120" w:after="0"/>
        <w:rPr>
          <w:lang w:val="el" w:eastAsia="el"/>
        </w:rPr>
      </w:pPr>
      <w:r>
        <w:rPr>
          <w:b/>
          <w:bCs/>
          <w:lang w:val="el" w:eastAsia="el"/>
        </w:rPr>
        <w:t>5.</w:t>
      </w:r>
      <w:r>
        <w:rPr>
          <w:lang w:val="el" w:eastAsia="el"/>
        </w:rPr>
        <w:t xml:space="preserve"> Οι προπτυχιακοί φοιτητές που εξετάζονται επιτυχώς στα απαιτούμενα για τη λήψη πτυχίου υποχρεωτικά και επιλεγόμενα μαθήματα του πρώτου κύκλου σπουδών του Τμήματος Τ.Ε.Ι. εισαγωγής τους, έχουν τη δυνατότητα αντί να ορκιστούν και να λάβουν πτυχίο Τ.Ε.Ι. σύμφωνα με την παράγρφο 2, να παρακολουθήσουν επιπλέον μαθήματα από το πρόγραμμα σπουδών Τμήματος πανεπιστημίου, στο οποίο μπορούν να ζητήσουν να ενταχθούν σύμφωνα με τα επόμενα εδάφια, και να λάβουν πτυχίο πανεπιστημιακής εκπαίδευσης. Συγκεκριμένα, μπορούν να ενταχθούν: α) οι φοιτητές του Τμήματος Μηχανικών Πληροφορικής ΤΕ και Ηλεκτρονικών Μηχανικών ΤΕ του Τ.Ε.Ι. Στερεάς Ελλάδας στο Τμήμα Ψηφιακών Συστημάτων του Πανεπιστημίου Θεσσαλίας, β) οι φοιτητές του Τμήματος Νοσηλευτικής του Τ.Ε.Ι. Στερεάς Ελλάδας στο Τμήμα Νοσηλευτικής του Πανεπιστημίου Θεσσαλίας, γ) οι φοιτητές του Τμήματος Φυσικοθεραπείας του Τ.Ε.Ι. Στερεάς Ελλάδας στο Τμήμα Φυσικοθεραπείας του Πανεπιστημίου Θεσσαλίας, δ) οι φοιτητές του Τμήματος Μηχανικών Τεχνολογίας Αεροσκαφών ΤΕ του Τ.Ε.Ι. Στε- ρεάς Ελλάδας στο Τμήμα Αεροδιαστημικής Επιστήμης και Τεχνολογίας του Ε.Κ.Π.Α., ε) οι φοιτητές του Τμήματος Δασοπονίας και Διαχείρισης Φυσικού Περιβάλλοντος του Τ.Ε.Ι. Στερεάς Ελλάδας στο Τμήμα Δασολογίας και Διαχείρισης Φυσικού Περιβάλλοντος του Γεωπονικού Πανεπιστημίου Αθηνών, στ) οι φοιτητές του Τμήματος Διοίκησης Συστημάτων Εφοδιασμού του Τ.Ε.Ι. Στερεάς Ελλάδας στο Τμήμα Διοίκησης Γεωργικών Επιχειρήσεων και Συστημάτων Εφοδιασμού του Γεωπονικού Πανεπιστημίου Αθηνών και ζ) οι φοιτητές του Τμήματος Διοίκησης, Οικονομίας και Επικοινωνίας Πολιτιστικών και Τουριστικών Μονάδων του Τ.Ε.Ι. Στερεάς Ελλάδας στο Τμήμα Περιφερειακής και Οικονομικής Ανάπτυξης του Γεωπονικού Πανεπιστημίου Αθηνών.</w:t>
      </w:r>
    </w:p>
    <w:p>
      <w:pPr>
        <w:spacing w:before="240" w:after="240"/>
        <w:rPr>
          <w:lang w:val="el" w:eastAsia="el"/>
        </w:rPr>
      </w:pPr>
      <w:r>
        <w:rPr>
          <w:lang w:val="el" w:eastAsia="el"/>
        </w:rPr>
        <w:t>Για την ένταξή τους υποβάλλουν αίτηση στη γραμματεία του οικείου Τμήματος έως τις 15.9.2019, διαφορετικά μέσα σε εξήντα (60) ημέρες από την ανάρτηση της βαθμολογίας στο τελευταίο μάθημα και είναι δυνατόν να ανακληθεί με νέα αίτηση του ενδιαφερομένου που υποβάλλεται το αργότερο έξι (6) μήνες μετά την κατάθεση της αρχικής αίτησης. Τα επιπλέον μαθήματα καθορίζονται με πράξη του Προέδρου του Τμήματος, ύστερα από σχετική απόφαση της Συνέλευσης Τμήματος, η οποία εγκρίνεται από τη Σύγκλητο και με την οποία γίνεται αντιστοίχιση μαθημάτων του προγράμματος σπουδών του Τμήματος Τ.Ε.Ι. με μαθήματα του προγράμματος σπουδών του Τμήματος του πανεπιστημίου. Η απόφαση της Συνέλευσης του Τμήματος, του προηγούμενου εδαφίου, με τους πρόσθετους όρους λήψης πτυχίου πανεπιστημίου, εκδίδεται μέχρι τις 30 Ιουνίου του έτους έναρξης της ακαδημαϊκής λειτουργίας του Τμήματος και σε κάθε περίπτωση πριν από την υποβολή της αίτησης από τους φοιτητές. Δεν αντιστοιχείται με μάθημα και δεν λαμβάνεται υπόψη για τη λήψη του πτυχίου πανεπιστημιακής εκπαίδευσης η πρακτική άσκηση, εκτός αν περιλαμβάνεται πρακτική άσκηση και στο αντίστοιχο πρόγραμμα σπουδών του Τμήματος του πανεπιστημίου. Για τα μαθήματα που ολοκλήρωσε επιτυχώς ο φοιτητής και την πρακτική άσκηση, που δεν λαμβάνονται υπόψη για τη λήψη του πτυχίου πανεπιστημιακής εκπαίδευσης, χορηγείται σχετική βεβαίωση παρακολούθησης.</w:t>
      </w:r>
    </w:p>
    <w:p>
      <w:pPr>
        <w:pStyle w:val="MainText"/>
        <w:spacing w:before="120" w:after="0"/>
        <w:rPr>
          <w:lang w:val="el" w:eastAsia="el"/>
        </w:rPr>
      </w:pPr>
      <w:r>
        <w:rPr>
          <w:b/>
          <w:bCs/>
          <w:lang w:val="el" w:eastAsia="el"/>
        </w:rPr>
        <w:t>6.</w:t>
      </w:r>
      <w:r>
        <w:rPr>
          <w:lang w:val="el" w:eastAsia="el"/>
        </w:rPr>
        <w:t xml:space="preserve"> Με προεδρικό διάταγμα που εκδίδεται με πρόταση του Υπουργού Παιδείας, Έρευνας και Θρησκευμάτων, ύστερα από πρόταση της οικείας Συγκλήτου, μπορούν και οι φοιτητές των λοιπών Τμημάτων του Τ.Ε.Ι. Στερεάς Ελλάδας να ενταχθούν σε Τμήματα του οικείου πανεπιστημίου με τους όρους και τη διαδικασία της παραγράφου 5.</w:t>
      </w:r>
    </w:p>
    <w:p>
      <w:pPr>
        <w:pStyle w:val="MainText"/>
        <w:spacing w:before="120" w:after="0"/>
        <w:rPr>
          <w:lang w:val="el" w:eastAsia="el"/>
        </w:rPr>
      </w:pPr>
      <w:r>
        <w:rPr>
          <w:b/>
          <w:bCs/>
          <w:lang w:val="el" w:eastAsia="el"/>
        </w:rPr>
        <w:t>7.</w:t>
      </w:r>
      <w:r>
        <w:rPr>
          <w:lang w:val="el" w:eastAsia="el"/>
        </w:rPr>
        <w:t xml:space="preserve"> Οι φοιτητές που κατά την έναρξη του ακαδημαϊκού έτους 2019-2020 έχουν υπερβεί τη διάρκεια των εξαμήνων που απαιτούνται για τη λήψη του τίτλου σπουδών, σύμφωνα με το ενδεικτικό πρόγραμμα σπουδών, προσαυξανόμενη κατά τέσσερα (4) εξάμηνα, έχουν μόνο το δικαίωμα να ολοκληρώσουν τον πρώτο κύκλο σπουδών Τμήματος Τ.Ε.Ι., σύμφωνα με την παράγραφο 2.</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ΤΕΛΙΚΕΣ, ΜΕΤΑΒΑΤΙΚΕΣ</w:t>
      </w:r>
    </w:p>
    <w:p>
      <w:pPr>
        <w:spacing w:before="240" w:after="240"/>
        <w:rPr>
          <w:lang w:val="el" w:eastAsia="el"/>
        </w:rPr>
      </w:pPr>
      <w:r>
        <w:rPr>
          <w:b/>
          <w:bCs/>
          <w:lang w:val="el" w:eastAsia="el"/>
        </w:rPr>
        <w:t>ΚΑΙ ΚΑΤΑΡΓΟΥΜΕΝΕΣ ΔΙΑΤΑΞΕΙΣ ΜΕΡΟΥΣ Α΄</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w:t>
      </w:r>
      <w:r>
        <w:rPr>
          <w:lang w:val="el" w:eastAsia="el"/>
        </w:rPr>
        <w:t xml:space="preserve"> α) Με απόφαση του οικείου Πρύτανη που εκδίδεται μέσα σε έναν (1) μήνα από την έναρξη ισχύος του παρόντος συγκροτείται και λειτουργεί στο Πανεπιστήμιο Θεσσαλίας, στο Ε.Κ.Π.Α. και στο Γεωπονικό Πανεπιστήμιο Αθηνών, έως τις 31.8.2024, Συμβούλιο Ένταξης, στο οποίο μετέχουν ο υπηρετών κατά την έναρξη ισχύος του παρόντος Αντιπρύτανης Ακαδημαϊκών Υποθέσεων κάθε Πανεπιστημίου, ως πρόεδρος, και τρεις (3) εκπρόσωποι από κάθε Γενικό Τμήμα του οικείου Πανεπιστημίου, των άρθρων 15, 20 και 22. Οι εκπρόσωποι των Γενικών Τμημάτων εκλέγονται με μυστική ψηφοφορία μεταξύ των μελών Δ.Ε.Π. των εν λόγω Τμημάτων. Κατά την πρώτη συνεδρίαση το Συμβούλιο Ένταξης εκλέγει τον Αντιπρόεδρο. Το Συμβούλιο Ένταξης είναι αρμόδιο για την ολοκλήρωση των προγραμμάτων σπουδών πρώτου κύκλου των Τμημάτων των Τ.Ε.Ι. Θεσσαλίας και Στερεάς Ελλάδας και συγκεκριμένα ως προς τα προγράμματα αυτά: α) κατανέμει το διδακτικό έργο στους διδάσκοντες των μαθημάτων, β) απονέμει τους τίτλους σπουδών, γ) εγκρίνει τα διανεμόμενα συγγράμματα για κάθε μάθημα του προγράμματος σπουδών, δ) εισηγείται στη Σύγκλητο την προκήρυξη θέσεων έκτακτου διδακτικού προσωπικού, συγκροτεί εισηγητικές επιτροπές και λαμβάνει απόφαση περί της επιλογής, ε) συγκροτεί επιτροπές για τη μελέτη ή διεκπεραίωση συγκεκριμένων θεμάτων που εμπίπτουν στις αρμοδιότητές του, στ) ασκεί κάθε άλλη σχετική αρμοδιότητα για την ολοκλήρωση των παραπάνω προγραμμάτων σπουδών. Ο Πρόεδρος του Συμβουλίου Ένταξης έχει τις εξής αρμοδιότητες: α) μεριμνά για την εφαρμογή των προγραμμάτων σπουδών των Τμημάτων των Τ.Ε.Ι., συμπεριλαμβανομένων των εκπαιδευτικών δραστηριοτήτων, β) συγκαλεί το Συμβούλιο Ένταξης, καταρτίζει την ημερήσια διάταξη, ορίζει ως εισηγητή των θεμάτων μέλος του Συμβουλίου, εισηγείται τα θέματα για τα οποία δεν έχει οριστεί ως εισηγητής άλλο μέλος του Συμβουλίου και μεριμνά για την εκτέλεση των αποφάσεών του. Το Συμβούλιο Ένταξης επικουρείται από Γραμματεία. Μέχρι τη συγκρότηση του Συμβουλίου Ένταξης τις αρμοδιότητές του τις ασκεί η οικεία Σύγκλητος. Μετά τις 31.8.2024, με απόφαση της Συγκλήτου ορίζονται τα όργανα του πανεπιστημίου που ασκούν τις αρμοδιότητες του Συμβουλίου Ένταξης, ως προς την ολοκλήρωση των προγραμμάτων σπουδών των Τμημάτων των Τ.Ε.Ι. που μεταβατικά παρέχονται από το οικείο πανεπιστήμιο σύμφωνα με τα άρθρα 6 και 12, την απονομή τίτλων σπουδών και τη χορήγηση πιστοποιητικών και βεβαιώσεων στους φοιτητές και αποφοίτους των Τμημάτων αυτών.</w:t>
      </w:r>
    </w:p>
    <w:p>
      <w:pPr>
        <w:pStyle w:val="StructureList1"/>
        <w:spacing w:before="120" w:after="0"/>
        <w:rPr>
          <w:lang w:val="el" w:eastAsia="el"/>
        </w:rPr>
      </w:pPr>
      <w:r>
        <w:rPr>
          <w:lang w:val="el" w:eastAsia="el"/>
        </w:rPr>
        <w:t>β)</w:t>
      </w:r>
      <w:r>
        <w:rPr>
          <w:lang w:val="en" w:eastAsia="en"/>
        </w:rPr>
        <w:tab/>
      </w:r>
      <w:r>
        <w:rPr>
          <w:lang w:val="el" w:eastAsia="el"/>
        </w:rPr>
        <w:t>Ο Αντιπρόεδρος του Συμβουλίου Ένταξης συμμετέχει έως τις 31.8.2024 στην οικεία Σύγκλητο και στο Πρυτανικό Συμβούλιο χωρίς δικαίωμα ψήφου και ως εισηγητής στα θέματα αρμοδιότητας του Συμβουλίου Ένταξης. Σε περίπτωση απουσίας του για οποιονδήποτε λόγο ή προσωρινού κωλύματος, καθώς και αν παραιτηθεί ή εκλείψει, τον αναπληρώνει ένα εκ των μελών του Συμβουλίου Ένταξης, που υποδεικνύεται με τον αναπληρωτή του από το ίδιο το Συμβούλιο.</w:t>
      </w:r>
    </w:p>
    <w:p>
      <w:pPr>
        <w:pStyle w:val="MainText"/>
        <w:spacing w:before="120" w:after="0"/>
        <w:rPr>
          <w:lang w:val="el" w:eastAsia="el"/>
        </w:rPr>
      </w:pPr>
      <w:r>
        <w:rPr>
          <w:b/>
          <w:bCs/>
          <w:lang w:val="el" w:eastAsia="el"/>
        </w:rPr>
        <w:t>2.</w:t>
      </w:r>
      <w:r>
        <w:rPr>
          <w:lang w:val="el" w:eastAsia="el"/>
        </w:rPr>
        <w:t xml:space="preserve"> Διαδικαστικά και άλλα ζητήματα, που ανακύπτουν από την ένταξη του Τ.Ε.Ι. Θεσσαλίας και του Τ.Ε.Ι. Στερεάς Ελλάδας στο Πανεπιστήμιο Θεσσαλίας, το Ε.Κ.Π.Α. και το Γεωπονικό Πανεπιστήμιο Αθηνών, την οργάνωση των διοικητικών υπηρεσιών των Τμημάτων και την κατανομή σε αυτές του προσωπικού, ρυθμίζονται με απόφαση της Συγκλήτου του Πανεπιστημίου Θεσσαλίας, του Ε.Κ.Π.Α. και του Γεωπονικού Πανεπιστημίου Αθηνών, αντίστοιχα, σύμφωνα και με όσα ορίζονται στον οργανισμό και τον εσωτερικό κανονισμό των Ιδρυμάτων.</w:t>
      </w:r>
    </w:p>
    <w:p>
      <w:pPr>
        <w:pStyle w:val="MainText"/>
        <w:spacing w:before="120" w:after="0"/>
        <w:rPr>
          <w:lang w:val="el" w:eastAsia="el"/>
        </w:rPr>
      </w:pPr>
      <w:r>
        <w:rPr>
          <w:b/>
          <w:bCs/>
          <w:lang w:val="el" w:eastAsia="el"/>
        </w:rPr>
        <w:t>3.</w:t>
      </w:r>
      <w:r>
        <w:rPr>
          <w:lang w:val="el" w:eastAsia="el"/>
        </w:rPr>
        <w:t xml:space="preserve"> Οι κενές θέσεις πάσης φύσεως προσωπικού του Τ.Ε.Ι. Θεσσαλίας μεταφέρονται στο Πανεπιστήμιο Θεσσαλίας και κατανέμονται σε Τμήματα της παραγράφου 1 του άρθρου 22, πλην των Γενικών Τμημάτων, με απόφαση της Συγκλήτου.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Πανεπιστήμιο Θεσσαλίας.</w:t>
      </w:r>
    </w:p>
    <w:p>
      <w:pPr>
        <w:pStyle w:val="MainText"/>
        <w:spacing w:before="120" w:after="0"/>
        <w:rPr>
          <w:lang w:val="el" w:eastAsia="el"/>
        </w:rPr>
      </w:pPr>
      <w:r>
        <w:rPr>
          <w:b/>
          <w:bCs/>
          <w:lang w:val="el" w:eastAsia="el"/>
        </w:rPr>
        <w:t>4.</w:t>
      </w:r>
      <w:r>
        <w:rPr>
          <w:lang w:val="el" w:eastAsia="el"/>
        </w:rPr>
        <w:t xml:space="preserve"> Οι κενές θέσεις πάσης φύσεως προσωπικού κατανεμημένες στα Τμήματα του Τ.Ε.Ι. Στερεάς Ελλάδας μεταφέρονται στο οικείο πανεπιστήμιο και κατανέμονται σε Τμήματα της παραγράφου 1 του άρθρου 15, της παραγράφου 1 του άρθρου 20 και της παραγράφου 1 του άρθρου 22, πλην των Γενικών Τμημάτων, με απόφαση της οικείας Συγκλήτου, σύμφωνα με τις παραγράφους 1 και 3 του άρθρου 7. Κενές θέσεις κατανεμημένες στο Τ.Ε.Ι. Στερεάς Ελλάδας, οι οποίες δεν έχουν ήδη κατα- νεμηθεί σε Τμήμα, κατανέμονται εκ νέου σε ένα από τα Πανεπιστήμια Θεσσαλίας, Ε.Κ.Π.Α. και Γεωπονικό Πανεπιστήμιο Αθηνών, με απόφαση του Υπουργού Παιδείας, Έρευνας και Θρησκευμάτων. Θέσεις μελών Δ.Ε.Π., Ε.ΔΙ.Π. και Ε.Τ.Ε.Π. για την προκήρυξη των οποίων έχει εκδοθεί εγκριτική απόφαση της επιτροπής της παρ. 1 του άρθρου 2 της ΠΥΣ 33/2006 (Α΄ 280) προκηρύσσονται από το οικείο Πανεπιστήμιο.</w:t>
      </w:r>
    </w:p>
    <w:p>
      <w:pPr>
        <w:pStyle w:val="MainText"/>
        <w:spacing w:before="120" w:after="0"/>
        <w:rPr>
          <w:lang w:val="el" w:eastAsia="el"/>
        </w:rPr>
      </w:pPr>
      <w:r>
        <w:rPr>
          <w:b/>
          <w:bCs/>
          <w:lang w:val="el" w:eastAsia="el"/>
        </w:rPr>
        <w:t>5.</w:t>
      </w:r>
      <w:r>
        <w:rPr>
          <w:lang w:val="el" w:eastAsia="el"/>
        </w:rPr>
        <w:t xml:space="preserve"> Εκκρεμείς υποθέσεις μελών Δ.Ε.Π. του Τ.Ε.Ι. Θεσσαλίας και του Τ.Ε.Ι. Στερεάς Ελλάδας ενώπιον του οικείου πειθαρχικού συμβουλίου παραπέμπονται και κρίνονται από το αρμόδιο πλέον πειθαρχικό συμβούλιο μελών Δ.Ε.Π. Πανεπιστημίων.</w:t>
      </w:r>
    </w:p>
    <w:p>
      <w:pPr>
        <w:pStyle w:val="MainText"/>
        <w:spacing w:before="120" w:after="0"/>
        <w:rPr>
          <w:lang w:val="el" w:eastAsia="el"/>
        </w:rPr>
      </w:pPr>
      <w:r>
        <w:rPr>
          <w:b/>
          <w:bCs/>
          <w:lang w:val="el" w:eastAsia="el"/>
        </w:rPr>
        <w:t>6.</w:t>
      </w:r>
      <w:r>
        <w:rPr>
          <w:lang w:val="el" w:eastAsia="el"/>
        </w:rPr>
        <w:t xml:space="preserve"> Οι διαδικασίες εκλογής σε νέες θέσεις μελών Δ.Ε.Π. του Τ.Ε.Ι. Θεσσαλίας και του Τ.Ε.Ι. Στερεάς Ελλάδας, για τις οποίες έχει εκδοθεί προκήρυξη μέχρι την έναρξη ισχύος του παρόντος, και οι διαδικασίες εξέλιξης ή μονιμοποίησης για τις οποίες έχει υποβληθεί αίτηση από το ενδιαφερόμενο για εξέλιξη μέλος Δ.Ε.Π. μέχρι την έναρξη ισχύος του παρόντος, καθώς και οι διαδικασίες μετακίνησης που εκκρεμούν κατά την έναρξη ισχύος του παρόντος, συνεχίζονται από το σημείο που βρίσκονται και ολοκληρώνονται από τα όργανα των Γενικών Τμημάτων του οικείου πανεπιστημίου των άρθρων 15, 20 και 22, σύμφωνα με τις διατάξεις και τα πραγματικά περιστατικά που ίσχυαν κατά τη δημοσίευση της προκήρυξης ή υποβολής της αίτησης. Μετά την ολοκλήρωση της διαδικασίας, εφαρμόζονται όσα ορίζονται στην παράγραφο 2 του άρθρου 3 και στην παράγραφο 3 του άρθρου 9.</w:t>
      </w:r>
    </w:p>
    <w:p>
      <w:pPr>
        <w:spacing w:before="240" w:after="240"/>
        <w:rPr>
          <w:lang w:val="el" w:eastAsia="el"/>
        </w:rPr>
      </w:pPr>
      <w:r>
        <w:rPr>
          <w:lang w:val="el" w:eastAsia="el"/>
        </w:rPr>
        <w:t>Οι αναπληρωτές και επίκουροι καθηγητές υποβάλλουν αίτηση για μετατροπή της θέσης τους σε οργανική της ίδιας βαθμίδας, σύμφωνα με όσα ορίζονται στα άρθρα 3 και 9, σε χρονικό διάστημα δύο (2) μηνών από την ολοκλήρωση των διαδικασιών εκλογής, εξέλιξης ή μονιμοποίησης.</w:t>
      </w:r>
    </w:p>
    <w:p>
      <w:pPr>
        <w:pStyle w:val="MainText"/>
        <w:spacing w:before="120" w:after="0"/>
        <w:rPr>
          <w:lang w:val="el" w:eastAsia="el"/>
        </w:rPr>
      </w:pPr>
      <w:r>
        <w:rPr>
          <w:b/>
          <w:bCs/>
          <w:lang w:val="el" w:eastAsia="el"/>
        </w:rPr>
        <w:t>7.</w:t>
      </w:r>
      <w:r>
        <w:rPr>
          <w:lang w:val="el" w:eastAsia="el"/>
        </w:rPr>
        <w:t xml:space="preserve"> Η χρονική προϋπόθεση υπηρεσίας πέντε (5) τουλάχιστον ετών στο ίδιο Τμήμα, που προβλέπεται στην παρ. 5 του άρθρου 16 του ν. 4009/2011 δεν απαιτείται στις περιπτώσεις μετακίνησης των ήδη υπηρετούντων καθηγητών του Ε.Κ.Π.Α., του Γεωπονικού Πανεπιστημίου Αθηνών και του Πανεπιστημίου Θεσσαλίας, προς τα Τμήματα της παραγράφου 1 του άρθρου 15, της παραγράφου 1 του άρθρου 20 και της παραγράφου 1 του άρθρου 22, αντίστοιχα. Οι διατάξεις της παρούσας ισχύουν μόνο για αιτήσεις που κατατίθενται έως τις 31 Δεκεμβρίου του έτους έναρξης της ακαδημαϊκής λειτουργίας κάθε Τμήματος και για μία μόνο μετακίνηση.</w:t>
      </w:r>
    </w:p>
    <w:p>
      <w:pPr>
        <w:pStyle w:val="MainText"/>
        <w:spacing w:before="120" w:after="0"/>
        <w:rPr>
          <w:lang w:val="el" w:eastAsia="el"/>
        </w:rPr>
      </w:pPr>
      <w:r>
        <w:rPr>
          <w:b/>
          <w:bCs/>
          <w:lang w:val="el" w:eastAsia="el"/>
        </w:rPr>
        <w:t>8.</w:t>
      </w:r>
      <w:r>
        <w:rPr>
          <w:lang w:val="el" w:eastAsia="el"/>
        </w:rPr>
        <w:t xml:space="preserve"> Τα έτη που τα μέλη Δ.Ε.Π. έχουν διανύσει στην εκά- στοτε βαθμίδα ως μέλη Δ.Ε.Π. Τ.Ε.Ι. συνυπολογίζονται, μετά την ένταξή τους στο οικείο πανεπιστήμιο, σαν να έχουν διανυθεί στην οικεία βαθμίδα καθηγητή Πανεπιστημίου.</w:t>
      </w:r>
    </w:p>
    <w:p>
      <w:pPr>
        <w:pStyle w:val="MainText"/>
        <w:spacing w:before="120" w:after="0"/>
        <w:rPr>
          <w:lang w:val="el" w:eastAsia="el"/>
        </w:rPr>
      </w:pPr>
      <w:r>
        <w:rPr>
          <w:b/>
          <w:bCs/>
          <w:lang w:val="el" w:eastAsia="el"/>
        </w:rPr>
        <w:t>9.</w:t>
      </w:r>
      <w:r>
        <w:rPr>
          <w:lang w:val="el" w:eastAsia="el"/>
        </w:rPr>
        <w:t xml:space="preserve"> Οι εκκρεμείς διαδικασίες κρίσης και μονιμοποίησης μελών Ε.ΔΙ.Π. και Ε.Τ.Ε.Π. ολοκληρώνονται από τα όργανα των Γενικών Τμημάτων του οικείου πανεπιστημίου των άρθρων 15, 20 και 22.</w:t>
      </w:r>
    </w:p>
    <w:p>
      <w:pPr>
        <w:pStyle w:val="MainText"/>
        <w:spacing w:before="120" w:after="0"/>
        <w:rPr>
          <w:lang w:val="el" w:eastAsia="el"/>
        </w:rPr>
      </w:pPr>
      <w:r>
        <w:rPr>
          <w:b/>
          <w:bCs/>
          <w:lang w:val="el" w:eastAsia="el"/>
        </w:rPr>
        <w:t>10.</w:t>
      </w:r>
      <w:r>
        <w:rPr>
          <w:lang w:val="el" w:eastAsia="el"/>
        </w:rPr>
        <w:t xml:space="preserve"> Εκκρεμείς διαδικασίες υπηρεσιακών μεταβολών, συνεχίζονται και ολοκληρώνονται από τα αρμόδια όργανα του οικείου πανεπιστημίου.</w:t>
      </w:r>
    </w:p>
    <w:p>
      <w:pPr>
        <w:pStyle w:val="MainText"/>
        <w:spacing w:before="120" w:after="0"/>
        <w:rPr>
          <w:lang w:val="el" w:eastAsia="el"/>
        </w:rPr>
      </w:pPr>
      <w:r>
        <w:rPr>
          <w:b/>
          <w:bCs/>
          <w:lang w:val="el" w:eastAsia="el"/>
        </w:rPr>
        <w:t>11.</w:t>
      </w:r>
      <w:r>
        <w:rPr>
          <w:lang w:val="el" w:eastAsia="el"/>
        </w:rPr>
        <w:t xml:space="preserve"> Μέλος Δ.Ε.Π. του Τ.Ε.Ι. Θεσσαλίας ή του Τ.Ε.Ι. Στερε- άς Ελλάδας που εντάσσεται σε προσωποπαγή θέση στο Πανεπιστήμιο Θεσσαλίας ή στο Ε.Κ.Π.Α. ή στο Γεωπονικό Πανεπιστήμιο Αθηνών, αντίστοιχα, με δικαίωμα τροπής της θέσης του σε οργανική, σύμφωνα με την παράγραφο 2 του άρθρου 3 και την παράγραφο 3 του άρθρου 9, έχει δικαίωμα να εκλεγεί ή να οριστεί Κοσμήτορας, Πρόεδρος Τμήματος ή Διευθυντής Τομέα, σύμφωνα με όσα ειδικότερα ορίζονται στον ν. 4485/2017. Σε θέση Πρύτανη και Αντιπρύτανη εκλέγονται μόνο όσοι κατέχουν οργανική θέση στα αντίστοιχα Πανεπιστήμια. Αν μέλος Δ.Ε.Π. επιθυμεί να θέσει υποψηφιότητα για Πρύτανης ή Αντιπρύ- τανης, η αίτηση μετατροπής της θέσης του εξετάζεται κατά προτεραιότητα. Τα μέλη Δ.Ε.Π. που κατέχουν, κατά την έναρξη ισχύος του παρόντος, προσωποπαγή θέση στο Τ.Ε.Ι. Θεσσαλίας και στο Τ.Ε.Ι. Στερεάς Ελλάδας και παραμένουν σε προσωποπαγή θέση στο Πανεπιστήμιο Θεσσαλίας, στο Ε.Κ.Π.Α. και στο Γεωπονικό Πανεπιστήμιο Αθηνών, αντίστοιχα, δεν έχουν δικαίωμα εκλογής σε θέση μονοπρόσωπου οργάνου διοίκησης. Όλα τα μέλη Δ.Ε.Π. συμμετέχουν στα συλλογικά όργανα διοίκησης Τμημάτων και Τομέων και στα εκλεκτορικά σώματα για ανάδειξη των μονοπρόσωπων οργάνων.</w:t>
      </w:r>
    </w:p>
    <w:p>
      <w:pPr>
        <w:pStyle w:val="MainText"/>
        <w:spacing w:before="120" w:after="0"/>
        <w:rPr>
          <w:lang w:val="el" w:eastAsia="el"/>
        </w:rPr>
      </w:pPr>
      <w:r>
        <w:rPr>
          <w:b/>
          <w:bCs/>
          <w:lang w:val="el" w:eastAsia="el"/>
        </w:rPr>
        <w:t>12.</w:t>
      </w:r>
      <w:r>
        <w:rPr>
          <w:lang w:val="el" w:eastAsia="el"/>
        </w:rPr>
        <w:t xml:space="preserve"> Μέλη Δ.Ε.Π. του Τ.Ε.Ι. Θεσσαλίας και του Τ.Ε.Ι. Στερε- άς Ελλάδας που εντάσσονται σε προσωποπαγείς θέσεις, σύμφωνα με τις διατάξεις του παρόντος, με δικαίωμα τροπής της θέσης τους σε οργανική σύμφωνα με την παράγραφο 2 του άρθρου 3 και την παράγραφο 3 του άρθρου 9, μετέχουν στα εκλεκτορικά σώματα του άρθρου 19 του ν. 4009/2011, εκτός αν για τη συμμετοχή απαιτείται η ιδιότητα του καθηγητή α΄ βαθμίδας, οπότε μετέχουν μόνο οι Καθηγητές α΄ βαθμίδας που κατέχουν τακτική θέση στο Πανεπιστήμιο Θεσσαλίας, στο Ε.Κ.Π.Α. και στο Γεωπονικό Πανεπιστήμιο Αθηνών. Εκλεκτορικά σώματα που έχουν ήδη συγκροτηθεί δεν θίγονται.</w:t>
      </w:r>
    </w:p>
    <w:p>
      <w:pPr>
        <w:pStyle w:val="MainText"/>
        <w:spacing w:before="120" w:after="0"/>
        <w:rPr>
          <w:lang w:val="el" w:eastAsia="el"/>
        </w:rPr>
      </w:pPr>
      <w:r>
        <w:rPr>
          <w:b/>
          <w:bCs/>
          <w:lang w:val="el" w:eastAsia="el"/>
        </w:rPr>
        <w:t>13.</w:t>
      </w:r>
      <w:r>
        <w:rPr>
          <w:lang w:val="el" w:eastAsia="el"/>
        </w:rPr>
        <w:t xml:space="preserve"> Μετεγγραφές φοιτητών και εγγραφές από κατατακτήριες εξετάσεις στα Τμήματα του Τ.Ε.Ι. Θεσσαλίας και στα Τμήματα του Τ.Ε.Ι. Στερεάς Ελλάδας διενεργούνται αποκλειστικά και μόνο για το ακαδημαϊκό έτος 20182019 και οι φοιτητές λαμβάνουν πτυχίο Τ.Ε.Ι.</w:t>
      </w:r>
    </w:p>
    <w:p>
      <w:pPr>
        <w:pStyle w:val="MainText"/>
        <w:spacing w:before="120" w:after="0"/>
        <w:rPr>
          <w:lang w:val="el" w:eastAsia="el"/>
        </w:rPr>
      </w:pPr>
      <w:r>
        <w:rPr>
          <w:b/>
          <w:bCs/>
          <w:lang w:val="el" w:eastAsia="el"/>
        </w:rPr>
        <w:t>14.</w:t>
      </w:r>
      <w:r>
        <w:rPr>
          <w:lang w:val="el" w:eastAsia="el"/>
        </w:rPr>
        <w:t xml:space="preserve"> Τα προγράμματα που παρέχονται από το Κέντρο Επιμόρφωσης και Διά Βίου Εκπαίδευσης (ΚΕ.ΔΙ.ΒΙ.Μ.) των Τ.Ε.Ι. Θεσσαλίας και Στερεάς Ελλάδας, συνεχίζονται και ολοκληρώνονται με τους ίδιους όρους και προϋποθέσεις ως προς τους εγγεγραμμένους σπουδαστές από το ΚΕ.ΔΙ. ΒΙ.Μ. του Πανεπιστημίου Θεσσαλίας.</w:t>
      </w:r>
    </w:p>
    <w:p>
      <w:pPr>
        <w:pStyle w:val="MainText"/>
        <w:spacing w:before="120" w:after="0"/>
        <w:rPr>
          <w:lang w:val="el" w:eastAsia="el"/>
        </w:rPr>
      </w:pPr>
      <w:r>
        <w:rPr>
          <w:b/>
          <w:bCs/>
          <w:lang w:val="el" w:eastAsia="el"/>
        </w:rPr>
        <w:t>15.</w:t>
      </w:r>
      <w:r>
        <w:rPr>
          <w:lang w:val="el" w:eastAsia="el"/>
        </w:rPr>
        <w:t xml:space="preserve"> Καταργείται το π.δ. 83/2013 (Α΄ 123), με εξαίρεση το άρθρο 8 για την ολοκλήρωση των διαδικασιών συγχώνευσης του Τμήματος Μηχανικής Βιοσυστημάτων και με την επιφύλαξη της παροχής των προγραμμάτων σπουδών των Τμημάτων του Τ.Ε.Ι. Θεσσαλίας, σύμφωνα με όσα ορίζονται στην παράγραφο 2 του άρθρου 6 του παρόντος και την εγγραφή και μετεγγραφή φοιτητών για το ακαδημαϊκό έτος 2018-2019.</w:t>
      </w:r>
    </w:p>
    <w:p>
      <w:pPr>
        <w:pStyle w:val="MainText"/>
        <w:spacing w:before="120" w:after="0"/>
        <w:rPr>
          <w:lang w:val="el" w:eastAsia="el"/>
        </w:rPr>
      </w:pPr>
      <w:r>
        <w:rPr>
          <w:b/>
          <w:bCs/>
          <w:lang w:val="el" w:eastAsia="el"/>
        </w:rPr>
        <w:t>16.</w:t>
      </w:r>
      <w:r>
        <w:rPr>
          <w:lang w:val="el" w:eastAsia="el"/>
        </w:rPr>
        <w:t xml:space="preserve"> Καταργείται το π.δ. 100/2013 (Α΄ 135), με εξαίρεση το άρθρο 10 για την ολοκλήρωση των διαδικασιών συγχώνευσης των Τμημάτων Ηλεκτρολογίας, Εμπορίας και Διαφήμισης και Διοίκησης Επιχειρήσεων και με την επιφύλαξη της παροχής των προγραμμάτων σπουδών των Τμημάτων του Τ.Ε.Ι. Στερεάς Ελλάδας, σύμφωνα με όσα ορίζονται στην παράγραφο 2 του άρθρου 12, και την εγγραφή και μετεγγραφή φοιτητών για το ακαδημαϊκό έτος 2018-2019.</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ΕΘΝΙΚΟ ΚΑΙ ΚΑΠΟΔΙΣΤΡΙΑΚΟ ΠΑΝΕΠΙΣΤΗΜΙΟ ΑΘΗΝΩΝ, ΓΕΩΠΟΝΙΚΟ ΠΑΝΕΠΙΣΤΗΜΙΟ ΑΘΗΝΩΝ, ΠΑΝΕΠΙΣΤΗΜΙΟ ΘΕΣΣΑΛΙΑΣ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ΕΘΝΙΚΟ ΚΑΙ ΚΑΠΟΔΙΣΤΡΙΑΚΟ ΠΑΝΕΠΙΣΤΗΜΙΟ ΑΘΗΝΩΝ (Ε.Κ.Π.Α.)</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Ίδρυση Σχολής Αγροτικής Ανάπτυξης, Διατροφής και Αειφορίας</w:t>
      </w:r>
    </w:p>
    <w:p>
      <w:pPr>
        <w:pStyle w:val="MainText"/>
        <w:spacing w:before="120" w:after="0"/>
        <w:rPr>
          <w:lang w:val="el" w:eastAsia="el"/>
        </w:rPr>
      </w:pPr>
      <w:r>
        <w:rPr>
          <w:b/>
          <w:bCs/>
          <w:lang w:val="el" w:eastAsia="el"/>
        </w:rPr>
        <w:t>1.</w:t>
      </w:r>
      <w:r>
        <w:rPr>
          <w:lang w:val="el" w:eastAsia="el"/>
        </w:rPr>
        <w:t xml:space="preserve"> Στο Ε.Κ.Π.Α. ιδρύεται, με έδρα τα Ψαχνά του Νομού Ευβοίας, Σχολή Αγροτικής Ανάπτυξης, Διατροφής και Αειφορίας.</w:t>
      </w:r>
    </w:p>
    <w:p>
      <w:pPr>
        <w:pStyle w:val="MainText"/>
        <w:spacing w:before="120" w:after="0"/>
        <w:rPr>
          <w:lang w:val="el" w:eastAsia="el"/>
        </w:rPr>
      </w:pPr>
      <w:r>
        <w:rPr>
          <w:b/>
          <w:bCs/>
          <w:lang w:val="el" w:eastAsia="el"/>
        </w:rPr>
        <w:t>2.</w:t>
      </w:r>
      <w:r>
        <w:rPr>
          <w:lang w:val="el" w:eastAsia="el"/>
        </w:rPr>
        <w:t xml:space="preserve"> Η ακαδημαϊκή της λειτουργία αρχίζει από την έναρξη του ακαδημαϊκού έτους 2019-2020.</w:t>
      </w:r>
    </w:p>
    <w:p>
      <w:pPr>
        <w:pStyle w:val="MainText"/>
        <w:spacing w:before="120" w:after="0"/>
        <w:rPr>
          <w:lang w:val="el" w:eastAsia="el"/>
        </w:rPr>
      </w:pPr>
      <w:r>
        <w:rPr>
          <w:b/>
          <w:bCs/>
          <w:lang w:val="el" w:eastAsia="el"/>
        </w:rPr>
        <w:t>3.</w:t>
      </w:r>
      <w:r>
        <w:rPr>
          <w:lang w:val="el" w:eastAsia="el"/>
        </w:rPr>
        <w:t xml:space="preserve"> Στη Σχολή συνιστάται Γραμματεία για τη διοικητική και γραμματειακή της υποστήριξη, η οποία λειτουργεί σε επίπεδο Τμήματος, σύμφωνα με την περίπτωση α΄ της παρ. 2 του άρθρου 54 του ν. 4178/2013 (Α΄ 174).</w:t>
      </w:r>
    </w:p>
    <w:p>
      <w:pPr>
        <w:pStyle w:val="MainText"/>
        <w:spacing w:before="120" w:after="0"/>
        <w:rPr>
          <w:lang w:val="el" w:eastAsia="el"/>
        </w:rPr>
      </w:pPr>
      <w:r>
        <w:rPr>
          <w:b/>
          <w:bCs/>
          <w:lang w:val="el" w:eastAsia="el"/>
        </w:rPr>
        <w:t>4.</w:t>
      </w:r>
      <w:r>
        <w:rPr>
          <w:lang w:val="el" w:eastAsia="el"/>
        </w:rPr>
        <w:t xml:space="preserve"> Οι διαδικασίες συγκρότησης και ανάδειξης των οργάνων διοίκησης της Σχολής ολοκληρώνονται το αργότερο μέχρι τις 31.8.2019. Οι εκλογές για ανάδειξη Κοσμήτορα προκηρύσσονται από τον Πρύτανη του Ε.Κ.Π.Α. μέχρι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 Με απόφαση του Υπουργού Παιδείας, Έρευνας και Θρησκευμάτων μπορεί να δοθεί παράταση έως δύο (2) φορές, στις προθεσμίες των προηγούμενων εδαφίων.</w:t>
      </w:r>
    </w:p>
    <w:p>
      <w:pPr>
        <w:pStyle w:val="MainText"/>
        <w:spacing w:before="120" w:after="0"/>
        <w:rPr>
          <w:lang w:val="el" w:eastAsia="el"/>
        </w:rPr>
      </w:pPr>
      <w:r>
        <w:rPr>
          <w:b/>
          <w:bCs/>
          <w:lang w:val="el" w:eastAsia="el"/>
        </w:rPr>
        <w:t>5.</w:t>
      </w:r>
      <w:r>
        <w:rPr>
          <w:lang w:val="el" w:eastAsia="el"/>
        </w:rPr>
        <w:t xml:space="preserve"> 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Ε.Κ.Π.Α. και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προσωρινό Κοσμήτορα, στη θέση του οποίου ορίζεται, με απόφαση της Συγκλήτου, καθηγητής α΄ βαθμίδας ή αναπληρωτής καθηγητής Τμήματος του Ιδρύματος, συναφούς γνωστικού αντικειμένου, ββ) τους Προέδρους των Τμημάτων της Σχολής, γγ) τρία (3) μέλη Δ.Ε.Π. του Ιδρύματος.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Ίδρυση Τμημάτων</w:t>
      </w:r>
    </w:p>
    <w:p>
      <w:pPr>
        <w:pStyle w:val="MainText"/>
        <w:spacing w:before="120" w:after="0"/>
        <w:rPr>
          <w:lang w:val="el" w:eastAsia="el"/>
        </w:rPr>
      </w:pPr>
      <w:r>
        <w:rPr>
          <w:b/>
          <w:bCs/>
          <w:lang w:val="el" w:eastAsia="el"/>
        </w:rPr>
        <w:t>1.</w:t>
      </w:r>
      <w:r>
        <w:rPr>
          <w:lang w:val="el" w:eastAsia="el"/>
        </w:rPr>
        <w:t xml:space="preserve"> Στο Ε.Κ.Π.Α.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Κοινωνιολογίας, με έδρα την Αθήνα, το οποίο εντάσσεται στη Σχολή Οικονομικών και Πολιτικών Επιστημών, β) Διοίκησης Επιχειρήσεων και Οργανισμών, με έδρα την Αθήνα, το οποίο εντάσσεται στη Σχολή Οικονομικών και Πολιτικών Επιστημών,</w:t>
      </w:r>
    </w:p>
    <w:p>
      <w:pPr>
        <w:pStyle w:val="StructureList1"/>
        <w:spacing w:before="120" w:after="0"/>
        <w:rPr>
          <w:lang w:val="el" w:eastAsia="el"/>
        </w:rPr>
      </w:pPr>
      <w:r>
        <w:rPr>
          <w:lang w:val="el" w:eastAsia="el"/>
        </w:rPr>
        <w:t>γ)</w:t>
      </w:r>
      <w:r>
        <w:rPr>
          <w:lang w:val="en" w:eastAsia="en"/>
        </w:rPr>
        <w:tab/>
      </w:r>
      <w:r>
        <w:rPr>
          <w:lang w:val="el" w:eastAsia="el"/>
        </w:rPr>
        <w:t>Αεροδιαστημικής Επιστήμης και Τεχνολογίας με έδρα τα Ψαχνά του Νομού Ευβοίας, το οποίο εντάσσεται στη Σχολή Θετικών Επιστημών,</w:t>
      </w:r>
    </w:p>
    <w:p>
      <w:pPr>
        <w:pStyle w:val="StructureList1"/>
        <w:spacing w:before="120" w:after="0"/>
        <w:rPr>
          <w:lang w:val="el" w:eastAsia="el"/>
        </w:rPr>
      </w:pPr>
      <w:r>
        <w:rPr>
          <w:lang w:val="el" w:eastAsia="el"/>
        </w:rPr>
        <w:t>δ)</w:t>
      </w:r>
      <w:r>
        <w:rPr>
          <w:lang w:val="en" w:eastAsia="en"/>
        </w:rPr>
        <w:tab/>
      </w:r>
      <w:r>
        <w:rPr>
          <w:lang w:val="el" w:eastAsia="el"/>
        </w:rPr>
        <w:t>Διαχείρισης Λιμένων και Ναυτιλίας, με έδρα τα Ψαχνά του Νομού Ευβοίας, το οποίο εντάσσεται στη Σχολή Οικονομικών και Πολιτικών Επιστημών,</w:t>
      </w:r>
    </w:p>
    <w:p>
      <w:pPr>
        <w:pStyle w:val="StructureList1"/>
        <w:spacing w:before="120" w:after="0"/>
        <w:rPr>
          <w:lang w:val="el" w:eastAsia="el"/>
        </w:rPr>
      </w:pPr>
      <w:r>
        <w:rPr>
          <w:lang w:val="el" w:eastAsia="el"/>
        </w:rPr>
        <w:t>ε)</w:t>
      </w:r>
      <w:r>
        <w:rPr>
          <w:lang w:val="en" w:eastAsia="en"/>
        </w:rPr>
        <w:tab/>
      </w:r>
      <w:r>
        <w:rPr>
          <w:lang w:val="el" w:eastAsia="el"/>
        </w:rPr>
        <w:t>Ψηφιακών Τεχνών και Κινηματογράφου, με έδρα τα Ψαχνά του Νομού Ευβοίας, το οποίο εντάσσεται στη Σχολή Οικονομικών και Πολιτικών Επιστημών,</w:t>
      </w:r>
    </w:p>
    <w:p>
      <w:pPr>
        <w:pStyle w:val="StructureList1"/>
        <w:spacing w:before="120" w:after="0"/>
        <w:rPr>
          <w:lang w:val="el" w:eastAsia="el"/>
        </w:rPr>
      </w:pPr>
      <w:r>
        <w:rPr>
          <w:lang w:val="el" w:eastAsia="el"/>
        </w:rPr>
        <w:t>στ)</w:t>
      </w:r>
      <w:r>
        <w:rPr>
          <w:lang w:val="en" w:eastAsia="en"/>
        </w:rPr>
        <w:tab/>
      </w:r>
      <w:r>
        <w:rPr>
          <w:lang w:val="el" w:eastAsia="el"/>
        </w:rPr>
        <w:t>Αγροτικής Ανάπτυξης, Αγροδιατροφής και Διαχείρισης Φυσικών Πόρων, με έδρα τα Ψαχνά του Νομού Ευβοίας, το οποίο εντάσσεται στη Σχολή Αγροτικής Ανάπτυξης, Διατροφής και Αειφορίας,</w:t>
      </w:r>
    </w:p>
    <w:p>
      <w:pPr>
        <w:pStyle w:val="StructureList1"/>
        <w:spacing w:before="120" w:after="0"/>
        <w:rPr>
          <w:lang w:val="el" w:eastAsia="el"/>
        </w:rPr>
      </w:pPr>
      <w:r>
        <w:rPr>
          <w:lang w:val="el" w:eastAsia="el"/>
        </w:rPr>
        <w:t>ζ)</w:t>
      </w:r>
      <w:r>
        <w:rPr>
          <w:lang w:val="en" w:eastAsia="en"/>
        </w:rPr>
        <w:tab/>
      </w:r>
      <w:r>
        <w:rPr>
          <w:lang w:val="el" w:eastAsia="el"/>
        </w:rPr>
        <w:t>Τεχνολογιών Ψηφιακής Βιομηχανίας, με έδρα τα Ψαχνά του Νομού Ευβοίας, το οποίο εντάσσεται στη Σχολή Θετικών Επιστημών,</w:t>
      </w:r>
    </w:p>
    <w:p>
      <w:pPr>
        <w:pStyle w:val="StructureList1"/>
        <w:spacing w:before="120" w:after="0"/>
        <w:rPr>
          <w:lang w:val="el" w:eastAsia="el"/>
        </w:rPr>
      </w:pPr>
      <w:r>
        <w:rPr>
          <w:lang w:val="el" w:eastAsia="el"/>
        </w:rPr>
        <w:t>η)</w:t>
      </w:r>
      <w:r>
        <w:rPr>
          <w:lang w:val="en" w:eastAsia="en"/>
        </w:rPr>
        <w:tab/>
      </w:r>
      <w:r>
        <w:rPr>
          <w:lang w:val="el" w:eastAsia="el"/>
        </w:rPr>
        <w:t>Γενικό, με έδρα τα Ψαχνά του Νομού Ευβοίας,</w:t>
      </w:r>
    </w:p>
    <w:p>
      <w:pPr>
        <w:pStyle w:val="StructureList1"/>
        <w:spacing w:before="120" w:after="0"/>
        <w:rPr>
          <w:lang w:val="el" w:eastAsia="el"/>
        </w:rPr>
      </w:pPr>
      <w:r>
        <w:rPr>
          <w:lang w:val="el" w:eastAsia="el"/>
        </w:rPr>
        <w:t>θ)</w:t>
      </w:r>
      <w:r>
        <w:rPr>
          <w:lang w:val="en" w:eastAsia="en"/>
        </w:rPr>
        <w:tab/>
      </w:r>
      <w:r>
        <w:rPr>
          <w:lang w:val="el" w:eastAsia="el"/>
        </w:rPr>
        <w:t>Διατροφής και Διαιτολογίας με έδρα τα Ψαχνά του Νομού Ευβοίας, το οποίο εντάσσεται στη Σχολή Αγροτικής Ανάπτυξης, Διατροφής και Αειφορίας,</w:t>
      </w:r>
    </w:p>
    <w:p>
      <w:pPr>
        <w:pStyle w:val="StructureList1"/>
        <w:spacing w:before="120" w:after="0"/>
        <w:rPr>
          <w:lang w:val="el" w:eastAsia="el"/>
        </w:rPr>
      </w:pPr>
      <w:r>
        <w:rPr>
          <w:lang w:val="el" w:eastAsia="el"/>
        </w:rPr>
        <w:t>ι)</w:t>
      </w:r>
      <w:r>
        <w:rPr>
          <w:lang w:val="en" w:eastAsia="en"/>
        </w:rPr>
        <w:tab/>
      </w:r>
      <w:r>
        <w:rPr>
          <w:lang w:val="el" w:eastAsia="el"/>
        </w:rPr>
        <w:t>Τουριστικών Σπουδών και Εναλλακτικού Τουρισμού, με έδρα τα Ψαχνά του Νομού Ευβοίας, το οποίο εντάσσεται στη Σχολή Αγροτικής Ανάπτυξης, Διατροφής και Αειφορίας.</w:t>
      </w:r>
    </w:p>
    <w:p>
      <w:pPr>
        <w:pStyle w:val="MainText"/>
        <w:spacing w:before="120" w:after="0"/>
        <w:rPr>
          <w:lang w:val="el" w:eastAsia="el"/>
        </w:rPr>
      </w:pPr>
      <w:r>
        <w:rPr>
          <w:b/>
          <w:bCs/>
          <w:lang w:val="el" w:eastAsia="el"/>
        </w:rPr>
        <w:t>2.</w:t>
      </w:r>
      <w:r>
        <w:rPr>
          <w:lang w:val="el" w:eastAsia="el"/>
        </w:rPr>
        <w:t xml:space="preserve"> Το Γενικό Τμήμα της περίπτωσης η΄ της παραγράφου 1 καλύπτει εκπαιδευτικές ανάγκες των Τμημάτων του Ε.Κ.Π.Α., δεν απονέμει πτυχία πρώτου κύκλου σπουδών αλλά παρέχει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 Ηλεκτρολόγων Μηχανικών ΤΕ, Μηχανικών Αυτοματισμού ΤΕ, Μηχανολόγων Μηχανικών ΤΕ, Μηχανικών Τεχνολογίας Αεροσκαφών ΤΕ και Λογιστικής και Χρηματοοικονομικής του Τ.Ε.Ι. Στερε- άς Ελλάδας εντάσσονται στο Γενικό Τμήμα και εισάγονται σε αυτό φοιτητές και για το ακαδημαϊκό έτος 2019-2020. Για αυτό το χρονικό διάστημα δεν απαιτείται επανίδρυση των Π.Μ.Σ., αν έχουν ιδρυθεί σύμφωνα με τις διατάξεις του ν. 4485/2017. Αν μέλη Δ.Ε.Π. που έχουν τη ιδιότητα Διευθυντή Π.Μ.Σ. ή μετέχουν σε Συντονιστική Επιτροπή Π.Μ.Σ. ή σε Ειδική Διατμηματική ή Διιδρυματική Επιτροπή Π.Μ.Σ. μετακινηθούν από το Γενικό σε άλλο Τμήμα, διατηρούν την ιδιότητα του Διευθυντή Π.Μ.Σ. Γενικού Τμήματος και συμμετέχουν στα παραπάνω συλλογικά όργανα, κατά παρέκκλιση των παραγράφων 4, 5 και 8 του άρθρου 31 του ν. 4485/2017.</w:t>
      </w:r>
    </w:p>
    <w:p>
      <w:pPr>
        <w:pStyle w:val="MainText"/>
        <w:spacing w:before="120" w:after="0"/>
        <w:rPr>
          <w:lang w:val="el" w:eastAsia="el"/>
        </w:rPr>
      </w:pPr>
      <w:r>
        <w:rPr>
          <w:b/>
          <w:bCs/>
          <w:lang w:val="el" w:eastAsia="el"/>
        </w:rPr>
        <w:t>3.</w:t>
      </w:r>
      <w:r>
        <w:rPr>
          <w:lang w:val="el" w:eastAsia="el"/>
        </w:rPr>
        <w:t xml:space="preserve"> Στο Γενικό Τμήμα δεν προκηρύσσονται νέες θέσεις μελών Δ.Ε.Π.</w:t>
      </w:r>
    </w:p>
    <w:p>
      <w:pPr>
        <w:pStyle w:val="MainText"/>
        <w:spacing w:before="120" w:after="0"/>
        <w:rPr>
          <w:lang w:val="el" w:eastAsia="el"/>
        </w:rPr>
      </w:pPr>
      <w:r>
        <w:rPr>
          <w:b/>
          <w:bCs/>
          <w:lang w:val="el" w:eastAsia="el"/>
        </w:rPr>
        <w:t>4.</w:t>
      </w:r>
      <w:r>
        <w:rPr>
          <w:lang w:val="el" w:eastAsia="el"/>
        </w:rPr>
        <w:t xml:space="preserve"> Η εκπαιδευτική λειτουργία των Τμημάτων που ιδρύονται με το παρόν και η εισαγωγή των πρώτων φοιτητών, αρχίζει από την έναρξη του ακαδημαϊκού έτους 20192020, με εξαίρεση το Τμήμα Διατροφής και Διαιτολογίας και το Τμήμα Τουριστικών Σπουδών και Εναλλακτικού Τουρισμού, η εκπαιδευτική λειτουργία των οποίων αρχίζει από την έναρξη του ακαδημαϊκού έτους 2020-2021.</w:t>
      </w:r>
    </w:p>
    <w:p>
      <w:pPr>
        <w:pStyle w:val="MainText"/>
        <w:spacing w:before="120" w:after="0"/>
        <w:rPr>
          <w:lang w:val="el" w:eastAsia="el"/>
        </w:rPr>
      </w:pPr>
      <w:r>
        <w:rPr>
          <w:b/>
          <w:bCs/>
          <w:lang w:val="el" w:eastAsia="el"/>
        </w:rPr>
        <w:t>5.</w:t>
      </w:r>
      <w:r>
        <w:rPr>
          <w:lang w:val="el" w:eastAsia="el"/>
        </w:rPr>
        <w:t xml:space="preserve"> Στα Τμήματα που ιδρύονται με το παρόν λειτουργεί προσωρινή Συνέλευση κατ’ εφαρμογή του άρθρου 24 του ν. 4485/2017 (Α΄ 114),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Μέχρι το Τμήμα να καταστεί αυτοδύναμο, στην προσωρινή Συνέλευση μετέχουν επιπλέον των μελών Δ.Ε.Π. του Τμήματος και πέντε (5) μέλη Δ.Ε.Π. τα οποία ορίζονται με πράξη του Πρύτανη ύστερα από απόφαση της Συγκλήτου. Στο Γενικό Τμήμα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τις 28.2.2019, με θητεία έως τις 31.8.2021. Ο Πρόεδρος και η Συνέλευση Τμήματος στο Γενικό Τμήμα ασκούν και τις αρμοδιότητες Κοσμήτορα και Κοσμητείας αντίστοιχα. Στα Τμήματα των περιπτώσεων θ΄ και ι΄ της παραγράφου 1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 Πρόεδροι στις προσωρινές συνελεύσεις μπορούν να οριστούν και μέλη Δ.Ε.Π. που κατέχουν ταυτόχρονα και άλλη θέση μονοπρόσωπου οργάνου διοίκησης στο Α.Ε.Ι.</w:t>
      </w:r>
    </w:p>
    <w:p>
      <w:pPr>
        <w:pStyle w:val="MainText"/>
        <w:spacing w:before="120" w:after="0"/>
        <w:rPr>
          <w:lang w:val="el" w:eastAsia="el"/>
        </w:rPr>
      </w:pPr>
      <w:r>
        <w:rPr>
          <w:b/>
          <w:bCs/>
          <w:lang w:val="el" w:eastAsia="el"/>
        </w:rPr>
        <w:t>6.</w:t>
      </w:r>
      <w:r>
        <w:rPr>
          <w:lang w:val="el" w:eastAsia="el"/>
        </w:rPr>
        <w:t xml:space="preserve">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pStyle w:val="MainText"/>
        <w:spacing w:before="120" w:after="0"/>
        <w:rPr>
          <w:lang w:val="el" w:eastAsia="el"/>
        </w:rPr>
      </w:pPr>
      <w:r>
        <w:rPr>
          <w:b/>
          <w:bCs/>
          <w:lang w:val="el" w:eastAsia="el"/>
        </w:rPr>
        <w:t>7.</w:t>
      </w:r>
      <w:r>
        <w:rPr>
          <w:lang w:val="el" w:eastAsia="el"/>
        </w:rPr>
        <w:t xml:space="preserve"> Σε καθένα από τα Τμήματα που ιδρύονται με το παρόν, με εξαίρεση το Γενικό Τμήμα, συνιστώνται οκτώ (8) θέσεις μελών Δ.Ε.Π.</w:t>
      </w:r>
    </w:p>
    <w:p>
      <w:pPr>
        <w:pStyle w:val="MainText"/>
        <w:spacing w:before="120" w:after="0"/>
        <w:rPr>
          <w:lang w:val="el" w:eastAsia="el"/>
        </w:rPr>
      </w:pPr>
      <w:r>
        <w:rPr>
          <w:b/>
          <w:bCs/>
          <w:lang w:val="el" w:eastAsia="el"/>
        </w:rPr>
        <w:t>8.</w:t>
      </w:r>
      <w:r>
        <w:rPr>
          <w:lang w:val="el" w:eastAsia="el"/>
        </w:rPr>
        <w:t xml:space="preserve"> Ο πρώτος κύκλος σπουδών των Τμημάτων που ιδρύονται με το παρόν άρθρο έχει διάρκεια οκτώ (8) ακαδημαϊκά εξάμηνα.</w:t>
      </w:r>
    </w:p>
    <w:p>
      <w:pPr>
        <w:pStyle w:val="MainText"/>
        <w:spacing w:before="120" w:after="0"/>
        <w:rPr>
          <w:lang w:val="el" w:eastAsia="el"/>
        </w:rPr>
      </w:pPr>
      <w:r>
        <w:rPr>
          <w:b/>
          <w:bCs/>
          <w:lang w:val="el" w:eastAsia="el"/>
        </w:rPr>
        <w:t>9.</w:t>
      </w:r>
      <w:r>
        <w:rPr>
          <w:lang w:val="el" w:eastAsia="el"/>
        </w:rPr>
        <w:t xml:space="preserve">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και στην οποία μετέχουν και μέλη Δ.Ε.Π. του Γενικού Τμήματος, ίδιου άλλως συναφούς γνωστικού αντικειμένου, εισηγείται στην προσωρινή Συνέλευση για το περιεχόμενο του προγράμματος σπουδών, σύμφωνα με την περίπτωση β΄ της παρ. 1 του άρθρου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Κατάτμηση του Τμήματος Φιλοσοφίας, Παιδαγωγικής και Ψυχολογίας της Φιλοσοφικής Σχολής</w:t>
      </w:r>
    </w:p>
    <w:p>
      <w:pPr>
        <w:pStyle w:val="MainText"/>
        <w:spacing w:before="120" w:after="0"/>
        <w:rPr>
          <w:lang w:val="el" w:eastAsia="el"/>
        </w:rPr>
      </w:pPr>
      <w:r>
        <w:rPr>
          <w:b/>
          <w:bCs/>
          <w:lang w:val="el" w:eastAsia="el"/>
        </w:rPr>
        <w:t>1.</w:t>
      </w:r>
      <w:r>
        <w:rPr>
          <w:lang w:val="el" w:eastAsia="el"/>
        </w:rPr>
        <w:t xml:space="preserve"> Από το ακαδημαϊκό έτος 2019-2020 το Τμήμα Φιλοσοφίας, Παιδαγωγικής και Ψυχολογίας (Φ.Π.Ψ.) της Φιλοσοφικής Σχολής του Ε.Κ.Π.Α. κατατέμνεται στα εξής νέα Τμήματα:</w:t>
      </w:r>
    </w:p>
    <w:p>
      <w:pPr>
        <w:pStyle w:val="StructureList1"/>
        <w:spacing w:before="120" w:after="0"/>
        <w:rPr>
          <w:lang w:val="el" w:eastAsia="el"/>
        </w:rPr>
      </w:pPr>
      <w:r>
        <w:rPr>
          <w:lang w:val="el" w:eastAsia="el"/>
        </w:rPr>
        <w:t>α)</w:t>
      </w:r>
      <w:r>
        <w:rPr>
          <w:lang w:val="en" w:eastAsia="en"/>
        </w:rPr>
        <w:tab/>
      </w:r>
      <w:r>
        <w:rPr>
          <w:lang w:val="el" w:eastAsia="el"/>
        </w:rPr>
        <w:t>Τμήμα Φιλοσοφίας και</w:t>
      </w:r>
    </w:p>
    <w:p>
      <w:pPr>
        <w:pStyle w:val="StructureList1"/>
        <w:spacing w:before="120" w:after="0"/>
        <w:rPr>
          <w:lang w:val="el" w:eastAsia="el"/>
        </w:rPr>
      </w:pPr>
      <w:r>
        <w:rPr>
          <w:lang w:val="el" w:eastAsia="el"/>
        </w:rPr>
        <w:t>β)</w:t>
      </w:r>
      <w:r>
        <w:rPr>
          <w:lang w:val="en" w:eastAsia="en"/>
        </w:rPr>
        <w:tab/>
      </w:r>
      <w:r>
        <w:rPr>
          <w:lang w:val="el" w:eastAsia="el"/>
        </w:rPr>
        <w:t>Παιδαγωγικό Τμήμα Δευτεροβάθμιας Εκπαίδευσης.</w:t>
      </w:r>
    </w:p>
    <w:p>
      <w:pPr>
        <w:spacing w:before="240" w:after="240"/>
        <w:rPr>
          <w:lang w:val="el" w:eastAsia="el"/>
        </w:rPr>
      </w:pPr>
      <w:r>
        <w:rPr>
          <w:lang w:val="el" w:eastAsia="el"/>
        </w:rPr>
        <w:t>Ο Τομέας Ψυχολογίας του Τμήματος Φ.Π.Ψ. εντάσσεται στο υφιστάμενο Τμήμα Ψυχολογίας της Φιλοσοφικής Σχολής, χωρίς να αποτελεί διακριτό Τομέα.</w:t>
      </w:r>
    </w:p>
    <w:p>
      <w:pPr>
        <w:pStyle w:val="MainText"/>
        <w:spacing w:before="120" w:after="0"/>
        <w:rPr>
          <w:lang w:val="el" w:eastAsia="el"/>
        </w:rPr>
      </w:pPr>
      <w:r>
        <w:rPr>
          <w:b/>
          <w:bCs/>
          <w:lang w:val="el" w:eastAsia="el"/>
        </w:rPr>
        <w:t>2.</w:t>
      </w:r>
      <w:r>
        <w:rPr>
          <w:lang w:val="el" w:eastAsia="el"/>
        </w:rPr>
        <w:t xml:space="preserve"> Τα νέα Τμήματα εντάσσονται στη Φιλοσοφική Σχολή.</w:t>
      </w:r>
    </w:p>
    <w:p>
      <w:pPr>
        <w:spacing w:before="240" w:after="240"/>
        <w:rPr>
          <w:lang w:val="el" w:eastAsia="el"/>
        </w:rPr>
      </w:pPr>
      <w:r>
        <w:rPr>
          <w:lang w:val="el" w:eastAsia="el"/>
        </w:rPr>
        <w:t>Η εκπαιδευτική λειτουργία των νέων Τμημάτων και η εισαγωγή των πρώτων φοιτητών αρχίζει από το ακαδημαϊκό έτος 2019-2020.</w:t>
      </w:r>
    </w:p>
    <w:p>
      <w:pPr>
        <w:pStyle w:val="MainText"/>
        <w:spacing w:before="120" w:after="0"/>
        <w:rPr>
          <w:lang w:val="el" w:eastAsia="el"/>
        </w:rPr>
      </w:pPr>
      <w:r>
        <w:rPr>
          <w:b/>
          <w:bCs/>
          <w:lang w:val="el" w:eastAsia="el"/>
        </w:rPr>
        <w:t>4.</w:t>
      </w:r>
      <w:r>
        <w:rPr>
          <w:lang w:val="el" w:eastAsia="el"/>
        </w:rPr>
        <w:t xml:space="preserve"> Ο πρώτος κύκλος σπουδών των νέων Τμημάτων δι- αρκεί οκτώ (8) ακαδημαϊκά εξάμηνα. Η διαμόρφωση των προγραμμάτων σπουδών γίνεται σύμφωνα με το άρθρο 32 του ν. 4009/2011 και τα προγράμματα θεωρούνται πιστοποιημένα έως την ολοκλήρωση της διαδικασίας πιστοποίησης από την Α.ΔΙ.Π., σύμφωνα με τα άρθρα 70 έως και 72, καθώς και το δεύτερο εδάφιο της περίπτωσης δ΄ της παρ. 12 του άρθρου 80 του ν. 4009/2011. Έως τις 31.8.2019 οι Γενικές Συνελεύσεις του Τομέα Φιλοσοφίας και του Τομέα Παιδαγωγικής του Φ.Π.Ψ. καταρτίζουν προσχέδιο του προγράμματος σπουδών του Τμήματος Φιλοσοφίας και του Παιδαγωγικού Τμήματος Δευτεροβάθμιας Εκπαίδευσης, αντίστοιχα.</w:t>
      </w:r>
    </w:p>
    <w:p>
      <w:pPr>
        <w:pStyle w:val="MainText"/>
        <w:spacing w:before="120" w:after="0"/>
        <w:rPr>
          <w:lang w:val="el" w:eastAsia="el"/>
        </w:rPr>
      </w:pPr>
      <w:r>
        <w:rPr>
          <w:b/>
          <w:bCs/>
          <w:lang w:val="el" w:eastAsia="el"/>
        </w:rPr>
        <w:t>5.</w:t>
      </w:r>
      <w:r>
        <w:rPr>
          <w:lang w:val="el" w:eastAsia="el"/>
        </w:rPr>
        <w:t xml:space="preserve"> Οι πτυχιούχοι του Τμήματος Φιλοσοφίας και του Παιδαγωγικού Τμήματος Δευτεροβάθμιας Εκπαίδευσης εντάσσονται στον Κλάδο ΠΕ02 Φιλολόγων της παρ. 2 του άρθρου 29 του ν. 4521/2018 (Α΄ 38).</w:t>
      </w:r>
    </w:p>
    <w:p>
      <w:pPr>
        <w:pStyle w:val="MainText"/>
        <w:spacing w:before="120" w:after="0"/>
        <w:rPr>
          <w:lang w:val="el" w:eastAsia="el"/>
        </w:rPr>
      </w:pPr>
      <w:r>
        <w:rPr>
          <w:b/>
          <w:bCs/>
          <w:lang w:val="el" w:eastAsia="el"/>
        </w:rPr>
        <w:t>6.</w:t>
      </w:r>
      <w:r>
        <w:rPr>
          <w:lang w:val="el" w:eastAsia="el"/>
        </w:rPr>
        <w:t xml:space="preserve"> Σε καθένα από τα νέα Τμήματα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 Το διοικητικό προσωπικό που υπηρετεί στη Γραμματεία του Τμήματος Φ.Π.Ψ. κατανέμεται με πράξη του Πρύτανη του Ε.Κ.Π.Α. στα δύο νέα Τμήματα από το ακαδημαϊκό έτος 2019-2020.</w:t>
      </w:r>
    </w:p>
    <w:p>
      <w:pPr>
        <w:pStyle w:val="MainText"/>
        <w:spacing w:before="120" w:after="0"/>
        <w:rPr>
          <w:lang w:val="el" w:eastAsia="el"/>
        </w:rPr>
      </w:pPr>
      <w:r>
        <w:rPr>
          <w:b/>
          <w:bCs/>
          <w:lang w:val="el" w:eastAsia="el"/>
        </w:rPr>
        <w:t>7.</w:t>
      </w:r>
      <w:r>
        <w:rPr>
          <w:lang w:val="el" w:eastAsia="el"/>
        </w:rPr>
        <w:t xml:space="preserve"> Τα εργαστήρια και λοιπές εκπαιδευτικές μονάδες που έχουν κατανεμηθεί στους τομείς Φιλοσοφίας, Παιδαγωγικής και Ψυχολογίας του Τμήματος Φ.Π.Ψ. εντάσσονται στα Τμήματα Φιλοσοφίας, Παιδαγωγικού Δευτεροβάθμιας Εκπαίδευσης και Ψυχολογίας, αντίστοιχα. Για την κατανομή και ένταξη εκδίδεται διαπιστωτική πράξη του Πρύτανη, η οποία δημοσιεύεται στην Εφημερίδα της Κυβερνήσεως. Όσα εργαστήρια και λοιπές εκπαιδευτικές μονάδες έχουν διατηρηθεί στο τμήμα Φ.Π.Ψ. κατανέμο- νται και εντάσσονται σε ένα από τα τρία ανωτέρω Τμήματα ύστερα από απόφαση της Συγκλήτου.</w:t>
      </w:r>
    </w:p>
    <w:p>
      <w:pPr>
        <w:pStyle w:val="MainText"/>
        <w:spacing w:before="120" w:after="0"/>
        <w:rPr>
          <w:lang w:val="el" w:eastAsia="el"/>
        </w:rPr>
      </w:pPr>
      <w:r>
        <w:rPr>
          <w:b/>
          <w:bCs/>
          <w:lang w:val="el" w:eastAsia="el"/>
        </w:rPr>
        <w:t>8.</w:t>
      </w:r>
      <w:r>
        <w:rPr>
          <w:lang w:val="el" w:eastAsia="el"/>
        </w:rPr>
        <w:t xml:space="preserve"> Στα νέα Τμήματα λειτουργεί από την 1.9.2019 προσωρινή Συνέλευση και ορίζεται προσωρινός πρόεδρος, κατ’ εφαρμογή του άρθρου 24 του ν. 4485/2017, έως τις 31.10.2019 οπότε και αναδεικνύεται πρόεδρος με εκλογική διαδικασία, άλλως μέχρι τα Τμήματα αυτά να καταστούν αυτοδύναμα, σύμφωνα με το άρθρο 11 του ν. 4485/2017. Η θητεία του εκλεγέντος Προέδρου λήγει στις 31 Αυγούστου του οικείου ακαδημαϊκού έτους. Ως τις 31 Αυγούστου παρατείνεται και η θητεία των εκλεγμένων εκπροσώπων των φοιτητών και των μελών Ε.Ε.Π., Ε.ΔΙ.Π. και Ε.Τ.Ε.Π. του τελευταίου έτους της θητείας του Προέδρου. Οι πρόεδροι των Τμημάτων, προσωρινοί ή μη, καθώς και τα μέλη Δ.Ε.Π. αυτών, συμμετέχουν στα συλλογικά όργανα διοίκησης του Ε.Κ.Π.Α., σύμφωνα με όσα ορίζονται στον ν. 4485/2017.</w:t>
      </w:r>
    </w:p>
    <w:p>
      <w:pPr>
        <w:pStyle w:val="MainText"/>
        <w:spacing w:before="120" w:after="0"/>
        <w:rPr>
          <w:lang w:val="el" w:eastAsia="el"/>
        </w:rPr>
      </w:pPr>
      <w:r>
        <w:rPr>
          <w:b/>
          <w:bCs/>
          <w:lang w:val="el" w:eastAsia="el"/>
        </w:rPr>
        <w:t>9.</w:t>
      </w:r>
      <w:r>
        <w:rPr>
          <w:lang w:val="el" w:eastAsia="el"/>
        </w:rPr>
        <w:t xml:space="preserve"> Το Διδακτικό Ερευνητικό Προσωπικό (Δ.Ε.Π.), το Ειδικό Εκπαιδευτικό Προσωπικό (Ε.Ε.Π.), το Εργαστηριακό Διδακτικό Προσωπικό (Ε.ΔΙ.Π.), και το Ειδικό Τεχνικό Εργαστηριακό Προσωπικό (Ε.Τ.Ε.Π.), το οποίο υπηρετεί μέχρι την 1.9.2019 στο Τμήμα Φ.Π.Ψ., κατανέμεται και εντάσσεται από το ακαδημαϊκό έτος 2019-2020 στα νέα Τμήματα και στο Τμήμα Ψυχολογίας, με πράξη του Πρύτανη του Ε.Κ.Π.Α. που δημοσιεύεται στην Εφημερίδα της Κυβερνήσεως, ανάλογα με τον Τομέα του Τμήματος Φ.Π.Ψ. στον οποίο καθένας υπηρετεί. Οι θέσεις που κατέχουν μεταφέρονται ταυτοχρόνως με την πράξη κατανομής και ένταξής τους στα νέα Τμήματα. Εκκρεμείς διαδικασίες διορισμού, εξέλιξης ή μετακίνησης συνεχίζονται από ένα (1) από τα τρία (3) Τμήματα Φιλοσοφίας, Παιδαγωγικού Δευτεροβάθμιας Εκπαίδευσης ή Ψυχολογίας, ανάλογα με το γνωστικό αντικείμενο, ύστερα από ειδικά αιτιολογημένη απόφαση του Πρύτανη, που δημοσιεύεται στην Εφημερίδα της Κυβερνήσεως. Εκλε- κτορικά που έχουν ήδη συγκροτηθεί δεν θίγονται.</w:t>
      </w:r>
    </w:p>
    <w:p>
      <w:pPr>
        <w:pStyle w:val="MainText"/>
        <w:spacing w:before="120" w:after="0"/>
        <w:rPr>
          <w:lang w:val="el" w:eastAsia="el"/>
        </w:rPr>
      </w:pPr>
      <w:r>
        <w:rPr>
          <w:b/>
          <w:bCs/>
          <w:lang w:val="el" w:eastAsia="el"/>
        </w:rPr>
        <w:t>10.</w:t>
      </w:r>
      <w:r>
        <w:rPr>
          <w:lang w:val="el" w:eastAsia="el"/>
        </w:rPr>
        <w:t xml:space="preserve"> Οι ακαδημαϊκοί υπότροφοι, καθώς και λοιπές κατηγορίες έκτακτου προσωπικού, η σύμβαση των οποίων δεν λήγει μέχρι την έναρξη λειτουργίας του ακαδημαϊκού έτους 2019-2020, εντάσσονται στα νέα Τμήματα και στο Τμήμα Ψυχολογίας, με πράξη του Πρύτανη του Ε.Κ.Π.Α. που δημοσιεύεται στην Εφημερίδα της Κυβερνήσεως, ύστερα από τεκμηριωμένη αίτηση των ενδιαφερομένων και γνώμη της Συνέλευσης του Τμήματος, στο οποίο ο ενδιαφερόμενος αιτείται την ένταξη. Το προσωπικό αυτό εξακολουθεί να διέπεται από το καθεστώς με το οποίο είχε προσληφθεί ως τη λήξη της σύμβασής του.</w:t>
      </w:r>
    </w:p>
    <w:p>
      <w:pPr>
        <w:pStyle w:val="MainText"/>
        <w:spacing w:before="120" w:after="0"/>
        <w:rPr>
          <w:lang w:val="el" w:eastAsia="el"/>
        </w:rPr>
      </w:pPr>
      <w:r>
        <w:rPr>
          <w:b/>
          <w:bCs/>
          <w:lang w:val="el" w:eastAsia="el"/>
        </w:rPr>
        <w:t>11.</w:t>
      </w:r>
      <w:r>
        <w:rPr>
          <w:lang w:val="el" w:eastAsia="el"/>
        </w:rPr>
        <w:t xml:space="preserve"> Φοιτητές που έχουν εισαχθεί στο Τμήμα Φ.Π.Ψ. κατά τα ακαδημαϊκά έτη 2014-2015, 2015-2016, 2016-2017, 2017-2018 και όσοι εγγραφούν κατά το ακαδημαϊκό έτος 2018-2019, εντάσσονται από την κατάτμηση σε ένα από τα Τμήματα Φιλοσοφίας, Παιδαγωγικού Τμήματος Δευτεροβάθμιας Εκπαίδευσης ή Τμήματος Ψυχολογίας ως εξής:</w:t>
      </w:r>
    </w:p>
    <w:p>
      <w:pPr>
        <w:pStyle w:val="StructureList1"/>
        <w:spacing w:before="120" w:after="0"/>
        <w:rPr>
          <w:lang w:val="el" w:eastAsia="el"/>
        </w:rPr>
      </w:pPr>
      <w:r>
        <w:rPr>
          <w:lang w:val="el" w:eastAsia="el"/>
        </w:rPr>
        <w:t>α)</w:t>
      </w:r>
      <w:r>
        <w:rPr>
          <w:lang w:val="en" w:eastAsia="en"/>
        </w:rPr>
        <w:tab/>
      </w:r>
      <w:r>
        <w:rPr>
          <w:lang w:val="el" w:eastAsia="el"/>
        </w:rPr>
        <w:t>οι φοιτητές της κατεύθυνσης Φιλοσοφίας, που έχουν εισαχθεί τα ακαδημαϊκά έτη 2014-2015, 2015-2016 και 2016-2017, εντάσσονται στο Τμήμα Φιλοσοφίας,</w:t>
      </w:r>
    </w:p>
    <w:p>
      <w:pPr>
        <w:pStyle w:val="StructureList1"/>
        <w:spacing w:before="120" w:after="0"/>
        <w:rPr>
          <w:lang w:val="el" w:eastAsia="el"/>
        </w:rPr>
      </w:pPr>
      <w:r>
        <w:rPr>
          <w:lang w:val="el" w:eastAsia="el"/>
        </w:rPr>
        <w:t>β)</w:t>
      </w:r>
      <w:r>
        <w:rPr>
          <w:lang w:val="en" w:eastAsia="en"/>
        </w:rPr>
        <w:tab/>
      </w:r>
      <w:r>
        <w:rPr>
          <w:lang w:val="el" w:eastAsia="el"/>
        </w:rPr>
        <w:t>οι φοιτητές της παιδαγωγικής κατεύθυνσης, που έχουν εισαχθεί τα ακαδημαϊκά έτη 2014-2015, 2015-2016 και 2016-2017, εντάσσονται στο Παιδαγωγικό Τμήμα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οι φοιτητές της κατεύθυνσης Ψυχολογίας, που έχουν εισαχθεί τα ακαδημαϊκά έτη 2014-2015, 2015-2016 και 2016-2017, καθώς και οι φοιτητές του Τμήμα- τος Φ.Π.Ψ. που έχουν εισαχθεί το ακαδημαϊκό έτος 2017-2018 και όσοι εισάγονται το ακαδημαϊκό έτος 2018-2019 έχουν δικαίωμα να ενταχθούν σε οποιοδήποτε από τα δύο νέα Τμήματα ή το Τμήμα Ψυχολογίας.</w:t>
      </w:r>
    </w:p>
    <w:p>
      <w:pPr>
        <w:spacing w:before="240" w:after="240"/>
        <w:rPr>
          <w:lang w:val="el" w:eastAsia="el"/>
        </w:rPr>
      </w:pPr>
      <w:r>
        <w:rPr>
          <w:lang w:val="el" w:eastAsia="el"/>
        </w:rPr>
        <w:t>Η ένταξη γίνεται ύστερα από δήλωση προτίμησης που υποβάλλει ο φοιτητής και δεν ανακαλείται και απόφαση της Συγκλήτου. Η δήλωση υποβάλλεται πριν τις 31 Ιουλίου 2019 μέσα σε προθεσμία που καθορίζεται με απόφαση της Συγκλήτου, η οποία δημοσιεύεται τουλάχιστον εξήντα (60) ημέρες πριν την έναρξη της προθεσμίας στην ιστοσελίδα του ιδρύματος και του Τμήματος Φ.Π.Ψ. Οι φοιτητές διατηρούν την εκπαιδευτική τους κατάσταση σε σχέση με τα υπολειπόμενα εξάμηνα σπουδών. Με πράξη του Προέδρου Τμήματος υποδοχής, ύστερα από σχετική απόφαση της Συνέλευσης Τμήματος, γίνεται η αντιστοίχιση των μαθημάτων του προγράμματος σπουδών του Φ.Π.Ψ. με μαθήματα του προγράμματος σπουδών του Τμήματος υποδοχής.</w:t>
      </w:r>
    </w:p>
    <w:p>
      <w:pPr>
        <w:pStyle w:val="MainText"/>
        <w:spacing w:before="120" w:after="0"/>
        <w:rPr>
          <w:lang w:val="el" w:eastAsia="el"/>
        </w:rPr>
      </w:pPr>
      <w:r>
        <w:rPr>
          <w:b/>
          <w:bCs/>
          <w:lang w:val="el" w:eastAsia="el"/>
        </w:rPr>
        <w:t>12.</w:t>
      </w:r>
      <w:r>
        <w:rPr>
          <w:lang w:val="el" w:eastAsia="el"/>
        </w:rPr>
        <w:t xml:space="preserve"> Όσοι φοιτητές έχουν εισαχθεί έως και το ακαδημαϊκό έτος 2013-2014 και όσοι από τους φοιτητές της παραγράφου 11 δεν υποβάλουν εμπρόθεσμα δήλωση προτίμησης, ολοκληρώνουν το πρόγραμμα σπουδών του Τμήματος Φ.Π.Ψ. και λαμβάνουν το αντίστοιχο πτυχίο. Η εκπαιδευτική λειτουργία του Τμήματος Φ.Π.Ψ. συνεχίζεται μεταβατικά μέχρι την αποφοίτηση των φοιτητών αυτών. Με απόφαση της Συγκλήτου ορίζεται ποιο από τα δύο νέα Τμήματα είναι αρμόδιο για την ολοκλήρωση του προγράμματος σπουδών του Τμήματος Φ.Π.Ψ., την παροχή τίτλων σπουδών, την έκδοση πιστοποιητικών και πάσης φύσεως βεβαιώσεων, καθώς και τη χορήγηση πιστοποιητικών και βεβαιώσεων σε αποφοίτους του Τμήματος Φ.Π.Ψ. Στο Τμήμα αυτό περιέρχεται και το αρχείο του Τμήματος Φ.Π.Ψ., όσον αφορά φοιτητικά θέματα, μετά την παύση της διοικητικής λειτουργίας του, σύμφωνα με την παράγραφο 8.</w:t>
      </w:r>
    </w:p>
    <w:p>
      <w:pPr>
        <w:pStyle w:val="MainText"/>
        <w:spacing w:before="120" w:after="0"/>
        <w:rPr>
          <w:lang w:val="el" w:eastAsia="el"/>
        </w:rPr>
      </w:pPr>
      <w:r>
        <w:rPr>
          <w:b/>
          <w:bCs/>
          <w:lang w:val="el" w:eastAsia="el"/>
        </w:rPr>
        <w:t>13.</w:t>
      </w:r>
      <w:r>
        <w:rPr>
          <w:lang w:val="el" w:eastAsia="el"/>
        </w:rPr>
        <w:t xml:space="preserve"> Τα προγράμματα μεταπτυχιακών σπουδών που λειτουργούν στο Τμήμα Φ.Π.Ψ. κατανέμονται στα τρία ανωτέρω Τμήματα ύστερα από απόφαση της Συγκλήτου. Οι υποψήφιοι διδάκτορες του Τμήματος Φ.Π.Ψ. εντάσσονται με απόφαση της Συγκλήτου σε ένα από τα τρία ανωτέρω Τμήματα ύστερα από εισήγηση του επιβλέπο- ντος καθηγητή.</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Πανεπιστημιακό Ερευνητικό Κέντρο Ε.Κ.Π.Α.</w:t>
      </w:r>
    </w:p>
    <w:p>
      <w:pPr>
        <w:pStyle w:val="MainText"/>
        <w:spacing w:before="120" w:after="0"/>
        <w:rPr>
          <w:lang w:val="el" w:eastAsia="el"/>
        </w:rPr>
      </w:pPr>
      <w:r>
        <w:rPr>
          <w:b/>
          <w:bCs/>
          <w:lang w:val="el" w:eastAsia="el"/>
        </w:rPr>
        <w:t>1.</w:t>
      </w:r>
      <w:r>
        <w:rPr>
          <w:lang w:val="el" w:eastAsia="el"/>
        </w:rPr>
        <w:t xml:space="preserve"> Στο Ε.Κ.Π.Α. ιδρύεται Πανεπιστημιακό Ερευνητικό Κέντρο (Π.Ε.Κ.) ως ακαδημαϊκή μονάδα του Ιδρύματος, με έδρα την Αθήνα.</w:t>
      </w:r>
    </w:p>
    <w:p>
      <w:pPr>
        <w:pStyle w:val="MainText"/>
        <w:spacing w:before="120" w:after="0"/>
        <w:rPr>
          <w:lang w:val="el" w:eastAsia="el"/>
        </w:rPr>
      </w:pPr>
      <w:r>
        <w:rPr>
          <w:b/>
          <w:bCs/>
          <w:lang w:val="el" w:eastAsia="el"/>
        </w:rPr>
        <w:t>2.</w:t>
      </w:r>
      <w:r>
        <w:rPr>
          <w:lang w:val="el" w:eastAsia="el"/>
        </w:rPr>
        <w:t xml:space="preserve"> Σκοποί του Π.Ε.Κ. είναι: α) η προαγωγή της διεπιστημονικής γνώσης, η ανάπτυξη της βασικής και εφαρμοσμένης έρευνας, των γραμμάτων και των τεχνών, καθώς και η ικανοποίηση των εκπαιδευτικών, ερευνητικών, κοινωνικών, πολιτιστικών και αναπτυξιακών αναγκών της χώρας, β) η υψηλού επιπέδου εξειδίκευση των αποφοίτων του πρώτου και δεύτερου κύκλου σπουδών, καθώς και των διδακτόρων, σε θεωρητικές και εφαρμοσμένες περιοχές διεπιστημονικών γνωστικών κλάδων, οι οποίοι θεραπεύονται επιμέρους σε περισσότερα του ενός Τμήματα, γ) η διευκόλυνση του Πανεπιστημίου να αντα- ποκριθεί στην αποστολή του και ειδικότερα στα θέματα που αφορούν την ανάπτυξή του, τον διεθνή χαρακτήρα του και την υποστήριξη των φοιτητών του, δ) η παροχή υπηρεσιών σε δημόσιους και ιδιωτικούς φορείς και ε) η προβολή της ελληνικής γλώσσας και του ελληνικού πολιτισμού διεθνώς και η διάδοση της ελληνικής ως ξένης γλώσσας.</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w:t>
      </w:r>
    </w:p>
    <w:p>
      <w:pPr>
        <w:pStyle w:val="StructureList1"/>
        <w:spacing w:before="120" w:after="0"/>
        <w:rPr>
          <w:lang w:val="el" w:eastAsia="el"/>
        </w:rPr>
      </w:pPr>
      <w:r>
        <w:rPr>
          <w:lang w:val="el" w:eastAsia="el"/>
        </w:rPr>
        <w:t>α)</w:t>
      </w:r>
      <w:r>
        <w:rPr>
          <w:lang w:val="en" w:eastAsia="en"/>
        </w:rPr>
        <w:tab/>
      </w:r>
      <w:r>
        <w:rPr>
          <w:lang w:val="el" w:eastAsia="el"/>
        </w:rPr>
        <w:t>υλοποιεί ερευνητικά ή αναπτυξιακά προγράμματα και έργα, εκπονεί μελέτες και παρέχει υπηρεσίες προς τρίτους που συνάδουν με τους σκοπούς του,</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ημεδαπής ή της αλλοδαπής και προωθεί την οικονομική αξιοποίηση των ερευνητικών αποτελεσμάτων του,</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άλλα Α.Ε.Ι. και ερευνητικούς φορείς, νομικά πρόσωπα δημοσίου και ιδιωτικού δικαίου, Ο.Τ.Α. α΄ και β΄ βαθμού, συνεταιρισμούς, επιστημονικές ενώσεις και φορείς παροχής υπηρεσιών υγείας, και διαμεσολαβεί στη διασύνδεση της έρευνας με την εκπαίδευση, την οικονομία, την κοινωνία και τον πολιτισμό,</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των αντικειμένων του, ε) 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 όλα με έδρα την Αθήνα:</w:t>
      </w:r>
    </w:p>
    <w:p>
      <w:pPr>
        <w:pStyle w:val="StructureList1"/>
        <w:spacing w:before="120" w:after="0"/>
        <w:rPr>
          <w:lang w:val="el" w:eastAsia="el"/>
        </w:rPr>
      </w:pPr>
      <w:r>
        <w:rPr>
          <w:lang w:val="el" w:eastAsia="el"/>
        </w:rPr>
        <w:t>α)</w:t>
      </w:r>
      <w:r>
        <w:rPr>
          <w:lang w:val="en" w:eastAsia="en"/>
        </w:rPr>
        <w:tab/>
      </w:r>
      <w:r>
        <w:rPr>
          <w:lang w:val="el" w:eastAsia="el"/>
        </w:rPr>
        <w:t>Επιστήμης Δεδομένων και Έξυπνων Τεχνολογιών β) Βιοεπιστημών</w:t>
      </w:r>
    </w:p>
    <w:p>
      <w:pPr>
        <w:pStyle w:val="StructureList1"/>
        <w:spacing w:before="120" w:after="0"/>
        <w:rPr>
          <w:lang w:val="el" w:eastAsia="el"/>
        </w:rPr>
      </w:pPr>
      <w:r>
        <w:rPr>
          <w:lang w:val="el" w:eastAsia="el"/>
        </w:rPr>
        <w:t>γ)</w:t>
      </w:r>
      <w:r>
        <w:rPr>
          <w:lang w:val="en" w:eastAsia="en"/>
        </w:rPr>
        <w:tab/>
      </w:r>
      <w:r>
        <w:rPr>
          <w:lang w:val="el" w:eastAsia="el"/>
        </w:rPr>
        <w:t>Διαχείρισης Περιβάλλοντος, Ενεργειακών Πόρων και Κλιματικής Αλλαγής</w:t>
      </w:r>
    </w:p>
    <w:p>
      <w:pPr>
        <w:pStyle w:val="StructureList1"/>
        <w:spacing w:before="120" w:after="0"/>
        <w:rPr>
          <w:lang w:val="el" w:eastAsia="el"/>
        </w:rPr>
      </w:pPr>
      <w:r>
        <w:rPr>
          <w:lang w:val="el" w:eastAsia="el"/>
        </w:rPr>
        <w:t>δ)</w:t>
      </w:r>
      <w:r>
        <w:rPr>
          <w:lang w:val="en" w:eastAsia="en"/>
        </w:rPr>
        <w:tab/>
      </w:r>
      <w:r>
        <w:rPr>
          <w:lang w:val="el" w:eastAsia="el"/>
        </w:rPr>
        <w:t>Φωτονικής, Υλικών και Νανοτεχνολογίας</w:t>
      </w:r>
    </w:p>
    <w:p>
      <w:pPr>
        <w:pStyle w:val="StructureList1"/>
        <w:spacing w:before="120" w:after="0"/>
        <w:rPr>
          <w:lang w:val="el" w:eastAsia="el"/>
        </w:rPr>
      </w:pPr>
      <w:r>
        <w:rPr>
          <w:lang w:val="el" w:eastAsia="el"/>
        </w:rPr>
        <w:t>ε)</w:t>
      </w:r>
      <w:r>
        <w:rPr>
          <w:lang w:val="en" w:eastAsia="en"/>
        </w:rPr>
        <w:tab/>
      </w:r>
      <w:r>
        <w:rPr>
          <w:lang w:val="el" w:eastAsia="el"/>
        </w:rPr>
        <w:t>Αναπτυξιακών και Επιχειρηματικών Ερευνών</w:t>
      </w:r>
    </w:p>
    <w:p>
      <w:pPr>
        <w:pStyle w:val="StructureList1"/>
        <w:spacing w:before="120" w:after="0"/>
        <w:rPr>
          <w:lang w:val="el" w:eastAsia="el"/>
        </w:rPr>
      </w:pPr>
      <w:r>
        <w:rPr>
          <w:lang w:val="el" w:eastAsia="el"/>
        </w:rPr>
        <w:t>στ)</w:t>
      </w:r>
      <w:r>
        <w:rPr>
          <w:lang w:val="en" w:eastAsia="en"/>
        </w:rPr>
        <w:tab/>
      </w:r>
      <w:r>
        <w:rPr>
          <w:lang w:val="el" w:eastAsia="el"/>
        </w:rPr>
        <w:t>Κοινωνικών Ερευνών και Διεθνών Θεσμών Διακυβέρνησης</w:t>
      </w:r>
    </w:p>
    <w:p>
      <w:pPr>
        <w:pStyle w:val="StructureList1"/>
        <w:spacing w:before="120" w:after="0"/>
        <w:rPr>
          <w:lang w:val="el" w:eastAsia="el"/>
        </w:rPr>
      </w:pPr>
      <w:r>
        <w:rPr>
          <w:lang w:val="el" w:eastAsia="el"/>
        </w:rPr>
        <w:t>ζ)</w:t>
      </w:r>
      <w:r>
        <w:rPr>
          <w:lang w:val="en" w:eastAsia="en"/>
        </w:rPr>
        <w:tab/>
      </w:r>
      <w:r>
        <w:rPr>
          <w:lang w:val="el" w:eastAsia="el"/>
        </w:rPr>
        <w:t>Επικοινωνίας, Ψηφιακών Μέσων και Κοινωνικών Δικτύων</w:t>
      </w:r>
    </w:p>
    <w:p>
      <w:pPr>
        <w:pStyle w:val="StructureList1"/>
        <w:spacing w:before="120" w:after="0"/>
        <w:rPr>
          <w:lang w:val="el" w:eastAsia="el"/>
        </w:rPr>
      </w:pPr>
      <w:r>
        <w:rPr>
          <w:lang w:val="el" w:eastAsia="el"/>
        </w:rPr>
        <w:t>η)</w:t>
      </w:r>
      <w:r>
        <w:rPr>
          <w:lang w:val="en" w:eastAsia="en"/>
        </w:rPr>
        <w:tab/>
      </w:r>
      <w:r>
        <w:rPr>
          <w:lang w:val="el" w:eastAsia="el"/>
        </w:rPr>
        <w:t>Νέων Βιοτεχνολογιών και Ιατρικής Ακρίβειας</w:t>
      </w:r>
    </w:p>
    <w:p>
      <w:pPr>
        <w:pStyle w:val="StructureList1"/>
        <w:spacing w:before="120" w:after="0"/>
        <w:rPr>
          <w:lang w:val="el" w:eastAsia="el"/>
        </w:rPr>
      </w:pPr>
      <w:r>
        <w:rPr>
          <w:lang w:val="el" w:eastAsia="el"/>
        </w:rPr>
        <w:t>θ)</w:t>
      </w:r>
      <w:r>
        <w:rPr>
          <w:lang w:val="en" w:eastAsia="en"/>
        </w:rPr>
        <w:tab/>
      </w:r>
      <w:r>
        <w:rPr>
          <w:lang w:val="el" w:eastAsia="el"/>
        </w:rPr>
        <w:t>Αγροδιατροφής και Φυσικών Προϊόντων</w:t>
      </w:r>
    </w:p>
    <w:p>
      <w:pPr>
        <w:pStyle w:val="StructureList1"/>
        <w:spacing w:before="120" w:after="0"/>
        <w:rPr>
          <w:lang w:val="el" w:eastAsia="el"/>
        </w:rPr>
      </w:pPr>
      <w:r>
        <w:rPr>
          <w:lang w:val="el" w:eastAsia="el"/>
        </w:rPr>
        <w:t>ι)</w:t>
      </w:r>
      <w:r>
        <w:rPr>
          <w:lang w:val="en" w:eastAsia="en"/>
        </w:rPr>
        <w:tab/>
      </w:r>
      <w:r>
        <w:rPr>
          <w:lang w:val="el" w:eastAsia="el"/>
        </w:rPr>
        <w:t>Μελέτης της Ανθρώπινης Κίνησης</w:t>
      </w:r>
    </w:p>
    <w:p>
      <w:pPr>
        <w:pStyle w:val="StructureList1"/>
        <w:spacing w:before="120" w:after="0"/>
        <w:rPr>
          <w:lang w:val="el" w:eastAsia="el"/>
        </w:rPr>
      </w:pPr>
      <w:r>
        <w:rPr>
          <w:lang w:val="el" w:eastAsia="el"/>
        </w:rPr>
        <w:t>ια)</w:t>
      </w:r>
      <w:r>
        <w:rPr>
          <w:lang w:val="en" w:eastAsia="en"/>
        </w:rPr>
        <w:tab/>
      </w:r>
      <w:r>
        <w:rPr>
          <w:lang w:val="el" w:eastAsia="el"/>
        </w:rPr>
        <w:t>Σύγχρονων Ζητημάτων Δικαίου</w:t>
      </w:r>
    </w:p>
    <w:p>
      <w:pPr>
        <w:pStyle w:val="StructureList1"/>
        <w:spacing w:before="120" w:after="0"/>
        <w:rPr>
          <w:lang w:val="el" w:eastAsia="el"/>
        </w:rPr>
      </w:pPr>
      <w:r>
        <w:rPr>
          <w:lang w:val="el" w:eastAsia="el"/>
        </w:rPr>
        <w:t>ιβ)</w:t>
      </w:r>
      <w:r>
        <w:rPr>
          <w:lang w:val="en" w:eastAsia="en"/>
        </w:rPr>
        <w:tab/>
      </w:r>
      <w:r>
        <w:rPr>
          <w:lang w:val="el" w:eastAsia="el"/>
        </w:rPr>
        <w:t>Γλωσσών και Γλωσσικής Πολυμορφίας, Διαπολιτι- σμικής Επικοινωνίας, Μετάφρασης και Διερμηνείας</w:t>
      </w:r>
    </w:p>
    <w:p>
      <w:pPr>
        <w:pStyle w:val="StructureList1"/>
        <w:spacing w:before="120" w:after="0"/>
        <w:rPr>
          <w:lang w:val="el" w:eastAsia="el"/>
        </w:rPr>
      </w:pPr>
      <w:r>
        <w:rPr>
          <w:lang w:val="el" w:eastAsia="el"/>
        </w:rPr>
        <w:t>ιγ)</w:t>
      </w:r>
      <w:r>
        <w:rPr>
          <w:lang w:val="en" w:eastAsia="en"/>
        </w:rPr>
        <w:tab/>
      </w:r>
      <w:r>
        <w:rPr>
          <w:lang w:val="el" w:eastAsia="el"/>
        </w:rPr>
        <w:t>Ελληνικών και Ευρωπαϊκών Γραμμάτων, Ιστορίας, Πολιτισμού και Τεχνών</w:t>
      </w:r>
    </w:p>
    <w:p>
      <w:pPr>
        <w:pStyle w:val="StructureList1"/>
        <w:spacing w:before="120" w:after="0"/>
        <w:rPr>
          <w:lang w:val="el" w:eastAsia="el"/>
        </w:rPr>
      </w:pPr>
      <w:r>
        <w:rPr>
          <w:lang w:val="el" w:eastAsia="el"/>
        </w:rPr>
        <w:t>ιδ)</w:t>
      </w:r>
      <w:r>
        <w:rPr>
          <w:lang w:val="en" w:eastAsia="en"/>
        </w:rPr>
        <w:tab/>
      </w:r>
      <w:r>
        <w:rPr>
          <w:lang w:val="el" w:eastAsia="el"/>
        </w:rPr>
        <w:t>Εκπαίδευσης και Εκπαιδευτικής Πολιτικής</w:t>
      </w:r>
    </w:p>
    <w:p>
      <w:pPr>
        <w:pStyle w:val="StructureList1"/>
        <w:spacing w:before="120" w:after="0"/>
        <w:rPr>
          <w:lang w:val="el" w:eastAsia="el"/>
        </w:rPr>
      </w:pPr>
      <w:r>
        <w:rPr>
          <w:lang w:val="el" w:eastAsia="el"/>
        </w:rPr>
        <w:t>ιε)</w:t>
      </w:r>
      <w:r>
        <w:rPr>
          <w:lang w:val="en" w:eastAsia="en"/>
        </w:rPr>
        <w:tab/>
      </w:r>
      <w:r>
        <w:rPr>
          <w:lang w:val="el" w:eastAsia="el"/>
        </w:rPr>
        <w:t>Έρευνας και Εφαρμογών στην Ψυχολογία</w:t>
      </w:r>
    </w:p>
    <w:p>
      <w:pPr>
        <w:pStyle w:val="StructureList1"/>
        <w:spacing w:before="120" w:after="0"/>
        <w:rPr>
          <w:lang w:val="el" w:eastAsia="el"/>
        </w:rPr>
      </w:pPr>
      <w:r>
        <w:rPr>
          <w:lang w:val="el" w:eastAsia="el"/>
        </w:rPr>
        <w:t>ιστ)</w:t>
      </w:r>
      <w:r>
        <w:rPr>
          <w:lang w:val="en" w:eastAsia="en"/>
        </w:rPr>
        <w:tab/>
      </w:r>
      <w:r>
        <w:rPr>
          <w:lang w:val="el" w:eastAsia="el"/>
        </w:rPr>
        <w:t>Ωκεανογραφίας και Διαχείρισης Θαλάσσιου Περιβάλλοντος</w:t>
      </w:r>
    </w:p>
    <w:p>
      <w:pPr>
        <w:pStyle w:val="StructureList1"/>
        <w:spacing w:before="120" w:after="0"/>
        <w:rPr>
          <w:lang w:val="el" w:eastAsia="el"/>
        </w:rPr>
      </w:pPr>
      <w:r>
        <w:rPr>
          <w:lang w:val="el" w:eastAsia="el"/>
        </w:rPr>
        <w:t>ιζ)</w:t>
      </w:r>
      <w:r>
        <w:rPr>
          <w:lang w:val="en" w:eastAsia="en"/>
        </w:rPr>
        <w:tab/>
      </w:r>
      <w:r>
        <w:rPr>
          <w:lang w:val="el" w:eastAsia="el"/>
        </w:rPr>
        <w:t>Φιλοσοφικών Ερευνών.</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 αα) αποφασίζει για όλα τα θέματα που αφορούν στη διοίκηση και τη λειτουργία του Π.Ε.Κ., ββ) ρυθμίζει θέματα λειτουργίας και χρήσης των υποδομών και των εξοπλισμών του, γγ) συντάσσει και υποβάλλει προς τη Σύγκλητο τον τετραετή αναπτυξιακό προγραμματισμό του Π.Ε.Κ., δδ) διατυπώνει γνώμη προς τη Σύγκλητο για τον εσωτερικό κανονισμό λειτουργίας και την οργανωτική δομή του Π.Ε.Κ., εε) διαχειρίζεται και αξιοποιεί τα ερευνητικά αποτελέσματα από τις δραστηριότητές του, στστ) αποφασίζει για τη διάθεση των πόρων των περιπτώσεων α΄, γ΄, ε΄ και ζ΄ της παραγράφου 9 του παρόντος άρθρου και συντάσσει τον αντίστοιχο προϋπολογισμό του, και ζζ)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 αα) μεριμνά για την εφαρμογή των αποφάσεων του Συμβουλίου, ββ) συντάσσει κάθε δύο (2) έτη την έκθεση απολογισμού του Π.Ε.Κ., την οποία υποβάλλει το Συμβούλιο στη Σύγκλητο, γγ) 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 και δδ) 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 αα) καταρτίζει την ερευνητική και αναπτυξιακή πολιτική του Ινστιτούτου, ββ) συντάσσει τον ετήσιο προϋπολογισμό που αφορά στις δραστηριότητες του Ινστιτούτου, γγ) 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και δδ) 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 αα) φέρει την ευθύνη για τη λειτουργία του Ινστιτούτου, ββ) εισηγείται στο Συμβούλιο του Π.Ε.Κ. το ερευνητικό και αναπτυξιακό πρόγραμμα του Ινστιτούτου, γγ) προΐσταται των υπηρεσιών του Ινστιτούτου και δδ) 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ύστερα από μυστική ψηφοφορία μεταξύ των μελών της. Αν ο Διευθυντής ελλείπει ή κωλύεται να ασκήσει τα καθήκοντά του ως μέλος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Ε.Κ.Π.Α.,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Ε.Κ.Π.Α. για την εγκατάσταση και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Ε.Κ.Π.Α.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φύσεως πόρων πραγματοποιείται ως εξής: α) η οικονομική διαχείριση των εσόδων που προέρχονται από τους πόρους των περιπτώσεων α΄, γ΄, ε΄ και ζ΄ της παραγράφου 9 γίνεται από τον Ε.Λ.Κ.Ε. και ως Επιστημονικός Υπεύθυνος αυτού ορίζεται ο Αντιπρόεδρος του Συμβουλίου του Π.Ε.Κ., β) 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 γ) ο επιστημονικός ή άλλος εξοπλισμός που αποκτάται μέσω των έργων των Ινστιτούτων ανήκει στον κοινό εξοπλισμό του Π.Ε.Κ., δ) 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μετά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οι διατάξεις των άρθρων 59 έως 67 του ν. 4485/2017.</w:t>
      </w:r>
    </w:p>
    <w:p>
      <w:pPr>
        <w:pStyle w:val="MainText"/>
        <w:spacing w:before="120" w:after="0"/>
        <w:rPr>
          <w:lang w:val="el" w:eastAsia="el"/>
        </w:rPr>
      </w:pPr>
      <w:r>
        <w:rPr>
          <w:b/>
          <w:bCs/>
          <w:lang w:val="el" w:eastAsia="el"/>
        </w:rPr>
        <w:t>11.</w:t>
      </w:r>
      <w:r>
        <w:rPr>
          <w:lang w:val="el" w:eastAsia="el"/>
        </w:rPr>
        <w:t xml:space="preserve"> Στο Π.Ε.Κ. τοποθετείται προσωπικό του Ιδρύματος, ύστερα από απόφαση της Συγκλήτου.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υποπαραγράφου Δ.9 της παρ. Δ΄ του ν. 4336/2015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w:t>
      </w:r>
    </w:p>
    <w:p>
      <w:pPr>
        <w:pStyle w:val="StructureList1"/>
        <w:spacing w:before="120" w:after="0"/>
        <w:rPr>
          <w:lang w:val="el" w:eastAsia="el"/>
        </w:rPr>
      </w:pPr>
      <w:r>
        <w:rPr>
          <w:lang w:val="el" w:eastAsia="el"/>
        </w:rPr>
        <w:t>θ)</w:t>
      </w:r>
      <w:r>
        <w:rPr>
          <w:lang w:val="en" w:eastAsia="en"/>
        </w:rPr>
        <w:tab/>
      </w:r>
      <w:r>
        <w:rPr>
          <w:lang w:val="el" w:eastAsia="el"/>
        </w:rPr>
        <w:t>η διαχείριση και η προστασία των δικαιωμάτων διανοητικής (πνευματικής και βιομηχανικής) ιδιοκτησίας, ι) θέματα ηθικής και δεοντολογίας της έρευνας, ια) κάθε άλλο θέμα σχετικό με την οργάνωση του ερευνητικού κέντρου, την εύρυθμη λειτουργία του και την εκπλήρωση του σκοπού του.</w:t>
      </w:r>
    </w:p>
    <w:p>
      <w:pPr>
        <w:pStyle w:val="MainText"/>
        <w:spacing w:before="120" w:after="0"/>
        <w:rPr>
          <w:lang w:val="el" w:eastAsia="el"/>
        </w:rPr>
      </w:pPr>
      <w:r>
        <w:rPr>
          <w:b/>
          <w:bCs/>
          <w:lang w:val="el" w:eastAsia="el"/>
        </w:rPr>
        <w:t>14.</w:t>
      </w:r>
      <w:r>
        <w:rPr>
          <w:lang w:val="el" w:eastAsia="el"/>
        </w:rPr>
        <w:t xml:space="preserve"> Τα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Τεχνόπολη Ευρίπου</w:t>
      </w:r>
    </w:p>
    <w:p>
      <w:pPr>
        <w:pStyle w:val="MainText"/>
        <w:spacing w:before="120" w:after="0"/>
        <w:rPr>
          <w:lang w:val="el" w:eastAsia="el"/>
        </w:rPr>
      </w:pPr>
      <w:r>
        <w:rPr>
          <w:b/>
          <w:bCs/>
          <w:lang w:val="el" w:eastAsia="el"/>
        </w:rPr>
        <w:t>1.</w:t>
      </w:r>
      <w:r>
        <w:rPr>
          <w:lang w:val="el" w:eastAsia="el"/>
        </w:rPr>
        <w:t xml:space="preserve"> Στο Ε.Κ.Π.Α. δημιουργείται Τεχνόπολη - Σύμπλεγμα Τεχνολογίας, Τέχνης και Πολιτισμού (Τεχνόπολη Ευρίπου) στην ευρύτερη εδαφική περιφέρεια της Χαλκίδας, ως χώρος ανάπτυξης καινοτόμων ερευνητικών, αναπτυξιακών και πολιτιστικών δομών. Η οργάνωση, διαχείριση και λειτουργία της Τεχνόπολης ανατίθεται στην Εταιρεία Αξιοποίησης και Διαχείρισης Περιουσίας του Ε.Κ.Π.Α. που ιδρύθηκε με το π.δ. 29/1993 (Α΄ 11), εκτός αν εγκαθίστανται στην Τεχνόπολη ακαδημαϊκές μονάδες του Ε.Κ.Π.Α. οπότε είναι αρμόδια η Σύγκλητος. Με απόφαση του Πρύτανη, η οποία εγκρίνεται από τη Σύγκλητο του Ιδρύματος, παραχωρείται κατά χρήση στην Εταιρεία έκταση του Πανεπιστημίου, καθώς και η έκταση του επόμενου εδαφίου ή τμήμα αυτής, για την ανάπτυξη των εγκαταστάσεων της Τεχνόπολης. Με απόφαση των Δημοτικών Συμβουλίων των Δήμων Χαλκιδέων και Διρφύων – Μεσσαπίων μπορεί να παραχωρείται δωρεάν η χρήση δημοτικών ακινήτων στο Ε.Κ.Π.Α. για τη λειτουργία της Τεχνόπολης και για άλλες εκπαιδευτικές και ερευνητικές δράσεις του Ε.Κ.Π.Α.</w:t>
      </w:r>
    </w:p>
    <w:p>
      <w:pPr>
        <w:pStyle w:val="MainText"/>
        <w:spacing w:before="120" w:after="0"/>
        <w:rPr>
          <w:lang w:val="el" w:eastAsia="el"/>
        </w:rPr>
      </w:pPr>
      <w:r>
        <w:rPr>
          <w:b/>
          <w:bCs/>
          <w:lang w:val="el" w:eastAsia="el"/>
        </w:rPr>
        <w:t>2.</w:t>
      </w:r>
      <w:r>
        <w:rPr>
          <w:lang w:val="el" w:eastAsia="el"/>
        </w:rPr>
        <w:t xml:space="preserve"> Στην Τεχνόπολη πραγματοποιούνται ερευνητικές δράσεις και μπορεί να εγκαθίστανται με απόφαση της Συγκλήτου εργαστήρια και δομές του Ε.Κ.Π.Α. με και- νοτόμο ερευνητική, πολιτιστική και αναπτυξιακή δραστηριότητα.</w:t>
      </w:r>
    </w:p>
    <w:p>
      <w:pPr>
        <w:pStyle w:val="MainText"/>
        <w:spacing w:before="120" w:after="0"/>
        <w:rPr>
          <w:lang w:val="el" w:eastAsia="el"/>
        </w:rPr>
      </w:pPr>
      <w:r>
        <w:rPr>
          <w:b/>
          <w:bCs/>
          <w:lang w:val="el" w:eastAsia="el"/>
        </w:rPr>
        <w:t>3.</w:t>
      </w:r>
      <w:r>
        <w:rPr>
          <w:lang w:val="el" w:eastAsia="el"/>
        </w:rPr>
        <w:t xml:space="preserve"> Με απόφαση της Συγκλήτου συγκροτείται πενταμελής επιστημονική επιτροπή που αποτελείται από μέλη Δ.Ε.Π. καθηγητές α΄ βαθμίδας ή της βαθμίδας του αναπληρωτή καθηγητή του Ε.Κ.Π.Α. Η Επιτροπή εισηγείται στη Σύγκλητο και στο διοικητικό συμβούλιο της Εταιρείας Αξιοποίησης και Διαχείρισης Περιουσίας του Ε.Κ.Π.Α. για κάθε θέμα της αρμοδιότητάς τους σχετικά με τη λειτουργία της Τεχνόπολης και είναι αρμόδια για τη σύνταξη του Κανονισμού της Τεχνόπολης, ο οποίος εγκρίνεται από τη Σύγκλητο. Στην επιτροπή αυτή μπορεί να ανατίθεται, ύστερα από απόφαση του διοικητικού συμβουλίου, ο σχεδιασμός, ο συντονισμός, η εγκατάσταση, η λειτουργία και η εποπτεία των ερευνητικών, αναπτυξιακών, πολιτιστικών και λοιπών δομών και δραστηριοτήτων της Τεχνόπολης, για κάθε θέμα της αρμοδιότητας της Εταιρείας Διαχείρισης. Η θητεία των μελών της επιστημονικής επιτροπής είναι τετραετής, με δυνατότητα ανανέωσης. Τα μέλη της Επιτροπής δεν λαμβάνουν αποζημίωση για τη συμμετοχή τους σ’ αυτή, εκτός από τα οδοιπορικά τους έξοδα, δηλαδή ημερήσια αποζημίωση, έξοδα διαμονής και μετακίνησής τους, σύμφωνα με τις διατάξεις της υποπαραγράφου Δ.9 της παρ. Δ΄ του ν. 4336/2015 (Α΄ 94) και με την επιφύλαξη της παραγράφου 7 του άρθρου 6 της υποπαραγράφου Δ.9 της παραγράφου Δ΄ του ίδιου νόμου.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ΓΕΩΠΟΝΙΚΟ ΠΑΝΕΠΙΣΤΗΜΙΟ ΑΘΗΝΩΝ</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Ίδρυση και κατάργηση Σχολών</w:t>
      </w:r>
    </w:p>
    <w:p>
      <w:pPr>
        <w:pStyle w:val="MainText"/>
        <w:spacing w:before="120" w:after="0"/>
        <w:rPr>
          <w:lang w:val="el" w:eastAsia="el"/>
        </w:rPr>
      </w:pPr>
      <w:r>
        <w:rPr>
          <w:b/>
          <w:bCs/>
          <w:lang w:val="el" w:eastAsia="el"/>
        </w:rPr>
        <w:t>1.</w:t>
      </w:r>
      <w:r>
        <w:rPr>
          <w:lang w:val="el" w:eastAsia="el"/>
        </w:rPr>
        <w:t xml:space="preserve"> Στο Γεωπονικό Πανεπιστήμιο Αθηνών καταργούνται από την έναρξη του ακαδημαϊκού έτους 2019-2020 οι υφιστάμενες Σχολές Αγροτικής Παραγωγής, Υποδομών και Περιβάλλοντος και Τροφίμων, Βιοτεχνολογίας και Ανάπτυξης και ιδρύονται, με έδρα την Αθήνα, οι εξής Σχολές:</w:t>
      </w:r>
    </w:p>
    <w:p>
      <w:pPr>
        <w:pStyle w:val="StructureList1"/>
        <w:spacing w:before="120" w:after="0"/>
        <w:rPr>
          <w:lang w:val="el" w:eastAsia="el"/>
        </w:rPr>
      </w:pPr>
      <w:r>
        <w:rPr>
          <w:lang w:val="el" w:eastAsia="el"/>
        </w:rPr>
        <w:t>α)</w:t>
      </w:r>
      <w:r>
        <w:rPr>
          <w:lang w:val="en" w:eastAsia="en"/>
        </w:rPr>
        <w:tab/>
      </w:r>
      <w:r>
        <w:rPr>
          <w:lang w:val="el" w:eastAsia="el"/>
        </w:rPr>
        <w:t>Επιστημών των Φυτών</w:t>
      </w:r>
    </w:p>
    <w:p>
      <w:pPr>
        <w:pStyle w:val="StructureList1"/>
        <w:spacing w:before="120" w:after="0"/>
        <w:rPr>
          <w:lang w:val="el" w:eastAsia="el"/>
        </w:rPr>
      </w:pPr>
      <w:r>
        <w:rPr>
          <w:lang w:val="el" w:eastAsia="el"/>
        </w:rPr>
        <w:t>β)</w:t>
      </w:r>
      <w:r>
        <w:rPr>
          <w:lang w:val="en" w:eastAsia="en"/>
        </w:rPr>
        <w:tab/>
      </w:r>
      <w:r>
        <w:rPr>
          <w:lang w:val="el" w:eastAsia="el"/>
        </w:rPr>
        <w:t>Επιστημών των Ζώων</w:t>
      </w:r>
    </w:p>
    <w:p>
      <w:pPr>
        <w:pStyle w:val="StructureList1"/>
        <w:spacing w:before="120" w:after="0"/>
        <w:rPr>
          <w:lang w:val="el" w:eastAsia="el"/>
        </w:rPr>
      </w:pPr>
      <w:r>
        <w:rPr>
          <w:lang w:val="el" w:eastAsia="el"/>
        </w:rPr>
        <w:t>γ)</w:t>
      </w:r>
      <w:r>
        <w:rPr>
          <w:lang w:val="en" w:eastAsia="en"/>
        </w:rPr>
        <w:tab/>
      </w:r>
      <w:r>
        <w:rPr>
          <w:lang w:val="el" w:eastAsia="el"/>
        </w:rPr>
        <w:t>Περιβάλλοντος και Γεωργικής Μηχανικής</w:t>
      </w:r>
    </w:p>
    <w:p>
      <w:pPr>
        <w:pStyle w:val="StructureList1"/>
        <w:spacing w:before="120" w:after="0"/>
        <w:rPr>
          <w:lang w:val="el" w:eastAsia="el"/>
        </w:rPr>
      </w:pPr>
      <w:r>
        <w:rPr>
          <w:lang w:val="el" w:eastAsia="el"/>
        </w:rPr>
        <w:t>δ)</w:t>
      </w:r>
      <w:r>
        <w:rPr>
          <w:lang w:val="en" w:eastAsia="en"/>
        </w:rPr>
        <w:tab/>
      </w:r>
      <w:r>
        <w:rPr>
          <w:lang w:val="el" w:eastAsia="el"/>
        </w:rPr>
        <w:t>Επιστημών Τροφίμων και Διατροφής</w:t>
      </w:r>
    </w:p>
    <w:p>
      <w:pPr>
        <w:pStyle w:val="StructureList1"/>
        <w:spacing w:before="120" w:after="0"/>
        <w:rPr>
          <w:lang w:val="el" w:eastAsia="el"/>
        </w:rPr>
      </w:pPr>
      <w:r>
        <w:rPr>
          <w:lang w:val="el" w:eastAsia="el"/>
        </w:rPr>
        <w:t>ε)</w:t>
      </w:r>
      <w:r>
        <w:rPr>
          <w:lang w:val="en" w:eastAsia="en"/>
        </w:rPr>
        <w:tab/>
      </w:r>
      <w:r>
        <w:rPr>
          <w:lang w:val="el" w:eastAsia="el"/>
        </w:rPr>
        <w:t>Εφαρμοσμένης Βιολογίας και Βιοτεχνολογίας</w:t>
      </w:r>
    </w:p>
    <w:p>
      <w:pPr>
        <w:pStyle w:val="StructureList1"/>
        <w:spacing w:before="120" w:after="0"/>
        <w:rPr>
          <w:lang w:val="el" w:eastAsia="el"/>
        </w:rPr>
      </w:pPr>
      <w:r>
        <w:rPr>
          <w:lang w:val="el" w:eastAsia="el"/>
        </w:rPr>
        <w:t>στ)</w:t>
      </w:r>
      <w:r>
        <w:rPr>
          <w:lang w:val="en" w:eastAsia="en"/>
        </w:rPr>
        <w:tab/>
      </w:r>
      <w:r>
        <w:rPr>
          <w:lang w:val="el" w:eastAsia="el"/>
        </w:rPr>
        <w:t>Εφαρμοσμένων Οικονομικών και Κοινωνικών Επιστημών.</w:t>
      </w:r>
    </w:p>
    <w:p>
      <w:pPr>
        <w:pStyle w:val="MainText"/>
        <w:spacing w:before="120" w:after="0"/>
        <w:rPr>
          <w:lang w:val="el" w:eastAsia="el"/>
        </w:rPr>
      </w:pPr>
      <w:r>
        <w:rPr>
          <w:b/>
          <w:bCs/>
          <w:lang w:val="el" w:eastAsia="el"/>
        </w:rPr>
        <w:t>2.</w:t>
      </w:r>
      <w:r>
        <w:rPr>
          <w:lang w:val="el" w:eastAsia="el"/>
        </w:rPr>
        <w:t xml:space="preserve"> Στις Σχολές που ιδρύονται ισχύουν τα εξής:</w:t>
      </w:r>
    </w:p>
    <w:p>
      <w:pPr>
        <w:pStyle w:val="StructureList1"/>
        <w:spacing w:before="120" w:after="0"/>
        <w:rPr>
          <w:lang w:val="el" w:eastAsia="el"/>
        </w:rPr>
      </w:pPr>
      <w:r>
        <w:rPr>
          <w:lang w:val="el" w:eastAsia="el"/>
        </w:rPr>
        <w:t>α)</w:t>
      </w:r>
      <w:r>
        <w:rPr>
          <w:lang w:val="en" w:eastAsia="en"/>
        </w:rPr>
        <w:tab/>
      </w:r>
      <w:r>
        <w:rPr>
          <w:lang w:val="el" w:eastAsia="el"/>
        </w:rPr>
        <w:t>Η ακαδημαϊκή λειτουργία τους αρχίζει από την έναρξη του ακαδημαϊκού έτους 2019-2020.</w:t>
      </w:r>
    </w:p>
    <w:p>
      <w:pPr>
        <w:pStyle w:val="StructureList1"/>
        <w:spacing w:before="120" w:after="0"/>
        <w:rPr>
          <w:lang w:val="el" w:eastAsia="el"/>
        </w:rPr>
      </w:pPr>
      <w:r>
        <w:rPr>
          <w:lang w:val="el" w:eastAsia="el"/>
        </w:rPr>
        <w:t>β)</w:t>
      </w:r>
      <w:r>
        <w:rPr>
          <w:lang w:val="en" w:eastAsia="en"/>
        </w:rPr>
        <w:tab/>
      </w:r>
      <w:r>
        <w:rPr>
          <w:lang w:val="el" w:eastAsia="el"/>
        </w:rPr>
        <w:t>Σε κάθε Σχολή συνιστάται Γραμματεία για τη διοικητική και γραμματειακή υποστήριξή της, η οποία λειτουργεί σε επίπεδο Τμήματος, σύμφωνα με την περίπτωση α΄ της παρ. 2 του άρθρου 54 του ν. 4178/2013 (Α΄ 174).</w:t>
      </w:r>
    </w:p>
    <w:p>
      <w:pPr>
        <w:pStyle w:val="StructureList1"/>
        <w:spacing w:before="120" w:after="0"/>
        <w:rPr>
          <w:lang w:val="el" w:eastAsia="el"/>
        </w:rPr>
      </w:pPr>
      <w:r>
        <w:rPr>
          <w:lang w:val="el" w:eastAsia="el"/>
        </w:rPr>
        <w:t>γ)</w:t>
      </w:r>
      <w:r>
        <w:rPr>
          <w:lang w:val="en" w:eastAsia="en"/>
        </w:rPr>
        <w:tab/>
      </w:r>
      <w:r>
        <w:rPr>
          <w:lang w:val="el" w:eastAsia="el"/>
        </w:rPr>
        <w:t>Οι διαδικασίες συγκρότησης και ανάδειξης των οργάνων διοίκησης των Σχολών ολοκληρώνονται το αργότερο μέχρι τις 31.8.2019. Οι εκλογές για ανάδειξη Κοσμήτορα προκηρύσσονται από τον Πρύτανη του Γεωπονικού Πανεπιστημίου Αθηνών μέχρι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 Με απόφαση του Υπουργού Παιδείας, Έρευνας και Θρησκευμάτων μπορεί να δοθεί παράταση έως δύο (2) φορές, στις προθεσμίες των προηγούμενων εδαφίων.</w:t>
      </w:r>
    </w:p>
    <w:p>
      <w:pPr>
        <w:pStyle w:val="StructureList1"/>
        <w:spacing w:before="120" w:after="0"/>
        <w:rPr>
          <w:lang w:val="el" w:eastAsia="el"/>
        </w:rPr>
      </w:pPr>
      <w:r>
        <w:rPr>
          <w:lang w:val="el" w:eastAsia="el"/>
        </w:rPr>
        <w:t>δ)</w:t>
      </w:r>
      <w:r>
        <w:rPr>
          <w:lang w:val="en" w:eastAsia="en"/>
        </w:rPr>
        <w:tab/>
      </w:r>
      <w:r>
        <w:rPr>
          <w:lang w:val="el" w:eastAsia="el"/>
        </w:rPr>
        <w:t>Μέχρι την 1.9.2019, αρμόδιοι Κοσμήτορες είναι οι υπηρετούντες κατά την έναρξη ισχύος του παρόντος Κοσμήτορες της Σχολής Αγροτικής Παραγωγής, Υποδομών και Περιβάλλοντος και της Σχολής Τροφίμων, Βιοτεχνολογίας και Ανάπτυξης, ο πρώτος για τα Τμήματα τα οποία σύμφωνα με το άρθρο 20 εντάσσονται στις Σχολές Επιστημών των Φυτών, Επιστημών των Ζώων και Περιβάλλοντος και Γεωργικής Μηχανικής και ο δεύτερος για τα Τμήματα, τα οποία σύμφωνα με το άρθρο 20 εντάσσονται στις Σχολές Επιστημών Τροφίμων και Διατροφής, Εφαρμοσμένης Βιολογίας και Βιοτεχνολογίας και Εφαρμοσμένων Οικονομικών και Κοινωνικών Επιστημών. Στις υφιστάμενες κατά την έναρξη ισχύος του παρόντος Κοσμητείες συμμετέχουν και οι Πρόεδροι των αντίστοιχων, σύμφωνα με το προηγούμενο εδάφιο, Τμημάτων.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Ίδρυση και μετονομασία Τμημάτων</w:t>
      </w:r>
    </w:p>
    <w:p>
      <w:pPr>
        <w:pStyle w:val="MainText"/>
        <w:spacing w:before="120" w:after="0"/>
        <w:rPr>
          <w:lang w:val="el" w:eastAsia="el"/>
        </w:rPr>
      </w:pPr>
      <w:r>
        <w:rPr>
          <w:b/>
          <w:bCs/>
          <w:lang w:val="el" w:eastAsia="el"/>
        </w:rPr>
        <w:t>1.</w:t>
      </w:r>
      <w:r>
        <w:rPr>
          <w:lang w:val="el" w:eastAsia="el"/>
        </w:rPr>
        <w:t xml:space="preserve"> Στο Γεωπονικό Πανεπιστήμιο Αθηνών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Δασολογίας και Διαχείρισης Φυσικού Περιβάλλοντος, με έδρα το Καρπενήσι, το οποίο εντάσσεται στη Σχολή Επιστημών των Φυτών.</w:t>
      </w:r>
    </w:p>
    <w:p>
      <w:pPr>
        <w:pStyle w:val="StructureList1"/>
        <w:spacing w:before="120" w:after="0"/>
        <w:rPr>
          <w:lang w:val="el" w:eastAsia="el"/>
        </w:rPr>
      </w:pPr>
      <w:r>
        <w:rPr>
          <w:lang w:val="el" w:eastAsia="el"/>
        </w:rPr>
        <w:t>β)</w:t>
      </w:r>
      <w:r>
        <w:rPr>
          <w:lang w:val="en" w:eastAsia="en"/>
        </w:rPr>
        <w:tab/>
      </w:r>
      <w:r>
        <w:rPr>
          <w:lang w:val="el" w:eastAsia="el"/>
        </w:rPr>
        <w:t>Διοίκησης Γεωργικών Επιχειρήσεων και Συστημάτων Εφοδιασμού, με έδρα τη Θήβα, το οποίο εντάσσεται στη Σχολή Εφαρμοσμένων Οικονομικών και Κοινωνικών Επιστημών.</w:t>
      </w:r>
    </w:p>
    <w:p>
      <w:pPr>
        <w:pStyle w:val="StructureList1"/>
        <w:spacing w:before="120" w:after="0"/>
        <w:rPr>
          <w:lang w:val="el" w:eastAsia="el"/>
        </w:rPr>
      </w:pPr>
      <w:r>
        <w:rPr>
          <w:lang w:val="el" w:eastAsia="el"/>
        </w:rPr>
        <w:t>γ)</w:t>
      </w:r>
      <w:r>
        <w:rPr>
          <w:lang w:val="en" w:eastAsia="en"/>
        </w:rPr>
        <w:tab/>
      </w:r>
      <w:r>
        <w:rPr>
          <w:lang w:val="el" w:eastAsia="el"/>
        </w:rPr>
        <w:t>Περιφερειακής και Οικονομικής Ανάπτυξης, με έδρα την Άμφισσα, το οποίο εντάσσεται στη Σχολή Εφαρμοσμένων Οικονομικών και Κοινωνικών Επιστημών.</w:t>
      </w:r>
    </w:p>
    <w:p>
      <w:pPr>
        <w:pStyle w:val="StructureList1"/>
        <w:spacing w:before="120" w:after="0"/>
        <w:rPr>
          <w:lang w:val="el" w:eastAsia="el"/>
        </w:rPr>
      </w:pPr>
      <w:r>
        <w:rPr>
          <w:lang w:val="el" w:eastAsia="el"/>
        </w:rPr>
        <w:t>δ)</w:t>
      </w:r>
      <w:r>
        <w:rPr>
          <w:lang w:val="en" w:eastAsia="en"/>
        </w:rPr>
        <w:tab/>
      </w:r>
      <w:r>
        <w:rPr>
          <w:lang w:val="el" w:eastAsia="el"/>
        </w:rPr>
        <w:t>Γενικό, με έδρα την Αθήνα.</w:t>
      </w:r>
    </w:p>
    <w:p>
      <w:pPr>
        <w:pStyle w:val="StructureList1"/>
        <w:spacing w:before="120" w:after="0"/>
        <w:rPr>
          <w:lang w:val="el" w:eastAsia="el"/>
        </w:rPr>
      </w:pPr>
      <w:r>
        <w:rPr>
          <w:lang w:val="el" w:eastAsia="el"/>
        </w:rPr>
        <w:t>ε)</w:t>
      </w:r>
      <w:r>
        <w:rPr>
          <w:lang w:val="en" w:eastAsia="en"/>
        </w:rPr>
        <w:tab/>
      </w:r>
      <w:r>
        <w:rPr>
          <w:lang w:val="el" w:eastAsia="el"/>
        </w:rPr>
        <w:t>Υδροβιολογίας και Υδατοκαλλιεργειών, με έδρα την Αθήνα, το οποίο εντάσσεται στη Σχολή Επιστημών των Ζώων.</w:t>
      </w:r>
    </w:p>
    <w:p>
      <w:pPr>
        <w:pStyle w:val="StructureList1"/>
        <w:spacing w:before="120" w:after="0"/>
        <w:rPr>
          <w:lang w:val="el" w:eastAsia="el"/>
        </w:rPr>
      </w:pPr>
      <w:r>
        <w:rPr>
          <w:lang w:val="el" w:eastAsia="el"/>
        </w:rPr>
        <w:t>στ)</w:t>
      </w:r>
      <w:r>
        <w:rPr>
          <w:lang w:val="en" w:eastAsia="en"/>
        </w:rPr>
        <w:tab/>
      </w:r>
      <w:r>
        <w:rPr>
          <w:lang w:val="el" w:eastAsia="el"/>
        </w:rPr>
        <w:t>Πληροφορικής στη Γεωργία και το Περιβάλλον, με έδρα την Αθήνα, το οποίο εντάσσεται στη Σχολή Περιβάλλοντος και Γεωργικής Μηχανικής.</w:t>
      </w:r>
    </w:p>
    <w:p>
      <w:pPr>
        <w:pStyle w:val="StructureList1"/>
        <w:spacing w:before="120" w:after="0"/>
        <w:rPr>
          <w:lang w:val="el" w:eastAsia="el"/>
        </w:rPr>
      </w:pPr>
      <w:r>
        <w:rPr>
          <w:lang w:val="el" w:eastAsia="el"/>
        </w:rPr>
        <w:t>ζ)</w:t>
      </w:r>
      <w:r>
        <w:rPr>
          <w:lang w:val="en" w:eastAsia="en"/>
        </w:rPr>
        <w:tab/>
      </w:r>
      <w:r>
        <w:rPr>
          <w:lang w:val="el" w:eastAsia="el"/>
        </w:rPr>
        <w:t>Διαιτολογίας και Ποιότητας Ζωής, με έδρα την Αθήνα, το οποίο εντάσσεται στη Σχολή Τροφίμων και Διατροφής.</w:t>
      </w:r>
    </w:p>
    <w:p>
      <w:pPr>
        <w:pStyle w:val="StructureList1"/>
        <w:spacing w:before="120" w:after="0"/>
        <w:rPr>
          <w:lang w:val="el" w:eastAsia="el"/>
        </w:rPr>
      </w:pPr>
      <w:r>
        <w:rPr>
          <w:lang w:val="el" w:eastAsia="el"/>
        </w:rPr>
        <w:t>η)</w:t>
      </w:r>
      <w:r>
        <w:rPr>
          <w:lang w:val="en" w:eastAsia="en"/>
        </w:rPr>
        <w:tab/>
      </w:r>
      <w:r>
        <w:rPr>
          <w:lang w:val="el" w:eastAsia="el"/>
        </w:rPr>
        <w:t>Πολιτισμού και Αγροτικού Τουρισμού, με έδρα την Άμφισσα, το οποίο εντάσσεται στη Σχολή Εφαρμοσμένων Οικονομικών και Κοινωνικών Επιστημών. Η έναρξη της εκπαιδευτικής λειτουργίας του τμήματος καθορίζεται με αιτιολογημένη απόφαση της οικείας Συγκλήτου, ύστερα από συνεκτίμηση των υλικοτεχνικών υποδομών και του εκπαιδευτικού προσωπικού.</w:t>
      </w:r>
    </w:p>
    <w:p>
      <w:pPr>
        <w:pStyle w:val="MainText"/>
        <w:spacing w:before="120" w:after="0"/>
        <w:rPr>
          <w:lang w:val="el" w:eastAsia="el"/>
        </w:rPr>
      </w:pPr>
      <w:r>
        <w:rPr>
          <w:b/>
          <w:bCs/>
          <w:lang w:val="el" w:eastAsia="el"/>
        </w:rPr>
        <w:t>2.</w:t>
      </w:r>
      <w:r>
        <w:rPr>
          <w:lang w:val="el" w:eastAsia="el"/>
        </w:rPr>
        <w:t xml:space="preserve"> Στα υφιστάμενα κατά την έναρξη ισχύος του παρόντος Τμήματα του Γεωπονικού Πανεπιστημίου Αθηνών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Τμήμα Επιστήμης Φυτικής Παραγωγής εντάσσεται στη Σχολή Επιστημών των Φυτών,</w:t>
      </w:r>
    </w:p>
    <w:p>
      <w:pPr>
        <w:pStyle w:val="StructureList1"/>
        <w:spacing w:before="120" w:after="0"/>
        <w:rPr>
          <w:lang w:val="el" w:eastAsia="el"/>
        </w:rPr>
      </w:pPr>
      <w:r>
        <w:rPr>
          <w:lang w:val="el" w:eastAsia="el"/>
        </w:rPr>
        <w:t>β)</w:t>
      </w:r>
      <w:r>
        <w:rPr>
          <w:lang w:val="en" w:eastAsia="en"/>
        </w:rPr>
        <w:tab/>
      </w:r>
      <w:r>
        <w:rPr>
          <w:lang w:val="el" w:eastAsia="el"/>
        </w:rPr>
        <w:t>το Τμήμα Αξιοποίησης Φυσικών Πόρων και Γεωργικής Μηχανικής, εντάσσεται στη Σχολή Περιβάλλοντος και Γεωργικής Μηχανικής,</w:t>
      </w:r>
    </w:p>
    <w:p>
      <w:pPr>
        <w:pStyle w:val="StructureList1"/>
        <w:spacing w:before="120" w:after="0"/>
        <w:rPr>
          <w:lang w:val="el" w:eastAsia="el"/>
        </w:rPr>
      </w:pPr>
      <w:r>
        <w:rPr>
          <w:lang w:val="el" w:eastAsia="el"/>
        </w:rPr>
        <w:t>γ)</w:t>
      </w:r>
      <w:r>
        <w:rPr>
          <w:lang w:val="en" w:eastAsia="en"/>
        </w:rPr>
        <w:tab/>
      </w:r>
      <w:r>
        <w:rPr>
          <w:lang w:val="el" w:eastAsia="el"/>
        </w:rPr>
        <w:t>το Τμήμα Βιοτεχνολογίας εντάσσεται στη Σχολή Εφαρμοσμένης Βιολογίας και Βιοτεχνολογίας,</w:t>
      </w:r>
    </w:p>
    <w:p>
      <w:pPr>
        <w:pStyle w:val="StructureList1"/>
        <w:spacing w:before="120" w:after="0"/>
        <w:rPr>
          <w:lang w:val="el" w:eastAsia="el"/>
        </w:rPr>
      </w:pPr>
      <w:r>
        <w:rPr>
          <w:lang w:val="el" w:eastAsia="el"/>
        </w:rPr>
        <w:t>δ)</w:t>
      </w:r>
      <w:r>
        <w:rPr>
          <w:lang w:val="en" w:eastAsia="en"/>
        </w:rPr>
        <w:tab/>
      </w:r>
      <w:r>
        <w:rPr>
          <w:lang w:val="el" w:eastAsia="el"/>
        </w:rPr>
        <w:t>το Τμήμα Επιστήμης Τροφίμων και Διατροφής του Ανθρώπου εντάσσεται στη Σχολή Τροφίμων και Διατροφής,</w:t>
      </w:r>
    </w:p>
    <w:p>
      <w:pPr>
        <w:pStyle w:val="StructureList1"/>
        <w:spacing w:before="120" w:after="0"/>
        <w:rPr>
          <w:lang w:val="el" w:eastAsia="el"/>
        </w:rPr>
      </w:pPr>
      <w:r>
        <w:rPr>
          <w:lang w:val="el" w:eastAsia="el"/>
        </w:rPr>
        <w:t>ε)</w:t>
      </w:r>
      <w:r>
        <w:rPr>
          <w:lang w:val="en" w:eastAsia="en"/>
        </w:rPr>
        <w:tab/>
      </w:r>
      <w:r>
        <w:rPr>
          <w:lang w:val="el" w:eastAsia="el"/>
        </w:rPr>
        <w:t>το Τμήμα Αγροτικής Οικονομίας και Ανάπτυξης εντάσσεται στη Σχολή Εφαρμοσμένων Οικονομικών και Κοινωνικών Επιστημών, και</w:t>
      </w:r>
    </w:p>
    <w:p>
      <w:pPr>
        <w:pStyle w:val="StructureList1"/>
        <w:spacing w:before="120" w:after="0"/>
        <w:rPr>
          <w:lang w:val="el" w:eastAsia="el"/>
        </w:rPr>
      </w:pPr>
      <w:r>
        <w:rPr>
          <w:lang w:val="el" w:eastAsia="el"/>
        </w:rPr>
        <w:t>στ)</w:t>
      </w:r>
      <w:r>
        <w:rPr>
          <w:lang w:val="en" w:eastAsia="en"/>
        </w:rPr>
        <w:tab/>
      </w:r>
      <w:r>
        <w:rPr>
          <w:lang w:val="el" w:eastAsia="el"/>
        </w:rPr>
        <w:t>το Τμήμα Ζωικής Παραγωγής και Υδατοκαλλιεργειών της Σχολής Αγροτικής Παραγωγής, Υποδομών και Περιβάλλοντος μετονομάζεται σε Τμήμα Ζωικής Παραγωγής και εντάσσεται στη Σχολή Επιστημών των Ζώων. Από τη μετονομασία δεν επέρχεται καμία μεταβολή στα επαγγελματικά δικαιώματα που απορρέουν από τον παρεχόμενο τίτλο σπουδών. Ο παρεχόμενος τίτλος σπουδών στους φοιτητές που έχουν εισαχθεί μέχρι και το ακαδημαϊκό έτος 2018-2019 στο Τμήμα Ζωικής Παραγωγής και Υδατοκαλλιεργειών φέρει τον υφιστάμενο κατά το χρόνο εισαγωγής τίτλο και τύπο.</w:t>
      </w:r>
    </w:p>
    <w:p>
      <w:pPr>
        <w:pStyle w:val="MainText"/>
        <w:spacing w:before="120" w:after="0"/>
        <w:rPr>
          <w:lang w:val="el" w:eastAsia="el"/>
        </w:rPr>
      </w:pPr>
      <w:r>
        <w:rPr>
          <w:b/>
          <w:bCs/>
          <w:lang w:val="el" w:eastAsia="el"/>
        </w:rPr>
        <w:t>3.</w:t>
      </w:r>
      <w:r>
        <w:rPr>
          <w:lang w:val="el" w:eastAsia="el"/>
        </w:rPr>
        <w:t xml:space="preserve"> Το Γενικό Τμήμα της περίπτωσης δ΄ της παραγράφου 1 καλύπτει εκπαιδευτικές ανάγκες των Τμημάτων του Γεωπονικού Πανεπιστημίου, δεν απονέμει πτυχία πρώτου κύκλου σπουδών αλλά παρέχει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 του Τ.Ε.Ι. Στερεάς Ελλάδας της περίπτωσης α΄ της παραγράφου 3 του άρθρου 7, εντάσσονται στο Γενικό Τμήμα και εισάγονται σε αυτό φοιτητές και για το ακαδημαϊκό έτος 2019-2020. Για αυτό το χρονικό διάστημα δεν απαιτείται επανίδρυση των Π.Μ.Σ. αν έχουν ιδρυθεί σύμφωνα με τις διατάξεις του ν. 4485/2017. Αν μέλη Δ.Ε.Π. που έχουν την ιδιότητα Διευθυντή Π.Μ.Σ. ή μετέχουν σε Συντονιστική Επιτροπή Π.Μ.Σ. ή σε Ειδική Διατμηματική ή Διιδρυματική Επιτροπή Π.Μ.Σ. μετακινηθούν από το Γενικό σε άλλο Τμήμα, διατηρούν την ιδιότητα του Διευθυντή Π.Μ.Σ. Γενικού Τμήματος και συμμετέχουν στα παραπάνω συλλογικά όργανα, κατά παρέκκλιση των παραγράφων 4, 5 και 8 του άρθρου 31 του ν. 4485/2017.</w:t>
      </w:r>
    </w:p>
    <w:p>
      <w:pPr>
        <w:pStyle w:val="MainText"/>
        <w:spacing w:before="120" w:after="0"/>
        <w:rPr>
          <w:lang w:val="el" w:eastAsia="el"/>
        </w:rPr>
      </w:pPr>
      <w:r>
        <w:rPr>
          <w:b/>
          <w:bCs/>
          <w:lang w:val="el" w:eastAsia="el"/>
        </w:rPr>
        <w:t>4.</w:t>
      </w:r>
      <w:r>
        <w:rPr>
          <w:lang w:val="el" w:eastAsia="el"/>
        </w:rPr>
        <w:t xml:space="preserve"> Στο Γενικό Τμήμα δεν προκηρύσσονται νέες θέσεις μελών Δ.Ε.Π.</w:t>
      </w:r>
    </w:p>
    <w:p>
      <w:pPr>
        <w:pStyle w:val="MainText"/>
        <w:spacing w:before="120" w:after="0"/>
        <w:rPr>
          <w:lang w:val="el" w:eastAsia="el"/>
        </w:rPr>
      </w:pPr>
      <w:r>
        <w:rPr>
          <w:b/>
          <w:bCs/>
          <w:lang w:val="el" w:eastAsia="el"/>
        </w:rPr>
        <w:t>5.</w:t>
      </w:r>
      <w:r>
        <w:rPr>
          <w:lang w:val="el" w:eastAsia="el"/>
        </w:rPr>
        <w:t xml:space="preserve"> Η εκπαιδευτική λειτουργία των Τμημάτων που ιδρύονται με το παρόν και η εισαγωγή των πρώτων φοιτητών, αρχίζει από την έναρξη του ακαδημαϊκού έτους 20192020, με εξαίρεση τα Τμήματα των περιπτώσεων ε΄, στ΄, ζ΄ και η΄ της παραγράφου 1, η έναρξη της εκπαιδευτικής λειτουργίας των οποίων καθορίζεται με αιτιολογημένη απόφαση της Συγκλήτου του Γεωπονικού Πανεπιστημίου Αθηνών,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Ιουνίου του προηγούμενου έτους από το έτος έναρξης της εκπαιδευτικής λειτουργίας. Η προθεσμία του προηγούμενου εδαφίου είναι αποκλειστική.</w:t>
      </w:r>
    </w:p>
    <w:p>
      <w:pPr>
        <w:pStyle w:val="MainText"/>
        <w:spacing w:before="120" w:after="0"/>
        <w:rPr>
          <w:lang w:val="el" w:eastAsia="el"/>
        </w:rPr>
      </w:pPr>
      <w:r>
        <w:rPr>
          <w:b/>
          <w:bCs/>
          <w:lang w:val="el" w:eastAsia="el"/>
        </w:rPr>
        <w:t>6.</w:t>
      </w:r>
      <w:r>
        <w:rPr>
          <w:lang w:val="el" w:eastAsia="el"/>
        </w:rPr>
        <w:t xml:space="preserve"> Στα Τμήματα που ιδρύονται με το παρόν λειτουργεί προσωρινή Συνέλευση κατ’ εφαρμογή του άρθρου 24 του ν. 4485/2017 έως τις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Μέχρι το Τμήμα να καταστεί αυτοδύναμο, στην προσωρινή Συνέλευση μετέχουν επιπλέον των μελών Δ.Ε.Π. του Τμήματος και πέντε (5) μέλη Δ.Ε.Π. τα οποία ορίζονται με πράξη του Πρύτανη ύστερα από απόφαση της Συγκλήτου. Στο Γενικό Τμήμα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τις 28.2.2019, με θητεία έως τις 31.8.2021. Ο Πρόεδρος και η Συνέλευση Τμήματος στο Γενικό Τμήμα ασκεί και τις αρμοδιότητες Κοσμήτορα και Κοσμητείας αντίστοιχα. Στα Τμήματα των περιπτώσεων ε΄, στ΄ και ζ΄ της παραγράφου 1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 Πρόεδροι στις προσωρινές συνελεύσεις μπορούν να οριστούν και μέλη Δ.Ε.Π. που κατέχουν ταυτόχρονα και άλλη θέση μονοπρόσωπου οργάνου διοίκησης στο Α.Ε.Ι.</w:t>
      </w:r>
    </w:p>
    <w:p>
      <w:pPr>
        <w:pStyle w:val="MainText"/>
        <w:spacing w:before="120" w:after="0"/>
        <w:rPr>
          <w:lang w:val="el" w:eastAsia="el"/>
        </w:rPr>
      </w:pPr>
      <w:r>
        <w:rPr>
          <w:b/>
          <w:bCs/>
          <w:lang w:val="el" w:eastAsia="el"/>
        </w:rPr>
        <w:t>7.</w:t>
      </w:r>
      <w:r>
        <w:rPr>
          <w:lang w:val="el" w:eastAsia="el"/>
        </w:rPr>
        <w:t xml:space="preserve">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pStyle w:val="MainText"/>
        <w:spacing w:before="120" w:after="0"/>
        <w:rPr>
          <w:lang w:val="el" w:eastAsia="el"/>
        </w:rPr>
      </w:pPr>
      <w:r>
        <w:rPr>
          <w:b/>
          <w:bCs/>
          <w:lang w:val="el" w:eastAsia="el"/>
        </w:rPr>
        <w:t>8.</w:t>
      </w:r>
      <w:r>
        <w:rPr>
          <w:lang w:val="el" w:eastAsia="el"/>
        </w:rPr>
        <w:t xml:space="preserve"> Σε καθένα από τα Τμήματα που ιδρύονται με το παρόν, με εξαίρεση το Γενικό Τμήμα, συνιστώνται οκτώ (8) θέσεις μελών Δ.Ε.Π.</w:t>
      </w:r>
    </w:p>
    <w:p>
      <w:pPr>
        <w:pStyle w:val="MainText"/>
        <w:spacing w:before="120" w:after="0"/>
        <w:rPr>
          <w:lang w:val="el" w:eastAsia="el"/>
        </w:rPr>
      </w:pPr>
      <w:r>
        <w:rPr>
          <w:b/>
          <w:bCs/>
          <w:lang w:val="el" w:eastAsia="el"/>
        </w:rPr>
        <w:t>9.</w:t>
      </w:r>
      <w:r>
        <w:rPr>
          <w:lang w:val="el" w:eastAsia="el"/>
        </w:rPr>
        <w:t xml:space="preserve"> Ο πρώτος κύκλος σπουδών των Τμημάτων που ιδρύονται με το παρόν άρθρο έχει διάρκεια οκτώ (8) ακαδημαϊκά εξάμηνα. Εξαιρείται το Τμήμα Δασολογίας και Διαχείρισης Φυσικού Περιβάλλοντος, το Τμήμα Διοίκησης Γεωργικών Επιχειρήσεων και Συστημάτων Εφοδιασμού και το Τμήμα Υδροβιολογίας και Υδατοκαλλιεργειών, στο οποίο η απαιτούμενη διάρκεια φοίτησης για την απόκτηση πτυχίου ορίζεται σε δέκα (10) ακαδημαϊκά εξάμηνα.</w:t>
      </w:r>
    </w:p>
    <w:p>
      <w:pPr>
        <w:pStyle w:val="MainText"/>
        <w:spacing w:before="120" w:after="0"/>
        <w:rPr>
          <w:lang w:val="el" w:eastAsia="el"/>
        </w:rPr>
      </w:pPr>
      <w:r>
        <w:rPr>
          <w:b/>
          <w:bCs/>
          <w:lang w:val="el" w:eastAsia="el"/>
        </w:rPr>
        <w:t>10.</w:t>
      </w:r>
      <w:r>
        <w:rPr>
          <w:lang w:val="el" w:eastAsia="el"/>
        </w:rPr>
        <w:t xml:space="preserve">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και στην οποία μετέχουν και μέλη Δ.Ε.Π. του γενικού Τμήματος, ίδιου άλλως συναφούς γνωστικού αντικειμένου, εισηγείται στην προσωρινή Συνέλευση για το περιεχόμενο του προγράμματος σπουδών, σύμφωνα με την περίπτωση β΄ της παρ. 1 του άρθρου 32 του ν. 4009/2011.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ΠΑΝΕΠΙΣΤΗΜΙΟ ΘΕΣΣΑΛΙΑΣ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Ίδρυση και μετονομασία Σχολών</w:t>
      </w:r>
    </w:p>
    <w:p>
      <w:pPr>
        <w:pStyle w:val="MainText"/>
        <w:spacing w:before="120" w:after="0"/>
        <w:rPr>
          <w:lang w:val="el" w:eastAsia="el"/>
        </w:rPr>
      </w:pPr>
      <w:r>
        <w:rPr>
          <w:b/>
          <w:bCs/>
          <w:lang w:val="el" w:eastAsia="el"/>
        </w:rPr>
        <w:t>1.</w:t>
      </w:r>
      <w:r>
        <w:rPr>
          <w:lang w:val="el" w:eastAsia="el"/>
        </w:rPr>
        <w:t xml:space="preserve"> α) Στο Πανεπιστήμιο Θεσσαλίας ιδρύονται οι εξής Σχολές:</w:t>
      </w:r>
    </w:p>
    <w:p>
      <w:pPr>
        <w:pStyle w:val="StructureList1"/>
        <w:spacing w:before="120" w:after="0"/>
        <w:rPr>
          <w:lang w:val="el" w:eastAsia="el"/>
        </w:rPr>
      </w:pPr>
      <w:r>
        <w:rPr>
          <w:lang w:val="el" w:eastAsia="el"/>
        </w:rPr>
        <w:t>αα)</w:t>
      </w:r>
      <w:r>
        <w:rPr>
          <w:lang w:val="en" w:eastAsia="en"/>
        </w:rPr>
        <w:tab/>
      </w:r>
      <w:r>
        <w:rPr>
          <w:lang w:val="el" w:eastAsia="el"/>
        </w:rPr>
        <w:t>Τεχνολογίας, με έδρα τη Λάρισα</w:t>
      </w:r>
    </w:p>
    <w:p>
      <w:pPr>
        <w:pStyle w:val="StructureList1"/>
        <w:spacing w:before="120" w:after="0"/>
        <w:rPr>
          <w:lang w:val="el" w:eastAsia="el"/>
        </w:rPr>
      </w:pPr>
      <w:r>
        <w:rPr>
          <w:lang w:val="el" w:eastAsia="el"/>
        </w:rPr>
        <w:t>ββ)</w:t>
      </w:r>
      <w:r>
        <w:rPr>
          <w:lang w:val="en" w:eastAsia="en"/>
        </w:rPr>
        <w:tab/>
      </w:r>
      <w:r>
        <w:rPr>
          <w:lang w:val="el" w:eastAsia="el"/>
        </w:rPr>
        <w:t>Οικονομικών και Διοικητικών Επιστημών, με έδρα τη Λάρισα.</w:t>
      </w:r>
    </w:p>
    <w:p>
      <w:pPr>
        <w:pStyle w:val="StructureList1"/>
        <w:spacing w:before="120" w:after="0"/>
        <w:rPr>
          <w:lang w:val="el" w:eastAsia="el"/>
        </w:rPr>
      </w:pPr>
      <w:r>
        <w:rPr>
          <w:lang w:val="el" w:eastAsia="el"/>
        </w:rPr>
        <w:t>β)</w:t>
      </w:r>
      <w:r>
        <w:rPr>
          <w:lang w:val="en" w:eastAsia="en"/>
        </w:rPr>
        <w:tab/>
      </w:r>
      <w:r>
        <w:rPr>
          <w:lang w:val="el" w:eastAsia="el"/>
        </w:rPr>
        <w:t>Η Σχολή Επιστήμης Φυσικής Αγωγής και Αθλητισμού του Πανεπιστημίου Θεσσαλίας μετονομάζεται σε Σχολή Επιστημών Φυσικής Αγωγής, Αθλητισμού και Δι- αιτολογίας.</w:t>
      </w:r>
    </w:p>
    <w:p>
      <w:pPr>
        <w:pStyle w:val="MainText"/>
        <w:spacing w:before="120" w:after="0"/>
        <w:rPr>
          <w:lang w:val="el" w:eastAsia="el"/>
        </w:rPr>
      </w:pPr>
      <w:r>
        <w:rPr>
          <w:b/>
          <w:bCs/>
          <w:lang w:val="el" w:eastAsia="el"/>
        </w:rPr>
        <w:t>2.</w:t>
      </w:r>
      <w:r>
        <w:rPr>
          <w:lang w:val="el" w:eastAsia="el"/>
        </w:rPr>
        <w:t xml:space="preserve"> Στις Σχολές που ιδρύονται με το παρόν ισχύουν τα εξής:</w:t>
      </w:r>
    </w:p>
    <w:p>
      <w:pPr>
        <w:pStyle w:val="StructureList1"/>
        <w:spacing w:before="120" w:after="0"/>
        <w:rPr>
          <w:lang w:val="el" w:eastAsia="el"/>
        </w:rPr>
      </w:pPr>
      <w:r>
        <w:rPr>
          <w:lang w:val="el" w:eastAsia="el"/>
        </w:rPr>
        <w:t>α)</w:t>
      </w:r>
      <w:r>
        <w:rPr>
          <w:lang w:val="en" w:eastAsia="en"/>
        </w:rPr>
        <w:tab/>
      </w:r>
      <w:r>
        <w:rPr>
          <w:lang w:val="el" w:eastAsia="el"/>
        </w:rPr>
        <w:t>Η ακαδημαϊκή λειτουργία τους αρχίζει από την έναρξη του ακαδημαϊκού έτους 2019-2020.</w:t>
      </w:r>
    </w:p>
    <w:p>
      <w:pPr>
        <w:pStyle w:val="StructureList1"/>
        <w:spacing w:before="120" w:after="0"/>
        <w:rPr>
          <w:lang w:val="el" w:eastAsia="el"/>
        </w:rPr>
      </w:pPr>
      <w:r>
        <w:rPr>
          <w:lang w:val="el" w:eastAsia="el"/>
        </w:rPr>
        <w:t>β)</w:t>
      </w:r>
      <w:r>
        <w:rPr>
          <w:lang w:val="en" w:eastAsia="en"/>
        </w:rPr>
        <w:tab/>
      </w:r>
      <w:r>
        <w:rPr>
          <w:lang w:val="el" w:eastAsia="el"/>
        </w:rPr>
        <w:t>Σε κάθε Σχολή συνιστάται Γραμματεία, για τη διοικητική και γραμματειακή της υποστήριξη, η οποία λειτουργεί σε επίπεδο Τμήματος, σύμφωνα με την περίπτωση α΄ της παρ. 2 του άρθρου 54 του ν. 4178/2013.</w:t>
      </w:r>
    </w:p>
    <w:p>
      <w:pPr>
        <w:pStyle w:val="StructureList1"/>
        <w:spacing w:before="120" w:after="0"/>
        <w:rPr>
          <w:lang w:val="el" w:eastAsia="el"/>
        </w:rPr>
      </w:pPr>
      <w:r>
        <w:rPr>
          <w:lang w:val="el" w:eastAsia="el"/>
        </w:rPr>
        <w:t>γ)</w:t>
      </w:r>
      <w:r>
        <w:rPr>
          <w:lang w:val="en" w:eastAsia="en"/>
        </w:rPr>
        <w:tab/>
      </w:r>
      <w:r>
        <w:rPr>
          <w:lang w:val="el" w:eastAsia="el"/>
        </w:rPr>
        <w:t>Οι διαδικασίες συγκρότησης και ανάδειξης των οργάνων διοίκησης των Σχολών ολοκληρώνονται το αργότερο μέχρι τις 31.8.2019. Οι εκλογές για ανάδειξη Κοσμήτορα προκηρύσσονται από τον Πρύτανη του Πανεπιστημίου Θεσσαλίας έως τις 31.5.2019. Αν ο Πρύτανης δεν προκηρύξει εκλογές μέχρι την ημερομηνία αυτή, η αρμοδιότητά του αυτή περιέρχεται στον Υπουργό Παιδείας, Έρευνας και Θρησκευμάτων. Με απόφαση του Υπουργού Παιδείας, Έρευνας και Θρησκευμάτων μπορεί να δοθεί παράταση έως δύο (2) φορές, στις προθεσμίες των προηγούμενων εδαφίων.</w:t>
      </w:r>
    </w:p>
    <w:p>
      <w:pPr>
        <w:pStyle w:val="StructureList1"/>
        <w:spacing w:before="120" w:after="0"/>
        <w:rPr>
          <w:lang w:val="el" w:eastAsia="el"/>
        </w:rPr>
      </w:pPr>
      <w:r>
        <w:rPr>
          <w:lang w:val="el" w:eastAsia="el"/>
        </w:rPr>
        <w:t>δ)</w:t>
      </w:r>
      <w:r>
        <w:rPr>
          <w:lang w:val="en" w:eastAsia="en"/>
        </w:rPr>
        <w:tab/>
      </w:r>
      <w:r>
        <w:rPr>
          <w:lang w:val="el" w:eastAsia="el"/>
        </w:rPr>
        <w:t>Έως την ολοκλήρωση των διαδικασιών συγκρότησης και ανάδειξης των οργάνων διοίκησης της Σχολής, οι αρμοδιότητες των οργάνων αυτών ασκούνται από προσωρινή Κοσμητεία, η οποία ορίζεται με απόφαση της Συγκλήτου του Πανεπιστημίου Θεσσαλίας και αποτελείται από:</w:t>
      </w:r>
    </w:p>
    <w:p>
      <w:pPr>
        <w:pStyle w:val="StructureList1"/>
        <w:spacing w:before="120" w:after="0"/>
        <w:rPr>
          <w:lang w:val="el" w:eastAsia="el"/>
        </w:rPr>
      </w:pPr>
      <w:r>
        <w:rPr>
          <w:lang w:val="el" w:eastAsia="el"/>
        </w:rPr>
        <w:t>αα)</w:t>
      </w:r>
      <w:r>
        <w:rPr>
          <w:lang w:val="en" w:eastAsia="en"/>
        </w:rPr>
        <w:tab/>
      </w:r>
      <w:r>
        <w:rPr>
          <w:lang w:val="el" w:eastAsia="el"/>
        </w:rPr>
        <w:t>τον προσωρινό Κοσμήτορα, στη θέση του οποίου ορίζεται, με όμοια απόφαση της Συγκλήτου, καθηγητής α΄ βαθμίδας ή αναπληρωτής καθηγητής Τμήματος του Ιδρύματος, συναφούς γνωστικού αντικειμένου,</w:t>
      </w:r>
    </w:p>
    <w:p>
      <w:pPr>
        <w:pStyle w:val="StructureList1"/>
        <w:spacing w:before="120" w:after="0"/>
        <w:rPr>
          <w:lang w:val="el" w:eastAsia="el"/>
        </w:rPr>
      </w:pPr>
      <w:r>
        <w:rPr>
          <w:lang w:val="el" w:eastAsia="el"/>
        </w:rPr>
        <w:t>ββ)</w:t>
      </w:r>
      <w:r>
        <w:rPr>
          <w:lang w:val="en" w:eastAsia="en"/>
        </w:rPr>
        <w:tab/>
      </w:r>
      <w:r>
        <w:rPr>
          <w:lang w:val="el" w:eastAsia="el"/>
        </w:rPr>
        <w:t>τους Προέδρους των Τμημάτων της Σχολής,</w:t>
      </w:r>
    </w:p>
    <w:p>
      <w:pPr>
        <w:pStyle w:val="StructureList1"/>
        <w:spacing w:before="120" w:after="0"/>
        <w:rPr>
          <w:lang w:val="el" w:eastAsia="el"/>
        </w:rPr>
      </w:pPr>
      <w:r>
        <w:rPr>
          <w:lang w:val="el" w:eastAsia="el"/>
        </w:rPr>
        <w:t>γγ)</w:t>
      </w:r>
      <w:r>
        <w:rPr>
          <w:lang w:val="en" w:eastAsia="en"/>
        </w:rPr>
        <w:tab/>
      </w:r>
      <w:r>
        <w:rPr>
          <w:lang w:val="el" w:eastAsia="el"/>
        </w:rPr>
        <w:t>τρία (3) μέλη Δ.Ε.Π. του Ιδρύματος.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Ίδρυση και μετονομασία Τμημάτων</w:t>
      </w:r>
    </w:p>
    <w:p>
      <w:pPr>
        <w:pStyle w:val="MainText"/>
        <w:spacing w:before="120" w:after="0"/>
        <w:rPr>
          <w:lang w:val="el" w:eastAsia="el"/>
        </w:rPr>
      </w:pPr>
      <w:r>
        <w:rPr>
          <w:b/>
          <w:bCs/>
          <w:lang w:val="el" w:eastAsia="el"/>
        </w:rPr>
        <w:t>1.</w:t>
      </w:r>
      <w:r>
        <w:rPr>
          <w:lang w:val="el" w:eastAsia="el"/>
        </w:rPr>
        <w:t xml:space="preserve"> Στο Πανεπιστήμιο Θεσσαλίας ιδρύονται τα εξής Τμήματα:</w:t>
      </w:r>
    </w:p>
    <w:p>
      <w:pPr>
        <w:pStyle w:val="StructureList1"/>
        <w:spacing w:before="120" w:after="0"/>
        <w:rPr>
          <w:lang w:val="el" w:eastAsia="el"/>
        </w:rPr>
      </w:pPr>
      <w:r>
        <w:rPr>
          <w:lang w:val="el" w:eastAsia="el"/>
        </w:rPr>
        <w:t>α)</w:t>
      </w:r>
      <w:r>
        <w:rPr>
          <w:lang w:val="en" w:eastAsia="en"/>
        </w:rPr>
        <w:tab/>
      </w:r>
      <w:r>
        <w:rPr>
          <w:lang w:val="el" w:eastAsia="el"/>
        </w:rPr>
        <w:t>Πολιτισμού και Δημιουργικών Μέσων και Βιομηχανιών με έδρα τον Βόλο, το οποίο εντάσσεται στη Σχολή Ανθρωπιστικών και Κοινωνικών Επιστημών</w:t>
      </w:r>
    </w:p>
    <w:p>
      <w:pPr>
        <w:pStyle w:val="StructureList1"/>
        <w:spacing w:before="120" w:after="0"/>
        <w:rPr>
          <w:lang w:val="el" w:eastAsia="el"/>
        </w:rPr>
      </w:pPr>
      <w:r>
        <w:rPr>
          <w:lang w:val="el" w:eastAsia="el"/>
        </w:rPr>
        <w:t>β)</w:t>
      </w:r>
      <w:r>
        <w:rPr>
          <w:lang w:val="en" w:eastAsia="en"/>
        </w:rPr>
        <w:tab/>
      </w:r>
      <w:r>
        <w:rPr>
          <w:lang w:val="el" w:eastAsia="el"/>
        </w:rPr>
        <w:t>Γλωσσικών και Διαπολιτισμικών Σπουδών με έδρα τον Βόλο, το οποίο εντάσσεται στη Σχολή Ανθρωπιστικών και Κοινωνικών Επιστημών</w:t>
      </w:r>
    </w:p>
    <w:p>
      <w:pPr>
        <w:pStyle w:val="StructureList1"/>
        <w:spacing w:before="120" w:after="0"/>
        <w:rPr>
          <w:lang w:val="el" w:eastAsia="el"/>
        </w:rPr>
      </w:pPr>
      <w:r>
        <w:rPr>
          <w:lang w:val="el" w:eastAsia="el"/>
        </w:rPr>
        <w:t>γ)</w:t>
      </w:r>
      <w:r>
        <w:rPr>
          <w:lang w:val="en" w:eastAsia="en"/>
        </w:rPr>
        <w:tab/>
      </w:r>
      <w:r>
        <w:rPr>
          <w:lang w:val="el" w:eastAsia="el"/>
        </w:rPr>
        <w:t>Λογιστικής και Χρηματοοικονομικής με έδρα τη Λάρισα, το οποίο εντάσσεται στη Σχολή Οικονομικών και Διοικητικών Επιστημών</w:t>
      </w:r>
    </w:p>
    <w:p>
      <w:pPr>
        <w:pStyle w:val="StructureList1"/>
        <w:spacing w:before="120" w:after="0"/>
        <w:rPr>
          <w:lang w:val="el" w:eastAsia="el"/>
        </w:rPr>
      </w:pPr>
      <w:r>
        <w:rPr>
          <w:lang w:val="el" w:eastAsia="el"/>
        </w:rPr>
        <w:t>δ)</w:t>
      </w:r>
      <w:r>
        <w:rPr>
          <w:lang w:val="en" w:eastAsia="en"/>
        </w:rPr>
        <w:tab/>
      </w:r>
      <w:r>
        <w:rPr>
          <w:lang w:val="el" w:eastAsia="el"/>
        </w:rPr>
        <w:t>Διοίκησης Επιχειρήσεων, με έδρα τη Λάρισα, το οποίο εντάσσεται στη Σχολή Οικονομικών και Διοικητικών Επιστημών</w:t>
      </w:r>
    </w:p>
    <w:p>
      <w:pPr>
        <w:pStyle w:val="StructureList1"/>
        <w:spacing w:before="120" w:after="0"/>
        <w:rPr>
          <w:lang w:val="el" w:eastAsia="el"/>
        </w:rPr>
      </w:pPr>
      <w:r>
        <w:rPr>
          <w:lang w:val="el" w:eastAsia="el"/>
        </w:rPr>
        <w:t>ε)</w:t>
      </w:r>
      <w:r>
        <w:rPr>
          <w:lang w:val="en" w:eastAsia="en"/>
        </w:rPr>
        <w:tab/>
      </w:r>
      <w:r>
        <w:rPr>
          <w:lang w:val="el" w:eastAsia="el"/>
        </w:rPr>
        <w:t>Γεωπονίας - Αγροτεχνολογίας, με έδρα τη Λάρισα, το οποίο εντάσσεται στη Σχολή Γεωπονικών Επιστημών στ) Επιστήμης Ζωικής Παραγωγής με έδρα τη Λάρισα το οποίο εντάσσεται στη Σχολή Γεωπονικών Επιστημών ζ) Νοσηλευτικής με έδρα τη Λάρισα, το οποίο εντάσσεται στη Σχολή Επιστημών Υγείας</w:t>
      </w:r>
    </w:p>
    <w:p>
      <w:pPr>
        <w:pStyle w:val="StructureList1"/>
        <w:spacing w:before="120" w:after="0"/>
        <w:rPr>
          <w:lang w:val="el" w:eastAsia="el"/>
        </w:rPr>
      </w:pPr>
      <w:r>
        <w:rPr>
          <w:lang w:val="el" w:eastAsia="el"/>
        </w:rPr>
        <w:t>η)</w:t>
      </w:r>
      <w:r>
        <w:rPr>
          <w:lang w:val="en" w:eastAsia="en"/>
        </w:rPr>
        <w:tab/>
      </w:r>
      <w:r>
        <w:rPr>
          <w:lang w:val="el" w:eastAsia="el"/>
        </w:rPr>
        <w:t>Δημόσιας και Ενιαίας Υγείας με έδρα την Καρδίτσα, το οποίο εντάσσεται στη Σχολή Επιστημών Υγείας</w:t>
      </w:r>
    </w:p>
    <w:p>
      <w:pPr>
        <w:pStyle w:val="StructureList1"/>
        <w:spacing w:before="120" w:after="0"/>
        <w:rPr>
          <w:lang w:val="el" w:eastAsia="el"/>
        </w:rPr>
      </w:pPr>
      <w:r>
        <w:rPr>
          <w:lang w:val="el" w:eastAsia="el"/>
        </w:rPr>
        <w:t>θ)</w:t>
      </w:r>
      <w:r>
        <w:rPr>
          <w:lang w:val="en" w:eastAsia="en"/>
        </w:rPr>
        <w:tab/>
      </w:r>
      <w:r>
        <w:rPr>
          <w:lang w:val="el" w:eastAsia="el"/>
        </w:rPr>
        <w:t>Φυσικοθεραπείας με έδρα τη Λαμία, το οποίο εντάσσεται στη Σχολή Επιστημών Υγείας</w:t>
      </w:r>
    </w:p>
    <w:p>
      <w:pPr>
        <w:pStyle w:val="StructureList1"/>
        <w:spacing w:before="120" w:after="0"/>
        <w:rPr>
          <w:lang w:val="el" w:eastAsia="el"/>
        </w:rPr>
      </w:pPr>
      <w:r>
        <w:rPr>
          <w:lang w:val="el" w:eastAsia="el"/>
        </w:rPr>
        <w:t>ι)</w:t>
      </w:r>
      <w:r>
        <w:rPr>
          <w:lang w:val="en" w:eastAsia="en"/>
        </w:rPr>
        <w:tab/>
      </w:r>
      <w:r>
        <w:rPr>
          <w:lang w:val="el" w:eastAsia="el"/>
        </w:rPr>
        <w:t>Συστημάτων Ενέργειας, με έδρα τη Λάρισα, το οποίο εντάσσεται στη Σχολή Τεχνολογίας</w:t>
      </w:r>
    </w:p>
    <w:p>
      <w:pPr>
        <w:pStyle w:val="StructureList1"/>
        <w:spacing w:before="120" w:after="0"/>
        <w:rPr>
          <w:lang w:val="el" w:eastAsia="el"/>
        </w:rPr>
      </w:pPr>
      <w:r>
        <w:rPr>
          <w:lang w:val="el" w:eastAsia="el"/>
        </w:rPr>
        <w:t>ια)</w:t>
      </w:r>
      <w:r>
        <w:rPr>
          <w:lang w:val="en" w:eastAsia="en"/>
        </w:rPr>
        <w:tab/>
      </w:r>
      <w:r>
        <w:rPr>
          <w:lang w:val="el" w:eastAsia="el"/>
        </w:rPr>
        <w:t>Περιβάλλοντος, με έδρα την πόλη της Λάρισας, το οποίο εντάσσεται στη Σχολή Τεχνολογίας</w:t>
      </w:r>
    </w:p>
    <w:p>
      <w:pPr>
        <w:pStyle w:val="StructureList1"/>
        <w:spacing w:before="120" w:after="0"/>
        <w:rPr>
          <w:lang w:val="el" w:eastAsia="el"/>
        </w:rPr>
      </w:pPr>
      <w:r>
        <w:rPr>
          <w:lang w:val="el" w:eastAsia="el"/>
        </w:rPr>
        <w:t>ιβ)</w:t>
      </w:r>
      <w:r>
        <w:rPr>
          <w:lang w:val="en" w:eastAsia="en"/>
        </w:rPr>
        <w:tab/>
      </w:r>
      <w:r>
        <w:rPr>
          <w:lang w:val="el" w:eastAsia="el"/>
        </w:rPr>
        <w:t>Ψηφιακών Συστημάτων με έδρα τη Λάρισα, το οποίο εντάσσεται στη Σχολή Τεχνολογίας</w:t>
      </w:r>
    </w:p>
    <w:p>
      <w:pPr>
        <w:pStyle w:val="StructureList1"/>
        <w:spacing w:before="120" w:after="0"/>
        <w:rPr>
          <w:lang w:val="el" w:eastAsia="el"/>
        </w:rPr>
      </w:pPr>
      <w:r>
        <w:rPr>
          <w:lang w:val="el" w:eastAsia="el"/>
        </w:rPr>
        <w:t>ιγ)</w:t>
      </w:r>
      <w:r>
        <w:rPr>
          <w:lang w:val="en" w:eastAsia="en"/>
        </w:rPr>
        <w:tab/>
      </w:r>
      <w:r>
        <w:rPr>
          <w:lang w:val="el" w:eastAsia="el"/>
        </w:rPr>
        <w:t>Επιστήμης Τροφίμων και Διατροφής με έδρα την Καρδίτσα, το οποίο εντάσσεται στη Σχολή Γεωπονικών Επιστημών</w:t>
      </w:r>
    </w:p>
    <w:p>
      <w:pPr>
        <w:pStyle w:val="StructureList1"/>
        <w:spacing w:before="120" w:after="0"/>
        <w:rPr>
          <w:lang w:val="el" w:eastAsia="el"/>
        </w:rPr>
      </w:pPr>
      <w:r>
        <w:rPr>
          <w:lang w:val="el" w:eastAsia="el"/>
        </w:rPr>
        <w:t>ιδ)</w:t>
      </w:r>
      <w:r>
        <w:rPr>
          <w:lang w:val="en" w:eastAsia="en"/>
        </w:rPr>
        <w:tab/>
      </w:r>
      <w:r>
        <w:rPr>
          <w:lang w:val="el" w:eastAsia="el"/>
        </w:rPr>
        <w:t>Δασολογίας, Επιστημών Ξύλου και Σχεδιασμού, με έδρα την Καρδίτσα, το οποίο εντάσσεται στη Σχολή Τεχνολογίας</w:t>
      </w:r>
    </w:p>
    <w:p>
      <w:pPr>
        <w:pStyle w:val="StructureList1"/>
        <w:spacing w:before="120" w:after="0"/>
        <w:rPr>
          <w:lang w:val="el" w:eastAsia="el"/>
        </w:rPr>
      </w:pPr>
      <w:r>
        <w:rPr>
          <w:lang w:val="el" w:eastAsia="el"/>
        </w:rPr>
        <w:t>ιε)</w:t>
      </w:r>
      <w:r>
        <w:rPr>
          <w:lang w:val="en" w:eastAsia="en"/>
        </w:rPr>
        <w:tab/>
      </w:r>
      <w:r>
        <w:rPr>
          <w:lang w:val="el" w:eastAsia="el"/>
        </w:rPr>
        <w:t>Διαιτολογίας και Διατροφολογίας, με έδρα τα Τρίκαλα, το οποίο εντάσσεται στη Σχολή Επιστημών Φυσικής Αγωγής, Αθλητισμού και Διαιτολογίας</w:t>
      </w:r>
    </w:p>
    <w:p>
      <w:pPr>
        <w:pStyle w:val="StructureList1"/>
        <w:spacing w:before="120" w:after="0"/>
        <w:rPr>
          <w:lang w:val="el" w:eastAsia="el"/>
        </w:rPr>
      </w:pPr>
      <w:r>
        <w:rPr>
          <w:lang w:val="el" w:eastAsia="el"/>
        </w:rPr>
        <w:t>ιστ)</w:t>
      </w:r>
      <w:r>
        <w:rPr>
          <w:lang w:val="en" w:eastAsia="en"/>
        </w:rPr>
        <w:tab/>
      </w:r>
      <w:r>
        <w:rPr>
          <w:lang w:val="el" w:eastAsia="el"/>
        </w:rPr>
        <w:t>Φυσικής με έδρα τη Λαμία, το οποίο εντάσσεται στη Σχολή Θετικών Επιστημών</w:t>
      </w:r>
    </w:p>
    <w:p>
      <w:pPr>
        <w:pStyle w:val="StructureList1"/>
        <w:spacing w:before="120" w:after="0"/>
        <w:rPr>
          <w:lang w:val="el" w:eastAsia="el"/>
        </w:rPr>
      </w:pPr>
      <w:r>
        <w:rPr>
          <w:lang w:val="el" w:eastAsia="el"/>
        </w:rPr>
        <w:t>ιζ)</w:t>
      </w:r>
      <w:r>
        <w:rPr>
          <w:lang w:val="en" w:eastAsia="en"/>
        </w:rPr>
        <w:tab/>
      </w:r>
      <w:r>
        <w:rPr>
          <w:lang w:val="el" w:eastAsia="el"/>
        </w:rPr>
        <w:t>Μαθηματικών με έδρα τη Λαμία, το οποίο εντάσσεται στη Σχολή Θετικών Επιστημών</w:t>
      </w:r>
    </w:p>
    <w:p>
      <w:pPr>
        <w:pStyle w:val="StructureList1"/>
        <w:spacing w:before="120" w:after="0"/>
        <w:rPr>
          <w:lang w:val="el" w:eastAsia="el"/>
        </w:rPr>
      </w:pPr>
      <w:r>
        <w:rPr>
          <w:lang w:val="el" w:eastAsia="el"/>
        </w:rPr>
        <w:t>ιη)</w:t>
      </w:r>
      <w:r>
        <w:rPr>
          <w:lang w:val="en" w:eastAsia="en"/>
        </w:rPr>
        <w:tab/>
      </w:r>
      <w:r>
        <w:rPr>
          <w:lang w:val="el" w:eastAsia="el"/>
        </w:rPr>
        <w:t>Γενικό, με έδρα τη Λάρισα</w:t>
      </w:r>
    </w:p>
    <w:p>
      <w:pPr>
        <w:pStyle w:val="StructureList1"/>
        <w:spacing w:before="120" w:after="0"/>
        <w:rPr>
          <w:lang w:val="el" w:eastAsia="el"/>
        </w:rPr>
      </w:pPr>
      <w:r>
        <w:rPr>
          <w:lang w:val="el" w:eastAsia="el"/>
        </w:rPr>
        <w:t>ιθ)</w:t>
      </w:r>
      <w:r>
        <w:rPr>
          <w:lang w:val="en" w:eastAsia="en"/>
        </w:rPr>
        <w:tab/>
      </w:r>
      <w:r>
        <w:rPr>
          <w:lang w:val="el" w:eastAsia="el"/>
        </w:rPr>
        <w:t>Γενικό, με έδρα τη Λαμία</w:t>
      </w:r>
    </w:p>
    <w:p>
      <w:pPr>
        <w:pStyle w:val="StructureList1"/>
        <w:spacing w:before="120" w:after="0"/>
        <w:rPr>
          <w:lang w:val="el" w:eastAsia="el"/>
        </w:rPr>
      </w:pPr>
      <w:r>
        <w:rPr>
          <w:lang w:val="el" w:eastAsia="el"/>
        </w:rPr>
        <w:t>κ)</w:t>
      </w:r>
      <w:r>
        <w:rPr>
          <w:lang w:val="en" w:eastAsia="en"/>
        </w:rPr>
        <w:tab/>
      </w:r>
      <w:r>
        <w:rPr>
          <w:lang w:val="el" w:eastAsia="el"/>
        </w:rPr>
        <w:t>Ψυχολογίας, με έδρα τον Βόλο, το οποίο εντάσσεται στη Σχολή Κοινωνικών και Ανθρωπιστικών Επιστημών</w:t>
      </w:r>
    </w:p>
    <w:p>
      <w:pPr>
        <w:pStyle w:val="StructureList1"/>
        <w:spacing w:before="120" w:after="0"/>
        <w:rPr>
          <w:lang w:val="el" w:eastAsia="el"/>
        </w:rPr>
      </w:pPr>
      <w:r>
        <w:rPr>
          <w:lang w:val="el" w:eastAsia="el"/>
        </w:rPr>
        <w:t>κα)</w:t>
      </w:r>
      <w:r>
        <w:rPr>
          <w:lang w:val="en" w:eastAsia="en"/>
        </w:rPr>
        <w:tab/>
      </w:r>
      <w:r>
        <w:rPr>
          <w:lang w:val="el" w:eastAsia="el"/>
        </w:rPr>
        <w:t>Αγωγής και Φροντίδας στην Πρώιμη Παιδική Ηλικία, με έδρα την Καρδίτσα, το οποίο εντάσσεται στη Σχολή Κοινωνικών και Ανθρωπιστικών Επιστημών</w:t>
      </w:r>
    </w:p>
    <w:p>
      <w:pPr>
        <w:pStyle w:val="StructureList1"/>
        <w:spacing w:before="120" w:after="0"/>
        <w:rPr>
          <w:lang w:val="el" w:eastAsia="el"/>
        </w:rPr>
      </w:pPr>
      <w:r>
        <w:rPr>
          <w:lang w:val="el" w:eastAsia="el"/>
        </w:rPr>
        <w:t>κβ)</w:t>
      </w:r>
      <w:r>
        <w:rPr>
          <w:lang w:val="en" w:eastAsia="en"/>
        </w:rPr>
        <w:tab/>
      </w:r>
      <w:r>
        <w:rPr>
          <w:lang w:val="el" w:eastAsia="el"/>
        </w:rPr>
        <w:t>Λογοθεραπείας, με έδρα τη Λαμία, το οποίο εντάσσεται στη Σχολή Επιστημών Υγείας.</w:t>
      </w:r>
    </w:p>
    <w:p>
      <w:pPr>
        <w:pStyle w:val="MainText"/>
        <w:spacing w:before="120" w:after="0"/>
        <w:rPr>
          <w:lang w:val="el" w:eastAsia="el"/>
        </w:rPr>
      </w:pPr>
      <w:r>
        <w:rPr>
          <w:b/>
          <w:bCs/>
          <w:lang w:val="el" w:eastAsia="el"/>
        </w:rPr>
        <w:t>2.</w:t>
      </w:r>
      <w:r>
        <w:rPr>
          <w:lang w:val="el" w:eastAsia="el"/>
        </w:rPr>
        <w:t xml:space="preserve"> Στα υφιστάμενα κατά την έναρξη ισχύος του παρόντος Τμήματα του Πανεπιστημίου Θεσσαλίας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Το Τμήμα Οικονομικών Επιστημών εντάσσεται στη Σχολή Οικονομικών και Διοικητικών Επιστημών.</w:t>
      </w:r>
    </w:p>
    <w:p>
      <w:pPr>
        <w:pStyle w:val="StructureList1"/>
        <w:spacing w:before="120" w:after="0"/>
        <w:rPr>
          <w:lang w:val="el" w:eastAsia="el"/>
        </w:rPr>
      </w:pPr>
      <w:r>
        <w:rPr>
          <w:lang w:val="el" w:eastAsia="el"/>
        </w:rPr>
        <w:t>β)</w:t>
      </w:r>
      <w:r>
        <w:rPr>
          <w:lang w:val="en" w:eastAsia="en"/>
        </w:rPr>
        <w:tab/>
      </w:r>
      <w:r>
        <w:rPr>
          <w:lang w:val="el" w:eastAsia="el"/>
        </w:rPr>
        <w:t>Το Τμήμα Πληροφορικής της Σχολής Θετικών Επιστημών μετονομάζεται σε Τμήμα Πληροφορικής και Τηλεπικοινωνιών. Από τη μετονομασία δεν επέρχεται καμία μεταβολή στα επαγγελματικά δικαιώματα που απορρέουν από τον παρεχόμενο τίτλο σπουδών. Ο παρεχόμενος τίτλος σπουδών στους φοιτητές που έχουν εισαχθεί μέχρι και το ακαδημαϊκό έτος 2018-2019 στο Τμήμα Πληροφορικής φέρει τον υφιστάμενο κατά το χρόνο εισαγωγής τίτλο και τύπο.</w:t>
      </w:r>
    </w:p>
    <w:p>
      <w:pPr>
        <w:pStyle w:val="MainText"/>
        <w:spacing w:before="120" w:after="0"/>
        <w:rPr>
          <w:lang w:val="el" w:eastAsia="el"/>
        </w:rPr>
      </w:pPr>
      <w:r>
        <w:rPr>
          <w:b/>
          <w:bCs/>
          <w:lang w:val="el" w:eastAsia="el"/>
        </w:rPr>
        <w:t>3.</w:t>
      </w:r>
      <w:r>
        <w:rPr>
          <w:lang w:val="el" w:eastAsia="el"/>
        </w:rPr>
        <w:t xml:space="preserve"> Τα Γενικά Τμήματα του παρόντος καλύπτουν εκπαιδευτικές ανάγκες των Τμημάτων του Πανεπιστημίου Θεσσαλίας, δεν απονέμουν πτυχία πρώτου κύκλου σπουδών, αλλά παρέχουν τη δυνατότητα εκπόνησης Προγραμμάτων Μεταπτυχιακών Σπουδών (Π.Μ.Σ.) και διδακτορικής διατριβής. Τα Π.Μ.Σ. που παρέχονται κατά την έναρξη ισχύος του παρόντος από τα Τμήματα του Τ.Ε.Ι. Θεσσαλίας και τα Τμήματα της περίπτωσης β΄ της παραγράφου 3 του άρθρου 7 του Τ.Ε.Ι. Στερεάς Ελλάδας, εντάσσονται στα Γενικά Τμήματα των περιπτώσεων ιη΄ και ιθ΄ της παραγράφου 1, αντίστοιχα, και εισάγονται σε αυτά φοιτητές και για το ακαδημαϊκό έτος 2019-2020. Γι’ αυτό το χρονικό διάστημα δεν απαιτείται επανίδρυση των Π.Μ.Σ. αν έχουν ιδρυθεί σύμφωνα με τις διατάξεις του ν. 4485/2017. Αν μέλη Δ.Ε.Π. που έχουν την ιδιότητα Διευθυντή Π.Μ.Σ. ή μετέχουν σε Συντονιστική Επιτροπή Π.Μ.Σ. ή σε Ειδική Διατμηματική ή Διιδρυματική Επιτροπή Π.Μ.Σ. μετακινηθούν από το Γενικό σε άλλο Τμήμα, διατηρούν την ιδιότητα του Διευθυντή Π.Μ.Σ. Γενικού Τμήματος και συμμετέχουν νομίμως στα παραπάνω συλλογικά όργανα, κατά παρέκκλιση των παραγράφων 4, 5 και 8 του άρθρου 31 του ν. 4485/2017.</w:t>
      </w:r>
    </w:p>
    <w:p>
      <w:pPr>
        <w:pStyle w:val="MainText"/>
        <w:spacing w:before="120" w:after="0"/>
        <w:rPr>
          <w:lang w:val="el" w:eastAsia="el"/>
        </w:rPr>
      </w:pPr>
      <w:r>
        <w:rPr>
          <w:b/>
          <w:bCs/>
          <w:lang w:val="el" w:eastAsia="el"/>
        </w:rPr>
        <w:t>4.</w:t>
      </w:r>
      <w:r>
        <w:rPr>
          <w:lang w:val="el" w:eastAsia="el"/>
        </w:rPr>
        <w:t xml:space="preserve"> Στα Γενικά Τμήματα δεν προκηρύσσονται νέες θέσεις μελών Δ.Ε.Π.</w:t>
      </w:r>
    </w:p>
    <w:p>
      <w:pPr>
        <w:pStyle w:val="MainText"/>
        <w:spacing w:before="120" w:after="0"/>
        <w:rPr>
          <w:lang w:val="el" w:eastAsia="el"/>
        </w:rPr>
      </w:pPr>
      <w:r>
        <w:rPr>
          <w:b/>
          <w:bCs/>
          <w:lang w:val="el" w:eastAsia="el"/>
        </w:rPr>
        <w:t>5.</w:t>
      </w:r>
      <w:r>
        <w:rPr>
          <w:lang w:val="el" w:eastAsia="el"/>
        </w:rPr>
        <w:t xml:space="preserve"> Η εκπαιδευτική λειτουργία των Τμημάτων που ιδρύονται με το παρόν και η εισαγωγή των πρώτων φοιτητών αρχίζει από την έναρξη του ακαδημαϊκού έτους 20192020, με εξαίρεση τα Τμήματα των περιπτώσεων κ΄, κα΄, κβ΄ της παραγράφου 1, η έναρξη της εκπαιδευτικής λειτουργίας των οποίων καθορίζεται με αιτιολογημένη απόφαση της Συγκλήτου του Πανεπιστημίου Θεσσαλίας, ύστερα από συνεκτίμηση των υλικοτεχνικών υποδομών και του εκπαιδευτικού προσωπικού, και πάντως όχι νωρίτερα από το ακαδημαϊκό έτος 2020-2021. Η απόφαση αυτή εκδίδεται έως τις 30 Ιουνίου του προηγούμενου έτους από το έτος έναρξης της εκπαιδευτικής λειτουργίας. Η προθεσμία του προηγούμενου εδαφίου είναι αποκλειστική.</w:t>
      </w:r>
    </w:p>
    <w:p>
      <w:pPr>
        <w:pStyle w:val="MainText"/>
        <w:spacing w:before="120" w:after="0"/>
        <w:rPr>
          <w:lang w:val="el" w:eastAsia="el"/>
        </w:rPr>
      </w:pPr>
      <w:r>
        <w:rPr>
          <w:b/>
          <w:bCs/>
          <w:lang w:val="el" w:eastAsia="el"/>
        </w:rPr>
        <w:t>6.</w:t>
      </w:r>
      <w:r>
        <w:rPr>
          <w:lang w:val="el" w:eastAsia="el"/>
        </w:rPr>
        <w:t xml:space="preserve"> Στα Τμήματα που ιδρύονται με το παρόν λειτουργεί προσωρινή Συνέλευση με εφαρμογή των διατάξεων του άρθρου 24 του ν. 4485/2017 (Α΄ 114), έως 31.8.2019, οπότε και αναδεικνύεται Πρόεδρος με εκλογική διαδικασία σύμφωνα με το άρθρο 23 του ν. 4485/2017, διαφορετικά μέχρι τα Τμήματα αυτά να καταστούν αυτοδύναμα, σύμφωνα με το άρθρο 11 του ν. 4485/2017. Μέχρι το Τμήμα να καταστεί αυτοδύναμο, στην προσωρινή Συνέλευση μετέχουν επιπλέον των μελών Δ.Ε.Π. του Τμήματος και πέντε (5) μέλη Δ.Ε.Π. τα οποία ορίζονται με πράξη του Πρύτανη ύστερα από απόφαση της Συγκλήτου. Στα Γενικά Τμήματα προσωρινός Πρόεδρος ορίζεται το αρχαιότερο μέλος Δ.Ε.Π. του Τμήματος ξεκινώντας από την πρώτη βαθμίδα και εξαντλώντας τις βαθμίδες μέχρι και τη βαθμίδα του επίκουρου και αναδεικνύεται Πρόεδρος με εκλογική διαδικασία έως τις 28.2.2019, με θητεία έως τις 31.8.2021. Ο Πρόεδρος και η Συνέλευση Τμήματος στα Γενικά Τμήματα ασκούν και τις αρμοδιότητες Κοσμήτορα και Κοσμητείας αντίστοιχα. Στα Τμήματα των περιπτώσεων κ΄, κα΄ και κβ΄ της παραγράφου 1 λειτουργεί προσωρινή Συνέλευση και ορίζεται προσωρινός Πρόεδρος, σύμφωνα με τα προηγούμενα εδάφια, από την 1η Σεπτεμβρίου του έτους πριν από την έναρξη της ακαδημαϊκής τους λειτουργίας. Οι Πρόεδροι των Τμημάτων, προσωρινοί ή μη, καθώς και τα μέλη Δ.Ε.Π. αυτών, συμμετέχουν στα συλλογικά όργανα διοίκησης του οικείου Πανεπιστημίου, σύμφωνα με όσα ορίζονται στον ν. 4485/2017. Πρόεδροι στις προσωρινές συνελεύσεις μπορούν να οριστούν και μέλη Δ.Ε.Π. που κατέχουν ταυτόχρονα και άλλη θέση μονοπρόσωπου οργάνου διοίκησης στο Α.Ε.Ι.</w:t>
      </w:r>
    </w:p>
    <w:p>
      <w:pPr>
        <w:pStyle w:val="MainText"/>
        <w:spacing w:before="120" w:after="0"/>
        <w:rPr>
          <w:lang w:val="el" w:eastAsia="el"/>
        </w:rPr>
      </w:pPr>
      <w:r>
        <w:rPr>
          <w:b/>
          <w:bCs/>
          <w:lang w:val="el" w:eastAsia="el"/>
        </w:rPr>
        <w:t>7.</w:t>
      </w:r>
      <w:r>
        <w:rPr>
          <w:lang w:val="el" w:eastAsia="el"/>
        </w:rPr>
        <w:t xml:space="preserve"> Σε κάθε Τμήμα συνιστάται Γραμματεία, η οποία λειτουργεί σε επίπεδο Τμήματος σύμφωνα με την περίπτωση α΄ της παρ. 2 του άρθρου 54 του ν. 4178/2013 και παρέχει διοικητική και γραμματειακή υποστήριξη στο εκπαιδευτικό και ερευνητικό έργο του.</w:t>
      </w:r>
    </w:p>
    <w:p>
      <w:pPr>
        <w:pStyle w:val="MainText"/>
        <w:spacing w:before="120" w:after="0"/>
        <w:rPr>
          <w:lang w:val="el" w:eastAsia="el"/>
        </w:rPr>
      </w:pPr>
      <w:r>
        <w:rPr>
          <w:b/>
          <w:bCs/>
          <w:lang w:val="el" w:eastAsia="el"/>
        </w:rPr>
        <w:t>8.</w:t>
      </w:r>
      <w:r>
        <w:rPr>
          <w:lang w:val="el" w:eastAsia="el"/>
        </w:rPr>
        <w:t xml:space="preserve"> Σε καθένα από τα Τμήματα που ιδρύονται με το παρόν, με εξαίρεση τα Γενικά Τμήματα, συνιστώνται οκτώ (8) θέσεις μελών Δ.Ε.Π.</w:t>
      </w:r>
    </w:p>
    <w:p>
      <w:pPr>
        <w:pStyle w:val="MainText"/>
        <w:spacing w:before="120" w:after="0"/>
        <w:rPr>
          <w:lang w:val="el" w:eastAsia="el"/>
        </w:rPr>
      </w:pPr>
      <w:r>
        <w:rPr>
          <w:b/>
          <w:bCs/>
          <w:lang w:val="el" w:eastAsia="el"/>
        </w:rPr>
        <w:t>9.</w:t>
      </w:r>
      <w:r>
        <w:rPr>
          <w:lang w:val="el" w:eastAsia="el"/>
        </w:rPr>
        <w:t xml:space="preserve"> Ο πρώτος κύκλος σπουδών των Τμημάτων που ιδρύονται με το παρόν άρθρο έχει διάρκεια οκτώ (8) ακαδημαϊκά εξάμηνα. Εξαιρούνται το Τμήμα Γεωπονίας - Αγροτεχνολογίας το Τμήμα Επιστήμης Ζωικής Παραγωγής, το Τμήμα Επιστήμης Τροφίμων και Διατροφής και το Τμήμα Δασολογίας, Επιστημών Ξύλου και Σχεδιασμού, στα οποία η απαιτούμενη διάρκεια φοίτησης για την απόκτηση πτυχίου ορίζεται σε δέκα (10) ακαδημαϊκά εξάμηνα.</w:t>
      </w:r>
    </w:p>
    <w:p>
      <w:pPr>
        <w:pStyle w:val="MainText"/>
        <w:spacing w:before="120" w:after="0"/>
        <w:rPr>
          <w:lang w:val="el" w:eastAsia="el"/>
        </w:rPr>
      </w:pPr>
      <w:r>
        <w:rPr>
          <w:b/>
          <w:bCs/>
          <w:lang w:val="el" w:eastAsia="el"/>
        </w:rPr>
        <w:t>10.</w:t>
      </w:r>
      <w:r>
        <w:rPr>
          <w:lang w:val="el" w:eastAsia="el"/>
        </w:rPr>
        <w:t xml:space="preserve"> Η διαμόρφωση των προγραμμάτων σπουδών των Τμημάτων που ιδρύονται με το παρόν γίνεται σύμφωνα με το άρθρο 32 του ν. 4009/2011. Eπιτροπή που συγκροτείται με απόφαση της προσωρινής Συνέλευσης και στην οποία μετέχουν και μέλη Δ.Ε.Π. των γενικών Τμημάτων, ίδιου άλλως συναφούς γνωστικού αντικειμένου, εισηγείται στην προσωρινή Συνέλευση για το περιεχόμενο του προγράμματος σπουδών, σύμφωνα με την περίπτωση β΄ της παρ. 1 του άρθρου 32 του ν. 4009/2011 (Α΄ 195). Τα προγράμματα αυτά θεωρούνται πιστοποιημένα έως την ολοκλήρωση της διαδικασίας πιστοποίησης από την Αρχή Διασφάλισης Ποιότητας (Α.ΔΙ.Π.), σύμφωνα με τα άρθρα 70 έως και 72 και το δεύτερο εδάφιο της περίπτωσης δ΄ της παρ. 12 του άρθρου 80 του ν. 4009/2011.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Πανεπιστημιακό Ερευνητικό Κέντρο Πανεπιστημίου Θεσσαλίας</w:t>
      </w:r>
    </w:p>
    <w:p>
      <w:pPr>
        <w:pStyle w:val="MainText"/>
        <w:spacing w:before="120" w:after="0"/>
        <w:rPr>
          <w:lang w:val="el" w:eastAsia="el"/>
        </w:rPr>
      </w:pPr>
      <w:r>
        <w:rPr>
          <w:b/>
          <w:bCs/>
          <w:lang w:val="el" w:eastAsia="el"/>
        </w:rPr>
        <w:t>1.</w:t>
      </w:r>
      <w:r>
        <w:rPr>
          <w:lang w:val="el" w:eastAsia="el"/>
        </w:rPr>
        <w:t xml:space="preserve"> Στο Πανεπιστήμιο Θεσσαλίας ιδρύεται Πανεπιστημιακό Ερευνητικό Κέντρο (Π.Ε.Κ.) (Πανεπιστημιακό Κέντρο Έρευνας Καινοτομίας και Ανάπτυξης «ΙΑΣΩΝ») ως ακαδημαϊκή μονάδα του Ιδρύματος, με έδρα τον Βόλο.</w:t>
      </w:r>
    </w:p>
    <w:p>
      <w:pPr>
        <w:pStyle w:val="MainText"/>
        <w:spacing w:before="120" w:after="0"/>
        <w:rPr>
          <w:lang w:val="el" w:eastAsia="el"/>
        </w:rPr>
      </w:pPr>
      <w:r>
        <w:rPr>
          <w:b/>
          <w:bCs/>
          <w:lang w:val="el" w:eastAsia="el"/>
        </w:rPr>
        <w:t>2.</w:t>
      </w:r>
      <w:r>
        <w:rPr>
          <w:lang w:val="el" w:eastAsia="el"/>
        </w:rPr>
        <w:t xml:space="preserve"> Σκοποί του Π.Ε.Κ. είναι: α) η διεξαγωγή βασικής και εφαρμοσμένης έρευνας, β) η αξιοποίηση των ερευνητικών αποτελεσμάτων προς όφελος της ελληνικής κοινωνίας, γ) η συμβολή στην εξειδίκευση νέων επιστημόνων, δ) η παροχή υπηρεσιών σε δημόσιους και ιδιωτικούς φορείς, ε) η εκπαίδευση και πρακτική άσκηση, στ) η διαμεσολάβηση ανάμεσα στον δημόσιο και τον ιδιωτικό τομέα για την ανάπτυξη ερευνητικών μονάδων στις επιχειρήσεις και ζ) η προβολή της ελληνικής γλώσσας και του ελληνικού πολιτισμού στο εξωτερικό, ιδίως στους τομείς:</w:t>
      </w:r>
    </w:p>
    <w:p>
      <w:pPr>
        <w:pStyle w:val="StructureList1"/>
        <w:spacing w:before="120" w:after="0"/>
        <w:rPr>
          <w:lang w:val="el" w:eastAsia="el"/>
        </w:rPr>
      </w:pPr>
      <w:r>
        <w:rPr>
          <w:lang w:val="el" w:eastAsia="el"/>
        </w:rPr>
        <w:t>αα)</w:t>
      </w:r>
      <w:r>
        <w:rPr>
          <w:lang w:val="en" w:eastAsia="en"/>
        </w:rPr>
        <w:tab/>
      </w:r>
      <w:r>
        <w:rPr>
          <w:lang w:val="el" w:eastAsia="el"/>
        </w:rPr>
        <w:t>ευφυών συστημάτων παραγωγής και ευφυών πόλεων,</w:t>
      </w:r>
    </w:p>
    <w:p>
      <w:pPr>
        <w:pStyle w:val="StructureList1"/>
        <w:spacing w:before="120" w:after="0"/>
        <w:rPr>
          <w:lang w:val="el" w:eastAsia="el"/>
        </w:rPr>
      </w:pPr>
      <w:r>
        <w:rPr>
          <w:lang w:val="el" w:eastAsia="el"/>
        </w:rPr>
        <w:t>ββ)</w:t>
      </w:r>
      <w:r>
        <w:rPr>
          <w:lang w:val="en" w:eastAsia="en"/>
        </w:rPr>
        <w:tab/>
      </w:r>
      <w:r>
        <w:rPr>
          <w:lang w:val="el" w:eastAsia="el"/>
        </w:rPr>
        <w:t>ψηφιακού πολιτισμού και τεχνολογιών επικοινωνίας και εκπαίδευσης,</w:t>
      </w:r>
    </w:p>
    <w:p>
      <w:pPr>
        <w:pStyle w:val="StructureList1"/>
        <w:spacing w:before="120" w:after="0"/>
        <w:rPr>
          <w:lang w:val="el" w:eastAsia="el"/>
        </w:rPr>
      </w:pPr>
      <w:r>
        <w:rPr>
          <w:lang w:val="el" w:eastAsia="el"/>
        </w:rPr>
        <w:t>γγ)</w:t>
      </w:r>
      <w:r>
        <w:rPr>
          <w:lang w:val="en" w:eastAsia="en"/>
        </w:rPr>
        <w:tab/>
      </w:r>
      <w:r>
        <w:rPr>
          <w:lang w:val="el" w:eastAsia="el"/>
        </w:rPr>
        <w:t>αγροτικής ανάπτυξης,</w:t>
      </w:r>
    </w:p>
    <w:p>
      <w:pPr>
        <w:pStyle w:val="StructureList1"/>
        <w:spacing w:before="120" w:after="0"/>
        <w:rPr>
          <w:lang w:val="el" w:eastAsia="el"/>
        </w:rPr>
      </w:pPr>
      <w:r>
        <w:rPr>
          <w:lang w:val="el" w:eastAsia="el"/>
        </w:rPr>
        <w:t>δδ)</w:t>
      </w:r>
      <w:r>
        <w:rPr>
          <w:lang w:val="en" w:eastAsia="en"/>
        </w:rPr>
        <w:tab/>
      </w:r>
      <w:r>
        <w:rPr>
          <w:lang w:val="el" w:eastAsia="el"/>
        </w:rPr>
        <w:t>γενετικής βελτίωσης ζώων,</w:t>
      </w:r>
    </w:p>
    <w:p>
      <w:pPr>
        <w:pStyle w:val="StructureList1"/>
        <w:spacing w:before="120" w:after="0"/>
        <w:rPr>
          <w:lang w:val="el" w:eastAsia="el"/>
        </w:rPr>
      </w:pPr>
      <w:r>
        <w:rPr>
          <w:lang w:val="el" w:eastAsia="el"/>
        </w:rPr>
        <w:t>εε)</w:t>
      </w:r>
      <w:r>
        <w:rPr>
          <w:lang w:val="en" w:eastAsia="en"/>
        </w:rPr>
        <w:tab/>
      </w:r>
      <w:r>
        <w:rPr>
          <w:lang w:val="el" w:eastAsia="el"/>
        </w:rPr>
        <w:t>κινησιολογίας,</w:t>
      </w:r>
    </w:p>
    <w:p>
      <w:pPr>
        <w:pStyle w:val="StructureList1"/>
        <w:spacing w:before="120" w:after="0"/>
        <w:rPr>
          <w:lang w:val="el" w:eastAsia="el"/>
        </w:rPr>
      </w:pPr>
      <w:r>
        <w:rPr>
          <w:lang w:val="el" w:eastAsia="el"/>
        </w:rPr>
        <w:t>στστ)</w:t>
      </w:r>
      <w:r>
        <w:rPr>
          <w:lang w:val="en" w:eastAsia="en"/>
        </w:rPr>
        <w:tab/>
      </w:r>
      <w:r>
        <w:rPr>
          <w:lang w:val="el" w:eastAsia="el"/>
        </w:rPr>
        <w:t>ασφάλειας συστημάτων και επιστήμης δεδομένων,</w:t>
      </w:r>
    </w:p>
    <w:p>
      <w:pPr>
        <w:pStyle w:val="StructureList1"/>
        <w:spacing w:before="120" w:after="0"/>
        <w:rPr>
          <w:lang w:val="el" w:eastAsia="el"/>
        </w:rPr>
      </w:pPr>
      <w:r>
        <w:rPr>
          <w:lang w:val="el" w:eastAsia="el"/>
        </w:rPr>
        <w:t>ζζ)</w:t>
      </w:r>
      <w:r>
        <w:rPr>
          <w:lang w:val="en" w:eastAsia="en"/>
        </w:rPr>
        <w:tab/>
      </w:r>
      <w:r>
        <w:rPr>
          <w:lang w:val="el" w:eastAsia="el"/>
        </w:rPr>
        <w:t>διάγνωσης και θεραπείας του καρκίνου,</w:t>
      </w:r>
    </w:p>
    <w:p>
      <w:pPr>
        <w:pStyle w:val="StructureList1"/>
        <w:spacing w:before="120" w:after="0"/>
        <w:rPr>
          <w:lang w:val="el" w:eastAsia="el"/>
        </w:rPr>
      </w:pPr>
      <w:r>
        <w:rPr>
          <w:lang w:val="el" w:eastAsia="el"/>
        </w:rPr>
        <w:t>ηη)</w:t>
      </w:r>
      <w:r>
        <w:rPr>
          <w:lang w:val="en" w:eastAsia="en"/>
        </w:rPr>
        <w:tab/>
      </w:r>
      <w:r>
        <w:rPr>
          <w:lang w:val="el" w:eastAsia="el"/>
        </w:rPr>
        <w:t>αποκατάστασης και ευεξίας,</w:t>
      </w:r>
    </w:p>
    <w:p>
      <w:pPr>
        <w:pStyle w:val="StructureList1"/>
        <w:spacing w:before="120" w:after="0"/>
        <w:rPr>
          <w:lang w:val="el" w:eastAsia="el"/>
        </w:rPr>
      </w:pPr>
      <w:r>
        <w:rPr>
          <w:lang w:val="el" w:eastAsia="el"/>
        </w:rPr>
        <w:t>θθ)</w:t>
      </w:r>
      <w:r>
        <w:rPr>
          <w:lang w:val="en" w:eastAsia="en"/>
        </w:rPr>
        <w:tab/>
      </w:r>
      <w:r>
        <w:rPr>
          <w:lang w:val="el" w:eastAsia="el"/>
        </w:rPr>
        <w:t>διδακτικής και επιμόρφωσης εκπαιδευτικών,</w:t>
      </w:r>
    </w:p>
    <w:p>
      <w:pPr>
        <w:pStyle w:val="StructureList1"/>
        <w:spacing w:before="120" w:after="0"/>
        <w:rPr>
          <w:lang w:val="el" w:eastAsia="el"/>
        </w:rPr>
      </w:pPr>
      <w:r>
        <w:rPr>
          <w:lang w:val="el" w:eastAsia="el"/>
        </w:rPr>
        <w:t>ιι)</w:t>
      </w:r>
      <w:r>
        <w:rPr>
          <w:lang w:val="en" w:eastAsia="en"/>
        </w:rPr>
        <w:tab/>
      </w:r>
      <w:r>
        <w:rPr>
          <w:lang w:val="el" w:eastAsia="el"/>
        </w:rPr>
        <w:t>επιχειρηματικότητας και καινοτομίας.</w:t>
      </w:r>
    </w:p>
    <w:p>
      <w:pPr>
        <w:pStyle w:val="MainText"/>
        <w:spacing w:before="120" w:after="0"/>
        <w:rPr>
          <w:lang w:val="el" w:eastAsia="el"/>
        </w:rPr>
      </w:pPr>
      <w:r>
        <w:rPr>
          <w:b/>
          <w:bCs/>
          <w:lang w:val="el" w:eastAsia="el"/>
        </w:rPr>
        <w:t>3.</w:t>
      </w:r>
      <w:r>
        <w:rPr>
          <w:lang w:val="el" w:eastAsia="el"/>
        </w:rPr>
        <w:t xml:space="preserve"> Για την επίτευξη των παραπάνω σκοπών, το Π.Ε.Κ.: α) εκπονεί μελέτες κάθε φύσης και εκτελεί ή διαχειρίζεται εγκεκριμένα ερευνητικά ή αναπτυξιακά προγράμματα και έργα, τα οποία εμπίπτουν στους τομείς της παραγράφου 2,</w:t>
      </w:r>
    </w:p>
    <w:p>
      <w:pPr>
        <w:pStyle w:val="StructureList1"/>
        <w:spacing w:before="120" w:after="0"/>
        <w:rPr>
          <w:lang w:val="el" w:eastAsia="el"/>
        </w:rPr>
      </w:pPr>
      <w:r>
        <w:rPr>
          <w:lang w:val="el" w:eastAsia="el"/>
        </w:rPr>
        <w:t>β)</w:t>
      </w:r>
      <w:r>
        <w:rPr>
          <w:lang w:val="en" w:eastAsia="en"/>
        </w:rPr>
        <w:tab/>
      </w:r>
      <w:r>
        <w:rPr>
          <w:lang w:val="el" w:eastAsia="el"/>
        </w:rPr>
        <w:t>συνεργάζεται με παραγωγικούς φορείς της Ελλάδας ή της αλλοδαπής και προωθεί την οικονομική αξιοποίηση των ερευνητικών αποτελεσμάτων,</w:t>
      </w:r>
    </w:p>
    <w:p>
      <w:pPr>
        <w:pStyle w:val="StructureList1"/>
        <w:spacing w:before="120" w:after="0"/>
        <w:rPr>
          <w:lang w:val="el" w:eastAsia="el"/>
        </w:rPr>
      </w:pPr>
      <w:r>
        <w:rPr>
          <w:lang w:val="el" w:eastAsia="el"/>
        </w:rPr>
        <w:t>γ)</w:t>
      </w:r>
      <w:r>
        <w:rPr>
          <w:lang w:val="en" w:eastAsia="en"/>
        </w:rPr>
        <w:tab/>
      </w:r>
      <w:r>
        <w:rPr>
          <w:lang w:val="el" w:eastAsia="el"/>
        </w:rPr>
        <w:t>συνεργάζεται με διεθνείς οργανισμούς, το Ελληνικό Δημόσιο, νομικά πρόσωπα δημοσίου και ιδιωτικού δικαίου, τους Ο.Τ.Α., α΄ και β΄ βαθμού, συνεταιρισμούς, επιστημονικές ενώσεις, φορείς παροχής υπηρεσιών υγείας και Α.Ε.Ι. και επιστημονικά ή τεχνολογικά πάρκα, διαμεσολαβώντας στη διασύνδεση της έρευνας με την εκπαίδευση και την παραγωγή αγαθών,</w:t>
      </w:r>
    </w:p>
    <w:p>
      <w:pPr>
        <w:pStyle w:val="StructureList1"/>
        <w:spacing w:before="120" w:after="0"/>
        <w:rPr>
          <w:lang w:val="el" w:eastAsia="el"/>
        </w:rPr>
      </w:pPr>
      <w:r>
        <w:rPr>
          <w:lang w:val="el" w:eastAsia="el"/>
        </w:rPr>
        <w:t>δ)</w:t>
      </w:r>
      <w:r>
        <w:rPr>
          <w:lang w:val="en" w:eastAsia="en"/>
        </w:rPr>
        <w:tab/>
      </w:r>
      <w:r>
        <w:rPr>
          <w:lang w:val="el" w:eastAsia="el"/>
        </w:rPr>
        <w:t>συνεργάζεται με έλληνες και ξένους εμπειρογνώμονες σε θέματα που άπτονται του αντικειμένου του για την προώθηση των σκοπών του,</w:t>
      </w:r>
    </w:p>
    <w:p>
      <w:pPr>
        <w:pStyle w:val="StructureList1"/>
        <w:spacing w:before="120" w:after="0"/>
        <w:rPr>
          <w:lang w:val="el" w:eastAsia="el"/>
        </w:rPr>
      </w:pPr>
      <w:r>
        <w:rPr>
          <w:lang w:val="el" w:eastAsia="el"/>
        </w:rPr>
        <w:t>ε)</w:t>
      </w:r>
      <w:r>
        <w:rPr>
          <w:lang w:val="en" w:eastAsia="en"/>
        </w:rPr>
        <w:tab/>
      </w:r>
      <w:r>
        <w:rPr>
          <w:lang w:val="el" w:eastAsia="el"/>
        </w:rPr>
        <w:t>παρέχει υψηλής ποιότητας υπηρεσίες με αγγλόφωνα εκπαιδευτικά προγράμματα για την αρχαία, μέση και νεότερη ελληνική και διεθνή ιστορία, την αρχαιολογία, τη φιλοσοφία, τη λογοτεχνία, τις τέχνες, το θέατρο, τον πολιτισμό, το περιβάλλον και την αειφόρο ανάπτυξη, και</w:t>
      </w:r>
    </w:p>
    <w:p>
      <w:pPr>
        <w:pStyle w:val="StructureList1"/>
        <w:spacing w:before="120" w:after="0"/>
        <w:rPr>
          <w:lang w:val="el" w:eastAsia="el"/>
        </w:rPr>
      </w:pPr>
      <w:r>
        <w:rPr>
          <w:lang w:val="el" w:eastAsia="el"/>
        </w:rPr>
        <w:t>στ)</w:t>
      </w:r>
      <w:r>
        <w:rPr>
          <w:lang w:val="en" w:eastAsia="en"/>
        </w:rPr>
        <w:tab/>
      </w:r>
      <w:r>
        <w:rPr>
          <w:lang w:val="el" w:eastAsia="el"/>
        </w:rPr>
        <w:t>αναπτύσσει οποιαδήποτε άλλη δραστηριότητα συναφή με τους παραπάνω σκοπούς.</w:t>
      </w:r>
    </w:p>
    <w:p>
      <w:pPr>
        <w:pStyle w:val="MainText"/>
        <w:spacing w:before="120" w:after="0"/>
        <w:rPr>
          <w:lang w:val="el" w:eastAsia="el"/>
        </w:rPr>
      </w:pPr>
      <w:r>
        <w:rPr>
          <w:b/>
          <w:bCs/>
          <w:lang w:val="el" w:eastAsia="el"/>
        </w:rPr>
        <w:t>4.</w:t>
      </w:r>
      <w:r>
        <w:rPr>
          <w:lang w:val="el" w:eastAsia="el"/>
        </w:rPr>
        <w:t xml:space="preserve"> Το Π.Ε.Κ. αποτελείται από τα εξής Ινστιτούτα:</w:t>
      </w:r>
    </w:p>
    <w:p>
      <w:pPr>
        <w:pStyle w:val="StructureList1"/>
        <w:spacing w:before="120" w:after="0"/>
        <w:rPr>
          <w:lang w:val="el" w:eastAsia="el"/>
        </w:rPr>
      </w:pPr>
      <w:r>
        <w:rPr>
          <w:lang w:val="el" w:eastAsia="el"/>
        </w:rPr>
        <w:t>α)</w:t>
      </w:r>
      <w:r>
        <w:rPr>
          <w:lang w:val="en" w:eastAsia="en"/>
        </w:rPr>
        <w:tab/>
      </w:r>
      <w:r>
        <w:rPr>
          <w:lang w:val="el" w:eastAsia="el"/>
        </w:rPr>
        <w:t>ευφυών συστημάτων παραγωγής και ευφυών πόλεων, με έδρα τον Βόλο,</w:t>
      </w:r>
    </w:p>
    <w:p>
      <w:pPr>
        <w:pStyle w:val="StructureList1"/>
        <w:spacing w:before="120" w:after="0"/>
        <w:rPr>
          <w:lang w:val="el" w:eastAsia="el"/>
        </w:rPr>
      </w:pPr>
      <w:r>
        <w:rPr>
          <w:lang w:val="el" w:eastAsia="el"/>
        </w:rPr>
        <w:t>β)</w:t>
      </w:r>
      <w:r>
        <w:rPr>
          <w:lang w:val="en" w:eastAsia="en"/>
        </w:rPr>
        <w:tab/>
      </w:r>
      <w:r>
        <w:rPr>
          <w:lang w:val="el" w:eastAsia="el"/>
        </w:rPr>
        <w:t>ψηφιακού πολιτισμού και τεχνολογιών επικοινωνίας και εκπαίδευσης, με έδρα τον Βόλο,</w:t>
      </w:r>
    </w:p>
    <w:p>
      <w:pPr>
        <w:pStyle w:val="StructureList1"/>
        <w:spacing w:before="120" w:after="0"/>
        <w:rPr>
          <w:lang w:val="el" w:eastAsia="el"/>
        </w:rPr>
      </w:pPr>
      <w:r>
        <w:rPr>
          <w:lang w:val="el" w:eastAsia="el"/>
        </w:rPr>
        <w:t>γ)</w:t>
      </w:r>
      <w:r>
        <w:rPr>
          <w:lang w:val="en" w:eastAsia="en"/>
        </w:rPr>
        <w:tab/>
      </w:r>
      <w:r>
        <w:rPr>
          <w:lang w:val="el" w:eastAsia="el"/>
        </w:rPr>
        <w:t>αγροτικής ανάπτυξης, με έδρα το Κιλελέρ,</w:t>
      </w:r>
    </w:p>
    <w:p>
      <w:pPr>
        <w:pStyle w:val="StructureList1"/>
        <w:spacing w:before="120" w:after="0"/>
        <w:rPr>
          <w:lang w:val="el" w:eastAsia="el"/>
        </w:rPr>
      </w:pPr>
      <w:r>
        <w:rPr>
          <w:lang w:val="el" w:eastAsia="el"/>
        </w:rPr>
        <w:t>δ)</w:t>
      </w:r>
      <w:r>
        <w:rPr>
          <w:lang w:val="en" w:eastAsia="en"/>
        </w:rPr>
        <w:tab/>
      </w:r>
      <w:r>
        <w:rPr>
          <w:lang w:val="el" w:eastAsia="el"/>
        </w:rPr>
        <w:t>γενετικής βελτίωσης ζώων, με έδρα την Καρδίτσα, ε) κινησιολογίας, με έδρα τα Τρίκαλα,</w:t>
      </w:r>
    </w:p>
    <w:p>
      <w:pPr>
        <w:pStyle w:val="StructureList1"/>
        <w:spacing w:before="120" w:after="0"/>
        <w:rPr>
          <w:lang w:val="el" w:eastAsia="el"/>
        </w:rPr>
      </w:pPr>
      <w:r>
        <w:rPr>
          <w:lang w:val="el" w:eastAsia="el"/>
        </w:rPr>
        <w:t>στ)</w:t>
      </w:r>
      <w:r>
        <w:rPr>
          <w:lang w:val="en" w:eastAsia="en"/>
        </w:rPr>
        <w:tab/>
      </w:r>
      <w:r>
        <w:rPr>
          <w:lang w:val="el" w:eastAsia="el"/>
        </w:rPr>
        <w:t>ασφάλειας συστημάτων και επιστήμης δεδομένων, με έδρα τη Λαμία,</w:t>
      </w:r>
    </w:p>
    <w:p>
      <w:pPr>
        <w:pStyle w:val="StructureList1"/>
        <w:spacing w:before="120" w:after="0"/>
        <w:rPr>
          <w:lang w:val="el" w:eastAsia="el"/>
        </w:rPr>
      </w:pPr>
      <w:r>
        <w:rPr>
          <w:lang w:val="el" w:eastAsia="el"/>
        </w:rPr>
        <w:t>ζ)</w:t>
      </w:r>
      <w:r>
        <w:rPr>
          <w:lang w:val="en" w:eastAsia="en"/>
        </w:rPr>
        <w:tab/>
      </w:r>
      <w:r>
        <w:rPr>
          <w:lang w:val="el" w:eastAsia="el"/>
        </w:rPr>
        <w:t>διάγνωσης και θεραπείας του καρκίνου, με έδρα τη Λάρισα,</w:t>
      </w:r>
    </w:p>
    <w:p>
      <w:pPr>
        <w:pStyle w:val="StructureList1"/>
        <w:spacing w:before="120" w:after="0"/>
        <w:rPr>
          <w:lang w:val="el" w:eastAsia="el"/>
        </w:rPr>
      </w:pPr>
      <w:r>
        <w:rPr>
          <w:lang w:val="el" w:eastAsia="el"/>
        </w:rPr>
        <w:t>η)</w:t>
      </w:r>
      <w:r>
        <w:rPr>
          <w:lang w:val="en" w:eastAsia="en"/>
        </w:rPr>
        <w:tab/>
      </w:r>
      <w:r>
        <w:rPr>
          <w:lang w:val="el" w:eastAsia="el"/>
        </w:rPr>
        <w:t>αποκατάστασης και ευεξίας, με έδρα τη Λαμία,</w:t>
      </w:r>
    </w:p>
    <w:p>
      <w:pPr>
        <w:pStyle w:val="StructureList1"/>
        <w:spacing w:before="120" w:after="0"/>
        <w:rPr>
          <w:lang w:val="el" w:eastAsia="el"/>
        </w:rPr>
      </w:pPr>
      <w:r>
        <w:rPr>
          <w:lang w:val="el" w:eastAsia="el"/>
        </w:rPr>
        <w:t>θ)</w:t>
      </w:r>
      <w:r>
        <w:rPr>
          <w:lang w:val="en" w:eastAsia="en"/>
        </w:rPr>
        <w:tab/>
      </w:r>
      <w:r>
        <w:rPr>
          <w:lang w:val="el" w:eastAsia="el"/>
        </w:rPr>
        <w:t>διδακτικής και επιμόρφωσης εκπαιδευτικών, με έδρα τον Βόλο,</w:t>
      </w:r>
    </w:p>
    <w:p>
      <w:pPr>
        <w:pStyle w:val="StructureList1"/>
        <w:spacing w:before="120" w:after="0"/>
        <w:rPr>
          <w:lang w:val="el" w:eastAsia="el"/>
        </w:rPr>
      </w:pPr>
      <w:r>
        <w:rPr>
          <w:lang w:val="el" w:eastAsia="el"/>
        </w:rPr>
        <w:t>ι)</w:t>
      </w:r>
      <w:r>
        <w:rPr>
          <w:lang w:val="en" w:eastAsia="en"/>
        </w:rPr>
        <w:tab/>
      </w:r>
      <w:r>
        <w:rPr>
          <w:lang w:val="el" w:eastAsia="el"/>
        </w:rPr>
        <w:t>επιχειρηματικότητας και καινοτομίας, με έδρα τη Λάρισα,</w:t>
      </w:r>
    </w:p>
    <w:p>
      <w:pPr>
        <w:pStyle w:val="StructureList1"/>
        <w:spacing w:before="120" w:after="0"/>
        <w:rPr>
          <w:lang w:val="el" w:eastAsia="el"/>
        </w:rPr>
      </w:pPr>
      <w:r>
        <w:rPr>
          <w:lang w:val="el" w:eastAsia="el"/>
        </w:rPr>
        <w:t>ια)</w:t>
      </w:r>
      <w:r>
        <w:rPr>
          <w:lang w:val="en" w:eastAsia="en"/>
        </w:rPr>
        <w:tab/>
      </w:r>
      <w:r>
        <w:rPr>
          <w:lang w:val="el" w:eastAsia="el"/>
        </w:rPr>
        <w:t>βάμβακος και αγροτικής εκπαίδευσης, με έδρα την Καρδίτσα,</w:t>
      </w:r>
    </w:p>
    <w:p>
      <w:pPr>
        <w:pStyle w:val="StructureList1"/>
        <w:spacing w:before="120" w:after="0"/>
        <w:rPr>
          <w:lang w:val="el" w:eastAsia="el"/>
        </w:rPr>
      </w:pPr>
      <w:r>
        <w:rPr>
          <w:lang w:val="el" w:eastAsia="el"/>
        </w:rPr>
        <w:t>ιβ)</w:t>
      </w:r>
      <w:r>
        <w:rPr>
          <w:lang w:val="en" w:eastAsia="en"/>
        </w:rPr>
        <w:tab/>
      </w:r>
      <w:r>
        <w:rPr>
          <w:lang w:val="el" w:eastAsia="el"/>
        </w:rPr>
        <w:t>ξύλου - επίπλου και ξύλινης συσκευασίας, με έδρα την Καρδίτσα,</w:t>
      </w:r>
    </w:p>
    <w:p>
      <w:pPr>
        <w:pStyle w:val="StructureList1"/>
        <w:spacing w:before="120" w:after="0"/>
        <w:rPr>
          <w:lang w:val="el" w:eastAsia="el"/>
        </w:rPr>
      </w:pPr>
      <w:r>
        <w:rPr>
          <w:lang w:val="el" w:eastAsia="el"/>
        </w:rPr>
        <w:t>ιγ)</w:t>
      </w:r>
      <w:r>
        <w:rPr>
          <w:lang w:val="en" w:eastAsia="en"/>
        </w:rPr>
        <w:tab/>
      </w:r>
      <w:r>
        <w:rPr>
          <w:lang w:val="el" w:eastAsia="el"/>
        </w:rPr>
        <w:t>φαρμακευτικών και αρωματικών φυτών, με έδρα τα Τρίκαλα,</w:t>
      </w:r>
    </w:p>
    <w:p>
      <w:pPr>
        <w:pStyle w:val="StructureList1"/>
        <w:spacing w:before="120" w:after="0"/>
        <w:rPr>
          <w:lang w:val="el" w:eastAsia="el"/>
        </w:rPr>
      </w:pPr>
      <w:r>
        <w:rPr>
          <w:lang w:val="el" w:eastAsia="el"/>
        </w:rPr>
        <w:t>ιδ)</w:t>
      </w:r>
      <w:r>
        <w:rPr>
          <w:lang w:val="en" w:eastAsia="en"/>
        </w:rPr>
        <w:tab/>
      </w:r>
      <w:r>
        <w:rPr>
          <w:lang w:val="el" w:eastAsia="el"/>
        </w:rPr>
        <w:t>Ινστιτούτο Διεθνούς Εκπαίδευσης (Ι.Δ.Ε.), με έδρα την Άμφισσα. Το Π.Ε.Κ. μπορεί να συνάπτει, ύστερα από εισήγηση της συντονιστικής επιτροπής του Ι.Δ.Ε. πρωτόκολλο συνεργασίας με άλλο Α.Ε.Ι. με σκοπό την ανάπτυξη κοινών εκπαιδευτικών και πολιτιστικών δράσεων. Στην περίπτωση αυτή συμμετέχουν στη συντονιστική επιτροπή του Ι.Δ.Ε. και δύο (2) μέλη Δ.Ε.Π. από το συ- νεργαζόμενο Α.Ε.Ι.</w:t>
      </w:r>
    </w:p>
    <w:p>
      <w:pPr>
        <w:pStyle w:val="MainText"/>
        <w:spacing w:before="120" w:after="0"/>
        <w:rPr>
          <w:lang w:val="el" w:eastAsia="el"/>
        </w:rPr>
      </w:pPr>
      <w:r>
        <w:rPr>
          <w:b/>
          <w:bCs/>
          <w:lang w:val="el" w:eastAsia="el"/>
        </w:rPr>
        <w:t>5.</w:t>
      </w:r>
      <w:r>
        <w:rPr>
          <w:lang w:val="el" w:eastAsia="el"/>
        </w:rPr>
        <w:t xml:space="preserve"> Διοίκηση του Π.Ε.Κ.:</w:t>
      </w:r>
    </w:p>
    <w:p>
      <w:pPr>
        <w:pStyle w:val="StructureList1"/>
        <w:spacing w:before="120" w:after="0"/>
        <w:rPr>
          <w:lang w:val="el" w:eastAsia="el"/>
        </w:rPr>
      </w:pPr>
      <w:r>
        <w:rPr>
          <w:lang w:val="el" w:eastAsia="el"/>
        </w:rPr>
        <w:t>α)</w:t>
      </w:r>
      <w:r>
        <w:rPr>
          <w:lang w:val="en" w:eastAsia="en"/>
        </w:rPr>
        <w:tab/>
      </w:r>
      <w:r>
        <w:rPr>
          <w:lang w:val="el" w:eastAsia="el"/>
        </w:rPr>
        <w:t>Το Π.Ε.Κ. διοικείται από Συμβούλιο, το οποίο αποτελείται από τον Αντιπρύτανη Έρευνας και Δια Βίου Εκπαίδευσης, ως Πρόεδρο, τον Αντιπρόεδρο και τους Διευθυντές των Ινστιτούτων, ως μέλη. Ο Αντιπρόεδρος και οι Διευθυντές επιλέγονται σύμφωνα με όσα ορίζονται στην παράγραφο 7.</w:t>
      </w:r>
    </w:p>
    <w:p>
      <w:pPr>
        <w:pStyle w:val="StructureList1"/>
        <w:spacing w:before="120" w:after="0"/>
        <w:rPr>
          <w:lang w:val="el" w:eastAsia="el"/>
        </w:rPr>
      </w:pPr>
      <w:r>
        <w:rPr>
          <w:lang w:val="el" w:eastAsia="el"/>
        </w:rPr>
        <w:t>β)</w:t>
      </w:r>
      <w:r>
        <w:rPr>
          <w:lang w:val="en" w:eastAsia="en"/>
        </w:rPr>
        <w:tab/>
      </w:r>
      <w:r>
        <w:rPr>
          <w:lang w:val="el" w:eastAsia="el"/>
        </w:rPr>
        <w:t>Αν για οποιονδήποτε λόγο ο Πρόεδρος του Συμβουλίου του Π.Ε.Κ. απουσιάζει ή προσωρινά κωλύεται να ασκήσει τα καθήκοντά του, αναπληρώνεται από τον Αντιπρόεδρο του Συμβουλίου.</w:t>
      </w:r>
    </w:p>
    <w:p>
      <w:pPr>
        <w:pStyle w:val="StructureList1"/>
        <w:spacing w:before="120" w:after="0"/>
        <w:rPr>
          <w:lang w:val="el" w:eastAsia="el"/>
        </w:rPr>
      </w:pPr>
      <w:r>
        <w:rPr>
          <w:lang w:val="el" w:eastAsia="el"/>
        </w:rPr>
        <w:t>γ)</w:t>
      </w:r>
      <w:r>
        <w:rPr>
          <w:lang w:val="en" w:eastAsia="en"/>
        </w:rPr>
        <w:tab/>
      </w:r>
      <w:r>
        <w:rPr>
          <w:lang w:val="el" w:eastAsia="el"/>
        </w:rPr>
        <w:t>Το Συμβούλιο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αποφασίζει για όλα τα θέματα που αφορούν στη διοίκηση και τη λειτουργία του Π.Ε.Κ.,</w:t>
      </w:r>
    </w:p>
    <w:p>
      <w:pPr>
        <w:pStyle w:val="StructureList1"/>
        <w:spacing w:before="120" w:after="0"/>
        <w:rPr>
          <w:lang w:val="el" w:eastAsia="el"/>
        </w:rPr>
      </w:pPr>
      <w:r>
        <w:rPr>
          <w:lang w:val="el" w:eastAsia="el"/>
        </w:rPr>
        <w:t>ββ)</w:t>
      </w:r>
      <w:r>
        <w:rPr>
          <w:lang w:val="en" w:eastAsia="en"/>
        </w:rPr>
        <w:tab/>
      </w:r>
      <w:r>
        <w:rPr>
          <w:lang w:val="el" w:eastAsia="el"/>
        </w:rPr>
        <w:t>ρυθμίζει θέματα λειτουργίας και χρήσης των υποδομών και των εξοπλισμών του,</w:t>
      </w:r>
    </w:p>
    <w:p>
      <w:pPr>
        <w:pStyle w:val="StructureList1"/>
        <w:spacing w:before="120" w:after="0"/>
        <w:rPr>
          <w:lang w:val="el" w:eastAsia="el"/>
        </w:rPr>
      </w:pPr>
      <w:r>
        <w:rPr>
          <w:lang w:val="el" w:eastAsia="el"/>
        </w:rPr>
        <w:t>γγ)</w:t>
      </w:r>
      <w:r>
        <w:rPr>
          <w:lang w:val="en" w:eastAsia="en"/>
        </w:rPr>
        <w:tab/>
      </w:r>
      <w:r>
        <w:rPr>
          <w:lang w:val="el" w:eastAsia="el"/>
        </w:rPr>
        <w:t>συντάσσει και υποβάλλει προς τη Σύγκλητο τον τετραετή αναπτυξιακό προγραμματισμό του Π.Ε.Κ.,</w:t>
      </w:r>
    </w:p>
    <w:p>
      <w:pPr>
        <w:pStyle w:val="StructureList1"/>
        <w:spacing w:before="120" w:after="0"/>
        <w:rPr>
          <w:lang w:val="el" w:eastAsia="el"/>
        </w:rPr>
      </w:pPr>
      <w:r>
        <w:rPr>
          <w:lang w:val="el" w:eastAsia="el"/>
        </w:rPr>
        <w:t>δδ)</w:t>
      </w:r>
      <w:r>
        <w:rPr>
          <w:lang w:val="en" w:eastAsia="en"/>
        </w:rPr>
        <w:tab/>
      </w:r>
      <w:r>
        <w:rPr>
          <w:lang w:val="el" w:eastAsia="el"/>
        </w:rPr>
        <w:t>διατυπώνει γνώμη προς τη Σύγκλητο για τον εσωτερικό κανονισμό λειτουργίας και την οργανωτική δομή του Π.Ε.Κ.,</w:t>
      </w:r>
    </w:p>
    <w:p>
      <w:pPr>
        <w:pStyle w:val="StructureList1"/>
        <w:spacing w:before="120" w:after="0"/>
        <w:rPr>
          <w:lang w:val="el" w:eastAsia="el"/>
        </w:rPr>
      </w:pPr>
      <w:r>
        <w:rPr>
          <w:lang w:val="el" w:eastAsia="el"/>
        </w:rPr>
        <w:t>εε)</w:t>
      </w:r>
      <w:r>
        <w:rPr>
          <w:lang w:val="en" w:eastAsia="en"/>
        </w:rPr>
        <w:tab/>
      </w:r>
      <w:r>
        <w:rPr>
          <w:lang w:val="el" w:eastAsia="el"/>
        </w:rPr>
        <w:t>διαχειρίζεται και αξιοποιεί τα ερευνητικά αποτελέσματα από τις δραστηριότητές του,</w:t>
      </w:r>
    </w:p>
    <w:p>
      <w:pPr>
        <w:pStyle w:val="StructureList1"/>
        <w:spacing w:before="120" w:after="0"/>
        <w:rPr>
          <w:lang w:val="el" w:eastAsia="el"/>
        </w:rPr>
      </w:pPr>
      <w:r>
        <w:rPr>
          <w:lang w:val="el" w:eastAsia="el"/>
        </w:rPr>
        <w:t>στστ)</w:t>
      </w:r>
      <w:r>
        <w:rPr>
          <w:lang w:val="en" w:eastAsia="en"/>
        </w:rPr>
        <w:tab/>
      </w:r>
      <w:r>
        <w:rPr>
          <w:lang w:val="el" w:eastAsia="el"/>
        </w:rPr>
        <w:t>αποφασίζει για τη διάθεση των πόρων των περιπτώσεων αλ΄, γ΄, ε΄ και ζ΄ της παραγράφου 9 του παρόντος άρθρου και συντάσσει τον αντίστοιχο προϋπολογισμό του, και</w:t>
      </w:r>
    </w:p>
    <w:p>
      <w:pPr>
        <w:pStyle w:val="StructureList1"/>
        <w:spacing w:before="120" w:after="0"/>
        <w:rPr>
          <w:lang w:val="el" w:eastAsia="el"/>
        </w:rPr>
      </w:pPr>
      <w:r>
        <w:rPr>
          <w:lang w:val="el" w:eastAsia="el"/>
        </w:rPr>
        <w:t>ζζ)</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δ)</w:t>
      </w:r>
      <w:r>
        <w:rPr>
          <w:lang w:val="en" w:eastAsia="en"/>
        </w:rPr>
        <w:tab/>
      </w:r>
      <w:r>
        <w:rPr>
          <w:lang w:val="el" w:eastAsia="el"/>
        </w:rPr>
        <w:t>Ο Πρόεδρος του Συμβουλίου του Π.Ε.Κ. συγκαλεί το Συμβούλιο του Π.Ε.Κ., καταρτίζει την ημερήσια διάταξη, προεδρεύει των εργασιών του και εισηγείται τα θέματα για τα οποία δεν έχει οριστεί ως εισηγητής άλλο μέλος του Συμβουλίου και επιβλέπει την εφαρμογή της πολιτικής και την τήρηση του εσωτερικού κανονισμού λειτουργίας του Π.Ε.Κ.</w:t>
      </w:r>
    </w:p>
    <w:p>
      <w:pPr>
        <w:pStyle w:val="StructureList1"/>
        <w:spacing w:before="120" w:after="0"/>
        <w:rPr>
          <w:lang w:val="el" w:eastAsia="el"/>
        </w:rPr>
      </w:pPr>
      <w:r>
        <w:rPr>
          <w:lang w:val="el" w:eastAsia="el"/>
        </w:rPr>
        <w:t>ε)</w:t>
      </w:r>
      <w:r>
        <w:rPr>
          <w:lang w:val="en" w:eastAsia="en"/>
        </w:rPr>
        <w:tab/>
      </w:r>
      <w:r>
        <w:rPr>
          <w:lang w:val="el" w:eastAsia="el"/>
        </w:rPr>
        <w:t>Ο Αντιπρόεδρος του Συμβουλίου του Π.Ε.Κ.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μεριμνά για την εφαρμογή των αποφάσεων του Συμβουλίου,</w:t>
      </w:r>
    </w:p>
    <w:p>
      <w:pPr>
        <w:pStyle w:val="StructureList1"/>
        <w:spacing w:before="120" w:after="0"/>
        <w:rPr>
          <w:lang w:val="el" w:eastAsia="el"/>
        </w:rPr>
      </w:pPr>
      <w:r>
        <w:rPr>
          <w:lang w:val="el" w:eastAsia="el"/>
        </w:rPr>
        <w:t>ββ)</w:t>
      </w:r>
      <w:r>
        <w:rPr>
          <w:lang w:val="en" w:eastAsia="en"/>
        </w:rPr>
        <w:tab/>
      </w:r>
      <w:r>
        <w:rPr>
          <w:lang w:val="el" w:eastAsia="el"/>
        </w:rPr>
        <w:t>συντάσσει κάθε δυο (2) έτη την έκθεση απολογισμού του Π.Ε.Κ. την οποία υποβάλλει το Συμβούλιο στη Σύγκλητο,</w:t>
      </w:r>
    </w:p>
    <w:p>
      <w:pPr>
        <w:pStyle w:val="StructureList1"/>
        <w:spacing w:before="120" w:after="0"/>
        <w:rPr>
          <w:lang w:val="el" w:eastAsia="el"/>
        </w:rPr>
      </w:pPr>
      <w:r>
        <w:rPr>
          <w:lang w:val="el" w:eastAsia="el"/>
        </w:rPr>
        <w:t>γγ)</w:t>
      </w:r>
      <w:r>
        <w:rPr>
          <w:lang w:val="en" w:eastAsia="en"/>
        </w:rPr>
        <w:tab/>
      </w:r>
      <w:r>
        <w:rPr>
          <w:lang w:val="el" w:eastAsia="el"/>
        </w:rPr>
        <w:t>υπογράφει ως επιστημονικός υπεύθυνος τις συμβάσεις προσωπικού, προμηθειών και υπηρεσιών που συνάπτει το Π.Ε.Κ. στο πλαίσιο του έργου της περίπτωσης α΄ της παραγράφου 10,</w:t>
      </w:r>
    </w:p>
    <w:p>
      <w:pPr>
        <w:pStyle w:val="StructureList1"/>
        <w:spacing w:before="120" w:after="0"/>
        <w:rPr>
          <w:lang w:val="el" w:eastAsia="el"/>
        </w:rPr>
      </w:pPr>
      <w:r>
        <w:rPr>
          <w:lang w:val="el" w:eastAsia="el"/>
        </w:rPr>
        <w:t>δδ)</w:t>
      </w:r>
      <w:r>
        <w:rPr>
          <w:lang w:val="en" w:eastAsia="en"/>
        </w:rPr>
        <w:tab/>
      </w:r>
      <w:r>
        <w:rPr>
          <w:lang w:val="el" w:eastAsia="el"/>
        </w:rPr>
        <w:t>κάθε άλλη αρμοδιότητα που παρέχεται από τον εσωτερικό κανονισμό λειτουργίας της παραγράφου 13.</w:t>
      </w:r>
    </w:p>
    <w:p>
      <w:pPr>
        <w:pStyle w:val="MainText"/>
        <w:spacing w:before="120" w:after="0"/>
        <w:rPr>
          <w:lang w:val="el" w:eastAsia="el"/>
        </w:rPr>
      </w:pPr>
      <w:r>
        <w:rPr>
          <w:b/>
          <w:bCs/>
          <w:lang w:val="el" w:eastAsia="el"/>
        </w:rPr>
        <w:t>6.</w:t>
      </w:r>
      <w:r>
        <w:rPr>
          <w:lang w:val="el" w:eastAsia="el"/>
        </w:rPr>
        <w:t xml:space="preserve"> Κάθε Ινστιτούτο του Π.Ε.Κ. διοικείται από τριμελή συντονιστική επιτροπή, στην οποία μετέχει ως Πρόεδρος ο Διευθυντής του Ινστιτούτου.</w:t>
      </w:r>
    </w:p>
    <w:p>
      <w:pPr>
        <w:pStyle w:val="StructureList1"/>
        <w:spacing w:before="120" w:after="0"/>
        <w:rPr>
          <w:lang w:val="el" w:eastAsia="el"/>
        </w:rPr>
      </w:pPr>
      <w:r>
        <w:rPr>
          <w:lang w:val="el" w:eastAsia="el"/>
        </w:rPr>
        <w:t>α)</w:t>
      </w:r>
      <w:r>
        <w:rPr>
          <w:lang w:val="en" w:eastAsia="en"/>
        </w:rPr>
        <w:tab/>
      </w:r>
      <w:r>
        <w:rPr>
          <w:lang w:val="el" w:eastAsia="el"/>
        </w:rPr>
        <w:t>Η τριμελής συντονιστική επιτροπή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καταρτίζει την ερευνητική και αναπτυξιακή πολιτική του Ινστιτούτου,</w:t>
      </w:r>
    </w:p>
    <w:p>
      <w:pPr>
        <w:pStyle w:val="StructureList1"/>
        <w:spacing w:before="120" w:after="0"/>
        <w:rPr>
          <w:lang w:val="el" w:eastAsia="el"/>
        </w:rPr>
      </w:pPr>
      <w:r>
        <w:rPr>
          <w:lang w:val="el" w:eastAsia="el"/>
        </w:rPr>
        <w:t>ββ)</w:t>
      </w:r>
      <w:r>
        <w:rPr>
          <w:lang w:val="en" w:eastAsia="en"/>
        </w:rPr>
        <w:tab/>
      </w:r>
      <w:r>
        <w:rPr>
          <w:lang w:val="el" w:eastAsia="el"/>
        </w:rPr>
        <w:t>συντάσσει τον ετήσιο προϋπολογισμό που αφορά στις δραστηριότητες του Ινστιτούτου,</w:t>
      </w:r>
    </w:p>
    <w:p>
      <w:pPr>
        <w:pStyle w:val="StructureList1"/>
        <w:spacing w:before="120" w:after="0"/>
        <w:rPr>
          <w:lang w:val="el" w:eastAsia="el"/>
        </w:rPr>
      </w:pPr>
      <w:r>
        <w:rPr>
          <w:lang w:val="el" w:eastAsia="el"/>
        </w:rPr>
        <w:t>γγ)</w:t>
      </w:r>
      <w:r>
        <w:rPr>
          <w:lang w:val="en" w:eastAsia="en"/>
        </w:rPr>
        <w:tab/>
      </w:r>
      <w:r>
        <w:rPr>
          <w:lang w:val="el" w:eastAsia="el"/>
        </w:rPr>
        <w:t>εισηγείται προς τα αρμόδια όργανα τον προϋπολογισμό και τη σύναψη συμβάσεων προσωπικού, προμηθειών και υπηρεσιών που συνάπτει το Ινστιτούτο στο πλαίσιο του έργου του εδαφίου δ΄ της παραγράφου 10 και</w:t>
      </w:r>
    </w:p>
    <w:p>
      <w:pPr>
        <w:pStyle w:val="StructureList1"/>
        <w:spacing w:before="120" w:after="0"/>
        <w:rPr>
          <w:lang w:val="el" w:eastAsia="el"/>
        </w:rPr>
      </w:pPr>
      <w:r>
        <w:rPr>
          <w:lang w:val="el" w:eastAsia="el"/>
        </w:rPr>
        <w:t>δδ)</w:t>
      </w:r>
      <w:r>
        <w:rPr>
          <w:lang w:val="en" w:eastAsia="en"/>
        </w:rPr>
        <w:tab/>
      </w:r>
      <w:r>
        <w:rPr>
          <w:lang w:val="el" w:eastAsia="el"/>
        </w:rPr>
        <w:t>λαμβάνει κάθε άλλη σχετική απόφαση για ενέργειες που σχετίζονται με την εκπλήρωση των σκοπών του, σύμφωνα με όσα ορίζονται ειδικότερα στον εσωτερικό κανονισμό λειτουργίας της παραγράφου 13.</w:t>
      </w:r>
    </w:p>
    <w:p>
      <w:pPr>
        <w:pStyle w:val="StructureList1"/>
        <w:spacing w:before="120" w:after="0"/>
        <w:rPr>
          <w:lang w:val="el" w:eastAsia="el"/>
        </w:rPr>
      </w:pPr>
      <w:r>
        <w:rPr>
          <w:lang w:val="el" w:eastAsia="el"/>
        </w:rPr>
        <w:t>β)</w:t>
      </w:r>
      <w:r>
        <w:rPr>
          <w:lang w:val="en" w:eastAsia="en"/>
        </w:rPr>
        <w:tab/>
      </w:r>
      <w:r>
        <w:rPr>
          <w:lang w:val="el" w:eastAsia="el"/>
        </w:rPr>
        <w:t>Ο Διευθυντής του Ινστιτούτου έχει τις εξής αρμοδιότητες:</w:t>
      </w:r>
    </w:p>
    <w:p>
      <w:pPr>
        <w:pStyle w:val="StructureList1"/>
        <w:spacing w:before="120" w:after="0"/>
        <w:rPr>
          <w:lang w:val="el" w:eastAsia="el"/>
        </w:rPr>
      </w:pPr>
      <w:r>
        <w:rPr>
          <w:lang w:val="el" w:eastAsia="el"/>
        </w:rPr>
        <w:t>αα)</w:t>
      </w:r>
      <w:r>
        <w:rPr>
          <w:lang w:val="en" w:eastAsia="en"/>
        </w:rPr>
        <w:tab/>
      </w:r>
      <w:r>
        <w:rPr>
          <w:lang w:val="el" w:eastAsia="el"/>
        </w:rPr>
        <w:t>φέρει την ευθύνη για τη λειτουργία του Ινστιτούτου,</w:t>
      </w:r>
    </w:p>
    <w:p>
      <w:pPr>
        <w:pStyle w:val="StructureList1"/>
        <w:spacing w:before="120" w:after="0"/>
        <w:rPr>
          <w:lang w:val="el" w:eastAsia="el"/>
        </w:rPr>
      </w:pPr>
      <w:r>
        <w:rPr>
          <w:lang w:val="el" w:eastAsia="el"/>
        </w:rPr>
        <w:t>ββ)</w:t>
      </w:r>
      <w:r>
        <w:rPr>
          <w:lang w:val="en" w:eastAsia="en"/>
        </w:rPr>
        <w:tab/>
      </w:r>
      <w:r>
        <w:rPr>
          <w:lang w:val="el" w:eastAsia="el"/>
        </w:rPr>
        <w:t>εισηγείται στο Συμβούλιο του Π.Ε.Κ. το ερευνητικό και αναπτυξιακό πρόγραμμα του Ινστιτούτου,</w:t>
      </w:r>
    </w:p>
    <w:p>
      <w:pPr>
        <w:pStyle w:val="StructureList1"/>
        <w:spacing w:before="120" w:after="0"/>
        <w:rPr>
          <w:lang w:val="el" w:eastAsia="el"/>
        </w:rPr>
      </w:pPr>
      <w:r>
        <w:rPr>
          <w:lang w:val="el" w:eastAsia="el"/>
        </w:rPr>
        <w:t>γγ)</w:t>
      </w:r>
      <w:r>
        <w:rPr>
          <w:lang w:val="en" w:eastAsia="en"/>
        </w:rPr>
        <w:tab/>
      </w:r>
      <w:r>
        <w:rPr>
          <w:lang w:val="el" w:eastAsia="el"/>
        </w:rPr>
        <w:t>προΐσταται των υπηρεσιών του Ινστιτούτου και</w:t>
      </w:r>
    </w:p>
    <w:p>
      <w:pPr>
        <w:pStyle w:val="StructureList1"/>
        <w:spacing w:before="120" w:after="0"/>
        <w:rPr>
          <w:lang w:val="el" w:eastAsia="el"/>
        </w:rPr>
      </w:pPr>
      <w:r>
        <w:rPr>
          <w:lang w:val="el" w:eastAsia="el"/>
        </w:rPr>
        <w:t>δδ)</w:t>
      </w:r>
      <w:r>
        <w:rPr>
          <w:lang w:val="en" w:eastAsia="en"/>
        </w:rPr>
        <w:tab/>
      </w:r>
      <w:r>
        <w:rPr>
          <w:lang w:val="el" w:eastAsia="el"/>
        </w:rPr>
        <w:t>ασκεί κάθε άλλη αρμοδιότητα που του ανατίθεται από το Συμβούλιο του Π.Ε.Κ. ή που ορίζεται ειδικότερα στον εσωτερικό κανονισμό λειτουργίας της παραγράφου 13. Αν ο Διευθυντής ελλείπει ή κωλύεται να ασκήσει τα καθήκοντά του ως μέλος του Συμβουλίου, τα καθήκοντα αυτά ασκούνται από μέλος της τριμελούς συντονιστικής επιτροπής, το οποίο ορίζεται κατά την πρώτη συνεδρίαση της επιτροπής, με ψηφοφορία μεταξύ των μελών της. Αν ο Διευθυντής ελλείπει ή κωλύεται να ασκήσει τα καθήκοντά του ως μέλους της τριμελούς συντονιστικής επιτροπής, τα καθήκοντά του ασκούνται από τον Αντιπρόεδρο του Συμβουλίου του Π.Ε.Κ.</w:t>
      </w:r>
    </w:p>
    <w:p>
      <w:pPr>
        <w:pStyle w:val="MainText"/>
        <w:spacing w:before="120" w:after="0"/>
        <w:rPr>
          <w:lang w:val="el" w:eastAsia="el"/>
        </w:rPr>
      </w:pPr>
      <w:r>
        <w:rPr>
          <w:b/>
          <w:bCs/>
          <w:lang w:val="el" w:eastAsia="el"/>
        </w:rPr>
        <w:t>7.</w:t>
      </w:r>
      <w:r>
        <w:rPr>
          <w:lang w:val="el" w:eastAsia="el"/>
        </w:rPr>
        <w:t xml:space="preserve"> Ο Αντιπρόεδρος του Συμβουλίου, οι Διευθυντές των Ινστιτούτων και τα μέλη των συντονιστικών επιτροπών είναι μέλη Δ.Ε.Π. του Πανεπιστημίου Θεσσαλίας, τα οποία έχουν διοικητική πείρα και ερευνητική δραστηριότητα σχετική με τα αντικείμενα των Ινστιτούτων του Π.Ε.Κ., εμπειρία στην προσέλκυση χρηματοδοτήσεων ερευνητικών προγραμμάτων ή έργων και στην αξιοποίηση των αποτελεσμάτων της έρευνας. Για την επιλογή τους εκδί- δεται προκήρυξη από τον Πρύτανη. Η αξιολόγηση των υποψηφίων γίνεται από πενταμελή επιτροπή, η οποία συγκροτείται με απόφαση της Συγκλήτου και αποτελείται από μέλη Δ.Ε.Π. Πανεπιστημίων ή ομοταγών Ιδρυμάτων της αλλοδαπής. Ο ορισμός αυτών που επιλέχθηκαν από την επιτροπή γίνεται με πράξη του Πρύτανη, η οποία δημοσιεύεται στην Εφημερίδα της Κυβερνήσεως. Αν δεν υπάρχουν υποψηφιότητες, στις ανωτέρω θέσεις τοποθετούνται μέλη Δ.Ε.Π. του Ιδρύματος, που επιλέγονται από τη Σύγκλητο και ορίζονται με πράξη του Πρύτανη, και γίνεται εκ νέου προκήρυξη μέσα σε ένα (1) έτος. Η θητεία του Αντιπροέδρου του Συμβουλίου, των Διευθυντών των Ινστιτούτων και των μελών των συντονιστικών επιτροπών είναι τριετής, με δυνατότητα ανανέωσης. Η κατοχή των ανωτέρω θέσεων δεν είναι ασυμβίβαστη με την κατοχή θέσης μονοπρόσωπου οργάνου διοίκησης στο Α.Ε.Ι.</w:t>
      </w:r>
    </w:p>
    <w:p>
      <w:pPr>
        <w:pStyle w:val="MainText"/>
        <w:spacing w:before="120" w:after="0"/>
        <w:rPr>
          <w:lang w:val="el" w:eastAsia="el"/>
        </w:rPr>
      </w:pPr>
      <w:r>
        <w:rPr>
          <w:b/>
          <w:bCs/>
          <w:lang w:val="el" w:eastAsia="el"/>
        </w:rPr>
        <w:t>8.</w:t>
      </w:r>
      <w:r>
        <w:rPr>
          <w:lang w:val="el" w:eastAsia="el"/>
        </w:rPr>
        <w:t xml:space="preserve"> Με απόφαση της Συγκλήτου παραχωρούνται στο Π.Ε.Κ. χώροι και εξοπλισμοί του Πανεπιστημίου Θεσσαλίας για την εγκατάσταση και την λειτουργία του. Με εισήγηση του Συμβουλίου του Π.Ε.Κ. και απόφαση της Συγκλήτου μπορεί να ιδρύονται γραφεία και παραρτήματα σε άλλες πόλεις της Ελλάδας.</w:t>
      </w:r>
    </w:p>
    <w:p>
      <w:pPr>
        <w:pStyle w:val="MainText"/>
        <w:spacing w:before="120" w:after="0"/>
        <w:rPr>
          <w:lang w:val="el" w:eastAsia="el"/>
        </w:rPr>
      </w:pPr>
      <w:r>
        <w:rPr>
          <w:b/>
          <w:bCs/>
          <w:lang w:val="el" w:eastAsia="el"/>
        </w:rPr>
        <w:t>9.</w:t>
      </w:r>
      <w:r>
        <w:rPr>
          <w:lang w:val="el" w:eastAsia="el"/>
        </w:rPr>
        <w:t xml:space="preserve"> Πόροι του Π.Ε.Κ. είναι:</w:t>
      </w:r>
    </w:p>
    <w:p>
      <w:pPr>
        <w:pStyle w:val="StructureList1"/>
        <w:spacing w:before="120" w:after="0"/>
        <w:rPr>
          <w:lang w:val="el" w:eastAsia="el"/>
        </w:rPr>
      </w:pPr>
      <w:r>
        <w:rPr>
          <w:lang w:val="el" w:eastAsia="el"/>
        </w:rPr>
        <w:t>α)</w:t>
      </w:r>
      <w:r>
        <w:rPr>
          <w:lang w:val="en" w:eastAsia="en"/>
        </w:rPr>
        <w:tab/>
      </w:r>
      <w:r>
        <w:rPr>
          <w:lang w:val="el" w:eastAsia="el"/>
        </w:rPr>
        <w:t>επιχορηγήσεις από τον τακτικό προϋπολογισμό και τις δημόσιες επενδύσεις του Υπουργείου Παιδείας, Έρευνας και Θρησκευμάτων, που χορηγούνται στο Πανεπιστήμιο Θεσσαλίας ειδικά για τη λειτουργία του ερευνητικού κέντρου,</w:t>
      </w:r>
    </w:p>
    <w:p>
      <w:pPr>
        <w:pStyle w:val="StructureList1"/>
        <w:spacing w:before="120" w:after="0"/>
        <w:rPr>
          <w:lang w:val="el" w:eastAsia="el"/>
        </w:rPr>
      </w:pPr>
      <w:r>
        <w:rPr>
          <w:lang w:val="el" w:eastAsia="el"/>
        </w:rPr>
        <w:t>β)</w:t>
      </w:r>
      <w:r>
        <w:rPr>
          <w:lang w:val="en" w:eastAsia="en"/>
        </w:rPr>
        <w:tab/>
      </w:r>
      <w:r>
        <w:rPr>
          <w:lang w:val="el" w:eastAsia="el"/>
        </w:rPr>
        <w:t>χρηματοδοτήσεις από ερευνητικά προγράμματα της Ευρωπαϊκής Ένωσης, διεθνών οργανισμών και του Ελληνικού Δημοσίου,</w:t>
      </w:r>
    </w:p>
    <w:p>
      <w:pPr>
        <w:pStyle w:val="StructureList1"/>
        <w:spacing w:before="120" w:after="0"/>
        <w:rPr>
          <w:lang w:val="el" w:eastAsia="el"/>
        </w:rPr>
      </w:pPr>
      <w:r>
        <w:rPr>
          <w:lang w:val="el" w:eastAsia="el"/>
        </w:rPr>
        <w:t>γ)</w:t>
      </w:r>
      <w:r>
        <w:rPr>
          <w:lang w:val="en" w:eastAsia="en"/>
        </w:rPr>
        <w:tab/>
      </w:r>
      <w:r>
        <w:rPr>
          <w:lang w:val="el" w:eastAsia="el"/>
        </w:rPr>
        <w:t>δωρεές, κληρονομίες, κληροδοσίες, χορηγίες από τρίτους, καθώς και κάθε είδους παροχές ημεδαπών ή αλλοδαπών, φυσικών ή νομικών προσώπων,</w:t>
      </w:r>
    </w:p>
    <w:p>
      <w:pPr>
        <w:pStyle w:val="StructureList1"/>
        <w:spacing w:before="120" w:after="0"/>
        <w:rPr>
          <w:lang w:val="el" w:eastAsia="el"/>
        </w:rPr>
      </w:pPr>
      <w:r>
        <w:rPr>
          <w:lang w:val="el" w:eastAsia="el"/>
        </w:rPr>
        <w:t>δ)</w:t>
      </w:r>
      <w:r>
        <w:rPr>
          <w:lang w:val="en" w:eastAsia="en"/>
        </w:rPr>
        <w:tab/>
      </w:r>
      <w:r>
        <w:rPr>
          <w:lang w:val="el" w:eastAsia="el"/>
        </w:rPr>
        <w:t>έσοδα από την παροχή υπηρεσιών, την εκπόνηση μελετών και κλινικών μελετών και την εκτέλεση ή την αξιολόγηση ερευνητικών προγραμμάτων για λογαριασμό τρίτων,</w:t>
      </w:r>
    </w:p>
    <w:p>
      <w:pPr>
        <w:pStyle w:val="StructureList1"/>
        <w:spacing w:before="120" w:after="0"/>
        <w:rPr>
          <w:lang w:val="el" w:eastAsia="el"/>
        </w:rPr>
      </w:pPr>
      <w:r>
        <w:rPr>
          <w:lang w:val="el" w:eastAsia="el"/>
        </w:rPr>
        <w:t>ε)</w:t>
      </w:r>
      <w:r>
        <w:rPr>
          <w:lang w:val="en" w:eastAsia="en"/>
        </w:rPr>
        <w:tab/>
      </w:r>
      <w:r>
        <w:rPr>
          <w:lang w:val="el" w:eastAsia="el"/>
        </w:rPr>
        <w:t>έσοδα από την εκμετάλλευση διανοητικής (πνευματικής και βιομηχανικής) ιδιοκτησίας του Π.Ε.Κ.,</w:t>
      </w:r>
    </w:p>
    <w:p>
      <w:pPr>
        <w:pStyle w:val="StructureList1"/>
        <w:spacing w:before="120" w:after="0"/>
        <w:rPr>
          <w:lang w:val="el" w:eastAsia="el"/>
        </w:rPr>
      </w:pPr>
      <w:r>
        <w:rPr>
          <w:lang w:val="el" w:eastAsia="el"/>
        </w:rPr>
        <w:t>στ)</w:t>
      </w:r>
      <w:r>
        <w:rPr>
          <w:lang w:val="en" w:eastAsia="en"/>
        </w:rPr>
        <w:tab/>
      </w:r>
      <w:r>
        <w:rPr>
          <w:lang w:val="el" w:eastAsia="el"/>
        </w:rPr>
        <w:t>μέρος της παρακράτησης του Ειδικού Λογαριασμού Κονδυλίων Έρευνας (Ε.Λ.Κ.Ε.) από τα έργα που υλοποιούνται μέσω των Ινστιτούτων του Π.Ε.Κ.,</w:t>
      </w:r>
    </w:p>
    <w:p>
      <w:pPr>
        <w:pStyle w:val="StructureList1"/>
        <w:spacing w:before="120" w:after="0"/>
        <w:rPr>
          <w:lang w:val="el" w:eastAsia="el"/>
        </w:rPr>
      </w:pPr>
      <w:r>
        <w:rPr>
          <w:lang w:val="el" w:eastAsia="el"/>
        </w:rPr>
        <w:t>ζ)</w:t>
      </w:r>
      <w:r>
        <w:rPr>
          <w:lang w:val="en" w:eastAsia="en"/>
        </w:rPr>
        <w:tab/>
      </w:r>
      <w:r>
        <w:rPr>
          <w:lang w:val="el" w:eastAsia="el"/>
        </w:rPr>
        <w:t>ύστερα από απόφαση της Συγκλήτου, μπορεί να διατίθενται πόροι του Ε.Λ.Κ.Ε. και οι πρόσοδοι από περιουσιακά στοιχεία του Ιδρύματος για την ανάπτυξη του Π.Ε.Κ.</w:t>
      </w:r>
    </w:p>
    <w:p>
      <w:pPr>
        <w:pStyle w:val="MainText"/>
        <w:spacing w:before="120" w:after="0"/>
        <w:rPr>
          <w:lang w:val="el" w:eastAsia="el"/>
        </w:rPr>
      </w:pPr>
      <w:r>
        <w:rPr>
          <w:b/>
          <w:bCs/>
          <w:lang w:val="el" w:eastAsia="el"/>
        </w:rPr>
        <w:t>10.</w:t>
      </w:r>
      <w:r>
        <w:rPr>
          <w:lang w:val="el" w:eastAsia="el"/>
        </w:rPr>
        <w:t xml:space="preserve"> Η διαχείριση των πάσης φύσεως πόρων πραγματοποιείται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οικονομική διαχείριση των εσόδων που προέρχονται από τους πόρους των περιπτώσεων α΄, γ΄, ε΄ και ζ΄ της παραγράφου 9 του παρόντος γίνεται από τον Ε.Λ.Κ.Ε. και ως Επιστημονικός Υπεύθυνος αυτού ορίζεται ο Αντιπρόεδρος του Συμβουλίου του Π.Ε.Κ.,</w:t>
      </w:r>
    </w:p>
    <w:p>
      <w:pPr>
        <w:pStyle w:val="StructureList1"/>
        <w:spacing w:before="120" w:after="0"/>
        <w:rPr>
          <w:lang w:val="el" w:eastAsia="el"/>
        </w:rPr>
      </w:pPr>
      <w:r>
        <w:rPr>
          <w:lang w:val="el" w:eastAsia="el"/>
        </w:rPr>
        <w:t>β)</w:t>
      </w:r>
      <w:r>
        <w:rPr>
          <w:lang w:val="en" w:eastAsia="en"/>
        </w:rPr>
        <w:tab/>
      </w:r>
      <w:r>
        <w:rPr>
          <w:lang w:val="el" w:eastAsia="el"/>
        </w:rPr>
        <w:t>η οικονομική διαχείριση των ερευνητικών και αναπτυξιακών έργων κάθε Ινστιτούτου γίνεται μέσω του Ε.Λ.Κ.Ε. και οι Επιστημονικοί Υπεύθυνοι των έργων αυτών είναι μέλη του Ινστιτούτου,</w:t>
      </w:r>
    </w:p>
    <w:p>
      <w:pPr>
        <w:pStyle w:val="StructureList1"/>
        <w:spacing w:before="120" w:after="0"/>
        <w:rPr>
          <w:lang w:val="el" w:eastAsia="el"/>
        </w:rPr>
      </w:pPr>
      <w:r>
        <w:rPr>
          <w:lang w:val="el" w:eastAsia="el"/>
        </w:rPr>
        <w:t>γ)</w:t>
      </w:r>
      <w:r>
        <w:rPr>
          <w:lang w:val="en" w:eastAsia="en"/>
        </w:rPr>
        <w:tab/>
      </w:r>
      <w:r>
        <w:rPr>
          <w:lang w:val="el" w:eastAsia="el"/>
        </w:rPr>
        <w:t>ο επιστημονικός ή άλλος εξοπλισμός που αποκτάται μέσω των έργων των Ινστιτούτων ανήκει στον κοινό εξοπλισμό του Π.Ε.Κ.,</w:t>
      </w:r>
    </w:p>
    <w:p>
      <w:pPr>
        <w:pStyle w:val="StructureList1"/>
        <w:spacing w:before="120" w:after="0"/>
        <w:rPr>
          <w:lang w:val="el" w:eastAsia="el"/>
        </w:rPr>
      </w:pPr>
      <w:r>
        <w:rPr>
          <w:lang w:val="el" w:eastAsia="el"/>
        </w:rPr>
        <w:t>δ)</w:t>
      </w:r>
      <w:r>
        <w:rPr>
          <w:lang w:val="en" w:eastAsia="en"/>
        </w:rPr>
        <w:tab/>
      </w:r>
      <w:r>
        <w:rPr>
          <w:lang w:val="el" w:eastAsia="el"/>
        </w:rPr>
        <w:t>μέρος της παρακράτησης υπέρ του Ε.Λ.Κ.Ε. διατίθεται σε διακριτό κωδικό έρευνας για τις γενικές λειτουργικές και αναπτυξιακές ανάγκες του Ινστιτούτου, με Επιστημονικό Υπεύθυνο τον Διευθυντή του. Το μέρος της παρακράτησης που διατίθεται για τις γενικές ανάγκες των Ινστιτούτων καθορίζεται από τη Σύγκλητο ύστερα από εισήγηση της Επιτροπής Ερευνών και περιλαμβάνεται στον εσωτερικό κανονισμό του Π.Ε.Κ. Η συνολική παρακράτηση για κάθε έργο των Ινστιτούτων του Π.Ε.Κ. είναι ίση ή μεγαλύτερη από εκείνη των άλλων αντίστοιχων έργων που διαχειρίζεται ο Ε.Λ.Κ.Ε. και σε κάθε περίπτωση δεν μπορεί να ξεπερνά το είκοσι πέντε τοις εκατό (25%) των εσόδων του έργου. Κατά τα λοιπά εφαρμόζονται οι διατάξεις των άρθρων 59 έως 67 του ν. 4485/2017.</w:t>
      </w:r>
    </w:p>
    <w:p>
      <w:pPr>
        <w:pStyle w:val="MainText"/>
        <w:spacing w:before="120" w:after="0"/>
        <w:rPr>
          <w:lang w:val="el" w:eastAsia="el"/>
        </w:rPr>
      </w:pPr>
      <w:r>
        <w:rPr>
          <w:b/>
          <w:bCs/>
          <w:lang w:val="el" w:eastAsia="el"/>
        </w:rPr>
        <w:t>11.</w:t>
      </w:r>
      <w:r>
        <w:rPr>
          <w:lang w:val="el" w:eastAsia="el"/>
        </w:rPr>
        <w:t xml:space="preserve"> Στο Π.Ε.Κ. τοποθετείται προσωπικό του Ιδρύματος, ύστερα από απόφαση της Συγκλήτου. Στο Π.Ε.Κ. απασχολείται και προσωπικό με συμβάσεις ορισμένου χρόνου ή έργου ή με συμβάσεις παροχής υπηρεσιών, στο πλαίσιο των προγραμμάτων-έργων που αυτό διαχειρίζεται.</w:t>
      </w:r>
    </w:p>
    <w:p>
      <w:pPr>
        <w:pStyle w:val="MainText"/>
        <w:spacing w:before="120" w:after="0"/>
        <w:rPr>
          <w:lang w:val="el" w:eastAsia="el"/>
        </w:rPr>
      </w:pPr>
      <w:r>
        <w:rPr>
          <w:b/>
          <w:bCs/>
          <w:lang w:val="el" w:eastAsia="el"/>
        </w:rPr>
        <w:t>12.</w:t>
      </w:r>
      <w:r>
        <w:rPr>
          <w:lang w:val="el" w:eastAsia="el"/>
        </w:rPr>
        <w:t xml:space="preserve"> Τα μέλη του Συμβουλίου της παραγράφου 5 και της συντονιστικής επιτροπής της παραγράφου 6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υποπαραγράφου Δ.9 της παραγράφου Δ΄ του ν. 4336/2015 (Α΄ 94) και με την επιφύλαξη της παραγράφου 7 του άρθρου 6 της υποπαραγράφου Δ.9 της παραγράφου Δ΄ του ίδιου νόμου.</w:t>
      </w:r>
    </w:p>
    <w:p>
      <w:pPr>
        <w:pStyle w:val="MainText"/>
        <w:spacing w:before="120" w:after="0"/>
        <w:rPr>
          <w:lang w:val="el" w:eastAsia="el"/>
        </w:rPr>
      </w:pPr>
      <w:r>
        <w:rPr>
          <w:b/>
          <w:bCs/>
          <w:lang w:val="el" w:eastAsia="el"/>
        </w:rPr>
        <w:t>13.</w:t>
      </w:r>
      <w:r>
        <w:rPr>
          <w:lang w:val="el" w:eastAsia="el"/>
        </w:rPr>
        <w:t xml:space="preserve"> Με απόφαση της Συγκλήτου, που εκδίδεται μέσα σε εννέα (9) μήνες από την έναρξη ισχύος του παρόντος, καταρτίζεται ο εσωτερικός κανονισμός λειτουργίας του ερευνητικού κέντρου. Με τον εσωτερικό κανονισμό λειτουργίας καθορίζονται ιδίως τα εξής θέματα:</w:t>
      </w:r>
    </w:p>
    <w:p>
      <w:pPr>
        <w:pStyle w:val="StructureList1"/>
        <w:spacing w:before="120" w:after="0"/>
        <w:rPr>
          <w:lang w:val="el" w:eastAsia="el"/>
        </w:rPr>
      </w:pPr>
      <w:r>
        <w:rPr>
          <w:lang w:val="el" w:eastAsia="el"/>
        </w:rPr>
        <w:t>α)</w:t>
      </w:r>
      <w:r>
        <w:rPr>
          <w:lang w:val="en" w:eastAsia="en"/>
        </w:rPr>
        <w:tab/>
      </w:r>
      <w:r>
        <w:rPr>
          <w:lang w:val="el" w:eastAsia="el"/>
        </w:rPr>
        <w:t>ο τρόπος λειτουργίας του Π.Ε.Κ. και των Ινστιτούτων του,</w:t>
      </w:r>
    </w:p>
    <w:p>
      <w:pPr>
        <w:pStyle w:val="StructureList1"/>
        <w:spacing w:before="120" w:after="0"/>
        <w:rPr>
          <w:lang w:val="el" w:eastAsia="el"/>
        </w:rPr>
      </w:pPr>
      <w:r>
        <w:rPr>
          <w:lang w:val="el" w:eastAsia="el"/>
        </w:rPr>
        <w:t>β)</w:t>
      </w:r>
      <w:r>
        <w:rPr>
          <w:lang w:val="en" w:eastAsia="en"/>
        </w:rPr>
        <w:tab/>
      </w:r>
      <w:r>
        <w:rPr>
          <w:lang w:val="el" w:eastAsia="el"/>
        </w:rPr>
        <w:t>τα πρόσθετα προσόντα που πρέπει να διαθέτουν ο Αντιπρόεδρος του Συμβουλίου, οι Διευθυντές των Ινστιτούτων και τα μέλη των τριμελών συντονιστικών επιτροπών,</w:t>
      </w:r>
    </w:p>
    <w:p>
      <w:pPr>
        <w:pStyle w:val="StructureList1"/>
        <w:spacing w:before="120" w:after="0"/>
        <w:rPr>
          <w:lang w:val="el" w:eastAsia="el"/>
        </w:rPr>
      </w:pPr>
      <w:r>
        <w:rPr>
          <w:lang w:val="el" w:eastAsia="el"/>
        </w:rPr>
        <w:t>γ)</w:t>
      </w:r>
      <w:r>
        <w:rPr>
          <w:lang w:val="en" w:eastAsia="en"/>
        </w:rPr>
        <w:tab/>
      </w:r>
      <w:r>
        <w:rPr>
          <w:lang w:val="el" w:eastAsia="el"/>
        </w:rPr>
        <w:t>η διαδικασία παύσης μελών του Συμβουλίου και των μελών των τριμελών συντονιστικών επιτροπών,</w:t>
      </w:r>
    </w:p>
    <w:p>
      <w:pPr>
        <w:pStyle w:val="StructureList1"/>
        <w:spacing w:before="120" w:after="0"/>
        <w:rPr>
          <w:lang w:val="el" w:eastAsia="el"/>
        </w:rPr>
      </w:pPr>
      <w:r>
        <w:rPr>
          <w:lang w:val="el" w:eastAsia="el"/>
        </w:rPr>
        <w:t>δ)</w:t>
      </w:r>
      <w:r>
        <w:rPr>
          <w:lang w:val="en" w:eastAsia="en"/>
        </w:rPr>
        <w:tab/>
      </w:r>
      <w:r>
        <w:rPr>
          <w:lang w:val="el" w:eastAsia="el"/>
        </w:rPr>
        <w:t>η εσωτερική οργανωτική διάρθρωση και ο τρόπος οργάνωσης και λειτουργίας των υπηρεσιών του Π.Ε.Κ., ε) οι λεπτομέρειες σχετικά με τη διάθεση των πόρων του Π.Ε.Κ.,</w:t>
      </w:r>
    </w:p>
    <w:p>
      <w:pPr>
        <w:pStyle w:val="StructureList1"/>
        <w:spacing w:before="120" w:after="0"/>
        <w:rPr>
          <w:lang w:val="el" w:eastAsia="el"/>
        </w:rPr>
      </w:pPr>
      <w:r>
        <w:rPr>
          <w:lang w:val="el" w:eastAsia="el"/>
        </w:rPr>
        <w:t>στ)</w:t>
      </w:r>
      <w:r>
        <w:rPr>
          <w:lang w:val="en" w:eastAsia="en"/>
        </w:rPr>
        <w:tab/>
      </w:r>
      <w:r>
        <w:rPr>
          <w:lang w:val="el" w:eastAsia="el"/>
        </w:rPr>
        <w:t>οι αρμοδιότητες και οι υποχρεώσεις των επιστημονικών υπευθύνων και λοιπού προσωπικού,</w:t>
      </w:r>
    </w:p>
    <w:p>
      <w:pPr>
        <w:pStyle w:val="StructureList1"/>
        <w:spacing w:before="120" w:after="0"/>
        <w:rPr>
          <w:lang w:val="el" w:eastAsia="el"/>
        </w:rPr>
      </w:pPr>
      <w:r>
        <w:rPr>
          <w:lang w:val="el" w:eastAsia="el"/>
        </w:rPr>
        <w:t>ζ)</w:t>
      </w:r>
      <w:r>
        <w:rPr>
          <w:lang w:val="en" w:eastAsia="en"/>
        </w:rPr>
        <w:tab/>
      </w:r>
      <w:r>
        <w:rPr>
          <w:lang w:val="el" w:eastAsia="el"/>
        </w:rPr>
        <w:t>οι διαδικασίες και κάθε άλλο θέμα σχετικό με την απασχόληση, τις αμοιβές και τις μετακινήσεις των απα- σχολουμένων στα έργα του ερευνητικού κέντρου,</w:t>
      </w:r>
    </w:p>
    <w:p>
      <w:pPr>
        <w:pStyle w:val="StructureList1"/>
        <w:spacing w:before="120" w:after="0"/>
        <w:rPr>
          <w:lang w:val="el" w:eastAsia="el"/>
        </w:rPr>
      </w:pPr>
      <w:r>
        <w:rPr>
          <w:lang w:val="el" w:eastAsia="el"/>
        </w:rPr>
        <w:t>η)</w:t>
      </w:r>
      <w:r>
        <w:rPr>
          <w:lang w:val="en" w:eastAsia="en"/>
        </w:rPr>
        <w:tab/>
      </w:r>
      <w:r>
        <w:rPr>
          <w:lang w:val="el" w:eastAsia="el"/>
        </w:rPr>
        <w:t>οι τρόποι διάχυσης και αξιοποίησης των αποτελεσμάτων των ερευνών και των άλλων δραστηριοτήτων του, θ) η διαχείριση και η προστασία των δικαιωμάτων διανοητικής (πνευματικής και βιομηχανικής) ιδιοκτησίας, ι) θέματα ηθικής και δεοντολογίας της έρευνας,</w:t>
      </w:r>
    </w:p>
    <w:p>
      <w:pPr>
        <w:pStyle w:val="StructureList1"/>
        <w:spacing w:before="120" w:after="0"/>
        <w:rPr>
          <w:lang w:val="el" w:eastAsia="el"/>
        </w:rPr>
      </w:pPr>
      <w:r>
        <w:rPr>
          <w:lang w:val="el" w:eastAsia="el"/>
        </w:rPr>
        <w:t>ια)</w:t>
      </w:r>
      <w:r>
        <w:rPr>
          <w:lang w:val="en" w:eastAsia="en"/>
        </w:rPr>
        <w:tab/>
      </w:r>
      <w:r>
        <w:rPr>
          <w:lang w:val="el" w:eastAsia="el"/>
        </w:rPr>
        <w:t>κάθε άλλο θέμα σχετικό με την οργάνωση του ερευνητικού κέντρου, την εύρυθμη λειτουργία του και την εκπλήρωση του σκοπού του.</w:t>
      </w:r>
    </w:p>
    <w:p>
      <w:pPr>
        <w:pStyle w:val="MainText"/>
        <w:spacing w:before="120" w:after="0"/>
        <w:rPr>
          <w:lang w:val="el" w:eastAsia="el"/>
        </w:rPr>
      </w:pPr>
      <w:r>
        <w:rPr>
          <w:b/>
          <w:bCs/>
          <w:lang w:val="el" w:eastAsia="el"/>
        </w:rPr>
        <w:t>14.</w:t>
      </w:r>
      <w:r>
        <w:rPr>
          <w:lang w:val="el" w:eastAsia="el"/>
        </w:rPr>
        <w:t xml:space="preserve"> Ινστιτούτα του Π.Ε.Κ. ιδρύονται, μετονομάζονται, συγχωνεύονται ή καταργούνται με απόφαση του Υπουργού Παιδείας, Έρευνας και Θρησκευμάτων ύστερα από σύμφωνη γνώμη της Συγκλήτου του Ιδρύματος.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Αβερώφειο Αγροδιατροφικό Τεχνολογικό Πάρκο Θεσσαλίας (ΑΒ.Α.ΤΕ.ΠΑ.Θ.)</w:t>
      </w:r>
    </w:p>
    <w:p>
      <w:pPr>
        <w:pStyle w:val="MainText"/>
        <w:spacing w:before="120" w:after="0"/>
        <w:rPr>
          <w:lang w:val="el" w:eastAsia="el"/>
        </w:rPr>
      </w:pPr>
      <w:r>
        <w:rPr>
          <w:b/>
          <w:bCs/>
          <w:lang w:val="el" w:eastAsia="el"/>
        </w:rPr>
        <w:t>1.</w:t>
      </w:r>
      <w:r>
        <w:rPr>
          <w:lang w:val="el" w:eastAsia="el"/>
        </w:rPr>
        <w:t xml:space="preserve"> Στο Πανεπιστήμιο Θεσσαλίας δημιουργείται το Αβε- ρώφειο Αγροδιατροφικό Τεχνολογικό Πάρκο Θεσσαλίας (ΑΒ.Α.ΤΕ.ΠΑ.Θ.) στην ευρύτερη εδαφική περιφέρεια της Λάρισας. Η οργάνωση, διαχείριση και λειτουργία του πάρκου αυτού ανατίθεται στην Εταιρεία Αξιοποίησης και Διαχείρισης Περιουσίας του Πανεπιστημίου Θεσσαλίας που ιδρύθηκε με το π.δ. 156/1987 (Α΄ 81). Με απόφαση του Πρύτανη, η οποία εγκρίνεται από τη Σύγκλητο του Ιδρύματος παραχωρείται κατά χρήση στην Εταιρεία έκταση του Πανεπιστημίου για την ανάπτυξη των εγκαταστάσεων του πάρκου.</w:t>
      </w:r>
    </w:p>
    <w:p>
      <w:pPr>
        <w:pStyle w:val="MainText"/>
        <w:spacing w:before="120" w:after="0"/>
        <w:rPr>
          <w:lang w:val="el" w:eastAsia="el"/>
        </w:rPr>
      </w:pPr>
      <w:r>
        <w:rPr>
          <w:b/>
          <w:bCs/>
          <w:lang w:val="el" w:eastAsia="el"/>
        </w:rPr>
        <w:t>2.</w:t>
      </w:r>
      <w:r>
        <w:rPr>
          <w:lang w:val="el" w:eastAsia="el"/>
        </w:rPr>
        <w:t xml:space="preserve"> Στο ΑΒ.Α.ΤΕ.ΠΑ.Θ., σχεδιάζονται και πραγματοποιούνται, σε συνεργασία με την Αβερώφειο Γεωργική Σχολή, παραγωγικές δραστηριότητες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την αγορά, τον καταναλωτή και την κοινωνία, σε εθνικό και διεθνές επίπεδο. Ειδικότερα, στο ΑΒ.Α.ΤΕ.ΠΑ.Θ. πραγματοποιείται:</w:t>
      </w:r>
    </w:p>
    <w:p>
      <w:pPr>
        <w:pStyle w:val="StructureList1"/>
        <w:spacing w:before="120" w:after="0"/>
        <w:rPr>
          <w:lang w:val="el" w:eastAsia="el"/>
        </w:rPr>
      </w:pPr>
      <w:r>
        <w:rPr>
          <w:lang w:val="el" w:eastAsia="el"/>
        </w:rPr>
        <w:t>α)</w:t>
      </w:r>
      <w:r>
        <w:rPr>
          <w:lang w:val="en" w:eastAsia="en"/>
        </w:rPr>
        <w:tab/>
      </w:r>
      <w:r>
        <w:rPr>
          <w:lang w:val="el" w:eastAsia="el"/>
        </w:rPr>
        <w:t>στοχευμένη έρευνα, ενίσχυση, δημιουργία και ανάπτυξη καινοτόμων εφαρμογών στον τομέα της αγροδιατροφής, όπως ανάπτυξη βιοτεχνολογικών εφαρμογών στην πιστοποίηση παραδοσιακών προϊόντων, παραγωγή υψηλής ποιότητας προϊόντων και τροφίμων ζωικής και φυτικής προέλευσης με ταυτόχρονη διατήρηση, καθώς και ανάδειξη και εμπλουτισμό των φυσικών πόρων και αποκατάσταση του φυσικού περιβάλλοντος με πρότυπες δράσεις, εκτροφή καθαρόαιμων ζώων υψηλής γενετικής αξίας με σύγχρονες διαχειριστικές μεθόδους, πιστοποίηση της φυλής τους, συσχέτιση μοριακών και μικροβι- ακών δεικτών με επιθυμητά χαρακτηριστικά, συσχέτιση γενετικής ποικιλότητας και ανθεκτικότητα ή ευαισθησία σε νοσήματα - παραγωγή βιολογικών προϊόντων και καταγραφή και βελτίωση του οικολογικού αποτυπώματος των εκτροφών,</w:t>
      </w:r>
    </w:p>
    <w:p>
      <w:pPr>
        <w:pStyle w:val="StructureList1"/>
        <w:spacing w:before="120" w:after="0"/>
        <w:rPr>
          <w:lang w:val="el" w:eastAsia="el"/>
        </w:rPr>
      </w:pPr>
      <w:r>
        <w:rPr>
          <w:lang w:val="el" w:eastAsia="el"/>
        </w:rPr>
        <w:t>β)</w:t>
      </w:r>
      <w:r>
        <w:rPr>
          <w:lang w:val="en" w:eastAsia="en"/>
        </w:rPr>
        <w:tab/>
      </w:r>
      <w:r>
        <w:rPr>
          <w:lang w:val="el" w:eastAsia="el"/>
        </w:rPr>
        <w:t>εκπαίδευση σπουδαστών του Ιδρύματος και της Αβερωφείου Γεωργικής Σχολής, καθώς και επιμόρφωση και κατάρτιση, μέσω του Κέντρου Διά Βίου Μάθησης (ΚΕ. ΔΙ.ΒΙ.Μ.) ή του Κέντρου Επαγγελματικής Εκπαίδευσης (Κ.Ε.Ε.) του Ιδρύματος, σε θέματα όπως οι εναλλακτικές μορφές παραγωγής και οι νέες τεχνολογίες βέλτιστης αγροτικής παραγωγής, η διαχείριση και προστασία του περιβάλλοντος, η εφαρμογή επιστημονικών ανακαλύψεων για την παραγωγή προϊόντων με μειωμένο περιβαλλοντικό αποτύπωμα, η εκτροφή παραγωγικών ζώων με εφαρμογή των πλέον καινοτόμων μεθόδων, η αναγνώριση και η αναπαραγωγή γηγενών αυτοφυών αρωματικών και φαρμακευτικών φυτών, η παραγωγή και η ανάδειξη καινοτόμων προϊόντων με ιδιαίτερα και ευεργετικά χαρακτηριστικά για την υγεία του ανθρώπου, η εφαρμογή καινοτόμων συστημάτων καλλιέργειας και η ανάπτυξη τεχνικών γενετικής βελτίωσης,</w:t>
      </w:r>
    </w:p>
    <w:p>
      <w:pPr>
        <w:pStyle w:val="StructureList1"/>
        <w:spacing w:before="120" w:after="0"/>
        <w:rPr>
          <w:lang w:val="el" w:eastAsia="el"/>
        </w:rPr>
      </w:pPr>
      <w:r>
        <w:rPr>
          <w:lang w:val="el" w:eastAsia="el"/>
        </w:rPr>
        <w:t>γ)</w:t>
      </w:r>
      <w:r>
        <w:rPr>
          <w:lang w:val="en" w:eastAsia="en"/>
        </w:rPr>
        <w:tab/>
      </w:r>
      <w:r>
        <w:rPr>
          <w:lang w:val="el" w:eastAsia="el"/>
        </w:rPr>
        <w:t>ανάπτυξη δράσεων ενημέρωσης και εξοικείωσης με τον αγροδιατροφικό κλάδο και τις επιμέρους δραστηριότητες του πρωτογενούς τομέα, στις οποίες περιλαμβάνονται και δράσεις αναψυχής, όπως θεματικές εκθέσεις και ημερίδες, οργανωμένες επισκέψεις, επιδείξεις και ξεναγήσεις στους χώρους του ΑΒ.Α.ΤΕ.ΠΑ.Θ.,</w:t>
      </w:r>
    </w:p>
    <w:p>
      <w:pPr>
        <w:pStyle w:val="StructureList1"/>
        <w:spacing w:before="120" w:after="0"/>
        <w:rPr>
          <w:lang w:val="el" w:eastAsia="el"/>
        </w:rPr>
      </w:pPr>
      <w:r>
        <w:rPr>
          <w:lang w:val="el" w:eastAsia="el"/>
        </w:rPr>
        <w:t>δ)</w:t>
      </w:r>
      <w:r>
        <w:rPr>
          <w:lang w:val="en" w:eastAsia="en"/>
        </w:rPr>
        <w:tab/>
      </w:r>
      <w:r>
        <w:rPr>
          <w:lang w:val="el" w:eastAsia="el"/>
        </w:rPr>
        <w:t>δημιουργία υποδομών για την αξιοποίηση των ζώων στη θεραπευτική του ανθρώπου (θεραπευτική ιππασία).</w:t>
      </w:r>
    </w:p>
    <w:p>
      <w:pPr>
        <w:pStyle w:val="MainText"/>
        <w:spacing w:before="120" w:after="0"/>
        <w:rPr>
          <w:lang w:val="el" w:eastAsia="el"/>
        </w:rPr>
      </w:pPr>
      <w:r>
        <w:rPr>
          <w:b/>
          <w:bCs/>
          <w:lang w:val="el" w:eastAsia="el"/>
        </w:rPr>
        <w:t>3.</w:t>
      </w:r>
      <w:r>
        <w:rPr>
          <w:lang w:val="el" w:eastAsia="el"/>
        </w:rPr>
        <w:t xml:space="preserve"> Στο ΑΒ.Α.ΤΕ.ΠΑ.Θ. μπορεί να δημιουργούνται δομές κατάλληλες για την επίτευξη των σκοπών της παραγράφου 2, όπως κέντρο ολοκληρωμένης αγροτικής εκπαίδευσης και παραγωγής πρότυπων τοπικών αγροδιατροφικών προϊόντων, πρότυπες βιοκλιματικές μονάδες εκτροφών για την παραγωγή τοπικών αγροτικών προϊόντων με ιδιαίτερα χαρακτηριστικά και και- νοτόμες ιδιότητες στο πλαίσιο πρότυπης παραγωγής ελαχιστοποιημένου περιβαλλοντικού αποτυπώματος, πρότυπο θερμοκήπιο και μονάδα αρωματικών και φαρμακευτικών φυτών. Η δημιουργία των δομών αυτών αποφασίζεται από τη Σύγκλητο του Πανεπιστημίου Θεσσαλίας, ύστερα από πρόταση του Διοικητικού Συμβουλίου της Εταιρείας Αξιοποίησης και Διαχείρισης Περιουσίας του Πανεπιστημίου Θεσσαλίας, η οποία διαμορφώνεται κατόπιν εισήγησης της επιτροπής της παραγράφου 4.</w:t>
      </w:r>
    </w:p>
    <w:p>
      <w:pPr>
        <w:pStyle w:val="MainText"/>
        <w:spacing w:before="120" w:after="0"/>
        <w:rPr>
          <w:lang w:val="el" w:eastAsia="el"/>
        </w:rPr>
      </w:pPr>
      <w:r>
        <w:rPr>
          <w:b/>
          <w:bCs/>
          <w:lang w:val="el" w:eastAsia="el"/>
        </w:rPr>
        <w:t>4.</w:t>
      </w:r>
      <w:r>
        <w:rPr>
          <w:lang w:val="el" w:eastAsia="el"/>
        </w:rPr>
        <w:t xml:space="preserve"> Με απόφαση της Συγκλήτου συνιστάται και συγκροτείται επταμελής επιτροπή από μέλη Δ.Ε.Π. καθηγητές α΄ βαθμίδας ή της βαθμίδας του Αναπληρωτή καθηγητή του Πανεπιστημίου Θεσσαλίας, από συναφή Τμήματα. Η θητεία των μελών της επιστημονικής επιτροπής είναι τετραετής, με δυνατότητα ανανέωσης. Η επιτροπή εισηγείται στο Διοικητικό Συμβούλιο της Εταιρείας Αξιοποίησης και Διαχείρισης Περιουσίας του Πανεπιστημίου Θεσσαλίας για κάθε θέμα σχετικά με τη λειτουργία του ΑΒ.Α.ΤΕ.ΠΑ.Θ. Στην επιτροπή αυτή μπορεί να ανατίθεται, ύστερα από απόφαση του Διοικητικού Συμβουλίου, ο συντονισμός και η υλοποίηση των επιστημονικών, ερευνητικών και λοιπών δραστηριοτήτων του ΑΒ.Α.ΤΕ.ΠΑ.Θ. Τα μέλη της επιτροπής δεν λαμβάνουν αποζημίωση για τη συμμετοχή τους σ’ αυτή, εκτός από τα οδοιπορικά τους έξοδα, δηλαδή ημερήσια αποζημίωση, έξοδα διαμονής και μετακίνησής τους, σύμφωνα με τις διατάξεις της υποπαραγράφου Δ.9 της παρ. Δ΄ του ν. 4336/2015 (Α΄ 94) και με την επιφύλαξη της παραγράφου 7 του άρθρου 6 της υποπαραγράφου Δ.9 της παραγράφου Δ΄ του ίδιου νόμου.</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ΠΑΛΛΗΜΝΙΑΚΟ ΤΑΜΕΙΟ ΚΑΙ ΛΟΙΠΕΣ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ΠΑΛΛΗΜΝΙΑΚΟ ΤΑΜΕΙΟ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Ίδρυση - νομική μορφή - έδρα</w:t>
      </w:r>
    </w:p>
    <w:p>
      <w:pPr>
        <w:spacing w:before="240" w:after="240"/>
        <w:rPr>
          <w:lang w:val="el" w:eastAsia="el"/>
        </w:rPr>
      </w:pPr>
      <w:r>
        <w:rPr>
          <w:lang w:val="el" w:eastAsia="el"/>
        </w:rPr>
        <w:t>Ιδρύεται νομικό πρόσωπο δημοσίου δικαίου (Ν.Π.Δ.Δ.) με την επωνυμία «Παλλημνιακό Ταμείο», το οποίο εδρεύει στη Λήμνο και εποπτεύεται από τον Υπουργό Παιδείας, Έρευνας και Θρησκευμάτων.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Ο σκοπός του Παλλημνιακού Ταμείου είναι κοινωφελής και, ειδικότερα, συνίσταται στη στήριξη πρωτοβουλιών των τοπικών νησιωτικών κοινοτήτων σε θέματα πολιτισμού, την ενίσχυση του έργου των εκπαιδευτικών φορέων και ιδρυμάτων της Λήμνου και την εν γέ- νει προώθηση της βιο-οικονομίας και καινοτομίας στον αγροτικό τομέα, καθώς και τη διατήρηση και ανάδειξη των τοπικών προϊόντων και των στοιχείων πολιτιστικής κληρονομιάς του αγροτικού χώρου.</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Όργανα διοίκησης</w:t>
      </w:r>
    </w:p>
    <w:p>
      <w:pPr>
        <w:pStyle w:val="MainText"/>
        <w:spacing w:before="120" w:after="0"/>
        <w:rPr>
          <w:lang w:val="el" w:eastAsia="el"/>
        </w:rPr>
      </w:pPr>
      <w:r>
        <w:rPr>
          <w:b/>
          <w:bCs/>
          <w:lang w:val="el" w:eastAsia="el"/>
        </w:rPr>
        <w:t>1.</w:t>
      </w:r>
      <w:r>
        <w:rPr>
          <w:lang w:val="el" w:eastAsia="el"/>
        </w:rPr>
        <w:t xml:space="preserve"> Όργανα διοίκησης του Παλλημνιακού Ταμείου είναι η Παλλημνιακή Επιτροπή και ο Πρόεδρος.</w:t>
      </w:r>
    </w:p>
    <w:p>
      <w:pPr>
        <w:pStyle w:val="MainText"/>
        <w:spacing w:before="120" w:after="0"/>
        <w:rPr>
          <w:lang w:val="el" w:eastAsia="el"/>
        </w:rPr>
      </w:pPr>
      <w:r>
        <w:rPr>
          <w:b/>
          <w:bCs/>
          <w:lang w:val="el" w:eastAsia="el"/>
        </w:rPr>
        <w:t>2.</w:t>
      </w:r>
      <w:r>
        <w:rPr>
          <w:lang w:val="el" w:eastAsia="el"/>
        </w:rPr>
        <w:t xml:space="preserve"> Η Παλλημνιακή Επιτροπή συγκροτείται με απόφαση του Υπουργού Παιδείας, Έρευνας και Θρησκευμάτων και αποτελείται από τα εξής μέλη:</w:t>
      </w:r>
    </w:p>
    <w:p>
      <w:pPr>
        <w:pStyle w:val="StructureList1"/>
        <w:spacing w:before="120" w:after="0"/>
        <w:rPr>
          <w:lang w:val="el" w:eastAsia="el"/>
        </w:rPr>
      </w:pPr>
      <w:r>
        <w:rPr>
          <w:lang w:val="el" w:eastAsia="el"/>
        </w:rPr>
        <w:t>α)</w:t>
      </w:r>
      <w:r>
        <w:rPr>
          <w:lang w:val="en" w:eastAsia="en"/>
        </w:rPr>
        <w:tab/>
      </w:r>
      <w:r>
        <w:rPr>
          <w:lang w:val="el" w:eastAsia="el"/>
        </w:rPr>
        <w:t>τον Πρόεδρο, ο οποίος διαθέτει ειδίκευση ή εμπειρία σχετική με τον σκοπό του Ταμείου και επιλέγεται με τον αναπληρωτή του από τον Υπουργό Παιδείας, Έρευνας και Θρησκευμάτων, από το Μητρώο Επιτελικών Στελεχών Δημόσιας Διοίκησης σύμφωνα με τις παραγράφους 1, 2 και 3 του άρθρου 8 του ν. 4369/2016 (Α΄ 33, διόρθ. σφάλμ. Α΄ 34),</w:t>
      </w:r>
    </w:p>
    <w:p>
      <w:pPr>
        <w:pStyle w:val="StructureList1"/>
        <w:spacing w:before="120" w:after="0"/>
        <w:rPr>
          <w:lang w:val="el" w:eastAsia="el"/>
        </w:rPr>
      </w:pPr>
      <w:r>
        <w:rPr>
          <w:lang w:val="el" w:eastAsia="el"/>
        </w:rPr>
        <w:t>β)</w:t>
      </w:r>
      <w:r>
        <w:rPr>
          <w:lang w:val="en" w:eastAsia="en"/>
        </w:rPr>
        <w:tab/>
      </w:r>
      <w:r>
        <w:rPr>
          <w:lang w:val="el" w:eastAsia="el"/>
        </w:rPr>
        <w:t>δύο (2) μέλη με ειδίκευση ή εμπειρία σχετική με τον σκοπό του Ταμείου, από τα οποία ένα (1) μέλος με τον αναπληρωτή του επιλέγεται σύμφωνα με την περίπτωση α΄ και το άλλος μέλος με τον αναπληρωτή του ορίζεται από τον Υπουργό Παιδείας, Έρευνας και Θρησκευμάτων, γ) ένα (1) μέλος, το οποίο υποδεικνύεται με τον αναπληρωτή του από τον Δήμο Λήμνου,</w:t>
      </w:r>
    </w:p>
    <w:p>
      <w:pPr>
        <w:pStyle w:val="StructureList1"/>
        <w:spacing w:before="120" w:after="0"/>
        <w:rPr>
          <w:lang w:val="el" w:eastAsia="el"/>
        </w:rPr>
      </w:pPr>
      <w:r>
        <w:rPr>
          <w:lang w:val="el" w:eastAsia="el"/>
        </w:rPr>
        <w:t>δ)</w:t>
      </w:r>
      <w:r>
        <w:rPr>
          <w:lang w:val="en" w:eastAsia="en"/>
        </w:rPr>
        <w:tab/>
      </w:r>
      <w:r>
        <w:rPr>
          <w:lang w:val="el" w:eastAsia="el"/>
        </w:rPr>
        <w:t>δύο (2) μέλη με τους αναπληρωτές τους, τα οποία προέρχονται από τους Προέδρους των Κοινοτήτων και τους Προέδρους και τα μέλη των Συμβουλίων των Κοινοτήτων του Δήμου Λήμνου και εκλέγονται σε ειδική συνεδρίαση που συγκαλεί ο Πρόεδρος του Δημοτικού Συμβουλίου, διά μυστικής ψηφοφορίας από το σύνολο των μελών που απαρτίζουν τα όργανα διοίκησης των Κοινοτήτων του Δήμου Λήμνου, όπως αυτά ορίζονται στο άρθρο 8 του ν. 3852/2010 (Α΄ 87), όπως αντικαταστάθηκε με το άρθρο 5 του ν. 4555/2018 (Α΄ 133),</w:t>
      </w:r>
    </w:p>
    <w:p>
      <w:pPr>
        <w:pStyle w:val="StructureList1"/>
        <w:spacing w:before="120" w:after="0"/>
        <w:rPr>
          <w:lang w:val="el" w:eastAsia="el"/>
        </w:rPr>
      </w:pPr>
      <w:r>
        <w:rPr>
          <w:lang w:val="el" w:eastAsia="el"/>
        </w:rPr>
        <w:t>ε)</w:t>
      </w:r>
      <w:r>
        <w:rPr>
          <w:lang w:val="en" w:eastAsia="en"/>
        </w:rPr>
        <w:tab/>
      </w:r>
      <w:r>
        <w:rPr>
          <w:lang w:val="el" w:eastAsia="el"/>
        </w:rPr>
        <w:t>ένα (1) μέλος, το οποίο υποδεικνύεται με τον αναπληρωτή του από την Περιφέρεια Βορείου Αιγαίου,</w:t>
      </w:r>
    </w:p>
    <w:p>
      <w:pPr>
        <w:pStyle w:val="StructureList1"/>
        <w:spacing w:before="120" w:after="0"/>
        <w:rPr>
          <w:lang w:val="el" w:eastAsia="el"/>
        </w:rPr>
      </w:pPr>
      <w:r>
        <w:rPr>
          <w:lang w:val="el" w:eastAsia="el"/>
        </w:rPr>
        <w:t>στ)</w:t>
      </w:r>
      <w:r>
        <w:rPr>
          <w:lang w:val="en" w:eastAsia="en"/>
        </w:rPr>
        <w:tab/>
      </w:r>
      <w:r>
        <w:rPr>
          <w:lang w:val="el" w:eastAsia="el"/>
        </w:rPr>
        <w:t>ένα (1) μέλος Διδακτικού – Ερευνητικού Προσωπικού (Δ.Ε.Π.) του Τμήματος Επιστήμης Τροφίμων και Διατροφής του Πανεπιστημίου Αιγαίου, το οποίο υποδεικνύεται με τον αναπληρωτή του από τη Συνέλευση του Τμήματος, και</w:t>
      </w:r>
    </w:p>
    <w:p>
      <w:pPr>
        <w:pStyle w:val="StructureList1"/>
        <w:spacing w:before="120" w:after="0"/>
        <w:rPr>
          <w:lang w:val="el" w:eastAsia="el"/>
        </w:rPr>
      </w:pPr>
      <w:r>
        <w:rPr>
          <w:lang w:val="el" w:eastAsia="el"/>
        </w:rPr>
        <w:t>ζ)</w:t>
      </w:r>
      <w:r>
        <w:rPr>
          <w:lang w:val="en" w:eastAsia="en"/>
        </w:rPr>
        <w:tab/>
      </w:r>
      <w:r>
        <w:rPr>
          <w:lang w:val="el" w:eastAsia="el"/>
        </w:rPr>
        <w:t>ένα (1) μέλος, το οποίο υποδεικνύεται με τον αναπληρωτή του από το Πολιτιστικό Σωματείο μη κερδοσκοπικού χαρακτήρα με την επωνυμία «Σύλλογος Φίλων της Παλιάς Μητρόπολης».</w:t>
      </w:r>
    </w:p>
    <w:p>
      <w:pPr>
        <w:pStyle w:val="MainText"/>
        <w:spacing w:before="120" w:after="0"/>
        <w:rPr>
          <w:lang w:val="el" w:eastAsia="el"/>
        </w:rPr>
      </w:pPr>
      <w:r>
        <w:rPr>
          <w:b/>
          <w:bCs/>
          <w:lang w:val="el" w:eastAsia="el"/>
        </w:rPr>
        <w:t>3.</w:t>
      </w:r>
      <w:r>
        <w:rPr>
          <w:lang w:val="el" w:eastAsia="el"/>
        </w:rPr>
        <w:t xml:space="preserve"> Ο Πρόεδρος συγκαλεί τις συνεδριάσεις της Παλλη- μνιακής Επιτροπής και προεδρεύει σε αυτές, καταρτίζει την ημερήσια διάταξη, υπογράφει τα πρακτικά και κάθε αλληλογραφία ή έγγραφα, μεριμνά για τη διεκπεραίωση των αποφάσεων της Επιτροπής και προΐσταται των οργανικών μονάδων και του προσωπικού του Ταμείου, το οποίο και εκπροσωπεί δικαστικώς και εξωδίκως. Η Παλλημνιακή Επιτροπή είναι αρμόδια για κάθε άλλο θέμα που αφορά τη διοίκηση του Ταμείου.</w:t>
      </w:r>
    </w:p>
    <w:p>
      <w:pPr>
        <w:pStyle w:val="MainText"/>
        <w:spacing w:before="120" w:after="0"/>
        <w:rPr>
          <w:lang w:val="el" w:eastAsia="el"/>
        </w:rPr>
      </w:pPr>
      <w:r>
        <w:rPr>
          <w:b/>
          <w:bCs/>
          <w:lang w:val="el" w:eastAsia="el"/>
        </w:rPr>
        <w:t>4.</w:t>
      </w:r>
      <w:r>
        <w:rPr>
          <w:lang w:val="el" w:eastAsia="el"/>
        </w:rPr>
        <w:t xml:space="preserve"> Η θητεία των μελών και του γραμματέα της Παλ- λημνιακής Επιτροπής είναι τετραετής και παρατείνεται αυτοδικαίως από τη λήξη της, μέχρι τη συγκρότηση της νέας Επιτροπής, όχι όμως πέρα από ένα εξάμηνο. Σε περίπτωση αντικατάστασης μέλους κατά τη διάρκεια της θητείας του, το νέο μέλος ορίζεται για το υπόλοιπο της θητείας του προκατόχου του. Γραμματέας της Παλ- λημνιακής Επιτροπής και αναπληρωτής του ορίζονται, με την απόφαση συγκρότησης, μέλη του προσωπικού του Ταμείου.</w:t>
      </w:r>
    </w:p>
    <w:p>
      <w:pPr>
        <w:pStyle w:val="MainText"/>
        <w:spacing w:before="120" w:after="0"/>
        <w:rPr>
          <w:lang w:val="el" w:eastAsia="el"/>
        </w:rPr>
      </w:pPr>
      <w:r>
        <w:rPr>
          <w:b/>
          <w:bCs/>
          <w:lang w:val="el" w:eastAsia="el"/>
        </w:rPr>
        <w:t>5.</w:t>
      </w:r>
      <w:r>
        <w:rPr>
          <w:lang w:val="el" w:eastAsia="el"/>
        </w:rPr>
        <w:t xml:space="preserve"> Δεν μπορεί να οριστεί μέλος της Παλλημνιακής Επιτροπής όποιος έχει κώλυμα διορισμού δημοσίου υπαλλήλου, σύμφωνα με την παράγραφο 1 του άρθρου 8 του Υπαλληλικού Κώδικα που κυρώθηκε με το άρθρο πρώτο του ν. 3528/2007 (Α΄ 26). Από την ιδιότητα του μέλους της Παλλημνιακής Επιτροπής εκπίπτει εκείνος στο πρόσωπο του οποίου συντρέχουν οι προϋποθέσεις έκπτωσης δημοσίου υπαλλήλου, σύμφωνα με το άρθρο 149 του ίδιου Κώδικα.</w:t>
      </w:r>
    </w:p>
    <w:p>
      <w:pPr>
        <w:pStyle w:val="MainText"/>
        <w:spacing w:before="120" w:after="0"/>
        <w:rPr>
          <w:lang w:val="el" w:eastAsia="el"/>
        </w:rPr>
      </w:pPr>
      <w:r>
        <w:rPr>
          <w:b/>
          <w:bCs/>
          <w:lang w:val="el" w:eastAsia="el"/>
        </w:rPr>
        <w:t>6.</w:t>
      </w:r>
      <w:r>
        <w:rPr>
          <w:lang w:val="el" w:eastAsia="el"/>
        </w:rPr>
        <w:t xml:space="preserve"> Στις συνεδριάσεις της Παλλημνιακής Επιτροπής μπορεί να καλούνται και να παρίστανται για την παροχή διευκρινίσεων, χωρίς δικαίωμα ψήφου, οι προϊστάμενοι των οργανικών μονάδων, καθώς και μέλη του προσωπικού του Ταμείου.</w:t>
      </w:r>
    </w:p>
    <w:p>
      <w:pPr>
        <w:pStyle w:val="MainText"/>
        <w:spacing w:before="120" w:after="0"/>
        <w:rPr>
          <w:lang w:val="el" w:eastAsia="el"/>
        </w:rPr>
      </w:pPr>
      <w:r>
        <w:rPr>
          <w:b/>
          <w:bCs/>
          <w:lang w:val="el" w:eastAsia="el"/>
        </w:rPr>
        <w:t>7.</w:t>
      </w:r>
      <w:r>
        <w:rPr>
          <w:lang w:val="el" w:eastAsia="el"/>
        </w:rPr>
        <w:t xml:space="preserve"> Ο Πρόεδρος της Παλλημνιακής Επιτροπής είναι πλήρους και αποκλειστικής απασχόλησης και λαμβάνει αποδοχές και τα λοιπά μέλη της Επιτροπής λαμβάνουν αποζημίωση για τη συμμετοχή τους στις συνεδριάσεις της Επιτροπής, σύμφωνα με το άρθρο 30.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Περιουσία - πόροι</w:t>
      </w:r>
    </w:p>
    <w:p>
      <w:pPr>
        <w:pStyle w:val="MainText"/>
        <w:spacing w:before="120" w:after="0"/>
        <w:rPr>
          <w:lang w:val="el" w:eastAsia="el"/>
        </w:rPr>
      </w:pPr>
      <w:r>
        <w:rPr>
          <w:b/>
          <w:bCs/>
          <w:lang w:val="el" w:eastAsia="el"/>
        </w:rPr>
        <w:t>1.</w:t>
      </w:r>
      <w:r>
        <w:rPr>
          <w:lang w:val="el" w:eastAsia="el"/>
        </w:rPr>
        <w:t xml:space="preserve"> Το Παλλημνιακό Ταμείο έχει δική του περιουσία, την οποία διαθέτει για την εκπλήρωση του κοινωφελούς σκοπού του.</w:t>
      </w:r>
    </w:p>
    <w:p>
      <w:pPr>
        <w:pStyle w:val="MainText"/>
        <w:spacing w:before="120" w:after="0"/>
        <w:rPr>
          <w:lang w:val="el" w:eastAsia="el"/>
        </w:rPr>
      </w:pPr>
      <w:r>
        <w:rPr>
          <w:b/>
          <w:bCs/>
          <w:lang w:val="el" w:eastAsia="el"/>
        </w:rPr>
        <w:t>2.</w:t>
      </w:r>
      <w:r>
        <w:rPr>
          <w:lang w:val="el" w:eastAsia="el"/>
        </w:rPr>
        <w:t xml:space="preserve"> Πόροι του Ταμείου είναι:</w:t>
      </w:r>
    </w:p>
    <w:p>
      <w:pPr>
        <w:pStyle w:val="StructureList1"/>
        <w:spacing w:before="120" w:after="0"/>
        <w:rPr>
          <w:lang w:val="el" w:eastAsia="el"/>
        </w:rPr>
      </w:pPr>
      <w:r>
        <w:rPr>
          <w:lang w:val="el" w:eastAsia="el"/>
        </w:rPr>
        <w:t>α)</w:t>
      </w:r>
      <w:r>
        <w:rPr>
          <w:lang w:val="en" w:eastAsia="en"/>
        </w:rPr>
        <w:tab/>
      </w:r>
      <w:r>
        <w:rPr>
          <w:lang w:val="el" w:eastAsia="el"/>
        </w:rPr>
        <w:t>οι πρόσοδοι από την αξιοποίηση και εκμετάλλευση της κινητής και ακίνητης περιουσίας του,</w:t>
      </w:r>
    </w:p>
    <w:p>
      <w:pPr>
        <w:pStyle w:val="StructureList1"/>
        <w:spacing w:before="120" w:after="0"/>
        <w:rPr>
          <w:lang w:val="el" w:eastAsia="el"/>
        </w:rPr>
      </w:pPr>
      <w:r>
        <w:rPr>
          <w:lang w:val="el" w:eastAsia="el"/>
        </w:rPr>
        <w:t>β)</w:t>
      </w:r>
      <w:r>
        <w:rPr>
          <w:lang w:val="en" w:eastAsia="en"/>
        </w:rPr>
        <w:tab/>
      </w:r>
      <w:r>
        <w:rPr>
          <w:lang w:val="el" w:eastAsia="el"/>
        </w:rPr>
        <w:t>κληρονομιές, κληροδοσίες, δωρεές εν ζωή και αιτία θανάτου, καθώς και κάθε φύσης εισφορές, επιχορηγήσεις, επιδοτήσεις και εν γένει παροχές φυσικών ή νομικών προσώπων της ημεδαπής ή αλλοδαπής, περιλαμ- βανομένων των επιχορηγήσεων από τη συμμετοχή σε χρηματοδοτούμενα αναπτυξιακά και άλλα προγράμματα και των επιδοτήσεων της αγροτικής εκμετάλλευσης και παραγωγής,</w:t>
      </w:r>
    </w:p>
    <w:p>
      <w:pPr>
        <w:pStyle w:val="StructureList1"/>
        <w:spacing w:before="120" w:after="0"/>
        <w:rPr>
          <w:lang w:val="el" w:eastAsia="el"/>
        </w:rPr>
      </w:pPr>
      <w:r>
        <w:rPr>
          <w:lang w:val="el" w:eastAsia="el"/>
        </w:rPr>
        <w:t>γ)</w:t>
      </w:r>
      <w:r>
        <w:rPr>
          <w:lang w:val="en" w:eastAsia="en"/>
        </w:rPr>
        <w:tab/>
      </w:r>
      <w:r>
        <w:rPr>
          <w:lang w:val="el" w:eastAsia="el"/>
        </w:rPr>
        <w:t>οι πρόσοδοι από παραγωγικές - επιχειρηματικές δραστηριότητες,</w:t>
      </w:r>
    </w:p>
    <w:p>
      <w:pPr>
        <w:pStyle w:val="StructureList1"/>
        <w:spacing w:before="120" w:after="0"/>
        <w:rPr>
          <w:lang w:val="el" w:eastAsia="el"/>
        </w:rPr>
      </w:pPr>
      <w:r>
        <w:rPr>
          <w:lang w:val="el" w:eastAsia="el"/>
        </w:rPr>
        <w:t>δ)</w:t>
      </w:r>
      <w:r>
        <w:rPr>
          <w:lang w:val="en" w:eastAsia="en"/>
        </w:rPr>
        <w:tab/>
      </w:r>
      <w:r>
        <w:rPr>
          <w:lang w:val="el" w:eastAsia="el"/>
        </w:rPr>
        <w:t>κάθε άλλο νόμιμο έσοδο.</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Σύσταση αστικής μη κερδοσκοπικής εταιρείας</w:t>
      </w:r>
    </w:p>
    <w:p>
      <w:pPr>
        <w:pStyle w:val="MainText"/>
        <w:spacing w:before="120" w:after="0"/>
        <w:rPr>
          <w:lang w:val="el" w:eastAsia="el"/>
        </w:rPr>
      </w:pPr>
      <w:r>
        <w:rPr>
          <w:b/>
          <w:bCs/>
          <w:lang w:val="el" w:eastAsia="el"/>
        </w:rPr>
        <w:t>1.</w:t>
      </w:r>
      <w:r>
        <w:rPr>
          <w:lang w:val="el" w:eastAsia="el"/>
        </w:rPr>
        <w:t xml:space="preserve"> Το Παλλημνιακό Ταμείο μπορεί από κοινού με άλλους φορείς του ευρύτερου δημοσίου τομέα να συστήσει αστική μη κερδοσκοπική εταιρεία, σύμφωνα με τα άρθρα 741 έως 784 του Αστικού Κώδικα για την εκμετάλλευση του συνόλου ή μέρους της κινητής και ακίνητης περιουσίας του.</w:t>
      </w:r>
    </w:p>
    <w:p>
      <w:pPr>
        <w:pStyle w:val="MainText"/>
        <w:spacing w:before="120" w:after="0"/>
        <w:rPr>
          <w:lang w:val="el" w:eastAsia="el"/>
        </w:rPr>
      </w:pPr>
      <w:r>
        <w:rPr>
          <w:b/>
          <w:bCs/>
          <w:lang w:val="el" w:eastAsia="el"/>
        </w:rPr>
        <w:t>2.</w:t>
      </w:r>
      <w:r>
        <w:rPr>
          <w:lang w:val="el" w:eastAsia="el"/>
        </w:rPr>
        <w:t xml:space="preserve"> Σκοπός της εταιρείας είναι η πραγματοποίηση παραγωγικών δραστηριοτήτων αγροτικής και οικολογικής κατεύθυνσης, που ενσωματώνουν καινοτόμα επιστημονικά και τεχνολογικά δεδομένα, διατηρώντας μια διαρκή λειτουργική διασύνδεση με την επιστημονική κοινότητα, τον καταναλωτή και την κοινωνία. Ειδικότερα, στο σκοπό αυτό περιλαμβάνονται:</w:t>
      </w:r>
    </w:p>
    <w:p>
      <w:pPr>
        <w:pStyle w:val="StructureList1"/>
        <w:spacing w:before="120" w:after="0"/>
        <w:rPr>
          <w:lang w:val="el" w:eastAsia="el"/>
        </w:rPr>
      </w:pPr>
      <w:r>
        <w:rPr>
          <w:lang w:val="el" w:eastAsia="el"/>
        </w:rPr>
        <w:t>α)</w:t>
      </w:r>
      <w:r>
        <w:rPr>
          <w:lang w:val="en" w:eastAsia="en"/>
        </w:rPr>
        <w:tab/>
      </w:r>
      <w:r>
        <w:rPr>
          <w:lang w:val="el" w:eastAsia="el"/>
        </w:rPr>
        <w:t>η στοχευμένη έρευνα για την ενίσχυση, δημιουργία και ανάπτυξη καινοτόμων εφαρμογών στον τομέα της αγροδιατροφής, την παραγωγή υψηλής ποιότητας ζωικών και φυτικών προϊόντων με ταυτόχρονη διατήρηση, ανάδειξη και εμπλουτισμό των φυσικών πόρων, καθώς και την αποκατάσταση του φυσικού περιβάλλοντος με πρότυπες δράσεις,</w:t>
      </w:r>
    </w:p>
    <w:p>
      <w:pPr>
        <w:pStyle w:val="StructureList1"/>
        <w:spacing w:before="120" w:after="0"/>
        <w:rPr>
          <w:lang w:val="el" w:eastAsia="el"/>
        </w:rPr>
      </w:pPr>
      <w:r>
        <w:rPr>
          <w:lang w:val="el" w:eastAsia="el"/>
        </w:rPr>
        <w:t>β)</w:t>
      </w:r>
      <w:r>
        <w:rPr>
          <w:lang w:val="en" w:eastAsia="en"/>
        </w:rPr>
        <w:tab/>
      </w:r>
      <w:r>
        <w:rPr>
          <w:lang w:val="el" w:eastAsia="el"/>
        </w:rPr>
        <w:t>η εκπαίδευση αγροτών, καθώς και η επιμόρφωση και κατάρτισή τους σε θέματα, όπως οι εναλλακτικές μορφές παραγωγής και νέες τεχνολογίες βέλτιστης αγροτικής παραγωγής, η διαχείριση και προστασία του περιβάλλοντος, η εφαρμογή γνώσεων για την παραγωγή προϊόντων με μειωμένο περιβαλλοντικό αποτύπωμα, η αναγνώριση και αναπαραγωγή γηγενών αυτοφυών αρωματικών και φαρμακευτικών φυτών, η παραγωγή και ανάδειξη καινοτόμων προϊόντων με ιδιαίτερα και ευεργετικά χαρακτηριστικά για την υγεία του ανθρώπου (βιοτρόφιμα), η εφαρμογή καινοτόμων συστημάτων καλλιέργειας (υδροπονικά, αεροπονικά), η ανάπτυξη τεχνικών γενετικής βελτίωσης,</w:t>
      </w:r>
    </w:p>
    <w:p>
      <w:pPr>
        <w:pStyle w:val="StructureList1"/>
        <w:spacing w:before="120" w:after="0"/>
        <w:rPr>
          <w:lang w:val="el" w:eastAsia="el"/>
        </w:rPr>
      </w:pPr>
      <w:r>
        <w:rPr>
          <w:lang w:val="el" w:eastAsia="el"/>
        </w:rPr>
        <w:t>γ)</w:t>
      </w:r>
      <w:r>
        <w:rPr>
          <w:lang w:val="en" w:eastAsia="en"/>
        </w:rPr>
        <w:tab/>
      </w:r>
      <w:r>
        <w:rPr>
          <w:lang w:val="el" w:eastAsia="el"/>
        </w:rPr>
        <w:t>η ανάπτυξη δράσεων ενημέρωσης και εξοικείωσης με τον αγροδιατροφικό κλάδο και τις επιμέρους δραστηριότητες του πρωτογενούς τομέα, περιλαμβάνοντας ακόμη και δράσεις αναψυχής, όπως ιδίως θεματικές εκθέσεις και ημερίδες, οργανωμένες επισκέψεις, επιδείξεις και ξεναγήσεις.</w:t>
      </w:r>
    </w:p>
    <w:p>
      <w:pPr>
        <w:pStyle w:val="MainText"/>
        <w:spacing w:before="120" w:after="0"/>
        <w:rPr>
          <w:lang w:val="el" w:eastAsia="el"/>
        </w:rPr>
      </w:pPr>
      <w:r>
        <w:rPr>
          <w:b/>
          <w:bCs/>
          <w:lang w:val="el" w:eastAsia="el"/>
        </w:rPr>
        <w:t>3.</w:t>
      </w:r>
      <w:r>
        <w:rPr>
          <w:lang w:val="el" w:eastAsia="el"/>
        </w:rPr>
        <w:t xml:space="preserve"> Για την επίτευξη του σκοπού της παραγράφου 2, το Παλλημνιακό Ταμείο παραχωρεί στην αστική μη κερδοσκοπική εταιρεία χωρίς αντάλλαγμα τη χρήση του συνόλου ή μέρους της κινητής και ακίνητης περιουσίας του.</w:t>
      </w:r>
    </w:p>
    <w:p>
      <w:pPr>
        <w:pStyle w:val="MainText"/>
        <w:spacing w:before="120" w:after="0"/>
        <w:rPr>
          <w:lang w:val="el" w:eastAsia="el"/>
        </w:rPr>
      </w:pPr>
      <w:r>
        <w:rPr>
          <w:b/>
          <w:bCs/>
          <w:lang w:val="el" w:eastAsia="el"/>
        </w:rPr>
        <w:t>4.</w:t>
      </w:r>
      <w:r>
        <w:rPr>
          <w:lang w:val="el" w:eastAsia="el"/>
        </w:rPr>
        <w:t xml:space="preserve"> Η αστική μη κερδοσκοπική εταιρεία μπορεί για την επίτευξη του σκοπού της να φιλοξενεί στα κατά χρήση παραχωρούμενα ακίνητα δομές, όπως ενδεικτικά κέντρο ολοκληρωμένης αγροτικής εκπαίδευσης και παραγωγής πρότυπων τοπικών αγροδιατροφικών προϊόντων, πρότυπες βιοκλιματικές μονάδες εκτροφών για την παραγωγή τοπικών αγροτικών προϊόντων με ιδιαίτερα χαρακτηριστικά και καινοτόμες ιδιότητες στο πλαίσιο πρότυπης παραγωγής ελαχιστοποιημένου περιβαλλοντικού αποτυπώματος, ποίμνιο, πρότυπο θερμοκήπιο και μονάδα αρωματικών και φαρμακευτικών φυτών, οι οποίες καθορίζονται με απόφαση της Παλλημνιακής Επιτροπής.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Εξουσιοδοτικές διατάξεις</w:t>
      </w:r>
    </w:p>
    <w:p>
      <w:pPr>
        <w:spacing w:before="240" w:after="240"/>
        <w:rPr>
          <w:lang w:val="el" w:eastAsia="el"/>
        </w:rPr>
      </w:pPr>
      <w:r>
        <w:rPr>
          <w:lang w:val="el" w:eastAsia="el"/>
        </w:rPr>
        <w:t>Οι αποδοχές του Προέδρου και η αποζημίωση των λοιπών μελών της Παλλημνιακής Επιτροπής, σύμφωνα με την παράγραφο 7 του άρθρου 27 καθορίζονται με την κοινή υπουργική απόφαση της παρ. 4 του άρθρου 22 του ν. 4354/2015 (Α΄ 176), όπως η παράγραφος αυτή αναριθμήθηκε σε παράγραφο 3 με την παρ. 3 του άρθρου δεύτερου του ν. 4405/2016 (Α΄ 129). Στα πρόσωπα του προηγούμενου εδαφίου καταβάλλονται έξοδα κίνησης, έξοδα διανυκτέρευσης και ημερήσια αποζημίωση, σύμφωνα με τις διατάξεις της υποπαραγράφου Δ.9 της παρ. Δ΄ του ν. 4336/2015 (Α΄ 94) και με την επιφύλαξη της παραγράφου 7 του άρθρου 6 της υποπαραγράφου Δ.9 της παραγράφου Δ΄ του ίδιου νόμου.</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Κατάργηση του Παλλημνιακού</w:t>
      </w:r>
    </w:p>
    <w:p>
      <w:pPr>
        <w:spacing w:before="240" w:after="240"/>
        <w:rPr>
          <w:lang w:val="el" w:eastAsia="el"/>
        </w:rPr>
      </w:pPr>
      <w:r>
        <w:rPr>
          <w:b/>
          <w:bCs/>
          <w:lang w:val="el" w:eastAsia="el"/>
        </w:rPr>
        <w:t>Σχολικού Ταμείου - μεταβατικές διατάξεις</w:t>
      </w:r>
    </w:p>
    <w:p>
      <w:pPr>
        <w:pStyle w:val="MainText"/>
        <w:spacing w:before="120" w:after="0"/>
        <w:rPr>
          <w:lang w:val="el" w:eastAsia="el"/>
        </w:rPr>
      </w:pPr>
      <w:r>
        <w:rPr>
          <w:b/>
          <w:bCs/>
          <w:lang w:val="el" w:eastAsia="el"/>
        </w:rPr>
        <w:t>1.</w:t>
      </w:r>
      <w:r>
        <w:rPr>
          <w:lang w:val="el" w:eastAsia="el"/>
        </w:rPr>
        <w:t xml:space="preserve"> Το Ν.Π.Δ.Δ. «Παλλημνιακόν Ταμείον Εκπαιδευτικής Προνοίας» του ν. 3437/1927 (Α΄ 307), το οποίο μετονομάστηκε σε «Παλλημνιακόν Σχολικόν Ταμείον» με την παρ. 7 του άρθρου 22 του ν. 5019/1931 (Α΄ 160) καταργείται.</w:t>
      </w:r>
    </w:p>
    <w:p>
      <w:pPr>
        <w:pStyle w:val="MainText"/>
        <w:spacing w:before="120" w:after="0"/>
        <w:rPr>
          <w:lang w:val="el" w:eastAsia="el"/>
        </w:rPr>
      </w:pPr>
      <w:r>
        <w:rPr>
          <w:b/>
          <w:bCs/>
          <w:lang w:val="el" w:eastAsia="el"/>
        </w:rPr>
        <w:t>2.</w:t>
      </w:r>
      <w:r>
        <w:rPr>
          <w:lang w:val="el" w:eastAsia="el"/>
        </w:rPr>
        <w:t xml:space="preserve"> Το Παλλημνιακό Ταμείο που ιδρύεται με το άρθρο 25 καθίσταται οιονεί καθολικός διάδοχος του Παλλημνια- κού Σχολικού Ταμείου που καταργείται με την παράγραφο 1. Τα αρχεία του Παλλημνιακού Σχολικού Ταμείου, τα πάσης φύσεως περιουσιακά στοιχεία, η κυριότητα και κάθε άλλο εμπράγματο δικαίωμα επί του συνόλου της κινητής και ακίνητης περιουσίας του περιέρχονται αυτοδικαίως, χωρίς την τήρηση οποιουδήποτε τύπου, πράξης ή συμβολαίου και χωρίς αντάλλαγμα στο Παλλημνιακό Ταμείο, στο οποίο και ανήκει η αποκλειστική χρήση και διαχείρισή τους, με την επιφύλαξη της κείμενης νομοθεσίας για δωρεές, κληρονομίες και κληροδοσίες.</w:t>
      </w:r>
    </w:p>
    <w:p>
      <w:pPr>
        <w:pStyle w:val="MainText"/>
        <w:spacing w:before="120" w:after="0"/>
        <w:rPr>
          <w:lang w:val="el" w:eastAsia="el"/>
        </w:rPr>
      </w:pPr>
      <w:r>
        <w:rPr>
          <w:b/>
          <w:bCs/>
          <w:lang w:val="el" w:eastAsia="el"/>
        </w:rPr>
        <w:t>3.</w:t>
      </w:r>
      <w:r>
        <w:rPr>
          <w:lang w:val="el" w:eastAsia="el"/>
        </w:rPr>
        <w:t xml:space="preserve"> Η Παλλημνιακή Επιτροπή του Παλλημνιακού Ταμείου συγκροτείται σε έναν (1) μήνα από την παρέλευση τριών (3) μηνών από την έναρξη ισχύος του παρόντος. Από τη συγκρότηση της Επιτροπής αυτής, η θητεία του Προέδρου και των μελών της Διοικούσας Επιτροπής του Παλλημνιακού Σχολικού Ταμείου λήγει αυτοδικαίως και αζημίως για το Ελληνικό Δημόσιο. Κατ’ εξαίρεση, για την πρώτη εφαρμογή της παρούσας, τα μέλη της περίπτωσης δ΄ της παραγράφου 2 του άρθρου 27 διορίζονται μέσα σε έναν (1) μήνα από την εγκατάσταση των Προέδρων των Κοινοτήτων και των Προέδρων και μελών των Συμβουλίων των Κοινοτήτων του Δήμου Λήμνου που θα αναδειχθούν από τις δημοτικές εκλογές του 2019, και με θητεία που λήγει μαζί με τη θητεία των μελών που ορίζονται με την πρώτη απόφαση συγκρότησης της Παλλημνιακής Επιτροπής από την έναρξη ισχύος του παρόντος. Μέχρι τον διορισμό των μελών της περίπτωσης δ΄ της παραγράφου 2 του άρθρου 27, σύμφωνα με το προηγούμενο εδάφιο, στην Παλλημνιακή Επιτροπή συμμετέχουν δύο (2) μέλη, τα οποία υποδεικνύονται με τους αναπληρωτές τους από τον Δήμο Λήμνου.</w:t>
      </w:r>
    </w:p>
    <w:p>
      <w:pPr>
        <w:pStyle w:val="MainText"/>
        <w:spacing w:before="120" w:after="0"/>
        <w:rPr>
          <w:lang w:val="el" w:eastAsia="el"/>
        </w:rPr>
      </w:pPr>
      <w:r>
        <w:rPr>
          <w:b/>
          <w:bCs/>
          <w:lang w:val="el" w:eastAsia="el"/>
        </w:rPr>
        <w:t>4.</w:t>
      </w:r>
      <w:r>
        <w:rPr>
          <w:lang w:val="el" w:eastAsia="el"/>
        </w:rPr>
        <w:t xml:space="preserve"> Η Διοικούσα Επιτροπή του Παλλημνιακού Σχολικού Ταμείου ασκεί τη διοίκηση του Παλλημνιακού Ταμείου, η οποία περιορίζεται αποκλειστικά στη διεκπεραίωση θεμάτων επείγοντος χαρακτήρα, από την έναρξη ισχύος του παρόντος και έως τη συγκρότηση της Παλλημνιακής Επιτροπής, σύμφωνα με την παράγραφο 2 του άρθρου 27. Στο ίδιο χρονικό διάστημα προβαίνει σε απογρα- φή όλων των κινητών και ακινήτων του Παλλημνιακού Σχολικού Ταμείου που σύμφωνα με την παράγραφο 2, περιέρχονται στο Παλλημνιακό Ταμείο, η οποία εγκρί- νεται από το Συντονιστή της Αποκεντρωμένης Διοίκησης Αιγαίου. Απόσπασμα της εγκεκριμένης έκθεσης απογραφής, το οποίο περιγράφει τα αποκτώμενα κατά κυριότητα από το Παλλημνιακό Ταμείο ακίνητα, καθώς και τα λοιπά εμπράγματα δικαιώματα επί ακινήτων, με την περίληψη που προβλέπεται από τις διατάξεις του άρθρου 9 του β.δ. 533/1963 (Α΄ 147) καταχωρίζεται ατελώς στα οικεία βιβλία μεταγραφών του αρμόδιου υποθηκοφυλακείου ή στο οικείο κτηματολογικό φύλλο και οι σχετικές εγγραφές ανατρέχουν στο χρόνο έναρξης ισχύος του παρόντος. Η κινητή περιουσία παραδίδεται από τα μέλη της απερχόμενης Διοικούσας Επιτροπής του Παλλημνιακού Σχολικού Ταμείου στην Παλλημνιακή Επιτροπή του Παλλημνιακού Ταμείου και συντάσσεται σχετικό πρωτόκολλο παράδοσης - παραλαβής.</w:t>
      </w:r>
    </w:p>
    <w:p>
      <w:pPr>
        <w:pStyle w:val="MainText"/>
        <w:spacing w:before="120" w:after="0"/>
        <w:rPr>
          <w:lang w:val="el" w:eastAsia="el"/>
        </w:rPr>
      </w:pPr>
      <w:r>
        <w:rPr>
          <w:b/>
          <w:bCs/>
          <w:lang w:val="el" w:eastAsia="el"/>
        </w:rPr>
        <w:t>5.</w:t>
      </w:r>
      <w:r>
        <w:rPr>
          <w:lang w:val="el" w:eastAsia="el"/>
        </w:rPr>
        <w:t xml:space="preserve"> Μέχρι τη σύσταση και την πλήρωση των θέσεων προσωπικού του Παλλημνιακού Ταμείου, χρέη γραμματέα της Παλλημνιακής Επιτροπής ασκεί μέλος της, που ορίζεται με απόφαση του Προέδρου.</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Έρευνας και Θρησκευμάτων, που εκδίδεται μία (1) μόνο φορά, ύστερα από εισήγηση της Διοικούσας Επιτροπής του Παλλη- μνιακού Ταμείου, μπορεί να παραταθεί η προθεσμία της παραγράφου 3 για τη συγκρότηση της Παλλημνιακής Επιτροπής για χρονικό διάστημα ενός (1) μηνός. Κατά το διάστημα αυτό η Διοικούσα Επιτροπή συνεχίζει να ασκεί τις αρμοδιότητες της παραγράφου 4.</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ΔΙΑΤΑΞΕΙΣ ΓΙΑ ΤΗΝ ΤΡΙΤΟΒΑΘΜΙΑ ΕΚΠΑΙΔΕΥΣΗ</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1.</w:t>
      </w:r>
      <w:r>
        <w:rPr>
          <w:lang w:val="el" w:eastAsia="el"/>
        </w:rPr>
        <w:t xml:space="preserve"> Στο τέλος της παρ. 9 του άρθρου 21 του ν. 4332/2015 (Α΄ 76) προστίθεται εδάφιο ως εξής:</w:t>
      </w:r>
    </w:p>
    <w:p>
      <w:pPr>
        <w:spacing w:before="240" w:after="240"/>
        <w:rPr>
          <w:lang w:val="el" w:eastAsia="el"/>
        </w:rPr>
      </w:pPr>
      <w:r>
        <w:rPr>
          <w:lang w:val="el" w:eastAsia="el"/>
        </w:rPr>
        <w:t>«Οι αποφάσεις ορισμού της Επιτροπής δεν γνωστοποιούνται πριν από την ολοκλήρωση του έργου της για το οικείο ακαδημαϊκό έτος.»</w:t>
      </w:r>
    </w:p>
    <w:p>
      <w:pPr>
        <w:pStyle w:val="MainText"/>
        <w:spacing w:before="120" w:after="0"/>
        <w:rPr>
          <w:lang w:val="el" w:eastAsia="el"/>
        </w:rPr>
      </w:pPr>
      <w:r>
        <w:rPr>
          <w:b/>
          <w:bCs/>
          <w:lang w:val="el" w:eastAsia="el"/>
        </w:rPr>
        <w:t>2.</w:t>
      </w:r>
      <w:r>
        <w:rPr>
          <w:lang w:val="el" w:eastAsia="el"/>
        </w:rPr>
        <w:t xml:space="preserve"> Στο πρώτο εδάφιο της παρ. 1 του άρθρου 13 του ν. 4559/2018 (Α΄ 142) οι λέξεις «τις περιπτώσεις ββ΄, γγ΄ και δδ΄» αντικαθίστανται με τις λέξεις «τις περιπτώσεις β΄, γ΄ και δ΄».</w:t>
      </w:r>
    </w:p>
    <w:p>
      <w:pPr>
        <w:pStyle w:val="MainText"/>
        <w:spacing w:before="120" w:after="0"/>
        <w:rPr>
          <w:lang w:val="el" w:eastAsia="el"/>
        </w:rPr>
      </w:pPr>
      <w:r>
        <w:rPr>
          <w:b/>
          <w:bCs/>
          <w:lang w:val="el" w:eastAsia="el"/>
        </w:rPr>
        <w:t>3.</w:t>
      </w:r>
      <w:r>
        <w:rPr>
          <w:lang w:val="el" w:eastAsia="el"/>
        </w:rPr>
        <w:t xml:space="preserve"> Στο τέλος της περίπτωσης γ΄ της παρ. 1 του άρθρου 19 του ν. 4009/2011 (Α΄ 195) προστίθεται εδάφιο το οποίο έχει ως εξής:</w:t>
      </w:r>
    </w:p>
    <w:p>
      <w:pPr>
        <w:spacing w:before="240" w:after="240"/>
        <w:rPr>
          <w:lang w:val="el" w:eastAsia="el"/>
        </w:rPr>
      </w:pPr>
      <w:r>
        <w:rPr>
          <w:lang w:val="el" w:eastAsia="el"/>
        </w:rPr>
        <w:t>«Το γνωστικό αντικείμενο της θέσης καθορίζεται στην προκήρυξη, σύμφωνα με την αίτηση του υποψηφίου που ζητά την εξέλιξη, σε συνδυασμό με το γνωστικό του αντικείμενο και το συνολικό επιστημονικό και ερευνητικό του έργο και τις ανάγκες του Τμήματος.»</w:t>
      </w:r>
    </w:p>
    <w:p>
      <w:pPr>
        <w:pStyle w:val="MainText"/>
        <w:spacing w:before="120" w:after="0"/>
        <w:rPr>
          <w:lang w:val="el" w:eastAsia="el"/>
        </w:rPr>
      </w:pPr>
      <w:r>
        <w:rPr>
          <w:b/>
          <w:bCs/>
          <w:lang w:val="el" w:eastAsia="el"/>
        </w:rPr>
        <w:t>4.</w:t>
      </w:r>
      <w:r>
        <w:rPr>
          <w:lang w:val="el" w:eastAsia="el"/>
        </w:rPr>
        <w:t xml:space="preserve"> Μετά το πρώτο εδάφιο της παρ. 4 του άρθρου 5 του ν. 4521/2018 (Α΄ 38) προστίθενται εδάφια, τα οποία έχουν ως εξής:</w:t>
      </w:r>
    </w:p>
    <w:p>
      <w:pPr>
        <w:spacing w:before="240" w:after="240"/>
        <w:rPr>
          <w:lang w:val="el" w:eastAsia="el"/>
        </w:rPr>
      </w:pPr>
      <w:r>
        <w:rPr>
          <w:lang w:val="el" w:eastAsia="el"/>
        </w:rPr>
        <w:t>«Αν παρέλθει άπρακτη η προθεσμία του προηγούμενου εδαφίου, οι φοιτητές συνεχίζουν στα Πανεπιστημιακά Τμήματα τις σπουδές τους και έχουν εκ νέου τη δυνατότητα υποβολής της ανωτέρω δήλωσης, εντός του μηνός Ιουνίου 2019 σε προθεσμία που ορίζεται από τη Σύγκλητο. Η δήλωση του προηγούμενου εδαφίου δεν ανακαλείται. Η απόφαση της Συγκλήτου δημοσιεύεται τουλάχιστον εξήντα (60) ημέρες πριν την έναρξη της προθεσμίας στην ιστοσελίδα του ιδρύματος και των Τμημάτων του Α.Ε.Ι.»</w:t>
      </w:r>
    </w:p>
    <w:p>
      <w:pPr>
        <w:pStyle w:val="MainText"/>
        <w:spacing w:before="120" w:after="0"/>
        <w:rPr>
          <w:lang w:val="el" w:eastAsia="el"/>
        </w:rPr>
      </w:pPr>
      <w:r>
        <w:rPr>
          <w:b/>
          <w:bCs/>
          <w:lang w:val="el" w:eastAsia="el"/>
        </w:rPr>
        <w:t>5.</w:t>
      </w:r>
      <w:r>
        <w:rPr>
          <w:lang w:val="el" w:eastAsia="el"/>
        </w:rPr>
        <w:t xml:space="preserve"> Στο άρθρο 49 του ν. 4485/2017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τέλος της παραγράφου 1 προστίθενται εδάφια ως εξής: «Με όμοια απόφαση καθορίζεται και η έδρα του Α.Σ.Α.Ε.Ε. Το Ίδρυμα στις εγκαταστάσεις του οποίου εδρεύει το Α.Σ.Α.Ε.Ε. αναλαμβάνει και τη διοικητική του υποστήριξη.»</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10 αντικαθίσταται ως εξής: «β) Με απόφαση των μελών του Α.Σ.Α.Ε.Ε., κατά την πρώτη συνεδρίασή του, ορίζονται o Πρόεδρος και o αναπληρωτής Προέδρου, ο οποίος προέρχεται από τους εκπροσώπους των Α.Ε.Ι. και αναπληρώνει τον Πρόεδρο, όταν αυτός ελλείπει, απουσιάζει ή κωλύεται.»</w:t>
      </w:r>
    </w:p>
    <w:p>
      <w:pPr>
        <w:pStyle w:val="MainText"/>
        <w:spacing w:before="120" w:after="0"/>
        <w:rPr>
          <w:lang w:val="el" w:eastAsia="el"/>
        </w:rPr>
      </w:pPr>
      <w:r>
        <w:rPr>
          <w:b/>
          <w:bCs/>
          <w:lang w:val="el" w:eastAsia="el"/>
        </w:rPr>
        <w:t>6.</w:t>
      </w:r>
      <w:r>
        <w:rPr>
          <w:lang w:val="el" w:eastAsia="el"/>
        </w:rPr>
        <w:t xml:space="preserve"> Στην περίπτωση δ΄ της παρ. 21 του άρθρου 84 του ν. 4485/2017 οι λέξεις «όχι μετά τις 30.12.2018.» αντικαθίστανται από τις λέξεις «όχι μετά τις 30.12.2019.». Το προηγούμενο εδάφιο ισχύει από την 1η Ιανουαρίου 2019.</w:t>
      </w:r>
    </w:p>
    <w:p>
      <w:pPr>
        <w:pStyle w:val="MainText"/>
        <w:spacing w:before="120" w:after="0"/>
        <w:rPr>
          <w:lang w:val="el" w:eastAsia="el"/>
        </w:rPr>
      </w:pPr>
      <w:r>
        <w:rPr>
          <w:b/>
          <w:bCs/>
          <w:lang w:val="el" w:eastAsia="el"/>
        </w:rPr>
        <w:t>7.</w:t>
      </w:r>
      <w:r>
        <w:rPr>
          <w:lang w:val="el" w:eastAsia="el"/>
        </w:rPr>
        <w:t xml:space="preserve"> α) Η παρ. 5 του άρθρου 85 του ν. 4485/2017 (Α΄114), το οποίο αντικαταστάθηκε με το άρθρο 60 του ν. 4559/ 2018 (Α΄ 142), τροποποιείται ως εξής:</w:t>
      </w:r>
    </w:p>
    <w:p>
      <w:pPr>
        <w:spacing w:before="240" w:after="240"/>
        <w:rPr>
          <w:lang w:val="el" w:eastAsia="el"/>
        </w:rPr>
      </w:pPr>
      <w:r>
        <w:rPr>
          <w:lang w:val="el" w:eastAsia="el"/>
        </w:rPr>
        <w:t>«5 . Οι διατάξεις της παραγράφου 2 του άρθρου 41 του παρόντος νόμου δεν εφαρμόζονται για τους υποψήφιους διδάκτορες που έχουν γίνει δεκτοί πριν την έναρξη ισχύος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Αν επταμελής επιτροπή για την έγκριση διδακτορικής διατριβής υποψήφιου διδάκτορα, που έχει γίνει δεκτός πριν από την έναρξη ισχύος του ν. 4485/2017, συγκροτήθηκε χωρίς τα αφυπηρετήσαντα μέλη Δ.Ε.Π., σύμφωνα με την παράγραφο 2 του άρθρου 41, η συγκρότησή της είναι νόμιμη.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Επιτροπή ισότητας των φύλων</w:t>
      </w:r>
    </w:p>
    <w:p>
      <w:pPr>
        <w:pStyle w:val="MainText"/>
        <w:spacing w:before="120" w:after="0"/>
        <w:rPr>
          <w:lang w:val="el" w:eastAsia="el"/>
        </w:rPr>
      </w:pPr>
      <w:r>
        <w:rPr>
          <w:b/>
          <w:bCs/>
          <w:lang w:val="el" w:eastAsia="el"/>
        </w:rPr>
        <w:t>1.</w:t>
      </w:r>
      <w:r>
        <w:rPr>
          <w:lang w:val="el" w:eastAsia="el"/>
        </w:rPr>
        <w:t xml:space="preserve"> Με απόφαση της Συγκλήτου συνιστάται και συγκροτείται σε κάθε Α.Ε.Ι. άμισθη Επιτροπή Ισότητας των Φύλων (Ε.Ι.Φ.) ως συμβουλευτικό όργανο της Συγκλήτου και των Διοικήσεων των Σχολών και Τμημάτων για την προώθηση της ισότητας σε όλα τα επίπεδα λειτουργίας και σε όλες τις διαδικασίες της ακαδημαϊκής ζωής.</w:t>
      </w:r>
    </w:p>
    <w:p>
      <w:pPr>
        <w:pStyle w:val="MainText"/>
        <w:spacing w:before="120" w:after="0"/>
        <w:rPr>
          <w:lang w:val="el" w:eastAsia="el"/>
        </w:rPr>
      </w:pPr>
      <w:r>
        <w:rPr>
          <w:b/>
          <w:bCs/>
          <w:lang w:val="el" w:eastAsia="el"/>
        </w:rPr>
        <w:t>2.</w:t>
      </w:r>
      <w:r>
        <w:rPr>
          <w:lang w:val="el" w:eastAsia="el"/>
        </w:rPr>
        <w:t xml:space="preserve"> Η Ε.Ι.Φ. είναι εννεαμελής και αποτελείται από έξι (6) μέλη Δ.Ε.Π., ένα (1) μέλος Ε.Ε.Π. ή Ε.ΔΙ.Π. ή Ε.Τ.Ε.Π., έναν (1) διοικητικό υπάλληλο και έναν (1) φοιτητή. Τα μέλη της έχουν τριετή θητεία και ορίζονται ύστερα από πρόσκληση εκδήλωσης ενδιαφέροντος, που δημοσιεύει ο Πρύτανης. Οι υποψηφιότητες αξιολογούνται από τριμελή επιτροπή που συγκροτεί η Σύγκλητος, η οποία συντάσσει πίνακα κατάταξης και τον υποβάλλει ως εισήγηση στη Σύγκλητο. Η Σύγκλητος κατά την επιλογή των μελών λαμβάνει υπόψη το έργο και γενικότερα την συνεισφορά των υποψηφίων στα πεδία της ισότητας των φύλων, της καταπολέμησης των ανισοτήτων και διακρίσεων και της αντιμετώπισης του κοινωνικού αποκλεισμού.</w:t>
      </w:r>
    </w:p>
    <w:p>
      <w:pPr>
        <w:pStyle w:val="MainText"/>
        <w:spacing w:before="120" w:after="0"/>
        <w:rPr>
          <w:lang w:val="el" w:eastAsia="el"/>
        </w:rPr>
      </w:pPr>
      <w:r>
        <w:rPr>
          <w:b/>
          <w:bCs/>
          <w:lang w:val="el" w:eastAsia="el"/>
        </w:rPr>
        <w:t>3.</w:t>
      </w:r>
      <w:r>
        <w:rPr>
          <w:lang w:val="el" w:eastAsia="el"/>
        </w:rPr>
        <w:t xml:space="preserve"> Η Ε.Ι.Φ.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εκπονεί σχέδια δράσης για την προώθηση και διασφάλιση της ουσιαστικής ισότητας στις εκπαιδευτικές, ερευνητικές και διοικητικές διαδικασίες του Ιδρύματος και καταρτίζει ετήσια έκθεση, την οποία υποβάλλει στη Σύγκλητο,</w:t>
      </w:r>
    </w:p>
    <w:p>
      <w:pPr>
        <w:pStyle w:val="StructureList1"/>
        <w:spacing w:before="120" w:after="0"/>
        <w:rPr>
          <w:lang w:val="el" w:eastAsia="el"/>
        </w:rPr>
      </w:pPr>
      <w:r>
        <w:rPr>
          <w:lang w:val="el" w:eastAsia="el"/>
        </w:rPr>
        <w:t>β)</w:t>
      </w:r>
      <w:r>
        <w:rPr>
          <w:lang w:val="en" w:eastAsia="en"/>
        </w:rPr>
        <w:tab/>
      </w:r>
      <w:r>
        <w:rPr>
          <w:lang w:val="el" w:eastAsia="el"/>
        </w:rPr>
        <w:t>εισηγείται στα αρμόδια όργανα μέτρα για την προώθηση της ισότητας και την καταπολέμηση του σεξισμού, γ) παρέχει ενημέρωση και επιμόρφωση στα μέλη της ακαδημαϊκής κοινότητας σε θέματα σχετικά με το φύλο και την ισότητα,</w:t>
      </w:r>
    </w:p>
    <w:p>
      <w:pPr>
        <w:pStyle w:val="StructureList1"/>
        <w:spacing w:before="120" w:after="0"/>
        <w:rPr>
          <w:lang w:val="el" w:eastAsia="el"/>
        </w:rPr>
      </w:pPr>
      <w:r>
        <w:rPr>
          <w:lang w:val="el" w:eastAsia="el"/>
        </w:rPr>
        <w:t>δ)</w:t>
      </w:r>
      <w:r>
        <w:rPr>
          <w:lang w:val="en" w:eastAsia="en"/>
        </w:rPr>
        <w:tab/>
      </w:r>
      <w:r>
        <w:rPr>
          <w:lang w:val="el" w:eastAsia="el"/>
        </w:rPr>
        <w:t>παρέχει υπηρεσίες διαμεσολάβησης σε περιπτώσεις καταγγελιών για διακριτική μεταχείριση ή παρενοχλητική συμπεριφορά,</w:t>
      </w:r>
    </w:p>
    <w:p>
      <w:pPr>
        <w:pStyle w:val="StructureList1"/>
        <w:spacing w:before="120" w:after="0"/>
        <w:rPr>
          <w:lang w:val="el" w:eastAsia="el"/>
        </w:rPr>
      </w:pPr>
      <w:r>
        <w:rPr>
          <w:lang w:val="el" w:eastAsia="el"/>
        </w:rPr>
        <w:t>ε)</w:t>
      </w:r>
      <w:r>
        <w:rPr>
          <w:lang w:val="en" w:eastAsia="en"/>
        </w:rPr>
        <w:tab/>
      </w:r>
      <w:r>
        <w:rPr>
          <w:lang w:val="el" w:eastAsia="el"/>
        </w:rPr>
        <w:t>προωθεί την εκπόνηση Π.Μ.Σ. και τη διενέργεια σεμιναρίων και διαλέξεων που εστιάζουν στη μελέτη του φύλου,</w:t>
      </w:r>
    </w:p>
    <w:p>
      <w:pPr>
        <w:pStyle w:val="StructureList1"/>
        <w:spacing w:before="120" w:after="0"/>
        <w:rPr>
          <w:lang w:val="el" w:eastAsia="el"/>
        </w:rPr>
      </w:pPr>
      <w:r>
        <w:rPr>
          <w:lang w:val="el" w:eastAsia="el"/>
        </w:rPr>
        <w:t>στ)</w:t>
      </w:r>
      <w:r>
        <w:rPr>
          <w:lang w:val="en" w:eastAsia="en"/>
        </w:rPr>
        <w:tab/>
      </w:r>
      <w:r>
        <w:rPr>
          <w:lang w:val="el" w:eastAsia="el"/>
        </w:rPr>
        <w:t>προωθεί την εκπόνηση μελετών και ερευνών σχετικά με θέματα που σχετίζονται με το πεδίο της αρμο- διότητάς της,</w:t>
      </w:r>
    </w:p>
    <w:p>
      <w:pPr>
        <w:pStyle w:val="StructureList1"/>
        <w:spacing w:before="120" w:after="0"/>
        <w:rPr>
          <w:lang w:val="el" w:eastAsia="el"/>
        </w:rPr>
      </w:pPr>
      <w:r>
        <w:rPr>
          <w:lang w:val="el" w:eastAsia="el"/>
        </w:rPr>
        <w:t>ζ)</w:t>
      </w:r>
      <w:r>
        <w:rPr>
          <w:lang w:val="en" w:eastAsia="en"/>
        </w:rPr>
        <w:tab/>
      </w:r>
      <w:r>
        <w:rPr>
          <w:lang w:val="el" w:eastAsia="el"/>
        </w:rPr>
        <w:t>παρέχει συνδρομή προς θύματα διακρίσεων όταν καταγγέλλουν διακριτική μεταχείριση. Με τον εσωτερικό Κανονισμό του Α.Ε.Ι. ρυθμίζονται ειδικότερα τα θέματα υποστήριξης των θυμάτων διακριτικής μεταχείρισης από την Επιτροπή.</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Ακαδημαϊκό Συμβούλιο Εκπαίδευσης</w:t>
      </w:r>
    </w:p>
    <w:p>
      <w:pPr>
        <w:spacing w:before="240" w:after="240"/>
        <w:rPr>
          <w:lang w:val="el" w:eastAsia="el"/>
        </w:rPr>
      </w:pPr>
      <w:r>
        <w:rPr>
          <w:b/>
          <w:bCs/>
          <w:lang w:val="el" w:eastAsia="el"/>
        </w:rPr>
        <w:t>και Έρευνας Περιφέρειας Στερεάς Ελλάδας</w:t>
      </w:r>
    </w:p>
    <w:p>
      <w:pPr>
        <w:spacing w:before="240" w:after="240"/>
        <w:rPr>
          <w:lang w:val="el" w:eastAsia="el"/>
        </w:rPr>
      </w:pPr>
      <w:r>
        <w:rPr>
          <w:b/>
          <w:bCs/>
          <w:lang w:val="el" w:eastAsia="el"/>
        </w:rPr>
        <w:t>(Α.Σ.Ε.Ε.Π.Σ.Ε.)</w:t>
      </w:r>
    </w:p>
    <w:p>
      <w:pPr>
        <w:pStyle w:val="MainText"/>
        <w:spacing w:before="120" w:after="0"/>
        <w:rPr>
          <w:lang w:val="el" w:eastAsia="el"/>
        </w:rPr>
      </w:pPr>
      <w:r>
        <w:rPr>
          <w:b/>
          <w:bCs/>
          <w:lang w:val="el" w:eastAsia="el"/>
        </w:rPr>
        <w:t>1.</w:t>
      </w:r>
      <w:r>
        <w:rPr>
          <w:lang w:val="el" w:eastAsia="el"/>
        </w:rPr>
        <w:t xml:space="preserve"> Συνιστάται Ακαδημαϊκό Συμβούλιο Εκπαίδευσης και Έρευνας Περιφέρειας Στερεάς Ελλάδας (Α.Σ.Ε.Ε.Π.Σ.Ε.) με έδρα τη Λαμία.</w:t>
      </w:r>
    </w:p>
    <w:p>
      <w:pPr>
        <w:pStyle w:val="MainText"/>
        <w:spacing w:before="120" w:after="0"/>
        <w:rPr>
          <w:lang w:val="el" w:eastAsia="el"/>
        </w:rPr>
      </w:pPr>
      <w:r>
        <w:rPr>
          <w:b/>
          <w:bCs/>
          <w:lang w:val="el" w:eastAsia="el"/>
        </w:rPr>
        <w:t>2.</w:t>
      </w:r>
      <w:r>
        <w:rPr>
          <w:lang w:val="el" w:eastAsia="el"/>
        </w:rPr>
        <w:t xml:space="preserve"> Το Α.Σ.Ε.Ε.Π.Σ.Ε. συγκροτείται με απόφαση του Υπουργού Παιδείας, Έρευνας και Θρησκευμάτων, η οποία δημοσιεύεται στην Εφημερίδα της Κυβερνήσεως και αποτελείται από δεκατρία (13) μέλη:</w:t>
      </w:r>
    </w:p>
    <w:p>
      <w:pPr>
        <w:pStyle w:val="StructureList1"/>
        <w:spacing w:before="120" w:after="0"/>
        <w:rPr>
          <w:lang w:val="el" w:eastAsia="el"/>
        </w:rPr>
      </w:pPr>
      <w:r>
        <w:rPr>
          <w:lang w:val="el" w:eastAsia="el"/>
        </w:rPr>
        <w:t>α)</w:t>
      </w:r>
      <w:r>
        <w:rPr>
          <w:lang w:val="en" w:eastAsia="en"/>
        </w:rPr>
        <w:tab/>
      </w:r>
      <w:r>
        <w:rPr>
          <w:lang w:val="el" w:eastAsia="el"/>
        </w:rPr>
        <w:t>έξι (6) μέλη είναι μέλη Δ.Ε.Π., από τα οποία δύο (2) προτείνονται από τη Σύγκλητο του Πανεπιστημίου Θεσσαλίας, δύο (2) από τη Σύγκλητο του Ε.Κ.Π.Α. και δύο (2) από τη Σύγκλητο του Γεωπονικού Πανεπιστημίου Αθηνών, ένα από τα οποία ορίζεται ως Πρόεδρος,</w:t>
      </w:r>
    </w:p>
    <w:p>
      <w:pPr>
        <w:pStyle w:val="StructureList1"/>
        <w:spacing w:before="120" w:after="0"/>
        <w:rPr>
          <w:lang w:val="el" w:eastAsia="el"/>
        </w:rPr>
      </w:pPr>
      <w:r>
        <w:rPr>
          <w:lang w:val="el" w:eastAsia="el"/>
        </w:rPr>
        <w:t>β)</w:t>
      </w:r>
      <w:r>
        <w:rPr>
          <w:lang w:val="en" w:eastAsia="en"/>
        </w:rPr>
        <w:tab/>
      </w:r>
      <w:r>
        <w:rPr>
          <w:lang w:val="el" w:eastAsia="el"/>
        </w:rPr>
        <w:t>ένα (1) μέλος υποδεικνύεται από το Εθνικό Συμβούλιο Έρευνας και Καινοτομίας (Ε.Σ.Ε.Κ.),</w:t>
      </w:r>
    </w:p>
    <w:p>
      <w:pPr>
        <w:pStyle w:val="StructureList1"/>
        <w:spacing w:before="120" w:after="0"/>
        <w:rPr>
          <w:lang w:val="el" w:eastAsia="el"/>
        </w:rPr>
      </w:pPr>
      <w:r>
        <w:rPr>
          <w:lang w:val="el" w:eastAsia="el"/>
        </w:rPr>
        <w:t>γ)</w:t>
      </w:r>
      <w:r>
        <w:rPr>
          <w:lang w:val="en" w:eastAsia="en"/>
        </w:rPr>
        <w:tab/>
      </w:r>
      <w:r>
        <w:rPr>
          <w:lang w:val="el" w:eastAsia="el"/>
        </w:rPr>
        <w:t>ένα (1) μέλος επιλέγεται από τον Υπουργό Παιδείας, Έρευνας και Θρησκευμάτων,</w:t>
      </w:r>
    </w:p>
    <w:p>
      <w:pPr>
        <w:pStyle w:val="StructureList1"/>
        <w:spacing w:before="120" w:after="0"/>
        <w:rPr>
          <w:lang w:val="el" w:eastAsia="el"/>
        </w:rPr>
      </w:pPr>
      <w:r>
        <w:rPr>
          <w:lang w:val="el" w:eastAsia="el"/>
        </w:rPr>
        <w:t>δ)</w:t>
      </w:r>
      <w:r>
        <w:rPr>
          <w:lang w:val="en" w:eastAsia="en"/>
        </w:rPr>
        <w:tab/>
      </w:r>
      <w:r>
        <w:rPr>
          <w:lang w:val="el" w:eastAsia="el"/>
        </w:rPr>
        <w:t>δύο (2) μέλη υποδεικνύονται από την Περιφέρεια Στερεάς Ελλάδας,</w:t>
      </w:r>
    </w:p>
    <w:p>
      <w:pPr>
        <w:pStyle w:val="StructureList1"/>
        <w:spacing w:before="120" w:after="0"/>
        <w:rPr>
          <w:lang w:val="el" w:eastAsia="el"/>
        </w:rPr>
      </w:pPr>
      <w:r>
        <w:rPr>
          <w:lang w:val="el" w:eastAsia="el"/>
        </w:rPr>
        <w:t>ε)</w:t>
      </w:r>
      <w:r>
        <w:rPr>
          <w:lang w:val="en" w:eastAsia="en"/>
        </w:rPr>
        <w:tab/>
      </w:r>
      <w:r>
        <w:rPr>
          <w:lang w:val="el" w:eastAsia="el"/>
        </w:rPr>
        <w:t>ένα (1) μέλος υποδεικνύεται από τα επιμελητήρια που εδρεύουν στην οικεία Περιφέρεια και</w:t>
      </w:r>
    </w:p>
    <w:p>
      <w:pPr>
        <w:pStyle w:val="StructureList1"/>
        <w:spacing w:before="120" w:after="0"/>
        <w:rPr>
          <w:lang w:val="el" w:eastAsia="el"/>
        </w:rPr>
      </w:pPr>
      <w:r>
        <w:rPr>
          <w:lang w:val="el" w:eastAsia="el"/>
        </w:rPr>
        <w:t>στ)</w:t>
      </w:r>
      <w:r>
        <w:rPr>
          <w:lang w:val="en" w:eastAsia="en"/>
        </w:rPr>
        <w:tab/>
      </w:r>
      <w:r>
        <w:rPr>
          <w:lang w:val="el" w:eastAsia="el"/>
        </w:rPr>
        <w:t>δύο (2) μέλη υποδεικνύονται από την Περιφερειακή Ένωση Δήμων Στερεάς Ελλάδας.</w:t>
      </w:r>
    </w:p>
    <w:p>
      <w:pPr>
        <w:pStyle w:val="MainText"/>
        <w:spacing w:before="120" w:after="0"/>
        <w:rPr>
          <w:lang w:val="el" w:eastAsia="el"/>
        </w:rPr>
      </w:pPr>
      <w:r>
        <w:rPr>
          <w:b/>
          <w:bCs/>
          <w:lang w:val="el" w:eastAsia="el"/>
        </w:rPr>
        <w:t>3.</w:t>
      </w:r>
      <w:r>
        <w:rPr>
          <w:lang w:val="el" w:eastAsia="el"/>
        </w:rPr>
        <w:t xml:space="preserve"> Τα μέλη του Α.Σ.Ε.Ε.Π.Σ.Ε έχουν τριετή θητεία, με δυνατότητα ανανέωσης και δεν λαμβάνουν αποζημίωση για τη συμμετοχή τους, εκτός από τα οδοιπορικά τους έξοδα, δηλαδή ημερήσια αποζημίωση, έξοδα διαμονής και μετακίνησής τους, σύμφωνα με τις διατάξεις της υπο- παραγράφου Δ.9 της παρ. Δ΄ του ν. 4336/2015 (Α΄ 94) και με την επιφύλαξη της παραγράφου 7 του άρθρου 6 της υποπαραγράφου Δ.9 της παραγράφου Δ΄ του ίδιου νόμου. Τα οδοιπορικά έξοδα του προηγούμενου εδαφίου καταβάλλονται από την Περιφέρεια Στερεάς Ελλάδας.</w:t>
      </w:r>
    </w:p>
    <w:p>
      <w:pPr>
        <w:pStyle w:val="MainText"/>
        <w:spacing w:before="120" w:after="0"/>
        <w:rPr>
          <w:lang w:val="el" w:eastAsia="el"/>
        </w:rPr>
      </w:pPr>
      <w:r>
        <w:rPr>
          <w:b/>
          <w:bCs/>
          <w:lang w:val="el" w:eastAsia="el"/>
        </w:rPr>
        <w:t>4.</w:t>
      </w:r>
      <w:r>
        <w:rPr>
          <w:lang w:val="el" w:eastAsia="el"/>
        </w:rPr>
        <w:t xml:space="preserve"> Το Α.Σ.Ε.Ε.Π.Σ.Ε.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μελετά τις προϋποθέσεις ίδρυσης Α.Ε.Ι. και Ερευνητικών Κέντρων (Ε.Κ.) στην Περιφέρεια Στερεάς Ελλάδας, εκπονεί σχετική έκθεση βιωσιμότητας και εισηγείται μέχρι τις 31.12.2020 στον Υπουργό Παιδείας, Έρευνας και Θρησκευμάτων την ίδρυσή τους, λαμβάνοντας υπόψη: αα) τις αναπτυξιακές προοπτικές και τους στόχους που έχει θέσει κάθε Α.Ε.Ι. και Ε.Κ., τη δυνατότητα εκπαιδευτικών και ερευνητικών συνεργειών μεταξύ τους και τη διαμόρφωση κρίσιμων κοινών υποδομών,</w:t>
      </w:r>
    </w:p>
    <w:p>
      <w:pPr>
        <w:pStyle w:val="StructureList1"/>
        <w:spacing w:before="120" w:after="0"/>
        <w:rPr>
          <w:lang w:val="el" w:eastAsia="el"/>
        </w:rPr>
      </w:pPr>
      <w:r>
        <w:rPr>
          <w:lang w:val="el" w:eastAsia="el"/>
        </w:rPr>
        <w:t>ββ)</w:t>
      </w:r>
      <w:r>
        <w:rPr>
          <w:lang w:val="en" w:eastAsia="en"/>
        </w:rPr>
        <w:tab/>
      </w:r>
      <w:r>
        <w:rPr>
          <w:lang w:val="el" w:eastAsia="el"/>
        </w:rPr>
        <w:t>την αναπτυξιακή πολιτική της Περιφέρειας και τις σχετικές εισηγήσεις ή μελέτες του Περιφερειακού Συμβουλίου Έρευνας και Καινοτομίας (Π.Σ.Ε.Κ.), σύμφωνα με το άρθρο 10 του ν. 4310/2014 (Α΄ 258), καθώς και τις κοινωνικές ανάγκες της περιοχής,</w:t>
      </w:r>
    </w:p>
    <w:p>
      <w:pPr>
        <w:pStyle w:val="StructureList1"/>
        <w:spacing w:before="120" w:after="0"/>
        <w:rPr>
          <w:lang w:val="el" w:eastAsia="el"/>
        </w:rPr>
      </w:pPr>
      <w:r>
        <w:rPr>
          <w:lang w:val="el" w:eastAsia="el"/>
        </w:rPr>
        <w:t>γγ)</w:t>
      </w:r>
      <w:r>
        <w:rPr>
          <w:lang w:val="en" w:eastAsia="en"/>
        </w:rPr>
        <w:tab/>
      </w:r>
      <w:r>
        <w:rPr>
          <w:lang w:val="el" w:eastAsia="el"/>
        </w:rPr>
        <w:t>τις δυνατότητες για συνέργειες των οικονομικών δραστηριοτήτων της περιοχής (αγροτική παραγωγή, βιομηχανία, τουρισμός κ.λπ.) με τα εκπαιδευτικά ιδρύματα, β) συντονίζει και προωθεί τη συνεργασία και την ανάπτυξη κοινών δράσεων αλληλεπίδρασης μεταξύ των Α.Ε.Ι. και Ε.Κ. με την αυτοδιοίκηση, κοινωνικούς, πολιτιστικούς και οικονομικούς φορείς της Περιφέρειας. Στα πλαίσια αυτά:</w:t>
      </w:r>
    </w:p>
    <w:p>
      <w:pPr>
        <w:pStyle w:val="StructureList1"/>
        <w:spacing w:before="120" w:after="0"/>
        <w:rPr>
          <w:lang w:val="el" w:eastAsia="el"/>
        </w:rPr>
      </w:pPr>
      <w:r>
        <w:rPr>
          <w:lang w:val="el" w:eastAsia="el"/>
        </w:rPr>
        <w:t>αα)</w:t>
      </w:r>
      <w:r>
        <w:rPr>
          <w:lang w:val="en" w:eastAsia="en"/>
        </w:rPr>
        <w:tab/>
      </w:r>
      <w:r>
        <w:rPr>
          <w:lang w:val="el" w:eastAsia="el"/>
        </w:rPr>
        <w:t>εισηγείται στα Α.Ε.Ι. και Ε.Κ. που εδρεύουν στην Περιφέρεια Στερεάς Ελλάδας σχετικά με τις διαδικασίες, τα μέσα και τις πηγές εύρεσης πόρων για την ανάπτυξή τους,</w:t>
      </w:r>
    </w:p>
    <w:p>
      <w:pPr>
        <w:pStyle w:val="StructureList1"/>
        <w:spacing w:before="120" w:after="0"/>
        <w:rPr>
          <w:lang w:val="el" w:eastAsia="el"/>
        </w:rPr>
      </w:pPr>
      <w:r>
        <w:rPr>
          <w:lang w:val="el" w:eastAsia="el"/>
        </w:rPr>
        <w:t>ββ)</w:t>
      </w:r>
      <w:r>
        <w:rPr>
          <w:lang w:val="en" w:eastAsia="en"/>
        </w:rPr>
        <w:tab/>
      </w:r>
      <w:r>
        <w:rPr>
          <w:lang w:val="el" w:eastAsia="el"/>
        </w:rPr>
        <w:t>υποβάλλει προς τον Υπουργό Παιδείας, Έρευνας και Θρησκευμάτων ετήσιες εκθέσεις με το βαθμό υλοποίησης του στρατηγικού σχεδίου,</w:t>
      </w:r>
    </w:p>
    <w:p>
      <w:pPr>
        <w:pStyle w:val="StructureList1"/>
        <w:spacing w:before="120" w:after="0"/>
        <w:rPr>
          <w:lang w:val="el" w:eastAsia="el"/>
        </w:rPr>
      </w:pPr>
      <w:r>
        <w:rPr>
          <w:lang w:val="el" w:eastAsia="el"/>
        </w:rPr>
        <w:t>γγ)</w:t>
      </w:r>
      <w:r>
        <w:rPr>
          <w:lang w:val="en" w:eastAsia="en"/>
        </w:rPr>
        <w:tab/>
      </w:r>
      <w:r>
        <w:rPr>
          <w:lang w:val="el" w:eastAsia="el"/>
        </w:rPr>
        <w:t>μελετά και υποβάλλει στον Υπουργό Παιδείας, Έρευνας και Θρησκευμάτων προτάσεις στρατηγικής για την ανάπτυξη της ανώτατης και επαγγελματικής εκπαίδευσης και της έρευνας σε περιφερειακό επίπεδο, με στόχο την προαγωγή αυτών, σύμφωνα με την αναπτυξιακή πολιτική και τις ανάγκες της Περιφέρειας.</w:t>
      </w:r>
    </w:p>
    <w:p>
      <w:pPr>
        <w:pStyle w:val="MainText"/>
        <w:spacing w:before="120" w:after="0"/>
        <w:rPr>
          <w:lang w:val="el" w:eastAsia="el"/>
        </w:rPr>
      </w:pPr>
      <w:r>
        <w:rPr>
          <w:b/>
          <w:bCs/>
          <w:lang w:val="el" w:eastAsia="el"/>
        </w:rPr>
        <w:t>5.</w:t>
      </w:r>
      <w:r>
        <w:rPr>
          <w:lang w:val="el" w:eastAsia="el"/>
        </w:rPr>
        <w:t xml:space="preserve"> Για την άσκηση των αρμοδιοτήτων της παραγράφου</w:t>
      </w:r>
    </w:p>
    <w:p>
      <w:pPr>
        <w:spacing w:before="240" w:after="240"/>
        <w:rPr>
          <w:lang w:val="el" w:eastAsia="el"/>
        </w:rPr>
      </w:pPr>
      <w:r>
        <w:rPr>
          <w:lang w:val="el" w:eastAsia="el"/>
        </w:rPr>
        <w:t>1, το Α.Σ.Ε.Ε.Π.Σ.Ε. συντάσσει διετές σχέδιο στρατηγικής, στο οποίο αποτυπώνονται προτεινόμενες δράσεις που εξασφαλίζουν ιδίως:</w:t>
      </w:r>
    </w:p>
    <w:p>
      <w:pPr>
        <w:pStyle w:val="StructureList1"/>
        <w:spacing w:before="120" w:after="0"/>
        <w:rPr>
          <w:lang w:val="el" w:eastAsia="el"/>
        </w:rPr>
      </w:pPr>
      <w:r>
        <w:rPr>
          <w:lang w:val="el" w:eastAsia="el"/>
        </w:rPr>
        <w:t>α)</w:t>
      </w:r>
      <w:r>
        <w:rPr>
          <w:lang w:val="en" w:eastAsia="en"/>
        </w:rPr>
        <w:tab/>
      </w:r>
      <w:r>
        <w:rPr>
          <w:lang w:val="el" w:eastAsia="el"/>
        </w:rPr>
        <w:t>τη συνεργασία και τον συντονισμό των Α.Ε.Ι. και Ε.Κ. της Περιφέρειας σε εκπαιδευτικό και ερευνητικό επίπεδο,</w:t>
      </w:r>
    </w:p>
    <w:p>
      <w:pPr>
        <w:pStyle w:val="StructureList1"/>
        <w:spacing w:before="120" w:after="0"/>
        <w:rPr>
          <w:lang w:val="el" w:eastAsia="el"/>
        </w:rPr>
      </w:pPr>
      <w:r>
        <w:rPr>
          <w:lang w:val="el" w:eastAsia="el"/>
        </w:rPr>
        <w:t>β)</w:t>
      </w:r>
      <w:r>
        <w:rPr>
          <w:lang w:val="en" w:eastAsia="en"/>
        </w:rPr>
        <w:tab/>
      </w:r>
      <w:r>
        <w:rPr>
          <w:lang w:val="el" w:eastAsia="el"/>
        </w:rPr>
        <w:t>τη βέλτιστη αξιοποίηση των υφιστάμενων υποδομών στην κατεύθυνση της συμπληρωματικότητας και της εξοικονόμησης πόρων,</w:t>
      </w:r>
    </w:p>
    <w:p>
      <w:pPr>
        <w:pStyle w:val="StructureList1"/>
        <w:spacing w:before="120" w:after="0"/>
        <w:rPr>
          <w:lang w:val="el" w:eastAsia="el"/>
        </w:rPr>
      </w:pPr>
      <w:r>
        <w:rPr>
          <w:lang w:val="el" w:eastAsia="el"/>
        </w:rPr>
        <w:t>γ)</w:t>
      </w:r>
      <w:r>
        <w:rPr>
          <w:lang w:val="en" w:eastAsia="en"/>
        </w:rPr>
        <w:tab/>
      </w:r>
      <w:r>
        <w:rPr>
          <w:lang w:val="el" w:eastAsia="el"/>
        </w:rPr>
        <w:t>τη σύνδεση με την τοπική κοινωνία,</w:t>
      </w:r>
    </w:p>
    <w:p>
      <w:pPr>
        <w:pStyle w:val="StructureList1"/>
        <w:spacing w:before="120" w:after="0"/>
        <w:rPr>
          <w:lang w:val="el" w:eastAsia="el"/>
        </w:rPr>
      </w:pPr>
      <w:r>
        <w:rPr>
          <w:lang w:val="el" w:eastAsia="el"/>
        </w:rPr>
        <w:t>δ)</w:t>
      </w:r>
      <w:r>
        <w:rPr>
          <w:lang w:val="en" w:eastAsia="en"/>
        </w:rPr>
        <w:tab/>
      </w:r>
      <w:r>
        <w:rPr>
          <w:lang w:val="el" w:eastAsia="el"/>
        </w:rPr>
        <w:t>τη συμβολή των Α.Ε.Ι. και Ε.Κ. στην οικονομική ανάπτυξη της Περιφέρειας.</w:t>
      </w:r>
    </w:p>
    <w:p>
      <w:pPr>
        <w:pStyle w:val="MainText"/>
        <w:spacing w:before="120" w:after="0"/>
        <w:rPr>
          <w:lang w:val="el" w:eastAsia="el"/>
        </w:rPr>
      </w:pPr>
      <w:r>
        <w:rPr>
          <w:b/>
          <w:bCs/>
          <w:lang w:val="el" w:eastAsia="el"/>
        </w:rPr>
        <w:t>6.</w:t>
      </w:r>
      <w:r>
        <w:rPr>
          <w:lang w:val="el" w:eastAsia="el"/>
        </w:rPr>
        <w:t xml:space="preserve"> Το Α.Σ.Ε.Ε.Π.Σ.Ε. κάθε δύο (2) έτη συντάσσει απολογισμό πεπραγμένων, ο οποίος δημοσιοποιείται με κάθε πρόσφορο μέσο, καθώς και τις εκθέσεις των περιπτώσεων δ΄ και στ΄ της παραγράφου 2. Τα Α.Ε.Ι. και τα Ε.Κ. που συμμετέχουν στο Α.Σ.Ε.Ε.Π.Σ.Ε. πρέπει να διαβιβάζουν σε αυτό κάθε αναγκαίο στοιχείο για την επιτέλεση του έργου του. Ο απολογισμός λαμβάνεται υπόψη στην κατάρτιση του στρατηγικού σχεδίου της επόμενης διετίας και κοινοποιείται στο Υπουργείο Παιδείας, Έρευνας και Θρησκευμάτων.</w:t>
      </w:r>
    </w:p>
    <w:p>
      <w:pPr>
        <w:pStyle w:val="MainText"/>
        <w:spacing w:before="120" w:after="0"/>
        <w:rPr>
          <w:lang w:val="el" w:eastAsia="el"/>
        </w:rPr>
      </w:pPr>
      <w:r>
        <w:rPr>
          <w:b/>
          <w:bCs/>
          <w:lang w:val="el" w:eastAsia="el"/>
        </w:rPr>
        <w:t>7.</w:t>
      </w:r>
      <w:r>
        <w:rPr>
          <w:lang w:val="el" w:eastAsia="el"/>
        </w:rPr>
        <w:t xml:space="preserve"> Το Α.Σ.Ε.Ε.Π.Σ.Ε. για την άσκηση των αρμοδιοτήτων της παραγράφου 4, μπορεί να συγκροτεί επιτροπές για τη μελέτη και τη σύνταξη σχετικών προτάσεων, τα μέλη των οποίων δεν δικαιούνται αμοιβή ή άλλη αποζημίωση.</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ΓΙΑ ΤΗΝ ΕΡΕΥΝΑ</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για το Ελληνικό Ίδρυμα Έρευνας και Καινοτομίας</w:t>
      </w:r>
    </w:p>
    <w:p>
      <w:pPr>
        <w:pStyle w:val="MainText"/>
        <w:spacing w:before="120" w:after="0"/>
        <w:rPr>
          <w:lang w:val="el" w:eastAsia="el"/>
        </w:rPr>
      </w:pPr>
      <w:r>
        <w:rPr>
          <w:b/>
          <w:bCs/>
          <w:lang w:val="el" w:eastAsia="el"/>
        </w:rPr>
        <w:t>1.</w:t>
      </w:r>
      <w:r>
        <w:rPr>
          <w:lang w:val="el" w:eastAsia="el"/>
        </w:rPr>
        <w:t xml:space="preserve"> Το τελευταίο εδάφιο της παρ. 5 του άρθρου 5 του ν. 4429/2016 αντικαθίσταται ως εξής:</w:t>
      </w:r>
    </w:p>
    <w:p>
      <w:pPr>
        <w:spacing w:before="240" w:after="240"/>
        <w:rPr>
          <w:lang w:val="el" w:eastAsia="el"/>
        </w:rPr>
      </w:pPr>
      <w:r>
        <w:rPr>
          <w:lang w:val="el" w:eastAsia="el"/>
        </w:rPr>
        <w:t>«Η υποβολή και αξιολόγηση των προτάσεων διενεργεί- ται μέσω της ηλεκτρονικής πλατφόρμας του Ιδρύματος (πληροφοριακό σύστημα ΕΛΙΔΕΚ) και με διαδικασίες που εξασφαλίζουν την ταχεία και απαλλαγμένη από περιττό διοικητικό φορτίο ολοκλήρωση των προγραμμάτων».</w:t>
      </w:r>
    </w:p>
    <w:p>
      <w:pPr>
        <w:pStyle w:val="MainText"/>
        <w:spacing w:before="120" w:after="0"/>
        <w:rPr>
          <w:lang w:val="el" w:eastAsia="el"/>
        </w:rPr>
      </w:pPr>
      <w:r>
        <w:rPr>
          <w:b/>
          <w:bCs/>
          <w:lang w:val="el" w:eastAsia="el"/>
        </w:rPr>
        <w:t>2.</w:t>
      </w:r>
      <w:r>
        <w:rPr>
          <w:lang w:val="el" w:eastAsia="el"/>
        </w:rPr>
        <w:t xml:space="preserve"> α. Η παρ. 6 του άρθρου 5 του ν. 4429/2016 όπως αυτή αντικαταστάθηκε με την παρ. 8 του άρθρου 69 του ν. 4485/2017 αντικαθίσταται ως εξής:</w:t>
      </w:r>
    </w:p>
    <w:p>
      <w:pPr>
        <w:spacing w:before="240" w:after="240"/>
        <w:rPr>
          <w:lang w:val="el" w:eastAsia="el"/>
        </w:rPr>
      </w:pPr>
      <w:r>
        <w:rPr>
          <w:lang w:val="el" w:eastAsia="el"/>
        </w:rPr>
        <w:t>«Η αξιολόγηση των προτάσεων των υποψήφιων δικαιούχων γίνεται από επιτροπή αξιολογητών, αποτε- λούμενη από πέντε (5) έως είκοσι (20) μέλη. Η επιτροπή αξιολόγησης μπορεί να υποβοηθείται στο έργο της από έναν ή περισσότερους ανεξάρτητους εμπειρογνώμονες ανάλογα με το είδος και το πλήθος των επιστημονικών πεδίων που καλύπτει μία δράση ή ένα πρόγραμμα. Οι εν λόγω εμπειρογνώμονες και τα μέλη επιτροπών αξιολόγησης προέρχονται από το Μητρώο Πιστοποιημένων Αξιολογητών της παραγράφου 11 και έως τη δημιουργία αυτού από το Μητρώο Πιστοποιημένων Αξιολογητών του άρθρου 27 του ν. 4310/2014 (Α΄ 258) και διαθέτουν τα προσόντα που σχετίζονται με το αντικείμενο του προς αξιολόγηση έργου. Τους εμπειρογνώμονες και την επιτροπή ορίζει το Επιστημονικό Συμβούλιο, ύστερα από εισήγηση της Θεματικής Συμβουλευτικής Επιτροπής του άρθρου 8. Αν για ορισμένη αξιολόγηση δεν υπάρχουν οι απαιτούμενοι για τη συγκεκριμένη περίπτωση ειδικοί επιστήμονες ή οι υφιστάμενοι δεν καλύπτουν τις ανάγκες της συγκεκριμένης αξιολόγησης, επιτρέπεται, με απόφαση του Επιστημονικού Συμβουλίου, να ορίζονται ως μέλη ειδικοί επιστήμονες της ημεδαπής ή αλλοδαπής που δεν περιλαμβάνονται στο Μητρώο Πιστοποιημένων Αξιολογητών. Για την αμοιβή των εμπειρογνωμόνων και των μελών των επιτροπών της παρούσας παραγράφου εφαρμόζονται οι διατάξεις της παρ. 10 του άρθρου 5 του ν. 4429/2016, όπως κάθε φορά ισχύει. Για τις δαπάνες των μετακινήσεών τους, εκτός έδρας, ισχύουν τα οριζόμενα στο άρθρο 2 της υποπαραγράφου Δ.9 της παρ. Δ΄ του ν. 4336/2015. Οι πράξεις που αφορούν την επιλογή, τον ορισμό, τις μετακινήσεις εκτός έδρας και τις αμοιβές των εμπειρογνωμόνων και των μελών των επιτροπών δημοσιεύονται και αναρτώνται στο Πρόγραμμα Διαύγεια αμέσως μετά τη διεξαγωγή και ολοκλήρωση των αξιολογήσεων».</w:t>
      </w:r>
    </w:p>
    <w:p>
      <w:pPr>
        <w:spacing w:before="240" w:after="240"/>
        <w:rPr>
          <w:lang w:val="el" w:eastAsia="el"/>
        </w:rPr>
      </w:pPr>
      <w:r>
        <w:rPr>
          <w:lang w:val="el" w:eastAsia="el"/>
        </w:rPr>
        <w:t>β. Η ισχύς της παραγράφου αυτής αρχίζει από τις 1.1.2017.</w:t>
      </w:r>
    </w:p>
    <w:p>
      <w:pPr>
        <w:pStyle w:val="MainText"/>
        <w:spacing w:before="120" w:after="0"/>
        <w:rPr>
          <w:lang w:val="el" w:eastAsia="el"/>
        </w:rPr>
      </w:pPr>
      <w:r>
        <w:rPr>
          <w:b/>
          <w:bCs/>
          <w:lang w:val="el" w:eastAsia="el"/>
        </w:rPr>
        <w:t>3.</w:t>
      </w:r>
      <w:r>
        <w:rPr>
          <w:lang w:val="el" w:eastAsia="el"/>
        </w:rPr>
        <w:t xml:space="preserve"> Το προτελευταίο εδάφιο της παρ. 8 του άρθρου 5 του ν. 4429/2016 αντικαθίσταται ως εξής:</w:t>
      </w:r>
    </w:p>
    <w:p>
      <w:pPr>
        <w:spacing w:before="240" w:after="240"/>
        <w:rPr>
          <w:lang w:val="el" w:eastAsia="el"/>
        </w:rPr>
      </w:pPr>
      <w:r>
        <w:rPr>
          <w:lang w:val="el" w:eastAsia="el"/>
        </w:rPr>
        <w:t>«Η επιτροπή ενστάσεων αποφασίζει μέσα σε αποκλειστική προθεσμία δέκα (10) ημερών από την παρέλευση της προθεσμίας κατάθεσης των ενστάσεων».</w:t>
      </w:r>
    </w:p>
    <w:p>
      <w:pPr>
        <w:pStyle w:val="MainText"/>
        <w:spacing w:before="120" w:after="0"/>
        <w:rPr>
          <w:lang w:val="el" w:eastAsia="el"/>
        </w:rPr>
      </w:pPr>
      <w:r>
        <w:rPr>
          <w:b/>
          <w:bCs/>
          <w:lang w:val="el" w:eastAsia="el"/>
        </w:rPr>
        <w:t>4.</w:t>
      </w:r>
      <w:r>
        <w:rPr>
          <w:lang w:val="el" w:eastAsia="el"/>
        </w:rPr>
        <w:t xml:space="preserve"> Η παρ. 10 του άρθρου 5 του ν. 4429/2016 αντικαθίσταται ως εξής:</w:t>
      </w:r>
    </w:p>
    <w:p>
      <w:pPr>
        <w:spacing w:before="240" w:after="240"/>
        <w:rPr>
          <w:lang w:val="el" w:eastAsia="el"/>
        </w:rPr>
      </w:pPr>
      <w:r>
        <w:rPr>
          <w:lang w:val="el" w:eastAsia="el"/>
        </w:rPr>
        <w:t>«10. Για τον καθορισμό της αμοιβής των μελών των επιτροπών των παραγράφων 6 και 8 του παρόντος και των μελών των επιτροπών ελέγχου και επαλήθευσης των χρηματοδοτούμενων από το ΕΛΙΔΕΚ δράσεων, οι οποίες ορίζονται σύμφωνα με τον εσωτερικό κανονισμό λειτουργίας του, εφαρμόζονται οι διατάξεις του άρθρου 21 του ν. 4354/2015. Οι εν λόγω αμοιβές βαρύνουν τον προϋπολογισμό του ΕΛΙΔΕΚ».</w:t>
      </w:r>
    </w:p>
    <w:p>
      <w:pPr>
        <w:pStyle w:val="MainText"/>
        <w:spacing w:before="120" w:after="0"/>
        <w:rPr>
          <w:lang w:val="el" w:eastAsia="el"/>
        </w:rPr>
      </w:pPr>
      <w:r>
        <w:rPr>
          <w:b/>
          <w:bCs/>
          <w:lang w:val="el" w:eastAsia="el"/>
        </w:rPr>
        <w:t>5.</w:t>
      </w:r>
      <w:r>
        <w:rPr>
          <w:lang w:val="el" w:eastAsia="el"/>
        </w:rPr>
        <w:t xml:space="preserve"> Στο άρθρο 5 του ν. 4429/2016 προστίθεται παράγραφος 11 ως εξής:</w:t>
      </w:r>
    </w:p>
    <w:p>
      <w:pPr>
        <w:spacing w:before="240" w:after="240"/>
        <w:rPr>
          <w:lang w:val="el" w:eastAsia="el"/>
        </w:rPr>
      </w:pPr>
      <w:r>
        <w:rPr>
          <w:lang w:val="el" w:eastAsia="el"/>
        </w:rPr>
        <w:t>«11.α. Για την αξιολόγηση των προτάσεων, την εξέταση των ενστάσεων και την πιστοποίηση των χρηματοδοτούμενων δράσεων του Ιδρύματος δημιουργείται Μητρώο Πιστοποιημένων Αξιολογητών – Εμπειρογνωμόνων, επιστημόνων εγνωσμένου κύρους, από το οποίο προέρχονται οι ανεξάρτητοι εμπειρογνώμονες και τα μέλη των επιτροπών εμπειρογνωμόνων και ενστάσεων των παραγράφων 5 και 8 αντιστοίχως, καθώς και οι πιστοποιητές της παραγράφου 3 του άρθρου 4.</w:t>
      </w:r>
    </w:p>
    <w:p>
      <w:pPr>
        <w:spacing w:before="240" w:after="240"/>
        <w:rPr>
          <w:lang w:val="el" w:eastAsia="el"/>
        </w:rPr>
      </w:pPr>
      <w:r>
        <w:rPr>
          <w:lang w:val="el" w:eastAsia="el"/>
        </w:rPr>
        <w:t>β. Ο καθορισμός των τυπικών και ουσιαστικών προσόντων και η πιστοποίηση των μελών του Μητρώου της παραγράφου 6 πραγματοποιείται από πενταμελή επιτροπή, η οποία συγκροτείται με απόφαση του Υπουργού και απαρτίζεται από τρία (3) μέλη της Συμβουλευτικής Επιτροπής και δύο (2) μέλη του Επιστημονικού Συμβουλίου του Ιδρύματος».</w:t>
      </w:r>
    </w:p>
    <w:p>
      <w:pPr>
        <w:pStyle w:val="MainText"/>
        <w:spacing w:before="120" w:after="0"/>
        <w:rPr>
          <w:lang w:val="el" w:eastAsia="el"/>
        </w:rPr>
      </w:pPr>
      <w:r>
        <w:rPr>
          <w:b/>
          <w:bCs/>
          <w:lang w:val="el" w:eastAsia="el"/>
        </w:rPr>
        <w:t>6.</w:t>
      </w:r>
      <w:r>
        <w:rPr>
          <w:lang w:val="el" w:eastAsia="el"/>
        </w:rPr>
        <w:t xml:space="preserve"> Οι παράγραφοι 2 και 3 του παρόντος για τη διαδικασία αξιολόγησης των προτάσεων εφαρμόζονται στις προκηρύξεις που δημοσιεύονται μετά τις 1.1.2019.</w:t>
      </w:r>
    </w:p>
    <w:p>
      <w:pPr>
        <w:pStyle w:val="MainText"/>
        <w:spacing w:before="120" w:after="0"/>
        <w:rPr>
          <w:lang w:val="el" w:eastAsia="el"/>
        </w:rPr>
      </w:pPr>
      <w:r>
        <w:rPr>
          <w:b/>
          <w:bCs/>
          <w:lang w:val="el" w:eastAsia="el"/>
        </w:rPr>
        <w:t>7.</w:t>
      </w:r>
      <w:r>
        <w:rPr>
          <w:lang w:val="el" w:eastAsia="el"/>
        </w:rPr>
        <w:t xml:space="preserve"> Στο άρθρο 8 του ν. 4429/2016 (Α΄ 199) προστίθεται παράγραφος 13, ως εξής:</w:t>
      </w:r>
    </w:p>
    <w:p>
      <w:pPr>
        <w:spacing w:before="240" w:after="240"/>
        <w:rPr>
          <w:lang w:val="el" w:eastAsia="el"/>
        </w:rPr>
      </w:pPr>
      <w:r>
        <w:rPr>
          <w:lang w:val="el" w:eastAsia="el"/>
        </w:rPr>
        <w:t>«13. Κάθε μέλος του Ε.Σ. του Ιδρύματος επικουρείται στο έργο του από Θεματική Συμβουλευτική Επιτροπή (ΘΕ.Σ.Ε.) αποτελούμενη από πέντε (5) καταξιωμένους επιστήμονες εξειδικευμένους στη θεματική περιοχή που εποπτεύει. Στη ΘΕ.Σ.Ε. μετέχει αυτοδικαίως, ο Πρόεδρος του αντίστοιχου θεματικού ΤΕΣ, με αναπληρωτή του τον Αντιπρόεδρο του ΤΕΣ. Για τη συγκρότηση της ΘΕ.Σ.Ε., η Συμβουλευτική Επιτροπή του Ιδρύματος προτείνει στον Υπουργό διπλάσιο τουλάχιστον αριθμό μελών, τα οποία προέρχονται από το ΕΣΕΚ ή το αντίστοιχο θεματικό ΤΕΣ. Ο Υπουργός εκδίδει την πράξη συγκρότησης της ΘΕ.Σ.Ε.</w:t>
      </w:r>
    </w:p>
    <w:p>
      <w:pPr>
        <w:spacing w:before="240" w:after="240"/>
        <w:rPr>
          <w:lang w:val="el" w:eastAsia="el"/>
        </w:rPr>
      </w:pPr>
      <w:r>
        <w:rPr>
          <w:lang w:val="el" w:eastAsia="el"/>
        </w:rPr>
        <w:t>Συντονιστής της ΘΕ.Σ.Ε. είναι αυτοδικαίως το (1) μέλος του Ε.Σ., με πρωτοβουλία του οποίου συνεδριάζουν οι ΘΕ.Σ.Ε. τουλάχιστον (2) δύο φορές το χρόνο. Η θητεία των μελών της ΘΕ.Σ.Ε. είναι ετήσια με δυνατότητα ανανέωσης. Τα μέλη της ΘΕ.Σ.Ε. κατά τη διάρκεια της θητείας τους υπόκεινται στα ασυμβίβαστα της παραγράφου 2.</w:t>
      </w:r>
    </w:p>
    <w:p>
      <w:pPr>
        <w:spacing w:before="240" w:after="240"/>
        <w:rPr>
          <w:lang w:val="el" w:eastAsia="el"/>
        </w:rPr>
      </w:pPr>
      <w:r>
        <w:rPr>
          <w:lang w:val="el" w:eastAsia="el"/>
        </w:rPr>
        <w:t>Οι ΘΕ.Σ.Ε. έχουν συμβουλευτικό χαρακτήρα, επικουρούν το Ε.Σ. και συμβάλλουν στη διαμόρφωση επιστημονικών προτεραιοτήτων. Ειδικά για την αξιολόγηση των προτάσεων κάθε προκήρυξης, οι ΘΕ.Σ.Ε. συγκαλούνται υποχρεωτικώς εντός δεκαπέντε (15) ημερών από τη λήξη της προθεσμίας υποβολής προτάσεων, προκειμένου να προτείνουν στο Επιστημονικό Συμβούλιο εντός αποκλειστικής προθεσμίας τριάντα (30) ημερών από τη σύγκλησή τους τουλάχιστον διπλάσιο αριθμό εμπειρογνωμόνων από τον απαιτούμενο για τη συγκρότηση της επιτροπής αξιολόγησης των προτάσεων, σύμφωνα με το άρθρο 5. Αν κάποια ΘΕ.Σ.Ε. δεν υποβάλλουν για οποιονδήποτε λόγο τον κατάλογο των υποψήφιων εμπειρογνωμόνων η επιλογή τους γίνεται από το Ε.Σ.».</w:t>
      </w:r>
    </w:p>
    <w:p>
      <w:pPr>
        <w:pStyle w:val="MainText"/>
        <w:spacing w:before="120" w:after="0"/>
        <w:rPr>
          <w:lang w:val="el" w:eastAsia="el"/>
        </w:rPr>
      </w:pPr>
      <w:r>
        <w:rPr>
          <w:b/>
          <w:bCs/>
          <w:lang w:val="el" w:eastAsia="el"/>
        </w:rPr>
        <w:t>8.</w:t>
      </w:r>
      <w:r>
        <w:rPr>
          <w:lang w:val="el" w:eastAsia="el"/>
        </w:rPr>
        <w:t xml:space="preserve"> Στην παρ. 12 του άρθρου 87 του ν. 4485/2017 προστίθεται παράγραφος δ΄ ως εξής:</w:t>
      </w:r>
    </w:p>
    <w:p>
      <w:pPr>
        <w:spacing w:before="240" w:after="240"/>
        <w:rPr>
          <w:lang w:val="el" w:eastAsia="el"/>
        </w:rPr>
      </w:pPr>
      <w:r>
        <w:rPr>
          <w:lang w:val="el" w:eastAsia="el"/>
        </w:rPr>
        <w:t>«δ. Οι διατάξεις των άρθρων 59 έως 63 εφαρμόζονται αναλόγως στο Ελληνικό Ίδρυμα Έρευνας και Καινοτομίας (ΕΛΙΔΕΚ). Όπου αναφέρεται Α.Ε.Ι. και Ε.Λ.Κ.Ε. νοείται το ΕΛΙΔΕΚ, όπου αναφέρεται η Επιτροπή Ερευνών νοείται το Επιστημονικό Συμβούλιο, όπου αναφέρεται η Σύγκλητος νοείται η Γενική Συνέλευση και όπου αναφέρεται ο Πρόεδρος της Επιτροπής Ερευνών νοείται ο Διευθυντής του ΕΛΙΔΕΚ. Οι αρμοδιότητες της Μονάδας Οικονομικής και Διοικητικής Υποστήριξης του Ε.Λ.Κ.Ε. ασκούνται από την αντίστοιχη οργανική μονάδα του ΕΛΙΔΕΚ και οι αρμοδιότητες του Π.Ο.Υ. της Μονάδας του Ε.Λ.Κ.Ε. ασκούνται από τον Π.Ο.Υ. του ΕΛΙΔΕΚ. Το ΕΛΙΔΕΚ εξακολουθεί να έχει ένα Α.Φ.Μ.</w:t>
      </w:r>
    </w:p>
    <w:p>
      <w:pPr>
        <w:spacing w:before="240" w:after="240"/>
        <w:rPr>
          <w:lang w:val="el" w:eastAsia="el"/>
        </w:rPr>
      </w:pPr>
      <w:r>
        <w:rPr>
          <w:lang w:val="el" w:eastAsia="el"/>
        </w:rPr>
        <w:t>Η περίπτωση α΄ της παραγράφου 4 του άρθρου 58, η παράγραφος 1 του άρθρου 64, η παρ. 2 του άρθρου 65 και η περίπτωση γ΄ της παρ. 2 του άρθρου 66 του ν. 4485/2017 εφαρμόζονται και στο Ελληνικό Ίδρυμα Έρευνας και Καινοτομίας».</w:t>
      </w:r>
    </w:p>
    <w:p>
      <w:pPr>
        <w:pStyle w:val="MainText"/>
        <w:spacing w:before="120" w:after="0"/>
        <w:rPr>
          <w:lang w:val="el" w:eastAsia="el"/>
        </w:rPr>
      </w:pPr>
      <w:r>
        <w:rPr>
          <w:b/>
          <w:bCs/>
          <w:lang w:val="el" w:eastAsia="el"/>
        </w:rPr>
        <w:t>9.</w:t>
      </w:r>
      <w:r>
        <w:rPr>
          <w:lang w:val="el" w:eastAsia="el"/>
        </w:rPr>
        <w:t xml:space="preserve"> Για τη χρηματοδότηση εξοπλισμού μεγάλης αξίας άνω των διακοσίων χιλιάδων (200.000) ευρώ από τις δράσεις του ΕΛΙΔΕΚ απαιτείται η σύμφωνη γνώμη της Γενικής Γραμματείας Έρευνας και Τεχνολογίας. Η ρύθμιση αυτή καταλαμβάνει και τις προκηρύξεις του Ιδρύματος για τις οποίες δεν έχει ολοκληρωθεί η αξιολόγηση των προτάσεων.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τους ερευνητικούς φορείς</w:t>
      </w:r>
    </w:p>
    <w:p>
      <w:pPr>
        <w:pStyle w:val="MainText"/>
        <w:spacing w:before="120" w:after="0"/>
        <w:rPr>
          <w:lang w:val="el" w:eastAsia="el"/>
        </w:rPr>
      </w:pPr>
      <w:r>
        <w:rPr>
          <w:b/>
          <w:bCs/>
          <w:lang w:val="el" w:eastAsia="el"/>
        </w:rPr>
        <w:t>1.</w:t>
      </w:r>
      <w:r>
        <w:rPr>
          <w:lang w:val="el" w:eastAsia="el"/>
        </w:rPr>
        <w:t xml:space="preserve"> Η περίπτωση 10 της παρ. Α΄ του άρθρου 13Α του ν. 4310/2014, όπως τροποποιήθηκε με την παρ. 7 του άρθρου 20 του ν. 4521/2018, αντικαθίσταται ως εξής:</w:t>
      </w:r>
    </w:p>
    <w:p>
      <w:pPr>
        <w:spacing w:before="240" w:after="240"/>
        <w:rPr>
          <w:lang w:val="el" w:eastAsia="el"/>
        </w:rPr>
      </w:pPr>
      <w:r>
        <w:rPr>
          <w:lang w:val="el" w:eastAsia="el"/>
        </w:rPr>
        <w:t>«10. Το Ίδρυμα Τεχνολογίας και Έρευνας (Ι.Τ.Ε.), το οποίο αποτελείται από τα εξής Ινστιτούτα:</w:t>
      </w:r>
    </w:p>
    <w:p>
      <w:pPr>
        <w:spacing w:before="240" w:after="240"/>
        <w:rPr>
          <w:lang w:val="el" w:eastAsia="el"/>
        </w:rPr>
      </w:pPr>
      <w:r>
        <w:rPr>
          <w:lang w:val="el" w:eastAsia="el"/>
        </w:rPr>
        <w:t>α. Ινστιτούτο Μοριακής Βιολογίας και Βιοτεχνολογίας (Ι.Μ.Β.Β.).</w:t>
      </w:r>
    </w:p>
    <w:p>
      <w:pPr>
        <w:spacing w:before="240" w:after="240"/>
        <w:rPr>
          <w:lang w:val="el" w:eastAsia="el"/>
        </w:rPr>
      </w:pPr>
      <w:r>
        <w:rPr>
          <w:lang w:val="el" w:eastAsia="el"/>
        </w:rPr>
        <w:t>β. Ινστιτούτο Επιστημών Χημικής Μηχανικής (Ι.Ε.Χ.ΜΗ.).</w:t>
      </w:r>
    </w:p>
    <w:p>
      <w:pPr>
        <w:spacing w:before="240" w:after="240"/>
        <w:rPr>
          <w:lang w:val="el" w:eastAsia="el"/>
        </w:rPr>
      </w:pPr>
      <w:r>
        <w:rPr>
          <w:lang w:val="el" w:eastAsia="el"/>
        </w:rPr>
        <w:t>γ. Ινστιτούτο Ηλεκτρονικής Δομής και Λέιζερ (Ι.Η.Δ.Λ.). δ. Ινστιτούτο Μεσογειακών Σπουδών (Ι.Μ.Σ.).</w:t>
      </w:r>
    </w:p>
    <w:p>
      <w:pPr>
        <w:spacing w:before="240" w:after="240"/>
        <w:rPr>
          <w:lang w:val="el" w:eastAsia="el"/>
        </w:rPr>
      </w:pPr>
      <w:r>
        <w:rPr>
          <w:lang w:val="el" w:eastAsia="el"/>
        </w:rPr>
        <w:t>ε. Ινστιτούτο Πληροφορικής (Ι.Π.).</w:t>
      </w:r>
    </w:p>
    <w:p>
      <w:pPr>
        <w:spacing w:before="240" w:after="240"/>
        <w:rPr>
          <w:lang w:val="el" w:eastAsia="el"/>
        </w:rPr>
      </w:pPr>
      <w:r>
        <w:rPr>
          <w:lang w:val="el" w:eastAsia="el"/>
        </w:rPr>
        <w:t>στ. Ινστιτούτο Υπολογιστικών Μαθηματικών (Ι.Υ.Μ.).</w:t>
      </w:r>
    </w:p>
    <w:p>
      <w:pPr>
        <w:spacing w:before="240" w:after="240"/>
        <w:rPr>
          <w:lang w:val="el" w:eastAsia="el"/>
        </w:rPr>
      </w:pPr>
      <w:r>
        <w:rPr>
          <w:lang w:val="el" w:eastAsia="el"/>
        </w:rPr>
        <w:t>ζ. Ινστιτούτο Αστροφυσικής (Ι.Α.).</w:t>
      </w:r>
    </w:p>
    <w:p>
      <w:pPr>
        <w:spacing w:before="240" w:after="240"/>
        <w:rPr>
          <w:lang w:val="el" w:eastAsia="el"/>
        </w:rPr>
      </w:pPr>
      <w:r>
        <w:rPr>
          <w:lang w:val="el" w:eastAsia="el"/>
        </w:rPr>
        <w:t>η. Ινστιτούτο Πετρελαϊκής Έρευνας (Ι.Π.Ε.).»</w:t>
      </w:r>
    </w:p>
    <w:p>
      <w:pPr>
        <w:pStyle w:val="MainText"/>
        <w:spacing w:before="120" w:after="0"/>
        <w:rPr>
          <w:lang w:val="el" w:eastAsia="el"/>
        </w:rPr>
      </w:pPr>
      <w:r>
        <w:rPr>
          <w:b/>
          <w:bCs/>
          <w:lang w:val="el" w:eastAsia="el"/>
        </w:rPr>
        <w:t>2.</w:t>
      </w:r>
      <w:r>
        <w:rPr>
          <w:lang w:val="el" w:eastAsia="el"/>
        </w:rPr>
        <w:t xml:space="preserve"> Στο άρθρο 13Α του ν. 4310/2014:</w:t>
      </w:r>
    </w:p>
    <w:p>
      <w:pPr>
        <w:pStyle w:val="StructureList1"/>
        <w:spacing w:before="120" w:after="0"/>
        <w:rPr>
          <w:lang w:val="el" w:eastAsia="el"/>
        </w:rPr>
      </w:pPr>
      <w:r>
        <w:rPr>
          <w:lang w:val="el" w:eastAsia="el"/>
        </w:rPr>
        <w:t>α)</w:t>
      </w:r>
      <w:r>
        <w:rPr>
          <w:lang w:val="en" w:eastAsia="en"/>
        </w:rPr>
        <w:tab/>
      </w:r>
      <w:r>
        <w:rPr>
          <w:lang w:val="el" w:eastAsia="el"/>
        </w:rPr>
        <w:t>το δεύτερο εδάφιο της περίπτωσης γ΄ της παραγράφου Γ, το οποίο προστέθηκε με την παρ. 4 του άρθρου 34 του ν. 4559/2018 (Α΄ 142) καταργείται,</w:t>
      </w:r>
    </w:p>
    <w:p>
      <w:pPr>
        <w:pStyle w:val="StructureList1"/>
        <w:spacing w:before="120" w:after="0"/>
        <w:rPr>
          <w:lang w:val="el" w:eastAsia="el"/>
        </w:rPr>
      </w:pPr>
      <w:r>
        <w:rPr>
          <w:lang w:val="el" w:eastAsia="el"/>
        </w:rPr>
        <w:t>β)</w:t>
      </w:r>
      <w:r>
        <w:rPr>
          <w:lang w:val="en" w:eastAsia="en"/>
        </w:rPr>
        <w:tab/>
      </w:r>
      <w:r>
        <w:rPr>
          <w:lang w:val="el" w:eastAsia="el"/>
        </w:rPr>
        <w:t>προστίθεται παράγραφος Δ΄ ως εξής:</w:t>
      </w:r>
    </w:p>
    <w:p>
      <w:pPr>
        <w:spacing w:before="240" w:after="240"/>
        <w:rPr>
          <w:lang w:val="el" w:eastAsia="el"/>
        </w:rPr>
      </w:pPr>
      <w:r>
        <w:rPr>
          <w:lang w:val="el" w:eastAsia="el"/>
        </w:rPr>
        <w:t>«Δ. Το Μπενάκειο Φυτοπαθολογικό Ινστιτούτο, που εποπτεύεται από το Υπουργείο Αγροτικής Ανάπτυξης και Τροφίμων και διοικείται από τη Διοικητική Επιτροπή του Ινστιτούτου, διέπεται από τις διατάξεις του παρόντος ως προς:</w:t>
      </w:r>
    </w:p>
    <w:p>
      <w:pPr>
        <w:spacing w:before="240" w:after="240"/>
        <w:rPr>
          <w:lang w:val="el" w:eastAsia="el"/>
        </w:rPr>
      </w:pPr>
      <w:r>
        <w:rPr>
          <w:lang w:val="el" w:eastAsia="el"/>
        </w:rPr>
        <w:t>α) τη διαδικασία και τις προϋποθέσεις πρόσληψης και εξέλιξης του ερευνητικού προσωπικού, καθώς και τα δικαιώματα και υποχρεώσεις αυτού,</w:t>
      </w:r>
    </w:p>
    <w:p>
      <w:pPr>
        <w:spacing w:before="240" w:after="240"/>
        <w:rPr>
          <w:lang w:val="el" w:eastAsia="el"/>
        </w:rPr>
      </w:pPr>
      <w:r>
        <w:rPr>
          <w:lang w:val="el" w:eastAsia="el"/>
        </w:rPr>
        <w:t>β) το Επιστημονικό Συμβούλιο του Ινστιτούτου,</w:t>
      </w:r>
    </w:p>
    <w:p>
      <w:pPr>
        <w:spacing w:before="240" w:after="240"/>
        <w:rPr>
          <w:lang w:val="el" w:eastAsia="el"/>
        </w:rPr>
      </w:pPr>
      <w:r>
        <w:rPr>
          <w:lang w:val="el" w:eastAsia="el"/>
        </w:rPr>
        <w:t>γ) την ανάληψη και τη διαχείριση των ερευνητικών προγραμμάτων/έργων.</w:t>
      </w:r>
    </w:p>
    <w:p>
      <w:pPr>
        <w:spacing w:before="240" w:after="240"/>
        <w:rPr>
          <w:lang w:val="el" w:eastAsia="el"/>
        </w:rPr>
      </w:pPr>
      <w:r>
        <w:rPr>
          <w:lang w:val="el" w:eastAsia="el"/>
        </w:rPr>
        <w:t>Για τα λοιπά θέματα οργάνωσης και λειτουργίας του Μπενάκειου Φυτοπαθολογικού Ινστιτούτου εφαρμόζονται οι διατάξεις του ιδρυτικού του νόμου (ν. 4160/1929, Α΄ 198), του Οργανισμού του και του ειδικού θεσμικού του πλαισίου. Όπου στο ν. 4310/2014 αναφέρεται το Δ.Σ. του ερευνητικού κέντρου, νοείται η Διοικητική Επιτροπή του Μπενάκειου Φυτοπαθολογικού Ινστιτούτου.»</w:t>
      </w:r>
    </w:p>
    <w:p>
      <w:pPr>
        <w:pStyle w:val="MainText"/>
        <w:spacing w:before="120" w:after="0"/>
        <w:rPr>
          <w:lang w:val="el" w:eastAsia="el"/>
        </w:rPr>
      </w:pPr>
      <w:r>
        <w:rPr>
          <w:b/>
          <w:bCs/>
          <w:lang w:val="el" w:eastAsia="el"/>
        </w:rPr>
        <w:t>3.</w:t>
      </w:r>
      <w:r>
        <w:rPr>
          <w:lang w:val="el" w:eastAsia="el"/>
        </w:rPr>
        <w:t xml:space="preserve"> Η παρ. 11 του άρθρου 18 του ν. 4310/2014, όπως το άρθρο αυτό αντικαταστάθηκε με το άρθρο 16 του ν. 4386/2016, αντικαθίσταται ως εξής:</w:t>
      </w:r>
    </w:p>
    <w:p>
      <w:pPr>
        <w:spacing w:before="240" w:after="240"/>
        <w:rPr>
          <w:lang w:val="el" w:eastAsia="el"/>
        </w:rPr>
      </w:pPr>
      <w:r>
        <w:rPr>
          <w:lang w:val="el" w:eastAsia="el"/>
        </w:rPr>
        <w:t>«11. Αν κενωθεί οργανική θέση ή αποχωρήσει, για οποιονδήποτε λόγο, προσωπικό που υπηρετεί ως μόνιμο ή με σχέση αορίστου χρόνου σε ερευνητικό ή τεχνολογικό φορέα, διατηρείται η θέση».</w:t>
      </w:r>
    </w:p>
    <w:p>
      <w:pPr>
        <w:pStyle w:val="MainText"/>
        <w:spacing w:before="120" w:after="0"/>
        <w:rPr>
          <w:lang w:val="el" w:eastAsia="el"/>
        </w:rPr>
      </w:pPr>
      <w:r>
        <w:rPr>
          <w:b/>
          <w:bCs/>
          <w:lang w:val="el" w:eastAsia="el"/>
        </w:rPr>
        <w:t>4.</w:t>
      </w:r>
      <w:r>
        <w:rPr>
          <w:lang w:val="el" w:eastAsia="el"/>
        </w:rPr>
        <w:t xml:space="preserve"> Στο άρθρο 18 του ν. 4310/2014, όπως αυτό αντικαταστάθηκε με το άρθρο 16 του ν. 4386/2016, προστίθεται παράγραφος 19 ως εξής:</w:t>
      </w:r>
    </w:p>
    <w:p>
      <w:pPr>
        <w:spacing w:before="240" w:after="240"/>
        <w:rPr>
          <w:lang w:val="el" w:eastAsia="el"/>
        </w:rPr>
      </w:pPr>
      <w:r>
        <w:rPr>
          <w:lang w:val="el" w:eastAsia="el"/>
        </w:rPr>
        <w:t>«19. Το σύνολο του προσωπικού του Ινστιτούτου και των απασχολουμένων σε αυτό με οποιαδήποτε σχέση (εργασίας, έργου, υποτροφία, κ.λπ.) συνιστούν την Ολομέλεια του Ινστιτούτου. Η Ολομέλεια συνέρχεται τακτικά δύο (2) φορές το χρόνο, ύστερα από πρόσκληση του Προέδρου του Ε.Σ.Ι., ο οποίος και προεδρεύει των εργασιών της. Η Ολομέλεια μπορεί να συνέλθει εκτάκτως αν το ζητήσει ο Πρόεδρος του Ε.Σ.Ι. ή ο Διευθυντής του Ινστιτούτου ή τα 2/3 του ερευνητικού και λοιπού προσωπικού του Ινστιτούτου. Κατά τις συνεδριάσεις της Ολομέλειας:</w:t>
      </w:r>
    </w:p>
    <w:p>
      <w:pPr>
        <w:spacing w:before="240" w:after="240"/>
        <w:rPr>
          <w:lang w:val="el" w:eastAsia="el"/>
        </w:rPr>
      </w:pPr>
      <w:r>
        <w:rPr>
          <w:lang w:val="el" w:eastAsia="el"/>
        </w:rPr>
        <w:t>α) το προσωπικό του Ινστιτούτου ενημερώνεται από το Διευθυντή και τα μέλη του Ε.Σ.Ι. για τους στρατηγικούς στόχους του Ινστιτούτου και το βαθμό υλοποίησης αυτών,</w:t>
      </w:r>
    </w:p>
    <w:p>
      <w:pPr>
        <w:spacing w:before="240" w:after="240"/>
        <w:rPr>
          <w:lang w:val="el" w:eastAsia="el"/>
        </w:rPr>
      </w:pPr>
      <w:r>
        <w:rPr>
          <w:lang w:val="el" w:eastAsia="el"/>
        </w:rPr>
        <w:t>β) παρουσιάζονται οι εκθέσεις απολογισμού του Διευθυντή του Ινστιτούτου κατά το μέσο και το τέλος της θητείας του,</w:t>
      </w:r>
    </w:p>
    <w:p>
      <w:pPr>
        <w:spacing w:before="240" w:after="240"/>
        <w:rPr>
          <w:lang w:val="el" w:eastAsia="el"/>
        </w:rPr>
      </w:pPr>
      <w:r>
        <w:rPr>
          <w:lang w:val="el" w:eastAsia="el"/>
        </w:rPr>
        <w:t>γ) το προσωπικό του Ινστιτούτου διαβουλεύεται και διατυπώνει προτάσεις για τη βελτίωση της λειτουργίας του Ινστιτούτου,</w:t>
      </w:r>
    </w:p>
    <w:p>
      <w:pPr>
        <w:spacing w:before="240" w:after="240"/>
        <w:rPr>
          <w:lang w:val="el" w:eastAsia="el"/>
        </w:rPr>
      </w:pPr>
      <w:r>
        <w:rPr>
          <w:lang w:val="el" w:eastAsia="el"/>
        </w:rPr>
        <w:t>δ) κατόπιν πρότασης του Ε.Σ.Ι., η Ολομέλεια του Ινστιτούτου συνέρχεται και διαβουλεύεται με αυτό για ζητήματα των περιπτώσεων β΄ έως ε΄ της παραγράφου 6 του άρθρου 17».</w:t>
      </w:r>
    </w:p>
    <w:p>
      <w:pPr>
        <w:pStyle w:val="MainText"/>
        <w:spacing w:before="120" w:after="0"/>
        <w:rPr>
          <w:lang w:val="el" w:eastAsia="el"/>
        </w:rPr>
      </w:pPr>
      <w:r>
        <w:rPr>
          <w:b/>
          <w:bCs/>
          <w:lang w:val="el" w:eastAsia="el"/>
        </w:rPr>
        <w:t>5.</w:t>
      </w:r>
      <w:r>
        <w:rPr>
          <w:lang w:val="el" w:eastAsia="el"/>
        </w:rPr>
        <w:t xml:space="preserve"> Οι διατάξεις της περίπτωσης α΄ του δεύτερου εδαφίου του άρθρου 134 του ν. 4472/2017 και της υποπερίπτωσης α΄ της περίπτωσης Α΄ της παραγράφου 1 του άρθρου 135 του ίδιου νόμου εφαρμόζονται από την έναρξη ισχύος του εν λόγω νόμου στον Γενικό Διευθυντή Αγροτικής Έρευνας του ΕΛΓΟ-ΔΗΜΗΤΡΑ.</w:t>
      </w:r>
    </w:p>
    <w:p>
      <w:pPr>
        <w:pStyle w:val="MainText"/>
        <w:spacing w:before="120" w:after="0"/>
        <w:rPr>
          <w:lang w:val="el" w:eastAsia="el"/>
        </w:rPr>
      </w:pPr>
      <w:r>
        <w:rPr>
          <w:b/>
          <w:bCs/>
          <w:lang w:val="el" w:eastAsia="el"/>
        </w:rPr>
        <w:t>6.</w:t>
      </w:r>
      <w:r>
        <w:rPr>
          <w:lang w:val="el" w:eastAsia="el"/>
        </w:rPr>
        <w:t xml:space="preserve"> Εκκρεμείς αιτήσεις μετατάξεων του προσωπικού των ερευνητικών και τεχνολογικών φορέων του άρθρου 13Α του ν. 4310/2014 που έχουν υποβληθεί δυνάμει των μεταβατικών διατάξεων του ν. 4440/2016 (Α΄ 124) που, κατά την έναρξη ισχύος του παρόντος, υπηρετεί με απόσπαση στη Γενική Γραμματεία Έρευνας και Τεχνολογίας του Υπουργείου Παιδείας, Έρευνας και Θρησκευμάτων για τις οποίες έχει ήδη γνωμοδοτήσει θετικά το Υπηρεσιακό Συμβούλιο του φορέα υποδοχής διενεργούνται στη Γενική Γραμματεία Έρευνας και Τεχνολογίας με απόφαση του Υπουργού Παιδείας, Έρευνας και Θρησκευμάτων, κατά παρέκκλιση κάθε αντίθετης γενικής ή ειδικής διάταξης με την ίδια σχέση εργασίας και σε θέση κλάδου/ ειδικότητας αντίστοιχης των τυπικών του προσόντων. Αν το ανωτέρω προσωπικό προέρχεται από ερευνητικά κέντρα που είναι Ν.Π.Ι.Δ. και δεν κατέχει οργανικές θέσεις, με την απόφαση της μετάταξης συνιστώνται για το προσωπικό αυτό προσωποπαγείς θέσεις στη Γ.Γ.Ε.Τ., οι οποίες καταργούνται με την με οποιονδήποτε τρόπο αποχώρηση των υπαλλήλων που τις κατέχουν. Για το συγκεκριμένο προσωπικό ήδη καταβάλλεται μισθοδοσία από τους φορείς προέλευσης, στους οποίους υπάρχουν εγγεγραμμένες πιστώσεις για το σκοπό αυτό. Οι εν λόγω πιστώσεις μεταφέρονται στο φορέα υποδοχής. Τα κοι- νωνικοασφαλιστικά δικαιώματα των μετατασσομένων διατηρούνται. Το προσωπικό που μετατάσσεται με βάση την παρούσα διάταξη, διέπεται από τις διατάξεις περί βαθμολογικών προαγωγών και μισθολογικής εξέλιξης των δημοσίων υπαλλήλων.</w:t>
      </w:r>
    </w:p>
    <w:p>
      <w:pPr>
        <w:pStyle w:val="MainText"/>
        <w:spacing w:before="120" w:after="0"/>
        <w:rPr>
          <w:lang w:val="el" w:eastAsia="el"/>
        </w:rPr>
      </w:pPr>
      <w:r>
        <w:rPr>
          <w:b/>
          <w:bCs/>
          <w:lang w:val="el" w:eastAsia="el"/>
        </w:rPr>
        <w:t>7.</w:t>
      </w:r>
      <w:r>
        <w:rPr>
          <w:lang w:val="el" w:eastAsia="el"/>
        </w:rPr>
        <w:t xml:space="preserve"> Στα Εθνικά Δίκτυα τα οποία αποσκοπούν στην εμβάθυνση της γνώσης σε συγκεκριμένο επιστημονικό τομέα δύναται να συμμετέχουν εκτός των φορέων του άρθρου 13Α του ν. 4310/2014 και Α.Ε.Ι., φορείς που εποπτεύονται από Υπουργεία και φορείς του δημοσίου τομέα.</w:t>
      </w:r>
    </w:p>
    <w:p>
      <w:pPr>
        <w:pStyle w:val="MainText"/>
        <w:spacing w:before="120" w:after="0"/>
        <w:rPr>
          <w:lang w:val="el" w:eastAsia="el"/>
        </w:rPr>
      </w:pPr>
      <w:r>
        <w:rPr>
          <w:b/>
          <w:bCs/>
          <w:lang w:val="el" w:eastAsia="el"/>
        </w:rPr>
        <w:t>8.</w:t>
      </w:r>
      <w:r>
        <w:rPr>
          <w:lang w:val="el" w:eastAsia="el"/>
        </w:rPr>
        <w:t xml:space="preserve"> Οι ερευνητές Δ΄ βαθμίδας, οι οποίοι υπηρετούν κατά την έναρξη ισχύος του παρόντος στα ερευνητικά Ινστιτούτα της Γενικής Διεύθυνσης Έρευνας του ΕΛΓΟ- ΔΗΜΗΤΡΑ, αξιολογούνται υποχρεωτικά με τη συμπλήρωση δύο (2) ετών από την έναρξη ισχύος του παρόντος. Αν αξιολογηθούν θετικά, προάγονται στη βαθμίδα του ερευνητή Γ΄. Αν αξιολογηθούν αρνητικά, μπορούν να ζητήσουν μία (1) φορά την επαναξιολόγησή τους, μέσα σε χρονικό διάστημα δύο (2) ακόμη ετών, διαφορετικά ή σε περίπτωση αρνητικής νέας αξιολόγησής τους, λύνεται η σχέση εργασίας τους με τον ΕΛΓΟ - ΔΗΜΗΤΡΑ. Η εξέλιξη διενεργείται σύμφωνα με τη διαδικασία που προβλέπεται στο άρθρο 29 του ν. 4310/2014.</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την οικονομική διαχείριση των ερευνητικών έργων</w:t>
      </w:r>
    </w:p>
    <w:p>
      <w:pPr>
        <w:pStyle w:val="MainText"/>
        <w:spacing w:before="120" w:after="0"/>
        <w:rPr>
          <w:lang w:val="el" w:eastAsia="el"/>
        </w:rPr>
      </w:pPr>
      <w:r>
        <w:rPr>
          <w:b/>
          <w:bCs/>
          <w:lang w:val="el" w:eastAsia="el"/>
        </w:rPr>
        <w:t>1.</w:t>
      </w:r>
      <w:r>
        <w:rPr>
          <w:lang w:val="el" w:eastAsia="el"/>
        </w:rPr>
        <w:t xml:space="preserve"> Οι συνεργαζόμενοι ερευνητές που συμμετέχουν με την ιδιότητα του μεταδιδάκτορα με σύμβαση εργασίας ιδιωτικού δικαίου ορισμένου χρόνου σε ερευνητικά έργα/προγράμματα των ερευνητικών κέντρων και τεχνολογικών φορέων, των Ε.Λ.Κ.Ε. των Α.Ε.Ι. και των Ε.Π.Ι., διέπονται ως προς το ωράριο από τις διατάξεις για το ερευνητικό προσωπικό και τα μέλη Δ.Ε.Π.</w:t>
      </w:r>
    </w:p>
    <w:p>
      <w:pPr>
        <w:pStyle w:val="MainText"/>
        <w:spacing w:before="120" w:after="0"/>
        <w:rPr>
          <w:lang w:val="el" w:eastAsia="el"/>
        </w:rPr>
      </w:pPr>
      <w:r>
        <w:rPr>
          <w:b/>
          <w:bCs/>
          <w:lang w:val="el" w:eastAsia="el"/>
        </w:rPr>
        <w:t>2.</w:t>
      </w:r>
      <w:r>
        <w:rPr>
          <w:lang w:val="el" w:eastAsia="el"/>
        </w:rPr>
        <w:t xml:space="preserve"> α. Στο άρθρο 130 του ν. 4270/2014 (Α΄ 143), όπως τροποποιήθηκε με την παρ. 2 του άρθρου 375 του ν. 4412/2016 (Α΄ 147), μετά το δεύτερο εδάφιο προστίθεται τρίτο εδάφιο, ως εξής:</w:t>
      </w:r>
    </w:p>
    <w:p>
      <w:pPr>
        <w:spacing w:before="240" w:after="240"/>
        <w:rPr>
          <w:lang w:val="el" w:eastAsia="el"/>
        </w:rPr>
      </w:pPr>
      <w:r>
        <w:rPr>
          <w:lang w:val="el" w:eastAsia="el"/>
        </w:rPr>
        <w:t>«Ειδικά, για τις δημόσιες συμβάσεις που συνάπτονται από τους Ειδικούς Λογαριασμούς Κονδυλίων Έρευνας των Α.Ε.Ι., τα ερευνητικά και τεχνολογικά κέντρα του άρθρου 13Α του ν. 4310/2014 και τα Ερευνητικά Πανεπιστημιακά Ινστιτούτα (Ε.Π.Ι.), το ανωτέρω ποσό ορίζεται σε δέκα χιλιάδες (10.000) ευρώ».</w:t>
      </w:r>
    </w:p>
    <w:p>
      <w:pPr>
        <w:spacing w:before="240" w:after="240"/>
        <w:rPr>
          <w:lang w:val="el" w:eastAsia="el"/>
        </w:rPr>
      </w:pPr>
      <w:r>
        <w:rPr>
          <w:lang w:val="el" w:eastAsia="el"/>
        </w:rPr>
        <w:t>β. Για δαπάνη προμηθειών ίση ή κατώτερη του ποσού των δέκα χιλιάδων (10.000) ευρώ, η απόφαση ανάληψης υποχρέωσης που ο Ε.Λ.Κ.Ε. εκδίδει επέχει θέση απόφασης απευθείας ανάθεσης.</w:t>
      </w:r>
    </w:p>
    <w:p>
      <w:pPr>
        <w:pStyle w:val="MainText"/>
        <w:spacing w:before="120" w:after="0"/>
        <w:rPr>
          <w:lang w:val="el" w:eastAsia="el"/>
        </w:rPr>
      </w:pPr>
      <w:r>
        <w:rPr>
          <w:b/>
          <w:bCs/>
          <w:lang w:val="el" w:eastAsia="el"/>
        </w:rPr>
        <w:t>3.</w:t>
      </w:r>
      <w:r>
        <w:rPr>
          <w:lang w:val="el" w:eastAsia="el"/>
        </w:rPr>
        <w:t xml:space="preserve"> Ταμειακές και δανειακές διευκολύνσεις που καταβλήθηκαν από τα ερευνητικά και τεχνολογικά κέντρα, τα Ε.Π.Ι. ή τους Ειδικούς Λογαριασμούς Κονδυλίων Έρευνας (Ε.Λ.Κ.Ε.) των Α.Ε.Ι. μεταξύ των ερευνητικών προγραμμάτων που αυτοί διαχειρίζονται ή ταμειακές και δανειακές διευκολύνσεις που καταβλήθηκαν από τα αποθεματικά των Ε.Λ.Κ.Ε. των Α.Ε.Ι. προς τα Α.Ε.Ι. ή τις Εταιρείες αξιοποίησης περιουσίας των Α.Ε.Ι. και δαπάνες που δόθηκαν από τους Ε.Λ.Κ.Ε. για δημοσιονομικές διορθώσεις, είναι νόμιμες και δεν αναζητούνται από τους Ε.Λ.Κ.Ε. των Α.Ε.Ι. εφόσον δόθηκαν κατόπιν απόφασης των συλλογικών τους οργάνων για την εκπλήρωση των σκοπών των ερευνητικών προγραμμάτων ή αντίστοιχα των σκοπών των Α.Ε.Ι, των ερευνητικών κέντρων ή των Ε.Π.Ι.</w:t>
      </w:r>
    </w:p>
    <w:p>
      <w:pPr>
        <w:pStyle w:val="MainText"/>
        <w:spacing w:before="120" w:after="0"/>
        <w:rPr>
          <w:lang w:val="el" w:eastAsia="el"/>
        </w:rPr>
      </w:pPr>
      <w:r>
        <w:rPr>
          <w:b/>
          <w:bCs/>
          <w:lang w:val="el" w:eastAsia="el"/>
        </w:rPr>
        <w:t>4.</w:t>
      </w:r>
      <w:r>
        <w:rPr>
          <w:lang w:val="el" w:eastAsia="el"/>
        </w:rPr>
        <w:t xml:space="preserve"> Στο εδάφιο δ΄ της περίπτωσης α΄ της παρ. 9 του άρθρου 59 του ν. 4485/2017, η οποία προστέθηκε με την παρ. 4 του άρθρου 33 του ν. 4559/2018 διαγράφεται η φράση «για δαπάνες μετακινήσεων».</w:t>
      </w:r>
    </w:p>
    <w:p>
      <w:pPr>
        <w:pStyle w:val="MainText"/>
        <w:spacing w:before="120" w:after="0"/>
        <w:rPr>
          <w:lang w:val="el" w:eastAsia="el"/>
        </w:rPr>
      </w:pPr>
      <w:r>
        <w:rPr>
          <w:b/>
          <w:bCs/>
          <w:lang w:val="el" w:eastAsia="el"/>
        </w:rPr>
        <w:t>5.</w:t>
      </w:r>
      <w:r>
        <w:rPr>
          <w:lang w:val="el" w:eastAsia="el"/>
        </w:rPr>
        <w:t xml:space="preserve"> Στην παρ. 11 του άρθρου 98 του ν. 4547/2018 υπάγονται και οι Πρυτάνεις και Αντιπρυτάνεις των Α.Ε.Ι. κατά την εκτέλεση των καθηκόντων τους που αφορούν στον οικείο Ε.Λ.Κ.Ε.</w:t>
      </w:r>
    </w:p>
    <w:p>
      <w:pPr>
        <w:pStyle w:val="MainText"/>
        <w:spacing w:before="120" w:after="0"/>
        <w:rPr>
          <w:lang w:val="el" w:eastAsia="el"/>
        </w:rPr>
      </w:pPr>
      <w:r>
        <w:rPr>
          <w:b/>
          <w:bCs/>
          <w:lang w:val="el" w:eastAsia="el"/>
        </w:rPr>
        <w:t>6.</w:t>
      </w:r>
      <w:r>
        <w:rPr>
          <w:lang w:val="el" w:eastAsia="el"/>
        </w:rPr>
        <w:t xml:space="preserve"> Η παρ. 3 του άρθρου 87 του ν. 4485/2017 αντικαθίσταται ως εξής:</w:t>
      </w:r>
    </w:p>
    <w:p>
      <w:pPr>
        <w:spacing w:before="240" w:after="240"/>
        <w:rPr>
          <w:lang w:val="el" w:eastAsia="el"/>
        </w:rPr>
      </w:pPr>
      <w:r>
        <w:rPr>
          <w:lang w:val="el" w:eastAsia="el"/>
        </w:rPr>
        <w:t>«Ο Οδηγός Χρηματοδότησης και Διαχείρισης του άρθρου 68 εγκρίνεται το αργότερο έως τις 31.12.2019. Οι υφιστάμενοι κατά την έναρξη ισχύος του παρόντος Οδηγοί Χρηματοδότησης διατηρούνται σε ισχύ κατά το μέρος που τα προβλεπόμενα σε αυτούς δεν αντίκεινται στις διατάξεις του παρόντος και το αργότερο έως τις 31.12.2019. Έως την έναρξη ισχύος των Οδηγών Χρηματοδότησης του άρθρου 68, η Επιτροπή Ερευνών ρυθμίζει με αποφάσεις ζητήματα που προβλέπονται στους εν λόγω Οδηγούς».</w:t>
      </w:r>
    </w:p>
    <w:p>
      <w:pPr>
        <w:pStyle w:val="MainText"/>
        <w:spacing w:before="120" w:after="0"/>
        <w:rPr>
          <w:lang w:val="el" w:eastAsia="el"/>
        </w:rPr>
      </w:pPr>
      <w:r>
        <w:rPr>
          <w:b/>
          <w:bCs/>
          <w:lang w:val="el" w:eastAsia="el"/>
        </w:rPr>
        <w:t>7.</w:t>
      </w:r>
      <w:r>
        <w:rPr>
          <w:lang w:val="el" w:eastAsia="el"/>
        </w:rPr>
        <w:t xml:space="preserve"> Για την πληρωμή δαπανών υποστήριξης των δραστηριοτήτων της Γ.Γ.Ε.Τ., στις οποίες δεν περιλαμβάνεται η κάλυψη λειτουργικών εξόδων, δύναται να γίνει χρήση πόρων του εθνικού σκέλους του ΠΔΕ του Υπουργείου Παιδείας, Έρευνας και Θρησκευμάτων.</w:t>
      </w:r>
    </w:p>
    <w:p>
      <w:pPr>
        <w:pStyle w:val="MainText"/>
        <w:spacing w:before="120" w:after="0"/>
        <w:rPr>
          <w:lang w:val="el" w:eastAsia="el"/>
        </w:rPr>
      </w:pPr>
      <w:r>
        <w:rPr>
          <w:b/>
          <w:bCs/>
          <w:lang w:val="el" w:eastAsia="el"/>
        </w:rPr>
        <w:t>8.</w:t>
      </w:r>
      <w:r>
        <w:rPr>
          <w:lang w:val="el" w:eastAsia="el"/>
        </w:rPr>
        <w:t xml:space="preserve"> Η χρηματοδότηση και η κατανομή των πιστώσεων των δράσεων του εθνικού σκέλους του ΠΔΕ και των δράσεων που αφορούν την καταβολή εθνικής συμμετοχής σε συγχρηματοδοτούμενα προγράμματα στον Ε.Λ.Κ.Ε./Γ.Γ.Ε.Τ. γίνεται μετά από αίτημα της Γ.Γ.Ε.Τ. και οι πόροι κατατίθενται άνευ υπολόγου στον λογαριασμό που τηρεί ο Ε.Λ.Κ.Ε. στην Τράπεζα της Ελλάδος.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ΔΙΑΤΑΞΕΙΣ ΑΡΜΟΔΙΟΤΗΤΑΣ ΥΠΟΥΡΓΕΙΟΥ ΠΑΙΔΕΙΑΣ, ΕΡΕΥΝΑΣ ΚΑΙ ΘΡΗΣΚΕΥΜΑΤΩΝ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Τροποποιήσεις του π.δ. 18/2018 (Α΄ 31)</w:t>
      </w:r>
    </w:p>
    <w:p>
      <w:pPr>
        <w:spacing w:before="240" w:after="240"/>
        <w:rPr>
          <w:lang w:val="el" w:eastAsia="el"/>
        </w:rPr>
      </w:pPr>
      <w:r>
        <w:rPr>
          <w:lang w:val="el" w:eastAsia="el"/>
        </w:rPr>
        <w:t>Στο π.δ. 18/2018 (Α΄ 31)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α) Οι υποπεριπτώσεις β΄, γ΄, δ΄, ε΄, στ΄ και ζ΄ της περίπτωσης Γ΄ της παραγράφου 1 του άρθρου 2 του π.δ. 18/2018 αναριθμούνται σε γ΄, δ΄, ε΄, στ΄, ζ΄ και η΄, αντίστοιχα.</w:t>
      </w:r>
    </w:p>
    <w:p>
      <w:pPr>
        <w:pStyle w:val="StructureList1"/>
        <w:spacing w:before="120" w:after="0"/>
        <w:rPr>
          <w:lang w:val="el" w:eastAsia="el"/>
        </w:rPr>
      </w:pPr>
      <w:r>
        <w:rPr>
          <w:lang w:val="el" w:eastAsia="el"/>
        </w:rPr>
        <w:t>β)</w:t>
      </w:r>
      <w:r>
        <w:rPr>
          <w:lang w:val="en" w:eastAsia="en"/>
        </w:rPr>
        <w:tab/>
      </w:r>
      <w:r>
        <w:rPr>
          <w:lang w:val="el" w:eastAsia="el"/>
        </w:rPr>
        <w:t>Στην περίπτωση Γ΄ της παραγράφου 1 του άρθρου 2 του π.δ. 18/2018 προστίθεται υποπερίπτωση β΄ ως εξής:</w:t>
      </w:r>
    </w:p>
    <w:p>
      <w:pPr>
        <w:spacing w:before="240" w:after="240"/>
        <w:rPr>
          <w:lang w:val="el" w:eastAsia="el"/>
        </w:rPr>
      </w:pPr>
      <w:r>
        <w:rPr>
          <w:lang w:val="el" w:eastAsia="el"/>
        </w:rPr>
        <w:t>«β) η Γενική Διεύθυνση Ψηφιακών Συστημάτων, Υποδομών και Εξετάσεων.»</w:t>
      </w:r>
    </w:p>
    <w:p>
      <w:pPr>
        <w:pStyle w:val="MainText"/>
        <w:spacing w:before="120" w:after="0"/>
        <w:rPr>
          <w:lang w:val="el" w:eastAsia="el"/>
        </w:rPr>
      </w:pPr>
      <w:r>
        <w:rPr>
          <w:b/>
          <w:bCs/>
          <w:lang w:val="el" w:eastAsia="el"/>
        </w:rPr>
        <w:t>2.</w:t>
      </w:r>
      <w:r>
        <w:rPr>
          <w:lang w:val="el" w:eastAsia="el"/>
        </w:rPr>
        <w:t xml:space="preserve"> α) Στην παράγραφο 1 του άρθρου 9 οι λέξεις «, ο προγραμματισμός και η διενέργεια των πάσης φύσεως εξετάσεων και η εφαρμογή» αντικαθίστανται με τις λέξεις «και ο προγραμματισμός».</w:t>
      </w:r>
    </w:p>
    <w:p>
      <w:pPr>
        <w:pStyle w:val="StructureList1"/>
        <w:spacing w:before="120" w:after="0"/>
        <w:rPr>
          <w:lang w:val="el" w:eastAsia="el"/>
        </w:rPr>
      </w:pPr>
      <w:r>
        <w:rPr>
          <w:lang w:val="el" w:eastAsia="el"/>
        </w:rPr>
        <w:t>β)</w:t>
      </w:r>
      <w:r>
        <w:rPr>
          <w:lang w:val="en" w:eastAsia="en"/>
        </w:rPr>
        <w:tab/>
      </w:r>
      <w:r>
        <w:rPr>
          <w:lang w:val="el" w:eastAsia="el"/>
        </w:rPr>
        <w:t>Η παράγραφος 2 του άρθρου 9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περίπτωση β΄ αντικαθίσταται ως εξής:</w:t>
      </w:r>
    </w:p>
    <w:p>
      <w:pPr>
        <w:spacing w:before="240" w:after="240"/>
        <w:rPr>
          <w:lang w:val="el" w:eastAsia="el"/>
        </w:rPr>
      </w:pPr>
      <w:r>
        <w:rPr>
          <w:lang w:val="el" w:eastAsia="el"/>
        </w:rPr>
        <w:t>«β) Διεύθυνση Ηλεκτρονικής Διακυβέρνησης και Απλούστευσης Διαδικασιών».</w:t>
      </w:r>
    </w:p>
    <w:p>
      <w:pPr>
        <w:pStyle w:val="StructureList1"/>
        <w:spacing w:before="120" w:after="0"/>
        <w:rPr>
          <w:lang w:val="el" w:eastAsia="el"/>
        </w:rPr>
      </w:pPr>
      <w:r>
        <w:rPr>
          <w:lang w:val="el" w:eastAsia="el"/>
        </w:rPr>
        <w:t>ββ)</w:t>
      </w:r>
      <w:r>
        <w:rPr>
          <w:lang w:val="en" w:eastAsia="en"/>
        </w:rPr>
        <w:tab/>
      </w:r>
      <w:r>
        <w:rPr>
          <w:lang w:val="el" w:eastAsia="el"/>
        </w:rPr>
        <w:t>Καταργούνται οι περιπτώσεις γ΄, ε΄ και στ΄ και η περίπτωση δ΄ αναριθμείται σε γ΄.</w:t>
      </w:r>
    </w:p>
    <w:p>
      <w:pPr>
        <w:pStyle w:val="MainText"/>
        <w:spacing w:before="120" w:after="0"/>
        <w:rPr>
          <w:lang w:val="el" w:eastAsia="el"/>
        </w:rPr>
      </w:pPr>
      <w:r>
        <w:rPr>
          <w:b/>
          <w:bCs/>
          <w:lang w:val="el" w:eastAsia="el"/>
        </w:rPr>
        <w:t>3.</w:t>
      </w:r>
      <w:r>
        <w:rPr>
          <w:lang w:val="el" w:eastAsia="el"/>
        </w:rPr>
        <w:t xml:space="preserve"> Το άρθρο 10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2 καταργείται η περίπτωση γ΄ και οι περιπτώσεις δ΄ και ε΄ αναριθμούνται σε γ΄ και δ΄, αντίστοιχα, οι οποίες αντικαθίστανται ως εξής:</w:t>
      </w:r>
    </w:p>
    <w:p>
      <w:pPr>
        <w:spacing w:before="240" w:after="240"/>
        <w:rPr>
          <w:lang w:val="el" w:eastAsia="el"/>
        </w:rPr>
      </w:pPr>
      <w:r>
        <w:rPr>
          <w:lang w:val="el" w:eastAsia="el"/>
        </w:rPr>
        <w:t>«γ) Τμήμα Γ΄ Στρατηγικού Σχεδιασμού της Γενικής Γραμματείας Νέας Γενιάς και Διά Βίου Μάθησης.</w:t>
      </w:r>
    </w:p>
    <w:p>
      <w:pPr>
        <w:spacing w:before="240" w:after="240"/>
        <w:rPr>
          <w:lang w:val="el" w:eastAsia="el"/>
        </w:rPr>
      </w:pPr>
      <w:r>
        <w:rPr>
          <w:lang w:val="el" w:eastAsia="el"/>
        </w:rPr>
        <w:t>δ) Τμήμα Δ΄ Πολιτικής Σχεδίασης Εκτάκτου Ανάγκης.» β) Καταργείται η παράγραφος 5 και οι παράγραφοι 6 και 7 αναριθμούνται σε 5 και 6, αντίστοιχα.</w:t>
      </w:r>
    </w:p>
    <w:p>
      <w:pPr>
        <w:pStyle w:val="StructureList1"/>
        <w:spacing w:before="120" w:after="0"/>
        <w:rPr>
          <w:lang w:val="el" w:eastAsia="el"/>
        </w:rPr>
      </w:pPr>
      <w:r>
        <w:rPr>
          <w:lang w:val="el" w:eastAsia="el"/>
        </w:rPr>
        <w:t>γ)</w:t>
      </w:r>
      <w:r>
        <w:rPr>
          <w:lang w:val="en" w:eastAsia="en"/>
        </w:rPr>
        <w:tab/>
      </w:r>
      <w:r>
        <w:rPr>
          <w:lang w:val="el" w:eastAsia="el"/>
        </w:rPr>
        <w:t>Στο πρώτο εδάφιο της παραγράφου 5 οι λέξεις «Το Τμήμα Δ΄» αντικαθίστανται με τις λέξεις «Το Τμήμα Γ΄».</w:t>
      </w:r>
    </w:p>
    <w:p>
      <w:pPr>
        <w:pStyle w:val="StructureList1"/>
        <w:spacing w:before="120" w:after="0"/>
        <w:rPr>
          <w:lang w:val="el" w:eastAsia="el"/>
        </w:rPr>
      </w:pPr>
      <w:r>
        <w:rPr>
          <w:lang w:val="el" w:eastAsia="el"/>
        </w:rPr>
        <w:t>δ)</w:t>
      </w:r>
      <w:r>
        <w:rPr>
          <w:lang w:val="en" w:eastAsia="en"/>
        </w:rPr>
        <w:tab/>
      </w:r>
      <w:r>
        <w:rPr>
          <w:lang w:val="el" w:eastAsia="el"/>
        </w:rPr>
        <w:t>Στο πρώτο εδάφιο της παραγράφου 6 οι λέξεις «Το Τμήμα Ε΄» αντικαθίστανται με τις λέξεις «Το Τμήμα Δ΄».</w:t>
      </w:r>
    </w:p>
    <w:p>
      <w:pPr>
        <w:pStyle w:val="MainText"/>
        <w:spacing w:before="120" w:after="0"/>
        <w:rPr>
          <w:lang w:val="el" w:eastAsia="el"/>
        </w:rPr>
      </w:pPr>
      <w:r>
        <w:rPr>
          <w:b/>
          <w:bCs/>
          <w:lang w:val="el" w:eastAsia="el"/>
        </w:rPr>
        <w:t>4.</w:t>
      </w:r>
      <w:r>
        <w:rPr>
          <w:lang w:val="el" w:eastAsia="el"/>
        </w:rPr>
        <w:t xml:space="preserve"> Το άρθρο 11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Ο τίτλος του άρθρου αντικαθίσταται ως εξής:</w:t>
      </w:r>
    </w:p>
    <w:p>
      <w:pPr>
        <w:spacing w:before="240" w:after="240"/>
        <w:rPr>
          <w:lang w:val="el" w:eastAsia="el"/>
        </w:rPr>
      </w:pPr>
      <w:r>
        <w:rPr>
          <w:lang w:val="el" w:eastAsia="el"/>
        </w:rPr>
        <w:t>«Διεύθυνση Ηλεκτρονικής Διακυβέρνησης και Απλού- στευσης Διαδικασιών».</w:t>
      </w:r>
    </w:p>
    <w:p>
      <w:pPr>
        <w:pStyle w:val="StructureList1"/>
        <w:spacing w:before="120" w:after="0"/>
        <w:rPr>
          <w:lang w:val="el" w:eastAsia="el"/>
        </w:rPr>
      </w:pPr>
      <w:r>
        <w:rPr>
          <w:lang w:val="el" w:eastAsia="el"/>
        </w:rPr>
        <w:t>β)</w:t>
      </w:r>
      <w:r>
        <w:rPr>
          <w:lang w:val="en" w:eastAsia="en"/>
        </w:rPr>
        <w:tab/>
      </w:r>
      <w:r>
        <w:rPr>
          <w:lang w:val="el" w:eastAsia="el"/>
        </w:rPr>
        <w:t>Στο πρώτο εδάφιο της παραγράφου 2 οι λέξεις «Ανάπτυξης Εφαρμογών» αντικαθίστανται με τις λέξεις «Απλούστευσης Διαδικασιών» και καταργούνται οι περιπτώσεις α΄ έως στ΄, ενώ οι περιπτώσεις ζ΄ και η΄ αναριθμούνται σε α΄ και β΄ αντίστοιχα, οι οποίες αντικαθίστανται ως εξής:</w:t>
      </w:r>
    </w:p>
    <w:p>
      <w:pPr>
        <w:spacing w:before="240" w:after="240"/>
        <w:rPr>
          <w:lang w:val="el" w:eastAsia="el"/>
        </w:rPr>
      </w:pPr>
      <w:r>
        <w:rPr>
          <w:lang w:val="el" w:eastAsia="el"/>
        </w:rPr>
        <w:t>«α) Τμήμα Α΄ Ηλεκτρονικής Ενημέρωσης του Πολίτη.</w:t>
      </w:r>
    </w:p>
    <w:p>
      <w:pPr>
        <w:spacing w:before="240" w:after="240"/>
        <w:rPr>
          <w:lang w:val="el" w:eastAsia="el"/>
        </w:rPr>
      </w:pPr>
      <w:r>
        <w:rPr>
          <w:lang w:val="el" w:eastAsia="el"/>
        </w:rPr>
        <w:t>β) Τμήμα Β΄ Διαλειτουργικότητας, Ψηφιακής Σύγκλισης και Διοικητικής Υποστήριξης.».</w:t>
      </w:r>
    </w:p>
    <w:p>
      <w:pPr>
        <w:pStyle w:val="StructureList1"/>
        <w:spacing w:before="120" w:after="0"/>
        <w:rPr>
          <w:lang w:val="el" w:eastAsia="el"/>
        </w:rPr>
      </w:pPr>
      <w:r>
        <w:rPr>
          <w:lang w:val="el" w:eastAsia="el"/>
        </w:rPr>
        <w:t>γ)</w:t>
      </w:r>
      <w:r>
        <w:rPr>
          <w:lang w:val="en" w:eastAsia="en"/>
        </w:rPr>
        <w:tab/>
      </w:r>
      <w:r>
        <w:rPr>
          <w:lang w:val="el" w:eastAsia="el"/>
        </w:rPr>
        <w:t>Στην παράγραφο 2 προστίθενται περιπτώσεις γ΄ και δ΄ ως εξής:</w:t>
      </w:r>
    </w:p>
    <w:p>
      <w:pPr>
        <w:spacing w:before="240" w:after="240"/>
        <w:rPr>
          <w:lang w:val="el" w:eastAsia="el"/>
        </w:rPr>
      </w:pPr>
      <w:r>
        <w:rPr>
          <w:lang w:val="el" w:eastAsia="el"/>
        </w:rPr>
        <w:t>«γ) Τμήμα Γ΄ Οργάνωσης και Απλούστευσης Διαδικασιών.</w:t>
      </w:r>
    </w:p>
    <w:p>
      <w:pPr>
        <w:spacing w:before="240" w:after="240"/>
        <w:rPr>
          <w:lang w:val="el" w:eastAsia="el"/>
        </w:rPr>
      </w:pPr>
      <w:r>
        <w:rPr>
          <w:lang w:val="el" w:eastAsia="el"/>
        </w:rPr>
        <w:t>δ) Τμήμα Δ΄ Πρωτοκόλλου.».</w:t>
      </w:r>
    </w:p>
    <w:p>
      <w:pPr>
        <w:pStyle w:val="StructureList1"/>
        <w:spacing w:before="120" w:after="0"/>
        <w:rPr>
          <w:lang w:val="el" w:eastAsia="el"/>
        </w:rPr>
      </w:pPr>
      <w:r>
        <w:rPr>
          <w:lang w:val="el" w:eastAsia="el"/>
        </w:rPr>
        <w:t>δ)</w:t>
      </w:r>
      <w:r>
        <w:rPr>
          <w:lang w:val="en" w:eastAsia="en"/>
        </w:rPr>
        <w:tab/>
      </w:r>
      <w:r>
        <w:rPr>
          <w:lang w:val="el" w:eastAsia="el"/>
        </w:rPr>
        <w:t>Καταργούνται οι παράγραφοι 3 έως 8 και οι παράγραφοι 9 και 10 αναριθμούνται σε 3 και 4, αντίστοιχα.</w:t>
      </w:r>
    </w:p>
    <w:p>
      <w:pPr>
        <w:pStyle w:val="StructureList1"/>
        <w:spacing w:before="120" w:after="0"/>
        <w:rPr>
          <w:lang w:val="el" w:eastAsia="el"/>
        </w:rPr>
      </w:pPr>
      <w:r>
        <w:rPr>
          <w:lang w:val="el" w:eastAsia="el"/>
        </w:rPr>
        <w:t>ε)</w:t>
      </w:r>
      <w:r>
        <w:rPr>
          <w:lang w:val="en" w:eastAsia="en"/>
        </w:rPr>
        <w:tab/>
      </w:r>
      <w:r>
        <w:rPr>
          <w:lang w:val="el" w:eastAsia="el"/>
        </w:rPr>
        <w:t>Προστίθενται παράγραφοι 5 και 6 ως εξής:</w:t>
      </w:r>
    </w:p>
    <w:p>
      <w:pPr>
        <w:spacing w:before="240" w:after="240"/>
        <w:rPr>
          <w:lang w:val="el" w:eastAsia="el"/>
        </w:rPr>
      </w:pPr>
      <w:r>
        <w:rPr>
          <w:lang w:val="el" w:eastAsia="el"/>
        </w:rPr>
        <w:t>«5. Το Τμήμα Γ΄ Οργάνωσης και Απλούστευσης Διαδικασιών είναι αρμόδιο για:</w:t>
      </w:r>
    </w:p>
    <w:p>
      <w:pPr>
        <w:spacing w:before="240" w:after="240"/>
        <w:rPr>
          <w:lang w:val="el" w:eastAsia="el"/>
        </w:rPr>
      </w:pPr>
      <w:r>
        <w:rPr>
          <w:lang w:val="el" w:eastAsia="el"/>
        </w:rPr>
        <w:t>α) τον χειρισμό όλων των θεμάτων οργάνωσης και απλούστευσης των διαδικασιών των υπηρεσιών του Υπουργείου και των εποπτευόμενων φορέων του, σε συνεργασία με τους αρμόδιους φορείς, με στόχο την ταχύτερη διεκπεραίωση των διοικητικών ενεργειών,</w:t>
      </w:r>
    </w:p>
    <w:p>
      <w:pPr>
        <w:spacing w:before="240" w:after="240"/>
        <w:rPr>
          <w:lang w:val="el" w:eastAsia="el"/>
        </w:rPr>
      </w:pPr>
      <w:r>
        <w:rPr>
          <w:lang w:val="el" w:eastAsia="el"/>
        </w:rPr>
        <w:t>β) την ανάπτυξη και εφαρμογή σύγχρονων τεχνικών και μεθόδων εργασίας για την αύξηση της παραγωγικότητας των υπαλλήλων,</w:t>
      </w:r>
    </w:p>
    <w:p>
      <w:pPr>
        <w:spacing w:before="240" w:after="240"/>
        <w:rPr>
          <w:lang w:val="el" w:eastAsia="el"/>
        </w:rPr>
      </w:pPr>
      <w:r>
        <w:rPr>
          <w:lang w:val="el" w:eastAsia="el"/>
        </w:rPr>
        <w:t>γ) τη μελέτη των χρησιμοποιούμενων εντύπων δικαι- ολογητικών, που κατά περίπτωση απαιτούνται να υποβάλλουν οι συναλλασσόμενοι και την εισήγηση για τη βελτίωση και τυποποίησή τους,</w:t>
      </w:r>
    </w:p>
    <w:p>
      <w:pPr>
        <w:spacing w:before="240" w:after="240"/>
        <w:rPr>
          <w:lang w:val="el" w:eastAsia="el"/>
        </w:rPr>
      </w:pPr>
      <w:r>
        <w:rPr>
          <w:lang w:val="el" w:eastAsia="el"/>
        </w:rPr>
        <w:t>δ) το χειρισμό κάθε άλλου συναφούς θέματος.</w:t>
      </w:r>
    </w:p>
    <w:p>
      <w:pPr>
        <w:spacing w:before="240" w:after="240"/>
        <w:rPr>
          <w:lang w:val="el" w:eastAsia="el"/>
        </w:rPr>
      </w:pPr>
      <w:r>
        <w:rPr>
          <w:lang w:val="el" w:eastAsia="el"/>
        </w:rPr>
        <w:t>6. Το Τμήμα Δ΄ Πρωτοκόλλου είναι αρμόδιο για:</w:t>
      </w:r>
    </w:p>
    <w:p>
      <w:pPr>
        <w:spacing w:before="240" w:after="240"/>
        <w:rPr>
          <w:lang w:val="el" w:eastAsia="el"/>
        </w:rPr>
      </w:pPr>
      <w:r>
        <w:rPr>
          <w:lang w:val="el" w:eastAsia="el"/>
        </w:rPr>
        <w:t>α) τη διακίνηση κάθε είδους αλληλογραφίας, αδιαβάθ- μητης και διαβαθμισμένης,</w:t>
      </w:r>
    </w:p>
    <w:p>
      <w:pPr>
        <w:spacing w:before="240" w:after="240"/>
        <w:rPr>
          <w:lang w:val="el" w:eastAsia="el"/>
        </w:rPr>
      </w:pPr>
      <w:r>
        <w:rPr>
          <w:lang w:val="el" w:eastAsia="el"/>
        </w:rPr>
        <w:t>β) την πρωτοκόλληση εγγράφων και την επικύρωση αντιγράφων που εκδίδονται από τις υπηρεσίες του Υπουργείου,</w:t>
      </w:r>
    </w:p>
    <w:p>
      <w:pPr>
        <w:spacing w:before="240" w:after="240"/>
        <w:rPr>
          <w:lang w:val="el" w:eastAsia="el"/>
        </w:rPr>
      </w:pPr>
      <w:r>
        <w:rPr>
          <w:lang w:val="el" w:eastAsia="el"/>
        </w:rPr>
        <w:t>γ) την ηλεκτρονική τήρηση του αρχείου του κεντρικού πρωτοκόλλου,</w:t>
      </w:r>
    </w:p>
    <w:p>
      <w:pPr>
        <w:spacing w:before="240" w:after="240"/>
        <w:rPr>
          <w:lang w:val="el" w:eastAsia="el"/>
        </w:rPr>
      </w:pPr>
      <w:r>
        <w:rPr>
          <w:lang w:val="el" w:eastAsia="el"/>
        </w:rPr>
        <w:t>δ) τη λειτουργία του συστήματος ηλεκτρονικής διαχείρισης εγγράφων,</w:t>
      </w:r>
    </w:p>
    <w:p>
      <w:pPr>
        <w:spacing w:before="240" w:after="240"/>
        <w:rPr>
          <w:lang w:val="el" w:eastAsia="el"/>
        </w:rPr>
      </w:pPr>
      <w:r>
        <w:rPr>
          <w:lang w:val="el" w:eastAsia="el"/>
        </w:rPr>
        <w:t>ε) την τήρηση του γενικού αρχείου των διευθύνσεων των Γενικών Γραμματειών του Υπουργείου,</w:t>
      </w:r>
    </w:p>
    <w:p>
      <w:pPr>
        <w:spacing w:before="240" w:after="240"/>
        <w:rPr>
          <w:lang w:val="el" w:eastAsia="el"/>
        </w:rPr>
      </w:pPr>
      <w:r>
        <w:rPr>
          <w:lang w:val="el" w:eastAsia="el"/>
        </w:rPr>
        <w:t>στ) την οργάνωση και τη διαχείριση της βιβλιοθήκης του Υπουργείου,</w:t>
      </w:r>
    </w:p>
    <w:p>
      <w:pPr>
        <w:spacing w:before="240" w:after="240"/>
        <w:rPr>
          <w:lang w:val="el" w:eastAsia="el"/>
        </w:rPr>
      </w:pPr>
      <w:r>
        <w:rPr>
          <w:lang w:val="el" w:eastAsia="el"/>
        </w:rPr>
        <w:t>ζ) 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Καταργείται η περίπτωση στ΄ της παραγράφου 2 και η παράγραφος 8 του άρθρου 12, το οποίο αναριθμείται σε άρθρο 15.</w:t>
      </w:r>
    </w:p>
    <w:p>
      <w:pPr>
        <w:pStyle w:val="MainText"/>
        <w:spacing w:before="120" w:after="0"/>
        <w:rPr>
          <w:lang w:val="el" w:eastAsia="el"/>
        </w:rPr>
      </w:pPr>
      <w:r>
        <w:rPr>
          <w:b/>
          <w:bCs/>
          <w:lang w:val="el" w:eastAsia="el"/>
        </w:rPr>
        <w:t>6.</w:t>
      </w:r>
      <w:r>
        <w:rPr>
          <w:lang w:val="el" w:eastAsia="el"/>
        </w:rPr>
        <w:t xml:space="preserve"> Τα άρθρα 13 και 14 αναριθμούνται σε 15Β και 15Γ, αντίστοιχα και το άρθρο 15 αναριθμείται σε άρθρο 12.</w:t>
      </w:r>
    </w:p>
    <w:p>
      <w:pPr>
        <w:pStyle w:val="MainText"/>
        <w:spacing w:before="120" w:after="0"/>
        <w:rPr>
          <w:lang w:val="el" w:eastAsia="el"/>
        </w:rPr>
      </w:pPr>
      <w:r>
        <w:rPr>
          <w:b/>
          <w:bCs/>
          <w:lang w:val="el" w:eastAsia="el"/>
        </w:rPr>
        <w:t>7.</w:t>
      </w:r>
      <w:r>
        <w:rPr>
          <w:lang w:val="el" w:eastAsia="el"/>
        </w:rPr>
        <w:t xml:space="preserve"> Προστίθεται άρθρο 13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Γενική Διεύθυνση Ψηφιακών Συστημάτων, Υποδομών και Εξετάσεων</w:t>
      </w:r>
    </w:p>
    <w:p>
      <w:pPr>
        <w:spacing w:before="240" w:after="240"/>
        <w:rPr>
          <w:lang w:val="el" w:eastAsia="el"/>
        </w:rPr>
      </w:pPr>
      <w:r>
        <w:rPr>
          <w:lang w:val="el" w:eastAsia="el"/>
        </w:rPr>
        <w:t>1. Στρατηγικός σκοπός της Γενικής Διεύθυνσης Ψηφιακών Συστημάτων, Υποδομών και Εξετάσεων είναι η ανάπτυξη πληροφοριακών συστημάτων, η ψηφιοποίηση διαδικασιών, καθώς και ο σχεδιασμός, η υλοποίηση, ο</w:t>
      </w:r>
    </w:p>
    <w:p>
      <w:pPr>
        <w:spacing w:before="240" w:after="240"/>
        <w:rPr>
          <w:lang w:val="el" w:eastAsia="el"/>
        </w:rPr>
      </w:pPr>
      <w:r>
        <w:rPr>
          <w:lang w:val="el" w:eastAsia="el"/>
        </w:rPr>
        <w:t>προγραμματισμός και η διενέργεια των πάσης φύσε- ως εξετάσεων αρμοδιότητας του Υπουργείου Παιδείας, Έρευνας και Θρησκευμάτων.</w:t>
      </w:r>
    </w:p>
    <w:p>
      <w:pPr>
        <w:spacing w:before="240" w:after="240"/>
        <w:rPr>
          <w:lang w:val="el" w:eastAsia="el"/>
        </w:rPr>
      </w:pPr>
      <w:r>
        <w:rPr>
          <w:lang w:val="el" w:eastAsia="el"/>
        </w:rPr>
        <w:t>2. Η Γενική Διεύθυνση Ψηφιακών Συστημάτων, Υποδομών και Εξετάσεων συγκροτείται από τις ακόλουθες οργανικές μονάδες:</w:t>
      </w:r>
    </w:p>
    <w:p>
      <w:pPr>
        <w:spacing w:before="240" w:after="240"/>
        <w:rPr>
          <w:lang w:val="el" w:eastAsia="el"/>
        </w:rPr>
      </w:pPr>
      <w:r>
        <w:rPr>
          <w:lang w:val="el" w:eastAsia="el"/>
        </w:rPr>
        <w:t>α) Διεύθυνση Ανάπτυξης Πληροφοριακών Συστημάτων.</w:t>
      </w:r>
    </w:p>
    <w:p>
      <w:pPr>
        <w:spacing w:before="240" w:after="240"/>
        <w:rPr>
          <w:lang w:val="el" w:eastAsia="el"/>
        </w:rPr>
      </w:pPr>
      <w:r>
        <w:rPr>
          <w:lang w:val="el" w:eastAsia="el"/>
        </w:rPr>
        <w:t>β) Διεύθυνση Ηλεκτρονικών και Δικτυακών Συστημάτων.</w:t>
      </w:r>
    </w:p>
    <w:p>
      <w:pPr>
        <w:spacing w:before="240" w:after="240"/>
        <w:rPr>
          <w:lang w:val="el" w:eastAsia="el"/>
        </w:rPr>
      </w:pPr>
      <w:r>
        <w:rPr>
          <w:lang w:val="el" w:eastAsia="el"/>
        </w:rPr>
        <w:t>γ) Διεύθυνση Εξετάσεων και Πιστοποιήσεων.</w:t>
      </w:r>
    </w:p>
    <w:p>
      <w:pPr>
        <w:spacing w:before="240" w:after="240"/>
        <w:rPr>
          <w:lang w:val="el" w:eastAsia="el"/>
        </w:rPr>
      </w:pPr>
      <w:r>
        <w:rPr>
          <w:lang w:val="el" w:eastAsia="el"/>
        </w:rPr>
        <w:t>δ) Διεύθυνση Εκπαιδευτικής Τεχνολογίας και Καινοτομίας.»</w:t>
      </w:r>
    </w:p>
    <w:p>
      <w:pPr>
        <w:pStyle w:val="MainText"/>
        <w:spacing w:before="120" w:after="0"/>
        <w:rPr>
          <w:lang w:val="el" w:eastAsia="el"/>
        </w:rPr>
      </w:pPr>
      <w:r>
        <w:rPr>
          <w:b/>
          <w:bCs/>
          <w:lang w:val="el" w:eastAsia="el"/>
        </w:rPr>
        <w:t>8.</w:t>
      </w:r>
      <w:r>
        <w:rPr>
          <w:lang w:val="el" w:eastAsia="el"/>
        </w:rPr>
        <w:t xml:space="preserve"> Προστίθεται άρθρο 14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Διεύθυνση Ανάπτυξης</w:t>
      </w:r>
    </w:p>
    <w:p>
      <w:pPr>
        <w:spacing w:before="240" w:after="240"/>
        <w:rPr>
          <w:lang w:val="el" w:eastAsia="el"/>
        </w:rPr>
      </w:pPr>
      <w:r>
        <w:rPr>
          <w:lang w:val="el" w:eastAsia="el"/>
        </w:rPr>
        <w:t>Πληροφοριακών Συστημάτων</w:t>
      </w:r>
    </w:p>
    <w:p>
      <w:pPr>
        <w:spacing w:before="240" w:after="240"/>
        <w:rPr>
          <w:lang w:val="el" w:eastAsia="el"/>
        </w:rPr>
      </w:pPr>
      <w:r>
        <w:rPr>
          <w:lang w:val="el" w:eastAsia="el"/>
        </w:rPr>
        <w:t>1. Επιχειρησιακός στόχος της Διεύθυνσης Ανάπτυξης Πληροφοριακών Συστημάτων είναι η υλοποίηση και παρακολούθηση πληροφοριακών συστημάτων επί των διαδικασιών του Υπουργείου Παιδείας, Έρευνας και Θρησκευμάτων.</w:t>
      </w:r>
    </w:p>
    <w:p>
      <w:pPr>
        <w:spacing w:before="240" w:after="240"/>
        <w:rPr>
          <w:lang w:val="el" w:eastAsia="el"/>
        </w:rPr>
      </w:pPr>
      <w:r>
        <w:rPr>
          <w:lang w:val="el" w:eastAsia="el"/>
        </w:rPr>
        <w:t>2. Η Διεύθυνση Ανάπτυξης Πληροφοριακών Συστημάτων συγκροτείται από τις ακόλουθες οργανικές μονάδες:</w:t>
      </w:r>
    </w:p>
    <w:p>
      <w:pPr>
        <w:spacing w:before="240" w:after="240"/>
        <w:rPr>
          <w:lang w:val="el" w:eastAsia="el"/>
        </w:rPr>
      </w:pPr>
      <w:r>
        <w:rPr>
          <w:lang w:val="el" w:eastAsia="el"/>
        </w:rPr>
        <w:t>α) Τμήμα Α΄ Εφαρμογών Διορισμών Προσωπικού Πρωτοβάθμιας και Δευτεροβάθμιας Εκπαίδευσης.</w:t>
      </w:r>
    </w:p>
    <w:p>
      <w:pPr>
        <w:spacing w:before="240" w:after="240"/>
        <w:rPr>
          <w:lang w:val="el" w:eastAsia="el"/>
        </w:rPr>
      </w:pPr>
      <w:r>
        <w:rPr>
          <w:lang w:val="el" w:eastAsia="el"/>
        </w:rPr>
        <w:t>β) Τμήμα Β΄ Εφαρμογών Κινητικότητας και Εξέλιξης Προσωπικού Πρωτοβάθμιας και Δευτεροβάθμιας Εκπαίδευσης.</w:t>
      </w:r>
    </w:p>
    <w:p>
      <w:pPr>
        <w:spacing w:before="240" w:after="240"/>
        <w:rPr>
          <w:lang w:val="el" w:eastAsia="el"/>
        </w:rPr>
      </w:pPr>
      <w:r>
        <w:rPr>
          <w:lang w:val="el" w:eastAsia="el"/>
        </w:rPr>
        <w:t>γ) Τμήμα Γ΄ Εφαρμογών Ανώτατης Εκπαίδευσης.</w:t>
      </w:r>
    </w:p>
    <w:p>
      <w:pPr>
        <w:spacing w:before="240" w:after="240"/>
        <w:rPr>
          <w:lang w:val="el" w:eastAsia="el"/>
        </w:rPr>
      </w:pPr>
      <w:r>
        <w:rPr>
          <w:lang w:val="el" w:eastAsia="el"/>
        </w:rPr>
        <w:t>δ) Τμήμα Δ΄ Υποστηρικτικών Εφαρμογών.</w:t>
      </w:r>
    </w:p>
    <w:p>
      <w:pPr>
        <w:spacing w:before="240" w:after="240"/>
        <w:rPr>
          <w:lang w:val="el" w:eastAsia="el"/>
        </w:rPr>
      </w:pPr>
      <w:r>
        <w:rPr>
          <w:lang w:val="el" w:eastAsia="el"/>
        </w:rPr>
        <w:t>ε) Τμήμα Ε΄ Εφαρμογών Εξετάσεων.</w:t>
      </w:r>
    </w:p>
    <w:p>
      <w:pPr>
        <w:spacing w:before="240" w:after="240"/>
        <w:rPr>
          <w:lang w:val="el" w:eastAsia="el"/>
        </w:rPr>
      </w:pPr>
      <w:r>
        <w:rPr>
          <w:lang w:val="el" w:eastAsia="el"/>
        </w:rPr>
        <w:t>στ) Τμήμα Στ΄ Εφαρμογών Γραμματειών Έρευνας και Τεχνολογίας, Νέας Γενιάς και Διά Βίου Μάθησης.»</w:t>
      </w:r>
    </w:p>
    <w:p>
      <w:pPr>
        <w:pStyle w:val="MainText"/>
        <w:spacing w:before="120" w:after="0"/>
        <w:rPr>
          <w:lang w:val="el" w:eastAsia="el"/>
        </w:rPr>
      </w:pPr>
      <w:r>
        <w:rPr>
          <w:b/>
          <w:bCs/>
          <w:lang w:val="el" w:eastAsia="el"/>
        </w:rPr>
        <w:t>3.</w:t>
      </w:r>
      <w:r>
        <w:rPr>
          <w:lang w:val="el" w:eastAsia="el"/>
        </w:rPr>
        <w:t xml:space="preserve"> Το Τμήμα Α΄ Εφαρμογών Διορισμού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 λειτουργία και την επέκταση των Πληροφοριακών Συστημάτων που αφορούν στο διορισμό των μόνιμων εκπαιδευτικών στα σχολεία της Πρωτοβάθμιας και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ανάπτυξη, τη λειτουργία και την επέκταση των Πληροφοριακών Συστημάτων που αφορούν στην πρόσληψη των αναπληρωτών και του λοιπού προσωπικού στα σχολεία της Πρωτοβάθμιας και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εξαγωγή δεδομένων και στατιστικών στοιχείων από τις βάσεις δεδομένων,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4.</w:t>
      </w:r>
      <w:r>
        <w:rPr>
          <w:lang w:val="el" w:eastAsia="el"/>
        </w:rPr>
        <w:t xml:space="preserve"> Το Τμήμα Β΄ Εφαρμογών Κινητικότητας και Εξέλιξης Προσωπικού Πρωτοβάθμιας και Δευτεροβάθμιας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ανάπτυξη, τη λειτουργία και την επέκταση των Πληροφοριακών Συστημάτων που αφορούν στην υπηρεσιακή κατάσταση και εξέλιξη του μόνιμου εκπαιδευτικού και του λοιπού προσωπικού της Πρωτοβάθμιας και της Δευτεροβάθμιας Εκπαίδευσης,</w:t>
      </w:r>
    </w:p>
    <w:p>
      <w:pPr>
        <w:pStyle w:val="StructureList1"/>
        <w:spacing w:before="120" w:after="0"/>
        <w:rPr>
          <w:lang w:val="el" w:eastAsia="el"/>
        </w:rPr>
      </w:pPr>
      <w:r>
        <w:rPr>
          <w:lang w:val="el" w:eastAsia="el"/>
        </w:rPr>
        <w:t>β)</w:t>
      </w:r>
      <w:r>
        <w:rPr>
          <w:lang w:val="en" w:eastAsia="en"/>
        </w:rPr>
        <w:tab/>
      </w:r>
      <w:r>
        <w:rPr>
          <w:lang w:val="el" w:eastAsia="el"/>
        </w:rPr>
        <w:t>την ανάπτυξη, τη λειτουργία και την επέκταση των Πληροφοριακών Συστημάτων που αφορούν στην κινητικότητα του μόνιμου εκπαιδευτικού και του λοιπού προσωπικού της Πρωτοβάθμιας και της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εξαγωγή δεδομένων και στατιστικών στοιχείων από τις βάσεις δεδομένων,</w:t>
      </w:r>
    </w:p>
    <w:p>
      <w:pPr>
        <w:pStyle w:val="StructureList1"/>
        <w:spacing w:before="120" w:after="0"/>
        <w:rPr>
          <w:lang w:val="el" w:eastAsia="el"/>
        </w:rPr>
      </w:pPr>
      <w:r>
        <w:rPr>
          <w:lang w:val="el" w:eastAsia="el"/>
        </w:rPr>
        <w:t>δ)</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5.</w:t>
      </w:r>
      <w:r>
        <w:rPr>
          <w:lang w:val="el" w:eastAsia="el"/>
        </w:rPr>
        <w:t xml:space="preserve"> Το Τμήμα Γ΄ Εφαρμογών Ανώτατης Εκπαίδευσης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την εποπτεία, την παρακολούθηση και τον συντονισμό των εργασιών των Φορέων που υλοποιούν, διαχειρίζονται και λειτουργούν τα δίκτυα και Πληροφοριακά Συστήματα που αφορούν στην Ανώτατη Εκπαίδευση,</w:t>
      </w:r>
    </w:p>
    <w:p>
      <w:pPr>
        <w:pStyle w:val="StructureList1"/>
        <w:spacing w:before="120" w:after="0"/>
        <w:rPr>
          <w:lang w:val="el" w:eastAsia="el"/>
        </w:rPr>
      </w:pPr>
      <w:r>
        <w:rPr>
          <w:lang w:val="el" w:eastAsia="el"/>
        </w:rPr>
        <w:t>β)</w:t>
      </w:r>
      <w:r>
        <w:rPr>
          <w:lang w:val="en" w:eastAsia="en"/>
        </w:rPr>
        <w:tab/>
      </w:r>
      <w:r>
        <w:rPr>
          <w:lang w:val="el" w:eastAsia="el"/>
        </w:rPr>
        <w:t>την ανάπτυξη και τη λειτουργία των Πληροφοριακών Συστημάτων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την εκπόνηση μελετών για την απλούστευση των διαδικασιών που αφορούν στην Ανώτατη Εκπαίδευση, δ) τη δημιουργία, την οργάνωση και τη συντήρηση των βάσεων δεδομένων που αφορούν σε ιδρύματα, φορείς, προσωπικό, φοιτητές/σπουδαστές της Ανώτατης Εκπαίδευσης,</w:t>
      </w:r>
    </w:p>
    <w:p>
      <w:pPr>
        <w:pStyle w:val="StructureList1"/>
        <w:spacing w:before="120" w:after="0"/>
        <w:rPr>
          <w:lang w:val="el" w:eastAsia="el"/>
        </w:rPr>
      </w:pPr>
      <w:r>
        <w:rPr>
          <w:lang w:val="el" w:eastAsia="el"/>
        </w:rPr>
        <w:t>ε)</w:t>
      </w:r>
      <w:r>
        <w:rPr>
          <w:lang w:val="en" w:eastAsia="en"/>
        </w:rPr>
        <w:tab/>
      </w:r>
      <w:r>
        <w:rPr>
          <w:lang w:val="el" w:eastAsia="el"/>
        </w:rPr>
        <w:t>την ανάπτυξη Πληροφοριακών Συστημάτων που αφορούν σε διαδικασίες του προσωπικού της Ανώτατης Εκπαίδευσης και των φοιτητών/σπουδαστών,</w:t>
      </w:r>
    </w:p>
    <w:p>
      <w:pPr>
        <w:pStyle w:val="StructureList1"/>
        <w:spacing w:before="120" w:after="0"/>
        <w:rPr>
          <w:lang w:val="el" w:eastAsia="el"/>
        </w:rPr>
      </w:pPr>
      <w:r>
        <w:rPr>
          <w:lang w:val="el" w:eastAsia="el"/>
        </w:rPr>
        <w:t>στ)</w:t>
      </w:r>
      <w:r>
        <w:rPr>
          <w:lang w:val="en" w:eastAsia="en"/>
        </w:rPr>
        <w:tab/>
      </w:r>
      <w:r>
        <w:rPr>
          <w:lang w:val="el" w:eastAsia="el"/>
        </w:rPr>
        <w:t>τη συντήρηση και την επέκταση Πληροφοριακών Συστημάτων εφαρμογών και δικτυακών πυλών στην Ανώτατη Εκπαίδευση,</w:t>
      </w:r>
    </w:p>
    <w:p>
      <w:pPr>
        <w:pStyle w:val="StructureList1"/>
        <w:spacing w:before="120" w:after="0"/>
        <w:rPr>
          <w:lang w:val="el" w:eastAsia="el"/>
        </w:rPr>
      </w:pPr>
      <w:r>
        <w:rPr>
          <w:lang w:val="el" w:eastAsia="el"/>
        </w:rPr>
        <w:t>ζ)</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6.</w:t>
      </w:r>
      <w:r>
        <w:rPr>
          <w:lang w:val="el" w:eastAsia="el"/>
        </w:rPr>
        <w:t xml:space="preserve"> Το Τμήμα Δ΄ Υποστηρικτικών Εφαρμογών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σχεδίαση και την ανάπτυξη των Πληροφοριακών Συστημάτων και εφαρμογών του Υπουργείου,</w:t>
      </w:r>
    </w:p>
    <w:p>
      <w:pPr>
        <w:pStyle w:val="StructureList1"/>
        <w:spacing w:before="120" w:after="0"/>
        <w:rPr>
          <w:lang w:val="el" w:eastAsia="el"/>
        </w:rPr>
      </w:pPr>
      <w:r>
        <w:rPr>
          <w:lang w:val="el" w:eastAsia="el"/>
        </w:rPr>
        <w:t>β)</w:t>
      </w:r>
      <w:r>
        <w:rPr>
          <w:lang w:val="en" w:eastAsia="en"/>
        </w:rPr>
        <w:tab/>
      </w:r>
      <w:r>
        <w:rPr>
          <w:lang w:val="el" w:eastAsia="el"/>
        </w:rPr>
        <w:t>την αναβάθμιση και επέκταση παλαιότερων εφαρμογών και τη μετατροπή τους σε νέες σύμφωνα με τις σύγχρονες προδιαγραφές ανάπτυξης, ασφάλειας και λειτουργίας,</w:t>
      </w:r>
    </w:p>
    <w:p>
      <w:pPr>
        <w:pStyle w:val="StructureList1"/>
        <w:spacing w:before="120" w:after="0"/>
        <w:rPr>
          <w:lang w:val="el" w:eastAsia="el"/>
        </w:rPr>
      </w:pPr>
      <w:r>
        <w:rPr>
          <w:lang w:val="el" w:eastAsia="el"/>
        </w:rPr>
        <w:t>γ)</w:t>
      </w:r>
      <w:r>
        <w:rPr>
          <w:lang w:val="en" w:eastAsia="en"/>
        </w:rPr>
        <w:tab/>
      </w:r>
      <w:r>
        <w:rPr>
          <w:lang w:val="el" w:eastAsia="el"/>
        </w:rPr>
        <w:t>την ενοποίηση υπολογιστικών συστημάτων με σκοπό την εξάλειψη καταχώρισης και συντήρησης στοιχείων σε πολλαπλά υπολογιστικά συστήματα,</w:t>
      </w:r>
    </w:p>
    <w:p>
      <w:pPr>
        <w:pStyle w:val="StructureList1"/>
        <w:spacing w:before="120" w:after="0"/>
        <w:rPr>
          <w:lang w:val="el" w:eastAsia="el"/>
        </w:rPr>
      </w:pPr>
      <w:r>
        <w:rPr>
          <w:lang w:val="el" w:eastAsia="el"/>
        </w:rPr>
        <w:t>δ)</w:t>
      </w:r>
      <w:r>
        <w:rPr>
          <w:lang w:val="en" w:eastAsia="en"/>
        </w:rPr>
        <w:tab/>
      </w:r>
      <w:r>
        <w:rPr>
          <w:lang w:val="el" w:eastAsia="el"/>
        </w:rPr>
        <w:t>την εξασφάλιση της ποιότητας και της αξιοπιστίας των μεθόδων και των λογισμικών που αναπτύσσει,</w:t>
      </w:r>
    </w:p>
    <w:p>
      <w:pPr>
        <w:pStyle w:val="StructureList1"/>
        <w:spacing w:before="120" w:after="0"/>
        <w:rPr>
          <w:lang w:val="el" w:eastAsia="el"/>
        </w:rPr>
      </w:pPr>
      <w:r>
        <w:rPr>
          <w:lang w:val="el" w:eastAsia="el"/>
        </w:rPr>
        <w:t>ε)</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7.</w:t>
      </w:r>
      <w:r>
        <w:rPr>
          <w:lang w:val="el" w:eastAsia="el"/>
        </w:rPr>
        <w:t xml:space="preserve"> Το Τμήμα Ε΄ Εφαρμογών Εξετάσεων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την ανάπτυξη και τη λειτουργία των Πληροφοριακών Συστημάτων για την προετοιμασία και τη δημιουργία αρχείου εξετάσεων μαθητών Δευτεροβάθμιας Εκπαίδευσης και αποφοίτων, τέκνων Ελλήνων εξωτερικού, αλλοδαπών, αθλητών και λοιπών κατηγοριών σε συνεργασία με τη Διεύθυνση Εξετάσεων και Πιστοποιήσεων,</w:t>
      </w:r>
    </w:p>
    <w:p>
      <w:pPr>
        <w:pStyle w:val="StructureList1"/>
        <w:spacing w:before="120" w:after="0"/>
        <w:rPr>
          <w:lang w:val="el" w:eastAsia="el"/>
        </w:rPr>
      </w:pPr>
      <w:r>
        <w:rPr>
          <w:lang w:val="el" w:eastAsia="el"/>
        </w:rPr>
        <w:t>β)</w:t>
      </w:r>
      <w:r>
        <w:rPr>
          <w:lang w:val="en" w:eastAsia="en"/>
        </w:rPr>
        <w:tab/>
      </w:r>
      <w:r>
        <w:rPr>
          <w:lang w:val="el" w:eastAsia="el"/>
        </w:rPr>
        <w:t>την ανάπτυξη και τη λειτουργία Πληροφοριακών Συστημάτων για τη συγκέντρωση και την επεξεργασία των βαθμολογιών και των αιτήσεων προτιμήσεων των υποψηφίων,</w:t>
      </w:r>
    </w:p>
    <w:p>
      <w:pPr>
        <w:pStyle w:val="StructureList1"/>
        <w:spacing w:before="120" w:after="0"/>
        <w:rPr>
          <w:lang w:val="el" w:eastAsia="el"/>
        </w:rPr>
      </w:pPr>
      <w:r>
        <w:rPr>
          <w:lang w:val="el" w:eastAsia="el"/>
        </w:rPr>
        <w:t>γ)</w:t>
      </w:r>
      <w:r>
        <w:rPr>
          <w:lang w:val="en" w:eastAsia="en"/>
        </w:rPr>
        <w:tab/>
      </w:r>
      <w:r>
        <w:rPr>
          <w:lang w:val="el" w:eastAsia="el"/>
        </w:rPr>
        <w:t>την έκδοση των αποτελεσμάτων εισαγωγής σε Ιδρύματα της Ανώτατης Εκπαίδευσης,</w:t>
      </w:r>
    </w:p>
    <w:p>
      <w:pPr>
        <w:pStyle w:val="StructureList1"/>
        <w:spacing w:before="120" w:after="0"/>
        <w:rPr>
          <w:lang w:val="el" w:eastAsia="el"/>
        </w:rPr>
      </w:pPr>
      <w:r>
        <w:rPr>
          <w:lang w:val="el" w:eastAsia="el"/>
        </w:rPr>
        <w:t>δ)</w:t>
      </w:r>
      <w:r>
        <w:rPr>
          <w:lang w:val="en" w:eastAsia="en"/>
        </w:rPr>
        <w:tab/>
      </w:r>
      <w:r>
        <w:rPr>
          <w:lang w:val="el" w:eastAsia="el"/>
        </w:rPr>
        <w:t>τη δημιουργία και την οργάνωση βάσεων δεδομένων υποψηφίων για την πιστοποίηση ξένης γλώσσας, γνώσης Η/Υ, δεξιοτήτων και την έκδοση των σχετικών αποτελεσμάτων,</w:t>
      </w:r>
    </w:p>
    <w:p>
      <w:pPr>
        <w:pStyle w:val="StructureList1"/>
        <w:spacing w:before="120" w:after="0"/>
        <w:rPr>
          <w:lang w:val="el" w:eastAsia="el"/>
        </w:rPr>
      </w:pPr>
      <w:r>
        <w:rPr>
          <w:lang w:val="el" w:eastAsia="el"/>
        </w:rPr>
        <w:t>ε)</w:t>
      </w:r>
      <w:r>
        <w:rPr>
          <w:lang w:val="en" w:eastAsia="en"/>
        </w:rPr>
        <w:tab/>
      </w:r>
      <w:r>
        <w:rPr>
          <w:lang w:val="el" w:eastAsia="el"/>
        </w:rPr>
        <w:t>την εξασφάλιση της ποιότητας και της αξιοπιστίας των οικείων λογισμικών,</w:t>
      </w:r>
    </w:p>
    <w:p>
      <w:pPr>
        <w:pStyle w:val="StructureList1"/>
        <w:spacing w:before="120" w:after="0"/>
        <w:rPr>
          <w:lang w:val="el" w:eastAsia="el"/>
        </w:rPr>
      </w:pPr>
      <w:r>
        <w:rPr>
          <w:lang w:val="el" w:eastAsia="el"/>
        </w:rPr>
        <w:t>στ)</w:t>
      </w:r>
      <w:r>
        <w:rPr>
          <w:lang w:val="en" w:eastAsia="en"/>
        </w:rPr>
        <w:tab/>
      </w:r>
      <w:r>
        <w:rPr>
          <w:lang w:val="el" w:eastAsia="el"/>
        </w:rPr>
        <w:t>την εισήγηση προτάσεων για την απλούστευση των διαδικασιών που αφορούν στη διεξαγωγή Εξετάσεων,</w:t>
      </w:r>
    </w:p>
    <w:p>
      <w:pPr>
        <w:pStyle w:val="StructureList1"/>
        <w:spacing w:before="120" w:after="0"/>
        <w:rPr>
          <w:lang w:val="el" w:eastAsia="el"/>
        </w:rPr>
      </w:pPr>
      <w:r>
        <w:rPr>
          <w:lang w:val="el" w:eastAsia="el"/>
        </w:rPr>
        <w:t>ζ)</w:t>
      </w:r>
      <w:r>
        <w:rPr>
          <w:lang w:val="en" w:eastAsia="en"/>
        </w:rPr>
        <w:tab/>
      </w:r>
      <w:r>
        <w:rPr>
          <w:lang w:val="el" w:eastAsia="el"/>
        </w:rPr>
        <w:t>την επεξεργασία των στατιστικών αποτελεσμάτων που εξάγονται από τις βάσεις δεδομένων της Διεύθυνσης και αφορούν σε εξετάσεις,</w:t>
      </w:r>
    </w:p>
    <w:p>
      <w:pPr>
        <w:pStyle w:val="StructureList1"/>
        <w:spacing w:before="120" w:after="0"/>
        <w:rPr>
          <w:lang w:val="el" w:eastAsia="el"/>
        </w:rPr>
      </w:pPr>
      <w:r>
        <w:rPr>
          <w:lang w:val="el" w:eastAsia="el"/>
        </w:rPr>
        <w:t>η)</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8.</w:t>
      </w:r>
      <w:r>
        <w:rPr>
          <w:lang w:val="el" w:eastAsia="el"/>
        </w:rPr>
        <w:t xml:space="preserve"> Το Τμήμα Στ΄ Εφαρμογών των Γραμματειών Έρευνας και Τεχνολογίας, Νέας Γενιάς και Διά Βίου Μάθησης είναι αρμόδιο για:</w:t>
      </w:r>
    </w:p>
    <w:p>
      <w:pPr>
        <w:pStyle w:val="StructureList1"/>
        <w:spacing w:before="120" w:after="0"/>
        <w:rPr>
          <w:lang w:val="el" w:eastAsia="el"/>
        </w:rPr>
      </w:pPr>
      <w:r>
        <w:rPr>
          <w:lang w:val="el" w:eastAsia="el"/>
        </w:rPr>
        <w:t>α)</w:t>
      </w:r>
      <w:r>
        <w:rPr>
          <w:lang w:val="en" w:eastAsia="en"/>
        </w:rPr>
        <w:tab/>
      </w:r>
      <w:r>
        <w:rPr>
          <w:lang w:val="el" w:eastAsia="el"/>
        </w:rPr>
        <w:t>τη διαχείριση και την ανάπτυξη Πληροφοριακών Συστημάτων και εφαρμογών που σχετίζονται με την Επαγγελματική Κατάρτιση είτε σε δημόσιες είτε σε ιδιωτικές δομές,</w:t>
      </w:r>
    </w:p>
    <w:p>
      <w:pPr>
        <w:pStyle w:val="StructureList1"/>
        <w:spacing w:before="120" w:after="0"/>
        <w:rPr>
          <w:lang w:val="el" w:eastAsia="el"/>
        </w:rPr>
      </w:pPr>
      <w:r>
        <w:rPr>
          <w:lang w:val="el" w:eastAsia="el"/>
        </w:rPr>
        <w:t>β)</w:t>
      </w:r>
      <w:r>
        <w:rPr>
          <w:lang w:val="en" w:eastAsia="en"/>
        </w:rPr>
        <w:tab/>
      </w:r>
      <w:r>
        <w:rPr>
          <w:lang w:val="el" w:eastAsia="el"/>
        </w:rPr>
        <w:t>τη διαχείριση και την ανάπτυξη Πληροφοριακών Συστημάτων και εφαρμογών που σχετίζονται με την Εκπαίδευση Ενηλίκων,</w:t>
      </w:r>
    </w:p>
    <w:p>
      <w:pPr>
        <w:pStyle w:val="StructureList1"/>
        <w:spacing w:before="120" w:after="0"/>
        <w:rPr>
          <w:lang w:val="el" w:eastAsia="el"/>
        </w:rPr>
      </w:pPr>
      <w:r>
        <w:rPr>
          <w:lang w:val="el" w:eastAsia="el"/>
        </w:rPr>
        <w:t>γ)</w:t>
      </w:r>
      <w:r>
        <w:rPr>
          <w:lang w:val="en" w:eastAsia="en"/>
        </w:rPr>
        <w:tab/>
      </w:r>
      <w:r>
        <w:rPr>
          <w:lang w:val="el" w:eastAsia="el"/>
        </w:rPr>
        <w:t>την ανάπτυξη και τη λειτουργία Πληροφοριακών Συστημάτων και εφαρμογών που αφορούν στο ανθρώπινο δυναμικό (διοικητικό και εκπαιδευτικό) της Γενικής Γραμματείας Νέας Γενιάς και της Γενικής Γραμματείας Διά Βίου Μάθησης,</w:t>
      </w:r>
    </w:p>
    <w:p>
      <w:pPr>
        <w:pStyle w:val="StructureList1"/>
        <w:spacing w:before="120" w:after="0"/>
        <w:rPr>
          <w:lang w:val="el" w:eastAsia="el"/>
        </w:rPr>
      </w:pPr>
      <w:r>
        <w:rPr>
          <w:lang w:val="el" w:eastAsia="el"/>
        </w:rPr>
        <w:t>δ)</w:t>
      </w:r>
      <w:r>
        <w:rPr>
          <w:lang w:val="en" w:eastAsia="en"/>
        </w:rPr>
        <w:tab/>
      </w:r>
      <w:r>
        <w:rPr>
          <w:lang w:val="el" w:eastAsia="el"/>
        </w:rPr>
        <w:t>την ανάπτυξη και λειτουργία Πληροφοριακών Συστημάτων και εφαρμογών που σχετίζονται με τις Εξετάσεις Ελληνομάθειας,</w:t>
      </w:r>
    </w:p>
    <w:p>
      <w:pPr>
        <w:pStyle w:val="StructureList1"/>
        <w:spacing w:before="120" w:after="0"/>
        <w:rPr>
          <w:lang w:val="el" w:eastAsia="el"/>
        </w:rPr>
      </w:pPr>
      <w:r>
        <w:rPr>
          <w:lang w:val="el" w:eastAsia="el"/>
        </w:rPr>
        <w:t>ε)</w:t>
      </w:r>
      <w:r>
        <w:rPr>
          <w:lang w:val="en" w:eastAsia="en"/>
        </w:rPr>
        <w:tab/>
      </w:r>
      <w:r>
        <w:rPr>
          <w:lang w:val="el" w:eastAsia="el"/>
        </w:rPr>
        <w:t>το σχεδιασμό και την ανάπτυξη Πληροφοριακών Συστημάτων και εφαρμογών που αφορούν στα Κέντρα Μεταλυκειακής Εκπαίδευσης/Κολλέγια (μητρώο αδειο- δοτήσεων, μητρώο διδασκόντων κ.λπ.),</w:t>
      </w:r>
    </w:p>
    <w:p>
      <w:pPr>
        <w:pStyle w:val="StructureList1"/>
        <w:spacing w:before="120" w:after="0"/>
        <w:rPr>
          <w:lang w:val="el" w:eastAsia="el"/>
        </w:rPr>
      </w:pPr>
      <w:r>
        <w:rPr>
          <w:lang w:val="el" w:eastAsia="el"/>
        </w:rPr>
        <w:t>στ)</w:t>
      </w:r>
      <w:r>
        <w:rPr>
          <w:lang w:val="en" w:eastAsia="en"/>
        </w:rPr>
        <w:tab/>
      </w:r>
      <w:r>
        <w:rPr>
          <w:lang w:val="el" w:eastAsia="el"/>
        </w:rPr>
        <w:t>τη διαχείριση και την ανάπτυξη Πληροφοριακών Συστημάτων και εφαρμογών της Γενικής Γραμματείας Νέας Γενιάς και της Γενικής Γραμματείας Δία Βίου Μάθησης,</w:t>
      </w:r>
    </w:p>
    <w:p>
      <w:pPr>
        <w:pStyle w:val="StructureList1"/>
        <w:spacing w:before="120" w:after="0"/>
        <w:rPr>
          <w:lang w:val="el" w:eastAsia="el"/>
        </w:rPr>
      </w:pPr>
      <w:r>
        <w:rPr>
          <w:lang w:val="el" w:eastAsia="el"/>
        </w:rPr>
        <w:t>ζ)</w:t>
      </w:r>
      <w:r>
        <w:rPr>
          <w:lang w:val="en" w:eastAsia="en"/>
        </w:rPr>
        <w:tab/>
      </w:r>
      <w:r>
        <w:rPr>
          <w:lang w:val="el" w:eastAsia="el"/>
        </w:rPr>
        <w:t>την εποπτεία και την παρακολούθηση των εργασιών των φορέων που υλοποιούν και διαχειρίζονται Πληροφοριακά Συστήματα της Γενικής Γραμματείας Έρευνας και Τεχνολογίας,</w:t>
      </w:r>
    </w:p>
    <w:p>
      <w:pPr>
        <w:pStyle w:val="StructureList1"/>
        <w:spacing w:before="120" w:after="0"/>
        <w:rPr>
          <w:lang w:val="el" w:eastAsia="el"/>
        </w:rPr>
      </w:pPr>
      <w:r>
        <w:rPr>
          <w:lang w:val="el" w:eastAsia="el"/>
        </w:rPr>
        <w:t>η)</w:t>
      </w:r>
      <w:r>
        <w:rPr>
          <w:lang w:val="en" w:eastAsia="en"/>
        </w:rPr>
        <w:tab/>
      </w:r>
      <w:r>
        <w:rPr>
          <w:lang w:val="el" w:eastAsia="el"/>
        </w:rPr>
        <w:t>την εξασφάλιση της ποιότητας και της αξιοπιστίας των οικείων λογισμικών,</w:t>
      </w:r>
    </w:p>
    <w:p>
      <w:pPr>
        <w:pStyle w:val="StructureList1"/>
        <w:spacing w:before="120" w:after="0"/>
        <w:rPr>
          <w:lang w:val="el" w:eastAsia="el"/>
        </w:rPr>
      </w:pPr>
      <w:r>
        <w:rPr>
          <w:lang w:val="el" w:eastAsia="el"/>
        </w:rPr>
        <w:t>θ)</w:t>
      </w:r>
      <w:r>
        <w:rPr>
          <w:lang w:val="en" w:eastAsia="en"/>
        </w:rPr>
        <w:tab/>
      </w:r>
      <w:r>
        <w:rPr>
          <w:lang w:val="el" w:eastAsia="el"/>
        </w:rPr>
        <w:t>τον χειρισμό κάθε άλλου συναφούς θέματος.»</w:t>
      </w:r>
    </w:p>
    <w:p>
      <w:pPr>
        <w:pStyle w:val="MainText"/>
        <w:spacing w:before="120" w:after="0"/>
        <w:rPr>
          <w:lang w:val="el" w:eastAsia="el"/>
        </w:rPr>
      </w:pPr>
      <w:r>
        <w:rPr>
          <w:b/>
          <w:bCs/>
          <w:lang w:val="el" w:eastAsia="el"/>
        </w:rPr>
        <w:t>9.</w:t>
      </w:r>
      <w:r>
        <w:rPr>
          <w:lang w:val="el" w:eastAsia="el"/>
        </w:rPr>
        <w:t xml:space="preserve"> Το άρθρο 19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περίπτωση α΄ της παραγράφου 5, η οποία τροποποιήθηκε με την παρ. 6 του άρθρου 30 του ν. 4559/2018 (Α΄ 142), μετά τις «λέξεις Νέας Γενιάς» και πριν τις λέξεις «και της Γενικής Γραμματείας Διά Βίου Μάθησης,» προστίθενται οι λέξεις «συμπεριλαμβανομένων και των ελέγχων και εγκρίσεων των απολογισμών των δικαιούχων χρηματοδοτούμενων-επιχορηγούμενων φορέων του άρθρου 20 του ν. 2074/1992 (Α΄ 128)».</w:t>
      </w:r>
    </w:p>
    <w:p>
      <w:pPr>
        <w:pStyle w:val="StructureList1"/>
        <w:spacing w:before="120" w:after="0"/>
        <w:rPr>
          <w:lang w:val="el" w:eastAsia="el"/>
        </w:rPr>
      </w:pPr>
      <w:r>
        <w:rPr>
          <w:lang w:val="el" w:eastAsia="el"/>
        </w:rPr>
        <w:t>β)</w:t>
      </w:r>
      <w:r>
        <w:rPr>
          <w:lang w:val="en" w:eastAsia="en"/>
        </w:rPr>
        <w:tab/>
      </w:r>
      <w:r>
        <w:rPr>
          <w:lang w:val="el" w:eastAsia="el"/>
        </w:rPr>
        <w:t>Στην περίπτωση ζ΄ της παραγράφου 6 οι λέξεις «Υπουργείο Ανάπτυξης και Ανταγωνιστικότητας» αντικαθίστανται από τις λέξεις «αρμόδιο Υπουργείο» και οι λέξεις «Κατάρτισης και Εκτέλεσης Προγράμματος Δημοσίων Επενδύσεων (Π.Δ.Ε.)» αντικαθίστανται από τις λέξεις «και τη Διεύθυνση Προγραμματισμού και Διαχείρισης Προϋπολογισμού Δημοσίων Επενδύσεων».</w:t>
      </w:r>
    </w:p>
    <w:p>
      <w:pPr>
        <w:pStyle w:val="MainText"/>
        <w:spacing w:before="120" w:after="0"/>
        <w:rPr>
          <w:lang w:val="el" w:eastAsia="el"/>
        </w:rPr>
      </w:pPr>
      <w:r>
        <w:rPr>
          <w:b/>
          <w:bCs/>
          <w:lang w:val="el" w:eastAsia="el"/>
        </w:rPr>
        <w:t>10.</w:t>
      </w:r>
      <w:r>
        <w:rPr>
          <w:lang w:val="el" w:eastAsia="el"/>
        </w:rPr>
        <w:t xml:space="preserve"> Στην παράγραφο 4 του άρθρου 20 προστίθεται περίπτωση η΄ ως εξής:</w:t>
      </w:r>
    </w:p>
    <w:p>
      <w:pPr>
        <w:spacing w:before="240" w:after="240"/>
        <w:rPr>
          <w:lang w:val="el" w:eastAsia="el"/>
        </w:rPr>
      </w:pPr>
      <w:r>
        <w:rPr>
          <w:lang w:val="el" w:eastAsia="el"/>
        </w:rPr>
        <w:t>«η) τον χειρισμό κάθε άλλου συναφούς θέματος.»</w:t>
      </w:r>
    </w:p>
    <w:p>
      <w:pPr>
        <w:pStyle w:val="MainText"/>
        <w:spacing w:before="120" w:after="0"/>
        <w:rPr>
          <w:lang w:val="el" w:eastAsia="el"/>
        </w:rPr>
      </w:pPr>
      <w:r>
        <w:rPr>
          <w:b/>
          <w:bCs/>
          <w:lang w:val="el" w:eastAsia="el"/>
        </w:rPr>
        <w:t>11.</w:t>
      </w:r>
      <w:r>
        <w:rPr>
          <w:lang w:val="el" w:eastAsia="el"/>
        </w:rPr>
        <w:t xml:space="preserve"> Το άρθρο 21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παράγραφος 3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περίπτωση δ΄ αντικαθίσταται ως εξής:</w:t>
      </w:r>
    </w:p>
    <w:p>
      <w:pPr>
        <w:spacing w:before="240" w:after="240"/>
        <w:rPr>
          <w:lang w:val="el" w:eastAsia="el"/>
        </w:rPr>
      </w:pPr>
      <w:r>
        <w:rPr>
          <w:lang w:val="el" w:eastAsia="el"/>
        </w:rPr>
        <w:t>«δ) τη συγκέντρωση καταστάσεων μισθοδοσίας, τον έλεγχο ορθότητας και την υποβολή στην Ενιαία Αρχή Πληρωμής (ΕΑΠ) την εξόφληση χρηματικών ενταλμάτων που εκδίδονται από τη ΓΔΟΥ, μέσω της Ενιαίας Αρχής Πληρωμής,».</w:t>
      </w:r>
    </w:p>
    <w:p>
      <w:pPr>
        <w:pStyle w:val="StructureList1"/>
        <w:spacing w:before="120" w:after="0"/>
        <w:rPr>
          <w:lang w:val="el" w:eastAsia="el"/>
        </w:rPr>
      </w:pPr>
      <w:r>
        <w:rPr>
          <w:lang w:val="el" w:eastAsia="el"/>
        </w:rPr>
        <w:t>ββ)</w:t>
      </w:r>
      <w:r>
        <w:rPr>
          <w:lang w:val="en" w:eastAsia="en"/>
        </w:rPr>
        <w:tab/>
      </w:r>
      <w:r>
        <w:rPr>
          <w:lang w:val="el" w:eastAsia="el"/>
        </w:rPr>
        <w:t>Προστίθεται περίπτωση ιστ΄ ως εξής:</w:t>
      </w:r>
    </w:p>
    <w:p>
      <w:pPr>
        <w:spacing w:before="240" w:after="240"/>
        <w:rPr>
          <w:lang w:val="el" w:eastAsia="el"/>
        </w:rPr>
      </w:pPr>
      <w:r>
        <w:rPr>
          <w:lang w:val="el" w:eastAsia="el"/>
        </w:rPr>
        <w:t>«ιστ) τον χειρισμό κάθε άλλου συναφούς θέματος.»</w:t>
      </w:r>
    </w:p>
    <w:p>
      <w:pPr>
        <w:pStyle w:val="StructureList1"/>
        <w:spacing w:before="120" w:after="0"/>
        <w:rPr>
          <w:lang w:val="el" w:eastAsia="el"/>
        </w:rPr>
      </w:pPr>
      <w:r>
        <w:rPr>
          <w:lang w:val="el" w:eastAsia="el"/>
        </w:rPr>
        <w:t>β)</w:t>
      </w:r>
      <w:r>
        <w:rPr>
          <w:lang w:val="en" w:eastAsia="en"/>
        </w:rPr>
        <w:tab/>
      </w:r>
      <w:r>
        <w:rPr>
          <w:lang w:val="el" w:eastAsia="el"/>
        </w:rPr>
        <w:t>Η παράγραφος 4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περίπτωση δ΄ αντικαθίσταται ως εξής:</w:t>
      </w:r>
    </w:p>
    <w:p>
      <w:pPr>
        <w:spacing w:before="240" w:after="240"/>
        <w:rPr>
          <w:lang w:val="el" w:eastAsia="el"/>
        </w:rPr>
      </w:pPr>
      <w:r>
        <w:rPr>
          <w:lang w:val="el" w:eastAsia="el"/>
        </w:rPr>
        <w:t>«δ) τη συγκέντρωση καταστάσεων μισθοδοσίας, τον έλεγχο ορθότητας και την υποβολή στην Ενιαία Αρχή Πληρωμής (ΕΑΠ) και την εξόφληση χρηματικών ενταλμάτων που εκδίδονται από την Γενική Διεύθυνση Οικονομικών Υπηρεσιών (ΓΔΟΥ) μέσω της Ενιαίας Αρχής Πληρωμής,».</w:t>
      </w:r>
    </w:p>
    <w:p>
      <w:pPr>
        <w:pStyle w:val="StructureList1"/>
        <w:spacing w:before="120" w:after="0"/>
        <w:rPr>
          <w:lang w:val="el" w:eastAsia="el"/>
        </w:rPr>
      </w:pPr>
      <w:r>
        <w:rPr>
          <w:lang w:val="el" w:eastAsia="el"/>
        </w:rPr>
        <w:t>ββ)</w:t>
      </w:r>
      <w:r>
        <w:rPr>
          <w:lang w:val="en" w:eastAsia="en"/>
        </w:rPr>
        <w:tab/>
      </w:r>
      <w:r>
        <w:rPr>
          <w:lang w:val="el" w:eastAsia="el"/>
        </w:rPr>
        <w:t>Προστίθεται περίπτωση ιστ΄ ως εξής:</w:t>
      </w:r>
    </w:p>
    <w:p>
      <w:pPr>
        <w:spacing w:before="240" w:after="240"/>
        <w:rPr>
          <w:lang w:val="el" w:eastAsia="el"/>
        </w:rPr>
      </w:pPr>
      <w:r>
        <w:rPr>
          <w:lang w:val="el" w:eastAsia="el"/>
        </w:rPr>
        <w:t>«ιστ) τον χειρισμό κάθε άλλου συναφούς θέματος.»</w:t>
      </w:r>
    </w:p>
    <w:p>
      <w:pPr>
        <w:pStyle w:val="StructureList1"/>
        <w:spacing w:before="120" w:after="0"/>
        <w:rPr>
          <w:lang w:val="el" w:eastAsia="el"/>
        </w:rPr>
      </w:pPr>
      <w:r>
        <w:rPr>
          <w:lang w:val="el" w:eastAsia="el"/>
        </w:rPr>
        <w:t>γ)</w:t>
      </w:r>
      <w:r>
        <w:rPr>
          <w:lang w:val="en" w:eastAsia="en"/>
        </w:rPr>
        <w:tab/>
      </w:r>
      <w:r>
        <w:rPr>
          <w:lang w:val="el" w:eastAsia="el"/>
        </w:rPr>
        <w:t>Στην παράγραφο 5 προστίθεται περίπτωση ιγ΄ ως εξής:</w:t>
      </w:r>
    </w:p>
    <w:p>
      <w:pPr>
        <w:spacing w:before="240" w:after="240"/>
        <w:rPr>
          <w:lang w:val="el" w:eastAsia="el"/>
        </w:rPr>
      </w:pPr>
      <w:r>
        <w:rPr>
          <w:lang w:val="el" w:eastAsia="el"/>
        </w:rPr>
        <w:t>«ιγ) τον χειρισμό κάθε άλλου συναφούς θέματος.»</w:t>
      </w:r>
    </w:p>
    <w:p>
      <w:pPr>
        <w:pStyle w:val="StructureList1"/>
        <w:spacing w:before="120" w:after="0"/>
        <w:rPr>
          <w:lang w:val="el" w:eastAsia="el"/>
        </w:rPr>
      </w:pPr>
      <w:r>
        <w:rPr>
          <w:lang w:val="el" w:eastAsia="el"/>
        </w:rPr>
        <w:t>δ)</w:t>
      </w:r>
      <w:r>
        <w:rPr>
          <w:lang w:val="en" w:eastAsia="en"/>
        </w:rPr>
        <w:tab/>
      </w:r>
      <w:r>
        <w:rPr>
          <w:lang w:val="el" w:eastAsia="el"/>
        </w:rPr>
        <w:t>Στην παράγραφο 6 προστίθεται περίπτωση ζ΄ ως εξής:</w:t>
      </w:r>
    </w:p>
    <w:p>
      <w:pPr>
        <w:spacing w:before="240" w:after="240"/>
        <w:rPr>
          <w:lang w:val="el" w:eastAsia="el"/>
        </w:rPr>
      </w:pPr>
      <w:r>
        <w:rPr>
          <w:lang w:val="el" w:eastAsia="el"/>
        </w:rPr>
        <w:t>«ζ) τον χειρισμό κάθε άλλου συναφούς θέματος.»</w:t>
      </w:r>
    </w:p>
    <w:p>
      <w:pPr>
        <w:pStyle w:val="MainText"/>
        <w:spacing w:before="120" w:after="0"/>
        <w:rPr>
          <w:lang w:val="el" w:eastAsia="el"/>
        </w:rPr>
      </w:pPr>
      <w:r>
        <w:rPr>
          <w:b/>
          <w:bCs/>
          <w:lang w:val="el" w:eastAsia="el"/>
        </w:rPr>
        <w:t>12.</w:t>
      </w:r>
      <w:r>
        <w:rPr>
          <w:lang w:val="el" w:eastAsia="el"/>
        </w:rPr>
        <w:t xml:space="preserve"> Το άρθρο 22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Στην παράγραφο 3 προστίθεται περίπτωση κα΄ ως εξής:</w:t>
      </w:r>
    </w:p>
    <w:p>
      <w:pPr>
        <w:spacing w:before="240" w:after="240"/>
        <w:rPr>
          <w:lang w:val="el" w:eastAsia="el"/>
        </w:rPr>
      </w:pPr>
      <w:r>
        <w:rPr>
          <w:lang w:val="el" w:eastAsia="el"/>
        </w:rPr>
        <w:t>«κα) τον χειρισμό κάθε άλλου συναφούς θέματος.»</w:t>
      </w:r>
    </w:p>
    <w:p>
      <w:pPr>
        <w:pStyle w:val="StructureList1"/>
        <w:spacing w:before="120" w:after="0"/>
        <w:rPr>
          <w:lang w:val="el" w:eastAsia="el"/>
        </w:rPr>
      </w:pPr>
      <w:r>
        <w:rPr>
          <w:lang w:val="el" w:eastAsia="el"/>
        </w:rPr>
        <w:t>β)</w:t>
      </w:r>
      <w:r>
        <w:rPr>
          <w:lang w:val="en" w:eastAsia="en"/>
        </w:rPr>
        <w:tab/>
      </w:r>
      <w:r>
        <w:rPr>
          <w:lang w:val="el" w:eastAsia="el"/>
        </w:rPr>
        <w:t>Στην παράγραφο 4 προστίθεται περίπτωση ιζ΄ ως εξής:</w:t>
      </w:r>
    </w:p>
    <w:p>
      <w:pPr>
        <w:spacing w:before="240" w:after="240"/>
        <w:rPr>
          <w:lang w:val="el" w:eastAsia="el"/>
        </w:rPr>
      </w:pPr>
      <w:r>
        <w:rPr>
          <w:lang w:val="el" w:eastAsia="el"/>
        </w:rPr>
        <w:t>«ιζ) τον χειρισμό κάθε άλλου συναφούς θέματος.»</w:t>
      </w:r>
    </w:p>
    <w:p>
      <w:pPr>
        <w:pStyle w:val="StructureList1"/>
        <w:spacing w:before="120" w:after="0"/>
        <w:rPr>
          <w:lang w:val="el" w:eastAsia="el"/>
        </w:rPr>
      </w:pPr>
      <w:r>
        <w:rPr>
          <w:lang w:val="el" w:eastAsia="el"/>
        </w:rPr>
        <w:t>γ)</w:t>
      </w:r>
      <w:r>
        <w:rPr>
          <w:lang w:val="en" w:eastAsia="en"/>
        </w:rPr>
        <w:tab/>
      </w:r>
      <w:r>
        <w:rPr>
          <w:lang w:val="el" w:eastAsia="el"/>
        </w:rPr>
        <w:t>Στην παράγραφο 5 προστίθεται περίπτωση ιθ΄ ως εξής:</w:t>
      </w:r>
    </w:p>
    <w:p>
      <w:pPr>
        <w:spacing w:before="240" w:after="240"/>
        <w:rPr>
          <w:lang w:val="el" w:eastAsia="el"/>
        </w:rPr>
      </w:pPr>
      <w:r>
        <w:rPr>
          <w:lang w:val="el" w:eastAsia="el"/>
        </w:rPr>
        <w:t>«ιθ) τον χειρισμό κάθε άλλου συναφούς θέματος.»</w:t>
      </w:r>
    </w:p>
    <w:p>
      <w:pPr>
        <w:pStyle w:val="StructureList1"/>
        <w:spacing w:before="120" w:after="0"/>
        <w:rPr>
          <w:lang w:val="el" w:eastAsia="el"/>
        </w:rPr>
      </w:pPr>
      <w:r>
        <w:rPr>
          <w:lang w:val="el" w:eastAsia="el"/>
        </w:rPr>
        <w:t>δ)</w:t>
      </w:r>
      <w:r>
        <w:rPr>
          <w:lang w:val="en" w:eastAsia="en"/>
        </w:rPr>
        <w:tab/>
      </w:r>
      <w:r>
        <w:rPr>
          <w:lang w:val="el" w:eastAsia="el"/>
        </w:rPr>
        <w:t>Στην παράγραφο 6 προστίθεται περίπτωση κβ΄ ως εξής:</w:t>
      </w:r>
    </w:p>
    <w:p>
      <w:pPr>
        <w:spacing w:before="240" w:after="240"/>
        <w:rPr>
          <w:lang w:val="el" w:eastAsia="el"/>
        </w:rPr>
      </w:pPr>
      <w:r>
        <w:rPr>
          <w:lang w:val="el" w:eastAsia="el"/>
        </w:rPr>
        <w:t>«κβ) τον χειρισμό κάθε άλλου συναφούς θέματος.»</w:t>
      </w:r>
    </w:p>
    <w:p>
      <w:pPr>
        <w:pStyle w:val="StructureList1"/>
        <w:spacing w:before="120" w:after="0"/>
        <w:rPr>
          <w:lang w:val="el" w:eastAsia="el"/>
        </w:rPr>
      </w:pPr>
      <w:r>
        <w:rPr>
          <w:lang w:val="el" w:eastAsia="el"/>
        </w:rPr>
        <w:t>ε)</w:t>
      </w:r>
      <w:r>
        <w:rPr>
          <w:lang w:val="en" w:eastAsia="en"/>
        </w:rPr>
        <w:tab/>
      </w:r>
      <w:r>
        <w:rPr>
          <w:lang w:val="el" w:eastAsia="el"/>
        </w:rPr>
        <w:t>Στην παράγραφο 7 προστίθεται περίπτωση κα΄ ως εξής:</w:t>
      </w:r>
    </w:p>
    <w:p>
      <w:pPr>
        <w:spacing w:before="240" w:after="240"/>
        <w:rPr>
          <w:lang w:val="el" w:eastAsia="el"/>
        </w:rPr>
      </w:pPr>
      <w:r>
        <w:rPr>
          <w:lang w:val="el" w:eastAsia="el"/>
        </w:rPr>
        <w:t>«κα) τον χειρισμό κάθε άλλου συναφούς θέματος.»</w:t>
      </w:r>
    </w:p>
    <w:p>
      <w:pPr>
        <w:pStyle w:val="MainText"/>
        <w:spacing w:before="120" w:after="0"/>
        <w:rPr>
          <w:lang w:val="el" w:eastAsia="el"/>
        </w:rPr>
      </w:pPr>
      <w:r>
        <w:rPr>
          <w:b/>
          <w:bCs/>
          <w:lang w:val="el" w:eastAsia="el"/>
        </w:rPr>
        <w:t>13.</w:t>
      </w:r>
      <w:r>
        <w:rPr>
          <w:lang w:val="el" w:eastAsia="el"/>
        </w:rPr>
        <w:t xml:space="preserve"> Η περίπτωση β΄ της παραγράφου 4 του άρθρου 33 του π.δ. 18/2018 αντικαθίσταται ως εξής:</w:t>
      </w:r>
    </w:p>
    <w:p>
      <w:pPr>
        <w:spacing w:before="240" w:after="240"/>
        <w:rPr>
          <w:lang w:val="el" w:eastAsia="el"/>
        </w:rPr>
      </w:pPr>
      <w:r>
        <w:rPr>
          <w:lang w:val="el" w:eastAsia="el"/>
        </w:rPr>
        <w:t>«β) την άδεια εισόδου για τη διεξαγωγή ερευνών και πρακτικών ασκήσεων φοιτητών στις Σ.Μ.Ε.Α.Ε. και στα Κέντρα Εκπαιδευτικής και Συμβουλευτικής Υποστήριξης (Κ.Ε.Σ.Υ.),».</w:t>
      </w:r>
    </w:p>
    <w:p>
      <w:pPr>
        <w:pStyle w:val="MainText"/>
        <w:spacing w:before="120" w:after="0"/>
        <w:rPr>
          <w:lang w:val="el" w:eastAsia="el"/>
        </w:rPr>
      </w:pPr>
      <w:r>
        <w:rPr>
          <w:b/>
          <w:bCs/>
          <w:lang w:val="el" w:eastAsia="el"/>
        </w:rPr>
        <w:t>14.</w:t>
      </w:r>
      <w:r>
        <w:rPr>
          <w:lang w:val="el" w:eastAsia="el"/>
        </w:rPr>
        <w:t xml:space="preserve"> Το άρθρο 51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ι΄ της παραγράφου 3 καταργείται και οι υπόλοιπες περιπτώσεις αναριθμούνται.</w:t>
      </w:r>
    </w:p>
    <w:p>
      <w:pPr>
        <w:pStyle w:val="StructureList1"/>
        <w:spacing w:before="120" w:after="0"/>
        <w:rPr>
          <w:lang w:val="el" w:eastAsia="el"/>
        </w:rPr>
      </w:pPr>
      <w:r>
        <w:rPr>
          <w:lang w:val="el" w:eastAsia="el"/>
        </w:rPr>
        <w:t>β)</w:t>
      </w:r>
      <w:r>
        <w:rPr>
          <w:lang w:val="en" w:eastAsia="en"/>
        </w:rPr>
        <w:tab/>
      </w:r>
      <w:r>
        <w:rPr>
          <w:lang w:val="el" w:eastAsia="el"/>
        </w:rPr>
        <w:t>Στην παράγραφο 7 η περίπτωση ιβ΄ αναριθμείται σε ιγ΄ και προστίθεται περίπτωση ιβ΄ ως εξής:</w:t>
      </w:r>
    </w:p>
    <w:p>
      <w:pPr>
        <w:spacing w:before="240" w:after="240"/>
        <w:rPr>
          <w:lang w:val="el" w:eastAsia="el"/>
        </w:rPr>
      </w:pPr>
      <w:r>
        <w:rPr>
          <w:lang w:val="el" w:eastAsia="el"/>
        </w:rPr>
        <w:t>«ιβ΄) την έγκριση των ωρολόγιων προγραμμάτων των σχολικών μονάδων αρμοδιότητας της Διεύθυνσης,».</w:t>
      </w:r>
    </w:p>
    <w:p>
      <w:pPr>
        <w:pStyle w:val="MainText"/>
        <w:spacing w:before="120" w:after="0"/>
        <w:rPr>
          <w:lang w:val="el" w:eastAsia="el"/>
        </w:rPr>
      </w:pPr>
      <w:r>
        <w:rPr>
          <w:b/>
          <w:bCs/>
          <w:lang w:val="el" w:eastAsia="el"/>
        </w:rPr>
        <w:t>15.</w:t>
      </w:r>
      <w:r>
        <w:rPr>
          <w:lang w:val="el" w:eastAsia="el"/>
        </w:rPr>
        <w:t xml:space="preserve"> Το άρθρο 52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Η περίπτωση ι΄ της παραγράφου 3 καταργείται και οι υπόλοιπες περιπτώσεις αναριθμούνται.</w:t>
      </w:r>
    </w:p>
    <w:p>
      <w:pPr>
        <w:pStyle w:val="StructureList1"/>
        <w:spacing w:before="120" w:after="0"/>
        <w:rPr>
          <w:lang w:val="el" w:eastAsia="el"/>
        </w:rPr>
      </w:pPr>
      <w:r>
        <w:rPr>
          <w:lang w:val="el" w:eastAsia="el"/>
        </w:rPr>
        <w:t>β)</w:t>
      </w:r>
      <w:r>
        <w:rPr>
          <w:lang w:val="en" w:eastAsia="en"/>
        </w:rPr>
        <w:tab/>
      </w:r>
      <w:r>
        <w:rPr>
          <w:lang w:val="el" w:eastAsia="el"/>
        </w:rPr>
        <w:t>Στην παράγραφο 7 η περίπτωση ιγ΄ αναριθμείται σε ιδ΄ και προστίθεται περίπτωση ιγ΄ ως εξής:</w:t>
      </w:r>
    </w:p>
    <w:p>
      <w:pPr>
        <w:spacing w:before="240" w:after="240"/>
        <w:rPr>
          <w:lang w:val="el" w:eastAsia="el"/>
        </w:rPr>
      </w:pPr>
      <w:r>
        <w:rPr>
          <w:lang w:val="el" w:eastAsia="el"/>
        </w:rPr>
        <w:t>«ιγ) την έγκριση των ωρολόγιων προγραμμάτων των σχολικών μονάδων αρμοδιότητας της Διεύθυνσης,».</w:t>
      </w:r>
    </w:p>
    <w:p>
      <w:pPr>
        <w:pStyle w:val="MainText"/>
        <w:spacing w:before="120" w:after="0"/>
        <w:rPr>
          <w:lang w:val="el" w:eastAsia="el"/>
        </w:rPr>
      </w:pPr>
      <w:r>
        <w:rPr>
          <w:b/>
          <w:bCs/>
          <w:lang w:val="el" w:eastAsia="el"/>
        </w:rPr>
        <w:t>16.</w:t>
      </w:r>
      <w:r>
        <w:rPr>
          <w:lang w:val="el" w:eastAsia="el"/>
        </w:rPr>
        <w:t xml:space="preserve"> Στην περίπτωση γ΄ της παραγράφου 6 του άρθρου 54 μετά τις λέξεις «των Γενικών Γραμματειών του ΥΠ.Π.Ε.Θ.,» και πριν από τις λέξεις «των Ανεξάρτητων Αρχών» προστίθενται οι λέξεις «των Δημόσιων Βιβλιοθηκών, της Εθνικής Βιβλιοθήκης της Ελλάδος».</w:t>
      </w:r>
    </w:p>
    <w:p>
      <w:pPr>
        <w:pStyle w:val="MainText"/>
        <w:spacing w:before="120" w:after="0"/>
        <w:rPr>
          <w:lang w:val="el" w:eastAsia="el"/>
        </w:rPr>
      </w:pPr>
      <w:r>
        <w:rPr>
          <w:b/>
          <w:bCs/>
          <w:lang w:val="el" w:eastAsia="el"/>
        </w:rPr>
        <w:t>17.</w:t>
      </w:r>
      <w:r>
        <w:rPr>
          <w:lang w:val="el" w:eastAsia="el"/>
        </w:rPr>
        <w:t xml:space="preserve"> α) Στην παράγραφο 10 του άρθρου 67, όπως αυτή προστέθηκε με την παρ. 12 του άρθρου 30 του ν. 4559/2018 (Α΄ 142), η περίπτωση ιστ΄ αναριθμείται σε ιη΄ και προστίθενται περιπτώσεις ιστ΄ και ιζ΄ ως εξής:</w:t>
      </w:r>
    </w:p>
    <w:p>
      <w:pPr>
        <w:spacing w:before="240" w:after="240"/>
        <w:rPr>
          <w:lang w:val="el" w:eastAsia="el"/>
        </w:rPr>
      </w:pPr>
      <w:r>
        <w:rPr>
          <w:lang w:val="el" w:eastAsia="el"/>
        </w:rPr>
        <w:t>«ιστ) την υποβολή περιοδικών εκθέσεων, τις οποίες ελέγχει και προωθεί και φέρει την ευθύνη για τις διαδικασίες, προκειμένου για τη σύνταξη της ετήσιας διαβεβαίωσης προς την ΕΕ επί της υλοποίησης των προγραμμάτων,</w:t>
      </w:r>
    </w:p>
    <w:p>
      <w:pPr>
        <w:spacing w:before="240" w:after="240"/>
        <w:rPr>
          <w:lang w:val="el" w:eastAsia="el"/>
        </w:rPr>
      </w:pPr>
      <w:r>
        <w:rPr>
          <w:lang w:val="el" w:eastAsia="el"/>
        </w:rPr>
        <w:t>ιζ) τη διοργάνωση του Εθνικού Διαγωνισμού για Νέους Επιστήμονες, στο πλαίσιο του Ευρωπαϊκού Προγράμματος για την Άνοιξη της Ευρώπης, σε εθνικό επίπεδο,».</w:t>
      </w:r>
    </w:p>
    <w:p>
      <w:pPr>
        <w:pStyle w:val="StructureList1"/>
        <w:spacing w:before="120" w:after="0"/>
        <w:rPr>
          <w:lang w:val="el" w:eastAsia="el"/>
        </w:rPr>
      </w:pPr>
      <w:r>
        <w:rPr>
          <w:lang w:val="el" w:eastAsia="el"/>
        </w:rPr>
        <w:t>β)</w:t>
      </w:r>
      <w:r>
        <w:rPr>
          <w:lang w:val="en" w:eastAsia="en"/>
        </w:rPr>
        <w:tab/>
      </w:r>
      <w:r>
        <w:rPr>
          <w:lang w:val="el" w:eastAsia="el"/>
        </w:rPr>
        <w:t>Οι περιπτώσεις η΄ και θ΄ του άρθρου 69 καταργού- νται και η περίπτωση ι΄ του ιδίου άρθρου αναριθμείται σε η΄.</w:t>
      </w:r>
    </w:p>
    <w:p>
      <w:pPr>
        <w:pStyle w:val="MainText"/>
        <w:spacing w:before="120" w:after="0"/>
        <w:rPr>
          <w:lang w:val="el" w:eastAsia="el"/>
        </w:rPr>
      </w:pPr>
      <w:r>
        <w:rPr>
          <w:b/>
          <w:bCs/>
          <w:lang w:val="el" w:eastAsia="el"/>
        </w:rPr>
        <w:t>18.</w:t>
      </w:r>
      <w:r>
        <w:rPr>
          <w:lang w:val="el" w:eastAsia="el"/>
        </w:rPr>
        <w:t xml:space="preserve"> Στην περίπτωση α΄ του άρθρου 73, οι λέξεις «δύο (2)» αντικαθίστανται από τις λέξεις «πέντε (5)».</w:t>
      </w:r>
    </w:p>
    <w:p>
      <w:pPr>
        <w:pStyle w:val="MainText"/>
        <w:spacing w:before="120" w:after="0"/>
        <w:rPr>
          <w:lang w:val="el" w:eastAsia="el"/>
        </w:rPr>
      </w:pPr>
      <w:r>
        <w:rPr>
          <w:b/>
          <w:bCs/>
          <w:lang w:val="el" w:eastAsia="el"/>
        </w:rPr>
        <w:t>19.</w:t>
      </w:r>
      <w:r>
        <w:rPr>
          <w:lang w:val="el" w:eastAsia="el"/>
        </w:rPr>
        <w:t xml:space="preserve"> Το άρθρο 84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Το πρώτο εδάφιο αντικαθίσταται ως εξής:</w:t>
      </w:r>
    </w:p>
    <w:p>
      <w:pPr>
        <w:spacing w:before="240" w:after="240"/>
        <w:rPr>
          <w:lang w:val="el" w:eastAsia="el"/>
        </w:rPr>
      </w:pPr>
      <w:r>
        <w:rPr>
          <w:lang w:val="el" w:eastAsia="el"/>
        </w:rPr>
        <w:t>«Στις οργανικές μονάδες του Υπουργείου, με εξαίρεση τη Γενική Διεύθυνση Στρατηγικού Σχεδιασμού, Προγραμματισμού και Ηλεκτρονικής Διακυβέρνησης και τη Γενική Διεύθυνση Ψηφιακών Συστημάτων, Υποδομών και Εξετάσεων, τη Διεύθυνση Ηλεκτρονικής Διακυβέρνησης και Απλούστευσης Διαδικασιών, τη Διεύθυνση Τεχνικών Υπηρεσιών, τη Διεύθυνση Ανάπτυξης Πληροφοριακών Συστημάτων και τη Διεύθυνση Ηλεκτρονικών και Δικτυ- ακών Συστημάτων, καθώς και τη Διεύθυνση Εκπαιδευτικής Τεχνολογίας και Καινοτομίας, προΐστανται, ως εξής:»</w:t>
      </w:r>
    </w:p>
    <w:p>
      <w:pPr>
        <w:pStyle w:val="StructureList1"/>
        <w:spacing w:before="120" w:after="0"/>
        <w:rPr>
          <w:lang w:val="el" w:eastAsia="el"/>
        </w:rPr>
      </w:pPr>
      <w:r>
        <w:rPr>
          <w:lang w:val="el" w:eastAsia="el"/>
        </w:rPr>
        <w:t>β)</w:t>
      </w:r>
      <w:r>
        <w:rPr>
          <w:lang w:val="en" w:eastAsia="en"/>
        </w:rPr>
        <w:tab/>
      </w:r>
      <w:r>
        <w:rPr>
          <w:lang w:val="el" w:eastAsia="el"/>
        </w:rPr>
        <w:t>Στην παράγραφο 3 μετά τις λέξεις «Ηλεκτρονικής Διακυβέρνησης» και πριν τις λέξεις «προΐσταται υπάλληλος κλάδου ΠΕ Πληροφορικής» προστίθενται οι λέξεις «και στη Γενική Διεύθυνση Ψηφιακών Συστημάτων, Υποδομών και Εξετάσεων»</w:t>
      </w:r>
    </w:p>
    <w:p>
      <w:pPr>
        <w:pStyle w:val="StructureList1"/>
        <w:spacing w:before="120" w:after="0"/>
        <w:rPr>
          <w:lang w:val="el" w:eastAsia="el"/>
        </w:rPr>
      </w:pPr>
      <w:r>
        <w:rPr>
          <w:lang w:val="el" w:eastAsia="el"/>
        </w:rPr>
        <w:t>γ)</w:t>
      </w:r>
      <w:r>
        <w:rPr>
          <w:lang w:val="en" w:eastAsia="en"/>
        </w:rPr>
        <w:tab/>
      </w:r>
      <w:r>
        <w:rPr>
          <w:lang w:val="el" w:eastAsia="el"/>
        </w:rPr>
        <w:t>Στην παράγραφο 5 οι λέξεις «Διεύθυνση Ηλεκτρονικής Διακυβέρνησης και Ανάπτυξης Εφαρμογών» αντικαθίστανται με τις λέξεις «Διεύθυνση Ανάπτυξης Πληροφοριακών Συστημάτων».</w:t>
      </w:r>
    </w:p>
    <w:p>
      <w:pPr>
        <w:pStyle w:val="StructureList1"/>
        <w:spacing w:before="120" w:after="0"/>
        <w:rPr>
          <w:lang w:val="el" w:eastAsia="el"/>
        </w:rPr>
      </w:pPr>
      <w:r>
        <w:rPr>
          <w:lang w:val="el" w:eastAsia="el"/>
        </w:rPr>
        <w:t>δ)</w:t>
      </w:r>
      <w:r>
        <w:rPr>
          <w:lang w:val="en" w:eastAsia="en"/>
        </w:rPr>
        <w:tab/>
      </w:r>
      <w:r>
        <w:rPr>
          <w:lang w:val="el" w:eastAsia="el"/>
        </w:rPr>
        <w:t>Στην παράγραφο 7 μετά τις λέξεις «Τεχνολογίας και Καινοτομίας» και πριν τις λέξεις «προΐσταται υπάλληλος κλάδου ΠΕ Πληροφορικής» προστίθενται οι λέξεις «και στα Τμήματα: Τμήμα Εκπαιδευτικής Τεχνολογίας Πρωτοβάθμιας και Δευτεροβάθμιας Εκπαίδευσης, Τμήμα Τεχνολογίας Ανώτατης Εκπαίδευσης, Νέας Γενιάς και Διά Βίου Μάθησης,».</w:t>
      </w:r>
    </w:p>
    <w:p>
      <w:pPr>
        <w:pStyle w:val="StructureList1"/>
        <w:spacing w:before="120" w:after="0"/>
        <w:rPr>
          <w:lang w:val="el" w:eastAsia="el"/>
        </w:rPr>
      </w:pPr>
      <w:r>
        <w:rPr>
          <w:lang w:val="el" w:eastAsia="el"/>
        </w:rPr>
        <w:t>ε)</w:t>
      </w:r>
      <w:r>
        <w:rPr>
          <w:lang w:val="en" w:eastAsia="en"/>
        </w:rPr>
        <w:tab/>
      </w:r>
      <w:r>
        <w:rPr>
          <w:lang w:val="el" w:eastAsia="el"/>
        </w:rPr>
        <w:t>Στο τέλος του άρθρου 84 προστίθεται παράγραφος 8 ως εξής:</w:t>
      </w:r>
    </w:p>
    <w:p>
      <w:pPr>
        <w:spacing w:before="240" w:after="240"/>
        <w:rPr>
          <w:lang w:val="el" w:eastAsia="el"/>
        </w:rPr>
      </w:pPr>
      <w:r>
        <w:rPr>
          <w:lang w:val="el" w:eastAsia="el"/>
        </w:rPr>
        <w:t>«8. Στη Διεύθυνση Ηλεκτρονικής Διακυβέρνησης και Απλούστευσης Διαδικασιών και στο Τμήμα Διαλειτουρ- γικότητας, Ψηφιακής Σύγκλισης και Διοικητικής Υποστήριξης προΐσταται υπάλληλος κλάδου ΠΕ Πληροφορικής ή ΤΕ Πληροφορικής.»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Θέματα αρμοδιότητας της Γενικής Γραμματείας Θρησκευμάτων</w:t>
      </w:r>
    </w:p>
    <w:p>
      <w:pPr>
        <w:spacing w:before="240" w:after="240"/>
        <w:rPr>
          <w:lang w:val="el" w:eastAsia="el"/>
        </w:rPr>
      </w:pPr>
      <w:r>
        <w:rPr>
          <w:lang w:val="el" w:eastAsia="el"/>
        </w:rPr>
        <w:t>1 .α) Στο τέλος της παρ. 3 του άρθρου 13 του ν. 4301/ 2014 (Α΄ 223) προστίθεται εδάφιο ως εξής:</w:t>
      </w:r>
    </w:p>
    <w:p>
      <w:pPr>
        <w:spacing w:before="240" w:after="240"/>
        <w:rPr>
          <w:lang w:val="el" w:eastAsia="el"/>
        </w:rPr>
      </w:pPr>
      <w:r>
        <w:rPr>
          <w:lang w:val="el" w:eastAsia="el"/>
        </w:rPr>
        <w:t>«Η προθεσμία του προηγούμενου εδαφίου μπορεί να παρατείνεται με απόφαση του Υπουργού Παιδείας, Έρευνας και Θρησκευμάτων έως τρεις (3) φορές για ένα έτος κάθε φορά.»</w:t>
      </w:r>
    </w:p>
    <w:p>
      <w:pPr>
        <w:pStyle w:val="StructureList1"/>
        <w:spacing w:before="120" w:after="0"/>
        <w:rPr>
          <w:lang w:val="el" w:eastAsia="el"/>
        </w:rPr>
      </w:pPr>
      <w:r>
        <w:rPr>
          <w:lang w:val="el" w:eastAsia="el"/>
        </w:rPr>
        <w:t>β)</w:t>
      </w:r>
      <w:r>
        <w:rPr>
          <w:lang w:val="en" w:eastAsia="en"/>
        </w:rPr>
        <w:tab/>
      </w:r>
      <w:r>
        <w:rPr>
          <w:lang w:val="el" w:eastAsia="el"/>
        </w:rPr>
        <w:t>Στο τέλος της παρ. 7 του άρθρου 13 του ν. 4301/2014 προστίθεται εδάφιο ως εξής:</w:t>
      </w:r>
    </w:p>
    <w:p>
      <w:pPr>
        <w:spacing w:before="240" w:after="240"/>
        <w:rPr>
          <w:lang w:val="el" w:eastAsia="el"/>
        </w:rPr>
      </w:pPr>
      <w:r>
        <w:rPr>
          <w:lang w:val="el" w:eastAsia="el"/>
        </w:rPr>
        <w:t>«Η προθεσμία του προηγούμενου εδαφίου μπορεί να παρατείνεται με απόφαση του Υπουργού Παιδείας, Έρευνας και Θρησκευμάτων έως τρεις (3) φορές για ένα έτος κάθε φορά.»</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95 του ν. 4485/2017 αντικαθίσταται ως εξής: «Διδάσκαλος του άρθρου 19 του ν.δ. 3379/1955 «Περί του προσωπικού της δημοσίας εκπαιδεύσεως» (Α΄ 260) που ανέρχεται σε θέση Επισκόπου του εκκλησιαστικού νομικού προσώπου «Καθολική Εκκλησία στην Ελλάδα» που αναγνωρίστηκε με το άρθρο 13 του ν. 4301/2014 «Οργάνωση της νομικής μορφής των θρησκευτικών κοινοτήτων και των ενώσε- ών τους στην Ελλάδα και άλλες διατάξεις αρμοδιότητας Γενικής Γραμματείας Θρησκευμάτων και άλλες διατάξεις» (Α΄ 223), μπορεί, κατόπιν αίτησής του, να απαλλαγεί μερικώς ή ολικώς από τα σχολικά εκπαιδευτικά και διοικητικά καθήκοντά του και να του ανατεθούν καθήκοντα ανάλογα των Συντονιστών Εκπαιδευτικού Έργου, καθώς και διαρκούς επιμόρφωσης των διδασκάλων του Καθολικού δόγματος.»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Διατάξεις για την Πρωτοβάθμια</w:t>
      </w:r>
    </w:p>
    <w:p>
      <w:pPr>
        <w:spacing w:before="240" w:after="240"/>
        <w:rPr>
          <w:lang w:val="el" w:eastAsia="el"/>
        </w:rPr>
      </w:pPr>
      <w:r>
        <w:rPr>
          <w:b/>
          <w:bCs/>
          <w:lang w:val="el" w:eastAsia="el"/>
        </w:rPr>
        <w:t>και τη Δευτεροβάθμια Εκπαίδευση</w:t>
      </w:r>
    </w:p>
    <w:p>
      <w:pPr>
        <w:pStyle w:val="MainText"/>
        <w:spacing w:before="120" w:after="0"/>
        <w:rPr>
          <w:lang w:val="el" w:eastAsia="el"/>
        </w:rPr>
      </w:pPr>
      <w:r>
        <w:rPr>
          <w:b/>
          <w:bCs/>
          <w:lang w:val="el" w:eastAsia="el"/>
        </w:rPr>
        <w:t>1.</w:t>
      </w:r>
      <w:r>
        <w:rPr>
          <w:lang w:val="el" w:eastAsia="el"/>
        </w:rPr>
        <w:t xml:space="preserve"> Το δεύτερο εδάφιο της περίπτωσης β΄ της παρ. 2 του άρθρου 28 του ν. 4186/2013 (Α΄ 193), όπως η περίπτωση αυτή αντικαταστάθηκε με την παρ. 4 του άρθρου 82 του ν. 4368/2016 (Α΄ 21), αντικαθίστανται ως εξής:</w:t>
      </w:r>
    </w:p>
    <w:p>
      <w:pPr>
        <w:spacing w:before="240" w:after="240"/>
        <w:rPr>
          <w:lang w:val="el" w:eastAsia="el"/>
        </w:rPr>
      </w:pPr>
      <w:r>
        <w:rPr>
          <w:lang w:val="el" w:eastAsia="el"/>
        </w:rPr>
        <w:t>«Εισηγητής του Συμβουλίου ορίζεται ο προϊστάμενος του Αυτοτελούς Τμήματος Ειδικού Εκπαιδευτικού Προσωπικού και Ειδικού Βοηθητικού Προσωπικού του Υπουργείου Παιδείας, Έρευνας και Θρησκευμάτων. Εναλλακτικά, ο Πρόεδρος του Συμβουλίου μπορεί να ορίζει άλλο μέλος του Συμβουλίου ως εισηγητή συγκεκριμένου θέματος. Γραμματέας του Συμβουλίου ορίζεται διοικητικός υπάλληλος ή αποσπασμένος εκπαιδευτικός του ίδιου Τμήματος.»</w:t>
      </w:r>
    </w:p>
    <w:p>
      <w:pPr>
        <w:pStyle w:val="MainText"/>
        <w:spacing w:before="120" w:after="0"/>
        <w:rPr>
          <w:lang w:val="el" w:eastAsia="el"/>
        </w:rPr>
      </w:pPr>
      <w:r>
        <w:rPr>
          <w:b/>
          <w:bCs/>
          <w:lang w:val="el" w:eastAsia="el"/>
        </w:rPr>
        <w:t>2.</w:t>
      </w:r>
      <w:r>
        <w:rPr>
          <w:lang w:val="el" w:eastAsia="el"/>
        </w:rPr>
        <w:t xml:space="preserve"> Στο π.δ. 1/2003 (Α΄ 1)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άρθρο 13, ύστερα από την παράγραφο 10 προστίθενται παράγραφοι 11, 12 και 13 ως εξής:</w:t>
      </w:r>
    </w:p>
    <w:p>
      <w:pPr>
        <w:spacing w:before="240" w:after="240"/>
        <w:rPr>
          <w:lang w:val="el" w:eastAsia="el"/>
        </w:rPr>
      </w:pPr>
      <w:r>
        <w:rPr>
          <w:lang w:val="el" w:eastAsia="el"/>
        </w:rPr>
        <w:t>«1 1. Γνωμοδοτούν για τη χορήγηση αδειών υπηρεσιακής εκπαίδευσης στο ΕΕΠ και ΕΒΠ, καθώς και για την ανάκλησή τους.</w:t>
      </w:r>
    </w:p>
    <w:p>
      <w:pPr>
        <w:spacing w:before="240" w:after="240"/>
        <w:rPr>
          <w:lang w:val="el" w:eastAsia="el"/>
        </w:rPr>
      </w:pPr>
      <w:r>
        <w:rPr>
          <w:lang w:val="el" w:eastAsia="el"/>
        </w:rPr>
        <w:t>12. Γνωμοδοτούν για τη χορήγηση αδειών χωρίς αποδοχές στο ΕΕΠ και ΕΒΠ.</w:t>
      </w:r>
    </w:p>
    <w:p>
      <w:pPr>
        <w:spacing w:before="240" w:after="240"/>
        <w:rPr>
          <w:lang w:val="el" w:eastAsia="el"/>
        </w:rPr>
      </w:pPr>
      <w:r>
        <w:rPr>
          <w:lang w:val="el" w:eastAsia="el"/>
        </w:rPr>
        <w:t>13. Γνωμοδοτούν για τη συνάφεια των τίτλων μεταπτυχιακών σπουδών με το αντικείμενο της απασχόλησης των μελών ΕΕΠ.»</w:t>
      </w:r>
    </w:p>
    <w:p>
      <w:pPr>
        <w:pStyle w:val="StructureList1"/>
        <w:spacing w:before="120" w:after="0"/>
        <w:rPr>
          <w:lang w:val="el" w:eastAsia="el"/>
        </w:rPr>
      </w:pPr>
      <w:r>
        <w:rPr>
          <w:lang w:val="el" w:eastAsia="el"/>
        </w:rPr>
        <w:t>β)</w:t>
      </w:r>
      <w:r>
        <w:rPr>
          <w:lang w:val="en" w:eastAsia="en"/>
        </w:rPr>
        <w:tab/>
      </w:r>
      <w:r>
        <w:rPr>
          <w:lang w:val="el" w:eastAsia="el"/>
        </w:rPr>
        <w:t>Το άρθρο 14 τροποποιείται ως εξής:</w:t>
      </w:r>
    </w:p>
    <w:p>
      <w:pPr>
        <w:pStyle w:val="StructureList1"/>
        <w:spacing w:before="120" w:after="0"/>
        <w:rPr>
          <w:lang w:val="el" w:eastAsia="el"/>
        </w:rPr>
      </w:pPr>
      <w:r>
        <w:rPr>
          <w:lang w:val="el" w:eastAsia="el"/>
        </w:rPr>
        <w:t>αα)</w:t>
      </w:r>
      <w:r>
        <w:rPr>
          <w:lang w:val="en" w:eastAsia="en"/>
        </w:rPr>
        <w:tab/>
      </w:r>
      <w:r>
        <w:rPr>
          <w:lang w:val="el" w:eastAsia="el"/>
        </w:rPr>
        <w:t>Η παράγραφος 14 αντικαθίσταται ως εξής:</w:t>
      </w:r>
    </w:p>
    <w:p>
      <w:pPr>
        <w:spacing w:before="240" w:after="240"/>
        <w:rPr>
          <w:lang w:val="el" w:eastAsia="el"/>
        </w:rPr>
      </w:pPr>
      <w:r>
        <w:rPr>
          <w:lang w:val="el" w:eastAsia="el"/>
        </w:rPr>
        <w:t>«14. Γνωμοδοτεί για τη χορήγηση αδειών υπηρεσιακής εκπαίδευσης στα τακτικά και αναπληρωματικά μέλη του συμβουλίου που ανήκουν σε κλάδους του ΕΕΠ.»</w:t>
      </w:r>
    </w:p>
    <w:p>
      <w:pPr>
        <w:pStyle w:val="StructureList1"/>
        <w:spacing w:before="120" w:after="0"/>
        <w:rPr>
          <w:lang w:val="el" w:eastAsia="el"/>
        </w:rPr>
      </w:pPr>
      <w:r>
        <w:rPr>
          <w:lang w:val="el" w:eastAsia="el"/>
        </w:rPr>
        <w:t>ββ)</w:t>
      </w:r>
      <w:r>
        <w:rPr>
          <w:lang w:val="en" w:eastAsia="en"/>
        </w:rPr>
        <w:tab/>
      </w:r>
      <w:r>
        <w:rPr>
          <w:lang w:val="el" w:eastAsia="el"/>
        </w:rPr>
        <w:t>Η παράγραφος 16 αντικαθίσταται ως εξής:</w:t>
      </w:r>
    </w:p>
    <w:p>
      <w:pPr>
        <w:spacing w:before="240" w:after="240"/>
        <w:rPr>
          <w:lang w:val="el" w:eastAsia="el"/>
        </w:rPr>
      </w:pPr>
      <w:r>
        <w:rPr>
          <w:lang w:val="el" w:eastAsia="el"/>
        </w:rPr>
        <w:t>«16. Γνωμοδοτεί για τη χορήγηση αδειών χωρίς αποδοχές στα τακτικά και αναπληρωματικά μέλη του συμβουλίου που ανήκουν σε κλάδους του ΕΕΠ.»</w:t>
      </w:r>
    </w:p>
    <w:p>
      <w:pPr>
        <w:pStyle w:val="StructureList1"/>
        <w:spacing w:before="120" w:after="0"/>
        <w:rPr>
          <w:lang w:val="el" w:eastAsia="el"/>
        </w:rPr>
      </w:pPr>
      <w:r>
        <w:rPr>
          <w:lang w:val="el" w:eastAsia="el"/>
        </w:rPr>
        <w:t>γγ)</w:t>
      </w:r>
      <w:r>
        <w:rPr>
          <w:lang w:val="en" w:eastAsia="en"/>
        </w:rPr>
        <w:tab/>
      </w:r>
      <w:r>
        <w:rPr>
          <w:lang w:val="el" w:eastAsia="el"/>
        </w:rPr>
        <w:t>Η παράγραφος 21 αντικαθίσταται ως εξής:</w:t>
      </w:r>
    </w:p>
    <w:p>
      <w:pPr>
        <w:spacing w:before="240" w:after="240"/>
        <w:rPr>
          <w:lang w:val="el" w:eastAsia="el"/>
        </w:rPr>
      </w:pPr>
      <w:r>
        <w:rPr>
          <w:lang w:val="el" w:eastAsia="el"/>
        </w:rPr>
        <w:t>«21. Γνωμοδοτεί για τη συνάφεια των τίτλων μεταπτυχιακών σπουδών με το αντικείμενο της απασχόλησης στα τακτικά και αναπληρωματικά μέλη του συμβουλίου που ανήκουν σε κλάδους του ΕΕΠ.»</w:t>
      </w:r>
    </w:p>
    <w:p>
      <w:pPr>
        <w:pStyle w:val="StructureList1"/>
        <w:spacing w:before="120" w:after="0"/>
        <w:rPr>
          <w:lang w:val="el" w:eastAsia="el"/>
        </w:rPr>
      </w:pPr>
      <w:r>
        <w:rPr>
          <w:lang w:val="el" w:eastAsia="el"/>
        </w:rPr>
        <w:t>δδ)</w:t>
      </w:r>
      <w:r>
        <w:rPr>
          <w:lang w:val="en" w:eastAsia="en"/>
        </w:rPr>
        <w:tab/>
      </w:r>
      <w:r>
        <w:rPr>
          <w:lang w:val="el" w:eastAsia="el"/>
        </w:rPr>
        <w:t>Ύστερα από την παράγραφο 22, προστίθεται παράγραφος 23 ως εξής:</w:t>
      </w:r>
    </w:p>
    <w:p>
      <w:pPr>
        <w:spacing w:before="240" w:after="240"/>
        <w:rPr>
          <w:lang w:val="el" w:eastAsia="el"/>
        </w:rPr>
      </w:pPr>
      <w:r>
        <w:rPr>
          <w:lang w:val="el" w:eastAsia="el"/>
        </w:rPr>
        <w:t>«23. Γνωμοδοτεί για την απαλλαγή των Συντονιστών Εκπαιδευτικού Έργου που ανήκουν σε κλάδους του ΕΕΠ από την άσκηση των καθηκόντων τους, σύμφωνα με την παρ. 7 του άρθρου 5 του ν. 4547/2018 (Α΄ 102)».</w:t>
      </w:r>
    </w:p>
    <w:p>
      <w:pPr>
        <w:pStyle w:val="StructureList1"/>
        <w:spacing w:before="120" w:after="0"/>
        <w:rPr>
          <w:lang w:val="el" w:eastAsia="el"/>
        </w:rPr>
      </w:pPr>
      <w:r>
        <w:rPr>
          <w:lang w:val="el" w:eastAsia="el"/>
        </w:rPr>
        <w:t>γ)</w:t>
      </w:r>
      <w:r>
        <w:rPr>
          <w:lang w:val="en" w:eastAsia="en"/>
        </w:rPr>
        <w:tab/>
      </w:r>
      <w:r>
        <w:rPr>
          <w:lang w:val="el" w:eastAsia="el"/>
        </w:rPr>
        <w:t>Όπου στο π.δ. 1/2003 αναφέρεται το Υπηρεσιακό Συμβούλιο Ειδικού Εκπαιδευτικού Προσωπικού (ΥΣΕ- ΕΠ), νοείται το Κεντρικό Υπηρεσιακό Συμβούλιο Ειδικού Εκπαιδευτικού Προσωπικού (ΚΥΣΕΕΠ), σύμφωνα με την περίπτωση β΄ της παρ. 2 του άρθρου 28 του ν. 4186/2013 (Α΄193), όπως αντικαταστάθηκε με την παρ. 4 του άρθρου 82 του ν. 4368/2016 (Α΄ 21).</w:t>
      </w:r>
    </w:p>
    <w:p>
      <w:pPr>
        <w:pStyle w:val="MainText"/>
        <w:spacing w:before="120" w:after="0"/>
        <w:rPr>
          <w:lang w:val="el" w:eastAsia="el"/>
        </w:rPr>
      </w:pPr>
      <w:r>
        <w:rPr>
          <w:b/>
          <w:bCs/>
          <w:lang w:val="el" w:eastAsia="el"/>
        </w:rPr>
        <w:t>3.</w:t>
      </w:r>
      <w:r>
        <w:rPr>
          <w:lang w:val="el" w:eastAsia="el"/>
        </w:rPr>
        <w:t xml:space="preserve"> Στο άρθρο 30 του ν. 4547/2018, ύστερα από την παράγραφο 7 προστίθενται παράγραφος 8 και 9 ως εξής:</w:t>
      </w:r>
    </w:p>
    <w:p>
      <w:pPr>
        <w:spacing w:before="240" w:after="240"/>
        <w:rPr>
          <w:lang w:val="el" w:eastAsia="el"/>
        </w:rPr>
      </w:pPr>
      <w:r>
        <w:rPr>
          <w:lang w:val="el" w:eastAsia="el"/>
        </w:rPr>
        <w:t>«8. Διευθυντής σχολικής μονάδας πρωτοβάθμιας εκπαίδευσης, της οποίας η οργανικότητα διαμορφώνεται εντός της θητείας του κάτω των τεσσάρων (4) θέσεων, εκπίπτει από τη θέση του Διευθυντή, επιστρέφει στην οργανική του θέση και επανεγγράφεται στον οικείο αξιολογικό πίνακα. Η κενή θέση του Προϊσταμένου της εν λόγω σχολικής μονάδας καλύπτεται με προκήρυξη της θέσης.</w:t>
      </w:r>
    </w:p>
    <w:p>
      <w:pPr>
        <w:spacing w:before="240" w:after="240"/>
        <w:rPr>
          <w:lang w:val="el" w:eastAsia="el"/>
        </w:rPr>
      </w:pPr>
      <w:r>
        <w:rPr>
          <w:lang w:val="el" w:eastAsia="el"/>
        </w:rPr>
        <w:t>9. Προϊστάμενος διθέσιας ή τριθέσιας σχολικής μονάδας πρωτοβάθμιας εκπαίδευσης, της οποίας η οργανικό- τητα διαμορφώνεται εντός της θητείας του άνω των (3) τριών θέσεων, εκπίπτει από τη θέση του Προϊσταμένου. Για την κάλυψη της κενής θέσης του Διευθυντή της εν λόγω σχολικής μονάδας, ο οικείος Διευθυντής Εκπαίδευσης καλεί τους υποψηφίους που δεν έχουν τοποθετηθεί κατά τη σειρά εγγραφής τους στον πίνακα, να υποβάλουν δήλωση τοποθέτησης. Αν μετά την ολοκλήρωση της ανωτέρω διαδικασίας η θέση εξακολουθεί να παραμένει κενή, καλύπτεται με προκήρυξη της θέσης. Στην περίπτωση αυτή εφαρμόζεται το τελευταίο εδάφιο της παραγράφου 5 του άρθρου 29.»</w:t>
      </w:r>
    </w:p>
    <w:p>
      <w:pPr>
        <w:pStyle w:val="MainText"/>
        <w:spacing w:before="120" w:after="0"/>
        <w:rPr>
          <w:lang w:val="el" w:eastAsia="el"/>
        </w:rPr>
      </w:pPr>
      <w:r>
        <w:rPr>
          <w:b/>
          <w:bCs/>
          <w:lang w:val="el" w:eastAsia="el"/>
        </w:rPr>
        <w:t>4.</w:t>
      </w:r>
      <w:r>
        <w:rPr>
          <w:lang w:val="el" w:eastAsia="el"/>
        </w:rPr>
        <w:t xml:space="preserve"> Στο τέλος της παρ. 5 του άρθρου 3 του ν. 1566/1985 (Α΄ 167) προστίθενται εδάφια ως εξής:</w:t>
      </w:r>
    </w:p>
    <w:p>
      <w:pPr>
        <w:spacing w:before="240" w:after="240"/>
        <w:rPr>
          <w:lang w:val="el" w:eastAsia="el"/>
        </w:rPr>
      </w:pPr>
      <w:r>
        <w:rPr>
          <w:lang w:val="el" w:eastAsia="el"/>
        </w:rPr>
        <w:t>«Τα νηπιαγωγεία, ανάλογα με τον αριθμό των οργανικών θέσεων των νηπιαγωγών, είναι μονοθέσια ή πολυθέ- σια. Η οργανικότητα των νηπιαγωγείων προσδιορίζεται με βάση την αντιστοιχία νηπιαγωγού προς αριθμό νηπίων, η οποία δεν μπορεί να υπερβαίνει τον ένα (1) νηπιαγωγό για κάθε είκοσι πέντε (25) νήπια και όχι λιγότερο από: α) δεκατέσσερα (14) νήπια και β) πέντε (5) νήπια σε σχολικές μονάδες απομακρυσμένων, δυσπρόσιτων και παραμεθόριων περιοχών ή περιοχών με δυσκολίες πρόσβασης ή περιοχών για τις οποίες απαιτείται μεταφορά/ μετακίνηση νηπίων, σύμφωνα με τις ισχύουσες διατάξεις. Την ευθύνη για την τήρηση του αριθμού των μαθητών ανά τμήμα έχει ο οικείος Διευθυντής Πρωτοβάθμιας Εκπαίδευσης. Με απόφαση των Υπουργών Οικονομικών και Παιδείας, Έρευνας και Θρησκευμάτων καθορίζεται ο αριθμός των μαθητών που αντιστοιχεί σε κάθε νηπιαγωγό. Τα νηπιαγωγεία τα οποία λειτουργούν μέσα στα παιδικά κέντρα μπορεί να είναι μονοθέσια ή πολυθέσια, ανάλογα με τον αριθμό των νηπίων που φοιτούν και με βάση την αντιστοιχία μιας θέσης νηπιαγωγού προς είκοσι πέντε (25) νήπια.»</w:t>
      </w:r>
    </w:p>
    <w:p>
      <w:pPr>
        <w:pStyle w:val="MainText"/>
        <w:spacing w:before="120" w:after="0"/>
        <w:rPr>
          <w:lang w:val="el" w:eastAsia="el"/>
        </w:rPr>
      </w:pPr>
      <w:r>
        <w:rPr>
          <w:b/>
          <w:bCs/>
          <w:lang w:val="el" w:eastAsia="el"/>
        </w:rPr>
        <w:t>5.</w:t>
      </w:r>
      <w:r>
        <w:rPr>
          <w:lang w:val="el" w:eastAsia="el"/>
        </w:rPr>
        <w:t xml:space="preserve"> α) Το δεύτερο εδάφιο της παρ. 5 του άρθρου 5 του ν. 3699/2008 (Α΄ 199), όπως η παράγραφος αυτή αντικαταστάθηκε με την παρ. 1 του άρθρου 51 του ν. 4547/2018 (Α΄ 102), αντικαθίσταται ως εξής:</w:t>
      </w:r>
    </w:p>
    <w:p>
      <w:pPr>
        <w:spacing w:before="240" w:after="240"/>
        <w:rPr>
          <w:lang w:val="el" w:eastAsia="el"/>
        </w:rPr>
      </w:pPr>
      <w:r>
        <w:rPr>
          <w:lang w:val="el" w:eastAsia="el"/>
        </w:rPr>
        <w:t>«Η Επιτροπή αυτή συγκροτείται ανά Περιφερειακή Διεύθυνση Εκπαίδευσης (Π.Δ.Ε.) και αποτελείται από έναν (1) συντονιστή εκπαιδευτικού έργου για την ειδική αγωγή και ενταξιακή εκπαίδευση οικείου Περιφερειακού Κέντρου Εκπαιδευτικού Σχεδιασμού (ΠΕ.Κ.Ε.Σ.) της Π.Δ.Ε., ως πρόεδρο, έναν (1) συντονιστή εκπαιδευτικού έργου οικείου ΠΕ.Κ.Ε.Σ. της βαθμίδας εκπαίδευσης από την οποία προέρχεται ο μαθητής, έναν (1) εκπαιδευτικό με εξειδίκευση στην ΕΑΕ για μαθητές πρωτοβάθμιας ή δευτεροβάθμιας εκπαίδευσης κατά περίπτωση και ειδικότερα του κλάδου ΠΕ02 Φιλολόγων για τη δευτεροβάθμια εκπαίδευση, έναν (1) ψυχολόγο του κλάδου ΠΕ23 και έναν (1) κοινωνικό λειτουργό του κλάδου ΠΕ30, ως μέλη.».</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γ΄ της παρ. 1 του άρθρου 6 του ν. 3699/2008 αντικαθίσταται ως εξής:</w:t>
      </w:r>
    </w:p>
    <w:p>
      <w:pPr>
        <w:spacing w:before="240" w:after="240"/>
        <w:rPr>
          <w:lang w:val="el" w:eastAsia="el"/>
        </w:rPr>
      </w:pPr>
      <w:r>
        <w:rPr>
          <w:lang w:val="el" w:eastAsia="el"/>
        </w:rPr>
        <w:t>«γ) Σε ειδικώς οργανωμένα και καταλλήλως στελεχωμένα Τμήματα Ένταξης (ΤΕ) που λειτουργούν μέσα στα σχολεία γενικής και επαγγελματικής εκπαίδευσης, και υποστηρίζονται από εκπαιδευτικούς των κλάδων ΠΕ 61 και ΠΕ 71, καθώς και από εκπαιδευτικούς των κλάδων ΠΕ 60, ΠΕ 70, ΠΕ 02, ΠΕ 03 και ΠΕ 04 που έχουν τα τυπικά προσόντα τοποθέτησης στην ΕΑΕ, ανάλογα με τη βαθμίδα εκπαίδευσης ή και από εκπαιδευτικούς άλλων κλάδων εφόσον πρόκειται για μαθητές με προβλήματα όρασης ή ακοής. Τα ΤΕ λειτουργούν με δύο (2) διαφορετικούς τύπους προγραμμάτων:»</w:t>
      </w:r>
    </w:p>
    <w:p>
      <w:pPr>
        <w:pStyle w:val="MainText"/>
        <w:spacing w:before="120" w:after="0"/>
        <w:rPr>
          <w:lang w:val="el" w:eastAsia="el"/>
        </w:rPr>
      </w:pPr>
      <w:r>
        <w:rPr>
          <w:b/>
          <w:bCs/>
          <w:lang w:val="el" w:eastAsia="el"/>
        </w:rPr>
        <w:t>6.</w:t>
      </w:r>
      <w:r>
        <w:rPr>
          <w:lang w:val="el" w:eastAsia="el"/>
        </w:rPr>
        <w:t xml:space="preserve"> Στην παρ. 5 του άρθρου 29 του ν. 4521/2018 (Α΄ 38) προστίθεται δεύτερο εδάφιο ως εξής:</w:t>
      </w:r>
    </w:p>
    <w:p>
      <w:pPr>
        <w:spacing w:before="240" w:after="240"/>
        <w:rPr>
          <w:lang w:val="el" w:eastAsia="el"/>
        </w:rPr>
      </w:pPr>
      <w:r>
        <w:rPr>
          <w:lang w:val="el" w:eastAsia="el"/>
        </w:rPr>
        <w:t>«Σε περίπτωση έλλειψης υποψηφίων εκπαιδευτικών του κλάδου ΠΕ 89.02 (με προέλευση από τον πρώην κλάδο ΠΕ 18.44 Σχεδιασμού και Τεχνολογίας Ξύλου και Επίπλου), η διδασκαλία των εργαστηριακών μαθημάτων ξυλουργικής ανατίθεται με ωριαία αντιμισθία σε εμπειροτέχνες ιδιώτες που έχουν γνώση της αντίστοιχης τέχνης. Με απόφαση του Υπουργού Παιδείας, Έρευνας και Θρησκευμάτων, ορίζονται τα κριτήρια, η διαδικασία και κάθε λεπτομέρεια σχετική με την παραπάνω ανάθεση. Ο μέγιστος αριθμός των ωρών της εβδομαδιαίας απασχόλησης ανά εμπειροτέχνη ορίζεται σε δώδεκα (12) ώρες, το δε ύψος της ωριαίας αντιμισθίας ορίζεται σύμφωνα με τα προβλεπόμενα στην 2/64978/0022/2006 (Β΄ 1671) απόφαση, όπως συμπληρώθηκε με την 2/46098/0022/2007 (Β΄ 1765) απόφαση, που εφαρμόζονται αναλόγως.»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Διατάξεις Γενικής Γραμματείας Νέας Γενιάς και Γενικής Γραμματείας Δια Βίου Μάθησης</w:t>
      </w:r>
    </w:p>
    <w:p>
      <w:pPr>
        <w:pStyle w:val="MainText"/>
        <w:spacing w:before="120" w:after="0"/>
        <w:rPr>
          <w:lang w:val="el" w:eastAsia="el"/>
        </w:rPr>
      </w:pPr>
      <w:r>
        <w:rPr>
          <w:b/>
          <w:bCs/>
          <w:lang w:val="el" w:eastAsia="el"/>
        </w:rPr>
        <w:t>1.</w:t>
      </w:r>
      <w:r>
        <w:rPr>
          <w:lang w:val="el" w:eastAsia="el"/>
        </w:rPr>
        <w:t xml:space="preserve"> α) Η παρ. 2 του άρθρου 88 του ν. 4547//2018 (Α΄102) αντικαθίσταται ως εξής:</w:t>
      </w:r>
    </w:p>
    <w:p>
      <w:pPr>
        <w:spacing w:before="240" w:after="240"/>
        <w:rPr>
          <w:lang w:val="el" w:eastAsia="el"/>
        </w:rPr>
      </w:pPr>
      <w:r>
        <w:rPr>
          <w:lang w:val="el" w:eastAsia="el"/>
        </w:rPr>
        <w:t>«2. Οι φορείς που πρόκειται να τροποποιήσουν την άδειά τους μετά τις 31 Μαρτίου 2019 ή υποβάλλουν αίτηση επικαιροποίησης της άδειάς τους μετά τις 31 Μάϊου 2019, υποβάλλουν, σύμφωνα με τις περιπτώσεις 8 και 10 της υποπαραγράφου Θ.3 της παρ. Θ΄ του ν. 4093/2012, υποχρεωτικά τα δικαιολογητικά της παραγράφου 1 με την κατά οποιοδήποτε τρόπο τροποποίηση ή επικαιροποίηση της άδειάς τους.».</w:t>
      </w:r>
    </w:p>
    <w:p>
      <w:pPr>
        <w:pStyle w:val="StructureList1"/>
        <w:spacing w:before="120" w:after="0"/>
        <w:rPr>
          <w:lang w:val="el" w:eastAsia="el"/>
        </w:rPr>
      </w:pPr>
      <w:r>
        <w:rPr>
          <w:lang w:val="el" w:eastAsia="el"/>
        </w:rPr>
        <w:t>β)</w:t>
      </w:r>
      <w:r>
        <w:rPr>
          <w:lang w:val="en" w:eastAsia="en"/>
        </w:rPr>
        <w:tab/>
      </w:r>
      <w:r>
        <w:rPr>
          <w:lang w:val="el" w:eastAsia="el"/>
        </w:rPr>
        <w:t>Η περίπτωση α΄ ισχύει από την έναρξη ισχύος του ν. 4547/2018.</w:t>
      </w:r>
    </w:p>
    <w:p>
      <w:pPr>
        <w:pStyle w:val="MainText"/>
        <w:spacing w:before="120" w:after="0"/>
        <w:rPr>
          <w:lang w:val="el" w:eastAsia="el"/>
        </w:rPr>
      </w:pPr>
      <w:r>
        <w:rPr>
          <w:b/>
          <w:bCs/>
          <w:lang w:val="el" w:eastAsia="el"/>
        </w:rPr>
        <w:t>2.</w:t>
      </w:r>
      <w:r>
        <w:rPr>
          <w:lang w:val="el" w:eastAsia="el"/>
        </w:rPr>
        <w:t xml:space="preserve"> Στο πρώτο εδάφιο της παρ. 6 του άρθρου 89 του ν. 4547/2018 (Α΄ 102) η ημερομηνία 1.1.2019 αντικαθίσταται από την ημερομηνία 1.9.2019.</w:t>
      </w:r>
    </w:p>
    <w:p>
      <w:pPr>
        <w:pStyle w:val="MainText"/>
        <w:spacing w:before="120" w:after="0"/>
        <w:rPr>
          <w:lang w:val="el" w:eastAsia="el"/>
        </w:rPr>
      </w:pPr>
      <w:r>
        <w:rPr>
          <w:b/>
          <w:bCs/>
          <w:lang w:val="el" w:eastAsia="el"/>
        </w:rPr>
        <w:t>3.</w:t>
      </w:r>
      <w:r>
        <w:rPr>
          <w:lang w:val="el" w:eastAsia="el"/>
        </w:rPr>
        <w:t xml:space="preserve"> α) Στο τέλος του άρθρου 31 του ν. 4559/2018 (Α΄142) προστίθεται παράγραφος 3 ως εξής:</w:t>
      </w:r>
    </w:p>
    <w:p>
      <w:pPr>
        <w:spacing w:before="240" w:after="240"/>
        <w:rPr>
          <w:lang w:val="el" w:eastAsia="el"/>
        </w:rPr>
      </w:pPr>
      <w:r>
        <w:rPr>
          <w:lang w:val="el" w:eastAsia="el"/>
        </w:rPr>
        <w:t>«3. Οι υπάλληλοι που είχαν διοριστεί, μεταταγεί ή μεταφερθεί στην ενιαία Γενική Γραμματεία Νέας Γενιάς και Διά Βίου Μάθησης, εντάσσονται οργανικά, ύστερα από υπεύθυνη δήλωσή τους, η οποία κατατίθεται υποχρεωτικά στο αρμόδιο Τμήμα Ανθρώπινου Δυναμικού μέσα σε αποκλειστική προθεσμία δέκα (10) ημερών, εκδηλώνοντας οριστικά και αμετάκλητα την προτίμησή τους είτε για τη Γενική Γραμματεία Νέας Γενιάς είτε για τη Γενική Γραμματεία Διά Βίου Μάθησης. Μετά την πάροδο της ανωτέρω προθεσμίας, εκδίδεται διαπι- στωτική πράξη για την οριστική υπαγωγή της οργανικής τους θέσης στη Γενική Γραμματεία της επιλογής τους, η οποία δεν δημοσιεύεται στην Εφημερίδα της Κυβερνήσεως.».</w:t>
      </w:r>
    </w:p>
    <w:p>
      <w:pPr>
        <w:pStyle w:val="StructureList1"/>
        <w:spacing w:before="120" w:after="0"/>
        <w:rPr>
          <w:lang w:val="el" w:eastAsia="el"/>
        </w:rPr>
      </w:pPr>
      <w:r>
        <w:rPr>
          <w:lang w:val="el" w:eastAsia="el"/>
        </w:rPr>
        <w:t>β)</w:t>
      </w:r>
      <w:r>
        <w:rPr>
          <w:lang w:val="en" w:eastAsia="en"/>
        </w:rPr>
        <w:tab/>
      </w:r>
      <w:r>
        <w:rPr>
          <w:lang w:val="el" w:eastAsia="el"/>
        </w:rPr>
        <w:t>Η προθεσμία της παρ. 3 του άρθρου 31 του ν. 4559/2018 αρχίζει από την έναρξη ισχύος του παρόντος νόμου.</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Ρυθμίσεις για τα φροντιστήρια και τα κέντρα ξένων γλωσσών</w:t>
      </w:r>
    </w:p>
    <w:p>
      <w:pPr>
        <w:pStyle w:val="MainText"/>
        <w:spacing w:before="120" w:after="0"/>
        <w:rPr>
          <w:lang w:val="el" w:eastAsia="el"/>
        </w:rPr>
      </w:pPr>
      <w:r>
        <w:rPr>
          <w:b/>
          <w:bCs/>
          <w:lang w:val="el" w:eastAsia="el"/>
        </w:rPr>
        <w:t>1.</w:t>
      </w:r>
      <w:r>
        <w:rPr>
          <w:lang w:val="el" w:eastAsia="el"/>
        </w:rPr>
        <w:t xml:space="preserve"> Το πρώτο εδάφιο της περίπτωσης ε΄ της παρ. 1 του άρθρου 30 του ν. 4415/2016 (Α΄ 159), όπως έχει αντικατασταθεί με το άρθρο 106 του ν. 4547/2018 (Α΄ 102), αντικαθίσταται ως εξής:</w:t>
      </w:r>
    </w:p>
    <w:p>
      <w:pPr>
        <w:spacing w:before="240" w:after="240"/>
        <w:rPr>
          <w:lang w:val="el" w:eastAsia="el"/>
        </w:rPr>
      </w:pPr>
      <w:r>
        <w:rPr>
          <w:lang w:val="el" w:eastAsia="el"/>
        </w:rPr>
        <w:t>«ε) Με κοινή απόφαση του Υπουργού Παιδείας, Έρευνας και Θρησκευμάτων και του κατά περίπτωση συναρμόδιου Υπουργού επιτρέπεται η διασύνδεση του πληροφοριακού συστήματος με άλλα πληροφοριακά συστήματα και αρχεία του Δημοσίου, των Ο.Τ.Α., των Ν.Π.Δ.Δ. και των Ν.Π.Ι.Δ. του ευρύτερου δημόσιου τομέα, για την καλύτερη εξυπηρέτηση των σκοπών του παρόντος.</w:t>
      </w:r>
    </w:p>
    <w:p>
      <w:pPr>
        <w:spacing w:before="240" w:after="240"/>
        <w:rPr>
          <w:lang w:val="el" w:eastAsia="el"/>
        </w:rPr>
      </w:pPr>
      <w:r>
        <w:rPr>
          <w:lang w:val="el" w:eastAsia="el"/>
        </w:rPr>
        <w:t>2. Στον ν. 2545/1940 (Α΄ 287) προστίθενται άρθρα 71, 72, 73 και 74 ως εξής:</w:t>
      </w:r>
    </w:p>
    <w:p>
      <w:pPr>
        <w:spacing w:before="240" w:after="240"/>
        <w:rPr>
          <w:lang w:val="el" w:eastAsia="el"/>
        </w:rPr>
      </w:pPr>
      <w:r>
        <w:rPr>
          <w:lang w:val="el" w:eastAsia="el"/>
        </w:rPr>
        <w:t>«Άρθρο 71</w:t>
      </w:r>
    </w:p>
    <w:p>
      <w:pPr>
        <w:spacing w:before="240" w:after="240"/>
        <w:rPr>
          <w:lang w:val="el" w:eastAsia="el"/>
        </w:rPr>
      </w:pPr>
      <w:r>
        <w:rPr>
          <w:lang w:val="el" w:eastAsia="el"/>
        </w:rPr>
        <w:t>Παραβάσεις σχετικές με τη λειτουργία</w:t>
      </w:r>
    </w:p>
    <w:p>
      <w:pPr>
        <w:spacing w:before="240" w:after="240"/>
        <w:rPr>
          <w:lang w:val="el" w:eastAsia="el"/>
        </w:rPr>
      </w:pPr>
      <w:r>
        <w:rPr>
          <w:lang w:val="el" w:eastAsia="el"/>
        </w:rPr>
        <w:t>των Φροντιστηρίων και των</w:t>
      </w:r>
    </w:p>
    <w:p>
      <w:pPr>
        <w:spacing w:before="240" w:after="240"/>
        <w:rPr>
          <w:lang w:val="el" w:eastAsia="el"/>
        </w:rPr>
      </w:pPr>
      <w:r>
        <w:rPr>
          <w:lang w:val="el" w:eastAsia="el"/>
        </w:rPr>
        <w:t>Κέντρων Ξένων Γλωσσών</w:t>
      </w:r>
    </w:p>
    <w:p>
      <w:pPr>
        <w:spacing w:before="240" w:after="240"/>
        <w:rPr>
          <w:lang w:val="el" w:eastAsia="el"/>
        </w:rPr>
      </w:pPr>
      <w:r>
        <w:rPr>
          <w:lang w:val="el" w:eastAsia="el"/>
        </w:rPr>
        <w:t>Παραβάσεις για τη λειτουργία των Φροντιστηρίων και Κέντρων Ξένων Γλωσσών εκ μέρους των ιδιοκτητών και του διδακτικού προσωπικού αυτών είναι ιδίως:</w:t>
      </w:r>
    </w:p>
    <w:p>
      <w:pPr>
        <w:spacing w:before="240" w:after="240"/>
        <w:rPr>
          <w:lang w:val="el" w:eastAsia="el"/>
        </w:rPr>
      </w:pPr>
      <w:r>
        <w:rPr>
          <w:lang w:val="el" w:eastAsia="el"/>
        </w:rPr>
        <w:t>α) η λειτουργία του Φροντιστηρίου ή του Κέντρου Ξένων Γλωσσών χωρίς άδεια,</w:t>
      </w:r>
    </w:p>
    <w:p>
      <w:pPr>
        <w:spacing w:before="240" w:after="240"/>
        <w:rPr>
          <w:lang w:val="el" w:eastAsia="el"/>
        </w:rPr>
      </w:pPr>
      <w:r>
        <w:rPr>
          <w:lang w:val="el" w:eastAsia="el"/>
        </w:rPr>
        <w:t>β) η εκπρόθεσμη κατάθεση φακέλου για επικαιροποίηση των αδειών ίδρυσης και λειτουργίας του Φροντιστηρίου ή του Κέντρου Ξένων Γλωσσών,</w:t>
      </w:r>
    </w:p>
    <w:p>
      <w:pPr>
        <w:spacing w:before="240" w:after="240"/>
        <w:rPr>
          <w:lang w:val="el" w:eastAsia="el"/>
        </w:rPr>
      </w:pPr>
      <w:r>
        <w:rPr>
          <w:lang w:val="el" w:eastAsia="el"/>
        </w:rPr>
        <w:t>γ) η συστέγαση με ιδιωτικό σχολείο,</w:t>
      </w:r>
    </w:p>
    <w:p>
      <w:pPr>
        <w:spacing w:before="240" w:after="240"/>
        <w:rPr>
          <w:lang w:val="el" w:eastAsia="el"/>
        </w:rPr>
      </w:pPr>
      <w:r>
        <w:rPr>
          <w:lang w:val="el" w:eastAsia="el"/>
        </w:rPr>
        <w:t>δ) η απασχόληση διδακτικού προσωπικού χωρίς νόμιμη πρόσληψη,</w:t>
      </w:r>
    </w:p>
    <w:p>
      <w:pPr>
        <w:spacing w:before="240" w:after="240"/>
        <w:rPr>
          <w:lang w:val="el" w:eastAsia="el"/>
        </w:rPr>
      </w:pPr>
      <w:r>
        <w:rPr>
          <w:lang w:val="el" w:eastAsia="el"/>
        </w:rPr>
        <w:t>ε) η απασχόληση σε φροντιστήριο διδακτικού προσωπικού που δεν έχει τα από το νόμο οριζόμενα προσόντα για διδασκαλία εν γένει και η απασχόληση σε κέντρο ξένων γλωσσών διδακτικού προσωπικού που δεν έχει τα από το νόμο οριζόμενα προσόντα για διδασκαλία της εκάστοτε ξένης γλώσσας,</w:t>
      </w:r>
    </w:p>
    <w:p>
      <w:pPr>
        <w:spacing w:before="240" w:after="240"/>
        <w:rPr>
          <w:lang w:val="el" w:eastAsia="el"/>
        </w:rPr>
      </w:pPr>
      <w:r>
        <w:rPr>
          <w:lang w:val="el" w:eastAsia="el"/>
        </w:rPr>
        <w:t>στ) η παράλειψη υποβολής των κατά νόμο προβλεπό- μενων στοιχείων στο πληροφοριακό σύστημα της παρ. 1 του άρθρου 30 του ν. 4415/2016, όπως έχει αντικατασταθεί με το άρθρο 106 του ν. 4547/2018 (Α΄ 102) και ισχύει, ζ) η παρεμπόδιση άσκησης ελέγχου από την εποπτεύ- ουσα Αρχή,</w:t>
      </w:r>
    </w:p>
    <w:p>
      <w:pPr>
        <w:spacing w:before="240" w:after="240"/>
        <w:rPr>
          <w:lang w:val="el" w:eastAsia="el"/>
        </w:rPr>
      </w:pPr>
      <w:r>
        <w:rPr>
          <w:lang w:val="el" w:eastAsia="el"/>
        </w:rPr>
        <w:t>η) η παραβίαση από τον ιδιοκτήτη των διατάξεων της απόφασης 219434/Α5/21.12.2016 (Β΄ 4212).</w:t>
      </w:r>
    </w:p>
    <w:p>
      <w:pPr>
        <w:spacing w:before="240" w:after="240"/>
        <w:rPr>
          <w:lang w:val="el" w:eastAsia="el"/>
        </w:rPr>
      </w:pPr>
      <w:r>
        <w:rPr>
          <w:lang w:val="el" w:eastAsia="el"/>
        </w:rPr>
        <w:t>Άρθρο 72</w:t>
      </w:r>
    </w:p>
    <w:p>
      <w:pPr>
        <w:spacing w:before="240" w:after="240"/>
        <w:rPr>
          <w:lang w:val="el" w:eastAsia="el"/>
        </w:rPr>
      </w:pPr>
      <w:r>
        <w:rPr>
          <w:lang w:val="el" w:eastAsia="el"/>
        </w:rPr>
        <w:t>Κυρώσεις</w:t>
      </w:r>
    </w:p>
    <w:p>
      <w:pPr>
        <w:spacing w:before="240" w:after="240"/>
        <w:rPr>
          <w:lang w:val="el" w:eastAsia="el"/>
        </w:rPr>
      </w:pPr>
      <w:r>
        <w:rPr>
          <w:lang w:val="el" w:eastAsia="el"/>
        </w:rPr>
        <w:t>1. Για κάθε παράβαση των σχετικών με τη λειτουργία των Φροντιστηρίων και Κέντρων Ξένων Γλωσσών διατάξεων σε βάρος των ιδιοκτητών των Φροντιστηρίων και των Κέντρων Ξένων Γλωσσών προβλέπονται οι εξής κυρώσεις, ανάλογα με τη βαρύτητα της παράβασης:</w:t>
      </w:r>
    </w:p>
    <w:p>
      <w:pPr>
        <w:spacing w:before="240" w:after="240"/>
        <w:rPr>
          <w:lang w:val="el" w:eastAsia="el"/>
        </w:rPr>
      </w:pPr>
      <w:r>
        <w:rPr>
          <w:lang w:val="el" w:eastAsia="el"/>
        </w:rPr>
        <w:t>α) πρόστιμο από του ποσού των εκατό (100) ευρώ μέχρι του ποσού των δέκα χιλιάδων (10.000) ευρώ,</w:t>
      </w:r>
    </w:p>
    <w:p>
      <w:pPr>
        <w:spacing w:before="240" w:after="240"/>
        <w:rPr>
          <w:lang w:val="el" w:eastAsia="el"/>
        </w:rPr>
      </w:pPr>
      <w:r>
        <w:rPr>
          <w:lang w:val="el" w:eastAsia="el"/>
        </w:rPr>
        <w:t>β) προσωρινή και έως (1) ένα έτος ανάκληση της άδειας των Φροντιστηρίων ή των Κέντρων Ξένων Γλωσσών,</w:t>
      </w:r>
    </w:p>
    <w:p>
      <w:pPr>
        <w:spacing w:before="240" w:after="240"/>
        <w:rPr>
          <w:lang w:val="el" w:eastAsia="el"/>
        </w:rPr>
      </w:pPr>
      <w:r>
        <w:rPr>
          <w:lang w:val="el" w:eastAsia="el"/>
        </w:rPr>
        <w:t>γ) οριστική ανάκληση της άδειας του Φροντιστηρίου ή του Κέντρου Ξένων Γλωσσών.</w:t>
      </w:r>
    </w:p>
    <w:p>
      <w:pPr>
        <w:spacing w:before="240" w:after="240"/>
        <w:rPr>
          <w:lang w:val="el" w:eastAsia="el"/>
        </w:rPr>
      </w:pPr>
      <w:r>
        <w:rPr>
          <w:lang w:val="el" w:eastAsia="el"/>
        </w:rPr>
        <w:t>2. α) Αν διαπιστωθεί λειτουργία Φροντιστηρίου ή Κέντρου Ξένων Γλωσσών χωρίς άδεια ή αν αυτά συστεγάζονται με ιδιωτικό σχολείο, η οικεία Διεύθυνση Δευτεροβάθμιας Εκπαίδευσης εκδίδει διαπιστωτική πράξη διακοπής λειτουργίας της επιχείρησης, την οποία διαβιβάζει αμελλητί στην κατά τόπο αρμόδια αστυνομική αρχή. Η αστυνομική αρχή εκτελεί αμελλητί την οικεία πράξη, προβαίνοντας στην σφράγιση της εγκατάστασης, στην αφαίρεση των σχετικών επιγραφών και στις λοιπές κατά τον νόμο ενέργειες. Με τη διαπιστωτική πράξη επιβάλλεται διοικητικό πρόστιμο ύψους από του ποσού των πέντε χιλιάδων (5.000) ευρώ μέχρι του ποσού των δέκα χιλιάδων (10.000) ευρώ κατά του ιδιοκτήτη της επιχείρησης.</w:t>
      </w:r>
    </w:p>
    <w:p>
      <w:pPr>
        <w:spacing w:before="240" w:after="240"/>
        <w:rPr>
          <w:lang w:val="el" w:eastAsia="el"/>
        </w:rPr>
      </w:pPr>
      <w:r>
        <w:rPr>
          <w:lang w:val="el" w:eastAsia="el"/>
        </w:rPr>
        <w:t>β) Σε περίπτωση μη κατάθεσης φακέλου για επικαιροποίηση των αδειών ίδρυσης και λειτουργίας του Φροντιστηρίου ή του Κέντρου Ξένων Γλωσσών επιβάλλεται πρόστιμο από του ποσού των οχτακοσίων (800) ευρώ μέχρι του ποσού των χιλίων διακοσίων (1.200) ευρώ. Σε περίπτωση εκπρόθεσμης κατάθεσης φακέλου για επικαιροποίηση των αδειών ίδρυσης και λειτουργίας του Φροντιστηρίου ή του Κέντρου Ξένων Γλωσσών επιβάλλεται πρόστιμο από του ποσού των εκατό (100) ευρώ μέχρι του ποσού των τριακοσίων (300) ευρώ.</w:t>
      </w:r>
    </w:p>
    <w:p>
      <w:pPr>
        <w:spacing w:before="240" w:after="240"/>
        <w:rPr>
          <w:lang w:val="el" w:eastAsia="el"/>
        </w:rPr>
      </w:pPr>
      <w:r>
        <w:rPr>
          <w:lang w:val="el" w:eastAsia="el"/>
        </w:rPr>
        <w:t>γ) Αν διαπιστωθεί απασχόληση διδακτικού προσωπικού χωρίς νόμιμη πρόσληψη, ο οικείος Διευθυντής Δευτεροβάθμιας Εκπαίδευσης συντάσσει σχετικό πόρισμα. Το πόρισμα γίνεται γραπτώς και πρέπει να περιέχει όλα τα στοιχεία που υπάρχουν και αφορούν την παράβαση, τους δράστες και τις αποδείξεις. Ο Διευθυντής Δευτεροβάθμιας Εκπαίδευσης διαβιβάζει το πόρισμα αμελλητί στο Σώμα Επιθεώρησης Εργασίας.</w:t>
      </w:r>
    </w:p>
    <w:p>
      <w:pPr>
        <w:spacing w:before="240" w:after="240"/>
        <w:rPr>
          <w:lang w:val="el" w:eastAsia="el"/>
        </w:rPr>
      </w:pPr>
      <w:r>
        <w:rPr>
          <w:lang w:val="el" w:eastAsia="el"/>
        </w:rPr>
        <w:t>δ) Αν απασχολείται διδακτικό προσωπικό κατά παράβαση της περίπτωσης Ε΄ του άρθρου 71, επιβάλλεται πρόστιμο από του ποσού των χιλίων (1.000) ευρώ μέχρι του ποσού των πέντε χιλιάδων (5.000) ευρώ.</w:t>
      </w:r>
    </w:p>
    <w:p>
      <w:pPr>
        <w:spacing w:before="240" w:after="240"/>
        <w:rPr>
          <w:lang w:val="el" w:eastAsia="el"/>
        </w:rPr>
      </w:pPr>
      <w:r>
        <w:rPr>
          <w:lang w:val="el" w:eastAsia="el"/>
        </w:rPr>
        <w:t>ε) Αν δεν καταχωριστούν εγκαίρως, ή καταχωριστούν ψευδώς τα κατά νόμο προβλεπόμενα στοιχεία στο πληροφοριακό σύστημα της παρ. 1 του άρθρου 30 του ν. 4415/2016, επιβάλλεται πρόστιμο από του ποσού των χιλίων (1.000) ευρώ μέχρι του ποσού των δύο χιλιάδων (2.000) ευρώ και τάσσεται δεκαπενθήμερη προθεσμία για συμμόρφωση. Σε περίπτωση μη συμμόρφωσης επιβάλλεται νέο πρόστιμο και τάσσεται νέα προθεσμία για συμμόρφωση. Σε περίπτωση που η επιχείρηση υποπέσει για (4) τέσσερις φορές στο αδίκημα του παρόντος, επιβάλλεται προσωρινή και έως ένα (1) έτος ανάκληση άδειας.</w:t>
      </w:r>
    </w:p>
    <w:p>
      <w:pPr>
        <w:spacing w:before="240" w:after="240"/>
        <w:rPr>
          <w:lang w:val="el" w:eastAsia="el"/>
        </w:rPr>
      </w:pPr>
      <w:r>
        <w:rPr>
          <w:lang w:val="el" w:eastAsia="el"/>
        </w:rPr>
        <w:t>στ) Αν παρεμποδιστεί η άσκηση ελέγχου από εποπτεύ- ουσα Αρχή καλείται δημόσια δύναμη και επιβάλλεται πρόστιμο από του ποσού των δύο χιλιάδων (2.000) ευρώ μέχρι του ποσού των τριών χιλιάδων (3.000) ευρώ, ύστερα από πράξη του αρμόδιου αστυνομικού οργάνου που βεβαιώνει την παράβαση. Σε περίπτωση επανάληψης της ίδιας παράβασης ο οικείος Διευθυντής Εκπαίδευσης προβαίνει σε ανάκληση αδείας.</w:t>
      </w:r>
    </w:p>
    <w:p>
      <w:pPr>
        <w:spacing w:before="240" w:after="240"/>
        <w:rPr>
          <w:lang w:val="el" w:eastAsia="el"/>
        </w:rPr>
      </w:pPr>
      <w:r>
        <w:rPr>
          <w:lang w:val="el" w:eastAsia="el"/>
        </w:rPr>
        <w:t>3. Τα πρόστιμα που βεβαιώνονται σύμφωνα με το παρόν άρθρο εισπράττονται ως δημόσια έσοδα κατά τις διατάξεις του ΚΕΔΕ και πιστώνονται σε ειδικό κωδικό του Κρατικού Προϋπολογισμού.</w:t>
      </w:r>
    </w:p>
    <w:p>
      <w:pPr>
        <w:spacing w:before="240" w:after="240"/>
        <w:rPr>
          <w:lang w:val="el" w:eastAsia="el"/>
        </w:rPr>
      </w:pPr>
      <w:r>
        <w:rPr>
          <w:lang w:val="el" w:eastAsia="el"/>
        </w:rPr>
        <w:t>Άρθρο 73</w:t>
      </w:r>
    </w:p>
    <w:p>
      <w:pPr>
        <w:spacing w:before="240" w:after="240"/>
        <w:rPr>
          <w:lang w:val="el" w:eastAsia="el"/>
        </w:rPr>
      </w:pPr>
      <w:r>
        <w:rPr>
          <w:lang w:val="el" w:eastAsia="el"/>
        </w:rPr>
        <w:t>Αρμόδια όργανα για την επιβολή κυρώσεων</w:t>
      </w:r>
    </w:p>
    <w:p>
      <w:pPr>
        <w:spacing w:before="240" w:after="240"/>
        <w:rPr>
          <w:lang w:val="el" w:eastAsia="el"/>
        </w:rPr>
      </w:pPr>
      <w:r>
        <w:rPr>
          <w:lang w:val="el" w:eastAsia="el"/>
        </w:rPr>
        <w:t>Οι παραβάσεις της παραγράφου 2 του άρθρου 71 ελέγχονται από την οικεία Διεύθυνση Δευτεροβάθμιας Εκπαίδευσης η οποία επιβάλλει τις διοικητικές κυρώσεις. Η Αυτοτελής Διεύθυνση Ιδιωτικής Εκπαίδευσης μπορεί να δίνει εντολή ελέγχου και αυτοψίας στις οικείες Διευθύνσεις Εκπαίδευσης.</w:t>
      </w:r>
    </w:p>
    <w:p>
      <w:pPr>
        <w:spacing w:before="240" w:after="240"/>
        <w:rPr>
          <w:lang w:val="el" w:eastAsia="el"/>
        </w:rPr>
      </w:pPr>
      <w:r>
        <w:rPr>
          <w:lang w:val="el" w:eastAsia="el"/>
        </w:rPr>
        <w:t>Άρθρο 74</w:t>
      </w:r>
    </w:p>
    <w:p>
      <w:pPr>
        <w:spacing w:before="240" w:after="240"/>
        <w:rPr>
          <w:lang w:val="el" w:eastAsia="el"/>
        </w:rPr>
      </w:pPr>
      <w:r>
        <w:rPr>
          <w:lang w:val="el" w:eastAsia="el"/>
        </w:rPr>
        <w:t>Ενστάσεις κατά πειθαρχικών αποφάσεων</w:t>
      </w:r>
    </w:p>
    <w:p>
      <w:pPr>
        <w:spacing w:before="240" w:after="240"/>
        <w:rPr>
          <w:lang w:val="el" w:eastAsia="el"/>
        </w:rPr>
      </w:pPr>
      <w:r>
        <w:rPr>
          <w:lang w:val="el" w:eastAsia="el"/>
        </w:rPr>
        <w:t>Οι αποφάσεις με τις οποίες επιβάλλονται οι κατά το προηγούμενο άρθρο κυρώσεις υπόκεινται σε ενδικο- φανή προσφυγή ενώπιον του Περιφερειακού Διευθυντή Εκπαίδευσης εντός τριάντα (30) ημερών από την κοινοποίησή τους. Ο Περιφερειακός Διευθυντής Εκπαίδευσης οφείλει να αποφανθεί επί της προσφυγής εντός δεκαπέντε (15) ημερών.».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Διδασκαλία ξένων γλωσσών στα ξένα σχολεία</w:t>
      </w:r>
    </w:p>
    <w:p>
      <w:pPr>
        <w:pStyle w:val="MainText"/>
        <w:spacing w:before="120" w:after="0"/>
        <w:rPr>
          <w:lang w:val="el" w:eastAsia="el"/>
        </w:rPr>
      </w:pPr>
      <w:r>
        <w:rPr>
          <w:b/>
          <w:bCs/>
          <w:lang w:val="el" w:eastAsia="el"/>
        </w:rPr>
        <w:t>1.</w:t>
      </w:r>
      <w:r>
        <w:rPr>
          <w:lang w:val="el" w:eastAsia="el"/>
        </w:rPr>
        <w:t xml:space="preserve"> Τα ξένα Σχολεία που λειτουργούν σύμφωνα με τις διατάξεις του ν. 4862/1931 (Α΄ 2) επιτρέπεται, κατά παρέκκλιση του Ενιαίου Προγράμματος Σπουδών για τις ξένες γλώσσες (ΕΠΣ – ΞΓ), να περιλαμβάνουν στο ωρολόγιο πρόγραμμα ως πρώτη ξένη γλώσσα μία από τις προ- βλεπόμενες στο ΕΠΣ – ΞΓ ως δεύτερες ξένες γλώσσες.</w:t>
      </w:r>
    </w:p>
    <w:p>
      <w:pPr>
        <w:spacing w:before="240" w:after="240"/>
        <w:rPr>
          <w:lang w:val="el" w:eastAsia="el"/>
        </w:rPr>
      </w:pPr>
      <w:r>
        <w:rPr>
          <w:lang w:val="el" w:eastAsia="el"/>
        </w:rPr>
        <w:t>Το σχετικό δικαίωμα αποδίδεται στα ξένα σχολεία με την προϋπόθεση ότι η εν λόγω ξένη γλώσσα είναι:</w:t>
      </w:r>
    </w:p>
    <w:p>
      <w:pPr>
        <w:pStyle w:val="StructureList1"/>
        <w:spacing w:before="120" w:after="0"/>
        <w:rPr>
          <w:lang w:val="el" w:eastAsia="el"/>
        </w:rPr>
      </w:pPr>
      <w:r>
        <w:rPr>
          <w:lang w:val="el" w:eastAsia="el"/>
        </w:rPr>
        <w:t>α)</w:t>
      </w:r>
      <w:r>
        <w:rPr>
          <w:lang w:val="en" w:eastAsia="en"/>
        </w:rPr>
        <w:tab/>
      </w:r>
      <w:r>
        <w:rPr>
          <w:lang w:val="el" w:eastAsia="el"/>
        </w:rPr>
        <w:t>η επίσημη γλώσσα του κράτους στο οποίο έχει την έδρα του το νομικό πρόσωπο που διοικεί το ξένο σχολείο ή</w:t>
      </w:r>
    </w:p>
    <w:p>
      <w:pPr>
        <w:pStyle w:val="StructureList1"/>
        <w:spacing w:before="120" w:after="0"/>
        <w:rPr>
          <w:lang w:val="el" w:eastAsia="el"/>
        </w:rPr>
      </w:pPr>
      <w:r>
        <w:rPr>
          <w:lang w:val="el" w:eastAsia="el"/>
        </w:rPr>
        <w:t>β)</w:t>
      </w:r>
      <w:r>
        <w:rPr>
          <w:lang w:val="en" w:eastAsia="en"/>
        </w:rPr>
        <w:tab/>
      </w:r>
      <w:r>
        <w:rPr>
          <w:lang w:val="el" w:eastAsia="el"/>
        </w:rPr>
        <w:t>η επίσημη γλώσσα του κράτους του οποίου την ιθαγένεια έφερε ο ιδρυτής του σχολείου ή</w:t>
      </w:r>
    </w:p>
    <w:p>
      <w:pPr>
        <w:pStyle w:val="StructureList1"/>
        <w:spacing w:before="120" w:after="0"/>
        <w:rPr>
          <w:lang w:val="el" w:eastAsia="el"/>
        </w:rPr>
      </w:pPr>
      <w:r>
        <w:rPr>
          <w:lang w:val="el" w:eastAsia="el"/>
        </w:rPr>
        <w:t>γ)</w:t>
      </w:r>
      <w:r>
        <w:rPr>
          <w:lang w:val="en" w:eastAsia="en"/>
        </w:rPr>
        <w:tab/>
      </w:r>
      <w:r>
        <w:rPr>
          <w:lang w:val="el" w:eastAsia="el"/>
        </w:rPr>
        <w:t>αν το σχολείο ανήκει σε φυσικό πρόσωπο, η επίσημη γλώσσα του κράτους της ιθαγένειας του ιδιοκτήτη.</w:t>
      </w:r>
    </w:p>
    <w:p>
      <w:pPr>
        <w:spacing w:before="240" w:after="240"/>
        <w:rPr>
          <w:lang w:val="el" w:eastAsia="el"/>
        </w:rPr>
      </w:pPr>
      <w:r>
        <w:rPr>
          <w:lang w:val="el" w:eastAsia="el"/>
        </w:rPr>
        <w:t>Αν το ξένο σχολείο προβεί στην παρέκκλιση του προηγούμενου εδαφίου, ως δεύτερη ξένη γλώσσα διδάσκεται η αγγλική.</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ισχύει η διαδικασία της παρέκκλισης ως προς το ωρολόγιο πρόγραμμα διδασκαλίας, σύμφωνα την παρ. 2 του άρθρου 4 του ν. 682/1977 (Α΄ 244).</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Μεταθέσεις εκπαιδευτικών πρωτοβάθμιας εκπαίδευσης των ειδικοτήτων</w:t>
      </w:r>
    </w:p>
    <w:p>
      <w:pPr>
        <w:spacing w:before="240" w:after="240"/>
        <w:rPr>
          <w:lang w:val="el" w:eastAsia="el"/>
        </w:rPr>
      </w:pPr>
      <w:r>
        <w:rPr>
          <w:b/>
          <w:bCs/>
          <w:lang w:val="el" w:eastAsia="el"/>
        </w:rPr>
        <w:t>ΠΕ.06, ΠΕ.11, ΠΕ.79.01 και ΤΕ.16</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 μετατίθενται, ύστερα από αίτησή τους, εκπαιδευτικοί πρωτοβάθμιας εκπαίδευσης των κλάδων- ειδικοτήτων ΠΕ.06, ΠΕ.11, ΠΕ.79.01 και ΤΕ.16 στην περιοχή μετάθεσης της πρώτης επιλογής τους, όπως αυτή είχε δηλωθεί στις αιτήσεις προτίμησής τους για μετάθεση που υπέβαλαν το σχολικό έτος 2012-2013, εφόσον στο πρόσωπό τους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κατά το σχολικό έτος 2012–2013 υπέβαλαν αίτηση προτίμησης για μετάθεση που απορρίφθηκε από τη Διοίκηση ως προς τη δηλωθείσα πρώτη επιλογή, λόγω μη ύπαρξης κενών οργανικών θέσεων και στην ίδια Διεύθυνση Πρωτοβάθμιας Εκπαίδευσης μετατάχθηκαν εκπαιδευτικοί Δευτεροβάθμιας Εκπαίδευσης των ιδίων κλάδων - ειδικοτήτων, δυνάμει του ν. 4172/2013,</w:t>
      </w:r>
    </w:p>
    <w:p>
      <w:pPr>
        <w:pStyle w:val="StructureList1"/>
        <w:spacing w:before="120" w:after="0"/>
        <w:rPr>
          <w:lang w:val="el" w:eastAsia="el"/>
        </w:rPr>
      </w:pPr>
      <w:r>
        <w:rPr>
          <w:lang w:val="el" w:eastAsia="el"/>
        </w:rPr>
        <w:t>β)</w:t>
      </w:r>
      <w:r>
        <w:rPr>
          <w:lang w:val="en" w:eastAsia="en"/>
        </w:rPr>
        <w:tab/>
      </w:r>
      <w:r>
        <w:rPr>
          <w:lang w:val="el" w:eastAsia="el"/>
        </w:rPr>
        <w:t>τόσο κατά την έναρξη ισχύος του ν. 4172/2013 (Α΄167) όσο και κατά την έναρξη ισχύος του παρόντος κατείχαν και εξακολουθούν να κατέχουν οργανικές θέσεις ή να βρίσκονται στη διάθεση των Υπηρεσιακών Συμβουλίων ως εκπαιδευτικοί Πρωτοβάθμιας Εκπαίδευσης στον ίδιο κλάδο-ειδικότητα,</w:t>
      </w:r>
    </w:p>
    <w:p>
      <w:pPr>
        <w:pStyle w:val="StructureList1"/>
        <w:spacing w:before="120" w:after="0"/>
        <w:rPr>
          <w:lang w:val="el" w:eastAsia="el"/>
        </w:rPr>
      </w:pPr>
      <w:r>
        <w:rPr>
          <w:lang w:val="el" w:eastAsia="el"/>
        </w:rPr>
        <w:t>γ)</w:t>
      </w:r>
      <w:r>
        <w:rPr>
          <w:lang w:val="en" w:eastAsia="en"/>
        </w:rPr>
        <w:tab/>
      </w:r>
      <w:r>
        <w:rPr>
          <w:lang w:val="el" w:eastAsia="el"/>
        </w:rPr>
        <w:t>κατά το σχολικό έτος 2012–2013 είχαν για την περιοχή μετάθεσης της πρώτης επιλογής τους ίσα ή περισσότερα μόρια μετάθεσης από τον τελευταίο σε μόρια εκπαιδευτικό Δευτεροβάθμιας Εκπαίδευσης των ιδίων ως ανωτέρω κλάδων-ειδικοτήτων, που μετατάχθηκε σύμφωνα με την παρ. 11 του άρθρου 82 του ν. 4172/2013 στην οικεία Διεύθυνση Πρωτοβάθμιας Εκπαίδευσης και τοποθετήθηκε στην ίδια περιοχή. Για τη σύγκριση των μορίων υπολογίζονται για τους εκπαιδευτικούς Δευτεροβάθμιας Εκπαίδευσης που μετατάχθηκαν τα μόρια μετάθεσης που θα συγκέντρωναν ως εκπαιδευτικοί Πρωτοβάθμιας Εκπαίδευσης για μετάθεση το σχολικό έτος 2012–2013.</w:t>
      </w:r>
    </w:p>
    <w:p>
      <w:pPr>
        <w:pStyle w:val="MainText"/>
        <w:spacing w:before="120" w:after="0"/>
        <w:rPr>
          <w:lang w:val="el" w:eastAsia="el"/>
        </w:rPr>
      </w:pPr>
      <w:r>
        <w:rPr>
          <w:b/>
          <w:bCs/>
          <w:lang w:val="el" w:eastAsia="el"/>
        </w:rPr>
        <w:t>2.</w:t>
      </w:r>
      <w:r>
        <w:rPr>
          <w:lang w:val="el" w:eastAsia="el"/>
        </w:rPr>
        <w:t xml:space="preserve"> Οι αιτήσεις της παραγράφου 1 υποβάλλονται εντός αποκλειστικής προθεσμίας δεκαπέντε (15) ημερών από τη δημοσίευση σχετικής πρόσκλησης στην ιστοσελίδα του Υπουργείου Παιδείας, Έρευνας και Θρησκευμάτων. Η πρόσκληση εκδίδεται μέσα στο μήνα Απρίλιο του 2019, από την αρμόδια Διεύθυνση Διοίκησης Εκπαιδευτικού Προσωπικού Πρωτοβάθμιας και Δευτεροβάθμιας Εκπαίδευσης του Υπουργείου Παιδείας, Έρευνας και Θρησκευμάτων.</w:t>
      </w:r>
    </w:p>
    <w:p>
      <w:pPr>
        <w:pStyle w:val="MainText"/>
        <w:spacing w:before="120" w:after="0"/>
        <w:rPr>
          <w:lang w:val="el" w:eastAsia="el"/>
        </w:rPr>
      </w:pPr>
      <w:r>
        <w:rPr>
          <w:b/>
          <w:bCs/>
          <w:lang w:val="el" w:eastAsia="el"/>
        </w:rPr>
        <w:t>3.</w:t>
      </w:r>
      <w:r>
        <w:rPr>
          <w:lang w:val="el" w:eastAsia="el"/>
        </w:rPr>
        <w:t xml:space="preserve"> Οι μεταθέσεις του παρόντος διενεργούνται κατά παρέκκλιση από κάθε άλλη αντίθετη διάταξη.</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Εισαγωγή φοιτητών</w:t>
      </w:r>
    </w:p>
    <w:p>
      <w:pPr>
        <w:spacing w:before="240" w:after="240"/>
        <w:rPr>
          <w:lang w:val="el" w:eastAsia="el"/>
        </w:rPr>
      </w:pPr>
      <w:r>
        <w:rPr>
          <w:b/>
          <w:bCs/>
          <w:lang w:val="el" w:eastAsia="el"/>
        </w:rPr>
        <w:t>σε Τμήματα Μουσικών Σπουδών</w:t>
      </w:r>
    </w:p>
    <w:p>
      <w:pPr>
        <w:pStyle w:val="MainText"/>
        <w:spacing w:before="120" w:after="0"/>
        <w:rPr>
          <w:lang w:val="el" w:eastAsia="el"/>
        </w:rPr>
      </w:pPr>
      <w:r>
        <w:rPr>
          <w:b/>
          <w:bCs/>
          <w:lang w:val="el" w:eastAsia="el"/>
        </w:rPr>
        <w:t>1.</w:t>
      </w:r>
      <w:r>
        <w:rPr>
          <w:lang w:val="el" w:eastAsia="el"/>
        </w:rPr>
        <w:t xml:space="preserve"> H παρ. 1 του άρθρου 19 του ν. 4559/2018 (Α΄ 142) αντικαθίσταται ως εξής:</w:t>
      </w:r>
    </w:p>
    <w:p>
      <w:pPr>
        <w:spacing w:before="240" w:after="240"/>
        <w:rPr>
          <w:lang w:val="el" w:eastAsia="el"/>
        </w:rPr>
      </w:pPr>
      <w:r>
        <w:rPr>
          <w:lang w:val="el" w:eastAsia="el"/>
        </w:rPr>
        <w:t>«1. Η εισαγωγή στο Τμήμα Μουσικών Σπουδών του Ιονίου Πανεπιστημίου, στο Τμήμα Μουσικής Επιστήμης και Τέχνης του Πανεπιστημίου Μακεδονίας, στο Τμήμα Μουσικών Σπουδών του Πανεπιστημίου Ιωαννίνων και στο Τμήμα Εθνομουσικολογίας του Ιονίου Πανεπιστημίου γίνεται μέσω εισαγωγικών εξετάσεων πανελλαδικού επιπέδου που διοργανώνονται σύμφωνα με τις διατάξεις του παρόντος.».</w:t>
      </w:r>
    </w:p>
    <w:p>
      <w:pPr>
        <w:pStyle w:val="MainText"/>
        <w:spacing w:before="120" w:after="0"/>
        <w:rPr>
          <w:lang w:val="el" w:eastAsia="el"/>
        </w:rPr>
      </w:pPr>
      <w:r>
        <w:rPr>
          <w:b/>
          <w:bCs/>
          <w:lang w:val="el" w:eastAsia="el"/>
        </w:rPr>
        <w:t>2.</w:t>
      </w:r>
      <w:r>
        <w:rPr>
          <w:lang w:val="el" w:eastAsia="el"/>
        </w:rPr>
        <w:t xml:space="preserve"> Στο άρθρο 19 του ν. 4559/2018 (Α΄142), μετά την παράγραφο 2, προστίθεται παράγραφος 2Α ως εξής:</w:t>
      </w:r>
    </w:p>
    <w:p>
      <w:pPr>
        <w:spacing w:before="240" w:after="240"/>
        <w:rPr>
          <w:lang w:val="el" w:eastAsia="el"/>
        </w:rPr>
      </w:pPr>
      <w:r>
        <w:rPr>
          <w:lang w:val="el" w:eastAsia="el"/>
        </w:rPr>
        <w:t>«2Α α). Οι υποψήφιοι, μαθητές και απόφοιτοι, εξετάζονται πανελλαδικώς στα εξής μουσικά μαθήματα:</w:t>
      </w:r>
    </w:p>
    <w:p>
      <w:pPr>
        <w:spacing w:before="240" w:after="240"/>
        <w:rPr>
          <w:lang w:val="el" w:eastAsia="el"/>
        </w:rPr>
      </w:pPr>
      <w:r>
        <w:rPr>
          <w:lang w:val="el" w:eastAsia="el"/>
        </w:rPr>
        <w:t>αα) Μουσική Εκτέλεση και Ερμηνεία.</w:t>
      </w:r>
    </w:p>
    <w:p>
      <w:pPr>
        <w:spacing w:before="240" w:after="240"/>
        <w:rPr>
          <w:lang w:val="el" w:eastAsia="el"/>
        </w:rPr>
      </w:pPr>
      <w:r>
        <w:rPr>
          <w:lang w:val="el" w:eastAsia="el"/>
        </w:rPr>
        <w:t>Αξιολογείται το επίπεδο οργανοχρησίας των υποψηφίων. Ως μουσικό όργανο εννοείται και η φωνητική τέχνη.</w:t>
      </w:r>
    </w:p>
    <w:p>
      <w:pPr>
        <w:spacing w:before="240" w:after="240"/>
        <w:rPr>
          <w:lang w:val="el" w:eastAsia="el"/>
        </w:rPr>
      </w:pPr>
      <w:r>
        <w:rPr>
          <w:lang w:val="el" w:eastAsia="el"/>
        </w:rPr>
        <w:t>ββ) Μουσική Αντίληψη και Γνώση.</w:t>
      </w:r>
    </w:p>
    <w:p>
      <w:pPr>
        <w:spacing w:before="240" w:after="240"/>
        <w:rPr>
          <w:lang w:val="el" w:eastAsia="el"/>
        </w:rPr>
      </w:pPr>
      <w:r>
        <w:rPr>
          <w:lang w:val="el" w:eastAsia="el"/>
        </w:rPr>
        <w:t>Οι υποψήφιοι καλούνται να απαντήσουν σε σύντομα ερωτήματα με τα οποία αξιολογείται το επίπεδο θεωρητικών μουσικών γνώσεων.</w:t>
      </w:r>
    </w:p>
    <w:p>
      <w:pPr>
        <w:spacing w:before="240" w:after="240"/>
        <w:rPr>
          <w:lang w:val="el" w:eastAsia="el"/>
        </w:rPr>
      </w:pPr>
      <w:r>
        <w:rPr>
          <w:lang w:val="el" w:eastAsia="el"/>
        </w:rPr>
        <w:t>Τα μαθήματα αυτά βαθμολογούνται στην εκατοντάβαθμη κλίμακα.</w:t>
      </w:r>
    </w:p>
    <w:p>
      <w:pPr>
        <w:spacing w:before="240" w:after="240"/>
        <w:rPr>
          <w:lang w:val="el" w:eastAsia="el"/>
        </w:rPr>
      </w:pPr>
      <w:r>
        <w:rPr>
          <w:lang w:val="el" w:eastAsia="el"/>
        </w:rPr>
        <w:t>β) Για την εξαγωγή της συνολικής βαθμολογίας των υποψηφίων συνυπολογίζονται ο βαθμός Απολυτηρίου Λυκείου κάθε υποψηφίου, ο βαθμός που έλαβε στις πανελλήνιες εξετάσεις στο μάθημα «Νεοελληνική Γλώσσα» και ο βαθμός στα μαθήματα «Μουσική Εκτέλεση» και «Μουσική Αντίληψη» με τους εξής συντελεστές:</w:t>
      </w:r>
    </w:p>
    <w:p>
      <w:pPr>
        <w:spacing w:before="240" w:after="240"/>
        <w:rPr>
          <w:lang w:val="el" w:eastAsia="el"/>
        </w:rPr>
      </w:pPr>
      <w:r>
        <w:rPr>
          <w:lang w:val="el" w:eastAsia="el"/>
        </w:rPr>
        <w:t>αα) ο βαθμός στο μάθημα «Μουσική Εκτέλεση» αντιστοιχεί στο τριάντα τοις εκατό (30%) της συνολικής βαθμολογίας,</w:t>
      </w:r>
    </w:p>
    <w:p>
      <w:pPr>
        <w:spacing w:before="240" w:after="240"/>
        <w:rPr>
          <w:lang w:val="el" w:eastAsia="el"/>
        </w:rPr>
      </w:pPr>
      <w:r>
        <w:rPr>
          <w:lang w:val="el" w:eastAsia="el"/>
        </w:rPr>
        <w:t>ββ) ο βαθμός στο μάθημα «Μουσική Αντίληψη» αντιστοιχεί στο τριάντα τοις εκατό (30%) της συνολικής βαθμολογίας,</w:t>
      </w:r>
    </w:p>
    <w:p>
      <w:pPr>
        <w:spacing w:before="240" w:after="240"/>
        <w:rPr>
          <w:lang w:val="el" w:eastAsia="el"/>
        </w:rPr>
      </w:pPr>
      <w:r>
        <w:rPr>
          <w:lang w:val="el" w:eastAsia="el"/>
        </w:rPr>
        <w:t>γγ) ο βαθμός στο μάθημα «Νεοελληνική Γλώσσα» αντιστοιχεί στο τριάντα τοις εκατό (30%) της συνολικής βαθμολογίας,</w:t>
      </w:r>
    </w:p>
    <w:p>
      <w:pPr>
        <w:spacing w:before="240" w:after="240"/>
        <w:rPr>
          <w:lang w:val="el" w:eastAsia="el"/>
        </w:rPr>
      </w:pPr>
      <w:r>
        <w:rPr>
          <w:lang w:val="el" w:eastAsia="el"/>
        </w:rPr>
        <w:t>δδ) ο βαθμός του Απολυτηρίου Λυκείου αντιστοιχεί στο δέκα τοις εκατό (10%) της συνολικής βαθμολογίας.</w:t>
      </w:r>
    </w:p>
    <w:p>
      <w:pPr>
        <w:spacing w:before="240" w:after="240"/>
        <w:rPr>
          <w:lang w:val="el" w:eastAsia="el"/>
        </w:rPr>
      </w:pPr>
      <w:r>
        <w:rPr>
          <w:lang w:val="el" w:eastAsia="el"/>
        </w:rPr>
        <w:t>Απαραίτητη προϋπόθεση για την εισαγωγή του υποψηφίου στα ανωτέρω Τμήματα είναι ο μέσος όρος του βαθμού στα δύο (2) μουσικά μαθήματα να ισούται τουλάχιστον με το ήμισυ του άριστα, δηλαδή με πενήντα τοις εκατό (50%), υπό την προϋπόθεση ότι ο υποψήφιος έχει λάβει σε κάθε μάθημα βαθμό τουλάχιστον τριάντα τοις εκατό (30%).».</w:t>
      </w:r>
    </w:p>
    <w:p>
      <w:pPr>
        <w:pStyle w:val="MainText"/>
        <w:spacing w:before="120" w:after="0"/>
        <w:rPr>
          <w:lang w:val="el" w:eastAsia="el"/>
        </w:rPr>
      </w:pPr>
      <w:r>
        <w:rPr>
          <w:b/>
          <w:bCs/>
          <w:lang w:val="el" w:eastAsia="el"/>
        </w:rPr>
        <w:t>3.</w:t>
      </w:r>
      <w:r>
        <w:rPr>
          <w:lang w:val="el" w:eastAsia="el"/>
        </w:rPr>
        <w:t xml:space="preserve"> Στο άρθρο 19 του ν. 4559/2018 προστίθεται παράγραφος 5 ως εξής:</w:t>
      </w:r>
    </w:p>
    <w:p>
      <w:pPr>
        <w:spacing w:before="240" w:after="240"/>
        <w:rPr>
          <w:lang w:val="el" w:eastAsia="el"/>
        </w:rPr>
      </w:pPr>
      <w:r>
        <w:rPr>
          <w:lang w:val="el" w:eastAsia="el"/>
        </w:rPr>
        <w:t>«5 . Οι διατάξεις του παρόντος άρθρου εφαρμόζονται για πρώτη φορά για το ακαδημαϊκό έτος 2019 - 2020.».</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Τροποποίηση του ν. 3966/2011</w:t>
      </w:r>
    </w:p>
    <w:p>
      <w:pPr>
        <w:pStyle w:val="MainText"/>
        <w:spacing w:before="120" w:after="0"/>
        <w:rPr>
          <w:lang w:val="el" w:eastAsia="el"/>
        </w:rPr>
      </w:pPr>
      <w:r>
        <w:rPr>
          <w:b/>
          <w:bCs/>
          <w:lang w:val="el" w:eastAsia="el"/>
        </w:rPr>
        <w:t>1.</w:t>
      </w:r>
      <w:r>
        <w:rPr>
          <w:lang w:val="el" w:eastAsia="el"/>
        </w:rPr>
        <w:t xml:space="preserve"> Τα δύο πρώτα εδάφια της παρ. 2 του άρθρου 27 του ν. 3966/2011 (Α΄ 118) αντικαθίστανται ως εξής:</w:t>
      </w:r>
    </w:p>
    <w:p>
      <w:pPr>
        <w:spacing w:before="240" w:after="240"/>
        <w:rPr>
          <w:lang w:val="el" w:eastAsia="el"/>
        </w:rPr>
      </w:pPr>
      <w:r>
        <w:rPr>
          <w:lang w:val="el" w:eastAsia="el"/>
        </w:rPr>
        <w:t>«2. Το Διοικητικό Συμβούλιο καταρτίζει, ύστερα από εισήγηση του Προέδρου, Κανονισμό Εσωτερικής Οργάνωσης και Λειτουργίας, στον οποίο εξειδικεύονται τα θέματα οργάνωσης και λειτουργίας του Ι.Τ.Υ.Ε. Διόφαντος. Ο Κανονισμός Εσωτερικής Οργάνωσης και Λειτουργίας εγκρίνεται με προεδρικό διάταγμα, που εκδίδεται με πρόταση των Υπουργών Παιδείας, Έρευνας και Θρησκευμάτων, Οικονομικών και Διοικητικής Ανασυγκρότησης.».</w:t>
      </w:r>
    </w:p>
    <w:p>
      <w:pPr>
        <w:pStyle w:val="MainText"/>
        <w:spacing w:before="120" w:after="0"/>
        <w:rPr>
          <w:lang w:val="el" w:eastAsia="el"/>
        </w:rPr>
      </w:pPr>
      <w:r>
        <w:rPr>
          <w:b/>
          <w:bCs/>
          <w:lang w:val="el" w:eastAsia="el"/>
        </w:rPr>
        <w:t>2.</w:t>
      </w:r>
      <w:r>
        <w:rPr>
          <w:lang w:val="el" w:eastAsia="el"/>
        </w:rPr>
        <w:t xml:space="preserve"> Το προεδρικό διάταγμα της παραγράφου 1 εκδίδεται μέσα σε προθεσμία έξι (6) μηνών από την έναρξη ισχύος του παρόντος, η οποία μπορεί να παραταθεί για μία (1) μόνο φορά με κοινή απόφαση των Υπουργών Παιδείας, Έρευνας και Θρησκευμάτων, Οικονομικών και Διοικητικής Ανασυγκρότησης.</w:t>
      </w:r>
    </w:p>
    <w:p>
      <w:pPr>
        <w:pStyle w:val="MainText"/>
        <w:spacing w:before="120" w:after="0"/>
        <w:rPr>
          <w:lang w:val="el" w:eastAsia="el"/>
        </w:rPr>
      </w:pPr>
      <w:r>
        <w:rPr>
          <w:b/>
          <w:bCs/>
          <w:lang w:val="el" w:eastAsia="el"/>
        </w:rPr>
        <w:t>3.</w:t>
      </w:r>
      <w:r>
        <w:rPr>
          <w:lang w:val="el" w:eastAsia="el"/>
        </w:rPr>
        <w:t xml:space="preserve"> α) Στην περίπτωση α΄ της παρ. 3 του άρθρου 2 του ν. 3966/2011 (Α΄ 118), όπως το άρθρο αυτό είχε τροποποιηθεί με την παρ. 1 του άρθρου 70 του ν. 4485/2017 (Α΄114) και αντικαταστάθηκε με το άρθρο 53 του ν. 4547/2018 (Α΄102), ύστερα από την υποπερίπτωση ζζ΄ προστίθεται υποπερίπτωση ηη΄ ως εξής:</w:t>
      </w:r>
    </w:p>
    <w:p>
      <w:pPr>
        <w:spacing w:before="240" w:after="240"/>
        <w:rPr>
          <w:lang w:val="el" w:eastAsia="el"/>
        </w:rPr>
      </w:pPr>
      <w:r>
        <w:rPr>
          <w:lang w:val="el" w:eastAsia="el"/>
        </w:rPr>
        <w:t>«ηη) τη χορήγηση άδειας για τη διεξαγωγή έρευνας σε σχολικές μονάδες ή στα Κέντρα Εκπαιδευτικής και Συμβουλευτικής Υποστήριξης (Κ.Ε.Σ.Υ.). Για έρευνα που διεξάγεται από μέλος του προσωπικού ή φοιτητή Α.Ε.Ι. δεν απαιτείται η εισήγηση ή η γνώμη του Ι.Ε.Π. εφόσον το σχετικό αίτημα συνοδεύεται από εισήγηση της Επιτροπής Δεοντολογίας του οικείου Α.Ε.Ι. ή του Διοικητικού Συμβουλίου του Τμήματος, εφόσον πρόκειται για Παιδαγωγικό Τμήμα.</w:t>
      </w:r>
    </w:p>
    <w:p>
      <w:pPr>
        <w:spacing w:before="240" w:after="240"/>
        <w:rPr>
          <w:lang w:val="el" w:eastAsia="el"/>
        </w:rPr>
      </w:pPr>
      <w:r>
        <w:rPr>
          <w:lang w:val="el" w:eastAsia="el"/>
        </w:rPr>
        <w:t>β) Για την εφαρμογή της περίπτωσης α΄ ως Παιδαγωγικά Τμήματα νοούνται τα Τμήματα που απονέμουν τα πτυχία της υποπερίπτωσης γγ΄ της περίπτωσης β΄ της παραγράφου 4 του άρθρου 54 του παρόντος.».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Νοσοκομεία εποπτευόμενα από το ΥΠ.Π.Ε.Θ.</w:t>
      </w:r>
    </w:p>
    <w:p>
      <w:pPr>
        <w:spacing w:before="240" w:after="240"/>
        <w:rPr>
          <w:lang w:val="el" w:eastAsia="el"/>
        </w:rPr>
      </w:pPr>
      <w:r>
        <w:rPr>
          <w:lang w:val="el" w:eastAsia="el"/>
        </w:rPr>
        <w:t>Στο τέλος της παρ. 4 του άρθρου 27 του ν. 4472/2017 (Α΄ 74), η οποία προστέθηκε με την περίπτωση β΄ της παρ. 2 του άρθρου τέταρτου του ν. 4542/2018 (Α΄ 95), προστίθεται περίπτωση γ΄ ως εξής:</w:t>
      </w:r>
    </w:p>
    <w:p>
      <w:pPr>
        <w:spacing w:before="240" w:after="240"/>
        <w:rPr>
          <w:lang w:val="el" w:eastAsia="el"/>
        </w:rPr>
      </w:pPr>
      <w:r>
        <w:rPr>
          <w:lang w:val="el" w:eastAsia="el"/>
        </w:rPr>
        <w:t>«γ) Ειδικά για το Αρεταίειο, το Αιγινήτειο και το Ευγενί- δειο, την αρμοδιότητα έκδοσης της απόφασης έγκρισης σκοπιμότητας για την υποπερίπτωση αα΄ της περίπτωσης α΄ έχει ο Υπουργός Παιδείας, Έρευνας και Θρησκευμάτων, για την υποπερίπτωση ββ΄ της περίπτωσης α΄ η Σύγκλητος του Ε.Κ.Π.Α., ενώ για τις λοιπές υποπεριπτώσεις της περίπτωσης α΄, καθώς και για την έγκριση σκοπιμότητας της περίπτωσης β΄ την αρμοδιότητα έχει η Εφορεία, προκειμένου για το Αρεταίειο και το Αιγινήτειο, και το Διοικητικό Συμβούλιο για το Ευγενίδειο.».</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Σύσταση Γραφείου Νομικού Συμβούλου του Νομικού Συμβουλίου του Κράτους στην Ακαδημία Αθηνών</w:t>
      </w:r>
    </w:p>
    <w:p>
      <w:pPr>
        <w:pStyle w:val="MainText"/>
        <w:spacing w:before="120" w:after="0"/>
        <w:rPr>
          <w:lang w:val="el" w:eastAsia="el"/>
        </w:rPr>
      </w:pPr>
      <w:r>
        <w:rPr>
          <w:b/>
          <w:bCs/>
          <w:lang w:val="el" w:eastAsia="el"/>
        </w:rPr>
        <w:t>1.</w:t>
      </w:r>
      <w:r>
        <w:rPr>
          <w:lang w:val="el" w:eastAsia="el"/>
        </w:rPr>
        <w:t xml:space="preserve"> Στην Ακαδημία Αθηνών συνιστάται Γραφείο Νομικού Συμβούλου του Νομικού Συμβουλίου του Κράτους (Ν.Σ.Κ), στο οποίο προΐσταται Νομικός Σύμβουλος του Κράτους, ο οποίος έχει τη γενική εποπτεία του Γραφείου, την επιμέλεια για την ομαλή και απρόσκοπτη λειτουργία του και τη διεκπεραίωση των υποθέσεων της αρμοδι- ότητάς του, η οποία συνίσταται αποκλειστικά: α) στην παροχή γνωμοδοτήσεων, σύμφωνα με τις διατάξεις του Οργανισμού του Ν.Σ.Κ (ν. 3086/2002, Α΄ 324), σε νομικής φύσης γραπτά ερωτήματα, που του υποβάλλονται από τα συλλογικά (Ολομέλεια, Σύγκλητος, Τάξεις) και τα μονομελή (Πρόεδρος Ακαδημίας, Πρόεδροι Τάξεων, Γενικός Γραμματέας) θεσμικά όργανα της Ακαδημίας και β) στην καθοδήγηση όλων των υπηρεσιών της Ακαδημίας με προφορικές συμβουλές επί απλών νομικών ζητημάτων που του θέτουν.</w:t>
      </w:r>
    </w:p>
    <w:p>
      <w:pPr>
        <w:pStyle w:val="MainText"/>
        <w:spacing w:before="120" w:after="0"/>
        <w:rPr>
          <w:lang w:val="el" w:eastAsia="el"/>
        </w:rPr>
      </w:pPr>
      <w:r>
        <w:rPr>
          <w:b/>
          <w:bCs/>
          <w:lang w:val="el" w:eastAsia="el"/>
        </w:rPr>
        <w:t>2.</w:t>
      </w:r>
      <w:r>
        <w:rPr>
          <w:lang w:val="el" w:eastAsia="el"/>
        </w:rPr>
        <w:t xml:space="preserve"> Η αποδοχή ή μη των γνωμοδοτήσεων της προηγούμενης παραγράφου ανήκει στην αρμοδιότητα της Συγκλήτου της Ακαδημίας. Επί σοβαρών ή γενικότερης σημασίας, για την Ακαδημία, θεμάτων, η Σύγκλητος ή ο Πρόεδρος της Ακαδημίας, δύνανται να παραπέμψουν γνωμοδότηση προς αποδοχή ή μη στην Ολομέλεια της Ακαδημίας.</w:t>
      </w:r>
    </w:p>
    <w:p>
      <w:pPr>
        <w:pStyle w:val="MainText"/>
        <w:spacing w:before="120" w:after="0"/>
        <w:rPr>
          <w:lang w:val="el" w:eastAsia="el"/>
        </w:rPr>
      </w:pPr>
      <w:r>
        <w:rPr>
          <w:b/>
          <w:bCs/>
          <w:lang w:val="el" w:eastAsia="el"/>
        </w:rPr>
        <w:t>3.</w:t>
      </w:r>
      <w:r>
        <w:rPr>
          <w:lang w:val="el" w:eastAsia="el"/>
        </w:rPr>
        <w:t xml:space="preserve"> Τα όργανα διοίκησης της Ακαδημίας υποχρεούνται να παρέχουν στο Γραφείο Νομικού Συμβούλου κάθε έγγραφο που κατέχουν, το οποίο τους ζητείται από αυτό για την άσκηση των αρμοδιοτήτων του.</w:t>
      </w:r>
    </w:p>
    <w:p>
      <w:pPr>
        <w:pStyle w:val="MainText"/>
        <w:spacing w:before="120" w:after="0"/>
        <w:rPr>
          <w:lang w:val="el" w:eastAsia="el"/>
        </w:rPr>
      </w:pPr>
      <w:r>
        <w:rPr>
          <w:b/>
          <w:bCs/>
          <w:lang w:val="el" w:eastAsia="el"/>
        </w:rPr>
        <w:t>4.</w:t>
      </w:r>
      <w:r>
        <w:rPr>
          <w:lang w:val="el" w:eastAsia="el"/>
        </w:rPr>
        <w:t xml:space="preserve"> Η Ακαδημία Αθηνών υποχρεούται να παρέχει στο Γραφείο Νομικού Συμβούλου την απαραίτητη για τη λειτουργία του υλικοτεχνική υποδομή. Για τη γραμματειακή υποστήριξη του Γραφείου, ο Πρόεδρος της Ακαδημίας διαθέτει μέχρι δύο (2) διοικητικούς υπαλλήλους της Ακαδημίας για χρονικό διάστημα έως δύο (2) έτη, το οποίο μπορεί να παραταθεί.</w:t>
      </w:r>
    </w:p>
    <w:p>
      <w:pPr>
        <w:pStyle w:val="MainText"/>
        <w:spacing w:before="120" w:after="0"/>
        <w:rPr>
          <w:lang w:val="el" w:eastAsia="el"/>
        </w:rPr>
      </w:pPr>
      <w:r>
        <w:rPr>
          <w:b/>
          <w:bCs/>
          <w:lang w:val="el" w:eastAsia="el"/>
        </w:rPr>
        <w:t>5.</w:t>
      </w:r>
      <w:r>
        <w:rPr>
          <w:lang w:val="el" w:eastAsia="el"/>
        </w:rPr>
        <w:t xml:space="preserve"> Οι οργανικές θέσεις των Νομικών Συμβούλων του Ν.Σ.Κ. αυξάνονται κατά μία (1).</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Κατάργηση του Κ.Τ.Ε. Θεσσαλίας,</w:t>
      </w:r>
    </w:p>
    <w:p>
      <w:pPr>
        <w:spacing w:before="240" w:after="240"/>
        <w:rPr>
          <w:lang w:val="el" w:eastAsia="el"/>
        </w:rPr>
      </w:pPr>
      <w:r>
        <w:rPr>
          <w:b/>
          <w:bCs/>
          <w:lang w:val="el" w:eastAsia="el"/>
        </w:rPr>
        <w:t>του Κ.Τ.Ε. Πειραιά και Νήσων, του Κ.Τ.Ε. Στερεάς</w:t>
      </w:r>
    </w:p>
    <w:p>
      <w:pPr>
        <w:spacing w:before="240" w:after="240"/>
        <w:rPr>
          <w:lang w:val="el" w:eastAsia="el"/>
        </w:rPr>
      </w:pPr>
      <w:r>
        <w:rPr>
          <w:b/>
          <w:bCs/>
          <w:lang w:val="el" w:eastAsia="el"/>
        </w:rPr>
        <w:t>Ελλάδας και του Κ.Τ.Ε. Ηπείρου και Ιονίων Νήσων</w:t>
      </w:r>
    </w:p>
    <w:p>
      <w:pPr>
        <w:spacing w:before="240" w:after="240"/>
        <w:rPr>
          <w:lang w:val="el" w:eastAsia="el"/>
        </w:rPr>
      </w:pPr>
      <w:r>
        <w:rPr>
          <w:lang w:val="el" w:eastAsia="el"/>
        </w:rPr>
        <w:t>Το Κέντρο Τεχνολογικής Έρευνας (Κ.Τ.Ε.) Θεσσαλίας που ιδρύθηκε με το π.δ. 143/2001 (Α΄ 123) και το Κ.Τ.Ε.</w:t>
      </w:r>
    </w:p>
    <w:p>
      <w:pPr>
        <w:spacing w:before="240" w:after="240"/>
        <w:rPr>
          <w:lang w:val="el" w:eastAsia="el"/>
        </w:rPr>
      </w:pPr>
      <w:r>
        <w:rPr>
          <w:lang w:val="el" w:eastAsia="el"/>
        </w:rPr>
        <w:t>Στερεάς Ελλάδας που ιδρύθηκε με το π.δ. 171/2003 (Α΄142) εντάσσονται στον Ε.Λ.Κ.Ε. του Πανεπιστημίου Θεσσαλίας, το Κ.Τ.Ε. Πειραιά και Νήσων που ιδρύθηκε με το π.δ. 143/2001 εντάσσεται στον Ε.Λ.Κ.Ε. του Πανεπιστημίου Δυτικής Αττικής και το Κ.Τ.Ε. Ηπείρου και Ιονίων Νήσων που ιδρύθηκε με το π.δ. 214/2001 (Α΄ 167), εντάσσεται στον Ε.Λ.Κ.Ε. του Πανεπιστημίου Ιωαννίνων. Οι αντίστοιχοι Ε.Λ.Κ.Ε. υποκαθίστανται αυτοδικαίως και χωρίς καμία άλλη διατύπωση σε όλα τα δικαιώματα, υποχρεώσεις και έννομες σχέσεις των εντασσόμενων Κ.Τ.Ε. και η ένταξη αυτή εξομοιώνεται με καθολική διαδοχή. Οι δίκες των εντασσόμενων νομικών προσώπων συνεχίζονται από τον Ε.Λ.Κ.Ε. χωρίς καμία άλλη διατύπωση και χωρίς να επέρχεται βίαιη διακοπή τους, λόγω της ένταξης. Τα εντασσόμενα νομικά πρόσωπα λύονται χωρίς να ακολουθήσει εκκαθάριση και το σύνολο της περιουσίας τους, ενεργητικό και παθητικό, μεταβιβάζεται στον Ε.Λ.Κ.Ε., ο οποίος καθίσταται αποκλειστικός κύριος, νομέας, κάτοχος και δικαιούχος κάθε κινητής και ακίνητης περιουσίας, καθώς και κάθε άλλου περιουσιακού στοιχείου των εντασσόμενων νομικών προσώπων, με την επιφύλαξη των διατάξεων για δωρεές, κληρονομίες και κληροδοσίες και των διατυπώσεων δημοσιότητας για τα ακίνητα. Το με κάθε σχέση εργασίας προσωπικό των ανωτέρω νομικών προσώπων μεταφέρεται αυτοδικαίως με την ίδια σχέση εργασίας στον Ε.Λ.Κ.Ε., διατηρώντας τα δικαιώματα και τις υποχρεώσεις που απορρέουν από τη σχέση εργασίας που ισχύουν κατά το χρόνο συγχώνευσης.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Μεταφορά αρμοδιότητας και εργαστηρίου αντιντόπινγκ στο Ε.Κ.Ε.Φ.Ε - Δημόκριτος</w:t>
      </w:r>
    </w:p>
    <w:p>
      <w:pPr>
        <w:pStyle w:val="MainText"/>
        <w:spacing w:before="120" w:after="0"/>
        <w:rPr>
          <w:lang w:val="el" w:eastAsia="el"/>
        </w:rPr>
      </w:pPr>
      <w:r>
        <w:rPr>
          <w:b/>
          <w:bCs/>
          <w:lang w:val="el" w:eastAsia="el"/>
        </w:rPr>
        <w:t>1.</w:t>
      </w:r>
      <w:r>
        <w:rPr>
          <w:lang w:val="el" w:eastAsia="el"/>
        </w:rPr>
        <w:t xml:space="preserve"> Ο Τομέας Ελέγχου Φαρμακοδιέγερσης του Εθνικού Κέντρου Αθλητικών Ερευνών (Ε.Κ.Α.Ε.) του άρθρου 49 του Κανονισμού Λειτουργίας του Ν.Π.Ι.Δ. με την επωνυμία «Ολυμπιακό Αθλητικό Κέντρο Αθηνών (O.A.K.A) Σπύρος Λούης» (O.A.K.A) που εγκρίθηκε με την 999/15.1.1988 (Β΄ 37) απόφαση των Υπουργών Προεδρίας της Κυβέρνησης και Πολιτισμού καταργείται.</w:t>
      </w:r>
    </w:p>
    <w:p>
      <w:pPr>
        <w:pStyle w:val="MainText"/>
        <w:spacing w:before="120" w:after="0"/>
        <w:rPr>
          <w:lang w:val="el" w:eastAsia="el"/>
        </w:rPr>
      </w:pPr>
      <w:r>
        <w:rPr>
          <w:b/>
          <w:bCs/>
          <w:lang w:val="el" w:eastAsia="el"/>
        </w:rPr>
        <w:t>2.</w:t>
      </w:r>
      <w:r>
        <w:rPr>
          <w:lang w:val="el" w:eastAsia="el"/>
        </w:rPr>
        <w:t xml:space="preserve"> Το σύνολο των αρμοδιοτήτων των τμημάτων αναλυτικού ελέγχου ντόπινγκ και μεταβολικών μελετών του καταργούμενου Τομέα Ελέγχου Φαρμακοδιέγερσης της παραγράφου 1, αναλαμβάνει το Ινστιτούτο Βιοεπιστημών και Εφαρμογών (Ι.Β.Ε.) του Ν.Π.Δ.Δ. με την επωνυμία «Εθνικό Κέντρο Έρευνας Φυσικών Επιστημών Δημόκριτος» (Ε.Κ.Ε.Φ.Ε. Δημόκριτος) του άρθρου 13Α του ν. 4310/2014.</w:t>
      </w:r>
    </w:p>
    <w:p>
      <w:pPr>
        <w:pStyle w:val="MainText"/>
        <w:spacing w:before="120" w:after="0"/>
        <w:rPr>
          <w:lang w:val="el" w:eastAsia="el"/>
        </w:rPr>
      </w:pPr>
      <w:r>
        <w:rPr>
          <w:b/>
          <w:bCs/>
          <w:lang w:val="el" w:eastAsia="el"/>
        </w:rPr>
        <w:t>3.</w:t>
      </w:r>
      <w:r>
        <w:rPr>
          <w:lang w:val="el" w:eastAsia="el"/>
        </w:rPr>
        <w:t xml:space="preserve"> Στο Ε.Κ.Ε.Φ.Ε. Δημόκριτος περιέρχεται και ανήκει: α) η αποκλειστική διαχείριση και εκμετάλλευση του εργαστηρίου αναλυτικού ελέγχου ντόπινγκ του Ε.Κ.Α.Ε. που στεγάζεται σε αυτόνομο κτίριο στον περιβάλλοντα χώρο του Ο.Α.Κ.Α. και έχει πιστοποιηθεί από το Διεθνή Οργανισμό Αντι-ντόπινγκ (WADA) και</w:t>
      </w:r>
    </w:p>
    <w:p>
      <w:pPr>
        <w:pStyle w:val="StructureList1"/>
        <w:spacing w:before="120" w:after="0"/>
        <w:rPr>
          <w:lang w:val="el" w:eastAsia="el"/>
        </w:rPr>
      </w:pPr>
      <w:r>
        <w:rPr>
          <w:lang w:val="el" w:eastAsia="el"/>
        </w:rPr>
        <w:t>β)</w:t>
      </w:r>
      <w:r>
        <w:rPr>
          <w:lang w:val="en" w:eastAsia="en"/>
        </w:rPr>
        <w:tab/>
      </w:r>
      <w:r>
        <w:rPr>
          <w:lang w:val="el" w:eastAsia="el"/>
        </w:rPr>
        <w:t>η κυριότητα του εξοπλισμού και της εν γένει κινητής περιουσίας του Ο.Α.Κ.Α. που χρησιμοποιείται κατά την έναρξη ισχύος του παρόντος, από το εργαστήριο αναλυτικού ελέγχου ντόπινγκ του Ε.Κ.Α.Ε. Για την παράδοση - παραλαβή του εξοπλισμού και της εν γένει κινητής περιουσίας του πρώτου εδαφίου διενεργείται, το αργότερο μέσα σε ένα (1) μήνα από την έναρξη ισχύος του παρόντος απογραφή και καταγραφή των παραδοτέων κινητών και συντάσσεται σχετικό πρωτόκολλο, το οποίο υπογράφεται από τον Πρόεδρο του Διοικητικού Συμβουλίου (Δ.Σ.) του Ο.Α.Κ.Α. και το Διευθυντή του Ε.Κ.Ε.Φ.Ε. Δημόκριτος.</w:t>
      </w:r>
    </w:p>
    <w:p>
      <w:pPr>
        <w:pStyle w:val="MainText"/>
        <w:spacing w:before="120" w:after="0"/>
        <w:rPr>
          <w:lang w:val="el" w:eastAsia="el"/>
        </w:rPr>
      </w:pPr>
      <w:r>
        <w:rPr>
          <w:b/>
          <w:bCs/>
          <w:lang w:val="el" w:eastAsia="el"/>
        </w:rPr>
        <w:t>4.</w:t>
      </w:r>
      <w:r>
        <w:rPr>
          <w:lang w:val="el" w:eastAsia="el"/>
        </w:rPr>
        <w:t xml:space="preserve"> Μέσα σε αποκλειστική προθεσμία δέκα (10) ημερών από την έναρξη ισχύος του παρόντος, το πάσης φύσεως τακτικό προσωπικό του Ο.Α.Κ.Α. που υπηρετεί στο εργαστήριο αναλυτικού ελέγχου ντόπινγκ του Ε.Κ.Α.Ε. υπο- χρεούται να δηλώσει εγγράφως προς το Δ.Σ. του Ο.Α.Κ.Α. αν συναινεί ή όχι στην ένταξή του στο Ε.Κ.Ε.Φ.Ε. Δημόκριτος, με ταυτόχρονη μεταφορά της οργανικής του θέσης. Άπρακτη πάροδος της προθεσμίας του πρώτου εδαφίου λογίζεται ως σιωπηρή συναίνεση. Με κοινή απόφαση του Υπουργού Παιδείας, Έρευνας και Θρησκευμάτων και Πολιτισμού και Αθλητισμού, η οποία εκδίδεται ύστερα από εισήγηση του Δ.Σ. του Ο.Α.Κ.Α., το πάσης φύσεως τακτικό προσωπικό του Ο.Α.Κ.Α. το οποίο συναίνεσε ρητά ή σιωπηρά στην ένταξη του στο Ε.Κ.Ε.Φ.Ε. Δημόκριτος εντάσσεται σε αυτό, με ταυτόχρονη μεταφορά της οργανικής του θέσης και της μισθοδοσίας του και με την ίδια σχέση εργασίας, διατηρώντας όλα τα μισθολογικά, ασφαλιστικά και πάσης φύσεως εργασιακά δικαιώματα. Με την ίδια απόφαση ρυθμίζονται όλα τα ειδικότερα και λεπτομερειακής φύσης ζητήματα σχετικά με την μεταφορά των αρμοδιοτήτων των τμημάτων αναλυτικού ελέγχου ντόπινγκ και μεταβολικών μελετών, του εξοπλισμού και του προσωπικού και της μισθοδοσίας αυτού.</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Ρυθμίσεις για τη Σιβιτανίδειο Δημόσια Σχολή Τεχνών και Επαγγελμάτων</w:t>
      </w:r>
    </w:p>
    <w:p>
      <w:pPr>
        <w:pStyle w:val="MainText"/>
        <w:spacing w:before="120" w:after="0"/>
        <w:rPr>
          <w:lang w:val="el" w:eastAsia="el"/>
        </w:rPr>
      </w:pPr>
      <w:r>
        <w:rPr>
          <w:b/>
          <w:bCs/>
          <w:lang w:val="el" w:eastAsia="el"/>
        </w:rPr>
        <w:t>1.</w:t>
      </w:r>
      <w:r>
        <w:rPr>
          <w:lang w:val="el" w:eastAsia="el"/>
        </w:rPr>
        <w:t xml:space="preserve"> Στο άρθρο 30 του ν. 4186/2013 (Α΄ 193) προστίθεται παράγραφος 5 ως εξής:</w:t>
      </w:r>
    </w:p>
    <w:p>
      <w:pPr>
        <w:spacing w:before="240" w:after="240"/>
        <w:rPr>
          <w:lang w:val="el" w:eastAsia="el"/>
        </w:rPr>
      </w:pPr>
      <w:r>
        <w:rPr>
          <w:lang w:val="el" w:eastAsia="el"/>
        </w:rPr>
        <w:t>«5. Το Διοικητικό Συμβούλιο της Σιβιτανιδείου Δημοσίας Σχολής Τεχνών και Επαγγελμάτων αποτελείται από τα εξής μέλη:</w:t>
      </w:r>
    </w:p>
    <w:p>
      <w:pPr>
        <w:spacing w:before="240" w:after="240"/>
        <w:rPr>
          <w:lang w:val="el" w:eastAsia="el"/>
        </w:rPr>
      </w:pPr>
      <w:r>
        <w:rPr>
          <w:lang w:val="el" w:eastAsia="el"/>
        </w:rPr>
        <w:t>α) τον Αρχιεπίσκοπο Αθηνών και Πάσης Ελλάδος, ως Πρόεδρο,</w:t>
      </w:r>
    </w:p>
    <w:p>
      <w:pPr>
        <w:spacing w:before="240" w:after="240"/>
        <w:rPr>
          <w:lang w:val="el" w:eastAsia="el"/>
        </w:rPr>
      </w:pPr>
      <w:r>
        <w:rPr>
          <w:lang w:val="el" w:eastAsia="el"/>
        </w:rPr>
        <w:t>β) τον Πρόεδρο του Νομικού Συμβουλίου του Κράτους, ως Αντιπρόεδρο,</w:t>
      </w:r>
    </w:p>
    <w:p>
      <w:pPr>
        <w:spacing w:before="240" w:after="240"/>
        <w:rPr>
          <w:lang w:val="el" w:eastAsia="el"/>
        </w:rPr>
      </w:pPr>
      <w:r>
        <w:rPr>
          <w:lang w:val="el" w:eastAsia="el"/>
        </w:rPr>
        <w:t>γ) έναν (1) Αντιπρόεδρο του Νομικού Συμβουλίου του Κράτους που προτείνεται από τον Υπουργό Οικονομικών,</w:t>
      </w:r>
    </w:p>
    <w:p>
      <w:pPr>
        <w:spacing w:before="240" w:after="240"/>
        <w:rPr>
          <w:lang w:val="el" w:eastAsia="el"/>
        </w:rPr>
      </w:pPr>
      <w:r>
        <w:rPr>
          <w:lang w:val="el" w:eastAsia="el"/>
        </w:rPr>
        <w:t>δ) τον/την Γενικό/ή Διευθυντή/ρια της Σχολής,</w:t>
      </w:r>
    </w:p>
    <w:p>
      <w:pPr>
        <w:spacing w:before="240" w:after="240"/>
        <w:rPr>
          <w:lang w:val="el" w:eastAsia="el"/>
        </w:rPr>
      </w:pPr>
      <w:r>
        <w:rPr>
          <w:lang w:val="el" w:eastAsia="el"/>
        </w:rPr>
        <w:t>ε) έξι (6) μέλη, που είναι μέλη Δ.Ε.Π. Πανεπιστημίων ή Ε.Π. Τ.Ε.Ι. ή στελέχη της δημόσιας δευτεροβάθμιας εκπαίδευσης ή στελέχη της δημόσιας διοίκησης, συμπεριλαμβανομένων των νομικών προσώπων δημοσίου δικαίου και των Ο.Τ.Α. όλων των βαθμίδων, ή μέλη επιστημονικών συλλόγων ή επιμελητηρίων,</w:t>
      </w:r>
    </w:p>
    <w:p>
      <w:pPr>
        <w:spacing w:before="240" w:after="240"/>
        <w:rPr>
          <w:lang w:val="el" w:eastAsia="el"/>
        </w:rPr>
      </w:pPr>
      <w:r>
        <w:rPr>
          <w:lang w:val="el" w:eastAsia="el"/>
        </w:rPr>
        <w:t>στ) έναν (1) κοινό εκπρόσωπο των όλων των εκπαιδευτικών και διοικητικών υπαλλήλων (μόνιμων και ιδιωτικού δικαίου αορίστου χρόνου) της Σχολής που εκλέγεται με άμεση, καθολική και μυστική ψηφοφορία. Η ψηφοφορία διεξάγεται με επιμέλεια του Διοικητικού Συμβουλίου της Σχολής. Με απόφαση του Υπουργού Παιδείας, Έρευνας και Θρησκευμάτων μετά από εισήγηση του Διοικητικού Συμβουλίου της Σχολής που δημοσιεύεται στην Εφημερίδα της Κυβερνήσεως καθορίζεται η διαδικασία εκλογής του ανωτέρω κοινού εκπροσώπου όλων των εκπαιδευτικών και διοικητικών υπαλλήλων της Σχολής και του αναπληρωτή του κατ’ αναλογία με τα οριζόμενα στο π.δ. 1/2003 (Α΄ 1). Ο εκπρόσωπος προτείνεται εντός εξήντα (60) ημερών από την παραλαβή του σχετικού αιτήματος και η μη πρότασή του δεν παρακωλύει τη συγκρότηση και λειτουργία του Διοικητικού Συμβουλίου χωρίς το μέλος αυτό.</w:t>
      </w:r>
    </w:p>
    <w:p>
      <w:pPr>
        <w:spacing w:before="240" w:after="240"/>
        <w:rPr>
          <w:lang w:val="el" w:eastAsia="el"/>
        </w:rPr>
      </w:pPr>
      <w:r>
        <w:rPr>
          <w:lang w:val="el" w:eastAsia="el"/>
        </w:rPr>
        <w:t>Η θητεία των μελών των υποπεριπτώσεων α΄, β΄, γ΄ και δ΄ διαρκεί για όσο χρονικό διάστημα διατηρούν την ανωτέρω ιδιότητά τους. Τα μέλη των υποπεριπτώσεων ε΄ και στ΄ ορίζονται με τα αναπληρωματικά τους για τριετή θητεία.</w:t>
      </w:r>
    </w:p>
    <w:p>
      <w:pPr>
        <w:spacing w:before="240" w:after="240"/>
        <w:rPr>
          <w:lang w:val="el" w:eastAsia="el"/>
        </w:rPr>
      </w:pPr>
      <w:r>
        <w:rPr>
          <w:lang w:val="el" w:eastAsia="el"/>
        </w:rPr>
        <w:t>Το Διοικητικό Συμβούλιο συγκροτείται με απόφαση του Υπουργού Παιδείας, Έρευνας και Θρησκευμάτων. Το Διοικητικό Συμβούλιο βρίσκεται σε απαρτία, όταν στη σύνθεσή του μετέχουν επτά (7) τουλάχιστον μέλη, μεταξύ των οποίων ο Πρόεδρος ή ο Αντιπρόεδρος.»</w:t>
      </w:r>
    </w:p>
    <w:p>
      <w:pPr>
        <w:pStyle w:val="MainText"/>
        <w:spacing w:before="120" w:after="0"/>
        <w:rPr>
          <w:lang w:val="el" w:eastAsia="el"/>
        </w:rPr>
      </w:pPr>
      <w:r>
        <w:rPr>
          <w:b/>
          <w:bCs/>
          <w:lang w:val="el" w:eastAsia="el"/>
        </w:rPr>
        <w:t>2.</w:t>
      </w:r>
      <w:r>
        <w:rPr>
          <w:lang w:val="el" w:eastAsia="el"/>
        </w:rPr>
        <w:t xml:space="preserve"> α) Στο άρθρο 20 του π.δ. 1/2003 (Α΄ 1) προστίθεται παράγραφος 4 ως εξής:</w:t>
      </w:r>
    </w:p>
    <w:p>
      <w:pPr>
        <w:spacing w:before="240" w:after="240"/>
        <w:rPr>
          <w:lang w:val="el" w:eastAsia="el"/>
        </w:rPr>
      </w:pPr>
      <w:r>
        <w:rPr>
          <w:lang w:val="el" w:eastAsia="el"/>
        </w:rPr>
        <w:t>«4 . Οι μόνιμοι εκπαιδευτικοί των σχολικών μονάδων δευτεροβάθμιας εκπαίδευσης της Σιβιτανιδείου Δημοσίας Σχολής Τεχνών και Επαγγελμάτων έχουν δικαίωμα του εκλέγειν και του εκλέγεσθαι μόνο για το ΚΥΣΔΕ, ενώ οι αναπληρωτές εκπαιδευτικοί έχουν δικαίωμα του εκλέ- γειν μόνο για το ΚΥΣΔΕ.».</w:t>
      </w:r>
    </w:p>
    <w:p>
      <w:pPr>
        <w:pStyle w:val="StructureList1"/>
        <w:spacing w:before="120" w:after="0"/>
        <w:rPr>
          <w:lang w:val="el" w:eastAsia="el"/>
        </w:rPr>
      </w:pPr>
      <w:r>
        <w:rPr>
          <w:lang w:val="el" w:eastAsia="el"/>
        </w:rPr>
        <w:t>β)</w:t>
      </w:r>
      <w:r>
        <w:rPr>
          <w:lang w:val="en" w:eastAsia="en"/>
        </w:rPr>
        <w:tab/>
      </w:r>
      <w:r>
        <w:rPr>
          <w:lang w:val="el" w:eastAsia="el"/>
        </w:rPr>
        <w:t>Στο άρθρο 23 του π.δ. 1/2003 (Α΄ 1) προστίθεται παράγραφος 4 ως εξής:</w:t>
      </w:r>
    </w:p>
    <w:p>
      <w:pPr>
        <w:spacing w:before="240" w:after="240"/>
        <w:rPr>
          <w:lang w:val="el" w:eastAsia="el"/>
        </w:rPr>
      </w:pPr>
      <w:r>
        <w:rPr>
          <w:lang w:val="el" w:eastAsia="el"/>
        </w:rPr>
        <w:t>«4 . Το Διοικητικό Συμβούλιο της Σιβιτανιδείου συντάσσει πίνακες εκλογέων στους οποίους περιλαμβάνονται οι εκπαιδευτικοί που υπηρετούν (οργανικά, με απόσπαση ή ως προσωρινοί αναπληρωτές) ή διατελούν σε άδεια κάθε μορφής στις σχολικές μονάδες της Σχολής.».</w:t>
      </w:r>
    </w:p>
    <w:p>
      <w:pPr>
        <w:pStyle w:val="Heading6"/>
        <w:spacing w:before="240" w:after="240"/>
        <w:rPr>
          <w:lang w:val="el" w:eastAsia="el"/>
        </w:rPr>
      </w:pPr>
      <w:r>
        <w:rPr>
          <w:rStyle w:val="article-num"/>
          <w:b/>
          <w:bCs/>
          <w:lang w:val="el" w:eastAsia="el"/>
        </w:rPr>
        <w:t>Άρθρο 52</w:t>
      </w:r>
    </w:p>
    <w:p>
      <w:pPr>
        <w:pStyle w:val="MainText"/>
        <w:spacing w:before="120" w:after="0"/>
        <w:rPr>
          <w:lang w:val="el" w:eastAsia="el"/>
        </w:rPr>
      </w:pPr>
      <w:r>
        <w:rPr>
          <w:b/>
          <w:bCs/>
          <w:lang w:val="el" w:eastAsia="el"/>
        </w:rPr>
        <w:t>1.</w:t>
      </w:r>
      <w:r>
        <w:rPr>
          <w:lang w:val="el" w:eastAsia="el"/>
        </w:rPr>
        <w:t xml:space="preserve"> Στην παρ. 1 του άρθρου 15 του ν. 4485/2017 (Α΄114) γίνονται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στο πρώτο εδάφιο της περίπτωσης α΄ οι λέξεις «τεσσάρων (4) ετών» αντικαθίστανται από τις λέξεις «τριών (3) ετών»,</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δ΄απαλείφεται.</w:t>
      </w:r>
    </w:p>
    <w:p>
      <w:pPr>
        <w:pStyle w:val="MainText"/>
        <w:spacing w:before="120" w:after="0"/>
        <w:rPr>
          <w:lang w:val="el" w:eastAsia="el"/>
        </w:rPr>
      </w:pPr>
      <w:r>
        <w:rPr>
          <w:b/>
          <w:bCs/>
          <w:lang w:val="el" w:eastAsia="el"/>
        </w:rPr>
        <w:t>2.</w:t>
      </w:r>
      <w:r>
        <w:rPr>
          <w:lang w:val="el" w:eastAsia="el"/>
        </w:rPr>
        <w:t xml:space="preserve"> Το πρώτο, το δεύτερο και το τρίτο εδάφιο της παρ. 12 του άρθρου 15 του ν. 4485/2017 αντικαθίστανται ως εξής:</w:t>
      </w:r>
    </w:p>
    <w:p>
      <w:pPr>
        <w:spacing w:before="240" w:after="240"/>
        <w:rPr>
          <w:lang w:val="el" w:eastAsia="el"/>
        </w:rPr>
      </w:pPr>
      <w:r>
        <w:rPr>
          <w:lang w:val="el" w:eastAsia="el"/>
        </w:rPr>
        <w:t>«12. Αν ο Πρύτανης παραιτηθεί, εκλείψει για οποιονδήποτε λόγο ή ακυρωθεί η εκλογή του κατά τα δύο (2) πρώτα έτη της θητείας του, για τη μέχρι τη λήξη της προ- κηρυχθείσας θητείας χρονική περίοδο, διενεργούνται από τη Σύγκλητο, εκλογές για την ανάδειξη Πρύτανη. Η θητεία του νέου Πρύτανη θεωρείται πλήρης. Το προηγούμενο εδάφιο δεν ισχύει αν η εκλογή έλαβε χώρα κατά το δεύτερο έτος της προκηρυχθείσας θητείας και αναδείχθηκε Πρύτανης πρόσωπο διαφορετικό από αυτό που κατείχε το αξίωμα.».</w:t>
      </w:r>
    </w:p>
    <w:p>
      <w:pPr>
        <w:pStyle w:val="MainText"/>
        <w:spacing w:before="120" w:after="0"/>
        <w:rPr>
          <w:lang w:val="el" w:eastAsia="el"/>
        </w:rPr>
      </w:pPr>
      <w:r>
        <w:rPr>
          <w:b/>
          <w:bCs/>
          <w:lang w:val="el" w:eastAsia="el"/>
        </w:rPr>
        <w:t>3.</w:t>
      </w:r>
      <w:r>
        <w:rPr>
          <w:lang w:val="el" w:eastAsia="el"/>
        </w:rPr>
        <w:t xml:space="preserve"> Στην παρ. 13 του άρθρου 15 του ν. 4485/2017 γίνονται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περίπτωση α΄ οι λέξεις «κατά τα τρία (3) πρώτα έτη» αντικαθίστανται από τις λέξεις «κατά τα δύο (2) πρώτα έτη»,</w:t>
      </w:r>
    </w:p>
    <w:p>
      <w:pPr>
        <w:pStyle w:val="StructureList1"/>
        <w:spacing w:before="120" w:after="0"/>
        <w:rPr>
          <w:lang w:val="el" w:eastAsia="el"/>
        </w:rPr>
      </w:pPr>
      <w:r>
        <w:rPr>
          <w:lang w:val="el" w:eastAsia="el"/>
        </w:rPr>
        <w:t>β)</w:t>
      </w:r>
      <w:r>
        <w:rPr>
          <w:lang w:val="en" w:eastAsia="en"/>
        </w:rPr>
        <w:tab/>
      </w:r>
      <w:r>
        <w:rPr>
          <w:lang w:val="el" w:eastAsia="el"/>
        </w:rPr>
        <w:t>στο πέμπτο εδάφιο διαγράφονται οι λέξεις «και συ- νιστά κώλυμα εκλογιμότητας για δεύτερη συνεχόμενη θητεία στο αξίωμα αυτό»,</w:t>
      </w:r>
    </w:p>
    <w:p>
      <w:pPr>
        <w:pStyle w:val="StructureList1"/>
        <w:spacing w:before="120" w:after="0"/>
        <w:rPr>
          <w:lang w:val="el" w:eastAsia="el"/>
        </w:rPr>
      </w:pPr>
      <w:r>
        <w:rPr>
          <w:lang w:val="el" w:eastAsia="el"/>
        </w:rPr>
        <w:t>γ)</w:t>
      </w:r>
      <w:r>
        <w:rPr>
          <w:lang w:val="en" w:eastAsia="en"/>
        </w:rPr>
        <w:tab/>
      </w:r>
      <w:r>
        <w:rPr>
          <w:lang w:val="el" w:eastAsia="el"/>
        </w:rPr>
        <w:t>στο έκτο εδάφιο οι λέξεις «κατά το τρίτο έτος» αντικαθίστανται από τις λέξεις «κατά το δεύτερο έτος».</w:t>
      </w:r>
    </w:p>
    <w:p>
      <w:pPr>
        <w:pStyle w:val="MainText"/>
        <w:spacing w:before="120" w:after="0"/>
        <w:rPr>
          <w:lang w:val="el" w:eastAsia="el"/>
        </w:rPr>
      </w:pPr>
      <w:r>
        <w:rPr>
          <w:b/>
          <w:bCs/>
          <w:lang w:val="el" w:eastAsia="el"/>
        </w:rPr>
        <w:t>4.</w:t>
      </w:r>
      <w:r>
        <w:rPr>
          <w:lang w:val="el" w:eastAsia="el"/>
        </w:rPr>
        <w:t xml:space="preserve"> Η παρ. 14 του άρθρου 84 καταργείται.</w:t>
      </w:r>
    </w:p>
    <w:p>
      <w:pPr>
        <w:pStyle w:val="MainText"/>
        <w:spacing w:before="120" w:after="0"/>
        <w:rPr>
          <w:lang w:val="el" w:eastAsia="el"/>
        </w:rPr>
      </w:pPr>
      <w:r>
        <w:rPr>
          <w:b/>
          <w:bCs/>
          <w:lang w:val="el" w:eastAsia="el"/>
        </w:rPr>
        <w:t>5.</w:t>
      </w:r>
      <w:r>
        <w:rPr>
          <w:lang w:val="el" w:eastAsia="el"/>
        </w:rPr>
        <w:t xml:space="preserve"> Η διάρκεια της θητείας των υπηρετούντων, κατά την έναρξη ισχύος του παρόντος, Πρυτάνεων και Αντιπρυ- τάνεων δεν θίγεται από τις διατάξεις των παραγράφων 1 έως 4.</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ΣΥΣΤΗΜΑ ΔΙΟΡΙΣΜΟΥ ΚΑΙ ΠΡΟΣΛΗΨΕΩΝ ΕΚΠΑΙΔΕΥΤΙΚΩΝ, ΜΕΛΩΝ ΕΙΔΙΚΟΥ ΕΚΠΑΙΔΕΥΤΙΚΟΥ ΠΡΟΣΩΠΙΚΟΥ ΚΑΙ ΕΙΔΙΚΟΥ ΒΟΗΘΗΤΙΚΟΥ ΠΡΟΣΩΠIΚΟΥ ΤΗΣ ΠΡΩΤΟΒΑΘΜΙΑΣ ΚΑΙ ΔΕΥΤΕΡΟΒΑΘΜΙΑΣ ΕΚΠΑΙΔΕΥΣΗΣ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Επιλογή με σειρά προτεραιότητας από το Α.Σ.Ε.Π.</w:t>
      </w:r>
    </w:p>
    <w:p>
      <w:pPr>
        <w:spacing w:before="240" w:after="240"/>
        <w:rPr>
          <w:lang w:val="el" w:eastAsia="el"/>
        </w:rPr>
      </w:pPr>
      <w:r>
        <w:rPr>
          <w:lang w:val="el" w:eastAsia="el"/>
        </w:rPr>
        <w:t>Οι κενές οργανικές θέσεις εκπαιδευτικών της πρωτοβάθμιας και δευτεροβάθμιας εκπαίδευσης, μελών Ειδικού Εκπαιδευτικού Προσωπικού (Ε.Ε.Π.) και Ειδικού Βοηθητικού Προσωπικού (Ε.Β.Π.), καθώς και οι λειτουργικές ανάγκες της πρωτοβάθμιας και της δευτεροβάθμιας εκπαίδευσης, καλύπτονται με επιλογή προσωπικού που διενεργείται από το Ανώτατο Συμβούλιο Επιλογής Προσωπικού (Α.Σ.Ε.Π.) βάσει προτεραιότητας, σύμφωνα με τα επόμενα άρθρα.</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Προκήρυξη Α.Σ.Ε.Π. - προϋποθέσεις συμμετοχής</w:t>
      </w:r>
    </w:p>
    <w:p>
      <w:pPr>
        <w:pStyle w:val="MainText"/>
        <w:spacing w:before="120" w:after="0"/>
        <w:rPr>
          <w:lang w:val="el" w:eastAsia="el"/>
        </w:rPr>
      </w:pPr>
      <w:r>
        <w:rPr>
          <w:b/>
          <w:bCs/>
          <w:lang w:val="el" w:eastAsia="el"/>
        </w:rPr>
        <w:t>1.</w:t>
      </w:r>
      <w:r>
        <w:rPr>
          <w:lang w:val="el" w:eastAsia="el"/>
        </w:rPr>
        <w:t xml:space="preserve"> Το Α.Σ.Ε.Π. προκηρύσσει και διενεργεί κάθε δύο (2) σχολικά έτη διαδικασία κατάταξης με σειρά προτεραιότητας, κατά κλάδο και ειδικότητα, των υποψηφίων για την πλήρωση των κενών θέσεων εκπαιδευτικών πρωτοβάθμιας και δευτεροβάθμιας εκπαίδευσης, μελών Ε.Ε.Π. και Ε.Β.Π., καθώς και για την κάλυψη των λειτουργικών αναγκών της πρωτοβάθμιας και της δευτεροβάθμιας εκπαίδευσης. Η προκήρυξη και η διαδικασία κατάταξης πραγματοποιούνται ύστερα από σχετικό αίτημα του Υπουργείου Παιδείας, Έρευνας και Θρησκευμάτων, το οποίο διατυπώνεται, σύμφωνα με τις εκπαιδευτικές ανάγκες, κατά κλάδο και ειδικότητα. Με την προκήρυξη καθορίζεται κάθε αναγκαία λεπτομέρεια για τη διεξαγωγή της διαδικασίας.</w:t>
      </w:r>
    </w:p>
    <w:p>
      <w:pPr>
        <w:pStyle w:val="MainText"/>
        <w:spacing w:before="120" w:after="0"/>
        <w:rPr>
          <w:lang w:val="el" w:eastAsia="el"/>
        </w:rPr>
      </w:pPr>
      <w:r>
        <w:rPr>
          <w:b/>
          <w:bCs/>
          <w:lang w:val="el" w:eastAsia="el"/>
        </w:rPr>
        <w:t>2.</w:t>
      </w:r>
      <w:r>
        <w:rPr>
          <w:lang w:val="el" w:eastAsia="el"/>
        </w:rPr>
        <w:t xml:space="preserve"> Στη διαδικασία γίνονται δεκτοί οι υποψήφιοι εκπαιδευτικοί και μέλη Ε.Ε.Π. και Ε.Β.Π. που διαθέτουν τα ειδικά τυπικά προσόντα διορισμού στην πρωτοβάθμια ή τη δευτεροβάθμια εκπαίδευση.</w:t>
      </w:r>
    </w:p>
    <w:p>
      <w:pPr>
        <w:pStyle w:val="MainText"/>
        <w:spacing w:before="120" w:after="0"/>
        <w:rPr>
          <w:lang w:val="el" w:eastAsia="el"/>
        </w:rPr>
      </w:pPr>
      <w:r>
        <w:rPr>
          <w:b/>
          <w:bCs/>
          <w:lang w:val="el" w:eastAsia="el"/>
        </w:rPr>
        <w:t>3.</w:t>
      </w:r>
      <w:r>
        <w:rPr>
          <w:lang w:val="el" w:eastAsia="el"/>
        </w:rPr>
        <w:t xml:space="preserve"> Πρόσθετο τυπικό προσόν πλήρωσης των κενών θέσεων εκπαιδευτικών και μελών Ε.Ε.Π. αποτελεί η παιδαγωγική και διδακτική επάρκεια, η οποία πιστοποιείται είτε πριν από τον διορισμό, σύμφωνα με την παράγραφο 4, είτε μετά τον διορισμό, μέσω επιτυχούς παρακολούθησης ειδικών επιμορφωτικών προγραμμάτων. Οι υποψήφιοι οι οποίοι διαθέτουν πιστοποιημένη παιδαγωγική και διδακτική επάρκεια κατά τη λήξη της προθεσμίας υποβολής των αιτήσεων υποψηφιότητας, προτάσσονται των υποψηφίων που δεν τη διαθέτουν στους αξιολογικούς πίνακες κατάταξης.</w:t>
      </w:r>
    </w:p>
    <w:p>
      <w:pPr>
        <w:pStyle w:val="MainText"/>
        <w:spacing w:before="120" w:after="0"/>
        <w:rPr>
          <w:lang w:val="el" w:eastAsia="el"/>
        </w:rPr>
      </w:pPr>
      <w:r>
        <w:rPr>
          <w:b/>
          <w:bCs/>
          <w:lang w:val="el" w:eastAsia="el"/>
        </w:rPr>
        <w:t>4.</w:t>
      </w:r>
      <w:r>
        <w:rPr>
          <w:lang w:val="el" w:eastAsia="el"/>
        </w:rPr>
        <w:t xml:space="preserve"> Η παιδαγωγική και διδακτική επάρκεια πιστοποιείται:</w:t>
      </w:r>
    </w:p>
    <w:p>
      <w:pPr>
        <w:pStyle w:val="StructureList1"/>
        <w:spacing w:before="120" w:after="0"/>
        <w:rPr>
          <w:lang w:val="el" w:eastAsia="el"/>
        </w:rPr>
      </w:pPr>
      <w:r>
        <w:rPr>
          <w:lang w:val="el" w:eastAsia="el"/>
        </w:rPr>
        <w:t>α)</w:t>
      </w:r>
      <w:r>
        <w:rPr>
          <w:lang w:val="en" w:eastAsia="en"/>
        </w:rPr>
        <w:tab/>
      </w:r>
      <w:r>
        <w:rPr>
          <w:lang w:val="el" w:eastAsia="el"/>
        </w:rPr>
        <w:t>Με βεβαίωση που χορηγείται από Τμήμα Ανώτατου Εκπαιδευτικού Ιδρύματος (Α.Ε.Ι.) ή από ομάδες συνερ- γαζόμενων Τμημάτων του ίδιου ή περισσότερων Α.Ε.Ι. σε αποφοίτους, ύστερα από παρακολούθηση ομάδας μαθημάτων που προσφέρονται στο πλαίσιο ειδικού προγράμματος σπουδών ή στο πλαίσιο του προγράμματος σπουδών πρώτου κύκλου ή και συνδυαστικά. Με απόφαση της Συνέλευσης του Τμήματος, η οποία εγκρί- νεται από τη Σύγκλητο του οικείου Α.Ε.Ι., καθορίζεται η ομάδα μαθημάτων του προηγούμενου εδαφίου και καταρτίζεται τυχόν ειδικό πρόγραμμα σπουδών, το οποίο παρακολουθούν φοιτητές και απόφοιτοι Τμήματος του ίδιου ή άλλου Α.Ε.Ι. που έχουν τα ειδικά τυπικά προσόντα διορισμού στην πρωτοβάθμια ή δευτεροβάθμια εκπαίδευση, σύμφωνα με τις ισχύουσες διατάξεις. Με όμοια απόφαση καθορίζεται ο αριθμός των αποφοίτων, καθώς και των φοιτητών άλλων Τμημάτων, που παρακολουθούν τα μαθήματα αυτά κατ’ έτος, αλλά και η χορήγηση βεβαίωσης σε παλαιούς αποφοίτους του Τμήματος χωρίς παρακολούθηση επιπλέον μαθημάτων, εφόσον το πρόγραμμα σπουδών που ολοκλήρωσαν, καλύπτει με επάρκεια το περιεχόμενο των ως άνω μαθημάτων. Τα μαθήματα προσφέρονται δωρεάν.</w:t>
      </w:r>
    </w:p>
    <w:p>
      <w:pPr>
        <w:pStyle w:val="StructureList1"/>
        <w:spacing w:before="120" w:after="0"/>
        <w:rPr>
          <w:lang w:val="el" w:eastAsia="el"/>
        </w:rPr>
      </w:pPr>
      <w:r>
        <w:rPr>
          <w:lang w:val="el" w:eastAsia="el"/>
        </w:rPr>
        <w:t>β)</w:t>
      </w:r>
      <w:r>
        <w:rPr>
          <w:lang w:val="en" w:eastAsia="en"/>
        </w:rPr>
        <w:tab/>
      </w:r>
      <w:r>
        <w:rPr>
          <w:lang w:val="el" w:eastAsia="el"/>
        </w:rPr>
        <w:t>Με την κατοχή:</w:t>
      </w:r>
    </w:p>
    <w:p>
      <w:pPr>
        <w:pStyle w:val="StructureList1"/>
        <w:spacing w:before="120" w:after="0"/>
        <w:rPr>
          <w:lang w:val="el" w:eastAsia="el"/>
        </w:rPr>
      </w:pPr>
      <w:r>
        <w:rPr>
          <w:lang w:val="el" w:eastAsia="el"/>
        </w:rPr>
        <w:t>αα)</w:t>
      </w:r>
      <w:r>
        <w:rPr>
          <w:lang w:val="en" w:eastAsia="en"/>
        </w:rPr>
        <w:tab/>
      </w:r>
      <w:r>
        <w:rPr>
          <w:lang w:val="el" w:eastAsia="el"/>
        </w:rPr>
        <w:t>μεταπτυχιακού τίτλου σπουδών ή διδακτορικού διπλώματος στις επιστήμες της αγωγής,</w:t>
      </w:r>
    </w:p>
    <w:p>
      <w:pPr>
        <w:pStyle w:val="StructureList1"/>
        <w:spacing w:before="120" w:after="0"/>
        <w:rPr>
          <w:lang w:val="el" w:eastAsia="el"/>
        </w:rPr>
      </w:pPr>
      <w:r>
        <w:rPr>
          <w:lang w:val="el" w:eastAsia="el"/>
        </w:rPr>
        <w:t>ββ)</w:t>
      </w:r>
      <w:r>
        <w:rPr>
          <w:lang w:val="en" w:eastAsia="en"/>
        </w:rPr>
        <w:tab/>
      </w:r>
      <w:r>
        <w:rPr>
          <w:lang w:val="el" w:eastAsia="el"/>
        </w:rPr>
        <w:t>πιστοποιητικού παιδαγωγικής επάρκειας της παρ. 5 του άρθρου 4 του ν. 3027/2002 (Α΄152),</w:t>
      </w:r>
    </w:p>
    <w:p>
      <w:pPr>
        <w:pStyle w:val="StructureList1"/>
        <w:spacing w:before="120" w:after="0"/>
        <w:rPr>
          <w:lang w:val="el" w:eastAsia="el"/>
        </w:rPr>
      </w:pPr>
      <w:r>
        <w:rPr>
          <w:lang w:val="el" w:eastAsia="el"/>
        </w:rPr>
        <w:t>γγ)</w:t>
      </w:r>
      <w:r>
        <w:rPr>
          <w:lang w:val="en" w:eastAsia="en"/>
        </w:rPr>
        <w:tab/>
      </w:r>
      <w:r>
        <w:rPr>
          <w:lang w:val="el" w:eastAsia="el"/>
        </w:rPr>
        <w:t>πτυχίου Παιδαγωγικών Τμημάτων Α.Ε.Ι. (Παιδαγωγικών Τμημάτων Δημοτικής Εκπαίδευσης, Τμημάτων Εκπαίδευσης και Αγωγής στην Προσχολική Ηλικία, Τμημάτων Φιλοσοφίας - Παιδαγωγικής - Ψυχολογίας, Τμημάτων Φιλοσοφίας - Παιδαγωγικής και Παιδαγωγικού Τμήματος Ειδικής Αγωγής), καθώς και με την κατοχή πτυχίου της Ανωτάτης Σχολής Παιδαγωγικής και Τεχνολογικής Εκπαίδευσης (Α.Σ.ΠΑΙ.Τ.Ε.).</w:t>
      </w:r>
    </w:p>
    <w:p>
      <w:pPr>
        <w:pStyle w:val="MainText"/>
        <w:spacing w:before="120" w:after="0"/>
        <w:rPr>
          <w:lang w:val="el" w:eastAsia="el"/>
        </w:rPr>
      </w:pPr>
      <w:r>
        <w:rPr>
          <w:b/>
          <w:bCs/>
          <w:lang w:val="el" w:eastAsia="el"/>
        </w:rPr>
        <w:t>5.</w:t>
      </w:r>
      <w:r>
        <w:rPr>
          <w:lang w:val="el" w:eastAsia="el"/>
        </w:rPr>
        <w:t xml:space="preserve"> Για τη διακρίβωση των υψηλών ακαδημαϊκών προσόντων του προσωπικού της πρωτοβάθμιας και της δευτεροβάθμιας εκπαίδευσης:</w:t>
      </w:r>
    </w:p>
    <w:p>
      <w:pPr>
        <w:pStyle w:val="StructureList1"/>
        <w:spacing w:before="120" w:after="0"/>
        <w:rPr>
          <w:lang w:val="el" w:eastAsia="el"/>
        </w:rPr>
      </w:pPr>
      <w:r>
        <w:rPr>
          <w:lang w:val="el" w:eastAsia="el"/>
        </w:rPr>
        <w:t>α)</w:t>
      </w:r>
      <w:r>
        <w:rPr>
          <w:lang w:val="en" w:eastAsia="en"/>
        </w:rPr>
        <w:tab/>
      </w:r>
      <w:r>
        <w:rPr>
          <w:lang w:val="el" w:eastAsia="el"/>
        </w:rPr>
        <w:t>Τα πτυχία που χορηγούνται από εκπαιδευτικά ιδρύματα της αλλοδαπής γίνονται δεκτά αποκλειστικά, εφόσον έχουν αναγνώριση ακαδημαϊκής ισοτιμίας και αντιστοιχίας από τον Διεπιστημονικό Οργανισμό Αναγνώρισης Τίτλων Ακαδημαϊκών και Πληροφόρησης (Δ.Ο.Α.Τ.Α.Π.), σύμφωνα με τις οικείες διατάξεις.</w:t>
      </w:r>
    </w:p>
    <w:p>
      <w:pPr>
        <w:pStyle w:val="StructureList1"/>
        <w:spacing w:before="120" w:after="0"/>
        <w:rPr>
          <w:lang w:val="el" w:eastAsia="el"/>
        </w:rPr>
      </w:pPr>
      <w:r>
        <w:rPr>
          <w:lang w:val="el" w:eastAsia="el"/>
        </w:rPr>
        <w:t>β)</w:t>
      </w:r>
      <w:r>
        <w:rPr>
          <w:lang w:val="en" w:eastAsia="en"/>
        </w:rPr>
        <w:tab/>
      </w:r>
      <w:r>
        <w:rPr>
          <w:lang w:val="el" w:eastAsia="el"/>
        </w:rPr>
        <w:t>Οι μεταπτυχιακοί τίτλοι σπουδών και τα διδακτορικά διπλώματα που χορηγούνται από εκπαιδευτικά ιδρύματα της αλλοδαπής γίνονται δεκτά αποκλειστικά εφόσον έχουν αναγνώριση ακαδημαϊκής ισοτιμίας από τον Δ.Ο.Α.Τ.Α.Π. σύμφωνα με τις οικείες διατάξεις και, προκειμένου για την πιστοποίηση της παιδαγωγικής και διδακτικής επάρκειας, συνοδεύονται από βεβαίωσή του, ύστερα από γνώμη του ειδικού εισηγητή συναφούς κλάδου και του μέλους του Διοικητικού Συμβουλίου (Δ.Σ.) συναφούς επιστημονικού κλάδου, ότι το γνωστικό αντικείμενό τους εμπίπτει στις επιστήμες της αγωγής.</w:t>
      </w:r>
    </w:p>
    <w:p>
      <w:pPr>
        <w:pStyle w:val="StructureList1"/>
        <w:spacing w:before="120" w:after="0"/>
        <w:rPr>
          <w:lang w:val="el" w:eastAsia="el"/>
        </w:rPr>
      </w:pPr>
      <w:r>
        <w:rPr>
          <w:lang w:val="el" w:eastAsia="el"/>
        </w:rPr>
        <w:t>γ)</w:t>
      </w:r>
      <w:r>
        <w:rPr>
          <w:lang w:val="en" w:eastAsia="en"/>
        </w:rPr>
        <w:tab/>
      </w:r>
      <w:r>
        <w:rPr>
          <w:lang w:val="el" w:eastAsia="el"/>
        </w:rPr>
        <w:t>Για την εφαρμογή της παρούσας παραγράφου, όπου αναφέρεται ο Δ.Ο.Α.Τ.Α.Π. νοείται και ο εκάστοτε αρμόδιος φορέας, σύμφωνα με τις ισχύουσες, κατά τον χρόνο της αναγνώρισης της ακαδημαϊκής ισοτιμίας ή και αντιστοιχίας, διατάξεις.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Αιτήσεις</w:t>
      </w:r>
    </w:p>
    <w:p>
      <w:pPr>
        <w:spacing w:before="240" w:after="240"/>
        <w:rPr>
          <w:lang w:val="el" w:eastAsia="el"/>
        </w:rPr>
      </w:pPr>
      <w:r>
        <w:rPr>
          <w:lang w:val="el" w:eastAsia="el"/>
        </w:rPr>
        <w:t>Οι ενδιαφερόμενοι μπορούν να υποβάλουν αίτηση υποψηφιότητας για τον διορισμό τους ως μόνιμων ή/ και την πρόσληψή τους ως αναπληρωτών ή ωρομίσθιων εκπαιδευτικών ή μελών Ε.Ε.Π. και Ε.Β.Π., με τον τρόπο που ορίζεται στη σχετική προκήρυξη του Α.Σ.Ε.Π.</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Πίνακες κατάταξης</w:t>
      </w:r>
    </w:p>
    <w:p>
      <w:pPr>
        <w:pStyle w:val="MainText"/>
        <w:spacing w:before="120" w:after="0"/>
        <w:rPr>
          <w:lang w:val="el" w:eastAsia="el"/>
        </w:rPr>
      </w:pPr>
      <w:r>
        <w:rPr>
          <w:b/>
          <w:bCs/>
          <w:lang w:val="el" w:eastAsia="el"/>
        </w:rPr>
        <w:t>1.</w:t>
      </w:r>
      <w:r>
        <w:rPr>
          <w:lang w:val="el" w:eastAsia="el"/>
        </w:rPr>
        <w:t xml:space="preserve"> Οι υποψήφιοι για διορισμό ή πρόσληψη κατατάσσονται κατά κλάδο και ειδικότητα, καθώς και ανά μουσική ειδίκευση για τους υποψηφίους των κλάδων ΠΕ79.01 και ΤΕ16, στους ακόλουθους αξιολογικούς πίνακες κατάταξης, οι οποίοι ισχύουν έως τη λήξη του δεύτερου σχολικού έτους που έπεται της λήξης του σχολικού έτους κατά το οποίο έλαβε χώρα η δημοσίευσή τους στην Εφημερίδα της Κυβερνήσεως:</w:t>
      </w:r>
    </w:p>
    <w:p>
      <w:pPr>
        <w:pStyle w:val="StructureList1"/>
        <w:spacing w:before="120" w:after="0"/>
        <w:rPr>
          <w:lang w:val="el" w:eastAsia="el"/>
        </w:rPr>
      </w:pPr>
      <w:r>
        <w:rPr>
          <w:lang w:val="el" w:eastAsia="el"/>
        </w:rPr>
        <w:t>α)</w:t>
      </w:r>
      <w:r>
        <w:rPr>
          <w:lang w:val="en" w:eastAsia="en"/>
        </w:rPr>
        <w:tab/>
      </w:r>
      <w:r>
        <w:rPr>
          <w:lang w:val="el" w:eastAsia="el"/>
        </w:rPr>
        <w:t>Πίνακας Α΄(Εκπαιδευτικών Γενικής Εκπαίδευσης).</w:t>
      </w:r>
    </w:p>
    <w:p>
      <w:pPr>
        <w:pStyle w:val="StructureList1"/>
        <w:spacing w:before="120" w:after="0"/>
        <w:rPr>
          <w:lang w:val="el" w:eastAsia="el"/>
        </w:rPr>
      </w:pPr>
      <w:r>
        <w:rPr>
          <w:lang w:val="el" w:eastAsia="el"/>
        </w:rPr>
        <w:t>β)</w:t>
      </w:r>
      <w:r>
        <w:rPr>
          <w:lang w:val="en" w:eastAsia="en"/>
        </w:rPr>
        <w:tab/>
      </w:r>
      <w:r>
        <w:rPr>
          <w:lang w:val="el" w:eastAsia="el"/>
        </w:rPr>
        <w:t>Πίνακας Β΄ (Εκπαιδευτικών Ειδικής Αγωγής και Εκπαίδευσης - Ε.Α.Ε.).</w:t>
      </w:r>
    </w:p>
    <w:p>
      <w:pPr>
        <w:pStyle w:val="StructureList1"/>
        <w:spacing w:before="120" w:after="0"/>
        <w:rPr>
          <w:lang w:val="el" w:eastAsia="el"/>
        </w:rPr>
      </w:pPr>
      <w:r>
        <w:rPr>
          <w:lang w:val="el" w:eastAsia="el"/>
        </w:rPr>
        <w:t>γ)</w:t>
      </w:r>
      <w:r>
        <w:rPr>
          <w:lang w:val="en" w:eastAsia="en"/>
        </w:rPr>
        <w:tab/>
      </w:r>
      <w:r>
        <w:rPr>
          <w:lang w:val="el" w:eastAsia="el"/>
        </w:rPr>
        <w:t>Πίνακας Γ΄ (Ε.Ε.Π. και Ε.Β.Π.) που αναλύεται περαιτέρω σε:</w:t>
      </w:r>
    </w:p>
    <w:p>
      <w:pPr>
        <w:pStyle w:val="StructureList1"/>
        <w:spacing w:before="120" w:after="0"/>
        <w:rPr>
          <w:lang w:val="el" w:eastAsia="el"/>
        </w:rPr>
      </w:pPr>
      <w:r>
        <w:rPr>
          <w:lang w:val="el" w:eastAsia="el"/>
        </w:rPr>
        <w:t>αα)</w:t>
      </w:r>
      <w:r>
        <w:rPr>
          <w:lang w:val="en" w:eastAsia="en"/>
        </w:rPr>
        <w:tab/>
      </w:r>
      <w:r>
        <w:rPr>
          <w:lang w:val="el" w:eastAsia="el"/>
        </w:rPr>
        <w:t>Πίνακα Γ1΄ (Ε.Ε.Π.),</w:t>
      </w:r>
    </w:p>
    <w:p>
      <w:pPr>
        <w:pStyle w:val="StructureList1"/>
        <w:spacing w:before="120" w:after="0"/>
        <w:rPr>
          <w:lang w:val="el" w:eastAsia="el"/>
        </w:rPr>
      </w:pPr>
      <w:r>
        <w:rPr>
          <w:lang w:val="el" w:eastAsia="el"/>
        </w:rPr>
        <w:t>ββ)</w:t>
      </w:r>
      <w:r>
        <w:rPr>
          <w:lang w:val="en" w:eastAsia="en"/>
        </w:rPr>
        <w:tab/>
      </w:r>
      <w:r>
        <w:rPr>
          <w:lang w:val="el" w:eastAsia="el"/>
        </w:rPr>
        <w:t>Πίνακα Γ2΄ (Ε.Β.Π.).</w:t>
      </w:r>
    </w:p>
    <w:p>
      <w:pPr>
        <w:pStyle w:val="MainText"/>
        <w:spacing w:before="120" w:after="0"/>
        <w:rPr>
          <w:lang w:val="el" w:eastAsia="el"/>
        </w:rPr>
      </w:pPr>
      <w:r>
        <w:rPr>
          <w:b/>
          <w:bCs/>
          <w:lang w:val="el" w:eastAsia="el"/>
        </w:rPr>
        <w:t>2.</w:t>
      </w:r>
      <w:r>
        <w:rPr>
          <w:lang w:val="el" w:eastAsia="el"/>
        </w:rPr>
        <w:t xml:space="preserve"> Η κατάταξη των υποψήφιων Νηπιαγωγών και Δασκάλων Ε.Α.Ε., σύμφωνα με το τελευταίο εδάφιο της παρ. 1 του άρθρου 16 του ν. 3699/2008 (Α΄199), πραγματοποιείται στον Πίνακα Β’ ως εξής:</w:t>
      </w:r>
    </w:p>
    <w:p>
      <w:pPr>
        <w:pStyle w:val="StructureList1"/>
        <w:spacing w:before="120" w:after="0"/>
        <w:rPr>
          <w:lang w:val="el" w:eastAsia="el"/>
        </w:rPr>
      </w:pPr>
      <w:r>
        <w:rPr>
          <w:lang w:val="el" w:eastAsia="el"/>
        </w:rPr>
        <w:t>α)</w:t>
      </w:r>
      <w:r>
        <w:rPr>
          <w:lang w:val="en" w:eastAsia="en"/>
        </w:rPr>
        <w:tab/>
      </w:r>
      <w:r>
        <w:rPr>
          <w:lang w:val="el" w:eastAsia="el"/>
        </w:rPr>
        <w:t>Η κατάταξη των υποψήφιων Νηπιαγωγών Ε.Α.Ε. πραγματοποιείται ενιαία για τους υποψηφίους των κλάδων: αα) ΠΕ61 και ββ) ΠΕ60 που κατέχουν τα προβλεπό- μενα στην περίπτωση β’ της παρ. 1 του άρθρου 16 του ν. 3699/2008 προσόντα.</w:t>
      </w:r>
    </w:p>
    <w:p>
      <w:pPr>
        <w:pStyle w:val="StructureList1"/>
        <w:spacing w:before="120" w:after="0"/>
        <w:rPr>
          <w:lang w:val="el" w:eastAsia="el"/>
        </w:rPr>
      </w:pPr>
      <w:r>
        <w:rPr>
          <w:lang w:val="el" w:eastAsia="el"/>
        </w:rPr>
        <w:t>β)</w:t>
      </w:r>
      <w:r>
        <w:rPr>
          <w:lang w:val="en" w:eastAsia="en"/>
        </w:rPr>
        <w:tab/>
      </w:r>
      <w:r>
        <w:rPr>
          <w:lang w:val="el" w:eastAsia="el"/>
        </w:rPr>
        <w:t>Η κατάταξη των υποψήφιων Δασκάλων Ε.Α.Ε. πραγματοποιείται ενιαία για τους υποψηφίους των κλάδων: αα) ΠΕ71 και ββ) ΠΕ70 που κατέχουν τα προβλεπόμε- να στην περίπτωση β΄ της παρ. 1 του άρθρου 16 του ν. 3699/2008 προσόντα.</w:t>
      </w:r>
    </w:p>
    <w:p>
      <w:pPr>
        <w:pStyle w:val="MainText"/>
        <w:spacing w:before="120" w:after="0"/>
        <w:rPr>
          <w:lang w:val="el" w:eastAsia="el"/>
        </w:rPr>
      </w:pPr>
      <w:r>
        <w:rPr>
          <w:b/>
          <w:bCs/>
          <w:lang w:val="el" w:eastAsia="el"/>
        </w:rPr>
        <w:t>3.</w:t>
      </w:r>
      <w:r>
        <w:rPr>
          <w:lang w:val="el" w:eastAsia="el"/>
        </w:rPr>
        <w:t xml:space="preserve"> Κατά τη διάρκεια ισχύος τους, οι αξιολογικοί πίνακες κατάταξης δεν τροφοδοτούνται με νέα στοιχεία.</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Κριτήρια αξιολογικού πίνακα</w:t>
      </w:r>
    </w:p>
    <w:p>
      <w:pPr>
        <w:spacing w:before="240" w:after="240"/>
        <w:rPr>
          <w:lang w:val="el" w:eastAsia="el"/>
        </w:rPr>
      </w:pPr>
      <w:r>
        <w:rPr>
          <w:b/>
          <w:bCs/>
          <w:lang w:val="el" w:eastAsia="el"/>
        </w:rPr>
        <w:t>εκπαιδευτικών Γενικής Εκπαίδευσης</w:t>
      </w:r>
    </w:p>
    <w:p>
      <w:pPr>
        <w:spacing w:before="240" w:after="240"/>
        <w:rPr>
          <w:lang w:val="el" w:eastAsia="el"/>
        </w:rPr>
      </w:pPr>
      <w:r>
        <w:rPr>
          <w:lang w:val="el" w:eastAsia="el"/>
        </w:rPr>
        <w:t>Ο αξιολογικός πίνακας Α΄καταρτίζεται με βάση τα ακόλουθα προκαθορισμένα και αντικειμενικά κριτήρια, κατά φθίνουσα σειρά συνολικής βαθμολογίας, όπως αυτή προκύπτει από την αθροιστική βαθμολόγηση των κριτηρίων αυτών, ως εξής:</w:t>
      </w:r>
    </w:p>
    <w:p>
      <w:pPr>
        <w:pStyle w:val="StructureList1"/>
        <w:spacing w:before="120" w:after="0"/>
        <w:rPr>
          <w:lang w:val="el" w:eastAsia="el"/>
        </w:rPr>
      </w:pPr>
      <w:r>
        <w:rPr>
          <w:lang w:val="el" w:eastAsia="el"/>
        </w:rPr>
        <w:t>α)</w:t>
      </w:r>
      <w:r>
        <w:rPr>
          <w:lang w:val="en" w:eastAsia="en"/>
        </w:rPr>
        <w:tab/>
      </w:r>
      <w:r>
        <w:rPr>
          <w:lang w:val="el" w:eastAsia="el"/>
        </w:rPr>
        <w:t>Ακαδημαϊκά Προσόντα: εκατόν είκοσι (120) μονάδες κατ’ ανώτατο όριο, οι οποίες αναλύονται για τους κλάδους της ΠΕ κατηγορίας ως εξής:</w:t>
      </w:r>
    </w:p>
    <w:p>
      <w:pPr>
        <w:pStyle w:val="StructureList1"/>
        <w:spacing w:before="120" w:after="0"/>
        <w:rPr>
          <w:lang w:val="el" w:eastAsia="el"/>
        </w:rPr>
      </w:pPr>
      <w:r>
        <w:rPr>
          <w:lang w:val="el" w:eastAsia="el"/>
        </w:rPr>
        <w:t>αα)</w:t>
      </w:r>
      <w:r>
        <w:rPr>
          <w:lang w:val="en" w:eastAsia="en"/>
        </w:rPr>
        <w:tab/>
      </w:r>
      <w:r>
        <w:rPr>
          <w:lang w:val="el" w:eastAsia="el"/>
        </w:rPr>
        <w:t>Διδακτορικό δίπλωμα: σαράντα (40) μονάδες.</w:t>
      </w:r>
    </w:p>
    <w:p>
      <w:pPr>
        <w:spacing w:before="240" w:after="240"/>
        <w:rPr>
          <w:lang w:val="el" w:eastAsia="el"/>
        </w:rPr>
      </w:pPr>
      <w:r>
        <w:rPr>
          <w:lang w:val="el" w:eastAsia="el"/>
        </w:rPr>
        <w:t>ββ ) Μεταπτυχιακός τίτλος σπουδών διάρκειας ενός (1) τουλάχιστον ακαδημαϊκού έτους: είκοσι (20) μονάδες.</w:t>
      </w:r>
    </w:p>
    <w:p>
      <w:pPr>
        <w:pStyle w:val="StructureList1"/>
        <w:spacing w:before="120" w:after="0"/>
        <w:rPr>
          <w:lang w:val="el" w:eastAsia="el"/>
        </w:rPr>
      </w:pPr>
      <w:r>
        <w:rPr>
          <w:lang w:val="el" w:eastAsia="el"/>
        </w:rPr>
        <w:t>γγ)</w:t>
      </w:r>
      <w:r>
        <w:rPr>
          <w:lang w:val="en" w:eastAsia="en"/>
        </w:rPr>
        <w:tab/>
      </w:r>
      <w:r>
        <w:rPr>
          <w:lang w:val="el" w:eastAsia="el"/>
        </w:rPr>
        <w:t>Δεύτερος μεταπτυχιακός τίτλος σπουδών διάρκειας ενός (1) τουλάχιστον ακαδημαϊκού έτους: οκτώ (8) μονάδες.</w:t>
      </w:r>
    </w:p>
    <w:p>
      <w:pPr>
        <w:pStyle w:val="StructureList1"/>
        <w:spacing w:before="120" w:after="0"/>
        <w:rPr>
          <w:lang w:val="el" w:eastAsia="el"/>
        </w:rPr>
      </w:pPr>
      <w:r>
        <w:rPr>
          <w:lang w:val="el" w:eastAsia="el"/>
        </w:rPr>
        <w:t>δδ)</w:t>
      </w:r>
      <w:r>
        <w:rPr>
          <w:lang w:val="en" w:eastAsia="en"/>
        </w:rPr>
        <w:tab/>
      </w:r>
      <w:r>
        <w:rPr>
          <w:lang w:val="el" w:eastAsia="el"/>
        </w:rPr>
        <w:t>Δεύτερο πτυχίο Α.Ε.Ι.: επτά (7) μονάδες.</w:t>
      </w:r>
    </w:p>
    <w:p>
      <w:pPr>
        <w:pStyle w:val="StructureList1"/>
        <w:spacing w:before="120" w:after="0"/>
        <w:rPr>
          <w:lang w:val="el" w:eastAsia="el"/>
        </w:rPr>
      </w:pPr>
      <w:r>
        <w:rPr>
          <w:lang w:val="el" w:eastAsia="el"/>
        </w:rPr>
        <w:t>εε)</w:t>
      </w:r>
      <w:r>
        <w:rPr>
          <w:lang w:val="en" w:eastAsia="en"/>
        </w:rPr>
        <w:tab/>
      </w:r>
      <w:r>
        <w:rPr>
          <w:lang w:val="el" w:eastAsia="el"/>
        </w:rPr>
        <w:t>Ο βαθμός του πτυχίου: για πτυχία με βαθμολογική κλίμακα από ένα (1) έως δέκα (10), το γινόμενο των μονάδων που προκύπτει από τον πολλαπλασιασμό του βαθμού του πτυχίου, με στρογγυλοποίηση στο δεύτερο δεκαδικό ψηφίο, με συντελεστή δύο μονάδων και πέντε δεκάτων της μονάδας (2,5) και με ανώτατο όριο τις είκοσι πέντε (25) μονάδες. 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στστ)</w:t>
      </w:r>
      <w:r>
        <w:rPr>
          <w:lang w:val="en" w:eastAsia="en"/>
        </w:rPr>
        <w:tab/>
      </w:r>
      <w:r>
        <w:rPr>
          <w:lang w:val="el" w:eastAsia="el"/>
        </w:rPr>
        <w:t>Άριστη γνώση έως δύο (2) ξένων γλωσσών: επτά (7) μονάδες για καθεμία (1) εξ αυτών.</w:t>
      </w:r>
    </w:p>
    <w:p>
      <w:pPr>
        <w:pStyle w:val="StructureList1"/>
        <w:spacing w:before="120" w:after="0"/>
        <w:rPr>
          <w:lang w:val="el" w:eastAsia="el"/>
        </w:rPr>
      </w:pPr>
      <w:r>
        <w:rPr>
          <w:lang w:val="el" w:eastAsia="el"/>
        </w:rPr>
        <w:t>ζζ)</w:t>
      </w:r>
      <w:r>
        <w:rPr>
          <w:lang w:val="en" w:eastAsia="en"/>
        </w:rPr>
        <w:tab/>
      </w:r>
      <w:r>
        <w:rPr>
          <w:lang w:val="el" w:eastAsia="el"/>
        </w:rPr>
        <w:t>Πολύ καλή γνώση έως δύο (2) ξένων γλωσσών: πέντε (5) μονάδες για καθεμία (1) εξ αυτών.</w:t>
      </w:r>
    </w:p>
    <w:p>
      <w:pPr>
        <w:pStyle w:val="StructureList1"/>
        <w:spacing w:before="120" w:after="0"/>
        <w:rPr>
          <w:lang w:val="el" w:eastAsia="el"/>
        </w:rPr>
      </w:pPr>
      <w:r>
        <w:rPr>
          <w:lang w:val="el" w:eastAsia="el"/>
        </w:rPr>
        <w:t>ηη)</w:t>
      </w:r>
      <w:r>
        <w:rPr>
          <w:lang w:val="en" w:eastAsia="en"/>
        </w:rPr>
        <w:tab/>
      </w:r>
      <w:r>
        <w:rPr>
          <w:lang w:val="el" w:eastAsia="el"/>
        </w:rPr>
        <w:t>Καλή γνώση έως δύο (2) ξένων γλωσσών: τρεις (3) μονάδες για καθεμία (1) εξ αυτών.</w:t>
      </w:r>
    </w:p>
    <w:p>
      <w:pPr>
        <w:pStyle w:val="StructureList1"/>
        <w:spacing w:before="120" w:after="0"/>
        <w:rPr>
          <w:lang w:val="el" w:eastAsia="el"/>
        </w:rPr>
      </w:pPr>
      <w:r>
        <w:rPr>
          <w:lang w:val="el" w:eastAsia="el"/>
        </w:rPr>
        <w:t>θθ)</w:t>
      </w:r>
      <w:r>
        <w:rPr>
          <w:lang w:val="en" w:eastAsia="en"/>
        </w:rPr>
        <w:tab/>
      </w:r>
      <w:r>
        <w:rPr>
          <w:lang w:val="el" w:eastAsia="el"/>
        </w:rPr>
        <w:t>Πιστοποιημένη γνώση χειρισμού ηλεκτρονικού υπολογιστή Α΄επιπέδου (ενότητες Επεξεργασία Κειμένου, Υπολογιστικά Φύλλα και Υπηρεσίες Διαδικτύου): τέσσερις (4) μονάδες.</w:t>
      </w:r>
    </w:p>
    <w:p>
      <w:pPr>
        <w:pStyle w:val="StructureList1"/>
        <w:spacing w:before="120" w:after="0"/>
        <w:rPr>
          <w:lang w:val="el" w:eastAsia="el"/>
        </w:rPr>
      </w:pPr>
      <w:r>
        <w:rPr>
          <w:lang w:val="el" w:eastAsia="el"/>
        </w:rPr>
        <w:t>ιι)</w:t>
      </w:r>
      <w:r>
        <w:rPr>
          <w:lang w:val="en" w:eastAsia="en"/>
        </w:rPr>
        <w:tab/>
      </w:r>
      <w:r>
        <w:rPr>
          <w:lang w:val="el" w:eastAsia="el"/>
        </w:rPr>
        <w:t>Επιμόρφωση Α.Ε.Ι. ή άλλου φορέα του δημόσιου τομέα που εποπτεύεται από το Υπουργείο Παιδείας, Έρευνας και Θρησκευμάτων, διάρκειας τουλάχιστον τρι- ακοσίων (300) ωρών που πραγματοποιήθηκε σε χρονικό διάστημα τουλάχιστον επτά (7) μηνών: δύο (2) μονάδες.</w:t>
      </w:r>
    </w:p>
    <w:p>
      <w:pPr>
        <w:pStyle w:val="StructureList1"/>
        <w:spacing w:before="120" w:after="0"/>
        <w:rPr>
          <w:lang w:val="el" w:eastAsia="el"/>
        </w:rPr>
      </w:pPr>
      <w:r>
        <w:rPr>
          <w:lang w:val="el" w:eastAsia="el"/>
        </w:rPr>
        <w:t>β)</w:t>
      </w:r>
      <w:r>
        <w:rPr>
          <w:lang w:val="en" w:eastAsia="en"/>
        </w:rPr>
        <w:tab/>
      </w:r>
      <w:r>
        <w:rPr>
          <w:lang w:val="el" w:eastAsia="el"/>
        </w:rPr>
        <w:t>Εκπαιδευτική προϋπηρεσία: εκατόν είκοσι (120) μονάδες κατ’ ανώτατο όριο, οι οποίες αναλύονται ως εξής: μία (1) μονάδα ανά μήνα πραγματικής εκπαιδευτικής προϋπηρεσίας έως κατ’ ανώτατο όριο εκατόν είκοσι (120) μήνες.</w:t>
      </w:r>
    </w:p>
    <w:p>
      <w:pPr>
        <w:pStyle w:val="StructureList1"/>
        <w:spacing w:before="120" w:after="0"/>
        <w:rPr>
          <w:lang w:val="el" w:eastAsia="el"/>
        </w:rPr>
      </w:pPr>
      <w:r>
        <w:rPr>
          <w:lang w:val="el" w:eastAsia="el"/>
        </w:rPr>
        <w:t>γ)</w:t>
      </w:r>
      <w:r>
        <w:rPr>
          <w:lang w:val="en" w:eastAsia="en"/>
        </w:rPr>
        <w:tab/>
      </w:r>
      <w:r>
        <w:rPr>
          <w:lang w:val="el" w:eastAsia="el"/>
        </w:rPr>
        <w:t>Κοινωνικά κριτήρια:</w:t>
      </w:r>
    </w:p>
    <w:p>
      <w:pPr>
        <w:pStyle w:val="StructureList1"/>
        <w:spacing w:before="120" w:after="0"/>
        <w:rPr>
          <w:lang w:val="el" w:eastAsia="el"/>
        </w:rPr>
      </w:pPr>
      <w:r>
        <w:rPr>
          <w:lang w:val="el" w:eastAsia="el"/>
        </w:rPr>
        <w:t>αα)</w:t>
      </w:r>
      <w:r>
        <w:rPr>
          <w:lang w:val="en" w:eastAsia="en"/>
        </w:rPr>
        <w:tab/>
      </w:r>
      <w:r>
        <w:rPr>
          <w:lang w:val="el" w:eastAsia="el"/>
        </w:rPr>
        <w:t>Αριθμός τέκνων: τρεις (3) μονάδες για κάθε τέκνο ανήλικο για το οποίο ο υποψήφιος έχει τη γονική μέριμνα και επιμέλεια ή άγαμο και δεν έχει συμπληρώσει το εικοστό τρίτο (23ο) έτος της ηλικίας ή σπουδάζει σε Α.Ε.Ι. της ημεδαπής ή ομοταγές ίδρυμα της αλλοδαπής ή εκπληρώνει τη στρατιωτική του υποχρέωση και δεν έχει συμπληρώσει το εικοστό πέμπτο (25ο) έτος της ηλικίας του.</w:t>
      </w:r>
    </w:p>
    <w:p>
      <w:pPr>
        <w:pStyle w:val="StructureList1"/>
        <w:spacing w:before="120" w:after="0"/>
        <w:rPr>
          <w:lang w:val="el" w:eastAsia="el"/>
        </w:rPr>
      </w:pPr>
      <w:r>
        <w:rPr>
          <w:lang w:val="el" w:eastAsia="el"/>
        </w:rPr>
        <w:t>ββ)</w:t>
      </w:r>
      <w:r>
        <w:rPr>
          <w:lang w:val="en" w:eastAsia="en"/>
        </w:rPr>
        <w:tab/>
      </w:r>
      <w:r>
        <w:rPr>
          <w:lang w:val="el" w:eastAsia="el"/>
        </w:rPr>
        <w:t>Αναπηρία πενήντα τοις εκατό (50%) και άνω του υποψηφίου ή του/της συζύγου, εφόσον ο έγγαμος βίος έχει διαρκέσει τουλάχιστον τέσσερα (4) έτη, ή τέκνου: το γινόμενο των μονάδων το οποίο προκύπτει από τον πολλαπλασιασμό του ποσοστού αναπηρίας με συντελεστή τεσσάρων δεκάτων (0,4) της μονάδας. Σε περίπτωση αναπηρίας περισσότερων προσώπων του προηγούμενου εδαφίου, λαμβάνεται υπόψη μόνο το ανώτερο ποσοστό αναπηρίας του ενός εξ αυτών. Η αναπηρία του υποψηφίου μοριοδοτείται εφόσον δεν οφείλεται κατά κανένα ποσοστό σε ψυχικές παθήσεις.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Κριτήρια αξιολογικού πίνακα</w:t>
      </w:r>
    </w:p>
    <w:p>
      <w:pPr>
        <w:spacing w:before="240" w:after="240"/>
        <w:rPr>
          <w:lang w:val="el" w:eastAsia="el"/>
        </w:rPr>
      </w:pPr>
      <w:r>
        <w:rPr>
          <w:b/>
          <w:bCs/>
          <w:lang w:val="el" w:eastAsia="el"/>
        </w:rPr>
        <w:t>Εκπαιδευτικών Ε.Α.Ε.</w:t>
      </w:r>
    </w:p>
    <w:p>
      <w:pPr>
        <w:pStyle w:val="MainText"/>
        <w:spacing w:before="120" w:after="0"/>
        <w:rPr>
          <w:lang w:val="el" w:eastAsia="el"/>
        </w:rPr>
      </w:pPr>
      <w:r>
        <w:rPr>
          <w:b/>
          <w:bCs/>
          <w:lang w:val="el" w:eastAsia="el"/>
        </w:rPr>
        <w:t>1.</w:t>
      </w:r>
      <w:r>
        <w:rPr>
          <w:lang w:val="el" w:eastAsia="el"/>
        </w:rPr>
        <w:t xml:space="preserve"> Ο αξιολογικός πίνακας Β΄ καταρτίζεται με βάση τα ακόλουθα προκαθορισμένα και αντικειμενικά κριτήρια, κατά φθίνουσα σειρά συνολικής βαθμολογίας, όπως αυτή προκύπτει από την αθροιστική βαθμολόγηση των κριτηρίων αυτών, ως εξής:</w:t>
      </w:r>
    </w:p>
    <w:p>
      <w:pPr>
        <w:pStyle w:val="StructureList1"/>
        <w:spacing w:before="120" w:after="0"/>
        <w:rPr>
          <w:lang w:val="el" w:eastAsia="el"/>
        </w:rPr>
      </w:pPr>
      <w:r>
        <w:rPr>
          <w:lang w:val="el" w:eastAsia="el"/>
        </w:rPr>
        <w:t>α)</w:t>
      </w:r>
      <w:r>
        <w:rPr>
          <w:lang w:val="en" w:eastAsia="en"/>
        </w:rPr>
        <w:tab/>
      </w:r>
      <w:r>
        <w:rPr>
          <w:lang w:val="el" w:eastAsia="el"/>
        </w:rPr>
        <w:t>Ακαδημαϊκά Προσόντα: εκατόν είκοσι (120) μονάδες κατ’ ανώτατο όριο, οι οποίες αναλύονται ως εξής:</w:t>
      </w:r>
    </w:p>
    <w:p>
      <w:pPr>
        <w:pStyle w:val="StructureList1"/>
        <w:spacing w:before="120" w:after="0"/>
        <w:rPr>
          <w:lang w:val="el" w:eastAsia="el"/>
        </w:rPr>
      </w:pPr>
      <w:r>
        <w:rPr>
          <w:lang w:val="el" w:eastAsia="el"/>
        </w:rPr>
        <w:t>αα)</w:t>
      </w:r>
      <w:r>
        <w:rPr>
          <w:lang w:val="en" w:eastAsia="en"/>
        </w:rPr>
        <w:tab/>
      </w:r>
      <w:r>
        <w:rPr>
          <w:lang w:val="el" w:eastAsia="el"/>
        </w:rPr>
        <w:t>Διδακτορικό δίπλωμα: σαράντα (40) μονάδες.</w:t>
      </w:r>
    </w:p>
    <w:p>
      <w:pPr>
        <w:pStyle w:val="StructureList1"/>
        <w:spacing w:before="120" w:after="0"/>
        <w:rPr>
          <w:lang w:val="el" w:eastAsia="el"/>
        </w:rPr>
      </w:pPr>
      <w:r>
        <w:rPr>
          <w:lang w:val="el" w:eastAsia="el"/>
        </w:rPr>
        <w:t>ββ)</w:t>
      </w:r>
      <w:r>
        <w:rPr>
          <w:lang w:val="en" w:eastAsia="en"/>
        </w:rPr>
        <w:tab/>
      </w:r>
      <w:r>
        <w:rPr>
          <w:lang w:val="el" w:eastAsia="el"/>
        </w:rPr>
        <w:t>Μεταπτυχιακός τίτλος σπουδών ενός (1) τουλάχιστον ακαδημαϊκού έτους ή ειδικά για τους κλάδους ΠΕ61 και ΠΕ71, πτυχίο Παιδαγωγικού Τμήματος Ειδικής Αγωγής ή Τμήματος Εκπαιδευτικής και Κοινωνικής Πολιτικής με κατεύθυνση την εκπαίδευση ατόμων με αναπηρία ή ειδικές ανάγκες: είκοσι (20) μονάδες. Σε περίπτωση κατοχής περισσότερων του ενός τίτλων σπουδών του προηγούμενου εδαφίου, ο υποψήφιος λαμβάνει είκοσι οκτώ (28) μονάδες για το σύνολο των τίτλων αυτών.</w:t>
      </w:r>
    </w:p>
    <w:p>
      <w:pPr>
        <w:pStyle w:val="StructureList1"/>
        <w:spacing w:before="120" w:after="0"/>
        <w:rPr>
          <w:lang w:val="el" w:eastAsia="el"/>
        </w:rPr>
      </w:pPr>
      <w:r>
        <w:rPr>
          <w:lang w:val="el" w:eastAsia="el"/>
        </w:rPr>
        <w:t>γγ)</w:t>
      </w:r>
      <w:r>
        <w:rPr>
          <w:lang w:val="en" w:eastAsia="en"/>
        </w:rPr>
        <w:tab/>
      </w:r>
      <w:r>
        <w:rPr>
          <w:lang w:val="el" w:eastAsia="el"/>
        </w:rPr>
        <w:t>Για τον κλάδο ΠΕ11, πτυχίο με κύρια ειδικότητα «Ε.Α.Ε.» ή «Ειδική Φυσική Αγωγή» ή «Ειδική Φυσική Αγωγή-Θεραπευτική Γυμναστική» ή «Προσαρμοσμένη Φυσική Αγωγή» ή «Προσαρμοσμένη Κινητική Αγωγή» ή «Άσκηση σε χρόνιες παθήσεις και Αναπηρία»: οκτώ (8) μονάδες.</w:t>
      </w:r>
    </w:p>
    <w:p>
      <w:pPr>
        <w:pStyle w:val="StructureList1"/>
        <w:spacing w:before="120" w:after="0"/>
        <w:rPr>
          <w:lang w:val="el" w:eastAsia="el"/>
        </w:rPr>
      </w:pPr>
      <w:r>
        <w:rPr>
          <w:lang w:val="el" w:eastAsia="el"/>
        </w:rPr>
        <w:t>δδ)</w:t>
      </w:r>
      <w:r>
        <w:rPr>
          <w:lang w:val="en" w:eastAsia="en"/>
        </w:rPr>
        <w:tab/>
      </w:r>
      <w:r>
        <w:rPr>
          <w:lang w:val="el" w:eastAsia="el"/>
        </w:rPr>
        <w:t>Δεύτερο πτυχίο Α.Ε.Ι.: επτά (7) μονάδες.</w:t>
      </w:r>
    </w:p>
    <w:p>
      <w:pPr>
        <w:pStyle w:val="StructureList1"/>
        <w:spacing w:before="120" w:after="0"/>
        <w:rPr>
          <w:lang w:val="el" w:eastAsia="el"/>
        </w:rPr>
      </w:pPr>
      <w:r>
        <w:rPr>
          <w:lang w:val="el" w:eastAsia="el"/>
        </w:rPr>
        <w:t>εε)</w:t>
      </w:r>
      <w:r>
        <w:rPr>
          <w:lang w:val="en" w:eastAsia="en"/>
        </w:rPr>
        <w:tab/>
      </w:r>
      <w:r>
        <w:rPr>
          <w:lang w:val="el" w:eastAsia="el"/>
        </w:rPr>
        <w:t>Ο βαθμός του πτυχίου: για πτυχία με βαθμολογική κλίμακα από ένα (1) έως δέκα (10), το γινόμενο των μονάδων που προκύπτει από τον πολλαπλασιασμό του βαθμού του πτυχίου, με στρογγυλοποίηση στο δεύτερο δεκαδικό ψηφίο, με συντελεστή δύο μονάδων και πέντε δεκάτων της μονάδας (2,5) και με ανώτατο όριο τις είκοσι πέντε (25) μονάδες. 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στστ)</w:t>
      </w:r>
      <w:r>
        <w:rPr>
          <w:lang w:val="en" w:eastAsia="en"/>
        </w:rPr>
        <w:tab/>
      </w:r>
      <w:r>
        <w:rPr>
          <w:lang w:val="el" w:eastAsia="el"/>
        </w:rPr>
        <w:t>Άριστη γνώση έως δύο (2) ξένων γλωσσών: επτά (7) μονάδες για καθεμία εξ αυτών.</w:t>
      </w:r>
    </w:p>
    <w:p>
      <w:pPr>
        <w:pStyle w:val="StructureList1"/>
        <w:spacing w:before="120" w:after="0"/>
        <w:rPr>
          <w:lang w:val="el" w:eastAsia="el"/>
        </w:rPr>
      </w:pPr>
      <w:r>
        <w:rPr>
          <w:lang w:val="el" w:eastAsia="el"/>
        </w:rPr>
        <w:t>ζζ)</w:t>
      </w:r>
      <w:r>
        <w:rPr>
          <w:lang w:val="en" w:eastAsia="en"/>
        </w:rPr>
        <w:tab/>
      </w:r>
      <w:r>
        <w:rPr>
          <w:lang w:val="el" w:eastAsia="el"/>
        </w:rPr>
        <w:t>Πολύ καλή γνώση έως δύο (2) ξένων γλωσσών: πέντε (5) μονάδες για καθεμία εξ αυτών.</w:t>
      </w:r>
    </w:p>
    <w:p>
      <w:pPr>
        <w:pStyle w:val="StructureList1"/>
        <w:spacing w:before="120" w:after="0"/>
        <w:rPr>
          <w:lang w:val="el" w:eastAsia="el"/>
        </w:rPr>
      </w:pPr>
      <w:r>
        <w:rPr>
          <w:lang w:val="el" w:eastAsia="el"/>
        </w:rPr>
        <w:t>ηη)</w:t>
      </w:r>
      <w:r>
        <w:rPr>
          <w:lang w:val="en" w:eastAsia="en"/>
        </w:rPr>
        <w:tab/>
      </w:r>
      <w:r>
        <w:rPr>
          <w:lang w:val="el" w:eastAsia="el"/>
        </w:rPr>
        <w:t>Καλή γνώση έως δύο (2) ξένων γλωσσών: τρεις (3) μονάδες για καθεμία εξ αυτών.</w:t>
      </w:r>
    </w:p>
    <w:p>
      <w:pPr>
        <w:pStyle w:val="StructureList1"/>
        <w:spacing w:before="120" w:after="0"/>
        <w:rPr>
          <w:lang w:val="el" w:eastAsia="el"/>
        </w:rPr>
      </w:pPr>
      <w:r>
        <w:rPr>
          <w:lang w:val="el" w:eastAsia="el"/>
        </w:rPr>
        <w:t>θθ)</w:t>
      </w:r>
      <w:r>
        <w:rPr>
          <w:lang w:val="en" w:eastAsia="en"/>
        </w:rPr>
        <w:tab/>
      </w:r>
      <w:r>
        <w:rPr>
          <w:lang w:val="el" w:eastAsia="el"/>
        </w:rPr>
        <w:t>Πιστοποιημένη γνώση χειρισμού ηλεκτρονικού υπολογιστή Α΄επιπέδου (ενότητες Επεξεργασία Κειμένου, Υπολογιστικά Φύλλα και Υπηρεσίες Διαδικτύου): τέσσερις (4) μονάδες.</w:t>
      </w:r>
    </w:p>
    <w:p>
      <w:pPr>
        <w:pStyle w:val="StructureList1"/>
        <w:spacing w:before="120" w:after="0"/>
        <w:rPr>
          <w:lang w:val="el" w:eastAsia="el"/>
        </w:rPr>
      </w:pPr>
      <w:r>
        <w:rPr>
          <w:lang w:val="el" w:eastAsia="el"/>
        </w:rPr>
        <w:t>ιι)</w:t>
      </w:r>
      <w:r>
        <w:rPr>
          <w:lang w:val="en" w:eastAsia="en"/>
        </w:rPr>
        <w:tab/>
      </w:r>
      <w:r>
        <w:rPr>
          <w:lang w:val="el" w:eastAsia="el"/>
        </w:rPr>
        <w:t>Επιμόρφωση Α.Ε.Ι. ή άλλου φορέα του δημόσιου τομέα που εποπτεύεται από το Υπουργείο Παιδείας, Έρευνας και Θρησκευμάτων, διάρκειας τουλάχιστον τρι- ακοσίων (300) ωρών, που πραγματοποιήθηκε σε χρονικό διάστημα τουλάχιστον επτά (7) μηνών: δύο (2) μονάδες.</w:t>
      </w:r>
    </w:p>
    <w:p>
      <w:pPr>
        <w:pStyle w:val="StructureList1"/>
        <w:spacing w:before="120" w:after="0"/>
        <w:rPr>
          <w:lang w:val="el" w:eastAsia="el"/>
        </w:rPr>
      </w:pPr>
      <w:r>
        <w:rPr>
          <w:lang w:val="el" w:eastAsia="el"/>
        </w:rPr>
        <w:t>β)</w:t>
      </w:r>
      <w:r>
        <w:rPr>
          <w:lang w:val="en" w:eastAsia="en"/>
        </w:rPr>
        <w:tab/>
      </w:r>
      <w:r>
        <w:rPr>
          <w:lang w:val="el" w:eastAsia="el"/>
        </w:rPr>
        <w:t>Εκπαιδευτική προϋπηρεσία, η οποία μοριοδοτείται σύμφωνα με όσα προβλέπονται για τους εκπαιδευτικούς Γενικής Εκπαίδευσης.</w:t>
      </w:r>
    </w:p>
    <w:p>
      <w:pPr>
        <w:pStyle w:val="StructureList1"/>
        <w:spacing w:before="120" w:after="0"/>
        <w:rPr>
          <w:lang w:val="el" w:eastAsia="el"/>
        </w:rPr>
      </w:pPr>
      <w:r>
        <w:rPr>
          <w:lang w:val="el" w:eastAsia="el"/>
        </w:rPr>
        <w:t>γ)</w:t>
      </w:r>
      <w:r>
        <w:rPr>
          <w:lang w:val="en" w:eastAsia="en"/>
        </w:rPr>
        <w:tab/>
      </w:r>
      <w:r>
        <w:rPr>
          <w:lang w:val="el" w:eastAsia="el"/>
        </w:rPr>
        <w:t>Κοινωνικά κριτήρια, τα οποία μοριοδοτούνται σύμφωνα με όσα προβλέπονται για τους εκπαιδευτικούς Γενικής Εκπαίδευσης.</w:t>
      </w:r>
    </w:p>
    <w:p>
      <w:pPr>
        <w:pStyle w:val="MainText"/>
        <w:spacing w:before="120" w:after="0"/>
        <w:rPr>
          <w:lang w:val="el" w:eastAsia="el"/>
        </w:rPr>
      </w:pPr>
      <w:r>
        <w:rPr>
          <w:b/>
          <w:bCs/>
          <w:lang w:val="el" w:eastAsia="el"/>
        </w:rPr>
        <w:t>2.</w:t>
      </w:r>
      <w:r>
        <w:rPr>
          <w:lang w:val="el" w:eastAsia="el"/>
        </w:rPr>
        <w:t xml:space="preserve"> Διδακτορικό δίπλωμα και μεταπτυχιακός τίτλος σπουδών που αποτελούν ειδικό προσόν διορισμού, σύμφωνα με την παρ. 1 του άρθρου 16 του ν. 3699/2008 (Α΄199), μοριοδοτούνται σύμφωνα με τις υποπεριπτώσεις αα΄ και ββ΄ της περίπτωσης α΄ της παραγράφου 1 του παρόντος.</w:t>
      </w:r>
    </w:p>
    <w:p>
      <w:pPr>
        <w:pStyle w:val="MainText"/>
        <w:spacing w:before="120" w:after="0"/>
        <w:rPr>
          <w:lang w:val="el" w:eastAsia="el"/>
        </w:rPr>
      </w:pPr>
      <w:r>
        <w:rPr>
          <w:b/>
          <w:bCs/>
          <w:lang w:val="el" w:eastAsia="el"/>
        </w:rPr>
        <w:t>3.</w:t>
      </w:r>
      <w:r>
        <w:rPr>
          <w:lang w:val="el" w:eastAsia="el"/>
        </w:rPr>
        <w:t xml:space="preserve"> Για την εκπαίδευση μαθητών με προβλήματα όρασης ή κωφών και βαρήκοων μαθητών, διορίζονται ή προσλαμβάνονται κατά προτεραιότητα οι εκπαιδευτικοί Ε.Α.Ε. οι οποίοι έχουν πιστοποιημένη επάρκεια στη γραφή Braille ή στην Ελληνική Νοηματική Γλώσσα (Ε.Ν.Γ.), σύμφωνα με την παρ. 3 του άρθρου 7 του ν. 3699/2008.</w:t>
      </w:r>
    </w:p>
    <w:p>
      <w:pPr>
        <w:pStyle w:val="MainText"/>
        <w:spacing w:before="120" w:after="0"/>
        <w:rPr>
          <w:lang w:val="el" w:eastAsia="el"/>
        </w:rPr>
      </w:pPr>
      <w:r>
        <w:rPr>
          <w:b/>
          <w:bCs/>
          <w:lang w:val="el" w:eastAsia="el"/>
        </w:rPr>
        <w:t>4.</w:t>
      </w:r>
      <w:r>
        <w:rPr>
          <w:lang w:val="el" w:eastAsia="el"/>
        </w:rPr>
        <w:t xml:space="preserve"> α) Αν οι λειτουργικές ανάγκες της Ε.Α.Ε. δεν καλύπτονται από τους εκπαιδευτικούς που είναι ενταγμένοι στον αξιολογικό πίνακα Β΄, μπορεί να προσλαμβάνονται ως προσωρινοί αναπληρωτές ή ωρομίσθιοι κατά τη διάρκεια του διδακτικού έτους, εκπαιδευτικοί που εντάσσονται σε επικουρικό αξιολογικό πίνακα.</w:t>
      </w:r>
    </w:p>
    <w:p>
      <w:pPr>
        <w:pStyle w:val="StructureList1"/>
        <w:spacing w:before="120" w:after="0"/>
        <w:rPr>
          <w:lang w:val="el" w:eastAsia="el"/>
        </w:rPr>
      </w:pPr>
      <w:r>
        <w:rPr>
          <w:lang w:val="el" w:eastAsia="el"/>
        </w:rPr>
        <w:t>β)</w:t>
      </w:r>
      <w:r>
        <w:rPr>
          <w:lang w:val="en" w:eastAsia="en"/>
        </w:rPr>
        <w:tab/>
      </w:r>
      <w:r>
        <w:rPr>
          <w:lang w:val="el" w:eastAsia="el"/>
        </w:rPr>
        <w:t>Τα κριτήρια ένταξης στον επικουρικό αξιολογικό πίνακα είναι τα ακόλουθα:</w:t>
      </w:r>
    </w:p>
    <w:p>
      <w:pPr>
        <w:pStyle w:val="StructureList1"/>
        <w:spacing w:before="120" w:after="0"/>
        <w:rPr>
          <w:lang w:val="el" w:eastAsia="el"/>
        </w:rPr>
      </w:pPr>
      <w:r>
        <w:rPr>
          <w:lang w:val="el" w:eastAsia="el"/>
        </w:rPr>
        <w:t>αα)</w:t>
      </w:r>
      <w:r>
        <w:rPr>
          <w:lang w:val="en" w:eastAsia="en"/>
        </w:rPr>
        <w:tab/>
      </w:r>
      <w:r>
        <w:rPr>
          <w:lang w:val="el" w:eastAsia="el"/>
        </w:rPr>
        <w:t>Κατοχή πιστοποιητικού παρακολούθησης σεμιναρίου επιμόρφωσης – εξειδίκευσης στην Ε.Α.Ε. από Α.Ε.Ι. ή άλλον φορέα του δημόσιου τομέα που εποπτεύεται από το Υπουργείο Παιδείας, Έρευνας και Θρησκευμάτων, διάρκειας τουλάχιστον τετρακοσίων (400) ωρών που πραγματοποιήθηκε σε χρονικό διάστημα τουλάχιστον επτά (7) μηνών ή</w:t>
      </w:r>
    </w:p>
    <w:p>
      <w:pPr>
        <w:pStyle w:val="StructureList1"/>
        <w:spacing w:before="120" w:after="0"/>
        <w:rPr>
          <w:lang w:val="el" w:eastAsia="el"/>
        </w:rPr>
      </w:pPr>
      <w:r>
        <w:rPr>
          <w:lang w:val="el" w:eastAsia="el"/>
        </w:rPr>
        <w:t>ββ)</w:t>
      </w:r>
      <w:r>
        <w:rPr>
          <w:lang w:val="en" w:eastAsia="en"/>
        </w:rPr>
        <w:tab/>
      </w:r>
      <w:r>
        <w:rPr>
          <w:lang w:val="el" w:eastAsia="el"/>
        </w:rPr>
        <w:t>Προϋπηρεσία τουλάχιστον ενός διδακτικού έτους (10 μήνες) στην Ε.Α.Ε. ή</w:t>
      </w:r>
    </w:p>
    <w:p>
      <w:pPr>
        <w:pStyle w:val="StructureList1"/>
        <w:spacing w:before="120" w:after="0"/>
        <w:rPr>
          <w:lang w:val="el" w:eastAsia="el"/>
        </w:rPr>
      </w:pPr>
      <w:r>
        <w:rPr>
          <w:lang w:val="el" w:eastAsia="el"/>
        </w:rPr>
        <w:t>γγ)</w:t>
      </w:r>
      <w:r>
        <w:rPr>
          <w:lang w:val="en" w:eastAsia="en"/>
        </w:rPr>
        <w:tab/>
      </w:r>
      <w:r>
        <w:rPr>
          <w:lang w:val="el" w:eastAsia="el"/>
        </w:rPr>
        <w:t>Εκπαιδευτικοί γονείς παιδιών με ποσοστό αναπηρίας εξήντα επτά τοις εκατό (67% ) και άνω.</w:t>
      </w:r>
    </w:p>
    <w:p>
      <w:pPr>
        <w:pStyle w:val="StructureList1"/>
        <w:spacing w:before="120" w:after="0"/>
        <w:rPr>
          <w:lang w:val="el" w:eastAsia="el"/>
        </w:rPr>
      </w:pPr>
      <w:r>
        <w:rPr>
          <w:lang w:val="el" w:eastAsia="el"/>
        </w:rPr>
        <w:t>γ)</w:t>
      </w:r>
      <w:r>
        <w:rPr>
          <w:lang w:val="en" w:eastAsia="en"/>
        </w:rPr>
        <w:tab/>
      </w:r>
      <w:r>
        <w:rPr>
          <w:lang w:val="el" w:eastAsia="el"/>
        </w:rPr>
        <w:t>Ο επικουρικός αξιολογικός πίνακας εκπαιδευτικών Ε.Α.Ε. καταρτίζεται με βάση τα κριτήρια του παρόντος άρθρου, κατά φθίνουσα σειρά συνολικής βαθμολογίας, όπως αυτή προκύπτει από την αθροιστική βαθμολόγηση των κριτηρίων αυτών.</w:t>
      </w:r>
    </w:p>
    <w:p>
      <w:pPr>
        <w:pStyle w:val="StructureList1"/>
        <w:spacing w:before="120" w:after="0"/>
        <w:rPr>
          <w:lang w:val="el" w:eastAsia="el"/>
        </w:rPr>
      </w:pPr>
      <w:r>
        <w:rPr>
          <w:lang w:val="el" w:eastAsia="el"/>
        </w:rPr>
        <w:t>δ)</w:t>
      </w:r>
      <w:r>
        <w:rPr>
          <w:lang w:val="en" w:eastAsia="en"/>
        </w:rPr>
        <w:tab/>
      </w:r>
      <w:r>
        <w:rPr>
          <w:lang w:val="el" w:eastAsia="el"/>
        </w:rPr>
        <w:t>Σε περίπτωση εξάντλησης του πίνακα της προηγούμενης περίπτωσης, οι προσλήψεις προσωρινών αναπληρωτών και ωρομίσθιων εκπαιδευτικών Ε.Α.Ε. πραγματοποιούνται από τον αξιολογικό πίνακα εκπαιδευτικών γενικής εκπαίδευσης.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Κριτήρια αξιολογικού πίνακα μελών Ε.Ε.Π.</w:t>
      </w:r>
    </w:p>
    <w:p>
      <w:pPr>
        <w:pStyle w:val="MainText"/>
        <w:spacing w:before="120" w:after="0"/>
        <w:rPr>
          <w:lang w:val="el" w:eastAsia="el"/>
        </w:rPr>
      </w:pPr>
      <w:r>
        <w:rPr>
          <w:b/>
          <w:bCs/>
          <w:lang w:val="el" w:eastAsia="el"/>
        </w:rPr>
        <w:t>1.</w:t>
      </w:r>
      <w:r>
        <w:rPr>
          <w:lang w:val="el" w:eastAsia="el"/>
        </w:rPr>
        <w:t xml:space="preserve"> Ο αξιολογικός πίνακας Γ1΄ καταρτίζεται κατά φθί- νουσα σειρά συνολικής βαθμολογίας, σύμφωνα με τα αντικειμενικά κριτήρια και τη μοριοδότηση που προβλέ- πονται για τους εκπαιδευτικούς Γενικής Εκπαίδευσης. Η παράγραφος 3 του άρθρου 58 εφαρμόζεται και για τον διορισμό ή την πρόσληψη μελών Ε.Ε.Π.</w:t>
      </w:r>
    </w:p>
    <w:p>
      <w:pPr>
        <w:pStyle w:val="MainText"/>
        <w:spacing w:before="120" w:after="0"/>
        <w:rPr>
          <w:lang w:val="el" w:eastAsia="el"/>
        </w:rPr>
      </w:pPr>
      <w:r>
        <w:rPr>
          <w:b/>
          <w:bCs/>
          <w:lang w:val="el" w:eastAsia="el"/>
        </w:rPr>
        <w:t>2.</w:t>
      </w:r>
      <w:r>
        <w:rPr>
          <w:lang w:val="el" w:eastAsia="el"/>
        </w:rPr>
        <w:t xml:space="preserve"> Ειδικά για τον κλάδο ΠΕ23 Ψυχολόγων, οι υποψήφιοι οι οποίοι διαθέτουν εξειδίκευση στη σχολική ψυχολογία, η οποία πιστοποιείται είτε με την κατοχή μεταπτυχιακού τίτλου σπουδών στη Σχολική Ψυχολογία είτε με εμπειρία τουλάχιστον πενήντα (50) μηνών προϋπηρεσίας στην πρωτοβάθμια ή τη δευτεροβάθμια εκπαίδευση ως ψυχολόγοι, προτάσσονται των λοιπών υποψηφίων στον οικείο αξιολογικό πίνακα κατάταξης.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Κριτήρια αξιολογικού πίνακα μελών Ε.Β.Π.</w:t>
      </w:r>
    </w:p>
    <w:p>
      <w:pPr>
        <w:pStyle w:val="MainText"/>
        <w:spacing w:before="120" w:after="0"/>
        <w:rPr>
          <w:lang w:val="el" w:eastAsia="el"/>
        </w:rPr>
      </w:pPr>
      <w:r>
        <w:rPr>
          <w:b/>
          <w:bCs/>
          <w:lang w:val="el" w:eastAsia="el"/>
        </w:rPr>
        <w:t>1.</w:t>
      </w:r>
      <w:r>
        <w:rPr>
          <w:lang w:val="el" w:eastAsia="el"/>
        </w:rPr>
        <w:t xml:space="preserve"> Ο αξιολογικός πίνακας Γ2΄ καταρτίζεται με βάση τα ακόλουθα προκαθορισμένα και αντικειμενικά κριτήρια, κατά φθίνουσα σειρά συνολικής βαθμολογίας, όπως αυτή προκύπτει από την αθροιστική βαθμολόγηση των κριτηρίων αυτών, ως εξής:</w:t>
      </w:r>
    </w:p>
    <w:p>
      <w:pPr>
        <w:pStyle w:val="StructureList1"/>
        <w:spacing w:before="120" w:after="0"/>
        <w:rPr>
          <w:lang w:val="el" w:eastAsia="el"/>
        </w:rPr>
      </w:pPr>
      <w:r>
        <w:rPr>
          <w:lang w:val="el" w:eastAsia="el"/>
        </w:rPr>
        <w:t>α)</w:t>
      </w:r>
      <w:r>
        <w:rPr>
          <w:lang w:val="en" w:eastAsia="en"/>
        </w:rPr>
        <w:tab/>
      </w:r>
      <w:r>
        <w:rPr>
          <w:lang w:val="el" w:eastAsia="el"/>
        </w:rPr>
        <w:t>Ακαδημαϊκά Προσόντα: εξήντα τέσσερις (64) μονάδες κατ’ ανώτατο όριο για τους κατόχους τίτλου σπουδών της υποπερίπτωσης ααα΄ και ενενήντα έξι (96) μονάδες κατ’ ανώτατο όριο για τους κατόχους τίτλου σπουδών της υποπερίπτωσης βββ΄ της υποπερίπτωσης αα΄, ως εξής:</w:t>
      </w:r>
    </w:p>
    <w:p>
      <w:pPr>
        <w:pStyle w:val="StructureList1"/>
        <w:spacing w:before="120" w:after="0"/>
        <w:rPr>
          <w:lang w:val="el" w:eastAsia="el"/>
        </w:rPr>
      </w:pPr>
      <w:r>
        <w:rPr>
          <w:lang w:val="el" w:eastAsia="el"/>
        </w:rPr>
        <w:t>αα)</w:t>
      </w:r>
      <w:r>
        <w:rPr>
          <w:lang w:val="en" w:eastAsia="en"/>
        </w:rPr>
        <w:tab/>
      </w:r>
      <w:r>
        <w:rPr>
          <w:lang w:val="el" w:eastAsia="el"/>
        </w:rPr>
        <w:t>Τίτλος σπουδών:</w:t>
      </w:r>
    </w:p>
    <w:p>
      <w:pPr>
        <w:pStyle w:val="StructureList1"/>
        <w:spacing w:before="120" w:after="0"/>
        <w:rPr>
          <w:lang w:val="el" w:eastAsia="el"/>
        </w:rPr>
      </w:pPr>
      <w:r>
        <w:rPr>
          <w:lang w:val="el" w:eastAsia="el"/>
        </w:rPr>
        <w:t>ααα)</w:t>
      </w:r>
      <w:r>
        <w:rPr>
          <w:lang w:val="en" w:eastAsia="en"/>
        </w:rPr>
        <w:tab/>
      </w:r>
      <w:r>
        <w:rPr>
          <w:lang w:val="el" w:eastAsia="el"/>
        </w:rPr>
        <w:t>Ο βαθμός πτυχίου Επαγγελματικού Λυκείου (ΕΠΑ.Λ.) ή Πτυχίου Τεχνικού Επαγγελματικού Εκπαιδευτηρίου (Τ.Ε.Ε.), Τεχνικού Επαγγελματικού Λυκείου (Τ.Ε.Λ.) ή Ενιαίου Πολυκλαδικού Λυκείου: τέσσερις (4) μονάδες για κάθε βαθμό άνω του δέκα (10), καθώς και κλάσματα αυτών με στρογγυλοποίηση στο δεύτερο δεκαδικό ψηφίο, ή</w:t>
      </w:r>
    </w:p>
    <w:p>
      <w:pPr>
        <w:pStyle w:val="StructureList1"/>
        <w:spacing w:before="120" w:after="0"/>
        <w:rPr>
          <w:lang w:val="el" w:eastAsia="el"/>
        </w:rPr>
      </w:pPr>
      <w:r>
        <w:rPr>
          <w:lang w:val="el" w:eastAsia="el"/>
        </w:rPr>
        <w:t>βββ)</w:t>
      </w:r>
      <w:r>
        <w:rPr>
          <w:lang w:val="en" w:eastAsia="en"/>
        </w:rPr>
        <w:tab/>
      </w:r>
      <w:r>
        <w:rPr>
          <w:lang w:val="el" w:eastAsia="el"/>
        </w:rPr>
        <w:t>Ο βαθμός πτυχίου ή διπλώματος Ινστιτούτου Επαγγελματικής Κατάρτισης (I.E.Κ.) ή «Τάξης μαθητείας» ΕΠΑ.Λ.: επτά μονάδες και δύο δέκατα (7,2) της μονάδας για κάθε βαθμό άνω του δέκα (10), καθώς και κλάσματα αυτών με στρογγυλοποίηση στο δεύτερο δεκαδικό ψηφίο. Ο βαθμός πτυχίου ή διπλώματος των I.E.Κ. και της «Τάξης Μαθητείας» ΕΠΑ.Λ. αναγράφεται στη βεβαίωση του Οργανισμού Επαγγελματικής Εκπαίδευσης και Κατάρτισης (Ο.Ε.Ε.Κ.) ή του Εθνικού Οργανισμού Πιστοποίησης Προσόντων και Επαγγελματικού Προσανατολισμού (Ε.Ο.Π.Π.Ε.Π.).</w:t>
      </w:r>
    </w:p>
    <w:p>
      <w:pPr>
        <w:spacing w:before="240" w:after="240"/>
        <w:rPr>
          <w:lang w:val="el" w:eastAsia="el"/>
        </w:rPr>
      </w:pPr>
      <w:r>
        <w:rPr>
          <w:lang w:val="el" w:eastAsia="el"/>
        </w:rPr>
        <w:t>Σε περίπτωση που η κλίμακα είναι διαφορετική, ο βαθμός υπολογίζεται με αναγωγή στην κλίμακα αυτή.</w:t>
      </w:r>
    </w:p>
    <w:p>
      <w:pPr>
        <w:pStyle w:val="StructureList1"/>
        <w:spacing w:before="120" w:after="0"/>
        <w:rPr>
          <w:lang w:val="el" w:eastAsia="el"/>
        </w:rPr>
      </w:pPr>
      <w:r>
        <w:rPr>
          <w:lang w:val="el" w:eastAsia="el"/>
        </w:rPr>
        <w:t>ββ)</w:t>
      </w:r>
      <w:r>
        <w:rPr>
          <w:lang w:val="en" w:eastAsia="en"/>
        </w:rPr>
        <w:tab/>
      </w:r>
      <w:r>
        <w:rPr>
          <w:lang w:val="el" w:eastAsia="el"/>
        </w:rPr>
        <w:t>Δεύτερος τίτλος σπουδών των υποπεριπτώσεων ααα΄ και βββ΄ της υποπερίπτωσης αα΄: δέκα (10) μονάδες.</w:t>
      </w:r>
    </w:p>
    <w:p>
      <w:pPr>
        <w:pStyle w:val="StructureList1"/>
        <w:spacing w:before="120" w:after="0"/>
        <w:rPr>
          <w:lang w:val="el" w:eastAsia="el"/>
        </w:rPr>
      </w:pPr>
      <w:r>
        <w:rPr>
          <w:lang w:val="el" w:eastAsia="el"/>
        </w:rPr>
        <w:t>γγ)</w:t>
      </w:r>
      <w:r>
        <w:rPr>
          <w:lang w:val="en" w:eastAsia="en"/>
        </w:rPr>
        <w:tab/>
      </w:r>
      <w:r>
        <w:rPr>
          <w:lang w:val="el" w:eastAsia="el"/>
        </w:rPr>
        <w:t>Άριστη γνώση μίας (1) ξένης γλώσσας: οκτώ (8) μονάδες.</w:t>
      </w:r>
    </w:p>
    <w:p>
      <w:pPr>
        <w:pStyle w:val="StructureList1"/>
        <w:spacing w:before="120" w:after="0"/>
        <w:rPr>
          <w:lang w:val="el" w:eastAsia="el"/>
        </w:rPr>
      </w:pPr>
      <w:r>
        <w:rPr>
          <w:lang w:val="el" w:eastAsia="el"/>
        </w:rPr>
        <w:t>δδ)</w:t>
      </w:r>
      <w:r>
        <w:rPr>
          <w:lang w:val="en" w:eastAsia="en"/>
        </w:rPr>
        <w:tab/>
      </w:r>
      <w:r>
        <w:rPr>
          <w:lang w:val="el" w:eastAsia="el"/>
        </w:rPr>
        <w:t>Πολύ καλή γνώση μίας (1) ξένης γλώσσας: έξι (6) μονάδες.</w:t>
      </w:r>
    </w:p>
    <w:p>
      <w:pPr>
        <w:pStyle w:val="StructureList1"/>
        <w:spacing w:before="120" w:after="0"/>
        <w:rPr>
          <w:lang w:val="el" w:eastAsia="el"/>
        </w:rPr>
      </w:pPr>
      <w:r>
        <w:rPr>
          <w:lang w:val="el" w:eastAsia="el"/>
        </w:rPr>
        <w:t>εε)</w:t>
      </w:r>
      <w:r>
        <w:rPr>
          <w:lang w:val="en" w:eastAsia="en"/>
        </w:rPr>
        <w:tab/>
      </w:r>
      <w:r>
        <w:rPr>
          <w:lang w:val="el" w:eastAsia="el"/>
        </w:rPr>
        <w:t>Καλή γνώση μίας (1) ξένης γλώσσας: τέσσερις (4) μονάδες.</w:t>
      </w:r>
    </w:p>
    <w:p>
      <w:pPr>
        <w:pStyle w:val="StructureList1"/>
        <w:spacing w:before="120" w:after="0"/>
        <w:rPr>
          <w:lang w:val="el" w:eastAsia="el"/>
        </w:rPr>
      </w:pPr>
      <w:r>
        <w:rPr>
          <w:lang w:val="el" w:eastAsia="el"/>
        </w:rPr>
        <w:t>στστ)</w:t>
      </w:r>
      <w:r>
        <w:rPr>
          <w:lang w:val="en" w:eastAsia="en"/>
        </w:rPr>
        <w:tab/>
      </w:r>
      <w:r>
        <w:rPr>
          <w:lang w:val="el" w:eastAsia="el"/>
        </w:rPr>
        <w:t>Πιστοποιημένη γνώση χειρισμού ηλεκτρονικού υπολογιστή Α΄επιπέδου (ενότητες Επεξεργασία Κειμένου, Υπολογιστικά Φύλλα και Υπηρεσίες Διαδικτύου): τέσσερις (4) μονάδες.</w:t>
      </w:r>
    </w:p>
    <w:p>
      <w:pPr>
        <w:pStyle w:val="StructureList1"/>
        <w:spacing w:before="120" w:after="0"/>
        <w:rPr>
          <w:lang w:val="el" w:eastAsia="el"/>
        </w:rPr>
      </w:pPr>
      <w:r>
        <w:rPr>
          <w:lang w:val="el" w:eastAsia="el"/>
        </w:rPr>
        <w:t>ζζ)</w:t>
      </w:r>
      <w:r>
        <w:rPr>
          <w:lang w:val="en" w:eastAsia="en"/>
        </w:rPr>
        <w:tab/>
      </w:r>
      <w:r>
        <w:rPr>
          <w:lang w:val="el" w:eastAsia="el"/>
        </w:rPr>
        <w:t>Επιμόρφωση Α.Ε.Ι. ή άλλου φορέα του δημόσιου τομέα που εποπτεύεται από το Υπουργείο Παιδείας, ’Ερευνας και Θρησκευμάτων, διάρκειας τουλάχιστον τρι- ακοσίων (300) ωρών, που πραγματοποιήθηκε σε χρονικό διάστημα τουλάχιστον επτά (7) μηνών: δύο (2) μονάδες.</w:t>
      </w:r>
    </w:p>
    <w:p>
      <w:pPr>
        <w:pStyle w:val="StructureList1"/>
        <w:spacing w:before="120" w:after="0"/>
        <w:rPr>
          <w:lang w:val="el" w:eastAsia="el"/>
        </w:rPr>
      </w:pPr>
      <w:r>
        <w:rPr>
          <w:lang w:val="el" w:eastAsia="el"/>
        </w:rPr>
        <w:t>β)</w:t>
      </w:r>
      <w:r>
        <w:rPr>
          <w:lang w:val="en" w:eastAsia="en"/>
        </w:rPr>
        <w:tab/>
      </w:r>
      <w:r>
        <w:rPr>
          <w:lang w:val="el" w:eastAsia="el"/>
        </w:rPr>
        <w:t>Εκπαιδευτική προϋπηρεσία, η οποία μοριοδοτείται σύμφωνα με όσα προβλέπονται για τους εκπαιδευτικούς Γενικής Εκπαίδευσης.</w:t>
      </w:r>
    </w:p>
    <w:p>
      <w:pPr>
        <w:pStyle w:val="StructureList1"/>
        <w:spacing w:before="120" w:after="0"/>
        <w:rPr>
          <w:lang w:val="el" w:eastAsia="el"/>
        </w:rPr>
      </w:pPr>
      <w:r>
        <w:rPr>
          <w:lang w:val="el" w:eastAsia="el"/>
        </w:rPr>
        <w:t>γ)</w:t>
      </w:r>
      <w:r>
        <w:rPr>
          <w:lang w:val="en" w:eastAsia="en"/>
        </w:rPr>
        <w:tab/>
      </w:r>
      <w:r>
        <w:rPr>
          <w:lang w:val="el" w:eastAsia="el"/>
        </w:rPr>
        <w:t>Κοινωνικά κριτήρια, τα οποία μοριοδοτούνται σύμφωνα με όσα προβλέπονται για τους εκπαιδευτικούς Γενικής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58 εφαρμόζεται ανα- λόγως και για τον διορισμό ή την πρόσληψη μελών Ε.Β.Π. που γνωρίζουν την Ε.Ν.Γ.</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Κατάρτιση προσωρινών και τελικών αξιολογικών πινάκων</w:t>
      </w:r>
    </w:p>
    <w:p>
      <w:pPr>
        <w:pStyle w:val="MainText"/>
        <w:spacing w:before="120" w:after="0"/>
        <w:rPr>
          <w:lang w:val="el" w:eastAsia="el"/>
        </w:rPr>
      </w:pPr>
      <w:r>
        <w:rPr>
          <w:b/>
          <w:bCs/>
          <w:lang w:val="el" w:eastAsia="el"/>
        </w:rPr>
        <w:t>1.</w:t>
      </w:r>
      <w:r>
        <w:rPr>
          <w:lang w:val="el" w:eastAsia="el"/>
        </w:rPr>
        <w:t xml:space="preserve"> Το Α.Σ.Ε.Π. καταρτίζει κατά τα ειδικότερα οριζόμενα στην οικεία προκήρυξη τους προσωρινούς αξιολογικούς πίνακες κατάταξης Α΄, Β΄ και Γ ΄ (Γ1΄ και Γ2΄), καθώς και τον προσωρινό επικουρικό αξιολογικό πίνακα της παραγράφου 4 του άρθρου 58, οι οποίοι αναρτώνται στις ιστοσελίδες του Α.Σ.Ε.Π. και του Υπουργείου Παιδείας, Έρευνας και Θρησκευμάτων. Προς τον σκοπό αυτόν, το Α.Σ.Ε.Π. μπορεί να επικοινωνεί με χρήση τεχνολογιών πληροφορικής και επικοινωνιών με το Υπουργείο Παιδείας, Έρευνας και Θρησκευμάτων, προκειμένου να αναζητεί στοιχεία των υποψηφίων που βρίσκονται στην κατοχή του Υπουργείου αυτού και τα οποία επικαλούνται ενώπιον του Α.Σ.Ε.Π. οι υποψήφιοι.</w:t>
      </w:r>
    </w:p>
    <w:p>
      <w:pPr>
        <w:pStyle w:val="MainText"/>
        <w:spacing w:before="120" w:after="0"/>
        <w:rPr>
          <w:lang w:val="el" w:eastAsia="el"/>
        </w:rPr>
      </w:pPr>
      <w:r>
        <w:rPr>
          <w:b/>
          <w:bCs/>
          <w:lang w:val="el" w:eastAsia="el"/>
        </w:rPr>
        <w:t>2.</w:t>
      </w:r>
      <w:r>
        <w:rPr>
          <w:lang w:val="el" w:eastAsia="el"/>
        </w:rPr>
        <w:t xml:space="preserve"> Οι υποψήφιοι μπορούν να υποβάλουν ένσταση κατά των ανωτέρω πινάκων σε αποκλειστική προθεσμία δέκα (10) ημερών από την επομένη της ανάρτησής τους στην ιστοσελίδα του Α.Σ.Ε.Π., σύμφωνα με τη διαδικασία που προβλέπεται από τις οικείες περί Α.Σ.Ε.Π. διατάξεις.</w:t>
      </w:r>
    </w:p>
    <w:p>
      <w:pPr>
        <w:pStyle w:val="MainText"/>
        <w:spacing w:before="120" w:after="0"/>
        <w:rPr>
          <w:lang w:val="el" w:eastAsia="el"/>
        </w:rPr>
      </w:pPr>
      <w:r>
        <w:rPr>
          <w:b/>
          <w:bCs/>
          <w:lang w:val="el" w:eastAsia="el"/>
        </w:rPr>
        <w:t>3.</w:t>
      </w:r>
      <w:r>
        <w:rPr>
          <w:lang w:val="el" w:eastAsia="el"/>
        </w:rPr>
        <w:t xml:space="preserve"> Ύστερα από τον έλεγχο των ενστάσεων, καταρτίζονται από το Α.Σ.Ε.Π. οι τελικοί αξιολογικοί πίνακες κατάταξης Α΄, Β΄ και Γ΄ (Γ1΄ και Γ2΄), καθώς και ο τελικός επικουρικός αξιολογικός πίνακας της παραγράφου 4 του άρθρου 58, οι οποίοι δημοσιεύονται στην Εφημερίδα της Κυβερνήσεως, σύμφωνα με την περίπτωση ιε΄ της παρ. 2 του άρθρου 5 του ν. 3469/2006 (Α΄131).</w:t>
      </w:r>
    </w:p>
    <w:p>
      <w:pPr>
        <w:pStyle w:val="MainText"/>
        <w:spacing w:before="120" w:after="0"/>
        <w:rPr>
          <w:lang w:val="el" w:eastAsia="el"/>
        </w:rPr>
      </w:pPr>
      <w:r>
        <w:rPr>
          <w:b/>
          <w:bCs/>
          <w:lang w:val="el" w:eastAsia="el"/>
        </w:rPr>
        <w:t>4.</w:t>
      </w:r>
      <w:r>
        <w:rPr>
          <w:lang w:val="el" w:eastAsia="el"/>
        </w:rPr>
        <w:t xml:space="preserve"> Για την κατάταξη των υποψηφίων στους αξιολογικούς πίνακες, σύμφωνα με τα κριτήρια των προηγούμενων άρθρων:</w:t>
      </w:r>
    </w:p>
    <w:p>
      <w:pPr>
        <w:pStyle w:val="StructureList1"/>
        <w:spacing w:before="120" w:after="0"/>
        <w:rPr>
          <w:lang w:val="el" w:eastAsia="el"/>
        </w:rPr>
      </w:pPr>
      <w:r>
        <w:rPr>
          <w:lang w:val="el" w:eastAsia="el"/>
        </w:rPr>
        <w:t>α)</w:t>
      </w:r>
      <w:r>
        <w:rPr>
          <w:lang w:val="en" w:eastAsia="en"/>
        </w:rPr>
        <w:tab/>
      </w:r>
      <w:r>
        <w:rPr>
          <w:lang w:val="el" w:eastAsia="el"/>
        </w:rPr>
        <w:t>Ως πτυχίο Α.Ε.Ι. νοείται το πτυχίο ιδρύματος του πανεπιστημιακού ή του τεχνολογικού τομέα της ανώτατης εκπαίδευσης. Ως δεύτερο πτυχίο Α.Ε.Ι. ή ως δεύτερος μεταπτυχιακός τίτλος σπουδών νοείται το πτυχίο ή ο μεταπτυχιακός τίτλος σπουδών, αντίστοιχα, ο οποίος δεν αποτελεί τυπικό προσόν διορισμού για τον κλάδο για τον οποίο τίθεται υποψηφιότητα.</w:t>
      </w:r>
    </w:p>
    <w:p>
      <w:pPr>
        <w:pStyle w:val="StructureList1"/>
        <w:spacing w:before="120" w:after="0"/>
        <w:rPr>
          <w:lang w:val="el" w:eastAsia="el"/>
        </w:rPr>
      </w:pPr>
      <w:r>
        <w:rPr>
          <w:lang w:val="el" w:eastAsia="el"/>
        </w:rPr>
        <w:t>β)</w:t>
      </w:r>
      <w:r>
        <w:rPr>
          <w:lang w:val="en" w:eastAsia="en"/>
        </w:rPr>
        <w:tab/>
      </w:r>
      <w:r>
        <w:rPr>
          <w:lang w:val="el" w:eastAsia="el"/>
        </w:rPr>
        <w:t>Εκτός αν ορίζεται διαφορετικά, προσόν το οποίο αποτελεί τυπικό προσόν διορισμού για τον κλάδο για τον οποίο τίθεται υποψηφιότητα, δεν μοριοδοτείται.</w:t>
      </w:r>
    </w:p>
    <w:p>
      <w:pPr>
        <w:pStyle w:val="StructureList1"/>
        <w:spacing w:before="120" w:after="0"/>
        <w:rPr>
          <w:lang w:val="el" w:eastAsia="el"/>
        </w:rPr>
      </w:pPr>
      <w:r>
        <w:rPr>
          <w:lang w:val="el" w:eastAsia="el"/>
        </w:rPr>
        <w:t>γ)</w:t>
      </w:r>
      <w:r>
        <w:rPr>
          <w:lang w:val="en" w:eastAsia="en"/>
        </w:rPr>
        <w:tab/>
      </w:r>
      <w:r>
        <w:rPr>
          <w:lang w:val="el" w:eastAsia="el"/>
        </w:rPr>
        <w:t>Η γνώση ξένης γλώσσας αποδεικνύεται σύμφωνα με το άρθρο 28 του π.δ. 50/2001 (Α΄39). Η γνώση περισσότερων των δύο (2) ξένων γλωσσών δεν μοριοδοτείται. Σε περίπτωση κατοχής περισσότερων του ενός τίτλων ξένης γλώσσας μοριοδοτείται μόνο ο ανώτερος. Η γνώση ξένης γλώσσας που αποτελεί ειδικό προσόν διορισμού για τους εκπαιδευτικούς των κλάδων ΠΕ05, ΠΕ06, ΠΕ07, ΠΕ34 και ΠΕ40 δεν μοριοδοτείται για τους υποψηφίους των οικείων κλάδων.</w:t>
      </w:r>
    </w:p>
    <w:p>
      <w:pPr>
        <w:pStyle w:val="StructureList1"/>
        <w:spacing w:before="120" w:after="0"/>
        <w:rPr>
          <w:lang w:val="el" w:eastAsia="el"/>
        </w:rPr>
      </w:pPr>
      <w:r>
        <w:rPr>
          <w:lang w:val="el" w:eastAsia="el"/>
        </w:rPr>
        <w:t>δ)</w:t>
      </w:r>
      <w:r>
        <w:rPr>
          <w:lang w:val="en" w:eastAsia="en"/>
        </w:rPr>
        <w:tab/>
      </w:r>
      <w:r>
        <w:rPr>
          <w:lang w:val="el" w:eastAsia="el"/>
        </w:rPr>
        <w:t>Η γνώση χειρισμού ηλεκτρονικού υπολογιστή αποδεικνύεται σύμφωνα με τα οριζόμενα στην παρ. 6 του άρθρου 26 του π.δ. 50/2001 ή με την πιστοποίηση γνώσης Τεχνολογιών Πληροφορίας και Επικοινωνιών (Τ.Π.Ε.) Α΄επιπέδου και δεν μοριοδοτείται για τους εκπαιδευτικούς του κλάδου ΠΕ86.</w:t>
      </w:r>
    </w:p>
    <w:p>
      <w:pPr>
        <w:pStyle w:val="StructureList1"/>
        <w:spacing w:before="120" w:after="0"/>
        <w:rPr>
          <w:lang w:val="el" w:eastAsia="el"/>
        </w:rPr>
      </w:pPr>
      <w:r>
        <w:rPr>
          <w:lang w:val="el" w:eastAsia="el"/>
        </w:rPr>
        <w:t>ε)</w:t>
      </w:r>
      <w:r>
        <w:rPr>
          <w:lang w:val="en" w:eastAsia="en"/>
        </w:rPr>
        <w:tab/>
      </w:r>
      <w:r>
        <w:rPr>
          <w:lang w:val="el" w:eastAsia="el"/>
        </w:rPr>
        <w:t>Όπου προβλέπεται η μοριοδότηση επιμόφωσης από Α.Ε.Ι. ή άλλο φορέα του δημόσιου τομέα που εποπτεύεται από το Υπουργείο Παιδείας, Έρευνας και Θρησκευμάτων, μοριοδοτείται μόνο μία (1) επιμόρφωση. Για τον υπολογισμό της διάρκειας πραγματοποίησης επιμορφωτικού προγράμματος ή σεμιναρίου λαμβάνονται υπόψη η ημερομηνία έναρξης και λήξης αυτού.</w:t>
      </w:r>
    </w:p>
    <w:p>
      <w:pPr>
        <w:pStyle w:val="StructureList1"/>
        <w:spacing w:before="120" w:after="0"/>
        <w:rPr>
          <w:lang w:val="el" w:eastAsia="el"/>
        </w:rPr>
      </w:pPr>
      <w:r>
        <w:rPr>
          <w:lang w:val="el" w:eastAsia="el"/>
        </w:rPr>
        <w:t>στ)</w:t>
      </w:r>
      <w:r>
        <w:rPr>
          <w:lang w:val="en" w:eastAsia="en"/>
        </w:rPr>
        <w:tab/>
      </w:r>
      <w:r>
        <w:rPr>
          <w:lang w:val="el" w:eastAsia="el"/>
        </w:rPr>
        <w:t>Για τον υπολογισμό των μονάδων εκπαιδευτικής προϋπηρεσίας λαμβάνεται υπόψη η συνολική διάρκεια της πραγματικής εκπαιδευτικής προϋπηρεσίας προσωρινού αναπληρωτή, σύμφωνα με τις διατάξεις της παρ. 34 του άρθρου 6 του ν. 3027/2002 (Α΄152), της παρ. 4 του άρθρου 41 του ν. 3762/2009 (Α΄75) και της παρ. 4 του άρθρου 23, σε συνδυασμό με την παρ. 2 του άρθρου 6 και την παρ. 1.β του άρθρου 17 του ν. 3699/2008, που έχει πραγματοποιηθεί σε κλάδο της ίδιας εκπαιδευτικής κατηγορίας (ΠΕ, ΤΕ ή ΔΕ) με τον κλάδο για τον οποίο τίθεται η υποψηφιότητα.</w:t>
      </w:r>
    </w:p>
    <w:p>
      <w:pPr>
        <w:pStyle w:val="StructureList1"/>
        <w:spacing w:before="120" w:after="0"/>
        <w:rPr>
          <w:lang w:val="el" w:eastAsia="el"/>
        </w:rPr>
      </w:pPr>
      <w:r>
        <w:rPr>
          <w:lang w:val="el" w:eastAsia="el"/>
        </w:rPr>
        <w:t>ζ)</w:t>
      </w:r>
      <w:r>
        <w:rPr>
          <w:lang w:val="en" w:eastAsia="en"/>
        </w:rPr>
        <w:tab/>
      </w:r>
      <w:r>
        <w:rPr>
          <w:lang w:val="el" w:eastAsia="el"/>
        </w:rPr>
        <w:t>Η πραγματική προϋπηρεσία των εκπαιδευτικών όλων των κλάδων και ειδικοτήτων των ιδιωτικών σχολικών μονάδων πρωτοβάθμιας και δευτεροβάθμιας εκπαίδευσης προσμετράται μόνο εφόσον:</w:t>
      </w:r>
    </w:p>
    <w:p>
      <w:pPr>
        <w:pStyle w:val="StructureList1"/>
        <w:spacing w:before="120" w:after="0"/>
        <w:rPr>
          <w:lang w:val="el" w:eastAsia="el"/>
        </w:rPr>
      </w:pPr>
      <w:r>
        <w:rPr>
          <w:lang w:val="el" w:eastAsia="el"/>
        </w:rPr>
        <w:t>αα)</w:t>
      </w:r>
      <w:r>
        <w:rPr>
          <w:lang w:val="en" w:eastAsia="en"/>
        </w:rPr>
        <w:tab/>
      </w:r>
      <w:r>
        <w:rPr>
          <w:lang w:val="el" w:eastAsia="el"/>
        </w:rPr>
        <w:t>οι ιδιωτικοί εκπαιδευτικοί έχουν απολυθεί για κατάργηση των ιδιωτικών σχολικών μονάδων, τάξεων ή τμημάτων ή με καταγγελία της σύμβασης εργασίας και</w:t>
      </w:r>
    </w:p>
    <w:p>
      <w:pPr>
        <w:pStyle w:val="StructureList1"/>
        <w:spacing w:before="120" w:after="0"/>
        <w:rPr>
          <w:lang w:val="el" w:eastAsia="el"/>
        </w:rPr>
      </w:pPr>
      <w:r>
        <w:rPr>
          <w:lang w:val="el" w:eastAsia="el"/>
        </w:rPr>
        <w:t>ββ)</w:t>
      </w:r>
      <w:r>
        <w:rPr>
          <w:lang w:val="en" w:eastAsia="en"/>
        </w:rPr>
        <w:tab/>
      </w:r>
      <w:r>
        <w:rPr>
          <w:lang w:val="el" w:eastAsia="el"/>
        </w:rPr>
        <w:t>έχουν συμπληρώσει κατά την ημέρα της απόλυσης συνεχή υπηρεσία τουλάχιστον δύο (2) σχολικών ετών με πλήρες εβδομαδιαίο ωράριο ή με αναγωγή αυτού στο υποχρεωτικό. Δεν προσμετράται η προϋπηρεσία των ιδιωτικών εκπαιδευτικών των οποίων η σχέση εργασίας λύεται λόγω παραίτησης, καθώς και των ιδιωτικών εκπαιδευτικών που απολύονται για τους λόγους των περιπτώσεων δ΄ και ε΄ της παρ. 3 του άρθρου 30 του ν. 682/1977 (Α΄ 244). Οι ιδιωτικοί εκπαιδευτικοί για τους οποίους προσμετράται η προϋπηρεσία στην ιδιωτική εκπαίδευση σύμφωνα με την παρούσα περίπτωση, δεν διορίζονται αν κατά το χρόνο του διορισμού δεν έχουν συμπληρώσει υπηρεσία αναπληρωτή ή ωρομίσθιου σε δημόσια σχολεία επί δύο (2) τουλάχιστον πλήρη διδακτικά έτη.</w:t>
      </w:r>
    </w:p>
    <w:p>
      <w:pPr>
        <w:pStyle w:val="StructureList1"/>
        <w:spacing w:before="120" w:after="0"/>
        <w:rPr>
          <w:lang w:val="el" w:eastAsia="el"/>
        </w:rPr>
      </w:pPr>
      <w:r>
        <w:rPr>
          <w:lang w:val="el" w:eastAsia="el"/>
        </w:rPr>
        <w:t>η)</w:t>
      </w:r>
      <w:r>
        <w:rPr>
          <w:lang w:val="en" w:eastAsia="en"/>
        </w:rPr>
        <w:tab/>
      </w:r>
      <w:r>
        <w:rPr>
          <w:lang w:val="el" w:eastAsia="el"/>
        </w:rPr>
        <w:t>Σε περίπτωση ισοβαθμίας των υποψηφίων στον συνολικό βαθμό, προηγείται κατά σειρά ο υποψήφιος ο οποίος έχει περισσότερες μονάδες:</w:t>
      </w:r>
    </w:p>
    <w:p>
      <w:pPr>
        <w:pStyle w:val="StructureList1"/>
        <w:spacing w:before="120" w:after="0"/>
        <w:rPr>
          <w:lang w:val="el" w:eastAsia="el"/>
        </w:rPr>
      </w:pPr>
      <w:r>
        <w:rPr>
          <w:lang w:val="el" w:eastAsia="el"/>
        </w:rPr>
        <w:t>αα)</w:t>
      </w:r>
      <w:r>
        <w:rPr>
          <w:lang w:val="en" w:eastAsia="en"/>
        </w:rPr>
        <w:tab/>
      </w:r>
      <w:r>
        <w:rPr>
          <w:lang w:val="el" w:eastAsia="el"/>
        </w:rPr>
        <w:t>στα κοινωνικά κριτήρια και αν και αυτές συμπίπτουν, ο υποψήφιος που έχει περισσότερες μονάδες στο κριτήριο της υποπερίπτωσης ββ΄ της περίπτωσης γ΄ του άρθρου 57,</w:t>
      </w:r>
    </w:p>
    <w:p>
      <w:pPr>
        <w:pStyle w:val="StructureList1"/>
        <w:spacing w:before="120" w:after="0"/>
        <w:rPr>
          <w:lang w:val="el" w:eastAsia="el"/>
        </w:rPr>
      </w:pPr>
      <w:r>
        <w:rPr>
          <w:lang w:val="el" w:eastAsia="el"/>
        </w:rPr>
        <w:t>ββ)</w:t>
      </w:r>
      <w:r>
        <w:rPr>
          <w:lang w:val="en" w:eastAsia="en"/>
        </w:rPr>
        <w:tab/>
      </w:r>
      <w:r>
        <w:rPr>
          <w:lang w:val="el" w:eastAsia="el"/>
        </w:rPr>
        <w:t>στα ακαδημαϊκά κριτήρια και αν και αυτές συμπίπτουν, ο υποψήφιος με το μεγαλύτερο βαθμό πτυχίου, γγ) στο κριτήριο της εκπαιδευτικής προϋπηρεσίας.</w:t>
      </w:r>
    </w:p>
    <w:p>
      <w:pPr>
        <w:spacing w:before="240" w:after="240"/>
        <w:rPr>
          <w:lang w:val="el" w:eastAsia="el"/>
        </w:rPr>
      </w:pPr>
      <w:r>
        <w:rPr>
          <w:lang w:val="el" w:eastAsia="el"/>
        </w:rPr>
        <w:t>Εφόσον δεν καταστεί δυνατή η επιλογή με βάση τα ανωτέρω κριτήρια, διενεργείται από το Α.Σ.Ε.Π. κλήρωση μεταξύ των ισοβαθμησάντων.</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Διορισμός μόνιμων εκπαιδευτικών, μελών Ε.Ε.Π. και Ε.Β.Π.</w:t>
      </w:r>
    </w:p>
    <w:p>
      <w:pPr>
        <w:pStyle w:val="MainText"/>
        <w:spacing w:before="120" w:after="0"/>
        <w:rPr>
          <w:lang w:val="el" w:eastAsia="el"/>
        </w:rPr>
      </w:pPr>
      <w:r>
        <w:rPr>
          <w:b/>
          <w:bCs/>
          <w:lang w:val="el" w:eastAsia="el"/>
        </w:rPr>
        <w:t>1.</w:t>
      </w:r>
      <w:r>
        <w:rPr>
          <w:lang w:val="el" w:eastAsia="el"/>
        </w:rPr>
        <w:t xml:space="preserve"> Οι υποψήφιοι που εντάσσονται στους τελικούς αξιολογικούς πίνακες Α΄, Β΄ και Γ΄ (Γ1΄ και Γ2΄) μπορεί να διορίζονται κατά τη διάρκεια της ισχύος τους, ανάλογα με τις εκπαιδευτικές ανάγκες, σε κενές οργανικές θέσεις εκπαιδευτικών πρωτοβάθμιας ή δευτεροβάθμιας εκπαίδευσης, μελών Ε.Ε.Π. ή Ε.Β.Π., εφόσον πληρούν τα γενικά προσόντα διορισμού και δεν συντρέχουν στο πρόσωπό τους κωλύματα διορισμού στο Δημόσιο.</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Έρευνας και Θρησκευμάτων και Οικονομικών καθορίζεται ο αριθμός των κενών θέσεων εκπαιδευτικών, μελών Ε.Ε.Π. και Ε.Β.Π. που πρόκειται να καλυφθούν, κατά κλάδο και ειδικότητα ή ειδίκευση. Ειδικά για τις θέσεις Νηπιαγωγών και Δασκάλων Ε.Α.Ε. καθορίζεται κοινός αριθμός θέσεων: α) ΠΕ60 και ΠΕ61 που κατέχουν τα προβλεπόμενα στην περίπτωση β΄ της παρ. 1 του άρθρου 16 του ν. 3699/2008 προσόντα και β) ΠΕ70 και ΠΕ71 που κατέχουν τα προ- βλεπόμενα από την ίδια διάταξη προσόντα, αντίστοιχα.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Έρευνας και Θρησκευμάτων ανακοινώνεται ο αριθμός, κατά κλάδο και ειδικότητα ή ειδίκευση, καθώς και περιοχή διορισμού, των θέσεων που πρόκειται να καλυφθούν και καλούνται οι υποψήφιοι που είναι εγγεγραμμένοι στους τελικούς αξιολογικούς πίνακες να υποβάλουν δήλωση προτίμησης για μόνιμο διορισμό σε συγκεκριμένες περιοχές διορισμού, μέσα σε αποκλειστική προθεσμία που ορίζεται στην ίδια απόφαση. Η ανωτέρω δήλωση προτίμησης υποβάλεται άπαξ και είναι αμετάκλητη.</w:t>
      </w:r>
    </w:p>
    <w:p>
      <w:pPr>
        <w:pStyle w:val="MainText"/>
        <w:spacing w:before="120" w:after="0"/>
        <w:rPr>
          <w:lang w:val="el" w:eastAsia="el"/>
        </w:rPr>
      </w:pPr>
      <w:r>
        <w:rPr>
          <w:b/>
          <w:bCs/>
          <w:lang w:val="el" w:eastAsia="el"/>
        </w:rPr>
        <w:t>4.</w:t>
      </w:r>
      <w:r>
        <w:rPr>
          <w:lang w:val="el" w:eastAsia="el"/>
        </w:rPr>
        <w:t xml:space="preserve"> Ο διορισμός των εκπαιδευτικών και μελών Ε.Ε.Π. και Ε.Β.Π. διενεργείται με απόφαση του Υπουργού Παιδείας, Έρευνας και Θρησκευμάτων, βάσει της σειράς κατάταξής τους στους τελικούς αξιολογικούς πίνακες, καθώς και των δηλωθεισών προτιμήσεων. Οι εκπαιδευτικοί των κοινών κλάδων πρωτοβάθμιας και δευτεροβάθμιας εκπαίδευσης διορίζονται στην πρωτοβάθμια ή στη δευτεροβάθμια εκπαίδευση ανάλογα με τις ανάγκες του Υπουργείου Παιδείας, Έρευνας και Θρησκευμάτων.</w:t>
      </w:r>
    </w:p>
    <w:p>
      <w:pPr>
        <w:pStyle w:val="MainText"/>
        <w:spacing w:before="120" w:after="0"/>
        <w:rPr>
          <w:lang w:val="el" w:eastAsia="el"/>
        </w:rPr>
      </w:pPr>
      <w:r>
        <w:rPr>
          <w:b/>
          <w:bCs/>
          <w:lang w:val="el" w:eastAsia="el"/>
        </w:rPr>
        <w:t>5.</w:t>
      </w:r>
      <w:r>
        <w:rPr>
          <w:lang w:val="el" w:eastAsia="el"/>
        </w:rPr>
        <w:t xml:space="preserve"> Οι νεοδιοριζόμενοι τοποθετούνται σε κενή θέση σχολικής μονάδας της περιοχής διορισμού με απόφαση του οικείου Διευθυντή Εκπαίδευσης, ύστερα από πρόταση του οικείου Περιφερειακού Υπηρεσιακού Συμβουλίου Πρωτοβάθμιας ή Δευτεροβάθμιας Εκπαίδευσης (Π.Υ.Σ.Π.Ε. ή Π.Υ.Σ.Δ.Ε.) ή του Περιφερειακού Υπηρεσιακού Συμβουλίου Ειδικού Εκπαιδευτικού Προσωπικού (Π.Υ.Σ.Ε.Ε.Π.), κατά περίπτωση, και υποχρεούνται να παραμείνουν στη θέση τοποθέτησής τους για χρονικό διάστημα τουλάχιστον δύο (2) σχολικών ετών. Οποιαδήποτε υπηρεσιακή μεταβολή που επιφέρει μεταβολή της τοποθέτησης αυτής, όπως απόσπαση ή μετάθεση, βάσει γενικής ή ειδικής διάταξης κατά το ως άνω χρονικό διάστημα, δεν επιτρέπεται. Σε περίπτωση διορισμού στην Ε.Α.Ε. ισχύει η υποχρέωση του πρώτου εδαφίου και, επιπροσθέτως, ο νεοδιοριζόμενος υποχρεούται να υπηρετήσει στην Ε.Α.Ε. για χρονικό διάστημα τουλάχιστον πέντε (5) ετών.</w:t>
      </w:r>
    </w:p>
    <w:p>
      <w:pPr>
        <w:pStyle w:val="MainText"/>
        <w:spacing w:before="120" w:after="0"/>
        <w:rPr>
          <w:lang w:val="el" w:eastAsia="el"/>
        </w:rPr>
      </w:pPr>
      <w:r>
        <w:rPr>
          <w:b/>
          <w:bCs/>
          <w:lang w:val="el" w:eastAsia="el"/>
        </w:rPr>
        <w:t>6.</w:t>
      </w:r>
      <w:r>
        <w:rPr>
          <w:lang w:val="el" w:eastAsia="el"/>
        </w:rPr>
        <w:t xml:space="preserve"> Αν υποψήφιοι εκπαιδευτικοί ή μέλη Ε.Ε.Π. διορι- σθούν χωρίς να διαθέτουν πιστοποιημένη παιδαγωγική και διδακτική επάρκεια επιμορφώνονται υποχρεωτικά σε χρονικό διάστημα δύο (2) ετών από την ημερομηνία του διορισμού τους.</w:t>
      </w:r>
    </w:p>
    <w:p>
      <w:pPr>
        <w:pStyle w:val="MainText"/>
        <w:spacing w:before="120" w:after="0"/>
        <w:rPr>
          <w:lang w:val="el" w:eastAsia="el"/>
        </w:rPr>
      </w:pPr>
      <w:r>
        <w:rPr>
          <w:b/>
          <w:bCs/>
          <w:lang w:val="el" w:eastAsia="el"/>
        </w:rPr>
        <w:t>7.</w:t>
      </w:r>
      <w:r>
        <w:rPr>
          <w:lang w:val="el" w:eastAsia="el"/>
        </w:rPr>
        <w:t xml:space="preserve"> Οι νεοδιοριζόμενοι υπηρετούν επί δύο (2) έτη ως δόκιμοι. Στο τέλος του δεύτερου έτους οι νεοδιοριζόμενοι κρίνονται προκειμένου να μονιμοποιηθούν. Ο τρόπος και τα κριτήρια κρίσης της καταλληλότητας των νεοδιορι- ζομένων καθορίζονται με απόφαση του Υπουργού Παιδείας, Έρευνας και Θρησκευμάτων. Αν νεοδιοριζόμενος δεν κριθεί κατάλληλος να μονιμοποιηθεί, εφαρμόζονται αναλόγως οι διατάξεις των παραγράφων 5 και 6 του Κεφαλαίου Α΄ του άρθρου 16 του ν. 1566/1985 (Α΄167).</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Πρόσληψη προσωρινών αναπληρωτών και ωρομίσθιων εκπαιδευτικών, μελών Ε.Ε.Π. και Ε.Β.Π.</w:t>
      </w:r>
    </w:p>
    <w:p>
      <w:pPr>
        <w:pStyle w:val="MainText"/>
        <w:spacing w:before="120" w:after="0"/>
        <w:rPr>
          <w:lang w:val="el" w:eastAsia="el"/>
        </w:rPr>
      </w:pPr>
      <w:r>
        <w:rPr>
          <w:b/>
          <w:bCs/>
          <w:lang w:val="el" w:eastAsia="el"/>
        </w:rPr>
        <w:t>1.</w:t>
      </w:r>
      <w:r>
        <w:rPr>
          <w:lang w:val="el" w:eastAsia="el"/>
        </w:rPr>
        <w:t xml:space="preserve"> Οι υποψήφιοι που εντάσσονται στους τελικούς αξιολογικούς πίνακες Α΄, Β΄ και Γ΄ (Γ1΄ και Γ2΄), καθώς και στον τελικό επικουρικό αξιολογικό πίνακα της παραγράφου 4 του άρθρου 58, μπορεί να προσλαμβάνονται ως προσωρινοί αναπληρωτές ή ωρομίσθιοι με σχέση εργασίας ιδιωτικού δικαίου ορισμένου χρόνου, διάρκειας έως ενός (1) διδακτικού έτους, προκειμένου να καλυφθούν λειτουργικές ανάγκες της πρωτοβάθμιας και της δευτεροβάθμιας εκπαίδευσης, αν για οποιαδήποτε αιτία απουσιάζουν από σχολικές μονάδες εκπαιδευτικοί ή μέλη Ε.Ε.Π. ή Ε.Β.Π. ή δημιουργηθούν έκτακτα λειτουργικά κενά κατά τη διάρκεια του διδακτικού έτους. Αν οι προβλεπόμενες από το πρόγραμμα ώρες διδασκαλίας και ασκήσεων στο ίδιο σχολείο της ίδιας πόλης ή περιοχής μετάθεσης είναι περισσότερες από οκτώ (8) και λιγότερες από δεκαέξι (16) και δεν δικαιολογούν τον διορισμό μόνιμου εκπαιδευτικού, προσλαμβάνονται προσωρινοί αναπληρωτές εκπαιδευτικοί με μειωμένο ωράριο διδασκαλίας.</w:t>
      </w:r>
    </w:p>
    <w:p>
      <w:pPr>
        <w:pStyle w:val="MainText"/>
        <w:spacing w:before="120" w:after="0"/>
        <w:rPr>
          <w:lang w:val="el" w:eastAsia="el"/>
        </w:rPr>
      </w:pPr>
      <w:r>
        <w:rPr>
          <w:b/>
          <w:bCs/>
          <w:lang w:val="el" w:eastAsia="el"/>
        </w:rPr>
        <w:t>2.</w:t>
      </w:r>
      <w:r>
        <w:rPr>
          <w:lang w:val="el" w:eastAsia="el"/>
        </w:rPr>
        <w:t xml:space="preserve"> Με απόφαση του Υπουργού Παιδείας, Έρευνας και Θρησκευμάτων καλούνται κατ’ έτος οι υποψήφιοι που είναι εγγεγραμμένοι στους τελικούς αξιολογικούς πίνακες να υποβάλουν δήλωση προτίμησης για πρόσληψη ως αναπληρωτές ή ωρομίσθιοι σε συγκεκριμένες περιοχές διορισμού, μέσα σε αποκλειστική προθεσμία που ορίζεται στην ίδια απόφαση. Η ανωτέρω δήλωση προτίμησης υποβάλεται άπαξ κατ’ έτος και είναι αμετάκλητη.</w:t>
      </w:r>
    </w:p>
    <w:p>
      <w:pPr>
        <w:pStyle w:val="MainText"/>
        <w:spacing w:before="120" w:after="0"/>
        <w:rPr>
          <w:lang w:val="el" w:eastAsia="el"/>
        </w:rPr>
      </w:pPr>
      <w:r>
        <w:rPr>
          <w:b/>
          <w:bCs/>
          <w:lang w:val="el" w:eastAsia="el"/>
        </w:rPr>
        <w:t>3.</w:t>
      </w:r>
      <w:r>
        <w:rPr>
          <w:lang w:val="el" w:eastAsia="el"/>
        </w:rPr>
        <w:t xml:space="preserve"> Η πρόσληψη αναπληρωτών εκπαιδευτικών ή μελών Ε.Ε.Π. ή Ε.Β.Π. διενεργείται με απόφαση του Υπουργού Παιδείας, Έρευνας και Θρησκευμάτων, βάσει της σειράς κατάταξης των υποψηφίων στους τελικούς αξιολογικούς πίνακες, καθώς και των δηλωθεισών προτιμήσεων. Η τοποθέτηση των προσλαμβανομένων σε σχολικές μονάδες γίνεται με απόφαση του οικείου Διευθυντή Εκπαίδευσης.</w:t>
      </w:r>
    </w:p>
    <w:p>
      <w:pPr>
        <w:pStyle w:val="MainText"/>
        <w:spacing w:before="120" w:after="0"/>
        <w:rPr>
          <w:lang w:val="el" w:eastAsia="el"/>
        </w:rPr>
      </w:pPr>
      <w:r>
        <w:rPr>
          <w:b/>
          <w:bCs/>
          <w:lang w:val="el" w:eastAsia="el"/>
        </w:rPr>
        <w:t>4.</w:t>
      </w:r>
      <w:r>
        <w:rPr>
          <w:lang w:val="el" w:eastAsia="el"/>
        </w:rPr>
        <w:t xml:space="preserve"> Υποψήφιος εκπαιδευτικός ή μέλος Ε.Ε.Π. ή Ε.Β.Π. που προσλαμβάνεται ως αναπληρωτής παραμένει εγγεγραμμένος στους οικείους τελικούς αξιολογικούς πίνακες και δύναται να διοριστεί καθ’ όλη τη διάρκεια ισχύος των πινάκων. Σε περίπτωση που κληθεί να διορισθεί ως μόνιμος σε κενή οργανική θέση κατά τη διάρκεια του διδακτικού έτους, υποχρεούται να παραμείνει στη θέση που είναι τοποθετημένος ως αναπληρωτής έως τη λήξη του διδακτικού έτους.</w:t>
      </w:r>
    </w:p>
    <w:p>
      <w:pPr>
        <w:pStyle w:val="MainText"/>
        <w:spacing w:before="120" w:after="0"/>
        <w:rPr>
          <w:lang w:val="el" w:eastAsia="el"/>
        </w:rPr>
      </w:pPr>
      <w:r>
        <w:rPr>
          <w:b/>
          <w:bCs/>
          <w:lang w:val="el" w:eastAsia="el"/>
        </w:rPr>
        <w:t>5.</w:t>
      </w:r>
      <w:r>
        <w:rPr>
          <w:lang w:val="el" w:eastAsia="el"/>
        </w:rPr>
        <w:t xml:space="preserve"> Σε εξαιρετικές περιπτώσεις κατά τις οποίες αντικειμενικοί λόγοι δεν επιτρέπουν την πρόσληψη προσωρινού αναπληρωτή, προσλαμβάνονται, ύστερα από δήλωση προτίμησης σύμφωνα με την παράγραφο 2, ωρομίσθιοι εκπαιδευτικοί με σχέση εργασίας ιδιωτικού δικαίου ορισμένου χρόνου διάρκειας έως ενός (1) διδακτικού έτους.</w:t>
      </w:r>
    </w:p>
    <w:p>
      <w:pPr>
        <w:spacing w:before="240" w:after="240"/>
        <w:rPr>
          <w:lang w:val="el" w:eastAsia="el"/>
        </w:rPr>
      </w:pPr>
      <w:r>
        <w:rPr>
          <w:lang w:val="el" w:eastAsia="el"/>
        </w:rPr>
        <w:t>Η πρόσληψη ωρομίσθιων εκπαιδευτικών γίνεται από τον οικείο Διευθυντή Εκπαίδευσης βάσει της σειράς κατάταξης των υποψηφίων στους τελικούς αξιολογικούς πίνακες, καθώς και των δηλωθεισών προτιμήσεων.</w:t>
      </w:r>
    </w:p>
    <w:p>
      <w:pPr>
        <w:pStyle w:val="MainText"/>
        <w:spacing w:before="120" w:after="0"/>
        <w:rPr>
          <w:lang w:val="el" w:eastAsia="el"/>
        </w:rPr>
      </w:pPr>
      <w:r>
        <w:rPr>
          <w:b/>
          <w:bCs/>
          <w:lang w:val="el" w:eastAsia="el"/>
        </w:rPr>
        <w:t>6.</w:t>
      </w:r>
      <w:r>
        <w:rPr>
          <w:lang w:val="el" w:eastAsia="el"/>
        </w:rPr>
        <w:t xml:space="preserve"> Σε εξαιρετικές περιπτώσεις εκτάκτων και επειγόντων λόγων δημοσίου συμφέροντος μπορούν να προσλαμβάνονται προς κάλυψη των λειτουργικών αναγκών της εκπαίδευσης ως προσωρινοί αναπληρωτές ή ωρομίσθιοι υποψήφιοι που είναι ενταγμένοι στους προσωρινούς αξιολογικούς πίνακες, σύμφωνα με τη διαδικασία των προηγούμενων παραγράφων, και μέχρι την έκδοση των τελικών πινάκων. Με την έκδοση των τελικών αξιολογικών πινάκων, οι συμβάσεις των ήδη προσληφθέντων που δεν δικαιούνταν την πρόσληψη λήγουν αυτοδικαίως, χωρίς την καταβολή οποιασδήποτε αποζημίωσης για την αιτία αυτή.</w:t>
      </w:r>
    </w:p>
    <w:p>
      <w:pPr>
        <w:pStyle w:val="MainText"/>
        <w:spacing w:before="120" w:after="0"/>
        <w:rPr>
          <w:lang w:val="el" w:eastAsia="el"/>
        </w:rPr>
      </w:pPr>
      <w:r>
        <w:rPr>
          <w:b/>
          <w:bCs/>
          <w:lang w:val="el" w:eastAsia="el"/>
        </w:rPr>
        <w:t>7.</w:t>
      </w:r>
      <w:r>
        <w:rPr>
          <w:lang w:val="el" w:eastAsia="el"/>
        </w:rPr>
        <w:t xml:space="preserve"> Η πρόσληψη προσωρινών αναπληρωτών και ωρομίσθιων εκπαιδευτικών στη Σιβιτανίδειο Δημόσια Σχολή Τεχνών και Επαγγελμάτων (Σ.Δ.Τ.Ε.) για την κάλυψη των εκπαιδευτικών αναγκών γίνεται με απόφαση του Διοικητικού Συμβουλίου της με βάση τα οριζόμενα στην παράγραφο 3 ή την παράγραφο 5, αντίστοιχα.</w:t>
      </w:r>
    </w:p>
    <w:p>
      <w:pPr>
        <w:pStyle w:val="MainText"/>
        <w:spacing w:before="120" w:after="0"/>
        <w:rPr>
          <w:lang w:val="el" w:eastAsia="el"/>
        </w:rPr>
      </w:pPr>
      <w:r>
        <w:rPr>
          <w:b/>
          <w:bCs/>
          <w:lang w:val="el" w:eastAsia="el"/>
        </w:rPr>
        <w:t>8.</w:t>
      </w:r>
      <w:r>
        <w:rPr>
          <w:lang w:val="el" w:eastAsia="el"/>
        </w:rPr>
        <w:t xml:space="preserve"> Η υπηρεσία που προσφέρθηκε με την ιδιότητα του αναπληρωτή ή του ωρομισθίου λογίζεται ως πραγματική δημόσια εκπαιδευτική υπηρεσία και λαμβάνεται υπόψη μετά τον μόνιμο διορισμό στη δημόσια εκπαίδευση για κάθε συνέπεια.</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Μετατάξεις εκπαιδευτικών και μελών Ε.Ε.Π. και Ε.Β.Π.</w:t>
      </w:r>
    </w:p>
    <w:p>
      <w:pPr>
        <w:spacing w:before="240" w:after="240"/>
        <w:rPr>
          <w:lang w:val="el" w:eastAsia="el"/>
        </w:rPr>
      </w:pPr>
      <w:r>
        <w:rPr>
          <w:lang w:val="el" w:eastAsia="el"/>
        </w:rPr>
        <w:t>Η παρ. 5 του άρθρου 12 του ν. 3260/2004 (Α΄151) αντικαθίσταται ως εξής:</w:t>
      </w:r>
    </w:p>
    <w:p>
      <w:pPr>
        <w:spacing w:before="240" w:after="240"/>
        <w:rPr>
          <w:lang w:val="el" w:eastAsia="el"/>
        </w:rPr>
      </w:pPr>
      <w:r>
        <w:rPr>
          <w:lang w:val="el" w:eastAsia="el"/>
        </w:rPr>
        <w:t>«5 . Μετατάξεις εκπαιδευτικών πρωτοβάθμιας και δευτεροβάθμιας εκπαίδευσης και μελών Ειδικού Εκπαιδευτικού Προσωπικού (Ε.Ε.Π.) και Ειδικού Βοηθητικού Προσωπικού (Ε.Β.Π.) σε κενές οργανικές θέσεις άλλου κλάδου, είτε εκπαιδευτικών είτε μελών Ε.Ε.Π., για τις οποίες έχουν αποκτήσει τα ειδικά τυπικά προσόντα διορισμού, είναι επιτρεπτές, εφόσον οι ενδιαφερόμενοι έχουν συμπληρώσει πέντε (5) έτη εκπαιδευτικής υπηρεσίας στον κλάδο που υπηρετούν. Οι μετατάξεις του παρόντος άρθρου διενεργούνται μετά τις μεταθέσεις των εκπαιδευτικών πρωτοβάθμιας και δευτεροβάθμιας εκπαίδευσης και μελών Ειδικού Εκπαιδευτικού Προσωπικού (Ε.Ε.Π.) και Ειδικού Βοηθητικού Προσωπικού (Ε.Β.Π.). Κατά τα λοιπά, εφαρμόζονται οι διατάξεις των άρθρων 69, 70 και 73 του Υπαλληλικού Κώδικα (ν. 3528/2007, Α΄26).».</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Παιδείας, Έρευνας και Θρησκευμάτων:</w:t>
      </w:r>
    </w:p>
    <w:p>
      <w:pPr>
        <w:pStyle w:val="StructureList1"/>
        <w:spacing w:before="120" w:after="0"/>
        <w:rPr>
          <w:lang w:val="el" w:eastAsia="el"/>
        </w:rPr>
      </w:pPr>
      <w:r>
        <w:rPr>
          <w:lang w:val="el" w:eastAsia="el"/>
        </w:rPr>
        <w:t>α)</w:t>
      </w:r>
      <w:r>
        <w:rPr>
          <w:lang w:val="en" w:eastAsia="en"/>
        </w:rPr>
        <w:tab/>
      </w:r>
      <w:r>
        <w:rPr>
          <w:lang w:val="el" w:eastAsia="el"/>
        </w:rPr>
        <w:t>Καθορίζονται:</w:t>
      </w:r>
    </w:p>
    <w:p>
      <w:pPr>
        <w:pStyle w:val="StructureList1"/>
        <w:spacing w:before="120" w:after="0"/>
        <w:rPr>
          <w:lang w:val="el" w:eastAsia="el"/>
        </w:rPr>
      </w:pPr>
      <w:r>
        <w:rPr>
          <w:lang w:val="el" w:eastAsia="el"/>
        </w:rPr>
        <w:t>αα)</w:t>
      </w:r>
      <w:r>
        <w:rPr>
          <w:lang w:val="en" w:eastAsia="en"/>
        </w:rPr>
        <w:tab/>
      </w:r>
      <w:r>
        <w:rPr>
          <w:lang w:val="el" w:eastAsia="el"/>
        </w:rPr>
        <w:t>τα ακαδημαϊκά προσόντα τα οποία μοριοδοτού- νται αντί των προσόντων των υποπεριπτώσεων αα΄ έως ιι΄ της περίπτωσης α΄ του άρθρου 57, καθώς και η μορι- οδότησή τους για τους κλάδους των κατηγοριών ΤΕ και ΔΕ, με τήρηση του ανώτατου ορίου των εκατόν είκοσι (120) μονάδων που προβλέπεται στην περίπτωση αυτή, ββ) ειδικότερα θέματα πρόσληψης και τοποθέτησης αναπληρωτών και ωρομίσθιων εκπαιδευτικών, μελών Ε.Ε.Π. και Ε.Β.Π.,</w:t>
      </w:r>
    </w:p>
    <w:p>
      <w:pPr>
        <w:pStyle w:val="StructureList1"/>
        <w:spacing w:before="120" w:after="0"/>
        <w:rPr>
          <w:lang w:val="el" w:eastAsia="el"/>
        </w:rPr>
      </w:pPr>
      <w:r>
        <w:rPr>
          <w:lang w:val="el" w:eastAsia="el"/>
        </w:rPr>
        <w:t>γγ)</w:t>
      </w:r>
      <w:r>
        <w:rPr>
          <w:lang w:val="en" w:eastAsia="en"/>
        </w:rPr>
        <w:tab/>
      </w:r>
      <w:r>
        <w:rPr>
          <w:lang w:val="el" w:eastAsia="el"/>
        </w:rPr>
        <w:t>ο χρόνος, η διαδικασία, ο τρόπος πιστοποίησης και κάθε θέμα σχετικό με την εισαγωγική επιμόρφωση των εκπαιδευτικών και μελών Ε.Ε.Π., καθώς και την επιμόρφωσή τους προς απόκτηση της παιδαγωγικής και διδακτικής επάρκειας ύστερα από τον διορισμό,</w:t>
      </w:r>
    </w:p>
    <w:p>
      <w:pPr>
        <w:pStyle w:val="StructureList1"/>
        <w:spacing w:before="120" w:after="0"/>
        <w:rPr>
          <w:lang w:val="el" w:eastAsia="el"/>
        </w:rPr>
      </w:pPr>
      <w:r>
        <w:rPr>
          <w:lang w:val="el" w:eastAsia="el"/>
        </w:rPr>
        <w:t>δδ)</w:t>
      </w:r>
      <w:r>
        <w:rPr>
          <w:lang w:val="en" w:eastAsia="en"/>
        </w:rPr>
        <w:tab/>
      </w:r>
      <w:r>
        <w:rPr>
          <w:lang w:val="el" w:eastAsia="el"/>
        </w:rPr>
        <w:t>ο τρόπος και τα κριτήρια κρίσης της καταλληλότητας για μονιμοποίηση των νεοδιοριζόμενων εκπαιδευτικών, μελών Ε.Ε.Π. και Ε.Β.Π.</w:t>
      </w:r>
    </w:p>
    <w:p>
      <w:pPr>
        <w:pStyle w:val="StructureList1"/>
        <w:spacing w:before="120" w:after="0"/>
        <w:rPr>
          <w:lang w:val="el" w:eastAsia="el"/>
        </w:rPr>
      </w:pPr>
      <w:r>
        <w:rPr>
          <w:lang w:val="el" w:eastAsia="el"/>
        </w:rPr>
        <w:t>β)</w:t>
      </w:r>
      <w:r>
        <w:rPr>
          <w:lang w:val="en" w:eastAsia="en"/>
        </w:rPr>
        <w:tab/>
      </w:r>
      <w:r>
        <w:rPr>
          <w:lang w:val="el" w:eastAsia="el"/>
        </w:rPr>
        <w:t>Συγκροτείται ειδική επιστημονική επιτροπή, η οποία απαρτίζεται από τέσσερα (4) μέλη Διδακτικού – Ερευνητικού Προσωπικού (Δ.Ε.Π.) των Α.Ε.Ι. και έναν (1) εκπρόσωπο του Δ.Ο.Α.Τ.Α.Π., με σκοπό:</w:t>
      </w:r>
    </w:p>
    <w:p>
      <w:pPr>
        <w:pStyle w:val="StructureList1"/>
        <w:spacing w:before="120" w:after="0"/>
        <w:rPr>
          <w:lang w:val="el" w:eastAsia="el"/>
        </w:rPr>
      </w:pPr>
      <w:r>
        <w:rPr>
          <w:lang w:val="el" w:eastAsia="el"/>
        </w:rPr>
        <w:t>αα)</w:t>
      </w:r>
      <w:r>
        <w:rPr>
          <w:lang w:val="en" w:eastAsia="en"/>
        </w:rPr>
        <w:tab/>
      </w:r>
      <w:r>
        <w:rPr>
          <w:lang w:val="el" w:eastAsia="el"/>
        </w:rPr>
        <w:t>τον καθορισμό των κριτηρίων συνάφειας των διδακτορικών και μεταπτυχιακών τίτλων σπουδών με τα αντικείμενα της Ε.Α.Ε. και της Σχολικής Ψυχολογίας,</w:t>
      </w:r>
    </w:p>
    <w:p>
      <w:pPr>
        <w:pStyle w:val="StructureList1"/>
        <w:spacing w:before="120" w:after="0"/>
        <w:rPr>
          <w:lang w:val="el" w:eastAsia="el"/>
        </w:rPr>
      </w:pPr>
      <w:r>
        <w:rPr>
          <w:lang w:val="el" w:eastAsia="el"/>
        </w:rPr>
        <w:t>ββ)</w:t>
      </w:r>
      <w:r>
        <w:rPr>
          <w:lang w:val="en" w:eastAsia="en"/>
        </w:rPr>
        <w:tab/>
      </w:r>
      <w:r>
        <w:rPr>
          <w:lang w:val="el" w:eastAsia="el"/>
        </w:rPr>
        <w:t>τη διαπίστωση της συνάφειας των Μεταπτυχιακών Προγραμμάτων Σπουδών (Μ.Π.Σ.) της ημεδαπής και της αλλοδαπής με τα ανωτέρω αντικείμενα και</w:t>
      </w:r>
    </w:p>
    <w:p>
      <w:pPr>
        <w:pStyle w:val="StructureList1"/>
        <w:spacing w:before="120" w:after="0"/>
        <w:rPr>
          <w:lang w:val="el" w:eastAsia="el"/>
        </w:rPr>
      </w:pPr>
      <w:r>
        <w:rPr>
          <w:lang w:val="el" w:eastAsia="el"/>
        </w:rPr>
        <w:t>γγ)</w:t>
      </w:r>
      <w:r>
        <w:rPr>
          <w:lang w:val="en" w:eastAsia="en"/>
        </w:rPr>
        <w:tab/>
      </w:r>
      <w:r>
        <w:rPr>
          <w:lang w:val="el" w:eastAsia="el"/>
        </w:rPr>
        <w:t>τη διαπίστωση της συνάφειας των διδακτορικών τίτλων σπουδών της ημεδαπής και της αλλοδαπής με τα ίδια αντικείμενα. Με την απόφαση συγκρότησης ορίζεται ο πρόεδρος της επιτροπής μεταξύ των μελών της, καθώς και ο γραμματέας, ο οποίος είναι υπάλληλος ή αποσπασμένος εκπαιδευτικός της Γενικής Διεύθυνσης Ανώτατης Εκπαίδευσης του Υπουργείου Παιδείας, Έρευνας και Θρησκευμάτων. Η ίδια Γενική Διεύθυνση αναλαμβάνει τη διοικητική υποστήριξη της επιτροπής. Για τα θέματα των υποπεριπτώσεων αα΄ και ββ΄ της παρούσας περίπτωσης εκδίδεται απόφαση του Υπουργού Παιδείας, Έρευνας και Θρησκευμάτων, ύστερα από σύμφωνη γνώμη της επιτροπής.</w:t>
      </w:r>
    </w:p>
    <w:p>
      <w:pPr>
        <w:pStyle w:val="MainText"/>
        <w:spacing w:before="120" w:after="0"/>
        <w:rPr>
          <w:lang w:val="el" w:eastAsia="el"/>
        </w:rPr>
      </w:pPr>
      <w:r>
        <w:rPr>
          <w:b/>
          <w:bCs/>
          <w:lang w:val="el" w:eastAsia="el"/>
        </w:rPr>
        <w:t>2.</w:t>
      </w:r>
      <w:r>
        <w:rPr>
          <w:lang w:val="el" w:eastAsia="el"/>
        </w:rPr>
        <w:t xml:space="preserve"> Με κοινή απόφαση των Υπουργών Παιδείας, Έρευνας και Θρησκευμάτων και Διοικητικής Ανασυγκρότησης, που εκδίδεται ύστερα από σύμφωνη γνώμη του Α.Σ.Ε.Π., μπορεί να ρυθμίζονται ειδικότερα θέματα της διαδικασίας επιλογής προσωπικού, σύμφωνα με τις διατάξεις του παρόντος Κεφαλαίου.</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Κατά την πρώτη εφαρμογή των διατάξεων του παρόντος Κεφαλαίου:</w:t>
      </w:r>
    </w:p>
    <w:p>
      <w:pPr>
        <w:pStyle w:val="StructureList1"/>
        <w:spacing w:before="120" w:after="0"/>
        <w:rPr>
          <w:lang w:val="el" w:eastAsia="el"/>
        </w:rPr>
      </w:pPr>
      <w:r>
        <w:rPr>
          <w:lang w:val="el" w:eastAsia="el"/>
        </w:rPr>
        <w:t>α)</w:t>
      </w:r>
      <w:r>
        <w:rPr>
          <w:lang w:val="en" w:eastAsia="en"/>
        </w:rPr>
        <w:tab/>
      </w:r>
      <w:r>
        <w:rPr>
          <w:lang w:val="el" w:eastAsia="el"/>
        </w:rPr>
        <w:t>Η προκήρυξη της παραγράφου 1 του άρθρου 54 εκ- δίδεται το αργότερο εντός ενός (1) μήνα από την έναρξη ισχύος του παρόντος.</w:t>
      </w:r>
    </w:p>
    <w:p>
      <w:pPr>
        <w:pStyle w:val="StructureList1"/>
        <w:spacing w:before="120" w:after="0"/>
        <w:rPr>
          <w:lang w:val="el" w:eastAsia="el"/>
        </w:rPr>
      </w:pPr>
      <w:r>
        <w:rPr>
          <w:lang w:val="el" w:eastAsia="el"/>
        </w:rPr>
        <w:t>β)</w:t>
      </w:r>
      <w:r>
        <w:rPr>
          <w:lang w:val="en" w:eastAsia="en"/>
        </w:rPr>
        <w:tab/>
      </w:r>
      <w:r>
        <w:rPr>
          <w:lang w:val="el" w:eastAsia="el"/>
        </w:rPr>
        <w:t>Η ισχύς των πινάκων κατάταξης υποψήφιων αναπληρωτών και ωρομίσθιων εκπαιδευτικών της γενικής εκπαίδευσης και της Ε.Α.Ε., μελών Ε.Ε.Π. και Ε.Β.Π. που ισχύουν κατά τη δημοσίευση του παρόντος νόμου παρατείνεται έως και την έκδοση των τελικών αξιολογικών πινάκων, εφόσον έως τις 15.7.2019 δεν έχουν εκδοθεί οι πίνακες αυτοί. Για την παράταση εκδίδεται διαπιστωτική απόφαση του Υπουργού Παιδείας, Έρευνας και Θρησκευμάτων, η οποία δημοσιεύεται στην Εφημερίδα της Κυβερνήσεως. Οι υποψήφιοι που περιλαμβάνονται στους πίνακες κατάταξης των οποίων η ισχύς παρατείνεται σύμφωνα με τα προηγούμενα εδάφια, προσλαμβάνονται ως αναπληρωτές ή ωρομίσθιοι με σύμβαση εργασίας ορισμένου χρόνου, η οποία μπορεί να διαρκεί έως τη λήξη του διδακτικού έτους 2019-2020.</w:t>
      </w:r>
    </w:p>
    <w:p>
      <w:pPr>
        <w:pStyle w:val="StructureList1"/>
        <w:spacing w:before="120" w:after="0"/>
        <w:rPr>
          <w:lang w:val="el" w:eastAsia="el"/>
        </w:rPr>
      </w:pPr>
      <w:r>
        <w:rPr>
          <w:lang w:val="el" w:eastAsia="el"/>
        </w:rPr>
        <w:t>γ)</w:t>
      </w:r>
      <w:r>
        <w:rPr>
          <w:lang w:val="en" w:eastAsia="en"/>
        </w:rPr>
        <w:tab/>
      </w:r>
      <w:r>
        <w:rPr>
          <w:lang w:val="el" w:eastAsia="el"/>
        </w:rPr>
        <w:t>Οι τελικοί αξιολογικοί πίνακες κατάταξης ισχύουν για τα τρία (3) σχολικά έτη, που έπονται της λήξης του σχολικού έτους κατά το οποίο έλαβε χώρα η δημοσίευσή τους στην Εφημερίδα της Κυβερνήσεως.</w:t>
      </w:r>
    </w:p>
    <w:p>
      <w:pPr>
        <w:pStyle w:val="StructureList1"/>
        <w:spacing w:before="120" w:after="0"/>
        <w:rPr>
          <w:lang w:val="el" w:eastAsia="el"/>
        </w:rPr>
      </w:pPr>
      <w:r>
        <w:rPr>
          <w:lang w:val="el" w:eastAsia="el"/>
        </w:rPr>
        <w:t>δ)</w:t>
      </w:r>
      <w:r>
        <w:rPr>
          <w:lang w:val="en" w:eastAsia="en"/>
        </w:rPr>
        <w:tab/>
      </w:r>
      <w:r>
        <w:rPr>
          <w:lang w:val="el" w:eastAsia="el"/>
        </w:rPr>
        <w:t>Για τον διορισμό και την πρόσληψη στους κλάδους του Ε.Ε.Π. οι υποψήφιοι απόφοιτοι πανεπιστημίου που δεν διαθέτουν παιδαγωγική και διδακτική επάρκεια κατατάσσονται μαζί με τους υποψήφιους απόφοιτους Τεχνολογικού Εκπαιδευτικού Ιδρύματος (Τ.Ε.Ι.) που διαθέτουν την επάρκεια αυτή και επιμορφώνονται υποχρεωτικά σε χρονικό διάστημα δύο (2) ετών από την ημερομηνία του διορισμού τους.</w:t>
      </w:r>
    </w:p>
    <w:p>
      <w:pPr>
        <w:pStyle w:val="MainText"/>
        <w:spacing w:before="120" w:after="0"/>
        <w:rPr>
          <w:lang w:val="el" w:eastAsia="el"/>
        </w:rPr>
      </w:pPr>
      <w:r>
        <w:rPr>
          <w:b/>
          <w:bCs/>
          <w:lang w:val="el" w:eastAsia="el"/>
        </w:rPr>
        <w:t>2.</w:t>
      </w:r>
      <w:r>
        <w:rPr>
          <w:lang w:val="el" w:eastAsia="el"/>
        </w:rPr>
        <w:t xml:space="preserve"> α) Οι διατάξεις των παραγράφων 3 και 4 του άρθρου 54 εφαρμόζονται σε όσους έχουν εισαχθεί σε Τμήματα Α.Ε.Ι. κατά το ακαδημαϊκό έτος 2013 - 2014 και εφεξής. Για όσους έχουν εισαχθεί σε Τμήματα Α.Ε.Ι. πριν την έναρξη του ακαδημαϊκού έτους 2013 - 2014, για τη συμμετοχή τους στη διαδικασία κατάρτισης των αξιολογικών πινάκων κατάταξης των υποψηφίων για τον διορισμό ή την πρόσληψή τους στην πρωτοβάθμια και δευτεροβάθμια εκπαίδευση ισχύουν οι κείμενες, πριν την ισχύ του ν. 3848/2010, διατάξεις.</w:t>
      </w:r>
    </w:p>
    <w:p>
      <w:pPr>
        <w:pStyle w:val="StructureList1"/>
        <w:spacing w:before="120" w:after="0"/>
        <w:rPr>
          <w:lang w:val="el" w:eastAsia="el"/>
        </w:rPr>
      </w:pPr>
      <w:r>
        <w:rPr>
          <w:lang w:val="el" w:eastAsia="el"/>
        </w:rPr>
        <w:t>β)</w:t>
      </w:r>
      <w:r>
        <w:rPr>
          <w:lang w:val="en" w:eastAsia="en"/>
        </w:rPr>
        <w:tab/>
      </w:r>
      <w:r>
        <w:rPr>
          <w:lang w:val="el" w:eastAsia="el"/>
        </w:rPr>
        <w:t>Δεν υπάγονται στις διατάξεις των παραγράφων 3 και 4 του άρθρου 54 όσοι εισήχθησαν κατά τα ακαδημαϊκά έτη 2013- 2014 και 2014-2015 σε καθηγητικές σχολές, όπως αυτές ορίζονται στην παρ. 2 του άρθρου 8 του ν. 3194/2003 (Α΄267).</w:t>
      </w:r>
    </w:p>
    <w:p>
      <w:pPr>
        <w:pStyle w:val="StructureList1"/>
        <w:spacing w:before="120" w:after="0"/>
        <w:rPr>
          <w:lang w:val="el" w:eastAsia="el"/>
        </w:rPr>
      </w:pPr>
      <w:r>
        <w:rPr>
          <w:lang w:val="el" w:eastAsia="el"/>
        </w:rPr>
        <w:t>γ)</w:t>
      </w:r>
      <w:r>
        <w:rPr>
          <w:lang w:val="en" w:eastAsia="en"/>
        </w:rPr>
        <w:tab/>
      </w:r>
      <w:r>
        <w:rPr>
          <w:lang w:val="el" w:eastAsia="el"/>
        </w:rPr>
        <w:t>Δεν υπάγονται στις διατάξεις της παρ. 4 του άρθρου 54 όσοι κατά τη δημοσίευση του ν. 4547/2018 (Α΄102) είχαν λάβει βεβαίωση ή πτυχίο που απένειμε παιδαγωγική και διδακτική επάρκεια, σύμφωνα με την παρ. 3 του άρθρου 2 του ν. 3848/2010 (Α΄71), όπως ίσχυε έως τη δημοσίευση του ανωτέρω νόμου, ή είχαν εισαχθεί σε Τμήματα των περιπτώσεων β΄ και γ΄ της ίδιας παραγράφου.</w:t>
      </w:r>
    </w:p>
    <w:p>
      <w:pPr>
        <w:pStyle w:val="MainText"/>
        <w:spacing w:before="120" w:after="0"/>
        <w:rPr>
          <w:lang w:val="el" w:eastAsia="el"/>
        </w:rPr>
      </w:pPr>
      <w:r>
        <w:rPr>
          <w:b/>
          <w:bCs/>
          <w:lang w:val="el" w:eastAsia="el"/>
        </w:rPr>
        <w:t>3.</w:t>
      </w:r>
      <w:r>
        <w:rPr>
          <w:lang w:val="el" w:eastAsia="el"/>
        </w:rPr>
        <w:t xml:space="preserve"> Οι διατάξεις του παρόντος Κεφαλαίου δεν θίγουν την ισχύ της παρ. 2 του άρθρου 111 του ν. 4547/2018.</w:t>
      </w:r>
    </w:p>
    <w:p>
      <w:pPr>
        <w:pStyle w:val="MainText"/>
        <w:spacing w:before="120" w:after="0"/>
        <w:rPr>
          <w:lang w:val="el" w:eastAsia="el"/>
        </w:rPr>
      </w:pPr>
      <w:r>
        <w:rPr>
          <w:b/>
          <w:bCs/>
          <w:lang w:val="el" w:eastAsia="el"/>
        </w:rPr>
        <w:t>4.</w:t>
      </w:r>
      <w:r>
        <w:rPr>
          <w:lang w:val="el" w:eastAsia="el"/>
        </w:rPr>
        <w:t xml:space="preserve"> Από την έναρξη ισχύος των διατάξεων του παρόντος Κεφαλαίου, η πιστοποιημένη παιδαγωγική και διδακτική επάρκεια αποτελεί αναγκαίο τυπικό προσόν για την πρόσληψη εκπαιδευτικού στην ιδιωτική εκπαίδευση.</w:t>
      </w:r>
    </w:p>
    <w:p>
      <w:pPr>
        <w:pStyle w:val="MainText"/>
        <w:spacing w:before="120" w:after="0"/>
        <w:rPr>
          <w:lang w:val="el" w:eastAsia="el"/>
        </w:rPr>
      </w:pPr>
      <w:r>
        <w:rPr>
          <w:b/>
          <w:bCs/>
          <w:lang w:val="el" w:eastAsia="el"/>
        </w:rPr>
        <w:t>5.</w:t>
      </w:r>
      <w:r>
        <w:rPr>
          <w:lang w:val="el" w:eastAsia="el"/>
        </w:rPr>
        <w:t xml:space="preserve"> Η διαπίστωση της συνάφειας των αντικειμένων διδακτορικών ή μεταπτυχιακών τίτλων σπουδών, σύμφωνα με την περίπτωση β΄ της παραγράφου 1 του άρθρου 65 δεν απαιτείται, εφόσον η συνάφεια έχει κριθεί με απόφαση της επιστημονικής επιτροπής της παρ. 11 του άρθρου 28 του ν. 4186/2013 (Α΄ 193) ή της Διεύθυνσης Ε.Α.Ε. του Υπουργείου Παιδείας, Έρευνας και Θρησκευμάτων, σύμφωνα με τις ισχύουσες κατά το χρόνο κρίσης της συνάφειας διατάξεις.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Καταργείται κάθε γενική ή ειδική διάταξη που βρίσκεται σε αντίθεση προς τις διατάξεις του παρόντος Κεφαλαίου και ιδίως οι ακόλουθες:</w:t>
      </w:r>
    </w:p>
    <w:p>
      <w:pPr>
        <w:pStyle w:val="StructureList1"/>
        <w:spacing w:before="120" w:after="0"/>
        <w:rPr>
          <w:lang w:val="el" w:eastAsia="el"/>
        </w:rPr>
      </w:pPr>
      <w:r>
        <w:rPr>
          <w:lang w:val="el" w:eastAsia="el"/>
        </w:rPr>
        <w:t>α)</w:t>
      </w:r>
      <w:r>
        <w:rPr>
          <w:lang w:val="en" w:eastAsia="en"/>
        </w:rPr>
        <w:tab/>
      </w:r>
      <w:r>
        <w:rPr>
          <w:lang w:val="el" w:eastAsia="el"/>
        </w:rPr>
        <w:t>η παρ. 4 του άρθρου 4 του ν. 2817/2000 (Α΄ 78),</w:t>
      </w:r>
    </w:p>
    <w:p>
      <w:pPr>
        <w:pStyle w:val="StructureList1"/>
        <w:spacing w:before="120" w:after="0"/>
        <w:rPr>
          <w:lang w:val="el" w:eastAsia="el"/>
        </w:rPr>
      </w:pPr>
      <w:r>
        <w:rPr>
          <w:lang w:val="el" w:eastAsia="el"/>
        </w:rPr>
        <w:t>β)</w:t>
      </w:r>
      <w:r>
        <w:rPr>
          <w:lang w:val="en" w:eastAsia="en"/>
        </w:rPr>
        <w:tab/>
      </w:r>
      <w:r>
        <w:rPr>
          <w:lang w:val="el" w:eastAsia="el"/>
        </w:rPr>
        <w:t>η περίπτωση α΄ της παραγράφου 2 του άρθρου 19, η παράγραφος 2.1 του άρθρου 20, η περίπτωση γ΄ της παραγράφου 4 του άρθρου 21 και το άρθρο 22 του ν. 3699/2008,</w:t>
      </w:r>
    </w:p>
    <w:p>
      <w:pPr>
        <w:pStyle w:val="StructureList1"/>
        <w:spacing w:before="120" w:after="0"/>
        <w:rPr>
          <w:lang w:val="el" w:eastAsia="el"/>
        </w:rPr>
      </w:pPr>
      <w:r>
        <w:rPr>
          <w:lang w:val="el" w:eastAsia="el"/>
        </w:rPr>
        <w:t>γ)</w:t>
      </w:r>
      <w:r>
        <w:rPr>
          <w:lang w:val="en" w:eastAsia="en"/>
        </w:rPr>
        <w:tab/>
      </w:r>
      <w:r>
        <w:rPr>
          <w:lang w:val="el" w:eastAsia="el"/>
        </w:rPr>
        <w:t>τα άρθρα 1 έως 4, οι παράγραφοι 2 και 3 του άρθρου 4Α, τα άρθρα 5 και 5Α, τα άρθρα 8 και 9 και το τελευταίο εδάφιο της παρ. 5 του άρθρου 47 του ν. 3848/2010,</w:t>
      </w:r>
    </w:p>
    <w:p>
      <w:pPr>
        <w:pStyle w:val="StructureList1"/>
        <w:spacing w:before="120" w:after="0"/>
        <w:rPr>
          <w:lang w:val="el" w:eastAsia="el"/>
        </w:rPr>
      </w:pPr>
      <w:r>
        <w:rPr>
          <w:lang w:val="el" w:eastAsia="el"/>
        </w:rPr>
        <w:t>δ)</w:t>
      </w:r>
      <w:r>
        <w:rPr>
          <w:lang w:val="en" w:eastAsia="en"/>
        </w:rPr>
        <w:tab/>
      </w:r>
      <w:r>
        <w:rPr>
          <w:lang w:val="el" w:eastAsia="el"/>
        </w:rPr>
        <w:t>η παρ. 11 του άρθρου 28 του ν. 4186/2013.</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Τροποποίηση του ν. 4251/2014 (Α΄ 80)</w:t>
      </w:r>
    </w:p>
    <w:p>
      <w:pPr>
        <w:pStyle w:val="MainText"/>
        <w:spacing w:before="120" w:after="0"/>
        <w:rPr>
          <w:lang w:val="el" w:eastAsia="el"/>
        </w:rPr>
      </w:pPr>
      <w:r>
        <w:rPr>
          <w:b/>
          <w:bCs/>
          <w:lang w:val="el" w:eastAsia="el"/>
        </w:rPr>
        <w:t>1.</w:t>
      </w:r>
      <w:r>
        <w:rPr>
          <w:lang w:val="el" w:eastAsia="el"/>
        </w:rPr>
        <w:t xml:space="preserve"> Στην περίπτωση 2 της παρ. Β΄ του άρθρου 20 του ν. 4251/2014 (Α΄ 80) προστίθεται πρώτο εδάφιο ως εξής:</w:t>
      </w:r>
    </w:p>
    <w:p>
      <w:pPr>
        <w:spacing w:before="240" w:after="240"/>
        <w:rPr>
          <w:lang w:val="el" w:eastAsia="el"/>
        </w:rPr>
      </w:pPr>
      <w:r>
        <w:rPr>
          <w:lang w:val="el" w:eastAsia="el"/>
        </w:rPr>
        <w:t>«2. Η ελάχιστη αξία της ακίνητης περιουσίας κατά το χρόνο κτήσης της, καθώς και το συνολικό συμβατικό μίσθωμα των μισθώσεων ξενοδοχειακών καταλυμάτων ή τουριστικών κατοικιών του παρόντος άρθρου, όπως αυτή προκύπτει από τις συμβολαιογραφικές πράξεις μεταβίβασης ή τις συμβάσεις μίσθωσης, αντίστοιχα, καθορίζεται σε διακόσιες πενήντα χιλιάδες (250.000) ευρώ και καταβάλλεται ολοσχερώς κατά την υπογραφή του αντίστοιχου συμβολαίου.».</w:t>
      </w:r>
    </w:p>
    <w:p>
      <w:pPr>
        <w:pStyle w:val="MainText"/>
        <w:spacing w:before="120" w:after="0"/>
        <w:rPr>
          <w:lang w:val="el" w:eastAsia="el"/>
        </w:rPr>
      </w:pPr>
      <w:r>
        <w:rPr>
          <w:b/>
          <w:bCs/>
          <w:lang w:val="el" w:eastAsia="el"/>
        </w:rPr>
        <w:t>2.</w:t>
      </w:r>
      <w:r>
        <w:rPr>
          <w:lang w:val="el" w:eastAsia="el"/>
        </w:rPr>
        <w:t xml:space="preserve"> Στην περίπτωση 2 της παρ. Β΄ του άρθρου 20 του ν. 4251/2014 προστίθεται τελευταίο εδάφιο ως εξής:</w:t>
      </w:r>
    </w:p>
    <w:p>
      <w:pPr>
        <w:spacing w:before="240" w:after="240"/>
        <w:rPr>
          <w:lang w:val="el" w:eastAsia="el"/>
        </w:rPr>
      </w:pPr>
      <w:r>
        <w:rPr>
          <w:lang w:val="el" w:eastAsia="el"/>
        </w:rPr>
        <w:t>«Με κοινή απόφαση των Υπουργών Οικονομίας και Ανάπτυξης, Οικονομικών και Μεταναστευτικής Πολιτικής το ύψος της ως άνω ακίνητης περιουσίας μπορεί να αναπροσαρμόζεται.».</w:t>
      </w:r>
    </w:p>
    <w:p>
      <w:pPr>
        <w:pStyle w:val="MainText"/>
        <w:spacing w:before="120" w:after="0"/>
        <w:rPr>
          <w:lang w:val="el" w:eastAsia="el"/>
        </w:rPr>
      </w:pPr>
      <w:r>
        <w:rPr>
          <w:b/>
          <w:bCs/>
          <w:lang w:val="el" w:eastAsia="el"/>
        </w:rPr>
        <w:t>3.</w:t>
      </w:r>
      <w:r>
        <w:rPr>
          <w:lang w:val="el" w:eastAsia="el"/>
        </w:rPr>
        <w:t xml:space="preserve"> Η ισχύς του παρόντος άρθρου αρχίζει από 24.12.2018.</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Τροποποίηση του άρθρου 5 του ν. 736/1977</w:t>
      </w:r>
    </w:p>
    <w:p>
      <w:pPr>
        <w:pStyle w:val="MainText"/>
        <w:spacing w:before="120" w:after="0"/>
        <w:rPr>
          <w:lang w:val="el" w:eastAsia="el"/>
        </w:rPr>
      </w:pPr>
      <w:r>
        <w:rPr>
          <w:b/>
          <w:bCs/>
          <w:lang w:val="el" w:eastAsia="el"/>
        </w:rPr>
        <w:t>1.</w:t>
      </w:r>
      <w:r>
        <w:rPr>
          <w:lang w:val="el" w:eastAsia="el"/>
        </w:rPr>
        <w:t xml:space="preserve"> Στο τέλος της παρ. 3 του άρθρου 5 του ν. 736/1977 (Α΄316) προστίθεται εδάφιο ως εξής:</w:t>
      </w:r>
    </w:p>
    <w:p>
      <w:pPr>
        <w:spacing w:before="240" w:after="240"/>
        <w:rPr>
          <w:lang w:val="el" w:eastAsia="el"/>
        </w:rPr>
      </w:pPr>
      <w:r>
        <w:rPr>
          <w:lang w:val="el" w:eastAsia="el"/>
        </w:rPr>
        <w:t>«Με την ίδια ή όμοια απόφαση, δύναται να καθορίζεται μηνιαία αποζημίωση στο μέλος ή στα μέλη του Διοικητικού Συμβουλίου στα οποία εκχωρείται μέρος των αρμοδιοτήτων του Προέδρου σύμφωνα με την παράγραφο 2, εφόσον οι αρμοδιότητες αυτές αφορούν στην άσκηση εποπτείας επί μίας (1) τουλάχιστον Διεύθυνσης του Ταμείου Αρχαιολογικών Πόρων και Απαλλοτριώσεων.».</w:t>
      </w:r>
    </w:p>
    <w:p>
      <w:pPr>
        <w:spacing w:before="240" w:after="240"/>
        <w:rPr>
          <w:lang w:val="el" w:eastAsia="el"/>
        </w:rPr>
      </w:pPr>
      <w:r>
        <w:rPr>
          <w:lang w:val="el" w:eastAsia="el"/>
        </w:rPr>
        <w:t>Η ισχύς της διάταξης αυτής αρχίζει από 15.11.2018.</w:t>
      </w:r>
    </w:p>
    <w:p>
      <w:pPr>
        <w:pStyle w:val="Heading6"/>
        <w:spacing w:before="240" w:after="240"/>
        <w:rPr>
          <w:lang w:val="el" w:eastAsia="el"/>
        </w:rPr>
      </w:pPr>
      <w:r>
        <w:rPr>
          <w:rStyle w:val="article-num"/>
          <w:b/>
          <w:bCs/>
          <w:lang w:val="el" w:eastAsia="el"/>
        </w:rPr>
        <w:t>Άρθρο 70</w:t>
      </w:r>
    </w:p>
    <w:p>
      <w:pPr>
        <w:spacing w:before="240" w:after="240"/>
        <w:rPr>
          <w:lang w:val="el" w:eastAsia="el"/>
        </w:rPr>
      </w:pPr>
      <w:r>
        <w:rPr>
          <w:lang w:val="el" w:eastAsia="el"/>
        </w:rPr>
        <w:t>Παρατείνονται αυτοδικαίως για δύο (2) μήνες από τη λήξη τους, οι συμβάσεις έργου που προβλέπονται στην παρ. 1 του άρθρου 6 του ν. 4558/2018 (Α΄140). Με απόφαση του Υπουργού Υγείας, ύστερα από γνώμη του Διοικητικού Συμβουλίου του ΚΕ.ΕΛ.Π.ΝΟ., διαπιστώνεται η παράταση των ανωτέρω συμβάσεων. Η δαπάνη που προκύπτει από την αυτοδίκαιη παράταση των ανωτέρω συμβάσεων καλύπτεται από τον προϋπολογισμό του ΚΕ.ΕΛ.Π.ΝΟ. Για τον σκοπό αυτόν μπορεί να δοθεί έκτακτη επιχορήγηση από τον προϋπολογισμό του Υπουργείου Υγείας.</w:t>
      </w:r>
    </w:p>
    <w:p>
      <w:pPr>
        <w:pStyle w:val="Heading6"/>
        <w:spacing w:before="240" w:after="240"/>
        <w:rPr>
          <w:lang w:val="el" w:eastAsia="el"/>
        </w:rPr>
      </w:pPr>
      <w:r>
        <w:rPr>
          <w:rStyle w:val="article-num"/>
          <w:b/>
          <w:bCs/>
          <w:lang w:val="el" w:eastAsia="el"/>
        </w:rPr>
        <w:t>Άρθρο 71</w:t>
      </w:r>
    </w:p>
    <w:p>
      <w:pPr>
        <w:pStyle w:val="MainText"/>
        <w:spacing w:before="120" w:after="0"/>
        <w:rPr>
          <w:lang w:val="el" w:eastAsia="el"/>
        </w:rPr>
      </w:pPr>
      <w:r>
        <w:rPr>
          <w:b/>
          <w:bCs/>
          <w:lang w:val="el" w:eastAsia="el"/>
        </w:rPr>
        <w:t>1.</w:t>
      </w:r>
      <w:r>
        <w:rPr>
          <w:lang w:val="el" w:eastAsia="el"/>
        </w:rPr>
        <w:t xml:space="preserve"> Η θητεία των επικουρικών ιατρών της περίπτωσης γ΄ της παρ. 2 του άρθρου 21 του ν. 3580/2007 (Α΄134), όπως ισχύει μετά την αντικατάστασή του με την παρ. 1 του άρθρου 82 του ν. 4445/2016 (Α΄236), που υπηρέτησαν ή υπηρετούν σε φορείς παροχής υπηρεσιών υγείας, εφόσον το κόστος μισθοδοσίας τους έχει ενταχθεί σε συγχρηματοδοτούμενο πρόγραμμα και η θητεία τους λήγει έως τις 30.11.2019, παρατείνεται, από τη λήξη της έως την ημερομηνία αυτή. Κατά την παράταση αυτή, η μισθοδοσία των ιατρών του προηγούμενου εδαφίου καλύπτεται από το εθνικό ή το συγχρηματοδοτούμενο σκέλος του Προγράμματος Δημοσίων Επενδύσεων.</w:t>
      </w:r>
    </w:p>
    <w:p>
      <w:pPr>
        <w:pStyle w:val="MainText"/>
        <w:spacing w:before="120" w:after="0"/>
        <w:rPr>
          <w:lang w:val="el" w:eastAsia="el"/>
        </w:rPr>
      </w:pPr>
      <w:r>
        <w:rPr>
          <w:b/>
          <w:bCs/>
          <w:lang w:val="el" w:eastAsia="el"/>
        </w:rPr>
        <w:t>2.</w:t>
      </w:r>
      <w:r>
        <w:rPr>
          <w:lang w:val="el" w:eastAsia="el"/>
        </w:rPr>
        <w:t xml:space="preserve"> Στο τέλος του τρίτου εδάφιου της παρ. 1 του άρθρου 16 του ν. 4551/2018 (Α΄116) προστίθεται εδάφιο ως εξής: «Ως προς το σύνολο των προσλήψεων που διενεργού- νται σύμφωνα με την παρούσα, δεν εφαρμόζονται οι παράγραφοι 6 και 7 του άρθρου 14 του ν. 2190/1994 (Α΄28).».</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Διατάξεις αρμοδιότητας</w:t>
      </w:r>
    </w:p>
    <w:p>
      <w:pPr>
        <w:spacing w:before="240" w:after="240"/>
        <w:rPr>
          <w:lang w:val="el" w:eastAsia="el"/>
        </w:rPr>
      </w:pPr>
      <w:r>
        <w:rPr>
          <w:b/>
          <w:bCs/>
          <w:lang w:val="el" w:eastAsia="el"/>
        </w:rPr>
        <w:t>της Γενικής Γραμματείας Θρησκευμάτων</w:t>
      </w:r>
    </w:p>
    <w:p>
      <w:pPr>
        <w:pStyle w:val="MainText"/>
        <w:spacing w:before="120" w:after="0"/>
        <w:rPr>
          <w:lang w:val="el" w:eastAsia="el"/>
        </w:rPr>
      </w:pPr>
      <w:r>
        <w:rPr>
          <w:b/>
          <w:bCs/>
          <w:lang w:val="el" w:eastAsia="el"/>
        </w:rPr>
        <w:t>1.</w:t>
      </w:r>
      <w:r>
        <w:rPr>
          <w:lang w:val="el" w:eastAsia="el"/>
        </w:rPr>
        <w:t xml:space="preserve"> Η παρ. 2 του άρθρου 4 του ν. 3512/2006 «Ισλαμικό Τέμενος Αθηνών και άλλες διατάξεις» (Α΄264) αντικαθίσταται ως εξής:</w:t>
      </w:r>
    </w:p>
    <w:p>
      <w:pPr>
        <w:spacing w:before="240" w:after="240"/>
        <w:rPr>
          <w:lang w:val="el" w:eastAsia="el"/>
        </w:rPr>
      </w:pPr>
      <w:r>
        <w:rPr>
          <w:lang w:val="el" w:eastAsia="el"/>
        </w:rPr>
        <w:t>«2. Οι πόροι του Ν.Π.Ι.Δ. είναι ιδίως:</w:t>
      </w:r>
    </w:p>
    <w:p>
      <w:pPr>
        <w:spacing w:before="240" w:after="240"/>
        <w:rPr>
          <w:lang w:val="el" w:eastAsia="el"/>
        </w:rPr>
      </w:pPr>
      <w:r>
        <w:rPr>
          <w:lang w:val="el" w:eastAsia="el"/>
        </w:rPr>
        <w:t>α) οι τακτικοί που προέρχονται από επιχορηγήσεις από τον τακτικό προϋπολογισμό του Υπουργείου Παιδείας, Έρευνας και Θρησκευμάτων για την κάλυψη της μισθοδοσίας του προσωπικού του Ν.Π.Ι.Δ. και της αποζημίωσης των μελών του Διοικητικού Συμβουλίου, των δαπανών λειτουργίας και συντήρησης του Τεμένους και β) οι έκτακτοι, που προέρχονται από:</w:t>
      </w:r>
    </w:p>
    <w:p>
      <w:pPr>
        <w:spacing w:before="240" w:after="240"/>
        <w:rPr>
          <w:lang w:val="el" w:eastAsia="el"/>
        </w:rPr>
      </w:pPr>
      <w:r>
        <w:rPr>
          <w:lang w:val="el" w:eastAsia="el"/>
        </w:rPr>
        <w:t>αα) πάσης φύσεως επιχορηγήσεις και χρηματοδοτήσεις από το Πρόγραμμα Δημοσίων Επενδύσεων, την Ευρωπαϊκή Ένωση και άλλους διεθνείς οργανισμούς και από συγχρηματοδοτούμενα προγράμματα,</w:t>
      </w:r>
    </w:p>
    <w:p>
      <w:pPr>
        <w:spacing w:before="240" w:after="240"/>
        <w:rPr>
          <w:lang w:val="el" w:eastAsia="el"/>
        </w:rPr>
      </w:pPr>
      <w:r>
        <w:rPr>
          <w:lang w:val="el" w:eastAsia="el"/>
        </w:rPr>
        <w:t>ββ) έσοδα από τη διαχείριση των περιουσιακών στοιχείων του, τόκους από την εκμετάλλευση των διαθεσίμων του και κάθε άλλη πρόσοδο από την εκμετάλλευση του ενεργητικού του,</w:t>
      </w:r>
    </w:p>
    <w:p>
      <w:pPr>
        <w:spacing w:before="240" w:after="240"/>
        <w:rPr>
          <w:lang w:val="el" w:eastAsia="el"/>
        </w:rPr>
      </w:pPr>
      <w:r>
        <w:rPr>
          <w:lang w:val="el" w:eastAsia="el"/>
        </w:rPr>
        <w:t>γγ) επιχορηγήσεις, χορηγίες, δωρεές, κληρονομίες ή και κληροδοσίες καταλειπόμενες σε αυτό, καθώς και κάθε είδους εισφορές συμπεριλαμβανομένων και τιμαλφών, ξένων νομισμάτων και προσφορών σε είδος, φυσικού ή νομικού προσώπου Δημοσίου ή Ιδιωτικού Δικαίου της ημεδαπής ή της αλλοδαπής ή Κράτους ή της Ευρωπαϊκής Ένωσης ή άλλου διεθνούς Οργανισμού.</w:t>
      </w:r>
    </w:p>
    <w:p>
      <w:pPr>
        <w:spacing w:before="240" w:after="240"/>
        <w:rPr>
          <w:lang w:val="el" w:eastAsia="el"/>
        </w:rPr>
      </w:pPr>
      <w:r>
        <w:rPr>
          <w:lang w:val="el" w:eastAsia="el"/>
        </w:rPr>
        <w:t>Ειδικά για την αποδοχή πάσης φύσεως χορηγιών, εισφορών και προσφορών κάθε είδους και δωρεών εν ζωή που προέρχονται από φυσικά πρόσωπα και υπερβαίνουν σε αξία τις πέντε χιλιάδες (5.000) ευρώ, καθώς και για την αποδοχή επιχορηγήσεων, χορηγιών, εισφορών, δωρεών και προσφορών κάθε είδους, ανεξάρτητα από το ύψος τους, που προέρχονται από νομικά πρόσωπα ιδιωτικού δικαίου της ημεδαπής ή νομικά πρόσωπα δημοσίου ή ιδιωτικού δικαίου της αλλοδαπής ή έτερο Κράτος ή άλλον διεθνή Οργανισμό, πλην της Ευρωπαϊκής Ένωσης, απαιτείται κοινή απόφαση των Υπουργών Παιδείας, Έρευνας και Θρησκευμάτων, Εξωτερικών και Οικονομικών, μετά από σχετική αίτηση του Διοικητικού Συμβουλίου του Ν.Π.Ι.Δ. και μετά από έλεγχο της προέλευσής τους, κατά τις διατάξεις του ν. 3691/2008 (Α΄166). Με την ίδια απόφαση, μετά από εισήγηση του Διοικητικού Συμβουλίου του Ισλαμικού Τεμένους, μπορεί να καθορίζονται και όλες οι αναγκαίες λεπτομέρειες για την αποδοχή του έκτακτου εσόδου και τον ειδικότερο τρόπο αξιοποίησής του, είτε προς κάλυψη οποιωνδήποτε τακτικών ή έκτακτων αναγκών είτε προς δημιουργία αποθεματικού για μελλοντικές ανάγκες. Σε κάθε περίπτωση, εφόσον το Διοικητικό Συμβούλιο κρίνει ότι, το αίτημα συνδέεται με την εξωτερική πολιτική της Χώρας ή δεν έχει επαρκή στοιχεία για την προέλευση της δωρεάς ή υπάρχουν άλλοι σοβαροί λόγοι, μπορεί να παραπέμψει οποιοδήποτε αίτημα χορηγίας, εισφοράς και γενικώς δωρεάς, ανεξαρτήτως είδους και αξίας, για έγκριση από τους Υπουργούς του προηγούμενου εδαφίου. Για τις κλη- ρονομίες και κληροδοσίες εφαρμόζονται οι διατάξεις του Κώδικα Κοινωφελών Περιουσιών και Σχολαζουσών Κληρονομιών.».</w:t>
      </w:r>
    </w:p>
    <w:p>
      <w:pPr>
        <w:pStyle w:val="MainText"/>
        <w:spacing w:before="120" w:after="0"/>
        <w:rPr>
          <w:lang w:val="el" w:eastAsia="el"/>
        </w:rPr>
      </w:pPr>
      <w:r>
        <w:rPr>
          <w:b/>
          <w:bCs/>
          <w:lang w:val="el" w:eastAsia="el"/>
        </w:rPr>
        <w:t>2.</w:t>
      </w:r>
      <w:r>
        <w:rPr>
          <w:lang w:val="el" w:eastAsia="el"/>
        </w:rPr>
        <w:t xml:space="preserve"> Όσοι απασχολούνται καθ’ οιονδήποτε τρόπο στις Μουφτείες, πέραν του ενός (1) έτους συνεχώς έως τις 16.8.2018, θεωρείται ότι έπαυσαν αυτοδικαίως να προσφέρουν τις υπηρεσίες τους στις 31.8.2018 και δικαιούνται αποζημίωση αποχώρησης, για το διάστημα αυτό, ισόποση με αυτήν που θα δικαιούνταν κατά τις διατάξεις του ν. 2112/1920 (Α΄67). Ο χρόνος απασχόλησής τους στην οικεία Μουφτεία αποδεικνύεται αποκλειστικά και μόνο από τη βεβαίωση του οικείου ασφαλιστικού φορέα. Η αποζημίωση βαρύνει τον προϋπολογισμό των Διευθύνσεων Πρωτοβάθμιας Εκπαίδευσης Νομού Ροδόπης, Νομού Ξάνθης και Νομού Έβρου του Υπουργείου Παιδείας, Έρευνας και Θρησκευμάτων, για τη Μουφτεία Κομοτηνής, τη Μουφτεία Ξάνθης και τη Μουφτεία Διδυμοτείχου αντίστοιχα και εκκαθαρίζεται από τις κατά τόπους αρμόδιες οικονομικές υπηρεσίες, σύμφωνα με τις κείμενες διατάξεις. Μετά από αίτηση του ενδιαφερομένου που υποβάλλεται στην οικεία Διεύθυνση Πρωτοβάθμιας Εκπαίδευσης και συνοδεύεται από τη βεβαίωση του προηγουμένου εδαφίου εκδίδεται το σχετικό ένταλμα. Βάση υπολογισμού της αποζημίωσης είναι οι δηλωθείσες στον ασφαλιστικό φορέα αποδοχές του μηνός Αυγούστου 2018. Αναλυτικές Περιοδικές Δηλώσεις των Μουφτειών που αφορούν διάστημα μετά τις 31.8.2018 ακυρώνονται οίκοθεν και τυχόν αχρεωστήτως καταβληθείσες εισφορές, αντιλογίζονται στον τακτικό προϋπολογισμό του Υπουργείου Παιδείας, Έρευνας και Θρησκευμάτων. Μη καταβληθείσες εισφορές για τον χρόνο αυτόν δεν αναζητούνται.</w:t>
      </w:r>
    </w:p>
    <w:p>
      <w:pPr>
        <w:pStyle w:val="MainText"/>
        <w:spacing w:before="120" w:after="0"/>
        <w:rPr>
          <w:lang w:val="el" w:eastAsia="el"/>
        </w:rPr>
      </w:pPr>
      <w:r>
        <w:rPr>
          <w:b/>
          <w:bCs/>
          <w:lang w:val="el" w:eastAsia="el"/>
        </w:rPr>
        <w:t>3.</w:t>
      </w:r>
      <w:r>
        <w:rPr>
          <w:lang w:val="el" w:eastAsia="el"/>
        </w:rPr>
        <w:t xml:space="preserve"> α) Η παρ. 1 του άρθρου 57 του π.δ. 18/2018 (Α΄31) αντικαθίσταται ως εξής:</w:t>
      </w:r>
    </w:p>
    <w:p>
      <w:pPr>
        <w:spacing w:before="240" w:after="240"/>
        <w:rPr>
          <w:lang w:val="el" w:eastAsia="el"/>
        </w:rPr>
      </w:pPr>
      <w:r>
        <w:rPr>
          <w:lang w:val="el" w:eastAsia="el"/>
        </w:rPr>
        <w:t>«1. Σκοπός της Γενικής Γραμματείας Θρησκευμάτων είναι η προστασία της ελευθερίας της θρησκευτικής συνείδησης και της θρησκευτικής λατρείας, η εποπτεία του θρησκευτικού εκπαιδευτικού συστήματος και των λειτουργών των γνωστών θρησκειών, καθώς και η σύνδεση θρησκείας, παιδείας και πολιτισμού με την ταυτόχρονη προαγωγή δράσεων κατά του φανατισμού και της μισαλλοδοξίας και υπέρ των διαθρησκευτικών σχέσεων και διαλόγου προς όφελος της θρησκευτικής ειρήνης και της κοινωνικής συνοχής,».</w:t>
      </w:r>
    </w:p>
    <w:p>
      <w:pPr>
        <w:pStyle w:val="StructureList1"/>
        <w:spacing w:before="120" w:after="0"/>
        <w:rPr>
          <w:lang w:val="el" w:eastAsia="el"/>
        </w:rPr>
      </w:pPr>
      <w:r>
        <w:rPr>
          <w:lang w:val="el" w:eastAsia="el"/>
        </w:rPr>
        <w:t>β)</w:t>
      </w:r>
      <w:r>
        <w:rPr>
          <w:lang w:val="en" w:eastAsia="en"/>
        </w:rPr>
        <w:tab/>
      </w:r>
      <w:r>
        <w:rPr>
          <w:lang w:val="el" w:eastAsia="el"/>
        </w:rPr>
        <w:t>Η περίπτωση β΄ της παραγράφου 2 του άρθρου 58 αντικαθίσταται ως εξής:</w:t>
      </w:r>
    </w:p>
    <w:p>
      <w:pPr>
        <w:spacing w:before="240" w:after="240"/>
        <w:rPr>
          <w:lang w:val="el" w:eastAsia="el"/>
        </w:rPr>
      </w:pPr>
      <w:r>
        <w:rPr>
          <w:lang w:val="el" w:eastAsia="el"/>
        </w:rPr>
        <w:t>«β) Τμήμα Β΄ Διοικητικών Υποθέσεων και Μητρώου».</w:t>
      </w:r>
    </w:p>
    <w:p>
      <w:pPr>
        <w:pStyle w:val="StructureList1"/>
        <w:spacing w:before="120" w:after="0"/>
        <w:rPr>
          <w:lang w:val="el" w:eastAsia="el"/>
        </w:rPr>
      </w:pPr>
      <w:r>
        <w:rPr>
          <w:lang w:val="el" w:eastAsia="el"/>
        </w:rPr>
        <w:t>γ)</w:t>
      </w:r>
      <w:r>
        <w:rPr>
          <w:lang w:val="en" w:eastAsia="en"/>
        </w:rPr>
        <w:tab/>
      </w:r>
      <w:r>
        <w:rPr>
          <w:lang w:val="el" w:eastAsia="el"/>
        </w:rPr>
        <w:t>Το πρώτο εδάφιο της παραγράφου 4 του άρθρου 58 αντικαθίσταται ως εξής:</w:t>
      </w:r>
    </w:p>
    <w:p>
      <w:pPr>
        <w:spacing w:before="240" w:after="240"/>
        <w:rPr>
          <w:lang w:val="el" w:eastAsia="el"/>
        </w:rPr>
      </w:pPr>
      <w:r>
        <w:rPr>
          <w:lang w:val="el" w:eastAsia="el"/>
        </w:rPr>
        <w:t>«4. Το Τμήμα Β΄ Διοικητικών Υποθέσεων και Μητρώου είναι αρμόδιο για:».</w:t>
      </w:r>
    </w:p>
    <w:p>
      <w:pPr>
        <w:pStyle w:val="StructureList1"/>
        <w:spacing w:before="120" w:after="0"/>
        <w:rPr>
          <w:lang w:val="el" w:eastAsia="el"/>
        </w:rPr>
      </w:pPr>
      <w:r>
        <w:rPr>
          <w:lang w:val="el" w:eastAsia="el"/>
        </w:rPr>
        <w:t>δ)</w:t>
      </w:r>
      <w:r>
        <w:rPr>
          <w:lang w:val="en" w:eastAsia="en"/>
        </w:rPr>
        <w:tab/>
      </w:r>
      <w:r>
        <w:rPr>
          <w:lang w:val="el" w:eastAsia="el"/>
        </w:rPr>
        <w:t>Η περίπτωση α΄ της παραγράφου 4 του άρθρου 58 αντικαθίσταται ως εξής:</w:t>
      </w:r>
    </w:p>
    <w:p>
      <w:pPr>
        <w:spacing w:before="240" w:after="240"/>
        <w:rPr>
          <w:lang w:val="el" w:eastAsia="el"/>
        </w:rPr>
      </w:pPr>
      <w:r>
        <w:rPr>
          <w:lang w:val="el" w:eastAsia="el"/>
        </w:rPr>
        <w:t>«α) τα θέματα που αφορούν τις θρησκευτικές κοινότητες, εκτός των θεμάτων αρμοδιότητας του Τμήματος Α΄Εκκλησιαστικής Διοίκησης και του Τμήματος Γ΄ Μουσουλμανικών Υποθέσεων.».</w:t>
      </w:r>
    </w:p>
    <w:p>
      <w:pPr>
        <w:pStyle w:val="StructureList1"/>
        <w:spacing w:before="120" w:after="0"/>
        <w:rPr>
          <w:lang w:val="el" w:eastAsia="el"/>
        </w:rPr>
      </w:pPr>
      <w:r>
        <w:rPr>
          <w:lang w:val="el" w:eastAsia="el"/>
        </w:rPr>
        <w:t>ε)</w:t>
      </w:r>
      <w:r>
        <w:rPr>
          <w:lang w:val="en" w:eastAsia="en"/>
        </w:rPr>
        <w:tab/>
      </w:r>
      <w:r>
        <w:rPr>
          <w:lang w:val="el" w:eastAsia="el"/>
        </w:rPr>
        <w:t>Η περίπτωση α΄ της παραγράφου 2 του άρθρου 59 αντικαθίσταται ως εξής:</w:t>
      </w:r>
    </w:p>
    <w:p>
      <w:pPr>
        <w:spacing w:before="240" w:after="240"/>
        <w:rPr>
          <w:lang w:val="el" w:eastAsia="el"/>
        </w:rPr>
      </w:pPr>
      <w:r>
        <w:rPr>
          <w:lang w:val="el" w:eastAsia="el"/>
        </w:rPr>
        <w:t>«α) Τμήμα Εκκλησιαστικής Εκπαίδευσης και Θρησκευτικής Αγωγής».</w:t>
      </w:r>
    </w:p>
    <w:p>
      <w:pPr>
        <w:pStyle w:val="StructureList1"/>
        <w:spacing w:before="120" w:after="0"/>
        <w:rPr>
          <w:lang w:val="el" w:eastAsia="el"/>
        </w:rPr>
      </w:pPr>
      <w:r>
        <w:rPr>
          <w:lang w:val="el" w:eastAsia="el"/>
        </w:rPr>
        <w:t>στ)</w:t>
      </w:r>
      <w:r>
        <w:rPr>
          <w:lang w:val="en" w:eastAsia="en"/>
        </w:rPr>
        <w:tab/>
      </w:r>
      <w:r>
        <w:rPr>
          <w:lang w:val="el" w:eastAsia="el"/>
        </w:rPr>
        <w:t>Το πρώτο εδάφιο της παραγράφου 4 του άρθρου 59 αντικαθίσταται ως εξής:</w:t>
      </w:r>
    </w:p>
    <w:p>
      <w:pPr>
        <w:spacing w:before="240" w:after="240"/>
        <w:rPr>
          <w:lang w:val="el" w:eastAsia="el"/>
        </w:rPr>
      </w:pPr>
      <w:r>
        <w:rPr>
          <w:lang w:val="el" w:eastAsia="el"/>
        </w:rPr>
        <w:t>«4. Το Τμήμα Β΄ Θρησκευτικών Ελευθεριών και Δια- θρησκευτικών Σχέσεων είναι αρμόδιο για:».</w:t>
      </w:r>
    </w:p>
    <w:p>
      <w:pPr>
        <w:pStyle w:val="StructureList1"/>
        <w:spacing w:before="120" w:after="0"/>
        <w:rPr>
          <w:lang w:val="el" w:eastAsia="el"/>
        </w:rPr>
      </w:pPr>
      <w:r>
        <w:rPr>
          <w:lang w:val="el" w:eastAsia="el"/>
        </w:rPr>
        <w:t>ζ)</w:t>
      </w:r>
      <w:r>
        <w:rPr>
          <w:lang w:val="en" w:eastAsia="en"/>
        </w:rPr>
        <w:tab/>
      </w:r>
      <w:r>
        <w:rPr>
          <w:lang w:val="el" w:eastAsia="el"/>
        </w:rPr>
        <w:t>Στην παράγραφο 4 του άρθρου 59 η περίπτωση ε΄ αναριθμείται σε περίπτωση ιβ΄ και προστίθενται περιπτώσεις ε΄ έως ια΄, οι οποίες έχουν ως εξής:</w:t>
      </w:r>
    </w:p>
    <w:p>
      <w:pPr>
        <w:spacing w:before="240" w:after="240"/>
        <w:rPr>
          <w:lang w:val="el" w:eastAsia="el"/>
        </w:rPr>
      </w:pPr>
      <w:r>
        <w:rPr>
          <w:lang w:val="el" w:eastAsia="el"/>
        </w:rPr>
        <w:t>«ε) την ανάπτυξη και υλοποίηση δράσεων για την προαγωγή των θρησκευτικών ελευθεριών και των διαθρη- σκευτικών σχέσεων, καθώς και για την καταπολέμηση του φανατισμού, της μισαλλοδοξίας και του αντισημιτισμού,</w:t>
      </w:r>
    </w:p>
    <w:p>
      <w:pPr>
        <w:spacing w:before="240" w:after="240"/>
        <w:rPr>
          <w:lang w:val="el" w:eastAsia="el"/>
        </w:rPr>
      </w:pPr>
      <w:r>
        <w:rPr>
          <w:lang w:val="el" w:eastAsia="el"/>
        </w:rPr>
        <w:t>στ) την παρακολούθηση των εργασιών, των κειμένων και των μελετών διεθνών οργανισμών θρησκευτικού χαρακτήρα, καθώς και των εκθέσεων για τις θρησκευτικές ελευθερίες που εκδίδουν διεθνείς οργανισμοί ή κράτη ή θρησκευτικές κοινότητες με παγκόσμια απήχηση,</w:t>
      </w:r>
    </w:p>
    <w:p>
      <w:pPr>
        <w:spacing w:before="240" w:after="240"/>
        <w:rPr>
          <w:lang w:val="el" w:eastAsia="el"/>
        </w:rPr>
      </w:pPr>
      <w:r>
        <w:rPr>
          <w:lang w:val="el" w:eastAsia="el"/>
        </w:rPr>
        <w:t>ζ) τη διοργάνωση ετήσιων μαθητικών διαγωνισμών με αντικείμενο θέματα που προάγουν τον αλληλοσεβασμό μεταξύ των θρησκευτικών κοινοτήτων, την καταπολέμηση του φανατισμού, της μισαλλοδοξίας και του αντισημιτισμού, καθώς και την κατανόηση των θρησκευτικών παραδόσεων της Ελλάδας,</w:t>
      </w:r>
    </w:p>
    <w:p>
      <w:pPr>
        <w:spacing w:before="240" w:after="240"/>
        <w:rPr>
          <w:lang w:val="el" w:eastAsia="el"/>
        </w:rPr>
      </w:pPr>
      <w:r>
        <w:rPr>
          <w:lang w:val="el" w:eastAsia="el"/>
        </w:rPr>
        <w:t>η) τη σύνταξη Ετήσιας Έκθεσης για τα περιστατικά εις βάρος χώρων θρησκευτικής σημασίας στην Ελλάδα,</w:t>
      </w:r>
    </w:p>
    <w:p>
      <w:pPr>
        <w:spacing w:before="240" w:after="240"/>
        <w:rPr>
          <w:lang w:val="el" w:eastAsia="el"/>
        </w:rPr>
      </w:pPr>
      <w:r>
        <w:rPr>
          <w:lang w:val="el" w:eastAsia="el"/>
        </w:rPr>
        <w:t>θ) την παροχή στοιχείων και απόψεων σε εθνικές και διεθνείς εκθέσεις/αναφορές και σε διεθνείς οργανισμούς, επί θεμάτων θρησκευτικών ελευθεριών,</w:t>
      </w:r>
    </w:p>
    <w:p>
      <w:pPr>
        <w:spacing w:before="240" w:after="240"/>
        <w:rPr>
          <w:lang w:val="el" w:eastAsia="el"/>
        </w:rPr>
      </w:pPr>
      <w:r>
        <w:rPr>
          <w:lang w:val="el" w:eastAsia="el"/>
        </w:rPr>
        <w:t>ι) την κατάρτιση μνημονίων συνεργασίας με κυβερνητικούς και μη κυβερνητικούς φορείς,</w:t>
      </w:r>
    </w:p>
    <w:p>
      <w:pPr>
        <w:spacing w:before="240" w:after="240"/>
        <w:rPr>
          <w:lang w:val="el" w:eastAsia="el"/>
        </w:rPr>
      </w:pPr>
      <w:r>
        <w:rPr>
          <w:lang w:val="el" w:eastAsia="el"/>
        </w:rPr>
        <w:t>ια) τη διοργάνωση ημερίδων και λοιπών εκδηλώσεων επί θεμάτων αρμοδιότητας του Τμήματος,</w:t>
      </w:r>
    </w:p>
    <w:p>
      <w:pPr>
        <w:spacing w:before="240" w:after="240"/>
        <w:rPr>
          <w:lang w:val="el" w:eastAsia="el"/>
        </w:rPr>
      </w:pPr>
      <w:r>
        <w:rPr>
          <w:lang w:val="el" w:eastAsia="el"/>
        </w:rPr>
        <w:t>ιβ) τον χειρισμό κάθε άλλου συναφούς θέματος.».</w:t>
      </w:r>
    </w:p>
    <w:p>
      <w:pPr>
        <w:pStyle w:val="Heading6"/>
        <w:spacing w:before="240" w:after="240"/>
        <w:rPr>
          <w:lang w:val="el" w:eastAsia="el"/>
        </w:rPr>
      </w:pPr>
      <w:r>
        <w:rPr>
          <w:rStyle w:val="article-num"/>
          <w:b/>
          <w:bCs/>
          <w:lang w:val="el" w:eastAsia="el"/>
        </w:rPr>
        <w:t>Άρθρο 73</w:t>
      </w:r>
    </w:p>
    <w:p>
      <w:pPr>
        <w:pStyle w:val="MainText"/>
        <w:spacing w:before="120" w:after="0"/>
        <w:rPr>
          <w:lang w:val="el" w:eastAsia="el"/>
        </w:rPr>
      </w:pPr>
      <w:r>
        <w:rPr>
          <w:b/>
          <w:bCs/>
          <w:lang w:val="el" w:eastAsia="el"/>
        </w:rPr>
        <w:t>1.</w:t>
      </w:r>
      <w:r>
        <w:rPr>
          <w:lang w:val="el" w:eastAsia="el"/>
        </w:rPr>
        <w:t xml:space="preserve"> Οι υποψήφιοι εκπαιδευτικοί των προκηρύξεων του Α.Σ.Ε.Π. 1Π/2008 (Τεύχος Προκηρύξεων Α.Σ.Ε.Π. 267/3.6.2008), 2Π/2008 (Τεύχος Προκηρύξεων Α.Σ.Ε.Π. 515/8.10.2008), 3Π/2008 (Τεύχος Προκηρύξεων Α.Σ.Ε.Π. 516/8.10.2008), 4Π/2008 (Τεύχος Προκηρύξεων Α.Σ.Ε.Π. 530/15.10.2008), 5Π/2008 (Τεύχος Προκηρύξεων Α.Σ.Ε.Π. 531/15.10.2008), που είχαν συμπεριληφθεί στους πίνακες κατάταξης, διορίζονται με απόφαση του Υπουργού Παιδείας, Έρευνας και Θρησκευμάτων σε κενές οργανικές θέσεις και σε περίπτωση μη ύπαρξης κενών οργανικών θέσεων σε συνιστώμενες προσωποπαγείς θέσεις, οι οποίες καταργούνται αυτοδικαίως με την καθ’ οιονδή- ποτε τρόπο αποχώρηση από αυτές, εφόσον έχει εκδοθεί ως προς αυτούς, μέχρι την έναρξη ισχύος του παρόντος, αμετάκλητη απόφαση διοικητικού δικαστηρίου με την οποία έγινε δεκτή αίτηση ακυρώσεως κατά της παράλειψης διορισμού τους.</w:t>
      </w:r>
    </w:p>
    <w:p>
      <w:pPr>
        <w:pStyle w:val="MainText"/>
        <w:spacing w:before="120" w:after="0"/>
        <w:rPr>
          <w:lang w:val="el" w:eastAsia="el"/>
        </w:rPr>
      </w:pPr>
      <w:r>
        <w:rPr>
          <w:b/>
          <w:bCs/>
          <w:lang w:val="el" w:eastAsia="el"/>
        </w:rPr>
        <w:t>2.</w:t>
      </w:r>
      <w:r>
        <w:rPr>
          <w:lang w:val="el" w:eastAsia="el"/>
        </w:rPr>
        <w:t xml:space="preserve"> Οι υποψήφιοι εκπαιδευτικοί της παραγράφου 1 καλούνται άπαξ προς διορισμό με βάση τη φθίνουσα σειρά κατάταξης που προκύπτει από τη συνολική βαθμολογία τους, όπως αυτή διαπιστώνεται με απόφαση του Α.Σ.Ε.Π. και μέχρι την πλήρωση του συνολικού αριθμού των θέσεων ανά κλάδο και ειδικότητα, που αντιστοιχούσε στις θέσεις που καλύφθηκαν με τον διορισμό εκπαιδευτικών, σύμφωνα με τις ρυθμίσεις της παρ. 2 περίπτωση α΄ υποπερίπτωση ββ΄ και της παρ. 4 του άρθρου 6 του ν. 3255/2004 (Α΄138), παρ. 2 του άρθρου 5 του ν. 3687/ 2008 (Α΄159) και των παραγράφων 1, 8 και 9 του άρθρου 9 του ν. 3848/2010 (Α΄71).</w:t>
      </w:r>
    </w:p>
    <w:p>
      <w:pPr>
        <w:pStyle w:val="MainText"/>
        <w:spacing w:before="120" w:after="0"/>
        <w:rPr>
          <w:lang w:val="el" w:eastAsia="el"/>
        </w:rPr>
      </w:pPr>
      <w:r>
        <w:rPr>
          <w:b/>
          <w:bCs/>
          <w:lang w:val="el" w:eastAsia="el"/>
        </w:rPr>
        <w:t>3.</w:t>
      </w:r>
      <w:r>
        <w:rPr>
          <w:lang w:val="el" w:eastAsia="el"/>
        </w:rPr>
        <w:t xml:space="preserve"> Ο διορισμός των υποψηφίων εκπαιδευτικών του παρόντος ισχύει από τη δημοσίευση της υπουργικής απόφασης της παραγράφου 1.</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Τροποποίηση του π.δ. 79/2017</w:t>
      </w:r>
    </w:p>
    <w:p>
      <w:pPr>
        <w:pStyle w:val="MainText"/>
        <w:spacing w:before="120" w:after="0"/>
        <w:rPr>
          <w:lang w:val="el" w:eastAsia="el"/>
        </w:rPr>
      </w:pPr>
      <w:r>
        <w:rPr>
          <w:b/>
          <w:bCs/>
          <w:lang w:val="el" w:eastAsia="el"/>
        </w:rPr>
        <w:t>1.</w:t>
      </w:r>
      <w:r>
        <w:rPr>
          <w:lang w:val="el" w:eastAsia="el"/>
        </w:rPr>
        <w:t xml:space="preserve"> Η παρ. 2 του άρθρου 6 του π.δ. 79/2017 (Α΄109) αντικαθίσταται ως εξής:</w:t>
      </w:r>
    </w:p>
    <w:p>
      <w:pPr>
        <w:spacing w:before="240" w:after="240"/>
        <w:rPr>
          <w:lang w:val="el" w:eastAsia="el"/>
        </w:rPr>
      </w:pPr>
      <w:r>
        <w:rPr>
          <w:lang w:val="el" w:eastAsia="el"/>
        </w:rPr>
        <w:t>«2. Ο μέγιστος αριθμός μαθητών ανά τμήμα είναι είκοσι δυο (22) νήπια-προνήπια.».</w:t>
      </w:r>
    </w:p>
    <w:p>
      <w:pPr>
        <w:pStyle w:val="MainText"/>
        <w:spacing w:before="120" w:after="0"/>
        <w:rPr>
          <w:lang w:val="el" w:eastAsia="el"/>
        </w:rPr>
      </w:pPr>
      <w:r>
        <w:rPr>
          <w:b/>
          <w:bCs/>
          <w:lang w:val="el" w:eastAsia="el"/>
        </w:rPr>
        <w:t>2.</w:t>
      </w:r>
      <w:r>
        <w:rPr>
          <w:lang w:val="el" w:eastAsia="el"/>
        </w:rPr>
        <w:t xml:space="preserve"> Η περίπτωση δ΄ της παρ. 4 του άρθρου 6 του π.δ. 79/2017 αντικαθίσταται ως εξής:</w:t>
      </w:r>
    </w:p>
    <w:p>
      <w:pPr>
        <w:spacing w:before="240" w:after="240"/>
        <w:rPr>
          <w:lang w:val="el" w:eastAsia="el"/>
        </w:rPr>
      </w:pPr>
      <w:r>
        <w:rPr>
          <w:lang w:val="el" w:eastAsia="el"/>
        </w:rPr>
        <w:t>«δ) Αν ο αριθμός των νηπίων-προνηπίων υπερβαίνει τα είκοσι δύο (22) σε ένα τμήμα, ο Διευθυντής ή ο Προϊστάμενος υποβάλλει αίτημα στον αρμόδιο Διευθυντή Πρωτοβάθμιας Εκπαίδευσης για τη λειτουργία περισσότερων τμημάτων, εφόσον υπάρχει στο σχολείο διαθέσιμη αίθουσα. Ο Διευθυντής Πρωτοβάθμιας Εκπαίδευσης αποφασίζει για το αίτημα, ύστερα από αιτιολογημένη εισήγηση της τριμελούς Επιτροπής, η οποία για τη διατύπωση της εισήγησης οφείλει σε κάθε περίπτωση να λάβει υπόψη τις αιτήσεις εγγραφών των όμορων νηπιαγωγείων.</w:t>
      </w:r>
    </w:p>
    <w:p>
      <w:pPr>
        <w:spacing w:before="240" w:after="240"/>
        <w:rPr>
          <w:lang w:val="el" w:eastAsia="el"/>
        </w:rPr>
      </w:pPr>
      <w:r>
        <w:rPr>
          <w:lang w:val="el" w:eastAsia="el"/>
        </w:rPr>
        <w:t>Αν η εισήγηση της Επιτροπής είναι αρνητική ή δεν υπάρχει στο σχολείο διαθέσιμη αίθουσα, ο Διευθυντής ή ο Προϊστάμενος του νηπιαγωγείου αποστέλλει πίνακα με τα ονόματα των νηπίων-προνηπίων που διαμένουν στα όρια της σχολικής περιφέρειας του νηπιαγωγείου με τις σχολικές περιφέρειες όμορων νηπιαγωγείων. Η Επιτροπή προβαίνει σε κλήρωση μεταξύ των νηπίων-προνηπίων του ανωτέρω πίνακα, έτσι ώστε να προκύψει ο αριθμός μαθητών που συμπληρώνουν τους είκοσι δύο (22) σε τμήμα. Τα νήπια-προνήπια που δεν έχουν κληρωθεί κα- τανέμονται, με απόφαση του Διευθυντή Πρωτοβάθμιας Εκπαίδευσης που εκδίδεται ύστερα από αιτιολογημένη εισήγηση της Επιτροπής, σε όμορα νηπιαγωγεία με κριτήριο τον τόπο κατοικίας τους. Τα νήπια αδέλφια μαθητών που φοιτούν στο ίδιο ή σε συστεγαζόμενο νηπιαγωγείο ή σε συστεγαζόμενο δημοτικό σχολείο εξαιρούνται της ανωτέρω διαδικασίας. Οι αντίστοιχες εξαιρέσεις μετακίνησης ισχύουν και για την πλήρωση θέσεων προνηπίων, αν παραμένουν κενές θέσεις μετά από την εφαρμογή της προαναφερθείσας διαδικασίας εγγραφής νηπίων. Η Διεύθυνση Πρωτοβάθμιας Εκπαίδευσης ενημερώνει το νηπιαγωγείο αποχώρησης και τα νηπιαγωγεία υποδοχής. Ο Διευθυντής ή ο Προϊστάμενος του σχολείου αποχώρησης ενημερώνει τους γονείς/κηδεμό- νες για τα σχολεία εγγραφής. Αν μετά την ολοκλήρωση των παραπάνω διαδικασιών είναι αδύνατη η εφαρμογή της πρόβλεψης του ανώτατου ορίου των είκοσι δύο (22) νηπίων ανά τμήμα, με απόφαση του οικείου Διευθυντή Πρωτοβάθμιας Εκπαίδευσης, ύστερα από αιτιολογημένη εισήγηση του Προϊσταμένου Εκπαιδευτικών Θεμάτων, ο μέγιστος αριθμός των νηπίων-προνηπίων ανά τμήμα μπορεί να ανέρχεται στους είκοσι πέντε (25) μαθητές. Η ανωτέρω διαδικασία ολοκληρώνεται το αργότερο μέχρι τις 10 Ιουνίου.».</w:t>
      </w:r>
    </w:p>
    <w:p>
      <w:pPr>
        <w:pStyle w:val="MainText"/>
        <w:spacing w:before="120" w:after="0"/>
        <w:rPr>
          <w:lang w:val="el" w:eastAsia="el"/>
        </w:rPr>
      </w:pPr>
      <w:r>
        <w:rPr>
          <w:b/>
          <w:bCs/>
          <w:lang w:val="el" w:eastAsia="el"/>
        </w:rPr>
        <w:t>3.</w:t>
      </w:r>
      <w:r>
        <w:rPr>
          <w:lang w:val="el" w:eastAsia="el"/>
        </w:rPr>
        <w:t xml:space="preserve"> Στο άρθρο 6 του π.δ. 79/2017 προστίθεται παράγραφος 16 ως εξής:</w:t>
      </w:r>
    </w:p>
    <w:p>
      <w:pPr>
        <w:spacing w:before="240" w:after="240"/>
        <w:rPr>
          <w:lang w:val="el" w:eastAsia="el"/>
        </w:rPr>
      </w:pPr>
      <w:r>
        <w:rPr>
          <w:lang w:val="el" w:eastAsia="el"/>
        </w:rPr>
        <w:t>«16. Σε κάθε περίπτωση, σε νηπιαγωγεία με λειτουργικότητα από επταθέσιο και άνω, ο ελάχιστος αριθμός των μαθητών δεν μπορεί να είναι μικρότερος από δώδεκα (12) ανά τμήμα.».</w:t>
      </w:r>
    </w:p>
    <w:p>
      <w:pPr>
        <w:pStyle w:val="MainText"/>
        <w:spacing w:before="120" w:after="0"/>
        <w:rPr>
          <w:lang w:val="el" w:eastAsia="el"/>
        </w:rPr>
      </w:pPr>
      <w:r>
        <w:rPr>
          <w:b/>
          <w:bCs/>
          <w:lang w:val="el" w:eastAsia="el"/>
        </w:rPr>
        <w:t>4.</w:t>
      </w:r>
      <w:r>
        <w:rPr>
          <w:lang w:val="el" w:eastAsia="el"/>
        </w:rPr>
        <w:t xml:space="preserve"> Η ισχύς των παραγράφων 1 και 2 αρχίζει για την εγγραφή στο νηπιαγωγείο από το σχολικό έτος 2019-2020.</w:t>
      </w:r>
    </w:p>
    <w:p>
      <w:pPr>
        <w:pStyle w:val="MainText"/>
        <w:spacing w:before="120" w:after="0"/>
        <w:rPr>
          <w:lang w:val="el" w:eastAsia="el"/>
        </w:rPr>
      </w:pPr>
      <w:r>
        <w:rPr>
          <w:b/>
          <w:bCs/>
          <w:lang w:val="el" w:eastAsia="el"/>
        </w:rPr>
        <w:t>5.</w:t>
      </w:r>
      <w:r>
        <w:rPr>
          <w:lang w:val="el" w:eastAsia="el"/>
        </w:rPr>
        <w:t xml:space="preserve"> Η παρ. 2 του άρθρου 7 του π.δ. 79/2017 αντικαθίσταται ως εξής:</w:t>
      </w:r>
    </w:p>
    <w:p>
      <w:pPr>
        <w:spacing w:before="240" w:after="240"/>
        <w:rPr>
          <w:lang w:val="el" w:eastAsia="el"/>
        </w:rPr>
      </w:pPr>
      <w:r>
        <w:rPr>
          <w:lang w:val="el" w:eastAsia="el"/>
        </w:rPr>
        <w:t>«2. Ο μέγιστος αριθμός μαθητών ανά τμήμα είναι είκοσι δυο (22).».</w:t>
      </w:r>
    </w:p>
    <w:p>
      <w:pPr>
        <w:pStyle w:val="MainText"/>
        <w:spacing w:before="120" w:after="0"/>
        <w:rPr>
          <w:lang w:val="el" w:eastAsia="el"/>
        </w:rPr>
      </w:pPr>
      <w:r>
        <w:rPr>
          <w:b/>
          <w:bCs/>
          <w:lang w:val="el" w:eastAsia="el"/>
        </w:rPr>
        <w:t>6.</w:t>
      </w:r>
      <w:r>
        <w:rPr>
          <w:lang w:val="el" w:eastAsia="el"/>
        </w:rPr>
        <w:t xml:space="preserve"> Η περίπτωση δ΄ της παρ. 4 του άρθρου 7 του π.δ. 79/2017 αντικαθίσταται ως εξής:</w:t>
      </w:r>
    </w:p>
    <w:p>
      <w:pPr>
        <w:spacing w:before="240" w:after="240"/>
        <w:rPr>
          <w:lang w:val="el" w:eastAsia="el"/>
        </w:rPr>
      </w:pPr>
      <w:r>
        <w:rPr>
          <w:lang w:val="el" w:eastAsia="el"/>
        </w:rPr>
        <w:t>«δ) Αν ο αριθμός των μαθητών υπερβαίνει τους είκοσι δύο (22) σε ένα τμήμα ο Διευθυντής του σχολείου υποβάλει αίτημα στον αρμόδιο Διευθυντή Πρωτοβάθμιας Εκπαίδευσης για τη λειτουργία περισσότερων τμημάτων, εφόσον υπάρχει στο σχολείο διαθέσιμη αίθουσα. Ο οικείος Διευθυντής Πρωτοβάθμιας Εκπαίδευσης αποφασίζει για το αίτημα, ύστερα από αιτιολογημένη εισήγηση της τριμελούς Επιτροπής η οποία για τη διατύπωση της εισήγησης οφείλει σε κάθε περίπτωση να λάβει υπόψη τις αιτήσεις εγγραφών στην Α΄τάξη των όμορων δημοτικών σχολείων.</w:t>
      </w:r>
    </w:p>
    <w:p>
      <w:pPr>
        <w:spacing w:before="240" w:after="240"/>
        <w:rPr>
          <w:lang w:val="el" w:eastAsia="el"/>
        </w:rPr>
      </w:pPr>
      <w:r>
        <w:rPr>
          <w:lang w:val="el" w:eastAsia="el"/>
        </w:rPr>
        <w:t>Αν η εισήγηση της Επιτροπής είναι αρνητική ή δεν υπάρχει στο σχολείο διαθέσιμη αίθουσα, ο Διευθυντής του σχολείου αποστέλλει πίνακα με τα ονόματα των μαθητών που διαμένουν στα όρια της σχολικής περιφέρειας του σχολείου με τις σχολικές περιφέρειες όμορων σχολείων. Η Επιτροπή προβαίνει σε κλήρωση μεταξύ των μαθητών του ανωτέρω πίνακα, έτσι ώστε να προκύψει ο αριθμός μαθητών που συμπληρώνουν τους είκοσι δύο (22) σε τμήμα.</w:t>
      </w:r>
    </w:p>
    <w:p>
      <w:pPr>
        <w:spacing w:before="240" w:after="240"/>
        <w:rPr>
          <w:lang w:val="el" w:eastAsia="el"/>
        </w:rPr>
      </w:pPr>
      <w:r>
        <w:rPr>
          <w:lang w:val="el" w:eastAsia="el"/>
        </w:rPr>
        <w:t>Οι μαθητές που δεν έχουν κληρωθεί κατανέμονται, με απόφαση του Διευθυντή Πρωτοβάθμιας Εκπαίδευσης που εκδίδεται, ύστερα από αιτιολογημένη εισήγηση της Επιτροπής, σε όμορα σχολεία με κριτήριο τον τόπο κατοικίας τους. Αδέλφια μαθητών που φοιτούν στο ίδιο ή συστεγαζόμενο νηπιαγωγείο ή σε συστεγαζόμενο δημοτικό σχολείο, εξαιρούνται της ανωτέρω διαδικασίας. Η Διεύθυνση Πρωτοβάθμιας Εκπαίδευσης ενημερώνει το σχολείο αποχώρησης και τα σχολεία υποδοχής των μαθητών. Ο Διευθυντής ή ο Προϊστάμενος του σχολείου αποχώρησης ενημερώνει τους γονείς/κηδεμόνες για τα σχολεία εγγραφής. Αν μετά την ολοκλήρωση των παραπάνω διαδικασιών είναι αδύνατη η εφαρμογή της πρόβλεψης του ανώτατου ορίου των είκοσι δύο (22) μαθητών ανά τμήμα, με απόφαση του οικείου Διευθυντή Πρωτοβάθμιας Εκπαίδευσης, ύστερα από αιτιολογημένη εισήγηση του Προϊσταμένου Εκπαιδευτικών Θεμάτων, ο μέγιστος αριθμός των μαθητών ανά τμήμα μπορεί να ανέρχεται στους είκοσι πέντε (25). Η ανωτέρω διαδικασία ολοκληρώνεται μέχρι τις 10 Ιουνίου.».</w:t>
      </w:r>
    </w:p>
    <w:p>
      <w:pPr>
        <w:pStyle w:val="MainText"/>
        <w:spacing w:before="120" w:after="0"/>
        <w:rPr>
          <w:lang w:val="el" w:eastAsia="el"/>
        </w:rPr>
      </w:pPr>
      <w:r>
        <w:rPr>
          <w:b/>
          <w:bCs/>
          <w:lang w:val="el" w:eastAsia="el"/>
        </w:rPr>
        <w:t>7.</w:t>
      </w:r>
      <w:r>
        <w:rPr>
          <w:lang w:val="el" w:eastAsia="el"/>
        </w:rPr>
        <w:t xml:space="preserve"> Στο άρθρο 7 του π.δ. 79/2017 προστίθεται παράγραφος 19 ως εξής:</w:t>
      </w:r>
    </w:p>
    <w:p>
      <w:pPr>
        <w:spacing w:before="240" w:after="240"/>
        <w:rPr>
          <w:lang w:val="el" w:eastAsia="el"/>
        </w:rPr>
      </w:pPr>
      <w:r>
        <w:rPr>
          <w:lang w:val="el" w:eastAsia="el"/>
        </w:rPr>
        <w:t>«19. Σε κάθε περίπτωση, σε δημοτικά σχολεία με λειτουργικότητα από επταθέσιο και άνω, ο ελάχιστος αριθμός των μαθητών δεν μπορεί να είναι μικρότερος από δώδεκα (12) ανά τμήμα.».</w:t>
      </w:r>
    </w:p>
    <w:p>
      <w:pPr>
        <w:pStyle w:val="MainText"/>
        <w:spacing w:before="120" w:after="0"/>
        <w:rPr>
          <w:lang w:val="el" w:eastAsia="el"/>
        </w:rPr>
      </w:pPr>
      <w:r>
        <w:rPr>
          <w:b/>
          <w:bCs/>
          <w:lang w:val="el" w:eastAsia="el"/>
        </w:rPr>
        <w:t>8.</w:t>
      </w:r>
      <w:r>
        <w:rPr>
          <w:lang w:val="el" w:eastAsia="el"/>
        </w:rPr>
        <w:t xml:space="preserve"> Η ισχύς των παραγράφων 5 και 6 αρχίζει:</w:t>
      </w:r>
    </w:p>
    <w:p>
      <w:pPr>
        <w:pStyle w:val="StructureList1"/>
        <w:spacing w:before="120" w:after="0"/>
        <w:rPr>
          <w:lang w:val="el" w:eastAsia="el"/>
        </w:rPr>
      </w:pPr>
      <w:r>
        <w:rPr>
          <w:lang w:val="el" w:eastAsia="el"/>
        </w:rPr>
        <w:t>α)</w:t>
      </w:r>
      <w:r>
        <w:rPr>
          <w:lang w:val="en" w:eastAsia="en"/>
        </w:rPr>
        <w:tab/>
      </w:r>
      <w:r>
        <w:rPr>
          <w:lang w:val="el" w:eastAsia="el"/>
        </w:rPr>
        <w:t>για την εγγραφή στην Α΄τάξη του δημοτικού σχολείου από το σχολικό έτος 2019-2020,</w:t>
      </w:r>
    </w:p>
    <w:p>
      <w:pPr>
        <w:pStyle w:val="StructureList1"/>
        <w:spacing w:before="120" w:after="0"/>
        <w:rPr>
          <w:lang w:val="el" w:eastAsia="el"/>
        </w:rPr>
      </w:pPr>
      <w:r>
        <w:rPr>
          <w:lang w:val="el" w:eastAsia="el"/>
        </w:rPr>
        <w:t>β)</w:t>
      </w:r>
      <w:r>
        <w:rPr>
          <w:lang w:val="en" w:eastAsia="en"/>
        </w:rPr>
        <w:tab/>
      </w:r>
      <w:r>
        <w:rPr>
          <w:lang w:val="el" w:eastAsia="el"/>
        </w:rPr>
        <w:t>για την εγγραφή στην Β΄ τάξη του δημοτικού σχολείου από το σχολικό έτος 2020-2021,</w:t>
      </w:r>
    </w:p>
    <w:p>
      <w:pPr>
        <w:pStyle w:val="StructureList1"/>
        <w:spacing w:before="120" w:after="0"/>
        <w:rPr>
          <w:lang w:val="el" w:eastAsia="el"/>
        </w:rPr>
      </w:pPr>
      <w:r>
        <w:rPr>
          <w:lang w:val="el" w:eastAsia="el"/>
        </w:rPr>
        <w:t>γ)</w:t>
      </w:r>
      <w:r>
        <w:rPr>
          <w:lang w:val="en" w:eastAsia="en"/>
        </w:rPr>
        <w:tab/>
      </w:r>
      <w:r>
        <w:rPr>
          <w:lang w:val="el" w:eastAsia="el"/>
        </w:rPr>
        <w:t>για την εγγραφή στη Γ΄ τάξη του δημοτικού σχολείου από το σχολικό έτος 2021 - 2022,</w:t>
      </w:r>
    </w:p>
    <w:p>
      <w:pPr>
        <w:pStyle w:val="StructureList1"/>
        <w:spacing w:before="120" w:after="0"/>
        <w:rPr>
          <w:lang w:val="el" w:eastAsia="el"/>
        </w:rPr>
      </w:pPr>
      <w:r>
        <w:rPr>
          <w:lang w:val="el" w:eastAsia="el"/>
        </w:rPr>
        <w:t>δ)</w:t>
      </w:r>
      <w:r>
        <w:rPr>
          <w:lang w:val="en" w:eastAsia="en"/>
        </w:rPr>
        <w:tab/>
      </w:r>
      <w:r>
        <w:rPr>
          <w:lang w:val="el" w:eastAsia="el"/>
        </w:rPr>
        <w:t>για την εγγραφή στη Δ΄ τάξη του δημοτικού σχολείου από το σχολικό έτος 2022- 2023,</w:t>
      </w:r>
    </w:p>
    <w:p>
      <w:pPr>
        <w:pStyle w:val="StructureList1"/>
        <w:spacing w:before="120" w:after="0"/>
        <w:rPr>
          <w:lang w:val="el" w:eastAsia="el"/>
        </w:rPr>
      </w:pPr>
      <w:r>
        <w:rPr>
          <w:lang w:val="el" w:eastAsia="el"/>
        </w:rPr>
        <w:t>ε)</w:t>
      </w:r>
      <w:r>
        <w:rPr>
          <w:lang w:val="en" w:eastAsia="en"/>
        </w:rPr>
        <w:tab/>
      </w:r>
      <w:r>
        <w:rPr>
          <w:lang w:val="el" w:eastAsia="el"/>
        </w:rPr>
        <w:t>για την εγγραφή στην Ε΄ τάξη του δημοτικού σχολείου από το σχολικό έτος 2023- 2024 και</w:t>
      </w:r>
    </w:p>
    <w:p>
      <w:pPr>
        <w:pStyle w:val="StructureList1"/>
        <w:spacing w:before="120" w:after="0"/>
        <w:rPr>
          <w:lang w:val="el" w:eastAsia="el"/>
        </w:rPr>
      </w:pPr>
      <w:r>
        <w:rPr>
          <w:lang w:val="el" w:eastAsia="el"/>
        </w:rPr>
        <w:t>στ)</w:t>
      </w:r>
      <w:r>
        <w:rPr>
          <w:lang w:val="en" w:eastAsia="en"/>
        </w:rPr>
        <w:tab/>
      </w:r>
      <w:r>
        <w:rPr>
          <w:lang w:val="el" w:eastAsia="el"/>
        </w:rPr>
        <w:t>για την εγγραφή στη ΣΤ΄ τάξη του δημοτικού σχολείου από το σχολικό έτος 2024-2025.</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Διατάξεις Αρμοδιότητας του Υπουργείου Παιδείας,</w:t>
      </w:r>
    </w:p>
    <w:p>
      <w:pPr>
        <w:spacing w:before="240" w:after="240"/>
        <w:rPr>
          <w:lang w:val="el" w:eastAsia="el"/>
        </w:rPr>
      </w:pPr>
      <w:r>
        <w:rPr>
          <w:b/>
          <w:bCs/>
          <w:lang w:val="el" w:eastAsia="el"/>
        </w:rPr>
        <w:t>Έρευνας και Θρησκευμάτων</w:t>
      </w:r>
    </w:p>
    <w:p>
      <w:pPr>
        <w:pStyle w:val="MainText"/>
        <w:spacing w:before="120" w:after="0"/>
        <w:rPr>
          <w:lang w:val="el" w:eastAsia="el"/>
        </w:rPr>
      </w:pPr>
      <w:r>
        <w:rPr>
          <w:b/>
          <w:bCs/>
          <w:lang w:val="el" w:eastAsia="el"/>
        </w:rPr>
        <w:t>1.</w:t>
      </w:r>
      <w:r>
        <w:rPr>
          <w:lang w:val="el" w:eastAsia="el"/>
        </w:rPr>
        <w:t xml:space="preserve"> Η παρ. 5 του άρθρου 10 του ν. 4485/2017 (Α΄114), όπως τροποποιήθηκε με την παρ. 2 του άρθρου 19 του ν. 4521/2018 (Α΄38), αντικαθίσταται ως εξής:</w:t>
      </w:r>
    </w:p>
    <w:p>
      <w:pPr>
        <w:spacing w:before="240" w:after="240"/>
        <w:rPr>
          <w:lang w:val="el" w:eastAsia="el"/>
        </w:rPr>
      </w:pPr>
      <w:r>
        <w:rPr>
          <w:lang w:val="el" w:eastAsia="el"/>
        </w:rPr>
        <w:t>«5. Με τη διαδικασία της παραγράφου 1 καταργούνται, συγχωνεύονται ή κατατέμνονται Εισαγωγικές Κατευθύνσεις σε Σχολές και Τμήματα Α.Ε.Ι. και με τη διαδικασία των παραγράφων 2 και 3 μετονομάζονται. Με απόφαση του Υπουργού Παιδείας, Έρευνας και Θρησκευμάτων, ύστερα από σύμφωνη γνώμη της Συγκλήτου, ιδρύονται, καταργούνται, συγχωνεύονται, κατατέμνονται ή μετονομάζονται Κατευθύνσεις Προχωρημένου Εξαμήνου σε Σχολές και Τμήματα Α.Ε.Ι. Με απόφαση της Συγκλήτου ρυθμίζονται ειδικότερα θέματα για τη λειτουργία της Κατεύθυνσης Προχωρημένου Εξαμήνου, όπως ιδίως το εξάμηνο έναρξης λειτουργίας της κατεύθυνσης, ο χρόνος και η διαδικασία υποβολής των σχετικών δηλώσεων προτίμησης των φοιτητών και ο τρόπος επιλογής αυτών. Στην περίπτωση των Εισαγωγικών Κατευθύνσεων και των Κατευθύνσεων Προχωρημένου Εξαμήνου, δηλωτικό στοιχείο του παρεχόμενου τίτλου σπουδών αποτελεί ο τίτλος κατεύθυνσης. Οι παρούσες ρυθμίσεις καταλαμβάνουν και τις προβλεπόμενες στην περίπτωση β΄ της παρ. 2 του άρθρου 25 του ν. 1404/1983 (Α΄173) Κατευθύνσεις ή Ειδικεύσεις.».</w:t>
      </w:r>
    </w:p>
    <w:p>
      <w:pPr>
        <w:pStyle w:val="MainText"/>
        <w:spacing w:before="120" w:after="0"/>
        <w:rPr>
          <w:lang w:val="el" w:eastAsia="el"/>
        </w:rPr>
      </w:pPr>
      <w:r>
        <w:rPr>
          <w:b/>
          <w:bCs/>
          <w:lang w:val="el" w:eastAsia="el"/>
        </w:rPr>
        <w:t>2.</w:t>
      </w:r>
      <w:r>
        <w:rPr>
          <w:lang w:val="el" w:eastAsia="el"/>
        </w:rPr>
        <w:t xml:space="preserve"> Μετά το δεύτερο εδάφιο της παρ. 2 του άρθρου 24 του ν. 4485/2017 προστίθεται εδάφιο ως εξής:</w:t>
      </w:r>
    </w:p>
    <w:p>
      <w:pPr>
        <w:spacing w:before="240" w:after="240"/>
        <w:rPr>
          <w:lang w:val="el" w:eastAsia="el"/>
        </w:rPr>
      </w:pPr>
      <w:r>
        <w:rPr>
          <w:lang w:val="el" w:eastAsia="el"/>
        </w:rPr>
        <w:t>«Στα νεοϊδρυόμενα Τμήματα και για την πρώτη θητεία Πρόεδρος και Αναπληρωτής Πρόεδρος ορίζονται μέλη Δ.Ε.Π. των δύο πρώτων βαθμίδων οποιουδήποτε Τμήματος του Ιδρύματος.».</w:t>
      </w:r>
    </w:p>
    <w:p>
      <w:pPr>
        <w:pStyle w:val="MainText"/>
        <w:spacing w:before="120" w:after="0"/>
        <w:rPr>
          <w:lang w:val="el" w:eastAsia="el"/>
        </w:rPr>
      </w:pPr>
      <w:r>
        <w:rPr>
          <w:b/>
          <w:bCs/>
          <w:lang w:val="el" w:eastAsia="el"/>
        </w:rPr>
        <w:t>3.</w:t>
      </w:r>
      <w:r>
        <w:rPr>
          <w:lang w:val="el" w:eastAsia="el"/>
        </w:rPr>
        <w:t xml:space="preserve"> Η παρ. 3 του άρθρου 14 του ν. 3432/2006 (Α΄14) αντικαθίσταται ως εξής:</w:t>
      </w:r>
    </w:p>
    <w:p>
      <w:pPr>
        <w:spacing w:before="240" w:after="240"/>
        <w:rPr>
          <w:lang w:val="el" w:eastAsia="el"/>
        </w:rPr>
      </w:pPr>
      <w:r>
        <w:rPr>
          <w:lang w:val="el" w:eastAsia="el"/>
        </w:rPr>
        <w:t>«3. Για το διοικητικό προσωπικό των Ανωτάτων Εκκλησιαστικών Ακαδημιών ως υπηρεσιακό και πειθαρχικό συμβούλιο λειτουργεί το Κεντρικό Υπηρεσιακό Συμβούλιο Διοικητικού Προσωπικού (Κ.Υ.Σ.ΔΙ.Π.) του Υπουργείου Παιδείας, Έρευνας και Θρησκευμάτων.»</w:t>
      </w:r>
    </w:p>
    <w:p>
      <w:pPr>
        <w:pStyle w:val="MainText"/>
        <w:spacing w:before="120" w:after="0"/>
        <w:rPr>
          <w:lang w:val="el" w:eastAsia="el"/>
        </w:rPr>
      </w:pPr>
      <w:r>
        <w:rPr>
          <w:b/>
          <w:bCs/>
          <w:lang w:val="el" w:eastAsia="el"/>
        </w:rPr>
        <w:t>4.</w:t>
      </w:r>
      <w:r>
        <w:rPr>
          <w:lang w:val="el" w:eastAsia="el"/>
        </w:rPr>
        <w:t xml:space="preserve"> Η περίπτωση α΄ της παρ. 6 του άρθρου 59 του ν. 4485/2017 αντικαθίσταται ως εξής:</w:t>
      </w:r>
    </w:p>
    <w:p>
      <w:pPr>
        <w:spacing w:before="240" w:after="240"/>
        <w:rPr>
          <w:lang w:val="el" w:eastAsia="el"/>
        </w:rPr>
      </w:pPr>
      <w:r>
        <w:rPr>
          <w:lang w:val="el" w:eastAsia="el"/>
        </w:rPr>
        <w:t>«α. Το ποσοστό των ετήσιων εσόδων των περιπτώσεων δ΄, ε΄, ζ΄, η΄ και θ΄ της παραγράφου 1 του άρθρου 51 που μεταβιβάζεται από τον Ε.Λ.Κ.Ε. στον τακτικό προϋπολογισμό του Α.Ε.Ι., ύστερα από εισήγηση της Επιτροπής Ερευνών και απόφαση της Συγκλήτου, διαμορφώνεται ως εξής:</w:t>
      </w:r>
    </w:p>
    <w:p>
      <w:pPr>
        <w:spacing w:before="240" w:after="240"/>
        <w:rPr>
          <w:lang w:val="el" w:eastAsia="el"/>
        </w:rPr>
      </w:pPr>
      <w:r>
        <w:rPr>
          <w:lang w:val="el" w:eastAsia="el"/>
        </w:rPr>
        <w:t>αα) εφόσον τα συνολικά έσοδα του Ε.Λ.Κ.Ε. είναι έως πέντε εκατομμύρια (5.000.000) ευρώ, τουλάχιστον πέντε τοις εκατό (5%) των ως άνω εσόδων,</w:t>
      </w:r>
    </w:p>
    <w:p>
      <w:pPr>
        <w:spacing w:before="240" w:after="240"/>
        <w:rPr>
          <w:lang w:val="el" w:eastAsia="el"/>
        </w:rPr>
      </w:pPr>
      <w:r>
        <w:rPr>
          <w:lang w:val="el" w:eastAsia="el"/>
        </w:rPr>
        <w:t>ββ) εφόσον τα συνολικά έσοδα του Ε.Λ.Κ.Ε. είναι έως δέκα εκατομμύρια (10.000.000) ευρώ, το ποσοστό διαμορφώνεται κλιμακωτά: τουλάχιστον πέντε τοις εκατό (5%) των ως άνω εσόδων για τα πρώτα 5.000.000 ευρώ και τουλάχιστον δέκα τοις εκατό (10%) για τα έσοδα από 5.000.000,01 ευρώ έως 10.000.000 ευρώ,</w:t>
      </w:r>
    </w:p>
    <w:p>
      <w:pPr>
        <w:spacing w:before="240" w:after="240"/>
        <w:rPr>
          <w:lang w:val="el" w:eastAsia="el"/>
        </w:rPr>
      </w:pPr>
      <w:r>
        <w:rPr>
          <w:lang w:val="el" w:eastAsia="el"/>
        </w:rPr>
        <w:t>γγ) εφόσον τα συνολικά έσοδα του Ε.Λ.Κ.Ε. είναι έως είκοσι εκατομμύρια (20.000.000) ευρώ, το ποσοστό διαμορφώνεται κλιμακωτά: τουλάχιστον πέντε τοις εκατό (5%) των ως άνω εσόδων για τα πρώτα 5.000.000 ευρώ, τουλάχιστον δέκα τοις εκατό (10%) για τα έσοδα από 5.000.000,01 έως 10.000.000 και τουλάχιστον δεκαπέντε τοις εκατό (15%) για τα έσοδα από 10.000.000,01 ευρώ έως 20.000.000 ευρώ,</w:t>
      </w:r>
    </w:p>
    <w:p>
      <w:pPr>
        <w:spacing w:before="240" w:after="240"/>
        <w:rPr>
          <w:lang w:val="el" w:eastAsia="el"/>
        </w:rPr>
      </w:pPr>
      <w:r>
        <w:rPr>
          <w:lang w:val="el" w:eastAsia="el"/>
        </w:rPr>
        <w:t>δδ) εφόσον τα συνολικά έσοδα του Ε.Λ.Κ.Ε. είναι από είκοσι εκατομμύρια και ένα λεπτό του ευρώ (20.000.000,01) και πάνω το ποσοστό διαμορφώνεται κλιμακωτά: τουλάχιστον πέντε τοις εκατό (5%) των ως άνω εσόδων για τα πρώτα 5.000.000 ευρώ, τουλάχιστον δέκα τοις εκατό (10%) για τα έσοδα από 5.000.000,01 έως 10.000.000, τουλάχιστον δεκαπέντε τοις εκατό (15%) για τα έσοδα από 10.000.000,01 ευρώ έως 20.000.000 ευρώ και τουλάχιστον είκοσι τοις εκατό (20%) για τα έσοδα από 20.000.000,01 ευρώ και πάνω.».</w:t>
      </w:r>
    </w:p>
    <w:p>
      <w:pPr>
        <w:pStyle w:val="MainText"/>
        <w:spacing w:before="120" w:after="0"/>
        <w:rPr>
          <w:lang w:val="el" w:eastAsia="el"/>
        </w:rPr>
      </w:pPr>
      <w:r>
        <w:rPr>
          <w:b/>
          <w:bCs/>
          <w:lang w:val="el" w:eastAsia="el"/>
        </w:rPr>
        <w:t>5.</w:t>
      </w:r>
      <w:r>
        <w:rPr>
          <w:lang w:val="el" w:eastAsia="el"/>
        </w:rPr>
        <w:t xml:space="preserve"> Πρόσβαση στην τριτοβάθμια εκπαίδευση με το ειδικό ποσοστό των εσπερινών Λυκείων (ΓΕΛ-ΕΠΑΛ) έχουν και όσοι μαθητές μετεγγράφονται από την Α΄τάξη ημερησίου Λυκείου στην Α΄τάξη εσπερινού Λυκείου εντός της προβλεπόμενης από τις κείμενες διατάξεις προθεσμίας για μετεγγραφή.</w:t>
      </w:r>
    </w:p>
    <w:p>
      <w:pPr>
        <w:pStyle w:val="MainText"/>
        <w:spacing w:before="120" w:after="0"/>
        <w:rPr>
          <w:lang w:val="el" w:eastAsia="el"/>
        </w:rPr>
      </w:pPr>
      <w:r>
        <w:rPr>
          <w:b/>
          <w:bCs/>
          <w:lang w:val="el" w:eastAsia="el"/>
        </w:rPr>
        <w:t>6.</w:t>
      </w:r>
      <w:r>
        <w:rPr>
          <w:lang w:val="el" w:eastAsia="el"/>
        </w:rPr>
        <w:t xml:space="preserve"> α) Στο τέταρτο εδάφιο της παρ. 8 του άρθρου 34 του ν. 2725/1999 (Α΄121) οι λέξεις «90% του αριθμού των μορίων» αντικαθίστανται από τις λέξεις «100% του αριθμού των μορίων».</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περίπτωσης 7 της παρ. 8 του άρθρου 34 του ν. 2725/1999 αντικαθίσταται ως εξής:</w:t>
      </w:r>
    </w:p>
    <w:p>
      <w:pPr>
        <w:spacing w:before="240" w:after="240"/>
        <w:rPr>
          <w:lang w:val="el" w:eastAsia="el"/>
        </w:rPr>
      </w:pPr>
      <w:r>
        <w:rPr>
          <w:lang w:val="el" w:eastAsia="el"/>
        </w:rPr>
        <w:t>«Για 1η έως 3η νίκη σε Πανελλήνιους Μαθητικούς - Σχολικούς Αγώνες παρέχεται 20% προσαύξηση για εισαγωγή στα Τ.Ε.Φ.Α.Α. και για εισαγωγή σε άλλη σχολή ή τμήμα Α.Ε.Ι., παρέχεται προσαύξηση 8% για την 1η νίκη, 6% για τη 2η νίκη και 4% για την 3η νίκη, υπό την προϋπόθεση ότι ισχύουν για τη διοργάνωση που επιτεύχθηκε η διάκριση οι προϋποθέσεις που ισχύουν για τους Πανελλήνιους Αγώνες, κατά τα ανωτέρω αναφερόμενα, λογιζομένων, για την εφαρμογή του παρόντος εδαφίου, των σχολείων ως σωματείων.»</w:t>
      </w:r>
    </w:p>
    <w:p>
      <w:pPr>
        <w:pStyle w:val="StructureList1"/>
        <w:spacing w:before="120" w:after="0"/>
        <w:rPr>
          <w:lang w:val="el" w:eastAsia="el"/>
        </w:rPr>
      </w:pPr>
      <w:r>
        <w:rPr>
          <w:lang w:val="el" w:eastAsia="el"/>
        </w:rPr>
        <w:t>γ)</w:t>
      </w:r>
      <w:r>
        <w:rPr>
          <w:lang w:val="en" w:eastAsia="en"/>
        </w:rPr>
        <w:tab/>
      </w:r>
      <w:r>
        <w:rPr>
          <w:lang w:val="el" w:eastAsia="el"/>
        </w:rPr>
        <w:t>Στο πέμπτο εδάφιο της περίπτωσης 7 της παρ. 8 του άρθρου 34 του ν. 2725/1999 οι λέξεις «σε ποσοστό 4,5%» αντικαθίστανται από τις λέξεις «σε ποσοστό 3%». δ) Η ισχύς του παρόντος ξεκινά από τις πανελλαδικές εξετάσεις που θα διεξαχθούν κατά το σχολικό έτος 2018-2019.</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Τροποποίηση των παραγράφων 2, 3, 4 του άρθρου έκτου της Π.Ν.Π. από 26 Ιουλίου 2018 (Α΄ 138) όπως κυρώθηκε με τον ν. 4576/2018 (Α΄ 196)</w:t>
      </w:r>
    </w:p>
    <w:p>
      <w:pPr>
        <w:spacing w:before="240" w:after="240"/>
        <w:rPr>
          <w:lang w:val="el" w:eastAsia="el"/>
        </w:rPr>
      </w:pPr>
      <w:r>
        <w:rPr>
          <w:lang w:val="el" w:eastAsia="el"/>
        </w:rPr>
        <w:t>Οι παράγραφοι 2, 3, 4 του άρθρου 6 της Π.Ν.Π. από 26 Ιουλίου 2018 (Α΄138), όπως αυτή κυρώθηκε με το άρθρο 3 του ν. 4576/2018 (Α΄196), αντικαθίστανται ως εξής:</w:t>
      </w:r>
    </w:p>
    <w:p>
      <w:pPr>
        <w:spacing w:before="240" w:after="240"/>
        <w:rPr>
          <w:lang w:val="el" w:eastAsia="el"/>
        </w:rPr>
      </w:pPr>
      <w:r>
        <w:rPr>
          <w:lang w:val="el" w:eastAsia="el"/>
        </w:rPr>
        <w:t>«2. Για τα πρόσωπα της προηγούμενης παραγράφου παρατείνονται έως και την 31η Δεκεμβρίου 2019 οι προθεσμίες καταβολής των βεβαιωμένων στις Δ.Ο.Υ. ή σε Ελεγκτικά Κέντρα οφειλών που λήγουν ή έληξαν από 23.7.2018 έως και 31.12.2019. ’Έως την ίδια ημερομηνία, για τις ίδιες οφειλές και πρόσωπα παρατείνονται και οι προθεσμίες καταβολής των δόσεων ρυθμίσεων/ διευκολύνσεων τμηματικής καταβολής βεβαιωμένων οφειλών. Αναστέλλεται μέχρι και την 31η Δεκεμβρίου 2019 η πληρωμή των βεβαιωμένων και ληξιπρόθεσμων την 23η Ιουλίου 2018 οφειλών των προσώπων της προηγούμενης παραγράφου.</w:t>
      </w:r>
    </w:p>
    <w:p>
      <w:pPr>
        <w:spacing w:before="240" w:after="240"/>
        <w:rPr>
          <w:lang w:val="el" w:eastAsia="el"/>
        </w:rPr>
      </w:pPr>
      <w:r>
        <w:rPr>
          <w:lang w:val="el" w:eastAsia="el"/>
        </w:rPr>
        <w:t>3. Κατασχέσεις λογαριασμών σε πιστωτικά ιδρύματα και σε ιδρύματα πληρωμών ηλεκτρονικού χρήματος που έχουν επιβληθεί σε βάρος των φυσικών προσώπων της παραγράφου 1 αίρονται μέχρι και την 31η Δεκεμβρίου 2019. Μέχρι την ίδια ημερομηνία δεν επιβάλλονται νέες κατασχέσεις σε βάρος τους.</w:t>
      </w:r>
    </w:p>
    <w:p>
      <w:pPr>
        <w:spacing w:before="240" w:after="240"/>
        <w:rPr>
          <w:lang w:val="el" w:eastAsia="el"/>
        </w:rPr>
      </w:pPr>
      <w:r>
        <w:rPr>
          <w:lang w:val="el" w:eastAsia="el"/>
        </w:rPr>
        <w:t>4. Κατασχεθέντα και αποδοθέντα ποσά σε εκτέλεση της παραγράφου 3 από 23.7.2018 έως και 31.12.2019, επιστρέφονται στους δικαιούχους, δεν συμψηφίζονται και δεν απαιτείται αποδεικτικό ενημερότητας για την καταβολή τους κατά παρέκκλιση των ισχυουσών διατάξεων.».</w:t>
      </w:r>
    </w:p>
    <w:p>
      <w:pPr>
        <w:pStyle w:val="Heading6"/>
        <w:spacing w:before="240" w:after="240"/>
        <w:rPr>
          <w:lang w:val="el" w:eastAsia="el"/>
        </w:rPr>
      </w:pPr>
      <w:r>
        <w:rPr>
          <w:rStyle w:val="article-num"/>
          <w:b/>
          <w:bCs/>
          <w:lang w:val="el" w:eastAsia="el"/>
        </w:rPr>
        <w:t>Άρθρο 77</w:t>
      </w:r>
    </w:p>
    <w:p>
      <w:pPr>
        <w:spacing w:before="240" w:after="240"/>
        <w:rPr>
          <w:lang w:val="el" w:eastAsia="el"/>
        </w:rPr>
      </w:pPr>
      <w:r>
        <w:rPr>
          <w:lang w:val="el" w:eastAsia="el"/>
        </w:rPr>
        <w:t>Στο πρώτο εδάφιο της παρ. 7 του άρθρου 3 του ν. 4223/2013 (Α΄ 287), η φράση «μέχρι τις 27 Σεπτεμβρίου 2018», το οποίο προστέθηκε με το άρθρο 3 της Π.Ν.Π. αντικαθίσταται από τη φράση «μέχρι τις 28 Φεβρουα- ρίου 2019».</w:t>
      </w:r>
    </w:p>
    <w:p>
      <w:pPr>
        <w:pStyle w:val="Heading6"/>
        <w:spacing w:before="240" w:after="240"/>
        <w:rPr>
          <w:lang w:val="el" w:eastAsia="el"/>
        </w:rPr>
      </w:pPr>
      <w:r>
        <w:rPr>
          <w:rStyle w:val="article-num"/>
          <w:b/>
          <w:bCs/>
          <w:lang w:val="el" w:eastAsia="el"/>
        </w:rPr>
        <w:t>Άρθρο 78</w:t>
      </w:r>
    </w:p>
    <w:p>
      <w:pPr>
        <w:spacing w:before="240" w:after="240"/>
        <w:rPr>
          <w:lang w:val="el" w:eastAsia="el"/>
        </w:rPr>
      </w:pPr>
      <w:r>
        <w:rPr>
          <w:lang w:val="el" w:eastAsia="el"/>
        </w:rPr>
        <w:t>Το κτίριο και οι εγκαταστάσεις της Μαυρακείου Σχολής στο Ελληνικό Αρκαδίας, των οποίων η χρήση παραχω- ρήθηκε από το Μαυράκειο Φιλανθρωπικό Ίδρυμα με έδρα το Σαιν Λούις της πολιτείας Μισούρι των ΗΠΑ στο Υπουργείο Παιδείας, Έρευνας και Θρησκευμάτων, μπορεί να παραχωρούνται σε φορείς που εποπτεύονται από αυτό ή από άλλα Υπουργεία με απόφαση του Υπουργού Παιδείας, Έρευνας και Θρησκευμάτων για την εκπλήρωση εκπαιδευτικών σκοπών.</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Τροποποίηση του άρθρου 11 του π.δ. 79/2017</w:t>
      </w:r>
    </w:p>
    <w:p>
      <w:pPr>
        <w:pStyle w:val="MainText"/>
        <w:spacing w:before="120" w:after="0"/>
        <w:rPr>
          <w:lang w:val="el" w:eastAsia="el"/>
        </w:rPr>
      </w:pPr>
      <w:r>
        <w:rPr>
          <w:b/>
          <w:bCs/>
          <w:lang w:val="el" w:eastAsia="el"/>
        </w:rPr>
        <w:t>1.</w:t>
      </w:r>
      <w:r>
        <w:rPr>
          <w:lang w:val="el" w:eastAsia="el"/>
        </w:rPr>
        <w:t xml:space="preserve"> Η παρ. 1 της περίπτωσης Α΄ του άρθρου 11 του π.δ. 79/2017 αντικαθίσταται ως εξής:</w:t>
      </w:r>
    </w:p>
    <w:p>
      <w:pPr>
        <w:spacing w:before="240" w:after="240"/>
        <w:rPr>
          <w:lang w:val="el" w:eastAsia="el"/>
        </w:rPr>
      </w:pPr>
      <w:r>
        <w:rPr>
          <w:lang w:val="el" w:eastAsia="el"/>
        </w:rPr>
        <w:t>«1. Ωρολόγιο Πρόγραμμα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91"/>
        <w:gridCol w:w="1512"/>
        <w:gridCol w:w="68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ΩΡΕΣ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07.00-07.15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Υποδοχή μαθητών Πρωινής Ζώνης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07.15-08.00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Προαιρετική Πρωινή Ζώνη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08.00-08.15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Υποδοχή μαθητών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08.15-09.40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διδακτική περίοδος (1η διδακτική ώρα 45’-2η διδακτική ώρα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09.40-10.00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διδακτική περίοδος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11.30-11.45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11.45-12.25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5η διδακτική ώρα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12.25-12.35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12.35-13.15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6η διδακτική ώρα (Λήξη υποχρεωτικού προγράμματος)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 ώρα Ολοήμερου Προγράμματος - Διατροφική 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 ώρα Ολοήμερου Προγράμματος Μελέτη -Προετοιμασία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 ώρα Ολοήμερου Προγράμματος Επιλογή διδακτικού αντικειμένου (ΤΠΕ, Αθλητισμός, Αγγλικά, Εικαστικά, Μουσική, Θεατρική Αγωγή, Πολιτιστικοί Όμιλοι Δραστηριοτήτων)</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2.</w:t>
      </w:r>
      <w:r>
        <w:rPr>
          <w:lang w:val="el" w:eastAsia="el"/>
        </w:rPr>
        <w:t xml:space="preserve"> Ο πίνακας της παρ. 16 της περίπτωσης Α΄ του άρθρου 11 του π.δ. 79/2017 αντικαθίσταται ως εξής:</w:t>
      </w:r>
    </w:p>
    <w:p>
      <w:pPr>
        <w:spacing w:before="240" w:after="240"/>
        <w:rPr>
          <w:lang w:val="el" w:eastAsia="el"/>
        </w:rPr>
      </w:pPr>
      <w:r>
        <w:rPr>
          <w:lang w:val="el" w:eastAsia="el"/>
        </w:rPr>
        <w:t>«16. Ολοήμερο Πρόγραμμα Ενιαίου τύπου Ολοήμερου Δημοτικού Σχολείου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
        <w:gridCol w:w="545"/>
        <w:gridCol w:w="846"/>
        <w:gridCol w:w="1393"/>
        <w:gridCol w:w="1489"/>
        <w:gridCol w:w="1489"/>
        <w:gridCol w:w="1489"/>
        <w:gridCol w:w="14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ΩPA</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ΔΙΑΡΚΕΙΑ</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13.15-13.20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1ηώρα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13.20-14.00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ΔιατροφικήΑγωγή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ΔιατροφικήΑγωγή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ΔιατροφικήΑγωγή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ΔιατροφικήΑγωγή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ΔιατροφικήΑγωγή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14.00-14.15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2ηώρα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14.15-15.00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Προετοιμασία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Προετοιμασία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Προετοιμασία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Προετοιμασία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Μελέτη- Προετοιμασία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Διάλειμμα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3ηώρα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15.15-16.00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 διδακτικού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Επιλογήδιδακτικού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Επιλογήδιδακτικού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Επιλογήδιδακτικού αντικειμένου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Επιλογήδιδακτικού αντικειμένου</w:t>
            </w:r>
          </w:p>
        </w:tc>
      </w:tr>
    </w:tbl>
    <w:p>
      <w:pPr>
        <w:spacing w:before="240" w:after="240"/>
        <w:rPr>
          <w:lang w:val="el" w:eastAsia="el"/>
        </w:rPr>
      </w:pPr>
      <w:r>
        <w:rPr>
          <w:lang w:val="el" w:eastAsia="el"/>
        </w:rPr>
        <w:t>»</w:t>
      </w:r>
    </w:p>
    <w:p>
      <w:pPr>
        <w:pStyle w:val="MainText"/>
        <w:spacing w:before="120" w:after="0"/>
        <w:rPr>
          <w:lang w:val="el" w:eastAsia="el"/>
        </w:rPr>
      </w:pPr>
      <w:r>
        <w:rPr>
          <w:b/>
          <w:bCs/>
          <w:lang w:val="el" w:eastAsia="el"/>
        </w:rPr>
        <w:t>3.</w:t>
      </w:r>
      <w:r>
        <w:rPr>
          <w:lang w:val="el" w:eastAsia="el"/>
        </w:rPr>
        <w:t xml:space="preserve"> Η περίπτωση ια΄ της παρ. 16 του άρθρου 11 του π.δ. 79/2017 αντικαθίσταται ως εξής:</w:t>
      </w:r>
    </w:p>
    <w:p>
      <w:pPr>
        <w:spacing w:before="240" w:after="240"/>
        <w:rPr>
          <w:lang w:val="el" w:eastAsia="el"/>
        </w:rPr>
      </w:pPr>
      <w:r>
        <w:rPr>
          <w:lang w:val="el" w:eastAsia="el"/>
        </w:rPr>
        <w:t>«ια) Κατά το πρώτο δεκαήμερο του Σεπτεμβρίου ο Σύλλογος Διδασκόντων αποφασίζει, ύστερα από εισήγηση του Σχολικού Συμβουλίου σχετική με το πλαίσιο υλικοτεχνικής οργάνωσης, τον τρόπο υλοποίησης της «Διατροφικής Αγωγής» των μαθητών που εγγράφονται στο Ολοήμερο Πρόγραμμα».</w:t>
      </w:r>
    </w:p>
    <w:p>
      <w:pPr>
        <w:pStyle w:val="MainText"/>
        <w:spacing w:before="120" w:after="0"/>
        <w:rPr>
          <w:lang w:val="el" w:eastAsia="el"/>
        </w:rPr>
      </w:pPr>
      <w:r>
        <w:rPr>
          <w:b/>
          <w:bCs/>
          <w:lang w:val="el" w:eastAsia="el"/>
        </w:rPr>
        <w:t>4.</w:t>
      </w:r>
      <w:r>
        <w:rPr>
          <w:lang w:val="el" w:eastAsia="el"/>
        </w:rPr>
        <w:t xml:space="preserve"> Η περίπτωση ιβ΄ της παρ. 16 του άρθρου 11 του π.δ. 79/2017 αντικαθίσταται ως εξής:</w:t>
      </w:r>
    </w:p>
    <w:p>
      <w:pPr>
        <w:spacing w:before="240" w:after="240"/>
        <w:rPr>
          <w:lang w:val="el" w:eastAsia="el"/>
        </w:rPr>
      </w:pPr>
      <w:r>
        <w:rPr>
          <w:lang w:val="el" w:eastAsia="el"/>
        </w:rPr>
        <w:t>«ιβ) Η διδακτική ώρα της Διατροφικής Αγωγής ανατίθεται, κατά προτεραιότητα, στους εκπαιδευτικούς που διδάσκουν τη δεύτερη ώρα (14.15-15.00) του ολοήμερου προγράμματος. Σε κάθε περίπτωση, ο αριθμός των εκπαιδευτικών, συμπεριλαμβανομένου και του υπευθύνου του ολοήμερου προγράμματος, στους οποίους ανατίθεται η διδασκαλία της Διατροφικής Αγωγής δεν μπορεί να υπερβαίνει τον αριθμό των λειτουργούντων τμημάτων της δεύτερης διδακτικής ώρας (14.15-15.00) του ολοήμερου προγράμματος.».</w:t>
      </w:r>
    </w:p>
    <w:p>
      <w:pPr>
        <w:pStyle w:val="Heading6"/>
        <w:spacing w:before="240" w:after="240"/>
        <w:rPr>
          <w:lang w:val="el" w:eastAsia="el"/>
        </w:rPr>
      </w:pPr>
      <w:r>
        <w:rPr>
          <w:rStyle w:val="article-num"/>
          <w:b/>
          <w:bCs/>
          <w:lang w:val="el" w:eastAsia="el"/>
        </w:rPr>
        <w:t>Άρθρο 80</w:t>
      </w:r>
    </w:p>
    <w:p>
      <w:pPr>
        <w:pStyle w:val="MainText"/>
        <w:spacing w:before="120" w:after="0"/>
        <w:rPr>
          <w:lang w:val="el" w:eastAsia="el"/>
        </w:rPr>
      </w:pPr>
      <w:r>
        <w:rPr>
          <w:b/>
          <w:bCs/>
          <w:lang w:val="el" w:eastAsia="el"/>
        </w:rPr>
        <w:t>1.</w:t>
      </w:r>
      <w:r>
        <w:rPr>
          <w:lang w:val="el" w:eastAsia="el"/>
        </w:rPr>
        <w:t xml:space="preserve"> Η παρ. 10 του άρθρου 6 του ν. 4559/2018 (Α΄142) αντικαθίσταται ως εξής:</w:t>
      </w:r>
    </w:p>
    <w:p>
      <w:pPr>
        <w:spacing w:before="240" w:after="240"/>
        <w:rPr>
          <w:lang w:val="el" w:eastAsia="el"/>
        </w:rPr>
      </w:pPr>
      <w:r>
        <w:rPr>
          <w:lang w:val="el" w:eastAsia="el"/>
        </w:rPr>
        <w:t>«10. Φοιτητές που έχουν εισαχθεί στο Τμήμα Φ.Π.Ψ. κατά τα ακαδημαϊκά έτη 2014-2015, 2015-2016, 2016-2017 και 2017-2018, καθώς και όσοι εγγραφούν κατά το ακαδημαϊκό έτος 2018-2019, εντάσσονται σε ένα από τα Τμήματα Φιλοσοφίας ή Ψυχολογίας ως εξής:</w:t>
      </w:r>
    </w:p>
    <w:p>
      <w:pPr>
        <w:spacing w:before="240" w:after="240"/>
        <w:rPr>
          <w:lang w:val="el" w:eastAsia="el"/>
        </w:rPr>
      </w:pPr>
      <w:r>
        <w:rPr>
          <w:lang w:val="el" w:eastAsia="el"/>
        </w:rPr>
        <w:t>α) Οι φοιτητές των κατευθύνσεων Φιλοσοφίας και Παιδαγωγικής, που έχουν εισαχθεί τα ακαδημαϊκά έτη 20142015, 2015-2016 και 2016-2017, εντάσσονται αυτοδίκαια στο Τμήμα Φιλοσοφίας.</w:t>
      </w:r>
    </w:p>
    <w:p>
      <w:pPr>
        <w:spacing w:before="240" w:after="240"/>
        <w:rPr>
          <w:lang w:val="el" w:eastAsia="el"/>
        </w:rPr>
      </w:pPr>
      <w:r>
        <w:rPr>
          <w:lang w:val="el" w:eastAsia="el"/>
        </w:rPr>
        <w:t>β) Οι φοιτητές της κατεύθυνσης Ψυχολογίας, που έχουν εισαχθεί τα ακαδημαϊκά έτη 2014-2015, 2015-2016 και 2016-2017, καθώς και οι φοιτητές του Τμήματος Φ.Π.Ψ. που έχουν εισαχθεί το ακαδημαϊκό έτος 2017-2018 και όσοι εισάγονται το ακαδημαϊκό έτος 2018-2019 εντάσσονται σε οποιοδήποτε από τα δύο Τμήματα, ύστερα από δήλωση προτίμησης και απόφαση της Συγκλήτου. Η δήλωση υποβάλλεται μέσα σε προθεσμία που καθορίζεται με απόφαση της Συγκλήτου και δεν ανακαλείται.».</w:t>
      </w:r>
    </w:p>
    <w:p>
      <w:pPr>
        <w:pStyle w:val="MainText"/>
        <w:spacing w:before="120" w:after="0"/>
        <w:rPr>
          <w:lang w:val="el" w:eastAsia="el"/>
        </w:rPr>
      </w:pPr>
      <w:r>
        <w:rPr>
          <w:b/>
          <w:bCs/>
          <w:lang w:val="el" w:eastAsia="el"/>
        </w:rPr>
        <w:t>2.</w:t>
      </w:r>
      <w:r>
        <w:rPr>
          <w:lang w:val="el" w:eastAsia="el"/>
        </w:rPr>
        <w:t xml:space="preserve"> Στο πρώτο εδάφιο της παρ. 11 του άρθρου 6 του ν. 4559/2018 οι λέξεις «έως και το ακαδημαϊκό έτος 2015-2016» αντικαθίστανται από τις λέξεις «έως και το ακαδημαϊκό έτος 2013-2014».</w:t>
      </w:r>
    </w:p>
    <w:p>
      <w:pPr>
        <w:pStyle w:val="Heading6"/>
        <w:spacing w:before="240" w:after="240"/>
        <w:rPr>
          <w:lang w:val="el" w:eastAsia="el"/>
        </w:rPr>
      </w:pPr>
      <w:r>
        <w:rPr>
          <w:rStyle w:val="article-num"/>
          <w:b/>
          <w:bCs/>
          <w:lang w:val="el" w:eastAsia="el"/>
        </w:rPr>
        <w:t>Άρθρο 81</w:t>
      </w:r>
    </w:p>
    <w:p>
      <w:pPr>
        <w:spacing w:before="240" w:after="240"/>
        <w:rPr>
          <w:lang w:val="el" w:eastAsia="el"/>
        </w:rPr>
      </w:pPr>
      <w:r>
        <w:rPr>
          <w:lang w:val="el" w:eastAsia="el"/>
        </w:rPr>
        <w:t>Η παρ. 5 του άρθρου 38 του ν. 4351/2015 (Α΄164) αντικαθίσταται ως εξής:</w:t>
      </w:r>
    </w:p>
    <w:p>
      <w:pPr>
        <w:spacing w:before="240" w:after="240"/>
        <w:rPr>
          <w:lang w:val="el" w:eastAsia="el"/>
        </w:rPr>
      </w:pPr>
      <w:r>
        <w:rPr>
          <w:lang w:val="el" w:eastAsia="el"/>
        </w:rPr>
        <w:t>«5 . Η παρ. 5 του άρθρου 50 και το άρθρο 60 του ν. 3528/2007 (Α΄ 26), όπως έχουν τροποποιηθεί και ισχύουν, εφαρμόζονται και για τους προσωρινούς αναπληρωτές εκπαιδευτικούς της πρωτοβάθμιας και δευτεροβάθμιας εκπαίδευσης.».</w:t>
      </w:r>
    </w:p>
    <w:p>
      <w:pPr>
        <w:pStyle w:val="Heading6"/>
        <w:spacing w:before="240" w:after="240"/>
        <w:rPr>
          <w:lang w:val="el" w:eastAsia="el"/>
        </w:rPr>
      </w:pPr>
      <w:r>
        <w:rPr>
          <w:rStyle w:val="article-num"/>
          <w:b/>
          <w:bCs/>
          <w:lang w:val="el" w:eastAsia="el"/>
        </w:rPr>
        <w:t>Άρθρο 82</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11 του ν. 4575/2018 (Α΄ 192) μετά τις λέξεις «Ειδικευόμενους Ιατρούς» προστίθεται φράση: «και στο σύνολο των ιατρών του Γενικού Νοσοκομείου Παπαγεωργίου».</w:t>
      </w:r>
    </w:p>
    <w:p>
      <w:pPr>
        <w:pStyle w:val="MainText"/>
        <w:spacing w:before="120" w:after="0"/>
        <w:rPr>
          <w:lang w:val="el" w:eastAsia="el"/>
        </w:rPr>
      </w:pPr>
      <w:r>
        <w:rPr>
          <w:b/>
          <w:bCs/>
          <w:lang w:val="el" w:eastAsia="el"/>
        </w:rPr>
        <w:t>2.</w:t>
      </w:r>
      <w:r>
        <w:rPr>
          <w:lang w:val="el" w:eastAsia="el"/>
        </w:rPr>
        <w:t xml:space="preserve"> Στην παρ. 3 του άρθρου 11 του ν. 4575/2018 (Α΄192) μετά τις λέξεις «Ειδικευόμενων Ιατρών» προστίθεται φράση: «και του συνόλου των ιατρών του Γενικού Νοσοκομείου Παπαγεωργίου».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εάν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29 Ιανουαρίου 2019</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38"/>
        <w:gridCol w:w="2570"/>
        <w:gridCol w:w="3751"/>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Αντιπρόεδρος της Κυβέρνησης και Υπουργός Οικονομίας και 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Οικονομίας και 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ΔΡΑΓΑΣΑΚΗΣ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ΧΑΡΙΤΣΗΣ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ΕΥΣΤΑΘΙΟΣ ΓΙΑΝΝΑΚΙΔΗΣ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Παιδείας, Έρευνας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Παιδείας, Έρευνας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ΓΑΒΡΟΓΛΟΥ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ΦΩΤΑΚΗΣ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ΜΕΡΟΠΗ ΤΖΟΥΦΗ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Εργασίας, Κοινωνικής Ασφάλισης και Κοινωνικής Αλληλεγγύης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ΕΥΤΥΧΙΑ ΑΧΤΣΙΟΓΛΟΥ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ΜΑΡΚΟΣ ΜΠΟΛΑΡΗΣ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ΓΕΡΟΒΑΣΙΛΗ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Οικονομικών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ΕΥΚΛΕΙΔΗΣ ΤΣΑΚΑΛΩΤΟΣ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ΧΟΥΛΙΑΡΑΚΗΣ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ΑΙΚΑΤΕΡΙΝΗ ΠΑΠΑΝΑΤΣΙΟΥ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Διοικητικής Ανασυγκρότησης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ΑΝΔΡΕΑΣ ΞΑΝΘΟΣ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ΠΑΥΛΟΣ ΠΟΛΑΚΗΣ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ΜΑΡΙΑ-ΕΛΙΖΑ ΞΕΝΟΓΙΑΝΝΑΚΟΠΟΥΛΟΥ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ΜΥΡΣΙΝΗ ΖΟΡΜΠΑ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ΒΑΣΙΛΕΙΑΔΗΣ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ΣΤΡΑΤΗΣ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Μεταναστευτικής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ΒΙΤΣΑΣ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ΣΤΑΥΡΟΣ ΑΡΑΧΩΒΙΤΗΣ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ΑΛΕΞΑΝΔΡΟΣ ΦΛΑΜΠΟΥΡΑΡΗΣ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29 Ιανουαρίου 2019</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ΜΙΧΑΗΛ ΚΑΛΟΓΗΡΟΥ</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στο Υπουργείο Διοικητικής Ανασυγκρότησης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