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enacting"/>
        <w:spacing w:before="120" w:after="0"/>
        <w:rPr>
          <w:lang w:val="el" w:eastAsia="el"/>
        </w:rPr>
      </w:pPr>
      <w:r>
        <w:rPr>
          <w:b/>
          <w:bCs/>
          <w:lang w:val="el" w:eastAsia="el"/>
        </w:rPr>
        <w:t>(Το παρόν ΦΕΚ επανεκτυπώθηκε λόγω λάθους)</w:t>
      </w:r>
    </w:p>
    <w:p>
      <w:pPr>
        <w:pStyle w:val="PreambelText"/>
        <w:spacing w:before="240" w:after="240"/>
        <w:rPr>
          <w:lang w:val="el" w:eastAsia="el"/>
        </w:rPr>
      </w:pPr>
      <w:r>
        <w:rPr>
          <w:b/>
          <w:bCs/>
          <w:lang w:val="el" w:eastAsia="el"/>
        </w:rPr>
        <w:t>NOMOΣ ΥΠ’ ΑΡΙΘΜ. 4722</w:t>
      </w:r>
    </w:p>
    <w:p>
      <w:pPr>
        <w:pStyle w:val="PreambelText"/>
        <w:spacing w:before="240" w:after="240"/>
        <w:rPr>
          <w:lang w:val="el" w:eastAsia="el"/>
        </w:rPr>
      </w:pPr>
      <w:r>
        <w:rPr>
          <w:b/>
          <w:bCs/>
          <w:lang w:val="el" w:eastAsia="el"/>
        </w:rPr>
        <w:t>Κύρωση: α) της από 10.8.2020 Πράξης Νομοθετικού Περιεχομένου «Επείγουσες ρυθμίσεις αντιμετώπισης εκτάκτων αναγκών του Εθνικού Συστήματος Υγείας, προστασίας από τη διασπορά του κορωνοϊού COVID-19, στήριξης της αγοράς εργασίας και διευκόλυνσης της εκπαιδευτικής διαδικασίας» (A΄ 157) και β) της από 22.8.2020 Πράξης Νομοθετικού Περιεχομένου «Έκτακτα μέτρα για την ενίσχυση των αστικών συγκοινωνιών, την προμήθεια μέσων ατομικής προστασίας και την πρόσληψη προσωπικού καθαριότητας των σχολικών μονάδων, τη στήριξη των τουριστικών επιχειρήσεων και της αγοράς εργασίας και την ενίσχυση της Γενικής Γραμματείας Πολιτικής Προστασίας προς αντιμετώπιση των συνεπειών της πανδημίας του κορωνοϊού COVID-19, καθώς και τη στήριξη των πλημμυροπαθών της Εύβοιας που επλήγησαν κατά τις πλημμύρες της 8ης και 9ης Αυγούστου 2020» (Α΄ 161) και άλλες διατάξεις για την αντιμετώπιση των συνεπειών της πανδημίας του κορωνοϊού COVID-19 και άλλων επειγόντων ζητημάτων.</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Πίνακας περιεχομένων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Κύρωση της από 10.8.2020 Π.Ν.Π. «Επείγουσες ρυθμίσεις αντιμετώπισης εκτάκτων αναγκών του Εθνικού Συστήματος Υγείας, προστασίας από τη δια- σπορά του κορωνοϊού COVID-19, στήριξης της αγοράς εργασίας και διευκόλυνσης της εκπαιδευτικής διαδικασίας» (A΄ 157)</w:t>
      </w:r>
    </w:p>
    <w:p>
      <w:pPr>
        <w:pStyle w:val="Heading1"/>
        <w:spacing w:before="240" w:after="240"/>
        <w:rPr>
          <w:lang w:val="el" w:eastAsia="el"/>
        </w:rPr>
      </w:pPr>
      <w:r>
        <w:rPr>
          <w:lang w:val="el" w:eastAsia="el"/>
        </w:rPr>
        <w:t xml:space="preserve">Μέρος Α΄: </w:t>
      </w:r>
    </w:p>
    <w:p>
      <w:pPr>
        <w:pStyle w:val="Heading1"/>
        <w:spacing w:before="240" w:after="240"/>
        <w:rPr>
          <w:lang w:val="el" w:eastAsia="el"/>
        </w:rPr>
      </w:pPr>
      <w:r>
        <w:rPr>
          <w:lang w:val="el" w:eastAsia="el"/>
        </w:rPr>
        <w:t>ΔΙΑΤΑΞΕΙΣ ΑΡΜΟΔΙΟΤΗΤΑΣ ΥΠΟΥΡΓΕΙΟΥ ΕΡΓΑΣΙΑΣ ΚΑΙ ΚΟΙΝΩΝΙΚΩΝ ΥΠΟΘΕΣΕΩΝ</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 Αναστολή συμβάσεων εργασίας εργαζομένων σε επιχειρήσεις-εργοδότες που πλήττονται σημαντικά για τους μήνες Αύγουστο και Σεπτέμβριο 2020 Άρθρο δεύτερο - Ένταξη εργαζομένων στον μηχανισμό «ΣΥΝ-ΕΡΓΑΣΙΑ»</w:t>
      </w:r>
    </w:p>
    <w:p>
      <w:pPr>
        <w:pStyle w:val="Heading1"/>
        <w:spacing w:before="240" w:after="240"/>
        <w:rPr>
          <w:lang w:val="el" w:eastAsia="el"/>
        </w:rPr>
      </w:pPr>
      <w:r>
        <w:rPr>
          <w:lang w:val="el" w:eastAsia="el"/>
        </w:rPr>
        <w:t xml:space="preserve">Μέρος Β΄: </w:t>
      </w:r>
    </w:p>
    <w:p>
      <w:pPr>
        <w:pStyle w:val="Heading1"/>
        <w:spacing w:before="240" w:after="240"/>
        <w:rPr>
          <w:lang w:val="el" w:eastAsia="el"/>
        </w:rPr>
      </w:pPr>
      <w:r>
        <w:rPr>
          <w:lang w:val="el" w:eastAsia="el"/>
        </w:rPr>
        <w:t>ΔΙΑΤΑΞΕΙΣ ΑΡΜΟΔΙΟΤΗΤΑΣ ΥΠΟΥΡΓΕΙΟΥ ΑΝΑΠΤΥΞΗΣ ΚΑΙ ΕΠΕΝΔΥΣΕΩΝ</w:t>
      </w:r>
    </w:p>
    <w:p>
      <w:pPr>
        <w:pStyle w:val="Heading6"/>
        <w:spacing w:before="240" w:after="240"/>
        <w:rPr>
          <w:lang w:val="el" w:eastAsia="el"/>
        </w:rPr>
      </w:pPr>
      <w:r>
        <w:rPr>
          <w:lang w:val="el" w:eastAsia="el"/>
        </w:rPr>
        <w:t xml:space="preserve">Άρθρο τρίτο </w:t>
      </w:r>
    </w:p>
    <w:p>
      <w:pPr>
        <w:pStyle w:val="Heading6"/>
        <w:spacing w:before="240" w:after="240"/>
        <w:rPr>
          <w:lang w:val="el" w:eastAsia="el"/>
        </w:rPr>
      </w:pPr>
      <w:r>
        <w:rPr>
          <w:lang w:val="el" w:eastAsia="el"/>
        </w:rPr>
        <w:t>- Εισαγωγή μετουσιωμένης αιθυλικής αλκοόλης</w:t>
      </w:r>
    </w:p>
    <w:p>
      <w:pPr>
        <w:pStyle w:val="Heading6"/>
        <w:spacing w:before="240" w:after="240"/>
        <w:rPr>
          <w:lang w:val="el" w:eastAsia="el"/>
        </w:rPr>
      </w:pPr>
      <w:r>
        <w:rPr>
          <w:lang w:val="el" w:eastAsia="el"/>
        </w:rPr>
        <w:t xml:space="preserve">Άρθρο τέταρτο </w:t>
      </w:r>
    </w:p>
    <w:p>
      <w:pPr>
        <w:pStyle w:val="Heading6"/>
        <w:spacing w:before="240" w:after="240"/>
        <w:rPr>
          <w:lang w:val="el" w:eastAsia="el"/>
        </w:rPr>
      </w:pPr>
      <w:r>
        <w:rPr>
          <w:lang w:val="el" w:eastAsia="el"/>
        </w:rPr>
        <w:t>- Χρήση προϊόντων δειγματισμού</w:t>
      </w:r>
    </w:p>
    <w:p>
      <w:pPr>
        <w:pStyle w:val="Heading1"/>
        <w:spacing w:before="240" w:after="240"/>
        <w:rPr>
          <w:lang w:val="el" w:eastAsia="el"/>
        </w:rPr>
      </w:pPr>
      <w:r>
        <w:rPr>
          <w:lang w:val="el" w:eastAsia="el"/>
        </w:rPr>
        <w:t xml:space="preserve">Μέρος Γ΄: </w:t>
      </w:r>
    </w:p>
    <w:p>
      <w:pPr>
        <w:pStyle w:val="Heading1"/>
        <w:spacing w:before="240" w:after="240"/>
        <w:rPr>
          <w:lang w:val="el" w:eastAsia="el"/>
        </w:rPr>
      </w:pPr>
      <w:r>
        <w:rPr>
          <w:lang w:val="el" w:eastAsia="el"/>
        </w:rPr>
        <w:t>ΔΙΑΤΑΞΕΙΣ ΑΡΜΟΔΙΟΤΗΤΑΣ ΥΠΟΥΡΓΕΙΟΥ ΥΓΕΙΑΣ</w:t>
      </w:r>
    </w:p>
    <w:p>
      <w:pPr>
        <w:pStyle w:val="Heading6"/>
        <w:spacing w:before="240" w:after="240"/>
        <w:rPr>
          <w:lang w:val="el" w:eastAsia="el"/>
        </w:rPr>
      </w:pPr>
      <w:r>
        <w:rPr>
          <w:lang w:val="el" w:eastAsia="el"/>
        </w:rPr>
        <w:t xml:space="preserve">Άρθρο πέμπτο </w:t>
      </w:r>
    </w:p>
    <w:p>
      <w:pPr>
        <w:pStyle w:val="Heading6"/>
        <w:spacing w:before="240" w:after="240"/>
        <w:rPr>
          <w:lang w:val="el" w:eastAsia="el"/>
        </w:rPr>
      </w:pPr>
      <w:r>
        <w:rPr>
          <w:lang w:val="el" w:eastAsia="el"/>
        </w:rPr>
        <w:t>- Έκτακτες προμήθειες ανταλλακτικών ΕΚΑΒ</w:t>
      </w:r>
    </w:p>
    <w:p>
      <w:pPr>
        <w:pStyle w:val="Heading6"/>
        <w:spacing w:before="240" w:after="240"/>
        <w:rPr>
          <w:lang w:val="el" w:eastAsia="el"/>
        </w:rPr>
      </w:pPr>
      <w:r>
        <w:rPr>
          <w:lang w:val="el" w:eastAsia="el"/>
        </w:rPr>
        <w:t xml:space="preserve">Άρθρο έκτο </w:t>
      </w:r>
    </w:p>
    <w:p>
      <w:pPr>
        <w:pStyle w:val="Heading6"/>
        <w:spacing w:before="240" w:after="240"/>
        <w:rPr>
          <w:lang w:val="el" w:eastAsia="el"/>
        </w:rPr>
      </w:pPr>
      <w:r>
        <w:rPr>
          <w:lang w:val="el" w:eastAsia="el"/>
        </w:rPr>
        <w:t>- Παράταση συμβάσεων επαγγελματιών υγείας και διοικητικού προσωπικού ΕΟΔΥ - Τροποποίηση του άρθρου 26 του ν. 4708/2020</w:t>
      </w:r>
    </w:p>
    <w:p>
      <w:pPr>
        <w:pStyle w:val="Heading6"/>
        <w:spacing w:before="240" w:after="240"/>
        <w:rPr>
          <w:lang w:val="el" w:eastAsia="el"/>
        </w:rPr>
      </w:pPr>
      <w:r>
        <w:rPr>
          <w:lang w:val="el" w:eastAsia="el"/>
        </w:rPr>
        <w:t xml:space="preserve">Άρθρο έβδομο </w:t>
      </w:r>
    </w:p>
    <w:p>
      <w:pPr>
        <w:pStyle w:val="Heading6"/>
        <w:spacing w:before="240" w:after="240"/>
        <w:rPr>
          <w:lang w:val="el" w:eastAsia="el"/>
        </w:rPr>
      </w:pPr>
      <w:r>
        <w:rPr>
          <w:lang w:val="el" w:eastAsia="el"/>
        </w:rPr>
        <w:t>- Απασχόληση προσωπικού Κινητών Μονάδων Υγείας (Κ.ΟΜ.Υ.) με καθεστώς πλήρους απασχόλησης</w:t>
      </w:r>
    </w:p>
    <w:p>
      <w:pPr>
        <w:pStyle w:val="Heading6"/>
        <w:spacing w:before="240" w:after="240"/>
        <w:rPr>
          <w:lang w:val="el" w:eastAsia="el"/>
        </w:rPr>
      </w:pPr>
      <w:r>
        <w:rPr>
          <w:lang w:val="el" w:eastAsia="el"/>
        </w:rPr>
        <w:t xml:space="preserve">Άρθρο όγδοο </w:t>
      </w:r>
    </w:p>
    <w:p>
      <w:pPr>
        <w:pStyle w:val="Heading6"/>
        <w:spacing w:before="240" w:after="240"/>
        <w:rPr>
          <w:lang w:val="el" w:eastAsia="el"/>
        </w:rPr>
      </w:pPr>
      <w:r>
        <w:rPr>
          <w:lang w:val="el" w:eastAsia="el"/>
        </w:rPr>
        <w:t>- Απασχόληση ιδιωτών ιατρών σε δημόσια νοσοκομεία για την αντιμετώπιση έκτακτων αναγκών - Αντικατάσταση του άρθρου δέκατου τέταρτου της από 13.4.2020 Π.Ν.Π., η οποία κυρώθηκε με το άρθρο 1 του ν. 4690/2020</w:t>
      </w:r>
    </w:p>
    <w:p>
      <w:pPr>
        <w:pStyle w:val="Heading6"/>
        <w:spacing w:before="240" w:after="240"/>
        <w:rPr>
          <w:lang w:val="el" w:eastAsia="el"/>
        </w:rPr>
      </w:pPr>
      <w:r>
        <w:rPr>
          <w:lang w:val="el" w:eastAsia="el"/>
        </w:rPr>
        <w:t xml:space="preserve">Άρθρο ένατο </w:t>
      </w:r>
    </w:p>
    <w:p>
      <w:pPr>
        <w:pStyle w:val="Heading6"/>
        <w:spacing w:before="240" w:after="240"/>
        <w:rPr>
          <w:lang w:val="el" w:eastAsia="el"/>
        </w:rPr>
      </w:pPr>
      <w:r>
        <w:rPr>
          <w:lang w:val="el" w:eastAsia="el"/>
        </w:rPr>
        <w:t>- Αποζημίωση δαπανών νοσοκομείων από εξετάσεις βιολογικού υλικού - Αντικατάσταση της παρ. 2 του άρθρου 39 του ν. 4715/2020</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 Διενέργεια προμηθειών από Υγειονομικές Περιφέρειες ως Κεντρικές Αρχές Αγορών για την αντιμετώπιση του κορωνοϊού COVID-19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ενδέκατο - Διενέργεια προμηθειών ιατροτεχνολογικών τεστ για την αντιμετώπιση του κορωνοϊού COVID-19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δωδέκατο - Πρόσβαση ΕΟΔΥ στο Μητρώο Ασθενών COVID-19 και δυνατότητα καταχώρησης, επεξεργασίας και ανάλυσης δεδομένων του Μητρώου</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τρίτο - Διάθεση ειδικού εξοπλισμού Μ.Ε.Θ. και Μ.Α.Φ. και έκτακτη ανάπτυξη κλινών Μ.Ε.Θ. και Μ.Α.Φ. λόγω έκτακτων αναγκών δημόσιας υγείας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τέταρτο - Έκδοση οικοδομικών αδειών για Μ.Ε.Θ., Μ.Α.Φ. και Τ.Ε.Π.</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πέμπτο - Παράταση συμβάσεων οικογενειακών ιατρών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έκτο - Τρόπος διάθεσης αντιβιοτικών φαρμάκων</w:t>
      </w:r>
    </w:p>
    <w:p>
      <w:pPr>
        <w:pStyle w:val="Heading1"/>
        <w:spacing w:before="240" w:after="240"/>
        <w:rPr>
          <w:lang w:val="el" w:eastAsia="el"/>
        </w:rPr>
      </w:pPr>
      <w:r>
        <w:rPr>
          <w:lang w:val="el" w:eastAsia="el"/>
        </w:rPr>
        <w:t xml:space="preserve">Μέρος Δ΄: </w:t>
      </w:r>
    </w:p>
    <w:p>
      <w:pPr>
        <w:pStyle w:val="Heading1"/>
        <w:spacing w:before="240" w:after="240"/>
        <w:rPr>
          <w:lang w:val="el" w:eastAsia="el"/>
        </w:rPr>
      </w:pPr>
      <w:r>
        <w:rPr>
          <w:lang w:val="el" w:eastAsia="el"/>
        </w:rPr>
        <w:t>ΔΙΑΤΑΞΕΙΣ ΑΡΜΟΔΙΟΤΗΤΑΣ ΥΠΟΥΡΓΕΙΟΥ ΠΑΙΔΕΙΑΣ ΚΑΙ ΘΡΗΣΚΕΥΜΑΤΩΝ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έβδομο - Παροχή σύγχρονης εξ απο- στάσεως εκπαίδευσης</w:t>
      </w:r>
    </w:p>
    <w:p>
      <w:pPr>
        <w:pStyle w:val="Heading1"/>
        <w:spacing w:before="240" w:after="240"/>
        <w:rPr>
          <w:lang w:val="el" w:eastAsia="el"/>
        </w:rPr>
      </w:pPr>
      <w:r>
        <w:rPr>
          <w:lang w:val="el" w:eastAsia="el"/>
        </w:rPr>
        <w:t xml:space="preserve">Μέρος Ε΄: </w:t>
      </w:r>
    </w:p>
    <w:p>
      <w:pPr>
        <w:pStyle w:val="Heading1"/>
        <w:spacing w:before="240" w:after="240"/>
        <w:rPr>
          <w:lang w:val="el" w:eastAsia="el"/>
        </w:rPr>
      </w:pPr>
      <w:r>
        <w:rPr>
          <w:lang w:val="el" w:eastAsia="el"/>
        </w:rPr>
        <w:t>ΔΙΑΤΑΞΕΙΣ ΑΡΜΟΔΙΟΤΗΤΑΣ ΥΠΟΥΡΓΕΙΟΥ ΜΕΤΑΝΑΣΤΕΥΣΗΣ ΚΑΙ ΑΣΥΛΟΥ</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όγδοο - Παράταση ισχύος συμβάσεων εργασίας Ιδιωτικού Δικαίου Ορισμένου Χρόνου στις δομές φιλοξενίας μεταναστών λόγω εξαιρετικών αναγκών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ένατο - Χρηματοδότηση δράσεων αντιμετώπισης του κορωνοϊού COVID-19</w:t>
      </w:r>
    </w:p>
    <w:p>
      <w:pPr>
        <w:pStyle w:val="Heading1"/>
        <w:spacing w:before="240" w:after="240"/>
        <w:rPr>
          <w:lang w:val="el" w:eastAsia="el"/>
        </w:rPr>
      </w:pPr>
      <w:r>
        <w:rPr>
          <w:lang w:val="el" w:eastAsia="el"/>
        </w:rPr>
        <w:t xml:space="preserve">Μέρος ΣΤ΄: </w:t>
      </w:r>
    </w:p>
    <w:p>
      <w:pPr>
        <w:pStyle w:val="Heading1"/>
        <w:spacing w:before="240" w:after="240"/>
        <w:rPr>
          <w:lang w:val="el" w:eastAsia="el"/>
        </w:rPr>
      </w:pPr>
      <w:r>
        <w:rPr>
          <w:lang w:val="el" w:eastAsia="el"/>
        </w:rPr>
        <w:t>ΕΝΑΡΞΗ ΙΣΧΥΟΣ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 Έναρξη ισχύος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Κύρωση της από 22.8.2020 Π.Ν.Π. «Έκτακτα μέτρα για την ενίσχυση των αστικών συγκοινωνιών, την προμήθεια μέσων ατομικής προστασίας και την πρόσληψη προσωπικού καθαριότητας των σχολικών μονάδων, τη στήριξη των τουριστικών επιχειρήσεων και της αγοράς εργασίας και την ενίσχυση της Γενικής Γραμματείας Πολιτικής Προστασίας προς αντιμετώπιση των συνεπειών της πανδημίας του κορωνοϊού COVID-19, καθώς και τη στήριξη των πλημμυροπαθών της Εύβοιας που επλήγησαν κατά τις πλημμύρες της 8ης και 9ης Αυγούστου 2020» (Α΄ 161)</w:t>
      </w:r>
    </w:p>
    <w:p>
      <w:pPr>
        <w:pStyle w:val="Heading1"/>
        <w:spacing w:before="240" w:after="240"/>
        <w:rPr>
          <w:lang w:val="el" w:eastAsia="el"/>
        </w:rPr>
      </w:pPr>
      <w:r>
        <w:rPr>
          <w:lang w:val="el" w:eastAsia="el"/>
        </w:rPr>
        <w:t xml:space="preserve">Μέρος Α΄: </w:t>
      </w:r>
    </w:p>
    <w:p>
      <w:pPr>
        <w:pStyle w:val="Heading1"/>
        <w:spacing w:before="240" w:after="240"/>
        <w:rPr>
          <w:lang w:val="el" w:eastAsia="el"/>
        </w:rPr>
      </w:pPr>
      <w:r>
        <w:rPr>
          <w:lang w:val="el" w:eastAsia="el"/>
        </w:rPr>
        <w:t>ΕΚΤΑΚΤΑ ΜΕΤΡΑ ΓΙΑ ΤΗΝ ΕΝΙΣΧΥΣΗ ΤΩΝ ΑΣΤΙΚΩΝ ΣΥΓΚΟΙΝΩΝΙΩΝ</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 Ενίσχυση στόλου λεωφορείων στην περιοχή παροχής συγκοινωνιακού έργου από τον Οργανισμό Αστικών Συγκοινωνιών Αθηνών Α.Ε. (Ο.Α.Σ.Α. Α.Ε.)</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 Στελέχωση των αστικών συγκοινωνιών του Ο.Α.Σ.Α. Α.Ε. για την αντιμετώπιση των αυξημένων αναγκών</w:t>
      </w:r>
    </w:p>
    <w:p>
      <w:pPr>
        <w:pStyle w:val="Heading6"/>
        <w:spacing w:before="240" w:after="240"/>
        <w:rPr>
          <w:lang w:val="el" w:eastAsia="el"/>
        </w:rPr>
      </w:pPr>
      <w:r>
        <w:rPr>
          <w:lang w:val="el" w:eastAsia="el"/>
        </w:rPr>
        <w:t xml:space="preserve">Άρθρο τρίτο </w:t>
      </w:r>
    </w:p>
    <w:p>
      <w:pPr>
        <w:pStyle w:val="Heading6"/>
        <w:spacing w:before="240" w:after="240"/>
        <w:rPr>
          <w:lang w:val="el" w:eastAsia="el"/>
        </w:rPr>
      </w:pPr>
      <w:r>
        <w:rPr>
          <w:lang w:val="el" w:eastAsia="el"/>
        </w:rPr>
        <w:t>- Θέματα συμβάσεων Οργανισμού Αστικών Συγκοινωνιών Θεσσαλονίκης (Ο.Α.Σ.Θ.)</w:t>
      </w:r>
    </w:p>
    <w:p>
      <w:pPr>
        <w:pStyle w:val="Heading1"/>
        <w:spacing w:before="240" w:after="240"/>
        <w:rPr>
          <w:lang w:val="el" w:eastAsia="el"/>
        </w:rPr>
      </w:pPr>
      <w:r>
        <w:rPr>
          <w:lang w:val="el" w:eastAsia="el"/>
        </w:rPr>
        <w:t xml:space="preserve">Μέρος Β΄: </w:t>
      </w:r>
    </w:p>
    <w:p>
      <w:pPr>
        <w:pStyle w:val="Heading1"/>
        <w:spacing w:before="240" w:after="240"/>
        <w:rPr>
          <w:lang w:val="el" w:eastAsia="el"/>
        </w:rPr>
      </w:pPr>
      <w:r>
        <w:rPr>
          <w:lang w:val="el" w:eastAsia="el"/>
        </w:rPr>
        <w:t>ΕΚΤΑΚΤΕΣ ΡΥΘΜΙΣΕΙΣ ΓΙΑ ΤΗΝ ΠΡΟΜΗΘΕΙΑ ΜΕΣΩΝ ΑΤΟΜΙΚΗΣ ΠΡΟΣΤΑΣΙΑΣ ΚΑΙ ΤΗΝ ΠΡΟΣΛΗΨΗ ΠΡΟΣΩΠΙΚΟΥ ΚΑΘΑΡΙΟΤΗΤΑΣ ΣΧΟΛΙΚΩΝ ΜΟΝΑΔΩΝ</w:t>
      </w:r>
    </w:p>
    <w:p>
      <w:pPr>
        <w:pStyle w:val="Heading6"/>
        <w:spacing w:before="240" w:after="240"/>
        <w:rPr>
          <w:lang w:val="el" w:eastAsia="el"/>
        </w:rPr>
      </w:pPr>
      <w:r>
        <w:rPr>
          <w:lang w:val="el" w:eastAsia="el"/>
        </w:rPr>
        <w:t xml:space="preserve">Άρθρο τέταρτο </w:t>
      </w:r>
    </w:p>
    <w:p>
      <w:pPr>
        <w:pStyle w:val="Heading6"/>
        <w:spacing w:before="240" w:after="240"/>
        <w:rPr>
          <w:lang w:val="el" w:eastAsia="el"/>
        </w:rPr>
      </w:pPr>
      <w:r>
        <w:rPr>
          <w:lang w:val="el" w:eastAsia="el"/>
        </w:rPr>
        <w:t>- Προμήθεια μέσων ατομικής προστασίας μαθητών και εκπαιδευτικών από την πανδημία του κορωνοϊού</w:t>
      </w:r>
    </w:p>
    <w:p>
      <w:pPr>
        <w:pStyle w:val="Heading6"/>
        <w:spacing w:before="240" w:after="240"/>
        <w:rPr>
          <w:lang w:val="el" w:eastAsia="el"/>
        </w:rPr>
      </w:pPr>
      <w:r>
        <w:rPr>
          <w:lang w:val="el" w:eastAsia="el"/>
        </w:rPr>
        <w:t xml:space="preserve">Άρθρο πέμπτο </w:t>
      </w:r>
    </w:p>
    <w:p>
      <w:pPr>
        <w:pStyle w:val="Heading6"/>
        <w:spacing w:before="240" w:after="240"/>
        <w:rPr>
          <w:lang w:val="el" w:eastAsia="el"/>
        </w:rPr>
      </w:pPr>
      <w:r>
        <w:rPr>
          <w:lang w:val="el" w:eastAsia="el"/>
        </w:rPr>
        <w:t>- Ρύθμιση ζητημάτων πρόσληψης προσωπικού καθαριότητας σχολικών μονάδων</w:t>
      </w:r>
    </w:p>
    <w:p>
      <w:pPr>
        <w:pStyle w:val="Heading6"/>
        <w:spacing w:before="240" w:after="240"/>
        <w:rPr>
          <w:lang w:val="el" w:eastAsia="el"/>
        </w:rPr>
      </w:pPr>
      <w:r>
        <w:rPr>
          <w:lang w:val="el" w:eastAsia="el"/>
        </w:rPr>
        <w:t xml:space="preserve">Άρθρο έκτο </w:t>
      </w:r>
    </w:p>
    <w:p>
      <w:pPr>
        <w:pStyle w:val="Heading6"/>
        <w:spacing w:before="240" w:after="240"/>
        <w:rPr>
          <w:lang w:val="el" w:eastAsia="el"/>
        </w:rPr>
      </w:pPr>
      <w:r>
        <w:rPr>
          <w:lang w:val="el" w:eastAsia="el"/>
        </w:rPr>
        <w:t>- Αναμορφώσεις προϋπολογισμού ΟΤΑ α΄ και β΄ βαθμού</w:t>
      </w:r>
    </w:p>
    <w:p>
      <w:pPr>
        <w:pStyle w:val="Heading1"/>
        <w:spacing w:before="240" w:after="240"/>
        <w:rPr>
          <w:lang w:val="el" w:eastAsia="el"/>
        </w:rPr>
      </w:pPr>
      <w:r>
        <w:rPr>
          <w:lang w:val="el" w:eastAsia="el"/>
        </w:rPr>
        <w:t xml:space="preserve">Μέρος Γ΄: </w:t>
      </w:r>
    </w:p>
    <w:p>
      <w:pPr>
        <w:pStyle w:val="Heading1"/>
        <w:spacing w:before="240" w:after="240"/>
        <w:rPr>
          <w:lang w:val="el" w:eastAsia="el"/>
        </w:rPr>
      </w:pPr>
      <w:r>
        <w:rPr>
          <w:lang w:val="el" w:eastAsia="el"/>
        </w:rPr>
        <w:t>ΕΚΤΑΚΤΑ ΜΕΤΡΑ ΣΤΗΡΙΞΗΣ ΤΩΝ ΤΟΥΡΙΣΤΙΚΩΝ ΕΠΙΧΕΙΡΗΣΕΩΝ ΚΑΙ ΤΗΣ ΑΓΟΡΑΣ ΕΡΓΑΣΙΑΣ</w:t>
      </w:r>
    </w:p>
    <w:p>
      <w:pPr>
        <w:pStyle w:val="Heading6"/>
        <w:spacing w:before="240" w:after="240"/>
        <w:rPr>
          <w:lang w:val="el" w:eastAsia="el"/>
        </w:rPr>
      </w:pPr>
      <w:r>
        <w:rPr>
          <w:lang w:val="el" w:eastAsia="el"/>
        </w:rPr>
        <w:t xml:space="preserve">Άρθρο έβδομο </w:t>
      </w:r>
    </w:p>
    <w:p>
      <w:pPr>
        <w:pStyle w:val="Heading6"/>
        <w:spacing w:before="240" w:after="240"/>
        <w:rPr>
          <w:lang w:val="el" w:eastAsia="el"/>
        </w:rPr>
      </w:pPr>
      <w:r>
        <w:rPr>
          <w:lang w:val="el" w:eastAsia="el"/>
        </w:rPr>
        <w:t>- Ρυθμίσεις σχετικά με την αναστολή προθεσμιών λήξης, εμφάνισης και πληρωμής αξιογρά- φων οφειλόμενων από επιχειρήσεις του τουριστικού κλάδου και ευεργέτημα μη καταχώρησης αξιογράφων σε αρχεία δεδομένων οικονομικής συμπεριφοράς υπό όρους</w:t>
      </w:r>
    </w:p>
    <w:p>
      <w:pPr>
        <w:pStyle w:val="Heading6"/>
        <w:spacing w:before="240" w:after="240"/>
        <w:rPr>
          <w:lang w:val="el" w:eastAsia="el"/>
        </w:rPr>
      </w:pPr>
      <w:r>
        <w:rPr>
          <w:lang w:val="el" w:eastAsia="el"/>
        </w:rPr>
        <w:t xml:space="preserve">Άρθρο όγδοο </w:t>
      </w:r>
    </w:p>
    <w:p>
      <w:pPr>
        <w:pStyle w:val="Heading6"/>
        <w:spacing w:before="240" w:after="240"/>
        <w:rPr>
          <w:lang w:val="el" w:eastAsia="el"/>
        </w:rPr>
      </w:pPr>
      <w:r>
        <w:rPr>
          <w:lang w:val="el" w:eastAsia="el"/>
        </w:rPr>
        <w:t>- Έκτακτα μέτρα στην αγορά εργασίας για την αντιμετώπιση της διάδοσης του κορωνοϊού COVID-19 ως προς την οργάνωση του τόπου εργασίας</w:t>
      </w:r>
    </w:p>
    <w:p>
      <w:pPr>
        <w:pStyle w:val="Heading1"/>
        <w:spacing w:before="240" w:after="240"/>
        <w:rPr>
          <w:lang w:val="el" w:eastAsia="el"/>
        </w:rPr>
      </w:pPr>
      <w:r>
        <w:rPr>
          <w:lang w:val="el" w:eastAsia="el"/>
        </w:rPr>
        <w:t xml:space="preserve">Μέρος Δ΄: </w:t>
      </w:r>
    </w:p>
    <w:p>
      <w:pPr>
        <w:pStyle w:val="Heading1"/>
        <w:spacing w:before="240" w:after="240"/>
        <w:rPr>
          <w:lang w:val="el" w:eastAsia="el"/>
        </w:rPr>
      </w:pPr>
      <w:r>
        <w:rPr>
          <w:lang w:val="el" w:eastAsia="el"/>
        </w:rPr>
        <w:t>ΔΙΑΤΑΞΕΙΣ ΤΗΣ ΓΕΝΙΚΗΣ ΓΡΑΜΜΑΤΕΙΑΣ ΠΟΛΙΤΙΚΗΣ ΠΡΟΣΤΑΣΙΑΣ</w:t>
      </w:r>
    </w:p>
    <w:p>
      <w:pPr>
        <w:pStyle w:val="Heading6"/>
        <w:spacing w:before="240" w:after="240"/>
        <w:rPr>
          <w:lang w:val="el" w:eastAsia="el"/>
        </w:rPr>
      </w:pPr>
      <w:r>
        <w:rPr>
          <w:lang w:val="el" w:eastAsia="el"/>
        </w:rPr>
        <w:t xml:space="preserve">Άρθρο ένατο </w:t>
      </w:r>
    </w:p>
    <w:p>
      <w:pPr>
        <w:pStyle w:val="Heading6"/>
        <w:spacing w:before="240" w:after="240"/>
        <w:rPr>
          <w:lang w:val="el" w:eastAsia="el"/>
        </w:rPr>
      </w:pPr>
      <w:r>
        <w:rPr>
          <w:lang w:val="el" w:eastAsia="el"/>
        </w:rPr>
        <w:t>- Παροχή στοιχείων στην Ελληνική Αστυνομία για τις ανάγκες διενέργειας ελέγχων για την αντιμετώπιση του κινδύνου διασποράς του κορωνοϊού COVID-19</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 Πρόσληψη προσωπικού στη Γενική Γραμματεία Πολιτικής Προστασίας για την κάλυψη έκτακτων αναγκών αντιμετώπισης της πανδημίας του κορωνοϊού COVID-19</w:t>
      </w:r>
    </w:p>
    <w:p>
      <w:pPr>
        <w:pStyle w:val="Heading1"/>
        <w:spacing w:before="240" w:after="240"/>
        <w:rPr>
          <w:lang w:val="el" w:eastAsia="el"/>
        </w:rPr>
      </w:pPr>
      <w:r>
        <w:rPr>
          <w:lang w:val="el" w:eastAsia="el"/>
        </w:rPr>
        <w:t xml:space="preserve">Μέρος Ε΄: </w:t>
      </w:r>
    </w:p>
    <w:p>
      <w:pPr>
        <w:pStyle w:val="Heading1"/>
        <w:spacing w:before="240" w:after="240"/>
        <w:rPr>
          <w:lang w:val="el" w:eastAsia="el"/>
        </w:rPr>
      </w:pPr>
      <w:r>
        <w:rPr>
          <w:lang w:val="el" w:eastAsia="el"/>
        </w:rPr>
        <w:t>ΕΚΤΑΚΤΑ ΜΕΤΡΑ ΣΤΗΡΙΞΗΣ ΠΛΗΜΜΥΡΟ- ΠΑΘΩΝ ΕΥΒΟΙΑΣ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ενδέκατο - Χορήγηση οικονομικής ενίσχυσης στους πληγέντες από τις πλημμύρες της 8ης και της 9ης Αυγούστου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δωδέκατο - Αφορολόγητο και ακατάσχετο των πάσης φύσεως ενισχύσεων προς τους πληγέντες από τις πλημμύρες της 8ης και 9ης Αυγούστου</w:t>
      </w:r>
    </w:p>
    <w:p>
      <w:pPr>
        <w:pStyle w:val="Heading1"/>
        <w:spacing w:before="240" w:after="240"/>
        <w:rPr>
          <w:lang w:val="el" w:eastAsia="el"/>
        </w:rPr>
      </w:pPr>
      <w:r>
        <w:rPr>
          <w:lang w:val="el" w:eastAsia="el"/>
        </w:rPr>
        <w:t xml:space="preserve">Μέρος ΣΤ΄: </w:t>
      </w:r>
    </w:p>
    <w:p>
      <w:pPr>
        <w:pStyle w:val="Heading1"/>
        <w:spacing w:before="240" w:after="240"/>
        <w:rPr>
          <w:lang w:val="el" w:eastAsia="el"/>
        </w:rPr>
      </w:pPr>
      <w:r>
        <w:rPr>
          <w:lang w:val="el" w:eastAsia="el"/>
        </w:rPr>
        <w:t>ΕΝΑΡΞΗ ΙΣΧΥΟΣ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τρίτο - Έναρξη ισχύος</w:t>
      </w:r>
    </w:p>
    <w:p>
      <w:pPr>
        <w:spacing w:before="240" w:after="240"/>
        <w:rPr>
          <w:lang w:val="el" w:eastAsia="el"/>
        </w:rPr>
      </w:pPr>
      <w:r>
        <w:rPr>
          <w:lang w:val="el" w:eastAsia="el"/>
        </w:rPr>
        <w:t>ΛΟΙΠΕΣ ΔΙΑΤΑΞΕΙΣ</w:t>
      </w:r>
    </w:p>
    <w:p>
      <w:pPr>
        <w:pStyle w:val="Heading1"/>
        <w:spacing w:before="240" w:after="240"/>
        <w:rPr>
          <w:lang w:val="el" w:eastAsia="el"/>
        </w:rPr>
      </w:pPr>
      <w:r>
        <w:rPr>
          <w:lang w:val="el" w:eastAsia="el"/>
        </w:rPr>
        <w:t xml:space="preserve">Μέρος Α΄: </w:t>
      </w:r>
    </w:p>
    <w:p>
      <w:pPr>
        <w:pStyle w:val="Heading1"/>
        <w:spacing w:before="240" w:after="240"/>
        <w:rPr>
          <w:lang w:val="el" w:eastAsia="el"/>
        </w:rPr>
      </w:pPr>
      <w:r>
        <w:rPr>
          <w:lang w:val="el" w:eastAsia="el"/>
        </w:rPr>
        <w:t>ΔΙΑΤΑΞΕΙΣ ΑΡΜΟΔΙΟΤΗΤΑΣ ΥΠΟΥΡΓΕΙΟΥ ΟΙΚΟΝΟΜΙΚΩΝ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Επέκταση της μείωσης μισθώματος επαγγελματικών μισθώσεων, μισθώσεων κύριας κατοικίας, μισθώσεων εξαρτημένων μελών-φοιτητών και μισθώσεων ναυτικών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Προαιρετική μείωση μισθώματος επαγγελματικών μισθώσεων, μισθώσεων κύριας κατοικίας, μισθώσεων εξαρτημένων μελών-φοιτητών και μισθώσεων ναυτικών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Μέτρα στήριξης των εκμισθωτών από τη μη είσπραξη μισθωμάτων κατ’ επιταγή νόμου στο πλαίσιο αντιμετώπισης των επιπτώσεων του κορωνοϊού COVID-19</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Συμπληρωματικός κρατικός προϋπολογισμός οικονομικού έτους 2020</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Ενίσχυση από τον κρατικό προϋπολογισμό Φορέων της Γενικής Κυβέρνησης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Υπερωριακή απασχόληση προσωπικού Ελληνικής Αεροπορικής Βιομηχανίας ΑΕ</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Ασφάλιση προσωπικού Ελληνικής Αεροπορικής Βιομηχανίας ΑΕ</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Διαδικασία ανταλλαγής ακινήτων μεταξύ της υπό ειδικής διαχείρισης επιχείρησης και του Δημοσίου - Τροποποίηση της παρ. 5 του άρθρου 75 του ν. 4307/2014 (Α΄ 246)</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Παραχώρηση δικαιώματος αποκλειστικής χρήσης αιγιαλού και ζητήματα του ν. 4495/2017</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Υφιστάμενη εγκατάσταση λιμενικής υποδομής για την εξυπηρέτηση σκοπών εθνικής άμυνας - Τροποποίηση του άρθρου 86 του ν. 4504/2017</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Τροποποίηση του άρθρου 27Α του ΚΦΕ για την επιβεβαίωση της ικανότητας απορρόφησης ζημιών της αναγνωριζόμενης ως εποπτικό κεφάλαιο αναβαλλόμενης φορολογικής απαίτησης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 Προσθήκη στην παρ. 59 του άρθρου 72 του ΚΦΕ - Μείωση προκαταβολής φόρου εισοδήματος φορολογικού έτους 2019 και στους κλάδους συναφών υπηρεσιών των αεροπορικών ή ακτοπλοϊκών μεταφορών</w:t>
      </w:r>
    </w:p>
    <w:p>
      <w:pPr>
        <w:pStyle w:val="Heading1"/>
        <w:spacing w:before="240" w:after="240"/>
        <w:rPr>
          <w:lang w:val="el" w:eastAsia="el"/>
        </w:rPr>
      </w:pPr>
      <w:r>
        <w:rPr>
          <w:lang w:val="el" w:eastAsia="el"/>
        </w:rPr>
        <w:t xml:space="preserve">Μέρος Β΄: </w:t>
      </w:r>
    </w:p>
    <w:p>
      <w:pPr>
        <w:pStyle w:val="Heading1"/>
        <w:spacing w:before="240" w:after="240"/>
        <w:rPr>
          <w:lang w:val="el" w:eastAsia="el"/>
        </w:rPr>
      </w:pPr>
      <w:r>
        <w:rPr>
          <w:lang w:val="el" w:eastAsia="el"/>
        </w:rPr>
        <w:t>ΔΙΑΤΑΞΕΙΣ ΑΡΜΟΔΙΟΤΗΤΑΣ ΥΠΟΥΡΓΕΙΟΥ ΕΡΓΑΣΙΑΣ ΚΑΙ ΚΟΙΝΩΝΙΚΩΝ ΥΠΟΘΕΣΕΩΝ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 Αναπλήρωση χρόνου απουσίας του εργαζομένου από την εργασία του, λόγω περιορισμού του εργαζομένου κατ’ οίκον προς τον σκοπό της αποφυγής της διάδοσης του κορωνοϊού COVID-19</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Άδεια των γονέων λόγω νόσησης των τέκνων από τον κορωνοϊό COVID -19</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Προϋποθέσεις τακτικής επιδότησης ανεργίας εποχικά εργαζομένων σε τουριστικά και επισιτιστικά επαγγέλματα</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Χρονική διάρκεια ισχύος του μηχανισμού «ΣΥΝ-ΕΡΓΑΣΙΑ»</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 Αναστολή συμβάσεων εργασίας εργαζομένων σε επιχειρήσεις-εργοδότες που πλήττονται σημαντικά για τον μήνα Οκτώβριο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Μέτρα στήριξης επαγγελματιών της τέχνης και του πολιτισμού, ξεναγών και τουριστικών συνοδών</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 Καταβολή αποζημίωσης ειδικού σκοπού σε εργαζομένους που τίθενται σε αναστολή και εποχικούς εργαζομένους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Τρόπος καταβολής επιδόματος εορτών Χριστουγέννων 2020</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Παράταση ισχύος ρυθμίσεων για την αντιμετώπιση εκτάκτων αναγκών λόγω του κορωνοϊού COVID 19</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 Εκκίνηση και ολοκλήρωση της διαδικασίας διαμόρφωσης του κατώτατου μισθού και του κατώτατου ημερομισθίου</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Παράταση της θητείας των διοικητικών οργάνων των συνδικαλιστικών οργανώσεων εργαζομένων και εργοδοτών</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Επέκταση συμψηφισμού απαιτήσεων δικαιούχων άρθρου 87 του ν. 4706/2020</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Κατάταξη εκπαιδευτικών των Επαγγελματικών Σχολών (ΕΠΑ.Σ.) του Ο.Α.Ε.Δ.</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Εξουσιοδοτική διάταξη για τη σύσταση συλλογικών οργάνων για την προστασία των ευπαθών ομάδων του πληθυσμού που διαβιούν σε κλειστές δομές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Χορήγηση-παράταση ασφαλιστικής ικανότητας 2020-2021</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Παράταση ασφαλιστικής ικανότητας εμμέσων μελών</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Παράταση ασφαλιστικής ικανότητας μη μισθωτών</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 Καταληκτική ημερομηνία υπαγωγής στη ρύθμιση του ν. 4611/2019</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Παράταση συμβάσεων Ιδιωτικού Δικαίου Ορισμένου Χρόνου προσωπικού καθαριότητας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Παράταση συμβάσεων εργασίας έκτακτου προσωπικού σε προνοιακούς φορείς</w:t>
      </w:r>
    </w:p>
    <w:p>
      <w:pPr>
        <w:spacing w:before="240" w:after="240"/>
        <w:rPr>
          <w:lang w:val="el" w:eastAsia="el"/>
        </w:rPr>
      </w:pPr>
      <w:r>
        <w:rPr>
          <w:lang w:val="el" w:eastAsia="el"/>
        </w:rPr>
        <w:t>Mέρος Γ΄: ΔΙΑΤΑΞΕΙΣ ΑΡΜΟΔΙΟΤΗΤΑΣ ΥΠΟΥΡΓΕΙΟΥ ΠΑΙΔΕΙΑΣ ΚΑΙ ΘΡΗΣΚΕΥΜΑΤΩΝ</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 Προσλήψεις προσωρινών αναπληρωτών εκπαιδευτικών και μελών Ειδικού Εκπαιδευτικού Προσωπικού και Ειδικού Βοηθητικού Προσωπικού κατά το διδακτικό έτος 2020-2021</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Χρηματοδότηση από το συγχρηματοδο- τούμενο σκέλος του Προγράμματος Δημοσίων Επενδύσεων του Υπουργείου Παιδείας και Θρησκευμάτων της πληρωμής προσωρινών αναπληρωτών κατά το διδακτικό έτος 2020-2021</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Καθορισμός ωρολόγιου εβδομαδιαίου προγράμματος για την πρωτοβάθμια εκπαίδευση για το σχολικό έτος 2020-2021</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Θέματα Επιτροπής κατ’ εξαίρεση Μετεγγραφών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Προσωπικό καθαριότητας Δημόσιων Ινστιτούτων Επαγγελματικής Κατάρτισης και Σχολείων Δεύτερης Ευκαιρίας - Τροποποίηση του άρθρου 18 του ν. 3870/2010 (Α΄ 138)</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Πιστοποίηση εκπαιδευτικής επάρκειας ως προϋπόθεση συμμετοχής εκπαιδευτών σε προγράμματα μη τυπικής εκπαίδευσης</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Παράταση προθεσμίας πιστοποίησης προγραμμάτων σπουδών Κέντρων Διά Βίου Μάθησης (Κ.Δ.Β.Μ.)</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Ειδικότερες ρυθμίσεις για τη διαδικασία προσωρινής τοποθέτησης νεοδιοριζόμενων μόνιμων εκπαιδευτικών, μελών Ε.Ε.Π. και Ε.Β.Π. - Τροποποίηση του άρθρου 62 του ν. 4589/2019</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Αρμοδιότητα οργάνων για προσωρινή αναστολή λειτουργίας τμημάτων και σχολικών μονάδων, δημόσιων και ιδιωτικών</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Παράταση προθεσμίας μεταγραφής ληξιαρχικών και προξενικών αρχών</w:t>
      </w:r>
    </w:p>
    <w:p>
      <w:pPr>
        <w:spacing w:before="240" w:after="240"/>
        <w:rPr>
          <w:lang w:val="el" w:eastAsia="el"/>
        </w:rPr>
      </w:pPr>
      <w:r>
        <w:rPr>
          <w:lang w:val="el" w:eastAsia="el"/>
        </w:rPr>
        <w:t>Mέρος Δ΄: ΔΙΑΤΑΞΕΙΣ ΑΡΜΟΔΙΟΤΗΤΑΣ ΥΠΟΥΡΓΕΙΟΥ ΥΓΕΙΑΣ</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Παράταση συμβάσεων Ιδιωτικού Δικαίου Ορισμένου Χρόνου προσωπικού φύλαξης, σίτισης και καθαριότητας του Υπουργείου Υγείας</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Εφαρμογή αυτόματου μηχανισμού επιστροφής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Ποσό μηνιαίας φαρμακευτικής δαπάνης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 Εισαγωγή συστήματος αμοιβών νοσοκομείων επί τη βάσει ολοκληρωμένου συστήματος κατανομής αμοιβής ανά περιστατικό</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Αρμοδιότητα ΚΕ.ΤΕ.Κ.Ν.Υ. προς εισήγηση της ενδεδειγμένης εθνικής Κωδικοποίησης Ιατρικών Πράξεων - Τροποποίηση άρθρου πρώτου του ν. 4286/2014</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Τροποποίηση του σκοπού της «ΚΕ.ΤΕ.Κ.Ν.Υ. Α.Ε.»</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Τροποποίηση αρμοδιοτήτων «ΚΕ.ΤΕ.Κ.Ν.Υ. Α.Ε.»</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Ανταμοιβή για την ορθή και πλήρη κατα- χώρηση των απαιτούμενων δεδομένων</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Ρυθμίσεις θεμάτων ΕΟΠΥΥ</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 Έκτακτη οικονομική ενίσχυση Υπουργείου Υγείας</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 Στελέχωση με εξειδικευμένο ιατρονοσηλευτικό προσωπικό των κλινών νοσηλείας των Μονάδων Εντατικής Θεραπείας (Μ.Ε.Θ.) των νοσοκομείων της χώρας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 Κατάργηση ποσού εισόδου για φαρμακευτικά προϊόντα που αιτούνται την εισαγωγή τους στον κατάλογο αποζημιούμενων φαρμάκων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 Μηχανισμός παρακολούθησης αποθεμάτων ΜΑΠ και έκτακτη διαδικασία διασφάλισης επαρκούς αποθέματος για την κάλυψη αναγκών δημόσιας υγείας</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 Παράταση ισχύος έκτακτων μέτρων για το προσωπικό των αερολιμένων της χώρας και της Υπηρεσίας Πολιτικής Αεροπορίας και για την εξασφάλιση της επάρκειας μέσων ατομικής προστασίας και προσωπικής υγιεινής, παροχής υπηρεσιών καθαριότητας, απολύμανσης και φύλαξης κτιρίων, προμήθειας εξοπλισμού πληροφορικής για την εξ αποστάσεως εργασία</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 Άποροι και ανασφάλιστοι ασθενείς με χρόνια νεφρική ανεπάρκεια</w:t>
      </w:r>
    </w:p>
    <w:p>
      <w:pPr>
        <w:pStyle w:val="Heading6"/>
        <w:spacing w:before="240" w:after="240"/>
        <w:rPr>
          <w:lang w:val="el" w:eastAsia="el"/>
        </w:rPr>
      </w:pPr>
      <w:r>
        <w:rPr>
          <w:rStyle w:val="article-num"/>
          <w:lang w:val="el" w:eastAsia="el"/>
        </w:rPr>
        <w:t>Άρθρο 60</w:t>
      </w:r>
    </w:p>
    <w:p>
      <w:pPr>
        <w:spacing w:before="240" w:after="240"/>
        <w:rPr>
          <w:lang w:val="el" w:eastAsia="el"/>
        </w:rPr>
      </w:pPr>
      <w:r>
        <w:rPr>
          <w:lang w:val="el" w:eastAsia="el"/>
        </w:rPr>
        <w:t>Mέρος Ε΄: ΔΙΑΤΑΞΕΙΣ ΑΡΜΟΔΙΟΤΗΤΑΣ ΥΠΟΥΡΓΕΙΟΥ ΑΝΑΠΤΥΞΗΣ ΚΑΙ ΕΠΕΝΔΥΣΕΩΝ</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 Παράταση ισχύος ρυθμίσεων και προθεσμιών για την αντιμετώπιση εκτάκτων αναγκών λόγω του κορωνοϊού COVID 19</w:t>
      </w:r>
    </w:p>
    <w:p>
      <w:pPr>
        <w:spacing w:before="240" w:after="240"/>
        <w:rPr>
          <w:lang w:val="el" w:eastAsia="el"/>
        </w:rPr>
      </w:pPr>
      <w:r>
        <w:rPr>
          <w:lang w:val="el" w:eastAsia="el"/>
        </w:rPr>
        <w:t>Mέρος ΣΤ΄: ΔΙΑΤΑΞΕΙΣ ΑΡΜΟΔΙΟΤΗΤΑΣ ΥΠΟΥΡΓΕΙΟΥ ΥΠΟΔΟΜΩΝ ΚΑΙ ΜΕΤΑΦΟΡΩΝ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 Ρυθμίσεις για την προσωρινή κυκλοφορία αμιγώς ηλεκτρικών λεωφορείων στο δίκτυο του Ο.Α.Σ.Α. Α.Ε.</w:t>
      </w:r>
    </w:p>
    <w:p>
      <w:pPr>
        <w:pStyle w:val="Heading1"/>
        <w:spacing w:before="240" w:after="240"/>
        <w:rPr>
          <w:lang w:val="el" w:eastAsia="el"/>
        </w:rPr>
      </w:pPr>
      <w:r>
        <w:rPr>
          <w:lang w:val="el" w:eastAsia="el"/>
        </w:rPr>
        <w:t xml:space="preserve">Μέρος Ζ΄: </w:t>
      </w:r>
    </w:p>
    <w:p>
      <w:pPr>
        <w:pStyle w:val="Heading1"/>
        <w:spacing w:before="240" w:after="240"/>
        <w:rPr>
          <w:lang w:val="el" w:eastAsia="el"/>
        </w:rPr>
      </w:pPr>
      <w:r>
        <w:rPr>
          <w:lang w:val="el" w:eastAsia="el"/>
        </w:rPr>
        <w:t>ΔΙΑΤΑΞΕΙΣ ΑΡΜΟΔΙΟΤΗΤΑΣ ΥΠΟΥΡΓΕΙΟΥ ΕΘΝΙΚΗΣ ΑΜΥΝΑΣ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 Επανακατάταξη εφέδρων για βραχεία περίοδο</w:t>
      </w:r>
    </w:p>
    <w:p>
      <w:pPr>
        <w:pStyle w:val="Heading1"/>
        <w:spacing w:before="240" w:after="240"/>
        <w:rPr>
          <w:lang w:val="el" w:eastAsia="el"/>
        </w:rPr>
      </w:pPr>
      <w:r>
        <w:rPr>
          <w:lang w:val="el" w:eastAsia="el"/>
        </w:rPr>
        <w:t xml:space="preserve">Μέρος Η΄: </w:t>
      </w:r>
    </w:p>
    <w:p>
      <w:pPr>
        <w:pStyle w:val="Heading1"/>
        <w:spacing w:before="240" w:after="240"/>
        <w:rPr>
          <w:lang w:val="el" w:eastAsia="el"/>
        </w:rPr>
      </w:pPr>
      <w:r>
        <w:rPr>
          <w:lang w:val="el" w:eastAsia="el"/>
        </w:rPr>
        <w:t>ΔΙΑΤΑΞΕΙΣ ΑΡΜΟΔΙΟΤΗΤΑΣ ΥΠΟΥΡΓΕΙΟΥ ΕΣΩΤΕΡΙΚΩΝ</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 Δυνατότητα χρήσης διαθέσιμων αιθουσών δημοτικών βρεφονηπιακών και παιδικών σταθμών και σχολικών μονάδων πρωτοβάθμιας και δευτεροβάθμιας εκπαίδευσης</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 Εύρυθμη εκτέλεση δράσης «Εναρμόνιση οικογενειακής και επαγγελματικής ζωής»</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 Αναστολή εξέτασης αιτήσεων προσωπικού στο πλαίσιο της κινητικότητας</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 Παραπεμπτικό για τη διαπίστωση της κατ’ εξαίρεση υποχρεωτικής παραμονής κατ’ οίκον υπαλλήλου του Δημοσίου που ανήκει σε ομάδα αυξημένου κινδύνου και τρόπος δικαιολόγησης της ειδικής άδειας απουσίας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Παροχή διευκολύνσεων σε γονείς υπαλλήλους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 Ρυθμίσεις για την υποβολή και εκκαθάριση δηλώσεων διόρθωσης τετραγωνικών</w:t>
      </w:r>
    </w:p>
    <w:p>
      <w:pPr>
        <w:pStyle w:val="Heading1"/>
        <w:spacing w:before="240" w:after="240"/>
        <w:rPr>
          <w:lang w:val="el" w:eastAsia="el"/>
        </w:rPr>
      </w:pPr>
      <w:r>
        <w:rPr>
          <w:lang w:val="el" w:eastAsia="el"/>
        </w:rPr>
        <w:t xml:space="preserve">Μέρος Θ΄: </w:t>
      </w:r>
    </w:p>
    <w:p>
      <w:pPr>
        <w:pStyle w:val="Heading1"/>
        <w:spacing w:before="240" w:after="240"/>
        <w:rPr>
          <w:lang w:val="el" w:eastAsia="el"/>
        </w:rPr>
      </w:pPr>
      <w:r>
        <w:rPr>
          <w:lang w:val="el" w:eastAsia="el"/>
        </w:rPr>
        <w:t>ΔΙΑΤΑΞΕΙΣ ΑΡΜΟΔΙΟΤΗΤΑΣ ΥΠΟΥΡΓΕΙΟΥ ΔΙΚΑΙΟΣΥΝΗΣ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 Χρήση νέων τεχνολογιών για τη συνεδρίαση των διοικητικών συμβουλίων των σωματείων και άλλων νομικών προσώπων ιδιωτικού δικαίου</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 Ειδικές δικονομικές ρυθμίσεις για το Συμβούλιο της Επικρατείας, το Ελεγκτικό Συνέδριο και τα τακτικά διοικητικά δικαστήρια</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 Διατάξεις για τη λειτουργία των πολιτικών δικαστηρίων</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 Διατάξεις για τη λειτουργία των ποινικών δικαστηρίων</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 Ηλεκτρονική χορήγηση πιστοποιητικών</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 Είσπραξη πόρων Ταμείου Χρηματοδότησης Δικαστικών Κτιρίων</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 Αναστολή διοικητικών διαδικασιών</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 Ρυθμίσεις για την ανάθεση προμήθειας αγαθών και παροχής υπηρεσιών από την Εθνική Σχολή Δικαστικών Λειτουργών</w:t>
      </w:r>
    </w:p>
    <w:p>
      <w:pPr>
        <w:pStyle w:val="Heading1"/>
        <w:spacing w:before="240" w:after="240"/>
        <w:rPr>
          <w:lang w:val="el" w:eastAsia="el"/>
        </w:rPr>
      </w:pPr>
      <w:r>
        <w:rPr>
          <w:lang w:val="el" w:eastAsia="el"/>
        </w:rPr>
        <w:t xml:space="preserve">Μέρος Ι </w:t>
      </w:r>
    </w:p>
    <w:p>
      <w:pPr>
        <w:pStyle w:val="Heading1"/>
        <w:spacing w:before="240" w:after="240"/>
        <w:rPr>
          <w:lang w:val="el" w:eastAsia="el"/>
        </w:rPr>
      </w:pPr>
      <w:r>
        <w:rPr>
          <w:lang w:val="el" w:eastAsia="el"/>
        </w:rPr>
        <w:t>΄: ΔΙΑΤΑΞΕΙΣ ΑΡΜΟΔΙΟΤΗΤΑΣ ΥΠΟΥΡΓΕΙΟΥ ΝΑΥΤΙΛΙΑΣ ΚΑΙ ΝΗΣΙΩΤΙΚΗΣ ΠΟΛΙΤΙΚΗΣ</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 Μέτρα στήριξης ναυτικής εργασίας</w:t>
      </w:r>
    </w:p>
    <w:p>
      <w:pPr>
        <w:spacing w:before="240" w:after="240"/>
        <w:rPr>
          <w:lang w:val="el" w:eastAsia="el"/>
        </w:rPr>
      </w:pPr>
      <w:r>
        <w:rPr>
          <w:lang w:val="el" w:eastAsia="el"/>
        </w:rPr>
        <w:t>Mέρος ΙΑ΄: ΔΙΑΤΑΞΕΙΣ ΑΡΜΟΔΙΟΤΗΤΑΣ ΥΠΟΥΡΓΕΙΟΥ ΤΟΥΡΙΣΜΟΥ</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 Παράταση προθεσμίας προσκόμισης Απόφασης Έγκρισης Περιβαλλοντικών Όρων από κύρια ξενοδοχειακά καταλύματα</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 Αποπληρωμή παρόχων προγράμματος του Υπουργείου Τουρισμού «Τουρισμός για όλους»</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 Τροποποίηση των κατ’ εξαίρεση ρυθμίσεων για πιστωτικά σημειώματα αεροπορικών εταιρειών</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 Τροποποίηση των κατ’ εξαίρεση ρυθμίσεων για πιστωτικά σημειώματα λόγω ματαιώσεων θαλάσσιων ταξιδιών</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 Τροποποίηση των κατ’ εξαίρεση ρυθμίσεων για πιστωτικά σημειώματα τουριστικών επιχειρήσεων για παροχή τουριστικών υπηρεσιών</w:t>
      </w:r>
    </w:p>
    <w:p>
      <w:pPr>
        <w:spacing w:before="240" w:after="240"/>
        <w:rPr>
          <w:lang w:val="el" w:eastAsia="el"/>
        </w:rPr>
      </w:pPr>
      <w:r>
        <w:rPr>
          <w:lang w:val="el" w:eastAsia="el"/>
        </w:rPr>
        <w:t>Mέρος ΙΒ΄: ΔΙΑΤΑΞΕΙΣ ΑΡΜΟΔΙΟΤΗΤΑΣ ΥΠΟΥΡΓΕΙΟΥ ΠΕΡΙΒΑΛΛΟΝΤΟΣ ΚΑΙ ΕΝΕΡΓΕΙΑΣ</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 Μεταβατικά ζητήματα για τη λειτουργία του Οργανισμού Φυσικού Περιβάλλοντος και Κλιματικής Αλλαγής - Τροποποιήσεις του ν. 4685/2020</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 Παράταση αναστολής οικοδομικών εργασιών στον Υμηττό</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 Εκπόνηση Πολεοδομικού Σχεδίου Εφαρμογής (δεύτερο στάδιο Ειδικού Πολεοδομικού Σχεδίου) για τις περιοχές της Ανατολικής Αττικής που επλήγησαν από τις πυρκαγιές της 23ης Ιουλίου 2018</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 Μετάθεση κύκλου υποβολής νέων αιτήσεων στη Ρυθμιστική Αρχή Ενέργειας για χορήγηση βεβαίωσης ή βεβαίωσης ειδικών έργων</w:t>
      </w:r>
    </w:p>
    <w:p>
      <w:pPr>
        <w:pStyle w:val="Heading1"/>
        <w:spacing w:before="240" w:after="240"/>
        <w:rPr>
          <w:lang w:val="el" w:eastAsia="el"/>
        </w:rPr>
      </w:pPr>
      <w:r>
        <w:rPr>
          <w:lang w:val="el" w:eastAsia="el"/>
        </w:rPr>
        <w:t xml:space="preserve">Μέρος Ι </w:t>
      </w:r>
    </w:p>
    <w:p>
      <w:pPr>
        <w:pStyle w:val="Heading1"/>
        <w:spacing w:before="240" w:after="240"/>
        <w:rPr>
          <w:lang w:val="el" w:eastAsia="el"/>
        </w:rPr>
      </w:pPr>
      <w:r>
        <w:rPr>
          <w:lang w:val="el" w:eastAsia="el"/>
        </w:rPr>
        <w:t>Γ΄ - ΕΝΑΡΞΗ ΙΣΧΥΟΣ</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 Έναρξη ισχύος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Κύρωση της από 10.8.2020 Π.Ν.Π.</w:t>
      </w:r>
    </w:p>
    <w:p>
      <w:pPr>
        <w:spacing w:before="240" w:after="240"/>
        <w:rPr>
          <w:lang w:val="el" w:eastAsia="el"/>
        </w:rPr>
      </w:pPr>
      <w:r>
        <w:rPr>
          <w:b/>
          <w:bCs/>
          <w:lang w:val="el" w:eastAsia="el"/>
        </w:rPr>
        <w:t>«Επείγουσες ρυθμίσεις αντιμετώπισης εκτάκτων αναγκών του Εθνικού Συστήματος Υγείας, προστασίας από τη διασπορά του κορωνοϊού COVID-19, στήριξης της αγοράς εργασίας και διευκόλυνσης της εκπαιδευτικής διαδικασίας» (A΄ 157)</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10.8.2020 Πράξη Νομοθετικού Περιεχομένου «Επείγουσες ρυθμίσεις αντιμετώπισης εκτάκτων αναγκών του Εθνικού Συστήματος Υγείας, προστασίας από τη διασπορά του κορωνοϊού COVID-19, στήριξης της αγοράς εργασίας και διευκόλυνσης της εκπαιδευτικής διαδικασίας», που δημοσιεύθηκε στο υπ’ αρ. 157 Φύλλο της Εφημερίδας της Κυβερνήσεως (Τεύχος 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Επείγουσες ρυθμίσεις αντιμετώπισης εκτάκτων αναγκών του Εθνικού Συστήματος Υγείας, προστασίας από τη διασπορά του κορωνοϊού COVID-19, στήριξης της αγοράς εργασίας και διευκόλυνσης της εκπαιδευτικής διαδικασίας</w:t>
      </w:r>
    </w:p>
    <w:p>
      <w:pPr>
        <w:spacing w:before="240" w:after="240"/>
        <w:rPr>
          <w:lang w:val="el" w:eastAsia="el"/>
        </w:rPr>
      </w:pPr>
      <w:r>
        <w:rPr>
          <w:lang w:val="el" w:eastAsia="el"/>
        </w:rPr>
        <w:t>Η ΠΡΟΕΔΡΟΣ</w:t>
      </w:r>
    </w:p>
    <w:p>
      <w:pPr>
        <w:spacing w:before="240" w:after="240"/>
        <w:rPr>
          <w:lang w:val="el" w:eastAsia="el"/>
        </w:rPr>
      </w:pPr>
      <w:r>
        <w:rPr>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1 του άρθρου 44, σε συνδυασμό προς τις παρ. 1 και 5 του άρθρου 5, το άρθρο 9Α, το άρθρο 16, την παρ. 3 του άρθρου 21, την παρ. 1 του άρθρου 22, τις παρ. 1 και 4 του άρθρου 25, το άρθρο 102, την παρ. 1 του άρθρου 106 και το άρθρο 109 του Συντάγματος.</w:t>
      </w:r>
    </w:p>
    <w:p>
      <w:pPr>
        <w:spacing w:before="240" w:after="240"/>
        <w:rPr>
          <w:lang w:val="el" w:eastAsia="el"/>
        </w:rPr>
      </w:pPr>
      <w:r>
        <w:rPr>
          <w:lang w:val="el" w:eastAsia="el"/>
        </w:rPr>
        <w:t>2. Την εξαιρετικά επείγουσα και απρόβλεπτη ανάγκη λήψης περαιτέρω μέτρων για την αντιμετώπιση εκτάκτων αναγκών του Εθνικού Συστήματος Υγείας, την προστασία από τη διασπορά του κορωνοϊού COVID-19, τη στήριξη της αγοράς εργασίας και τη διευκόλυνση της εκπαιδευτικής διαδικασίας.</w:t>
      </w:r>
    </w:p>
    <w:p>
      <w:pPr>
        <w:spacing w:before="240" w:after="240"/>
        <w:rPr>
          <w:lang w:val="el" w:eastAsia="el"/>
        </w:rPr>
      </w:pPr>
      <w:r>
        <w:rPr>
          <w:lang w:val="el" w:eastAsia="el"/>
        </w:rPr>
        <w:t>3. Τη σχετική πρόταση του Υπουργικού Συμβουλίου, αποφασίζουμε:</w:t>
      </w:r>
    </w:p>
    <w:p>
      <w:pPr>
        <w:spacing w:before="240" w:after="240"/>
        <w:rPr>
          <w:lang w:val="el" w:eastAsia="el"/>
        </w:rPr>
      </w:pPr>
      <w:r>
        <w:rPr>
          <w:lang w:val="el" w:eastAsia="el"/>
        </w:rPr>
        <w:t>ΜΕΡΟΣ Α΄</w:t>
      </w:r>
    </w:p>
    <w:p>
      <w:pPr>
        <w:spacing w:before="240" w:after="240"/>
        <w:rPr>
          <w:lang w:val="el" w:eastAsia="el"/>
        </w:rPr>
      </w:pPr>
      <w:r>
        <w:rPr>
          <w:lang w:val="el" w:eastAsia="el"/>
        </w:rPr>
        <w:t>ΔΙΑΤΑΞΕΙΣ ΑΡΜΟΔΙΟΤΗΤΑΣ ΥΠΟΥΡΓΕΙΟΥ ΕΡΓΑΣΙΑΣ ΚΑΙ ΚΟΙΝΩΝΙΚΩΝ ΥΠΟΘΕΣΕΩΝ</w:t>
      </w:r>
    </w:p>
    <w:p>
      <w:pPr>
        <w:spacing w:before="240" w:after="240"/>
        <w:rPr>
          <w:lang w:val="el" w:eastAsia="el"/>
        </w:rPr>
      </w:pPr>
      <w:r>
        <w:rPr>
          <w:lang w:val="el" w:eastAsia="el"/>
        </w:rPr>
        <w:t>Άρθρο πρώτο</w:t>
      </w:r>
    </w:p>
    <w:p>
      <w:pPr>
        <w:spacing w:before="240" w:after="240"/>
        <w:rPr>
          <w:lang w:val="el" w:eastAsia="el"/>
        </w:rPr>
      </w:pPr>
      <w:r>
        <w:rPr>
          <w:lang w:val="el" w:eastAsia="el"/>
        </w:rPr>
        <w:t>Αναστολή συμβάσεων εργασίας εργαζομένων σε επιχειρήσεις-εργοδότες που πλήττονται σημαντικά για τους μήνες Αύγουστο και Σεπτέμβριο 2020</w:t>
      </w:r>
    </w:p>
    <w:p>
      <w:pPr>
        <w:spacing w:before="240" w:after="240"/>
        <w:rPr>
          <w:lang w:val="el" w:eastAsia="el"/>
        </w:rPr>
      </w:pPr>
      <w:r>
        <w:rPr>
          <w:lang w:val="el" w:eastAsia="el"/>
        </w:rPr>
        <w:t>Ο τίτλος και η παρ. 1 του άρθρου 124 του ν. 4714/2020 (Α΄ 148) αντικαθίστανται ως εξής:</w:t>
      </w:r>
    </w:p>
    <w:p>
      <w:pPr>
        <w:spacing w:before="240" w:after="240"/>
        <w:rPr>
          <w:lang w:val="el" w:eastAsia="el"/>
        </w:rPr>
      </w:pPr>
      <w:r>
        <w:rPr>
          <w:lang w:val="el" w:eastAsia="el"/>
        </w:rPr>
        <w:t>“Άρθρο 124</w:t>
      </w:r>
    </w:p>
    <w:p>
      <w:pPr>
        <w:spacing w:before="240" w:after="240"/>
        <w:rPr>
          <w:lang w:val="el" w:eastAsia="el"/>
        </w:rPr>
      </w:pPr>
      <w:r>
        <w:rPr>
          <w:lang w:val="el" w:eastAsia="el"/>
        </w:rPr>
        <w:t>Αναστολή συμβάσεων εργασίας εργαζομένων σε επιχειρήσεις-εργοδότες που πλήττονται σημαντικά για τους μήνες Αύγουστο και</w:t>
      </w:r>
    </w:p>
    <w:p>
      <w:pPr>
        <w:spacing w:before="240" w:after="240"/>
        <w:rPr>
          <w:lang w:val="el" w:eastAsia="el"/>
        </w:rPr>
      </w:pPr>
      <w:r>
        <w:rPr>
          <w:lang w:val="el" w:eastAsia="el"/>
        </w:rPr>
        <w:t>Σεπτέμβριο 2020</w:t>
      </w:r>
    </w:p>
    <w:p>
      <w:pPr>
        <w:spacing w:before="240" w:after="240"/>
        <w:rPr>
          <w:lang w:val="el" w:eastAsia="el"/>
        </w:rPr>
      </w:pPr>
      <w:r>
        <w:rPr>
          <w:lang w:val="el" w:eastAsia="el"/>
        </w:rPr>
        <w:t>1. Επιχειρήσεις-εργοδότες του ιδιωτικού τομέα που ανήκουν στους κλάδους του τουρισμού, εποχικής ή μη λειτουργίας, των αεροπορικών και ακτοπλοϊκών μεταφορών, των χερσαίων μεταφορών επιβατών, του επισιτισμού, του πολιτισμού και του αθλητισμού, καθώς και κάθε άλλου κλάδου που πλήττεται σημαντικά, όπως αυτοί ορίζονται από το Υπουργείο Οικονομικών, βάσει ΚΑΔ, δύνανται να θέτουν σε αναστολή ή να παρατείνουν την αναστολή συμβάσεων των εργαζομένων τους, που έχουν ήδη τεθεί σε αναστολή ή και να θέτουν για πρώτη φορά σε αναστολή συμβάσεις εργασίας μέρους ή του συνόλου των εργαζομένων τους, που έχουν προσληφθεί έως και τη δημοσίευση της παρούσας, για τους μήνες Αύγουστο και Σεπτέμβριο 2020, κατ’ ανώτατο χρονικό διάστημα έως τριάντα (30) ημερών ανά μήνα και πάντως όχι πέραν της 30ής Σεπτεμβρίου 2020.”.</w:t>
      </w:r>
    </w:p>
    <w:p>
      <w:pPr>
        <w:spacing w:before="240" w:after="240"/>
        <w:rPr>
          <w:lang w:val="el" w:eastAsia="el"/>
        </w:rPr>
      </w:pPr>
      <w:r>
        <w:rPr>
          <w:lang w:val="el" w:eastAsia="el"/>
        </w:rPr>
        <w:t>Άρθρο δεύτερο</w:t>
      </w:r>
    </w:p>
    <w:p>
      <w:pPr>
        <w:spacing w:before="240" w:after="240"/>
        <w:rPr>
          <w:lang w:val="el" w:eastAsia="el"/>
        </w:rPr>
      </w:pPr>
      <w:r>
        <w:rPr>
          <w:lang w:val="el" w:eastAsia="el"/>
        </w:rPr>
        <w:t>Ένταξη εργαζομένων στον</w:t>
      </w:r>
    </w:p>
    <w:p>
      <w:pPr>
        <w:spacing w:before="240" w:after="240"/>
        <w:rPr>
          <w:lang w:val="el" w:eastAsia="el"/>
        </w:rPr>
      </w:pPr>
      <w:r>
        <w:rPr>
          <w:lang w:val="el" w:eastAsia="el"/>
        </w:rPr>
        <w:t>μηχανισμό “ΣΥΝΕΡΓΑΣΙΑ”</w:t>
      </w:r>
    </w:p>
    <w:p>
      <w:pPr>
        <w:spacing w:before="240" w:after="240"/>
        <w:rPr>
          <w:lang w:val="el" w:eastAsia="el"/>
        </w:rPr>
      </w:pPr>
      <w:r>
        <w:rPr>
          <w:lang w:val="el" w:eastAsia="el"/>
        </w:rPr>
        <w:t>Η περ. β) της παρ. 2 του άρθρου 31 του ν. 4690/2020 (Α΄ 104) αντικαθίσταται ως εξής:</w:t>
      </w:r>
    </w:p>
    <w:p>
      <w:pPr>
        <w:spacing w:before="240" w:after="240"/>
        <w:rPr>
          <w:lang w:val="el" w:eastAsia="el"/>
        </w:rPr>
      </w:pPr>
      <w:r>
        <w:rPr>
          <w:lang w:val="el" w:eastAsia="el"/>
        </w:rPr>
        <w:t>“β) Ο μηχανισμός εφαρμόζεται σε εργαζόμενους που έχουν εξαρτημένη σχέση εργασίας πλήρους απασχόλησης κατά την ημερομηνία δημοσίευσης της παρούσας. Οι επιχειρήσεις-εργοδότες μπορούν να κάνουν χρήση των ρυθμίσεων της παρούσας για έναν ή περισσότερους μήνες εντός του χρονικού διαστήματος ισχύος του μηχανισμού για το σύνολο ή μέρος του προσωπικού τους.”.</w:t>
      </w:r>
    </w:p>
    <w:p>
      <w:pPr>
        <w:spacing w:before="240" w:after="240"/>
        <w:rPr>
          <w:lang w:val="el" w:eastAsia="el"/>
        </w:rPr>
      </w:pPr>
      <w:r>
        <w:rPr>
          <w:lang w:val="el" w:eastAsia="el"/>
        </w:rPr>
        <w:t>ΜΕΡΟΣ Β΄</w:t>
      </w:r>
    </w:p>
    <w:p>
      <w:pPr>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ΑΝΑΠΤΥΞΗΣ ΚΑΙ ΕΠΕΝΔΥΣΕΩΝ</w:t>
      </w:r>
    </w:p>
    <w:p>
      <w:pPr>
        <w:spacing w:before="240" w:after="240"/>
        <w:rPr>
          <w:lang w:val="el" w:eastAsia="el"/>
        </w:rPr>
      </w:pPr>
      <w:r>
        <w:rPr>
          <w:lang w:val="el" w:eastAsia="el"/>
        </w:rPr>
        <w:t>Άρθρο τρίτο</w:t>
      </w:r>
    </w:p>
    <w:p>
      <w:pPr>
        <w:spacing w:before="240" w:after="240"/>
        <w:rPr>
          <w:lang w:val="el" w:eastAsia="el"/>
        </w:rPr>
      </w:pPr>
      <w:r>
        <w:rPr>
          <w:lang w:val="el" w:eastAsia="el"/>
        </w:rPr>
        <w:t>Εισαγωγή μετουσιωμένης αιθυλικής αλκοόλης</w:t>
      </w:r>
    </w:p>
    <w:p>
      <w:pPr>
        <w:spacing w:before="240" w:after="240"/>
        <w:rPr>
          <w:lang w:val="el" w:eastAsia="el"/>
        </w:rPr>
      </w:pPr>
      <w:r>
        <w:rPr>
          <w:lang w:val="el" w:eastAsia="el"/>
        </w:rPr>
        <w:t>Η ισχύς του εικοστού τρίτου άρθρου της από 20.3.2020 Πράξης Νομοθετικού Περιεχομένου (Α΄ 68), η οποία κυρώθηκε με το άρθρο 1 του ν. 4683/2020 (Α΄ 83), για τη δυνατότητα χορήγησης άδειας εισαγωγής μετουσιω- μένης αιθυλικής αλκοόλης με απόφαση του Υπουργού Ανάπτυξης και Επενδύσεων παρατείνεται, υπό τις ίδιες προϋποθέσεις, έως την 31η Δεκεμβρίου 2020.</w:t>
      </w:r>
    </w:p>
    <w:p>
      <w:pPr>
        <w:spacing w:before="240" w:after="240"/>
        <w:rPr>
          <w:lang w:val="el" w:eastAsia="el"/>
        </w:rPr>
      </w:pPr>
      <w:r>
        <w:rPr>
          <w:lang w:val="el" w:eastAsia="el"/>
        </w:rPr>
        <w:t>Άρθρο τέταρτο</w:t>
      </w:r>
    </w:p>
    <w:p>
      <w:pPr>
        <w:spacing w:before="240" w:after="240"/>
        <w:rPr>
          <w:lang w:val="el" w:eastAsia="el"/>
        </w:rPr>
      </w:pPr>
      <w:r>
        <w:rPr>
          <w:lang w:val="el" w:eastAsia="el"/>
        </w:rPr>
        <w:t>Χρήση προϊόντων δειγματισμού</w:t>
      </w:r>
    </w:p>
    <w:p>
      <w:pPr>
        <w:spacing w:before="240" w:after="240"/>
        <w:rPr>
          <w:lang w:val="el" w:eastAsia="el"/>
        </w:rPr>
      </w:pPr>
      <w:r>
        <w:rPr>
          <w:lang w:val="el" w:eastAsia="el"/>
        </w:rPr>
        <w:t>Το δέκατο ένατο άρθρο της από 20.3.2020 Πράξης Νομοθετικού Περιεχομένου (Α΄ 68), η οποία κυρώθηκε με το άρθρο 1 του ν. 4683/2020 (Α΄ 83), αντικαθίσταται ως εξής:</w:t>
      </w:r>
    </w:p>
    <w:p>
      <w:pPr>
        <w:spacing w:before="240" w:after="240"/>
        <w:rPr>
          <w:lang w:val="el" w:eastAsia="el"/>
        </w:rPr>
      </w:pPr>
      <w:r>
        <w:rPr>
          <w:lang w:val="el" w:eastAsia="el"/>
        </w:rPr>
        <w:t>“Άρθρο δέκατο ένατο</w:t>
      </w:r>
    </w:p>
    <w:p>
      <w:pPr>
        <w:spacing w:before="240" w:after="240"/>
        <w:rPr>
          <w:lang w:val="el" w:eastAsia="el"/>
        </w:rPr>
      </w:pPr>
      <w:r>
        <w:rPr>
          <w:lang w:val="el" w:eastAsia="el"/>
        </w:rPr>
        <w:t>Προϊόντα δειγματισμού</w:t>
      </w:r>
    </w:p>
    <w:p>
      <w:pPr>
        <w:spacing w:before="240" w:after="240"/>
        <w:rPr>
          <w:lang w:val="el" w:eastAsia="el"/>
        </w:rPr>
      </w:pPr>
      <w:r>
        <w:rPr>
          <w:lang w:val="el" w:eastAsia="el"/>
        </w:rPr>
        <w:t>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την 31η Δεκεμβρίου 2020, πάσης φύσεως επιχειρήσεις λιανικής πώλησης προϊόντων, ιδίως καλλυντικών, επιτρέπεται να διαθέτουν σε καταναλωτές προϊόντα δειγματισμού μόνο υπό τις ακόλουθες προϋποθέσεις: (α) Στην περίπτωση των αρωμάτων, εφόσον αυτά εφαρμόζονται απευθείας στο δέρμα από τον υπάλληλο, με τήρηση των κανόνων τήρησης αποστάσεων και πάντως χωρίς να αγγίζονται από τον καταναλωτή και χωρίς τη χρήση χαρτιών δειγματισμού ή (β) με τη χρήση ατομικών σφραγισμένων δειγμάτων που μεταχειρίζεται αποκλειστικά ο καταναλωτής και τα οποία δεν επιστρέφονται, χωρίς τη διαμεσολάβηση υπαλλήλου. Με τον όρο «προϊόντα δειγματισμού» νοούνται τα προϊόντα, τα οποία διατίθενται εντός των επιχειρήσεων με σκοπό τη δειγματοληπτική τους χρήση από τον καταναλωτή στον ίδιο χώρο. Σε περίπτωση οποιασδήποτε διάθεσης προϊόντων δειγματισμού που δεν πληροί τις προϋποθέσεις του παρόντος, επιβάλλεται με απόφαση της αρμόδιας αρχής διοικητικό πρόστιμο πεντακοσίων (500) ευρώ για κάθε παράβαση, εφαρμοζομένης αναλόγως της υπ’ αρ. 34077/30.3.2020 απόφασης του Υφυπουργού Ανάπτυξης και Επενδύσεων (Β΄ 1116).”.</w:t>
      </w:r>
    </w:p>
    <w:p>
      <w:pPr>
        <w:spacing w:before="240" w:after="240"/>
        <w:rPr>
          <w:lang w:val="el" w:eastAsia="el"/>
        </w:rPr>
      </w:pPr>
      <w:r>
        <w:rPr>
          <w:lang w:val="el" w:eastAsia="el"/>
        </w:rPr>
        <w:t>ΜΕΡΟΣ Γ΄</w:t>
      </w:r>
    </w:p>
    <w:p>
      <w:pPr>
        <w:spacing w:before="240" w:after="240"/>
        <w:rPr>
          <w:lang w:val="el" w:eastAsia="el"/>
        </w:rPr>
      </w:pPr>
      <w:r>
        <w:rPr>
          <w:lang w:val="el" w:eastAsia="el"/>
        </w:rPr>
        <w:t>ΔΙΑΤΑΞΕΙΣ ΑΡΜΟΔΙΟΤΗΤΑΣ ΥΠΟΥΡΓΕΙΟΥ ΥΓΕΙΑΣ</w:t>
      </w:r>
    </w:p>
    <w:p>
      <w:pPr>
        <w:spacing w:before="240" w:after="240"/>
        <w:rPr>
          <w:lang w:val="el" w:eastAsia="el"/>
        </w:rPr>
      </w:pPr>
      <w:r>
        <w:rPr>
          <w:lang w:val="el" w:eastAsia="el"/>
        </w:rPr>
        <w:t>Άρθρο πέμπτο</w:t>
      </w:r>
    </w:p>
    <w:p>
      <w:pPr>
        <w:spacing w:before="240" w:after="240"/>
        <w:rPr>
          <w:lang w:val="el" w:eastAsia="el"/>
        </w:rPr>
      </w:pPr>
      <w:r>
        <w:rPr>
          <w:lang w:val="el" w:eastAsia="el"/>
        </w:rPr>
        <w:t>Έκτακτες προμήθειες ανταλλακτικών Ε.Κ.Α.Β.</w:t>
      </w:r>
    </w:p>
    <w:p>
      <w:pPr>
        <w:spacing w:before="240" w:after="240"/>
        <w:rPr>
          <w:lang w:val="el" w:eastAsia="el"/>
        </w:rPr>
      </w:pPr>
      <w:r>
        <w:rPr>
          <w:lang w:val="el" w:eastAsia="el"/>
        </w:rPr>
        <w:t>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τέσσερις (4) μήνες από τη δημοσίευση της παρούσας, το Εθνικό Κέντρο Άμεσης Βοήθειας (Ε.Κ.Α.Β.) δύναται, κατά παρέκκλιση όλων των κείμενων εθνικών διατάξεων περί δημοσίων συμβάσεων, να απευθύνει πρόσκληση για την αγορά ανταλλακτικών ασθενοφόρων και ιατροτεχνολογικού εξοπλισμού. Η πρόσκληση αναρτάται στην ιστοσελίδα του Ε.Κ.Α.Β. για χρονικό διάστημα πέντε (5) ημερών και δύναται να απευθύνεται σε κάθε επιχείρηση πώλησης και διάθεσης ανταλλακτικών οχημάτων και ιατροτεχνολογικού εξοπλισμού. Η σύμβαση συνάπτεται με μοναδικά κριτήρια τη χαμηλότερη προσφορά και την επίτευξη αγοράς ικανών ποσοτήτων για την αντιμετώπιση των έκτακτων αναγκών.</w:t>
      </w:r>
    </w:p>
    <w:p>
      <w:pPr>
        <w:spacing w:before="240" w:after="240"/>
        <w:rPr>
          <w:lang w:val="el" w:eastAsia="el"/>
        </w:rPr>
      </w:pPr>
      <w:r>
        <w:rPr>
          <w:lang w:val="el" w:eastAsia="el"/>
        </w:rPr>
        <w:t>Άρθρο έκτο</w:t>
      </w:r>
    </w:p>
    <w:p>
      <w:pPr>
        <w:spacing w:before="240" w:after="240"/>
        <w:rPr>
          <w:lang w:val="el" w:eastAsia="el"/>
        </w:rPr>
      </w:pPr>
      <w:r>
        <w:rPr>
          <w:lang w:val="el" w:eastAsia="el"/>
        </w:rPr>
        <w:t>Παράταση συμβάσεων επαγγελματιών</w:t>
      </w:r>
    </w:p>
    <w:p>
      <w:pPr>
        <w:spacing w:before="240" w:after="240"/>
        <w:rPr>
          <w:lang w:val="el" w:eastAsia="el"/>
        </w:rPr>
      </w:pPr>
      <w:r>
        <w:rPr>
          <w:lang w:val="el" w:eastAsia="el"/>
        </w:rPr>
        <w:t>υγείας και διοικητικού προσωπικού ΕΟΔΥ -</w:t>
      </w:r>
    </w:p>
    <w:p>
      <w:pPr>
        <w:spacing w:before="240" w:after="240"/>
        <w:rPr>
          <w:lang w:val="el" w:eastAsia="el"/>
        </w:rPr>
      </w:pPr>
      <w:r>
        <w:rPr>
          <w:lang w:val="el" w:eastAsia="el"/>
        </w:rPr>
        <w:t>Τροποποίηση του άρθρου 26 του ν. 4708/2020</w:t>
      </w:r>
    </w:p>
    <w:p>
      <w:pPr>
        <w:spacing w:before="240" w:after="240"/>
        <w:rPr>
          <w:lang w:val="el" w:eastAsia="el"/>
        </w:rPr>
      </w:pPr>
      <w:r>
        <w:rPr>
          <w:lang w:val="el" w:eastAsia="el"/>
        </w:rPr>
        <w:t>Το άρθρο 26 του ν. 4708/2020 (A΄ 140) αντικαθίσταται ως εξής:</w:t>
      </w:r>
    </w:p>
    <w:p>
      <w:pPr>
        <w:spacing w:before="240" w:after="240"/>
        <w:rPr>
          <w:lang w:val="el" w:eastAsia="el"/>
        </w:rPr>
      </w:pPr>
      <w:r>
        <w:rPr>
          <w:lang w:val="el" w:eastAsia="el"/>
        </w:rPr>
        <w:t>“Οι συμβάσεις εργασίας Ιδιωτικού Δικαίου Ορισμένου Χρόνου, καθώς και οι συμβάσεις έργου και παροχής ανεξαρτήτων υπηρεσιών επαγγελματιών υγείας διαφόρων ειδικοτήτων και διοικητικού προσωπικού, που έχουν συναφθεί κατ’ εφαρμογή της παρ. 2 του άρθρου δευτέρου της από 25.2.2020 Πράξης Νομοθετικού Περιεχομένου (Α΄ 42), όπως αυτή κυρώθηκε με το άρθρο 1 του ν. 4682/2020 (Α΄ 76), και των οποίων η διάρκεια λήγει από 1ης Ιουλίου 2020 και εφεξής, παρατείνονται για τέσσερις (4) επιπλέον μήνες από την ημερομηνία λήξης τους και σε κάθε περίπτωση όχι πέραν της 30ής Νοεμβρίου 2020. Η παράταση των συμβάσεων, σύμφωνα με το πρώτο εδάφιο, δε μεταβάλλει τον χαρακτήρα της σχέσης εργασίας, έργου ή παροχής ανεξαρτήτων υπηρεσιών βάσει της οποίας προσλήφθηκαν οι απασχολούμενοι στις θέσεις αυτές. Τυχόν δαπάνες που διενεργήθηκαν στο πλαίσιο των ανωτέρω συμβάσεων από 1ης Ιουλίου 2020 και μέχρι τη δημοσίευση της παρούσας, λογίζονται ως νόμιμες.”.</w:t>
      </w:r>
    </w:p>
    <w:p>
      <w:pPr>
        <w:spacing w:before="240" w:after="240"/>
        <w:rPr>
          <w:lang w:val="el" w:eastAsia="el"/>
        </w:rPr>
      </w:pPr>
      <w:r>
        <w:rPr>
          <w:lang w:val="el" w:eastAsia="el"/>
        </w:rPr>
        <w:t>Άρθρο έβδομο</w:t>
      </w:r>
    </w:p>
    <w:p>
      <w:pPr>
        <w:spacing w:before="240" w:after="240"/>
        <w:rPr>
          <w:lang w:val="el" w:eastAsia="el"/>
        </w:rPr>
      </w:pPr>
      <w:r>
        <w:rPr>
          <w:lang w:val="el" w:eastAsia="el"/>
        </w:rPr>
        <w:t>Απασχόληση προσωπικού</w:t>
      </w:r>
    </w:p>
    <w:p>
      <w:pPr>
        <w:spacing w:before="240" w:after="240"/>
        <w:rPr>
          <w:lang w:val="el" w:eastAsia="el"/>
        </w:rPr>
      </w:pPr>
      <w:r>
        <w:rPr>
          <w:lang w:val="el" w:eastAsia="el"/>
        </w:rPr>
        <w:t>Κινητών Ομάδων Υγείας (Κ.ΟΜ.Υ)</w:t>
      </w:r>
    </w:p>
    <w:p>
      <w:pPr>
        <w:spacing w:before="240" w:after="240"/>
        <w:rPr>
          <w:lang w:val="el" w:eastAsia="el"/>
        </w:rPr>
      </w:pPr>
      <w:r>
        <w:rPr>
          <w:lang w:val="el" w:eastAsia="el"/>
        </w:rPr>
        <w:t>με καθεστώς πλήρους απασχόλησης</w:t>
      </w:r>
    </w:p>
    <w:p>
      <w:pPr>
        <w:spacing w:before="240" w:after="240"/>
        <w:rPr>
          <w:lang w:val="el" w:eastAsia="el"/>
        </w:rPr>
      </w:pPr>
      <w:r>
        <w:rPr>
          <w:lang w:val="el" w:eastAsia="el"/>
        </w:rPr>
        <w:t>Το προσωπικό του Εθνικού Οργανισμού Δημόσιας Υγείας (ΕΟΔΥ) που προσελήφθη κατ’ εφαρμογή της παρ. 2 του άρθρου τεσσαρακοστού τέταρτου της από 20.3.2020 Πράξης Νομοθετικού Περιεχομένου (A΄ 68), η οποία κυρώθηκε με το άρθρο 1 του ν. 4683/2020 (A΄ 83), και τροποποιήθηκε με την παρ. 3 του άρθρου 24 του ν. 4715/2020 (Α΄ 149), ή που προσλαμβάνεται εφεξής για τη στελέχωση των κινητών ομάδων υγείας του ΕΟΔΥ, είναι προσωπικό πλήρους απασχόλησης.</w:t>
      </w:r>
    </w:p>
    <w:p>
      <w:pPr>
        <w:spacing w:before="240" w:after="240"/>
        <w:rPr>
          <w:lang w:val="el" w:eastAsia="el"/>
        </w:rPr>
      </w:pPr>
      <w:r>
        <w:rPr>
          <w:lang w:val="el" w:eastAsia="el"/>
        </w:rPr>
        <w:t>Άρθρο όγδοο</w:t>
      </w:r>
    </w:p>
    <w:p>
      <w:pPr>
        <w:spacing w:before="240" w:after="240"/>
        <w:rPr>
          <w:lang w:val="el" w:eastAsia="el"/>
        </w:rPr>
      </w:pPr>
      <w:r>
        <w:rPr>
          <w:lang w:val="el" w:eastAsia="el"/>
        </w:rPr>
        <w:t>Απασχόληση ιδιωτών ιατρών σε δημόσια νοσοκομεία για την αντιμετώπιση έκτακτων αναγκών - Αντικατάσταση του άρθρου δέκατου τέταρτου της από 13.4.2020 Π.Ν.Π., η οποία κυρώθηκε με το άρθρο 1 του ν. 4690/2020</w:t>
      </w:r>
    </w:p>
    <w:p>
      <w:pPr>
        <w:spacing w:before="240" w:after="240"/>
        <w:rPr>
          <w:lang w:val="el" w:eastAsia="el"/>
        </w:rPr>
      </w:pPr>
      <w:r>
        <w:rPr>
          <w:lang w:val="el" w:eastAsia="el"/>
        </w:rPr>
        <w:t>Το άρθρο δέκατο τέταρτο της από 13.4.2020 Πράξης Νομοθετικού Περιεχομένου (Α΄ 84), η οποία κυρώθηκε με το άρθρο 1 του ν. 4690/2020 (Α΄ 104), αντικαθίσταται ως εξής:</w:t>
      </w:r>
    </w:p>
    <w:p>
      <w:pPr>
        <w:spacing w:before="240" w:after="240"/>
        <w:rPr>
          <w:lang w:val="el" w:eastAsia="el"/>
        </w:rPr>
      </w:pPr>
      <w:r>
        <w:rPr>
          <w:lang w:val="el" w:eastAsia="el"/>
        </w:rPr>
        <w:t>“Άρθρο δέκατο τέταρτο</w:t>
      </w:r>
    </w:p>
    <w:p>
      <w:pPr>
        <w:spacing w:before="240" w:after="240"/>
        <w:rPr>
          <w:lang w:val="el" w:eastAsia="el"/>
        </w:rPr>
      </w:pPr>
      <w:r>
        <w:rPr>
          <w:lang w:val="el" w:eastAsia="el"/>
        </w:rPr>
        <w:t>Απασχόληση ιδιωτών ιατρών σε δημόσια νοσοκομεία για την αντιμετώπιση έκτακτων αναγκών</w:t>
      </w:r>
    </w:p>
    <w:p>
      <w:pPr>
        <w:spacing w:before="240" w:after="240"/>
        <w:rPr>
          <w:lang w:val="el" w:eastAsia="el"/>
        </w:rPr>
      </w:pPr>
      <w:r>
        <w:rPr>
          <w:lang w:val="el" w:eastAsia="el"/>
        </w:rPr>
        <w:t>1. Για την αντιμετώπιση έκτακτων αναγκών δημόσιας υγείας λόγω της διασποράς του κορωνοϊού COVID-19 και πάντως για χρονικό διάστημα που δεν μπορεί να υπερβαίνει τις 31 Δεκεμβρίου 2020, όλα τα δημόσια νοσοκομεία του Εθνικού Συστήματος Υγείας και τα Κέντρα Υγείας δύνανται να συνεργάζονται με ιδιώτες ιατρούς, παθολόγους, γενικούς ιατρούς, ωτορινολαρυγγολόγους, πνευμονολόγους, αναισθησιολόγους, καρδιολόγους, παιδιάτρους, γενικούς χειρουργούς, γυναικολόγους - μαιευτήρες και ακτινολόγους ή ιατρούς με εξειδίκευση στη Μ.Ε.Θ., με την έκδοση δελτίου παροχής υπηρεσιών για διάρκεια έως δύο (2) μήνες, με δυνατότητα παράτασης της συνεργασίας για δύο (2) ακόμη μήνες. Η μηνιαία αμοιβή των ιατρών του προηγούμενου εδαφίου καθορίζεται στο ποσό των δύο χιλιάδων (2.000) ευρώ. Η εν λόγω αμοιβή είναι αφορολόγητη, ανεκχώρητη και ακατάσχετη στα χέρια του Δημοσίου ή τρίτων, κατά παρέκκλιση κάθε γενικής και ειδικής διάταξης, δεν υπό- 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 Σε περίπτωση συμμετοχής των ιατρών του παρόντος σε διαδικασία επιλογής πλήρωσης θέσεων ιατρών Ε.Σ.Υ., οι διανυόμε- νοι μήνες παροχής υπηρεσιών σύμφωνα με το πρώτο εδάφιο μοριοδοτούνται σύμφωνα με τα ισχύοντα για τους επικουρικούς ιατρούς των δημόσιων νοσοκομείων σε άγονες, νησιωτικές, προβληματικές ή απομακρυσμένες περιοχές. Οι ιατροί του πρώτου εδαφίου δύνανται, με απόφαση του διοικητή του νοσοκομείου και τη σύμφωνη γνώμη του αρμόδιου διευθυντή της κλινικής ή του Διοικητή της οικείας Υγειονομικής Περιφέρειας, να συμμετέχουν στις εφημερίες του νοσοκομείου ή του Κέντρου Υγείας, αντιστοίχως, με αμοιβή ίση με αυτή του Επιμελητή Β΄.</w:t>
      </w:r>
    </w:p>
    <w:p>
      <w:pPr>
        <w:spacing w:before="240" w:after="240"/>
        <w:rPr>
          <w:lang w:val="el" w:eastAsia="el"/>
        </w:rPr>
      </w:pPr>
      <w:r>
        <w:rPr>
          <w:lang w:val="el" w:eastAsia="el"/>
        </w:rPr>
        <w:t>Η συνεργασία με ιδιώτες ιατρούς, σύμφωνα με τους όρους του παρόντος, εγκρίνεται με απόφαση του Διοικητή της Υγειονομικής Περιφέρειας (Υ.Πε.), όπου ανήκει το νοσοκομείο ή το Κέντρο Υγείας, μετά από ειδικά αιτιολογημένο αίτημα του διοικητή του νοσοκομείου, κατ’ εφαρμογή της παρ. 4 του άρθρου 9 του π.δ. 80/2016 (Α΄ 145) όσον αφορά την έκδοση των αποφάσεων ανάληψης υποχρέωσης ή αντίστοιχο αίτημα του Διοικητικού Συμβουλίου (Δ.Σ.) της οικείας Υγειονομικής Περιφέρειας.</w:t>
      </w:r>
    </w:p>
    <w:p>
      <w:pPr>
        <w:spacing w:before="240" w:after="240"/>
        <w:rPr>
          <w:lang w:val="el" w:eastAsia="el"/>
        </w:rPr>
      </w:pPr>
      <w:r>
        <w:rPr>
          <w:lang w:val="el" w:eastAsia="el"/>
        </w:rPr>
        <w:t>2. Για την αντιμετώπιση έκτακτων αναγκών δημόσιας υγείας λόγω της διασποράς του κορωνοϊού COVID-19 και πάντως για χρονικό διάστημα που δεν μπορεί να υπερβαίνει τις 31 Δεκεμβρίου 2020, ιδιώτες ιατροί των ειδικοτήτων της παρ. 1 δύνανται να παρέχουν υπηρεσίες και μόνο κατά την εφημερία των νοσοκομείων του Εθνικού Συστήματος Υγείας με την έκδοση δελτίου παροχής υπηρεσιών για χρονικό διάστημα δύο (2) μηνών με δυνατότητα παράτασης για ακόμη δύο (2) μήνες. Η αμοιβή των ιατρών του προηγούμενου εδαφίου για την εφημεριακή απασχόληση αντιστοιχεί σε αυτή του Επιμελητή Β΄. Σε περίπτωση συμμετοχής των ιατρών του παρόντος σε διαδικασία επιλογής για την πλήρωση θέσεων ιατρών του Ε.Σ.Υ., οι διανυόμενοι μήνες στην παροχή εκ μέρους τους υπηρεσιών κατά την εφημερία των νοσοκομείων σύμφωνα με το πρώτο εδάφιο, μοριοδοτούνται σύμφωνα με τα ισχύοντα για τους επικουρικούς ιατρούς των δημόσιων νοσοκομείων σε άγονες, νησιωτικές, προβληματικές ή απομακρυσμένες περιοχές. Η συνεργασία με ιδιώτες ιατρούς για την παροχή υπηρεσιών κατά την εφημερία, σύμφωνα με τους όρους του παρόντος, εγκρί- νεται με απόφαση του Διοικητή της Υ.Πε., όπου ανήκει το νοσοκομείο ή το Κέντρο Υγείας, μετά από ειδικά αιτιολογημένο αίτημα του διοικητή του νοσοκομείου και τη σύμφωνη γνώμη του αρμόδιου διευθυντή της κλινικής, κατ’ εφαρμογή της παρ. 4 του άρθρου 9 του π.δ. 80/2016 (Α΄ 145) όσον αφορά την έκδοση των αποφάσεων ανάληψης υποχρέωσης ή αντίστοιχο αίτημα του Δ.Σ. της οικείας Υγειονομικής Περιφέρειας.</w:t>
      </w:r>
    </w:p>
    <w:p>
      <w:pPr>
        <w:spacing w:before="240" w:after="240"/>
        <w:rPr>
          <w:lang w:val="el" w:eastAsia="el"/>
        </w:rPr>
      </w:pPr>
      <w:r>
        <w:rPr>
          <w:lang w:val="el" w:eastAsia="el"/>
        </w:rPr>
        <w:t>3. Οι ιδιώτες ιατροί που απασχολούνται σε δημόσια νοσοκομεία και Κέντρα Υγείας κατ’ εφαρμογή του παρόντος δεν μπορούν να υπερβούν συνολικά τους εξακό- σιους (600). Με απόφαση του Υπουργού Υγείας, ο αριθμός αυτός κατανέμεται μεταξύ των Υ.Πε.”.</w:t>
      </w:r>
    </w:p>
    <w:p>
      <w:pPr>
        <w:spacing w:before="240" w:after="240"/>
        <w:rPr>
          <w:lang w:val="el" w:eastAsia="el"/>
        </w:rPr>
      </w:pPr>
      <w:r>
        <w:rPr>
          <w:lang w:val="el" w:eastAsia="el"/>
        </w:rPr>
        <w:t>Άρθρο ένατο</w:t>
      </w:r>
    </w:p>
    <w:p>
      <w:pPr>
        <w:spacing w:before="240" w:after="240"/>
        <w:rPr>
          <w:lang w:val="el" w:eastAsia="el"/>
        </w:rPr>
      </w:pPr>
      <w:r>
        <w:rPr>
          <w:lang w:val="el" w:eastAsia="el"/>
        </w:rPr>
        <w:t>Αποζημίωση δαπανών νοσοκομείων από εξετάσεις βιολογικού υλικού - Αντικατάσταση της παρ. 2 του άρθρου 39 του ν. 4715/2020</w:t>
      </w:r>
    </w:p>
    <w:p>
      <w:pPr>
        <w:spacing w:before="240" w:after="240"/>
        <w:rPr>
          <w:lang w:val="el" w:eastAsia="el"/>
        </w:rPr>
      </w:pPr>
      <w:r>
        <w:rPr>
          <w:lang w:val="el" w:eastAsia="el"/>
        </w:rPr>
        <w:t>Η παρ. 2 του άρθρου 39 του ν. 4715/2020 (Α΄ 149) αντικαθίσταται ως ακολούθως:</w:t>
      </w:r>
    </w:p>
    <w:p>
      <w:pPr>
        <w:spacing w:before="240" w:after="240"/>
        <w:rPr>
          <w:lang w:val="el" w:eastAsia="el"/>
        </w:rPr>
      </w:pPr>
      <w:r>
        <w:rPr>
          <w:lang w:val="el" w:eastAsia="el"/>
        </w:rPr>
        <w:t>“2 . Δαπάνες νοσοκομείων που προκλήθηκαν από την εξέταση δειγμάτων βιολογικού υλικού ύποπτων κρουσμάτων κορωνοϊού COVID-19 σε ιδιωτικά εργαστήρια ή άλλους φορείς διενέργειας εξετάσεων δημοσίου ή και ιδιωτικού δικαίου κατά το χρονικό διάστημα από την 1η Μαρτίου 2020 έως και τη δημοσίευση της παρούσας, κατά παρέκκλιση των διατάξεων περί προμηθειών του Δημοσίου, είναι νόμιμες, εκκαθαρίζονται και πληρώνονται στους δικαιούχους φορείς σε βάρος του προϋπολογισμού των νοσοκομείων με μόνο παραστατικό το εκδοθέν τιμολόγιο, μετά από προηγούμενη έγκριση του νοσοκομείου, που παρέχεται με απόφαση του Διοικητικού Συμβουλίου αυτού, ως προς τον αριθμό των αποζημιούμενων εξετάσεων που διενεργήθηκαν και το ύψος της σχετικής δαπάνης.”.</w:t>
      </w:r>
    </w:p>
    <w:p>
      <w:pPr>
        <w:spacing w:before="240" w:after="240"/>
        <w:rPr>
          <w:lang w:val="el" w:eastAsia="el"/>
        </w:rPr>
      </w:pPr>
      <w:r>
        <w:rPr>
          <w:lang w:val="el" w:eastAsia="el"/>
        </w:rPr>
        <w:t>Άρθρο δέκατο</w:t>
      </w:r>
    </w:p>
    <w:p>
      <w:pPr>
        <w:spacing w:before="240" w:after="240"/>
        <w:rPr>
          <w:lang w:val="el" w:eastAsia="el"/>
        </w:rPr>
      </w:pPr>
      <w:r>
        <w:rPr>
          <w:lang w:val="el" w:eastAsia="el"/>
        </w:rPr>
        <w:t>Διενέργεια προμηθειών από Υγειονομικές Περιφέρειες ως Κεντρικές Αρχές Αγορών</w:t>
      </w:r>
    </w:p>
    <w:p>
      <w:pPr>
        <w:spacing w:before="240" w:after="240"/>
        <w:rPr>
          <w:lang w:val="el" w:eastAsia="el"/>
        </w:rPr>
      </w:pPr>
      <w:r>
        <w:rPr>
          <w:lang w:val="el" w:eastAsia="el"/>
        </w:rPr>
        <w:t>για την αντιμετώπιση του κορωνοϊού COVID-19</w:t>
      </w:r>
    </w:p>
    <w:p>
      <w:pPr>
        <w:spacing w:before="240" w:after="240"/>
        <w:rPr>
          <w:lang w:val="el" w:eastAsia="el"/>
        </w:rPr>
      </w:pPr>
      <w:r>
        <w:rPr>
          <w:lang w:val="el" w:eastAsia="el"/>
        </w:rPr>
        <w:t>1. Για το χρονικό διάστημα έως την 31η Οκτωβρίου 2020 και εφόσον εξακολουθεί να υφίσταται άμεσος κίνδυνος εμφάνισης και διάδοσης του κορωνοϊού COVID-19, διαδικασίες έκτακτης προμήθειας κάθε αναγκαίου υγειονομικού υλικού, πάσης φύσεως φαρμάκων, κάθε ενδεδειγμένου μέσου ατομικής ή συλλογικής προστασίας, ιατροτεχνολογικών προϊόντων, εξοπλισμού και αντιδραστηρίων για την καταπολέμηση της διάδοσης του κορωνοϊού COVID-19 μπορούν να διενεργούνται και από τις Υγειονομικές Περιφέρειες (Υ.Πε.) της Χώρας ως Κεντρικές Αρχές Αγορών (Κ.Α.Α.), υπό την έννοια του άρθρου 2 του ν. 4412/2016 (Α΄ 147), κατά παρέκκλιση όλων των κείμενων εθνικών διατάξεων περί δημοσίων συμβάσεων. Η πρόσκληση αναρτάται μέσω της ιστοσελίδας του Υπουργείου Υγείας για χρονικό διάστημα πέντε (5) ημερών και δύναται να απευθύνεται σε κάθε επιχείρηση πώλησης και διάθεσης υγειονομικού υλικού και φαρμάκων. Η σύμβαση συνάπτεται με μοναδικά κριτήρια τη χαμηλότερη προσφορά και την επίτευξη αγοράς ικανών ποσοτήτων για την αντιμετώπιση των έκτακτων υγειονομικών αναγκών.</w:t>
      </w:r>
    </w:p>
    <w:p>
      <w:pPr>
        <w:spacing w:before="240" w:after="240"/>
        <w:rPr>
          <w:lang w:val="el" w:eastAsia="el"/>
        </w:rPr>
      </w:pPr>
      <w:r>
        <w:rPr>
          <w:lang w:val="el" w:eastAsia="el"/>
        </w:rPr>
        <w:t>2. Με απόφαση του Υπουργού Υγείας δύναται να καθορίζεται κάθε λεπτομέρεια σχετική με τον ορισμό των Υ.Πε. ως Κ.Α.Α. για την άσκηση κεντρικών δραστηριοτήτων αγορών για τα νοσοκομεία της κατά τόπον αρμοδιότητάς τους, καθώς και κάθε ειδικό συναφές ζήτημα για την εκ μέρους τους άσκηση συγκεντρωτικών δραστηριοτήτων αγορών.</w:t>
      </w:r>
    </w:p>
    <w:p>
      <w:pPr>
        <w:spacing w:before="240" w:after="240"/>
        <w:rPr>
          <w:lang w:val="el" w:eastAsia="el"/>
        </w:rPr>
      </w:pPr>
      <w:r>
        <w:rPr>
          <w:lang w:val="el" w:eastAsia="el"/>
        </w:rPr>
        <w:t>Άρθρο ενδέκατο</w:t>
      </w:r>
    </w:p>
    <w:p>
      <w:pPr>
        <w:spacing w:before="240" w:after="240"/>
        <w:rPr>
          <w:lang w:val="el" w:eastAsia="el"/>
        </w:rPr>
      </w:pPr>
      <w:r>
        <w:rPr>
          <w:lang w:val="el" w:eastAsia="el"/>
        </w:rPr>
        <w:t>Διενέργεια προμηθειών ιατροτεχνολογικών τεστ</w:t>
      </w:r>
    </w:p>
    <w:p>
      <w:pPr>
        <w:spacing w:before="240" w:after="240"/>
        <w:rPr>
          <w:lang w:val="el" w:eastAsia="el"/>
        </w:rPr>
      </w:pPr>
      <w:r>
        <w:rPr>
          <w:lang w:val="el" w:eastAsia="el"/>
        </w:rPr>
        <w:t>για την αντιμετώπιση του κορωνοϊού COVID-19</w:t>
      </w:r>
    </w:p>
    <w:p>
      <w:pPr>
        <w:spacing w:before="240" w:after="240"/>
        <w:rPr>
          <w:lang w:val="el" w:eastAsia="el"/>
        </w:rPr>
      </w:pPr>
      <w:r>
        <w:rPr>
          <w:lang w:val="el" w:eastAsia="el"/>
        </w:rPr>
        <w:t>Για το χρονικό διάστημα έως την 31η Οκτωβρίου 2020 και εφόσον εξακολουθεί να υφίσταται άμεσος κίνδυνος εμφάνισης και διάδοσης του κορωνοϊού COVID-19, προς τον σκοπό της άμεσης κάλυψης των αναγκών σε τεστ/ ιατροτεχνολογικά προϊόντα από την εξέταση δειγμάτων βιολογικού υλικού ύποπτων κρουσμάτων κορωνοϊού COVID-19, συμβατών με μηχανήματα διενέργειας διαγνωστικών εξετάσεων που αποτέλεσαν αντικείμενο δωρεάς προς το ελληνικό Δημόσιο για την καταπολέμηση του κορωνοϊού COVID-19, μπορούν να διενεργούνται διαδικασίες έκτακτης προμήθειας ιατροτεχνολογικών προϊόντων και αντιδραστηρίων (τεστ) για τη διάγνωση της νόσησης από κορωνοϊό COVID-19. Οι διαδικασίες προμήθειας προϊόντων του πρώτου εδαφίου μπορούν να διενεργούνται κατά παρέκκλιση όλων των κείμενων εθνικών διατάξεων περί δημοσίων συμβάσεων από την ανώνυμη εταιρεία με την επωνυμία “Ινστιτούτο Φαρμακευτικής Έρευνας και Τεχνολογίας Α.Ε.”, ή και από τις Υγειονομικές Περιφέρειες της Χώρας ως Κεντρικές Αρχές Αγορών (Κ.Α.Α.). Η πρόσκληση αναρτάται μέσω της ιστοσελίδας του Υπουργείου Υγείας για χρονικό διάστημα πέντε (5) ημερών και δύναται να απευθύνεται σε κάθε επιχείρηση πώλησης και διάθεσης ιατροτεχνολογικών προϊόντων συμβατών με τις τεχνικές προδιαγραφές των μηχανημάτων. Η σύμβαση συνάπτεται με μοναδικά κριτήρια τη χαμηλότερη προσφορά και την επίτευξη αγοράς ικανών ποσοτήτων για την αντιμετώπιση των έκτακτων υγειονομικών αναγκών.</w:t>
      </w:r>
    </w:p>
    <w:p>
      <w:pPr>
        <w:spacing w:before="240" w:after="240"/>
        <w:rPr>
          <w:lang w:val="el" w:eastAsia="el"/>
        </w:rPr>
      </w:pPr>
      <w:r>
        <w:rPr>
          <w:lang w:val="el" w:eastAsia="el"/>
        </w:rPr>
        <w:t>Άρθρο δωδέκατο</w:t>
      </w:r>
    </w:p>
    <w:p>
      <w:pPr>
        <w:spacing w:before="240" w:after="240"/>
        <w:rPr>
          <w:lang w:val="el" w:eastAsia="el"/>
        </w:rPr>
      </w:pPr>
      <w:r>
        <w:rPr>
          <w:lang w:val="el" w:eastAsia="el"/>
        </w:rPr>
        <w:t>Πρόσβαση ΕΟΔΥ στο Μητρώο Ασθενών COVID-19 και δυνατότητα καταχώρησης, επεξεργασίας και ανάλυσης δεδομένων του Μητρώου</w:t>
      </w:r>
    </w:p>
    <w:p>
      <w:pPr>
        <w:spacing w:before="240" w:after="240"/>
        <w:rPr>
          <w:lang w:val="el" w:eastAsia="el"/>
        </w:rPr>
      </w:pPr>
      <w:r>
        <w:rPr>
          <w:lang w:val="el" w:eastAsia="el"/>
        </w:rPr>
        <w:t>1. Ο Εθνικός Οργανισμός Δημόσιας Υγείας (ΕΟΔΥ) έχει πρόσβαση στο σύνολο των πληροφοριών του Μητρώου Ασθενών COVID-19 (Μητρώου) και των δυνατοτήτων αναζήτησης της σχετικής πλατφόρμας στο πλαίσιο της επιδημιολογικής διερεύνησης που υλοποιείται από τη Διεύθυνση Επιδημιολογικής Επιτήρησης και Παρέμβασης για τα Λοιμώδη Νοσήματα. Ο ΕΟΔΥ έχει επίσης πρόσβαση σε δεδομένα από σχετικές πηγές, όπως ιδίως νοσοκομεία, πρωτοβάθμιες μονάδες υγείας, εργαστήρια, το Κέντρο Επιχειρήσεων Υγείας του Εθνικού Κέντρου Άμεσης Βοήθειας και τη Γενική Γραμματεία Πολιτικής Προστασίας, με στόχο την πληρέστερη συμπλήρωση του Μητρώου και την υλοποίηση διορθωτικών παρεμβάσεων σε πεδία της πλατφόρμας, όπως η περιοχή κατοικίας και το αποτέλεσμα του εργαστηριακού ελέγχου. Το προσωπικό της Διεύθυνσης Επιδημιολογικής Επιτήρησης και Παρέμβασης για Λοιμώδη Νοσήματα και της Διεύθυνσης Ετοιμότητας και Απόκρισης του ΕΟΔΥ δύναται να καταχωρεί αποδεδειγμένα ελλείποντα στοιχεία λοιπών υπόχρεων προς καταχώρηση στο Μητρώο, ως προς τα οποία έχει λάβει αρμοδίως γνώση στο πλαίσιο της δράσης του. Τη δυνατότητα του προηγούμενου εδαφίου έχουν και τα μέλη της επιτροπής λοιμώξεων κάθε νοσοκομείου ως προς τα περιστατικά νοσηλείας από κορωνοϊό COVID-19.</w:t>
      </w:r>
    </w:p>
    <w:p>
      <w:pPr>
        <w:spacing w:before="240" w:after="240"/>
        <w:rPr>
          <w:lang w:val="el" w:eastAsia="el"/>
        </w:rPr>
      </w:pPr>
      <w:r>
        <w:rPr>
          <w:lang w:val="el" w:eastAsia="el"/>
        </w:rPr>
        <w:t>2. Κατά την εφαρμογή του παρόντος τηρούνται οι κανόνες του Γενικού Κανονισμού Προστασίας Δεδομένων 679/2016/ΕΕ και του ν. 4624/2019 (Α΄ 137).</w:t>
      </w:r>
    </w:p>
    <w:p>
      <w:pPr>
        <w:spacing w:before="240" w:after="240"/>
        <w:rPr>
          <w:lang w:val="el" w:eastAsia="el"/>
        </w:rPr>
      </w:pPr>
      <w:r>
        <w:rPr>
          <w:lang w:val="el" w:eastAsia="el"/>
        </w:rPr>
        <w:t>Άρθρο δέκατο τρίτο</w:t>
      </w:r>
    </w:p>
    <w:p>
      <w:pPr>
        <w:spacing w:before="240" w:after="240"/>
        <w:rPr>
          <w:lang w:val="el" w:eastAsia="el"/>
        </w:rPr>
      </w:pPr>
      <w:r>
        <w:rPr>
          <w:lang w:val="el" w:eastAsia="el"/>
        </w:rPr>
        <w:t>Διάθεση ειδικού εξοπλισμού Μ.Ε.Θ. και Μ.Α.Φ.</w:t>
      </w:r>
    </w:p>
    <w:p>
      <w:pPr>
        <w:spacing w:before="240" w:after="240"/>
        <w:rPr>
          <w:lang w:val="el" w:eastAsia="el"/>
        </w:rPr>
      </w:pPr>
      <w:r>
        <w:rPr>
          <w:lang w:val="el" w:eastAsia="el"/>
        </w:rPr>
        <w:t>και έκτακτη ανάπτυξη κλινών Μ.Ε.Θ. και Μ.Α.Φ. λόγω έκτακτων αναγκών δημόσιας υγείας</w:t>
      </w:r>
    </w:p>
    <w:p>
      <w:pPr>
        <w:spacing w:before="240" w:after="240"/>
        <w:rPr>
          <w:lang w:val="el" w:eastAsia="el"/>
        </w:rPr>
      </w:pPr>
      <w:r>
        <w:rPr>
          <w:lang w:val="el" w:eastAsia="el"/>
        </w:rPr>
        <w:t>1. Ο Υπουργός Υγείας με απόφασή του μπορεί να διαθέτει προσωρινά, και πάντως για χρονικό διάστημα που δεν υπερβαίνει την 31η Δεκεμβρίου 2020, πάσης φύσεως νοσοκομειακό και ιατροτεχνολογικό εξοπλισμό, διαγνωστικά τεστ, εξοπλισμό Μονάδων Εντατικής Θεραπείας ή Μονάδων Αυξημένης Φροντίδας, που έχει στην κατοχή του οποιοδήποτε νοσοκομείο, νομικό πρόσωπο δημοσίου ή ιδιωτικού δικαίου που εποπτεύεται από το Υπουργείο Υγείας, συμπεριλαμβανομένου και του εξοπλισμού που έχει αποτελέσει αντικείμενο δωρεάς για την καταπολέμηση του κορωνοϊού COVID-19, σε οποιοδήποτε νοσοκομείο, νομικό πρόσωπο δημοσίου ή ιδιωτικού δικαίου εποπτείας του, αποκλειστικά και μόνο προς τον σκοπό της κάλυψης έκτακτων αναγκών δημόσιας υγείας.</w:t>
      </w:r>
    </w:p>
    <w:p>
      <w:pPr>
        <w:spacing w:before="240" w:after="240"/>
        <w:rPr>
          <w:lang w:val="el" w:eastAsia="el"/>
        </w:rPr>
      </w:pPr>
      <w:r>
        <w:rPr>
          <w:lang w:val="el" w:eastAsia="el"/>
        </w:rPr>
        <w:t>2. Σε περίπτωση που η απόφαση του Υπουργού Υγείας της παρ. 1 αφορά προσωρινή διάθεση δωρηθέντων, για την έκδοσή της απαιτείται προηγούμενη δικαστική άδεια που χορηγείται από το Μονομελές Πρωτοδικείο Αθηνών, που δικάζει κατά τη διαδικασία της εκουσίας δικαιοδοσίας, μετά από αίτηση που υποβάλλεται από τον Υπουργό Υγείας με αντικείμενο την προσωρινή μεταβολή της διάθεσης των δωρηθέντων για επωφελέστερο κοινωφελή σκοπό με επίκληση επιτακτικών λόγων δημόσιας υγείας. Η αίτηση προσδιορίζεται προς συζήτηση κατ’ απόλυτη προτεραιότητα εντός τριών (3) εργασίμων ημερών και η σχετική απόφαση εκδίδεται υποχρεωτικά εντός τριών (3) εργασίμων ημερών από τη συζήτηση. Δυνατή είναι η χορήγηση προσωρινής διαταγής με αντικείμενο την προσωρινή ρύθμιση κατάστασης κατά το άρθρο 781 του Κώδικα Πολιτικής Δικονομίας. Μετά από την παρέλευση του χρονικού διαστήματος του πρώτου εδαφίου της παρ. 1 ο διατεθείς εξοπλισμός αποδίδεται ελεύθερος παντός δικαιώματος στον φορέα στον οποίον ανήκει κατά κυριότητα ή υπέρ του φορέα στον οποίον ορίστηκε ότι πρέπει να περιέλθει κατά τη βούληση του δωρητή του.</w:t>
      </w:r>
    </w:p>
    <w:p>
      <w:pPr>
        <w:spacing w:before="240" w:after="240"/>
        <w:rPr>
          <w:lang w:val="el" w:eastAsia="el"/>
        </w:rPr>
      </w:pPr>
      <w:r>
        <w:rPr>
          <w:lang w:val="el" w:eastAsia="el"/>
        </w:rPr>
        <w:t>3. Με απόφαση του Υπουργού Υγείας, για χρονικό διάστημα που δεν υπερβαίνει τους τρεις (3) μήνες από τη δημοσίευση της παρούσας, δύναται να αναπτύσσονται εκτάκτως κλίνες Μονάδας Εντατικής Θεραπείας (Μ.Ε.Θ.) και Αυξημένης Φροντίδας (Μ.Α.Φ.) σε οποιοδήποτε νοσοκομείο εποπτείας του Υπουργείου Υγείας, ή σε οποιοδήποτε άλλο αναγκαστικά δεσμευμένο ή μισθωμένο χώρο ή χώρο που χρησιμοποιείται από το ελληνικό Δημόσιο, για την κάλυψη έκτακτων αναγκών δημόσιας υγείας που ρητώς ορίζονται στην απόφαση ανάπτυξης των ανωτέρω κλινών, χωρίς την προηγούμενη χορήγηση άδειας από οποιαδήποτε άλλη συναρμόδια αρχή, κατά παρέκκλιση της κείμενης νομοθεσίας. Η διενέργεια εργασιών για τη δημιουργία Μ.Ε.Θ. και Μ.Α.Φ. μόνιμης εγκατάστασης και λειτουργίας, καθώς και για ανακαινίσεις Τμημάτων Επειγόντων Περιστατικών σε υφιστάμενους χώρους νοσοκομείων υπόκειται στη διαδικασία αδειο- δότησης του δεκάτου τετάρτου άρθρου.</w:t>
      </w:r>
    </w:p>
    <w:p>
      <w:pPr>
        <w:spacing w:before="240" w:after="240"/>
        <w:rPr>
          <w:lang w:val="el" w:eastAsia="el"/>
        </w:rPr>
      </w:pPr>
      <w:r>
        <w:rPr>
          <w:lang w:val="el" w:eastAsia="el"/>
        </w:rPr>
        <w:t>Άρθρο δέκατο τέταρτο</w:t>
      </w:r>
    </w:p>
    <w:p>
      <w:pPr>
        <w:spacing w:before="240" w:after="240"/>
        <w:rPr>
          <w:lang w:val="el" w:eastAsia="el"/>
        </w:rPr>
      </w:pPr>
      <w:r>
        <w:rPr>
          <w:lang w:val="el" w:eastAsia="el"/>
        </w:rPr>
        <w:t>Έκδοση οικοδομικών αδειών</w:t>
      </w:r>
    </w:p>
    <w:p>
      <w:pPr>
        <w:spacing w:before="240" w:after="240"/>
        <w:rPr>
          <w:lang w:val="el" w:eastAsia="el"/>
        </w:rPr>
      </w:pPr>
      <w:r>
        <w:rPr>
          <w:lang w:val="el" w:eastAsia="el"/>
        </w:rPr>
        <w:t>για Μ.Ε.Θ., Μ.Α.Φ. και Τ.Ε.Π.</w:t>
      </w:r>
    </w:p>
    <w:p>
      <w:pPr>
        <w:spacing w:before="240" w:after="240"/>
        <w:rPr>
          <w:lang w:val="el" w:eastAsia="el"/>
        </w:rPr>
      </w:pPr>
      <w:r>
        <w:rPr>
          <w:lang w:val="el" w:eastAsia="el"/>
        </w:rPr>
        <w:t>Στο άρθρο 29 του ν. 4495/2017 (Α΄ 167) προστίθεται παρ. 8 ως εξής:</w:t>
      </w:r>
    </w:p>
    <w:p>
      <w:pPr>
        <w:spacing w:before="240" w:after="240"/>
        <w:rPr>
          <w:lang w:val="el" w:eastAsia="el"/>
        </w:rPr>
      </w:pPr>
      <w:r>
        <w:rPr>
          <w:lang w:val="el" w:eastAsia="el"/>
        </w:rPr>
        <w:t>“8. Οι εργασίες για τη δημιουργία Μονάδων Εντατικής Θεραπείας (Μ.Ε.Θ.) και Μονάδων Αυξημένης Φροντίδας (Μ.Α.Φ.) και ανακαινίσεις Τμημάτων Επειγόντων Περιστατικών (Τ.Ε.Π.) σε υφιστάμενους χώρους νοσοκομείων, καθώς και οι υποστηρικτικές εργασίες που προκύπτουν από τη δημιουργία των Μ.Ε.Θ. και Μ.Α.Φ. και αφορούν στη μετεγκατάσταση υφιστάμενων κλινικών ή άλλων λειτουργικών χώρων σε υπάρχοντες άλλους χώρους των νοσοκομείων, εκτελούνται μετά από έκδοση έγκρισης εργασιών δόμησης μικρής κλίμακας της περ. (β) του άρθρου 28 του ν. 4495/2017, ανεξαρτήτως προϋπολογισμού του έργου. Η έγκριση του προηγούμενου εδαφίου εκδίδεται από τη Διεύθυνση Αρχιτεκτονικής, Οικοδομικών Κανονισμών και Αδειοδοτήσεων του Υπουργείου Περιβάλλοντος και Ενέργειας, μετά από υποβολή στο πληροφοριακό σύστημα αδειών των κάτωθι δικαιολο- γητικών:</w:t>
      </w:r>
    </w:p>
    <w:p>
      <w:pPr>
        <w:spacing w:before="240" w:after="240"/>
        <w:rPr>
          <w:lang w:val="el" w:eastAsia="el"/>
        </w:rPr>
      </w:pPr>
      <w:r>
        <w:rPr>
          <w:lang w:val="el" w:eastAsia="el"/>
        </w:rPr>
        <w:t>α) Αίτησης του ιδιοκτήτη ή του έχοντος το νόμιμο δικαίωμα, στην οποία αναγράφονται τα πλήρη στοιχεία του και τα στοιχεία του ακινήτου.</w:t>
      </w:r>
    </w:p>
    <w:p>
      <w:pPr>
        <w:spacing w:before="240" w:after="240"/>
        <w:rPr>
          <w:lang w:val="el" w:eastAsia="el"/>
        </w:rPr>
      </w:pPr>
      <w:r>
        <w:rPr>
          <w:lang w:val="el" w:eastAsia="el"/>
        </w:rPr>
        <w:t>β) Εγκρίσεων των αρμόδιων υπηρεσιών του Υπουργείου Υγείας ή του Νοσοκομείου, όπου αυτές απαιτούνται από τις κείμενες διατάξεις, με τα συνοδευτικά τους στοιχεία.</w:t>
      </w:r>
    </w:p>
    <w:p>
      <w:pPr>
        <w:spacing w:before="240" w:after="240"/>
        <w:rPr>
          <w:lang w:val="el" w:eastAsia="el"/>
        </w:rPr>
      </w:pPr>
      <w:r>
        <w:rPr>
          <w:lang w:val="el" w:eastAsia="el"/>
        </w:rPr>
        <w:t>γ) Τεχνικής Έκθεσης Μηχανικού, στην οποία αναφέρεται η θέση του ακινήτου, περιγράφονται αναλυτικά οι εργασίες που θα εκτελεστούν και βεβαιώνεται ότι:</w:t>
      </w:r>
    </w:p>
    <w:p>
      <w:pPr>
        <w:spacing w:before="240" w:after="240"/>
        <w:rPr>
          <w:lang w:val="el" w:eastAsia="el"/>
        </w:rPr>
      </w:pPr>
      <w:r>
        <w:rPr>
          <w:lang w:val="el" w:eastAsia="el"/>
        </w:rPr>
        <w:t>i) οι εργασίες πληρούν τις ισχύουσες πολεοδομικές διατάξεις και κανονισμούς,</w:t>
      </w:r>
    </w:p>
    <w:p>
      <w:pPr>
        <w:spacing w:before="240" w:after="240"/>
        <w:rPr>
          <w:lang w:val="el" w:eastAsia="el"/>
        </w:rPr>
      </w:pPr>
      <w:r>
        <w:rPr>
          <w:lang w:val="el" w:eastAsia="el"/>
        </w:rPr>
        <w:t>ii) δεν θίγονται τα στοιχεία του φέροντος οργανισμού του κτιρίου και</w:t>
      </w:r>
    </w:p>
    <w:p>
      <w:pPr>
        <w:spacing w:before="240" w:after="240"/>
        <w:rPr>
          <w:lang w:val="el" w:eastAsia="el"/>
        </w:rPr>
      </w:pPr>
      <w:r>
        <w:rPr>
          <w:lang w:val="el" w:eastAsia="el"/>
        </w:rPr>
        <w:t>iii) το ακίνητο δεν εμπίπτει στις απαγορευτικές περιπτώσεις του άρθρου 1 της υπό στοιχεία ΥΠΕΝ/ΔΑΟΚΑ/ 43266/1174/11.5.2020 απόφασης του Υφυπουργού Περιβάλλοντος και Ενέργειας (Β΄ 1843).</w:t>
      </w:r>
    </w:p>
    <w:p>
      <w:pPr>
        <w:spacing w:before="240" w:after="240"/>
        <w:rPr>
          <w:lang w:val="el" w:eastAsia="el"/>
        </w:rPr>
      </w:pPr>
      <w:r>
        <w:rPr>
          <w:lang w:val="el" w:eastAsia="el"/>
        </w:rPr>
        <w:t>δ) Σχεδίου και Φακέλου Ασφάλειας και Υγείας του έργου, με ορισμό του υπεύθυνου συντονιστή σύμφωνα με τα οριζόμενα στο π.δ. 305/1996 (Α΄ 212), όπου απαιτείται.</w:t>
      </w:r>
    </w:p>
    <w:p>
      <w:pPr>
        <w:spacing w:before="240" w:after="240"/>
        <w:rPr>
          <w:lang w:val="el" w:eastAsia="el"/>
        </w:rPr>
      </w:pPr>
      <w:r>
        <w:rPr>
          <w:lang w:val="el" w:eastAsia="el"/>
        </w:rPr>
        <w:t>ε) Αντιγράφου τοπογραφικού διαγράμματος.</w:t>
      </w:r>
    </w:p>
    <w:p>
      <w:pPr>
        <w:spacing w:before="240" w:after="240"/>
        <w:rPr>
          <w:lang w:val="el" w:eastAsia="el"/>
        </w:rPr>
      </w:pPr>
      <w:r>
        <w:rPr>
          <w:lang w:val="el" w:eastAsia="el"/>
        </w:rPr>
        <w:t>στ) Αρχιτεκτονικών σχεδίων των χώρων των νοσοκομείων που τροποποιούνται σε κλίμακα 1:100 ή 1:50.</w:t>
      </w:r>
    </w:p>
    <w:p>
      <w:pPr>
        <w:spacing w:before="240" w:after="240"/>
        <w:rPr>
          <w:lang w:val="el" w:eastAsia="el"/>
        </w:rPr>
      </w:pPr>
      <w:r>
        <w:rPr>
          <w:lang w:val="el" w:eastAsia="el"/>
        </w:rPr>
        <w:t>ζ) Στατικής μελέτης και βεβαίωσης στατικής επάρκειας του χώρου επέμβασης, αποκλειστικά στην περίπτωση επεμβάσεων στον στατικό φορέα.</w:t>
      </w:r>
    </w:p>
    <w:p>
      <w:pPr>
        <w:spacing w:before="240" w:after="240"/>
        <w:rPr>
          <w:lang w:val="el" w:eastAsia="el"/>
        </w:rPr>
      </w:pPr>
      <w:r>
        <w:rPr>
          <w:lang w:val="el" w:eastAsia="el"/>
        </w:rPr>
        <w:t>Στην περίπτωση που τροποποιούνται οι μελέτες του κτιρίου, κατατίθεται, εντός έξι (6) μηνών από την έκδοση της άδειας, επικαιροποιημένος φάκελος με τις κατά περίπτωση τροποποιούμενες μελέτες, συνολικά ή τμηματικά.”.</w:t>
      </w:r>
    </w:p>
    <w:p>
      <w:pPr>
        <w:spacing w:before="240" w:after="240"/>
        <w:rPr>
          <w:lang w:val="el" w:eastAsia="el"/>
        </w:rPr>
      </w:pPr>
      <w:r>
        <w:rPr>
          <w:lang w:val="el" w:eastAsia="el"/>
        </w:rPr>
        <w:t>Άρθρο δέκατο πέμπτο</w:t>
      </w:r>
    </w:p>
    <w:p>
      <w:pPr>
        <w:spacing w:before="240" w:after="240"/>
        <w:rPr>
          <w:lang w:val="el" w:eastAsia="el"/>
        </w:rPr>
      </w:pPr>
      <w:r>
        <w:rPr>
          <w:lang w:val="el" w:eastAsia="el"/>
        </w:rPr>
        <w:t>Παράταση συμβάσεων οικογενειακών ιατρών</w:t>
      </w:r>
    </w:p>
    <w:p>
      <w:pPr>
        <w:spacing w:before="240" w:after="240"/>
        <w:rPr>
          <w:lang w:val="el" w:eastAsia="el"/>
        </w:rPr>
      </w:pPr>
      <w:r>
        <w:rPr>
          <w:lang w:val="el" w:eastAsia="el"/>
        </w:rPr>
        <w:t>Οι συμβάσεις των οικογενειακών ιατρών του Εθνικού Οργανισμού Παροχής Υπηρεσιών Υγείας (ΕΟΠΥΥ), οι οποίες έληξαν μετά από την 30ή Ιουλίου 2020 ή λήγουν εντός των μηνών Αυγούστου και Σεπτεμβρίου 2020, πα- ρατείνονται αυτοδίκαια από την ημερομηνία λήξης τους έως την 30ή Σεπτεμβρίου 2020, με τους ίδιους όρους.</w:t>
      </w:r>
    </w:p>
    <w:p>
      <w:pPr>
        <w:spacing w:before="240" w:after="240"/>
        <w:rPr>
          <w:lang w:val="el" w:eastAsia="el"/>
        </w:rPr>
      </w:pPr>
      <w:r>
        <w:rPr>
          <w:lang w:val="el" w:eastAsia="el"/>
        </w:rPr>
        <w:t>Άρθρο δέκατο έκτο</w:t>
      </w:r>
    </w:p>
    <w:p>
      <w:pPr>
        <w:spacing w:before="240" w:after="240"/>
        <w:rPr>
          <w:lang w:val="el" w:eastAsia="el"/>
        </w:rPr>
      </w:pPr>
      <w:r>
        <w:rPr>
          <w:lang w:val="el" w:eastAsia="el"/>
        </w:rPr>
        <w:t>Τρόπος διάθεσης αντιβιοτικών φαρμάκων</w:t>
      </w:r>
    </w:p>
    <w:p>
      <w:pPr>
        <w:spacing w:before="240" w:after="240"/>
        <w:rPr>
          <w:lang w:val="el" w:eastAsia="el"/>
        </w:rPr>
      </w:pPr>
      <w:r>
        <w:rPr>
          <w:lang w:val="el" w:eastAsia="el"/>
        </w:rPr>
        <w:t>Το άρθρο 18 του ν. 4675/2020 (A΄ 54) αντικαθίσταται ως ακολούθως:</w:t>
      </w:r>
    </w:p>
    <w:p>
      <w:pPr>
        <w:spacing w:before="240" w:after="240"/>
        <w:rPr>
          <w:lang w:val="el" w:eastAsia="el"/>
        </w:rPr>
      </w:pPr>
      <w:r>
        <w:rPr>
          <w:lang w:val="el" w:eastAsia="el"/>
        </w:rPr>
        <w:t>“1 . Kάθε συνταγή που περιέχει αντιβιοτικό φαρμακευτικό προϊόν, εξαιρουμένων όσων προορίζονται για τοπική χρήση και των ιδιοσκευασμάτων, είναι ηλεκτρονική και αναγράφει τη συγκεκριμένη νόσο (βάσει κωδικοποίησης κατά το International Classification of Diseases, ICD) για την οποία κρίνεται αναγκαία η χορήγηση του συγκεκριμένου αντιβιοτικού, σύμφωνα με τις εγκεκριμένες ενδείξεις του, τη δοσολογία, την ποσότητα και τη διάρκεια της θεραπείας, όπως ορίζονται στην άδεια κυκλοφορίας του. Σε εξαιρετικές περιπτώσεις κατά τις οποίες δεν είναι δυνατή η έκδοση ηλεκτρονικής συνταγής, η χειρόγραφη συνταγή πρέπει να περιέχει όλα τα στοιχεία της ηλεκτρονικής συνταγής και ιδίως τη νόσο για την οποία κρίνεται αναγκαία η χορήγηση του συγκεκριμένου αντιβιοτικού, σύμφωνα με τις εγκεκριμένες ενδείξεις του, τη δοσολογία, ποσότητα και διάρκεια της θεραπείας, καθώς και τον λόγο αδυναμίας έκδοσης ηλεκτρονικής συνταγής. Κάθε χειρόγραφη συνταγή που περιέχει αντιβιοτικό, φέρουσα την υπογραφή του ασθενή, φυλάσσεται από τον φαρμακοποιό επί διετία, είτε σε φωτοτυπία είτε σε ηλεκτρονικό αρχείο με τη μορφή αρχείου εικόνας.</w:t>
      </w:r>
    </w:p>
    <w:p>
      <w:pPr>
        <w:spacing w:before="240" w:after="240"/>
        <w:rPr>
          <w:lang w:val="el" w:eastAsia="el"/>
        </w:rPr>
      </w:pPr>
      <w:r>
        <w:rPr>
          <w:lang w:val="el" w:eastAsia="el"/>
        </w:rPr>
        <w:t>2. Η διαδικασία της παρ. 1 δε θίγει τον εγκεκριμένο από τον Εθνικό Οργανισμό Φαρμάκων τρόπο διάθεσης αντιβιοτικών φαρμακευτικών προϊόντων, όπως κατάταξη, ανά κατηγορία απαιτούμενης ιατρικής συνταγής, απλής, περιορισμένης ή ειδικής αιτιολογημένης ιατρικής συνταγής, που πρέπει να τηρείται απαρέγκλιτα κατά τη συντα- γογράφηση και χορήγηση αντιβιοτικών φαρμάκων.</w:t>
      </w:r>
    </w:p>
    <w:p>
      <w:pPr>
        <w:spacing w:before="240" w:after="240"/>
        <w:rPr>
          <w:lang w:val="el" w:eastAsia="el"/>
        </w:rPr>
      </w:pPr>
      <w:r>
        <w:rPr>
          <w:lang w:val="el" w:eastAsia="el"/>
        </w:rPr>
        <w:t>3. Κάθε παράβαση της παρ. 1 εξομοιώνεται με χορήγηση συνταγογραφούμενου φαρμάκου χωρίς ιατρική συνταγή. Στους παραβάτες του παρόντος επιβάλλονται οι προβλεπόμενες κυρώσεις της κείμενης νομοθεσίας.</w:t>
      </w:r>
    </w:p>
    <w:p>
      <w:pPr>
        <w:spacing w:before="240" w:after="240"/>
        <w:rPr>
          <w:lang w:val="el" w:eastAsia="el"/>
        </w:rPr>
      </w:pPr>
      <w:r>
        <w:rPr>
          <w:lang w:val="el" w:eastAsia="el"/>
        </w:rPr>
        <w:t>4. Θεραπευτικά πρωτοκόλλα συνταγογράφησης κατά των λοιμώξεων, με προτεραιότητα τα αντιβιοτικά, καταρτίζονται και εισάγονται σταδιακά στο σύστημα ηλεκτρονικής συνταγογράφησης.</w:t>
      </w:r>
    </w:p>
    <w:p>
      <w:pPr>
        <w:spacing w:before="240" w:after="240"/>
        <w:rPr>
          <w:lang w:val="el" w:eastAsia="el"/>
        </w:rPr>
      </w:pPr>
      <w:r>
        <w:rPr>
          <w:lang w:val="el" w:eastAsia="el"/>
        </w:rPr>
        <w:t>5. Η αιτιολογημένη συνταγή χορήγησης νεωτέρων κι- νολονών από του στόματος, για τοπική οφθαλμική χρήση ή για τοπική ωτική χρήση ή δερματολογική χρήση και κεφαλοσπορινών Γ΄ γενεάς από του στόματος είναι ηλεκτρονική και αναγράφει τη συγκεκριμένη νόσο (βάσει κωδικοποίησης κατά το International Classification of Diseases, ICD) για την οποία κρίνεται αναγκαία η χορήγηση του συγκεκριμένου αντιβιοτικού, καθώς και την αιτιολόγηση για τη χορήγησή του. Τα αποτελέσματα της καλλιέργειας και το αντιβιόγραμμα, όπου προβλέπονται, τηρούνται από τον ιατρό που χορηγεί την ηλεκτρονική αιτιολογημένη συνταγή επί διετία.</w:t>
      </w:r>
    </w:p>
    <w:p>
      <w:pPr>
        <w:spacing w:before="240" w:after="240"/>
        <w:rPr>
          <w:lang w:val="el" w:eastAsia="el"/>
        </w:rPr>
      </w:pPr>
      <w:r>
        <w:rPr>
          <w:lang w:val="el" w:eastAsia="el"/>
        </w:rPr>
        <w:t>6. Το παρόν άρθρο τίθεται σε ισχύ την 1η Σεπτεμβρίου 2020.”.</w:t>
      </w:r>
    </w:p>
    <w:p>
      <w:pPr>
        <w:spacing w:before="240" w:after="240"/>
        <w:rPr>
          <w:lang w:val="el" w:eastAsia="el"/>
        </w:rPr>
      </w:pPr>
      <w:r>
        <w:rPr>
          <w:lang w:val="el" w:eastAsia="el"/>
        </w:rPr>
        <w:t>ΜΕΡΟΣ Δ΄</w:t>
      </w:r>
    </w:p>
    <w:p>
      <w:pPr>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ΠΑΙΔΕΙΑΣ ΚΑΙ ΘΡΗΣΚΕΥΜΑΤΩΝ</w:t>
      </w:r>
    </w:p>
    <w:p>
      <w:pPr>
        <w:spacing w:before="240" w:after="240"/>
        <w:rPr>
          <w:lang w:val="el" w:eastAsia="el"/>
        </w:rPr>
      </w:pPr>
      <w:r>
        <w:rPr>
          <w:lang w:val="el" w:eastAsia="el"/>
        </w:rPr>
        <w:t>Άρθρο δέκατο έβδομο</w:t>
      </w:r>
    </w:p>
    <w:p>
      <w:pPr>
        <w:spacing w:before="240" w:after="240"/>
        <w:rPr>
          <w:lang w:val="el" w:eastAsia="el"/>
        </w:rPr>
      </w:pPr>
      <w:r>
        <w:rPr>
          <w:lang w:val="el" w:eastAsia="el"/>
        </w:rPr>
        <w:t>Παροχή σύγχρονης εξ αποστάσεως εκπαίδευσης</w:t>
      </w:r>
    </w:p>
    <w:p>
      <w:pPr>
        <w:spacing w:before="240" w:after="240"/>
        <w:rPr>
          <w:lang w:val="el" w:eastAsia="el"/>
        </w:rPr>
      </w:pPr>
      <w:r>
        <w:rPr>
          <w:lang w:val="el" w:eastAsia="el"/>
        </w:rPr>
        <w:t>Το πρώτο εδάφιο της παρ. 1 του άρθρου 63 του ν. 4686/2020 (Α΄ 96) αντικαθίσταται ως εξής: “Παρέχεται, κατά παρέκκλιση κάθε άλλης διάταξης και υπό τους ειδικότερους όρους, τις προϋποθέσεις και την έκταση που αποφασίζονται κατά περίπτωση από τον Υπουργό Παιδείας και Θρησκευμάτων, σύγχρονη εξ αποστάσεως εκπαίδευση με χρήση μέσων τεχνολογίας σε μαθητές πρωτοβάθμιας και δευτεροβάθμιας εκπαίδευσης που δεν δύνανται να παρακολουθήσουν διά ζώσης την εκπαιδευτική διαδικασία είτε λόγω καθολικής ή μερικής αναστολής ή απαγόρευσης ή εκ περιτροπής λειτουργίας εκπαιδευτικής δομής είτε για άλλο λόγο που ανάγεται σε έκτακτο ή απρόβλεπτο γεγονός.”.</w:t>
      </w:r>
    </w:p>
    <w:p>
      <w:pPr>
        <w:spacing w:before="240" w:after="240"/>
        <w:rPr>
          <w:lang w:val="el" w:eastAsia="el"/>
        </w:rPr>
      </w:pPr>
      <w:r>
        <w:rPr>
          <w:lang w:val="el" w:eastAsia="el"/>
        </w:rPr>
        <w:t>ΜΕΡΟΣ Ε΄</w:t>
      </w:r>
    </w:p>
    <w:p>
      <w:pPr>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ΜΕΤΑΝΑΣΤΕΥΣΗΣ ΚΑΙ ΑΣΥΛΟΥ</w:t>
      </w:r>
    </w:p>
    <w:p>
      <w:pPr>
        <w:spacing w:before="240" w:after="240"/>
        <w:rPr>
          <w:lang w:val="el" w:eastAsia="el"/>
        </w:rPr>
      </w:pPr>
      <w:r>
        <w:rPr>
          <w:lang w:val="el" w:eastAsia="el"/>
        </w:rPr>
        <w:t>Άρθρο δέκατο όγδοο</w:t>
      </w:r>
    </w:p>
    <w:p>
      <w:pPr>
        <w:spacing w:before="240" w:after="240"/>
        <w:rPr>
          <w:lang w:val="el" w:eastAsia="el"/>
        </w:rPr>
      </w:pPr>
      <w:r>
        <w:rPr>
          <w:lang w:val="el" w:eastAsia="el"/>
        </w:rPr>
        <w:t>Παράταση ισχύος συμβάσεων εργασίας Ιδιωτικού Δικαίου Ορισμένου Χρόνου στις δομές φιλοξενίας μεταναστών λόγω εξαιρετικών αναγκών</w:t>
      </w:r>
    </w:p>
    <w:p>
      <w:pPr>
        <w:spacing w:before="240" w:after="240"/>
        <w:rPr>
          <w:lang w:val="el" w:eastAsia="el"/>
        </w:rPr>
      </w:pPr>
      <w:r>
        <w:rPr>
          <w:lang w:val="el" w:eastAsia="el"/>
        </w:rPr>
        <w:t>Η διάρκεια ισχύος των συμβάσεων εργασίας Ιδιωτικού Δικαίου Ορισμένου Χρόνου (ΙΔΟΧ), που συνήφθησαν δυνάμει της παρ. 6 του άρθρου τριακοστού όγδοου της από 20.3.2020 Πράξης Νομοθετικού Περιεχομένου (Α΄ 68), η οποία κυρώθηκε με το άρθρο 1 του ν. 4683/2020 (Α΄ 83), παρατείνεται αυτοδικαίως έως τις 31 Δεκεμβρίου 2020.</w:t>
      </w:r>
    </w:p>
    <w:p>
      <w:pPr>
        <w:spacing w:before="240" w:after="240"/>
        <w:rPr>
          <w:lang w:val="el" w:eastAsia="el"/>
        </w:rPr>
      </w:pPr>
      <w:r>
        <w:rPr>
          <w:lang w:val="el" w:eastAsia="el"/>
        </w:rPr>
        <w:t>Άρθρο δέκατο ένατο</w:t>
      </w:r>
    </w:p>
    <w:p>
      <w:pPr>
        <w:spacing w:before="240" w:after="240"/>
        <w:rPr>
          <w:lang w:val="el" w:eastAsia="el"/>
        </w:rPr>
      </w:pPr>
      <w:r>
        <w:rPr>
          <w:lang w:val="el" w:eastAsia="el"/>
        </w:rPr>
        <w:t>Χρηματοδότηση δράσεων αντιμετώπισης</w:t>
      </w:r>
    </w:p>
    <w:p>
      <w:pPr>
        <w:spacing w:before="240" w:after="240"/>
        <w:rPr>
          <w:lang w:val="el" w:eastAsia="el"/>
        </w:rPr>
      </w:pPr>
      <w:r>
        <w:rPr>
          <w:lang w:val="el" w:eastAsia="el"/>
        </w:rPr>
        <w:t>του κορωνοϊού COVID-19</w:t>
      </w:r>
    </w:p>
    <w:p>
      <w:pPr>
        <w:spacing w:before="240" w:after="240"/>
        <w:rPr>
          <w:lang w:val="el" w:eastAsia="el"/>
        </w:rPr>
      </w:pPr>
      <w:r>
        <w:rPr>
          <w:lang w:val="el" w:eastAsia="el"/>
        </w:rPr>
        <w:t>Πιστώσεις που διατέθηκαν στο Υπουργείο Μετανάστευσης και Ασύλου δυνάμει της από 10.2.2020 Πράξης Νομοθετικού Περιεχομένου (Α΄ 28), η οποία κυρώθηκε με το άρθρο 1 του ν. 4681/2020 (Α΄ 74), και ιδίως της παρ. 3 του πρώτου άρθρου αυτής, και του άρθρου 195 του ν. 4662/2020 (Α΄ 27), δύνανται να χρησιμοποιηθούν για δράσεις που σχετίζονται με τον κορωνοϊό COVID-19 και αποσκοπούν στην προστασία κάθε είδους δομών φιλοξενίας προσφύγων και μεταναστών, την επιτάχυνση της διαδικασίας ασύλου για λόγους αποσυμφόρησης των δομών και την ενίσχυση συναφών δράσεων Δήμων ή Περιφερειών. Οι ως άνω δράσεις εξειδικεύονται και χρηματοδοτούνται με κοινή απόφαση των Υπουργών Οικονομικών και Μετανάστευσης και Ασύλου.</w:t>
      </w:r>
    </w:p>
    <w:p>
      <w:pPr>
        <w:spacing w:before="240" w:after="240"/>
        <w:rPr>
          <w:lang w:val="el" w:eastAsia="el"/>
        </w:rPr>
      </w:pPr>
      <w:r>
        <w:rPr>
          <w:lang w:val="el" w:eastAsia="el"/>
        </w:rPr>
        <w:t>ΜΕΡΟΣ ΣΤ΄</w:t>
      </w:r>
    </w:p>
    <w:p>
      <w:pPr>
        <w:spacing w:before="240" w:after="240"/>
        <w:rPr>
          <w:lang w:val="el" w:eastAsia="el"/>
        </w:rPr>
      </w:pPr>
      <w:r>
        <w:rPr>
          <w:lang w:val="el" w:eastAsia="el"/>
        </w:rPr>
        <w:t>ΕΝΑΡΞΗ ΙΣΧΥΟΣ</w:t>
      </w:r>
    </w:p>
    <w:p>
      <w:pPr>
        <w:spacing w:before="240" w:after="240"/>
        <w:rPr>
          <w:lang w:val="el" w:eastAsia="el"/>
        </w:rPr>
      </w:pPr>
      <w:r>
        <w:rPr>
          <w:lang w:val="el" w:eastAsia="el"/>
        </w:rPr>
        <w:t>Άρθρο εικοστό</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την παρ. 1 του άρθρου 44 του Συντάγματος, αρχίζει από τη δημοσίευσή της στην Εφημερίδα της Κυβερ- νήσεως, εκτός αν ορίζεται διαφορετικά στις επιμέρους διατάξεις της.</w:t>
      </w:r>
    </w:p>
    <w:p>
      <w:pPr>
        <w:spacing w:before="240" w:after="240"/>
        <w:rPr>
          <w:lang w:val="el" w:eastAsia="el"/>
        </w:rPr>
      </w:pPr>
      <w:r>
        <w:rPr>
          <w:lang w:val="el" w:eastAsia="el"/>
        </w:rPr>
        <w:t>Αθήνα, 10 Αυγούστου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Τα Μ</w:t>
      </w:r>
      <w:r>
        <w:rPr>
          <w:u w:val="single"/>
          <w:lang w:val="el" w:eastAsia="el"/>
        </w:rPr>
        <w:t>έλη του Υπουργικού Συμβο</w:t>
      </w:r>
      <w:r>
        <w:rPr>
          <w:lang w:val="el" w:eastAsia="el"/>
        </w:rPr>
        <w:t>υλίου</w:t>
      </w:r>
    </w:p>
    <w:p>
      <w:pPr>
        <w:spacing w:before="240" w:after="240"/>
        <w:rPr>
          <w:lang w:val="el" w:eastAsia="el"/>
        </w:rPr>
      </w:pPr>
      <w:r>
        <w:rPr>
          <w:lang w:val="el" w:eastAsia="el"/>
        </w:rPr>
        <w:t>ΠΑΝΑΓΙΩΤΗΣ ΠΙΚΡΑΜΜΕΝΟΣ, ΧΡΗΣΤΟΣ ΣΤΑΪΚΟΥΡΑΣ, ΣΠΥΡΙΔΩΝ - ΑΔΩΝΙΣ ΓΕΩΡΓΙΑΔΗΣ, ΝΙΚΟΛΑΟΣ - ΓΕΩΡΓΙΟΣ ΔΕΝΔΙΑΣ, ΜΙΧΑΗΛ ΧΡΥΣΟΧΟΪΔΗΣ, ΝΙΚΟΛΑΟΣ ΠΑΝΑΓΙΩΤΟΠΟΥΛΟΣ, ΝΙΚΗ ΚΕΡΑΜΕΩΣ, ΙΩΑΝΝΗΣ ΒΡΟΥΤΣΗΣ, ΒΑΣΙΛΕΙΟΣ ΚΙΚΙΛΙΑΣ, ΚΩΝΣΤΑΝΤΙΝΟΣ ΧΑΤΖΗΔΑΚΗΣ, ΣΤΥΛΙΑΝΗ ΜΕΝΔΩΝΗ, ΚΩΝΣΤΑΝΤΙΝΟΣ ΤΣΙΑΡΑΣ, ΠΑΝΑΓΙΩΤΗΣ ΘΕΟΔΩΡΙΚΑΚΟΣ, ΠΑΝΑΓΙΩΤΗΣ ΜΗΤΑΡΑΚΗΣ, ΚΩΝΣΤΑΝΤΙΝΟΣ ΚΑΡΑΜΑΝΛΗΣ, ΙΩΑΝΝΗΣ ΠΛΑΚΙΩΤΑΚΗΣ, ΜΑΥΡΟΥΔΗΣ ΒΟΡΙΔΗΣ, ΘΕΟΧΑΡΗΣ ΘΕΟΧΑΡΗΣ, ΓΕΩΡΓΙΟΣ ΓΕΡΑΠΕΤΡΙΤΗΣ, ΚΥΡΙΑΚΟΣ ΠΙΕΡΡΑΚΑΚΗΣ, ΘΕΟΔΩΡΟΣ ΣΚΥΛΑΚΑΚΗΣ, ΝΙΚΟΛΑΟΣ ΠΑΠΑΘΑΝΑΣΗΣ, ΜΙΛΤΙΑΔΗΣ ΒΑΡΒΙΤΣΙΩΤΗΣ, ΓΕΩΡΓΙΟΣ ΚΟΥΜΟΥΤΣΑΚΟΣ.»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Κύρωση της από 22.8.2020 Π.Ν.Π.</w:t>
      </w:r>
    </w:p>
    <w:p>
      <w:pPr>
        <w:spacing w:before="240" w:after="240"/>
        <w:rPr>
          <w:lang w:val="el" w:eastAsia="el"/>
        </w:rPr>
      </w:pPr>
      <w:r>
        <w:rPr>
          <w:b/>
          <w:bCs/>
          <w:lang w:val="el" w:eastAsia="el"/>
        </w:rPr>
        <w:t>«Έκτακτα μέτρα για την ενίσχυση των αστικών συγκοινωνιών, την προμήθεια μέσων ατομικής προστασίας και την πρόσληψη προσωπικού καθαριότητας των σχολικών μονάδων, τη στήριξη των τουριστικών επιχειρήσεων και της αγοράς εργασίας και την ενίσχυση της Γενικής Γραμματείας Πολιτικής Προστασίας προς αντιμετώπιση των συνεπειών της πανδημίας του κορωνοϊού COVID-19, καθώς και τη στήριξη των πλημμυροπαθών της Εύβοιας που επλήγησαν κατά τις πλημμύρες της 8ης και 9ης Αυγούστου 2020» (Α΄ 161)</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22.8.2020 Πράξη Νομοθετικού Περιεχομένου «Έκτακτα μέτρα για την ενίσχυση των αστικών συγκοινωνιών, την προμήθεια μέσων ατομικής προστασίας και την πρόσληψη προσωπικού καθαριότητας των σχολικών μονάδων, τη στήριξη των τουριστικών επιχειρήσεων και της αγοράς εργασίας και την ενίσχυση της Γενικής Γραμματείας Πολιτικής Προστασίας προς αντιμετώπιση των συνεπειών της πανδημίας του κορωνοϊού COVID-19, καθώς και τη στήριξη των πλημμυροπαθών της Εύβοιας που επλήγησαν κατά τις πλημμύρες της 8ης και 9ης Αυγούστου 2020», που δημοσιεύθηκε στο υπ’ αρ. 161 Φύλλο της Εφημερίδας της Κυβερνήσεως (Τεύχος 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Έκτακτα μέτρα για την ενίσχυση των αστικών συγκοινωνιών, την προμήθεια μέσων ατομικής προστασίας και την πρόσληψη προσωπικού καθαριότητας των σχολικών μονάδων, τη στήριξη των τουριστικών επιχειρήσεων και της αγοράς εργασίας και την ενίσχυση της Γενικής Γραμματείας Πολιτικής Προστασίας προς αντιμετώπιση των συνεπειών της</w:t>
      </w:r>
    </w:p>
    <w:p>
      <w:pPr>
        <w:spacing w:before="240" w:after="240"/>
        <w:rPr>
          <w:lang w:val="el" w:eastAsia="el"/>
        </w:rPr>
      </w:pPr>
      <w:r>
        <w:rPr>
          <w:lang w:val="el" w:eastAsia="el"/>
        </w:rPr>
        <w:t>πανδημίας του κορωνοϊού COVID-19, καθώς και τη στήριξη των πλημμυροπαθών της</w:t>
      </w:r>
    </w:p>
    <w:p>
      <w:pPr>
        <w:spacing w:before="240" w:after="240"/>
        <w:rPr>
          <w:lang w:val="el" w:eastAsia="el"/>
        </w:rPr>
      </w:pPr>
      <w:r>
        <w:rPr>
          <w:lang w:val="el" w:eastAsia="el"/>
        </w:rPr>
        <w:t>Εύβοιας που επλήγησαν κατά τις πλημμύρες της 8ης και 9ης Αυγούστου 2020</w:t>
      </w:r>
    </w:p>
    <w:p>
      <w:pPr>
        <w:spacing w:before="240" w:after="240"/>
        <w:rPr>
          <w:lang w:val="el" w:eastAsia="el"/>
        </w:rPr>
      </w:pPr>
      <w:r>
        <w:rPr>
          <w:lang w:val="el" w:eastAsia="el"/>
        </w:rPr>
        <w:t>Η ΠΡΟΕΔΡΟΣ</w:t>
      </w:r>
    </w:p>
    <w:p>
      <w:pPr>
        <w:spacing w:before="240" w:after="240"/>
        <w:rPr>
          <w:lang w:val="el" w:eastAsia="el"/>
        </w:rPr>
      </w:pPr>
      <w:r>
        <w:rPr>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1 του άρθρου 44, σε συνδυασμό προς την παρ. 5 του άρθρου 4, τις παρ. 1 και 5 του άρθρου 5, την παρ. 2 του άρθρου 15, το άρθρο 16, την παρ. 1 του άρθρου 20, τις παρ. 3 και 4 του άρθρου 21, τις παρ. 1 και 2 του άρθρου 22, τις παρ. 1 και 4 του άρθρου 25, την παρ. 4 του άρθρου 101, το άρθρο 102 και την παρ. 1 του άρθρου 106 του Συντάγματος.</w:t>
      </w:r>
    </w:p>
    <w:p>
      <w:pPr>
        <w:spacing w:before="240" w:after="240"/>
        <w:rPr>
          <w:lang w:val="el" w:eastAsia="el"/>
        </w:rPr>
      </w:pPr>
      <w:r>
        <w:rPr>
          <w:lang w:val="el" w:eastAsia="el"/>
        </w:rPr>
        <w:t>2. Την εξαιρετικά επείγουσα και απρόβλεπτη ανάγκη λήψης περαιτέρω μέτρων στήριξης της οικονομίας και της εργασίας, καθώς και ενίσχυσης του συστήματος υγείας για την αντιμετώπιση του κορωνοϊού COVID-19, καθώς και την αντίστοιχη ανάγκη θέσπισης των απαραίτητων προϋποθέσεων για την ασφαλή επάνοδο στην κοινωνική και οικονομική κανονικότητα και τη ρύθμιση άλλων κατεπειγόντων ζητημάτων.</w:t>
      </w:r>
    </w:p>
    <w:p>
      <w:pPr>
        <w:spacing w:before="240" w:after="240"/>
        <w:rPr>
          <w:lang w:val="el" w:eastAsia="el"/>
        </w:rPr>
      </w:pPr>
      <w:r>
        <w:rPr>
          <w:lang w:val="el" w:eastAsia="el"/>
        </w:rPr>
        <w:t>3. Τη σχετική πρόταση του Υπουργικού Συμβουλίου, αποφασίζουμε:</w:t>
      </w:r>
    </w:p>
    <w:p>
      <w:pPr>
        <w:spacing w:before="240" w:after="240"/>
        <w:rPr>
          <w:lang w:val="el" w:eastAsia="el"/>
        </w:rPr>
      </w:pPr>
      <w:r>
        <w:rPr>
          <w:lang w:val="el" w:eastAsia="el"/>
        </w:rPr>
        <w:t>ΜΕΡΟΣ Α΄</w:t>
      </w:r>
    </w:p>
    <w:p>
      <w:pPr>
        <w:spacing w:before="240" w:after="240"/>
        <w:rPr>
          <w:lang w:val="el" w:eastAsia="el"/>
        </w:rPr>
      </w:pPr>
      <w:r>
        <w:rPr>
          <w:lang w:val="el" w:eastAsia="el"/>
        </w:rPr>
        <w:t>ΕΚΤΑΚΤΑ ΜΕΤΡΑ ΓΙΑ ΤΗΝ ΕΝΙΣΧΥΣΗ</w:t>
      </w:r>
    </w:p>
    <w:p>
      <w:pPr>
        <w:spacing w:before="240" w:after="240"/>
        <w:rPr>
          <w:lang w:val="el" w:eastAsia="el"/>
        </w:rPr>
      </w:pPr>
      <w:r>
        <w:rPr>
          <w:lang w:val="el" w:eastAsia="el"/>
        </w:rPr>
        <w:t>ΤΩΝ ΑΣΤΙΚΩΝ ΣΥΓΚΟΙΝΩΝΙΩΝ</w:t>
      </w:r>
    </w:p>
    <w:p>
      <w:pPr>
        <w:spacing w:before="240" w:after="240"/>
        <w:rPr>
          <w:lang w:val="el" w:eastAsia="el"/>
        </w:rPr>
      </w:pPr>
      <w:r>
        <w:rPr>
          <w:lang w:val="el" w:eastAsia="el"/>
        </w:rPr>
        <w:t>Άρθρο πρώτο</w:t>
      </w:r>
    </w:p>
    <w:p>
      <w:pPr>
        <w:spacing w:before="240" w:after="240"/>
        <w:rPr>
          <w:lang w:val="el" w:eastAsia="el"/>
        </w:rPr>
      </w:pPr>
      <w:r>
        <w:rPr>
          <w:lang w:val="el" w:eastAsia="el"/>
        </w:rPr>
        <w:t>Ενίσχυση στόλου λεωφορείων στην</w:t>
      </w:r>
    </w:p>
    <w:p>
      <w:pPr>
        <w:spacing w:before="240" w:after="240"/>
        <w:rPr>
          <w:lang w:val="el" w:eastAsia="el"/>
        </w:rPr>
      </w:pPr>
      <w:r>
        <w:rPr>
          <w:lang w:val="el" w:eastAsia="el"/>
        </w:rPr>
        <w:t>περιοχή παροχής συγκοινωνιακού έργου από τον Οργανισμό Αστικών Συγκοινωνιών</w:t>
      </w:r>
    </w:p>
    <w:p>
      <w:pPr>
        <w:spacing w:before="240" w:after="240"/>
        <w:rPr>
          <w:lang w:val="el" w:eastAsia="el"/>
        </w:rPr>
      </w:pPr>
      <w:r>
        <w:rPr>
          <w:lang w:val="el" w:eastAsia="el"/>
        </w:rPr>
        <w:t>Αθηνών Α.Ε. (Ο.Α.Σ.Α. Α.Ε.)</w:t>
      </w:r>
    </w:p>
    <w:p>
      <w:pPr>
        <w:spacing w:before="240" w:after="240"/>
        <w:rPr>
          <w:lang w:val="el" w:eastAsia="el"/>
        </w:rPr>
      </w:pPr>
      <w:r>
        <w:rPr>
          <w:lang w:val="el" w:eastAsia="el"/>
        </w:rPr>
        <w:t>1. Για την αντιμετώπιση του άμεσου κινδύνου διασπο- ράς του κορωνοϊού COVID -19 και για χρονικό διάστημα που δεν μπορεί να υπερβαίνει τους έξι (6) μήνες από τη δημοσίευση της παρούσας, ο Οργανισμός Αστικών Συγκοινωνιών Αθηνών (Ο.Α.Σ.Α. Α.Ε.) δύναται να συνάπτει στην περιοχή αρμοδιότητάς του συμβάσεις: (α) παροχής συγκοινωνιακού έργου, οι οποίες εμπίπτουν στο πεδίο εφαρμογής του ν. 4412/2016 (Α΄ 147), (β) μίσθωσης λεωφορείων και (γ) παροχής υπηρεσιών εκπαίδευσης σε επαγγελματίες οδηγούς.</w:t>
      </w:r>
    </w:p>
    <w:p>
      <w:pPr>
        <w:spacing w:before="240" w:after="240"/>
        <w:rPr>
          <w:lang w:val="el" w:eastAsia="el"/>
        </w:rPr>
      </w:pPr>
      <w:r>
        <w:rPr>
          <w:lang w:val="el" w:eastAsia="el"/>
        </w:rPr>
        <w:t>2. Οι συμβάσεις της παρ. 1 θεωρούνται ως πληρούσες την προϋπόθεση ύπαρξης κατεπείγουσας ανάγκης οφειλόμενης σε απρόβλεπτη περίσταση της περ. (δ) του άρθρου 269 του ν. 4412/2016 και συνάπτονται κατά παρέκκλιση των εθνικών διατάξεων του ιδίου νόμου, με την επιφύλαξη του άρθρου 260, τηρουμένων πάντως των διατάξεων ενωσιακής προέλευσης. Με την πρόσκληση σε διαπραγμάτευση καθορίζεται και η χρονική διάρκεια των σχετικών συμβάσεων.</w:t>
      </w:r>
    </w:p>
    <w:p>
      <w:pPr>
        <w:spacing w:before="240" w:after="240"/>
        <w:rPr>
          <w:lang w:val="el" w:eastAsia="el"/>
        </w:rPr>
      </w:pPr>
      <w:r>
        <w:rPr>
          <w:lang w:val="el" w:eastAsia="el"/>
        </w:rPr>
        <w:t>Άρθρο δεύτερο</w:t>
      </w:r>
    </w:p>
    <w:p>
      <w:pPr>
        <w:spacing w:before="240" w:after="240"/>
        <w:rPr>
          <w:lang w:val="el" w:eastAsia="el"/>
        </w:rPr>
      </w:pPr>
      <w:r>
        <w:rPr>
          <w:lang w:val="el" w:eastAsia="el"/>
        </w:rPr>
        <w:t>Στελέχωση των αστικών συγκοινωνιών</w:t>
      </w:r>
    </w:p>
    <w:p>
      <w:pPr>
        <w:spacing w:before="240" w:after="240"/>
        <w:rPr>
          <w:lang w:val="el" w:eastAsia="el"/>
        </w:rPr>
      </w:pPr>
      <w:r>
        <w:rPr>
          <w:lang w:val="el" w:eastAsia="el"/>
        </w:rPr>
        <w:t>του Ο.Α.Σ.Α. Α.Ε. για την αντιμετώπιση των αυξημένων αναγκών</w:t>
      </w:r>
    </w:p>
    <w:p>
      <w:pPr>
        <w:spacing w:before="240" w:after="240"/>
        <w:rPr>
          <w:lang w:val="el" w:eastAsia="el"/>
        </w:rPr>
      </w:pPr>
      <w:r>
        <w:rPr>
          <w:lang w:val="el" w:eastAsia="el"/>
        </w:rPr>
        <w:t>1. Για την κάλυψη των αυξημένων αναγκών, όπως αυτών που προκύπτουν από τα μέτρα που λαμβάνονται για τον περιορισμό διασποράς του κορωνοϊού COVID-19, δύναται να γίνουν προσλήψεις προσωπικού με σύμβαση Ιδιωτικού Δικαίου Αορίστου Χρόνου, για τις κάτωθι ειδικότητες: ΔΕ ή ΤΕ Οδηγών, ΔΕ ή ΤΕ Μηχανοδηγών, ΔΕ ή ΤΕ Τεχνιτών πάσης φύσεως οχημάτων και συρμών από τις εταιρείες Οργανισμός Αστικών Συγκοινωνιών Αθηνών Α.Ε., Οδικές Συγκοινωνίες Α.Ε. και Σταθερές Συγκοινωνίες Α.Ε. Οι προσλήψεις της παρούσας γίνονται με ευθύνη των οικείων φορέων, βάσει της σειράς προτεραιότητας και των κριτηρίων του Ανωτάτου Συμβουλίου Επιλογής Προσωπικού (Α.Σ.Ε.Π.), σύμφωνα με τις διαδικασίες που προβλέπονται στο παρόν άρθρο και κατόπιν έγκρισης της Επιτροπής της παρ. 1 του άρθρου 2 της Πράξης Υπουργικού Συμβουλίου 33/2006 (Α΄ 280).</w:t>
      </w:r>
    </w:p>
    <w:p>
      <w:pPr>
        <w:spacing w:before="240" w:after="240"/>
        <w:rPr>
          <w:lang w:val="el" w:eastAsia="el"/>
        </w:rPr>
      </w:pPr>
      <w:r>
        <w:rPr>
          <w:lang w:val="el" w:eastAsia="el"/>
        </w:rPr>
        <w:t>2. Η προκήρυξη εκδίδεται από τον Υπουργό Υποδομών και Μεταφορών κατόπιν εισήγησης του οικείου φορέα και ύστερα από έγκριση του Α.Σ.Ε.Π., η οποία διαβιβάζεται εντός δέκα (10) ημερών από την ημέρα παραλαβής της εισήγησης του ενδιαφερόμενου φορέα, άλλως θεωρείται εγκριθείσα. Στην προκήρυξη περιλαμβάνονται τα κάτωθι:</w:t>
      </w:r>
    </w:p>
    <w:p>
      <w:pPr>
        <w:spacing w:before="240" w:after="240"/>
        <w:rPr>
          <w:lang w:val="el" w:eastAsia="el"/>
        </w:rPr>
      </w:pPr>
      <w:r>
        <w:rPr>
          <w:lang w:val="el" w:eastAsia="el"/>
        </w:rPr>
        <w:t>α) ο συνολικός αριθμός του προσωπικού που προσλαμβάνεται ανά κατηγορία και ανά φορέα απασχόλησης,</w:t>
      </w:r>
    </w:p>
    <w:p>
      <w:pPr>
        <w:spacing w:before="240" w:after="240"/>
        <w:rPr>
          <w:lang w:val="el" w:eastAsia="el"/>
        </w:rPr>
      </w:pPr>
      <w:r>
        <w:rPr>
          <w:lang w:val="el" w:eastAsia="el"/>
        </w:rPr>
        <w:t>β) τα απαιτούμενα προσόντα και δικαιολογητικά ανά κατηγορία προσωπικού. Ειδικά για τους οδηγούς απαιτούνται η κατοχή άδειας οδήγησης της οικείας κατηγορίας και Πιστοποιητικό Επαγγελματικής Ικανότητας (Π.Ε.Ι.), κατά τα οριζόμενα στο π.δ. 51/2012 (Α΄ 101), καθώς και τα προσόντα του άρθρου 21 του π.δ. 50/2001 (Α΄ 39),</w:t>
      </w:r>
    </w:p>
    <w:p>
      <w:pPr>
        <w:spacing w:before="240" w:after="240"/>
        <w:rPr>
          <w:lang w:val="el" w:eastAsia="el"/>
        </w:rPr>
      </w:pPr>
      <w:r>
        <w:rPr>
          <w:lang w:val="el" w:eastAsia="el"/>
        </w:rPr>
        <w:t>γ) τα κριτήρια κατάταξης κατά τα οριζόμενα στο άρθρο 18 του ν. 2190/1994 (Α΄ 28), και</w:t>
      </w:r>
    </w:p>
    <w:p>
      <w:pPr>
        <w:spacing w:before="240" w:after="240"/>
        <w:rPr>
          <w:lang w:val="el" w:eastAsia="el"/>
        </w:rPr>
      </w:pPr>
      <w:r>
        <w:rPr>
          <w:lang w:val="el" w:eastAsia="el"/>
        </w:rPr>
        <w:t>δ) η προθεσμία υποβολής αιτήσεων που ανέρχεται σε δεκαπέντε (15) ημέρες από την ημέρα δημοσίευσης της προκήρυξης. Η προκήρυξη δημοσιεύεται στην ιστοσελίδα του Υπουργείου Υποδομών και Μεταφορών, του οικείου φορέα και του Α.Σ.Ε.Π.. Περίληψη αυτής, η οποία περιλαμβάνει τον αριθμό ανά κατηγορία και ειδικότητα προσωπικού, τα απαιτούμενα προσόντα, το όριο ηλικίας και την προθεσμία υποβολής των αιτήσεων, δημοσιεύεται σε δύο (2) τουλάχιστον εφημερίδες πανελλαδικής κυκλοφορίας για δέκα (10) ημέρες.</w:t>
      </w:r>
    </w:p>
    <w:p>
      <w:pPr>
        <w:spacing w:before="240" w:after="240"/>
        <w:rPr>
          <w:lang w:val="el" w:eastAsia="el"/>
        </w:rPr>
      </w:pPr>
      <w:r>
        <w:rPr>
          <w:lang w:val="el" w:eastAsia="el"/>
        </w:rPr>
        <w:t>3. Οι υποψήφιοι υποβάλλουν τις αιτήσεις τους, μαζί με τα απαραίτητα δικαιολογητικά, αυτοπροσώπως, με συστημένη επιστολή ή ηλεκτρονικά, στον οικείο φορέα, ο οποίος τις αξιολογεί και συντάσσει προσωρινούς πίνακες κατάταξης, προσληπτέων και απορριπτέων μέσα σε έναν (1) μήνα από την πάροδο της προθεσμίας υποβολής των αιτήσεων. Οι προσωρινοί πίνακες δημοσιεύονται στην ιστοσελίδα του φορέα και αποστέλλονται στο Α.Σ.Ε.Π., μαζί με τα απαραίτητα δικαιολογητικά, για έλεγχο νομιμότητας. Κατά των προσωρινών πινάκων οι υποψήφιοι μπορούν να ασκήσουν ένσταση ενώπιον του Α.Σ.Ε.Π. μέσα σε αποκλειστική προθεσμία πέντε (5) ημερών που αρχίζει από την επομένη της δημοσίευσής τους. Το Α.Σ.Ε.Π. διενεργεί τον έλεγχο νομιμότητας και τον κατ’ ένσταση έλεγχο μέσα σε είκοσι (20) ημέρες από την πάροδο της προθεσμίας υποβολής των ενστάσεων, ενώ η απόφαση του Α.Σ.Ε.Π. κοινοποιείται στον φορέα, προκειμένου να καταρτίσει τον οριστικό πίνακα προσλη- πτέων. Σε περίπτωση άπρακτης παρόδου της προθεσμίας του προηγούμενου εδαφίου, θεωρείται ότι το Α.Σ.Ε.Π. επικυρώνει ως οριστικό τον προσωρινό πίνακα.</w:t>
      </w:r>
    </w:p>
    <w:p>
      <w:pPr>
        <w:spacing w:before="240" w:after="240"/>
        <w:rPr>
          <w:lang w:val="el" w:eastAsia="el"/>
        </w:rPr>
      </w:pPr>
      <w:r>
        <w:rPr>
          <w:lang w:val="el" w:eastAsia="el"/>
        </w:rPr>
        <w:t>4. Οι υποψήφιοι που περιλαμβάνονται στον οριστικό πίνακα προσληπτέων, διανύουν, πριν από την κατάρτιση της σύμβασης εργασίας Ιδιωτικού Δικαίου Αορίστου Χρόνου με τον οικείο φορέα, ειδική δοκιμαστική υπηρεσία διάρκειας ενός (1) έτους, για την οποία συνάπτεται σύμβαση δοκιμαστικής υπηρεσίας με αποδοχές. Κατά το διάστημα της ειδικής δοκιμαστικής υπηρεσίας, οι προσλη- πτέοι διαθέτουν όλα τα δικαιώματα και τις υποχρεώσεις που προβλέπονται για το προσωπικό με σχέση εργασίας Ιδιωτικού Δικαίου Αορίστου Χρόνου αντίστοιχης ειδικότητας του οικείου φορέα και παρακολουθούν ειδικά προγράμματα εκπαίδευσης ανά κατηγορία ειδικότητας.</w:t>
      </w:r>
    </w:p>
    <w:p>
      <w:pPr>
        <w:spacing w:before="240" w:after="240"/>
        <w:rPr>
          <w:lang w:val="el" w:eastAsia="el"/>
        </w:rPr>
      </w:pPr>
      <w:r>
        <w:rPr>
          <w:lang w:val="el" w:eastAsia="el"/>
        </w:rPr>
        <w:t>5. Μετά από την ολοκλήρωση της δοκιμαστικής υπηρεσίας της παρ. 4, διενεργείται έλεγχος καταλληλότητας και επάρκειας του προσωπικού, σύμφωνα με τα προ- βλεπόμενα στο ισχύον καταστατικό του οικείου φορέα.</w:t>
      </w:r>
    </w:p>
    <w:p>
      <w:pPr>
        <w:spacing w:before="240" w:after="240"/>
        <w:rPr>
          <w:lang w:val="el" w:eastAsia="el"/>
        </w:rPr>
      </w:pPr>
      <w:r>
        <w:rPr>
          <w:lang w:val="el" w:eastAsia="el"/>
        </w:rPr>
        <w:t>6. Οι προσληφθέντες της παρ. 4 που κρίνονται επιτυχό- ντες της διαδικασίας ελέγχου καταλληλότητας και επάρκειας προσλαμβάνονται από τους οικείους φορείς με σύμβαση εργασίας Ιδιωτικού Δικαίου Αορίστου Χρόνου.</w:t>
      </w:r>
    </w:p>
    <w:p>
      <w:pPr>
        <w:spacing w:before="240" w:after="240"/>
        <w:rPr>
          <w:lang w:val="el" w:eastAsia="el"/>
        </w:rPr>
      </w:pPr>
      <w:r>
        <w:rPr>
          <w:lang w:val="el" w:eastAsia="el"/>
        </w:rPr>
        <w:t>Άρθρο τρίτο</w:t>
      </w:r>
    </w:p>
    <w:p>
      <w:pPr>
        <w:spacing w:before="240" w:after="240"/>
        <w:rPr>
          <w:lang w:val="el" w:eastAsia="el"/>
        </w:rPr>
      </w:pPr>
      <w:r>
        <w:rPr>
          <w:lang w:val="el" w:eastAsia="el"/>
        </w:rPr>
        <w:t>Θέματα συμβάσεων Οργανισμού Αστικών Συγκοινωνιών Θεσσαλονίκης (Ο.Α.Σ.Θ.)</w:t>
      </w:r>
    </w:p>
    <w:p>
      <w:pPr>
        <w:spacing w:before="240" w:after="240"/>
        <w:rPr>
          <w:lang w:val="el" w:eastAsia="el"/>
        </w:rPr>
      </w:pPr>
      <w:r>
        <w:rPr>
          <w:lang w:val="el" w:eastAsia="el"/>
        </w:rPr>
        <w:t>Για την αντιμετώπιση του άμεσου κινδύνου διασπο- ράς του κορωνοϊού COVID-19 και για χρονικό διάστημα που δεν μπορεί να υπερβαίνει τους τέσσερις (4) μήνες από τη δημοσίευση του παρόντος, ο Οργανισμός Αστικών Συγκοινωνιών Θεσσαλονίκης (Ο.Α.Σ.Θ.) δύναται να συνάπτει συμβάσεις με αντικείμενο τη διασφάλιση της επάρκειας του στόλου των λεωφορείων του, συμπε- ριλαμβανομένης της μεταφοράς και της συντήρησης αυτών, σύμφωνα με τη διαδικασία του άρθρου 328 του ν. 4412/2016 (Α΄ 147), όταν η προϋπολογισθείσα αξία εκάστης σύμβασης υπολείπεται των τιθέμενων διά του άρθρου 235 του ιδίου νόμου ορίων, τηρουμένων πάντως των διατάξεων ενωσιακής προέλευσης.</w:t>
      </w:r>
    </w:p>
    <w:p>
      <w:pPr>
        <w:spacing w:before="240" w:after="240"/>
        <w:rPr>
          <w:lang w:val="el" w:eastAsia="el"/>
        </w:rPr>
      </w:pPr>
      <w:r>
        <w:rPr>
          <w:lang w:val="el" w:eastAsia="el"/>
        </w:rPr>
        <w:t>ΜΕΡΟΣ Β΄</w:t>
      </w:r>
    </w:p>
    <w:p>
      <w:pPr>
        <w:spacing w:before="240" w:after="240"/>
        <w:rPr>
          <w:lang w:val="el" w:eastAsia="el"/>
        </w:rPr>
      </w:pPr>
      <w:r>
        <w:rPr>
          <w:lang w:val="el" w:eastAsia="el"/>
        </w:rPr>
        <w:t>ΕΚΤΑΚΤΕΣ ΡΥΘΜΙΣΕΙΣ ΓΙΑ ΤΗΝ ΠΡΟΜΗΘΕΙΑ ΜΕΣΩΝ ΑΤΟΜΙΚΗΣ ΠΡΟΣΤΑΣΙΑΣ ΚΑΙ ΤΗΝ ΠΡΟΣΛΗΨΗ ΠΡΟΣΩΠΙΚΟΥ ΚΑΘΑΡΙΟΤΗΤΑΣ ΣΧΟΛΙΚΩΝ ΜΟΝΑΔΩΝ</w:t>
      </w:r>
    </w:p>
    <w:p>
      <w:pPr>
        <w:spacing w:before="240" w:after="240"/>
        <w:rPr>
          <w:lang w:val="el" w:eastAsia="el"/>
        </w:rPr>
      </w:pPr>
      <w:r>
        <w:rPr>
          <w:lang w:val="el" w:eastAsia="el"/>
        </w:rPr>
        <w:t>Άρθρο τέταρτο</w:t>
      </w:r>
    </w:p>
    <w:p>
      <w:pPr>
        <w:spacing w:before="240" w:after="240"/>
        <w:rPr>
          <w:lang w:val="el" w:eastAsia="el"/>
        </w:rPr>
      </w:pPr>
      <w:r>
        <w:rPr>
          <w:lang w:val="el" w:eastAsia="el"/>
        </w:rPr>
        <w:t>Προμήθεια μέσων ατομικής προστασίας μαθητών και εκπαιδευτικών από την πανδημία του κορωνοϊού</w:t>
      </w:r>
    </w:p>
    <w:p>
      <w:pPr>
        <w:spacing w:before="240" w:after="240"/>
        <w:rPr>
          <w:lang w:val="el" w:eastAsia="el"/>
        </w:rPr>
      </w:pPr>
      <w:r>
        <w:rPr>
          <w:lang w:val="el" w:eastAsia="el"/>
        </w:rPr>
        <w:t>1. Για την εύρυθμη και ασφαλή λειτουργία των σχολικών μονάδων αρμοδιότητάς τους και την αποτροπή διάδοσης του κορωνοϊού COVID-19, οι δήμοι ή η Κεντρική Ένωση Δήμων Ελλάδας για λογαριασμό των δήμων μπορούν να προμηθεύονται μάσκες και λοιπά είδη ατομικής προστασίας των μαθητών και των εκπαιδευτικών με τη διαδικασία της διαπραγμάτευσης χωρίς προηγούμενη δημοσίευση, κατά την περ. (γ) της παρ. 2 του άρθρου 32 του ν. 4412/2016 (Α΄ 147). Η περ. (β) της παρ. 3 του άρθρου 10 της από 11.3.2020 Πράξης Νομοθετικού Περιεχομένου (Α΄ 55), η οποία κυρώθηκε με το άρθρο 2 του ν. 4682/2020 (Α΄ 76), εφαρμόζεται αναλόγως.</w:t>
      </w:r>
    </w:p>
    <w:p>
      <w:pPr>
        <w:spacing w:before="240" w:after="240"/>
        <w:rPr>
          <w:lang w:val="el" w:eastAsia="el"/>
        </w:rPr>
      </w:pPr>
      <w:r>
        <w:rPr>
          <w:lang w:val="el" w:eastAsia="el"/>
        </w:rPr>
        <w:t>2. Για την κάλυψη της δαπάνης της παρ. 1, οι δήμοι ή η Κεντρική Ένωση Δήμων Ελλάδας μπορούν να επιχορηγούνται από το ειδικό πρόγραμμα του άρθρου 71 του ν. 4509/2017 (Α΄ 221).</w:t>
      </w:r>
    </w:p>
    <w:p>
      <w:pPr>
        <w:spacing w:before="240" w:after="240"/>
        <w:rPr>
          <w:lang w:val="el" w:eastAsia="el"/>
        </w:rPr>
      </w:pPr>
      <w:r>
        <w:rPr>
          <w:lang w:val="el" w:eastAsia="el"/>
        </w:rPr>
        <w:t>3. Οι διατάξεις του παρόντος ισχύουν έως τις 31 Δεκεμβρίου 2020. Με κοινή απόφαση των Υπουργών Οικονομικών, Παιδείας και Θρησκευμάτων, Υγείας και Εσωτερικών, η ισχύς του δύναται να παρατείνεται για χρονικό διάστημα που δεν μπορεί να υπερβαίνει τη λήξη του σχολικού έτους 2020-2021.</w:t>
      </w:r>
    </w:p>
    <w:p>
      <w:pPr>
        <w:spacing w:before="240" w:after="240"/>
        <w:rPr>
          <w:lang w:val="el" w:eastAsia="el"/>
        </w:rPr>
      </w:pPr>
      <w:r>
        <w:rPr>
          <w:lang w:val="el" w:eastAsia="el"/>
        </w:rPr>
        <w:t>Άρθρο πέμπτο</w:t>
      </w:r>
    </w:p>
    <w:p>
      <w:pPr>
        <w:spacing w:before="240" w:after="240"/>
        <w:rPr>
          <w:lang w:val="el" w:eastAsia="el"/>
        </w:rPr>
      </w:pPr>
      <w:r>
        <w:rPr>
          <w:lang w:val="el" w:eastAsia="el"/>
        </w:rPr>
        <w:t>Ρύθμιση ζητημάτων πρόσληψης προσωπικού καθαριότητας σχολικών μονάδων</w:t>
      </w:r>
    </w:p>
    <w:p>
      <w:pPr>
        <w:spacing w:before="240" w:after="240"/>
        <w:rPr>
          <w:lang w:val="el" w:eastAsia="el"/>
        </w:rPr>
      </w:pPr>
      <w:r>
        <w:rPr>
          <w:lang w:val="el" w:eastAsia="el"/>
        </w:rPr>
        <w:t>Στο άρθρο 34 του ν. 4713/2020 (Α΄ 147) προστίθενται παρ. 3 και 4, ως εξής:</w:t>
      </w:r>
    </w:p>
    <w:p>
      <w:pPr>
        <w:spacing w:before="240" w:after="240"/>
        <w:rPr>
          <w:lang w:val="el" w:eastAsia="el"/>
        </w:rPr>
      </w:pPr>
      <w:r>
        <w:rPr>
          <w:lang w:val="el" w:eastAsia="el"/>
        </w:rPr>
        <w:t>“3. Η δαπάνη που προκύπτει από τις συμβάσεις του άρθρου αυτού, οι οποίες εγκρίθηκαν με την υπό στοιχεία ΔΙΠΑΑΔ/Φ.ΕΓΚΡ./134/15827/19.8.2020 εγκριτική απόφαση της Επιτροπής της παρ. 1 του άρθρου 2 της Πράξης Υπουργικού Συμβουλίου 33/2006 (Α΄ 280), καλύπτεται από πιστώσεις του κρατικού προϋπολογισμού ή από ειδική επιχορήγηση του Υπουργείου Εσωτερικών. Ειδικά για τις περιπτώσεις που επιλέγεται από τους δήμους αύξηση των ωρών μερικής απασχόλησης ή η καταβολή υπερωριακής απασχόλησης, η δαπάνη που προκαλείται από την αύξηση καλύπτεται αποκλειστικά από ίδιους πόρους, συμπεριλαμβανομένων εσόδων από ανταποδοτικές υπηρεσίες ή άλλων ανειδίκευτων εσόδων.</w:t>
      </w:r>
    </w:p>
    <w:p>
      <w:pPr>
        <w:spacing w:before="240" w:after="240"/>
        <w:rPr>
          <w:lang w:val="el" w:eastAsia="el"/>
        </w:rPr>
      </w:pPr>
      <w:r>
        <w:rPr>
          <w:lang w:val="el" w:eastAsia="el"/>
        </w:rPr>
        <w:t>4. Έως την πρόσληψη του προσωπικού κατά τις διατάξεις του παρόντος, οι δήμοι καλύπτουν τις ανάγκες καθαριότητας των σχολικών μονάδων κατά την παρ. 2 του άρθρου εικοστού τετάρτου της από 14.3.2020 Πράξης Νομοθετικού Περιεχομένου (Α΄ 64), η οποία κυρώθηκε με το άρθρο 3 του ν. 4682/2020 (Α΄ 76).”.</w:t>
      </w:r>
    </w:p>
    <w:p>
      <w:pPr>
        <w:spacing w:before="240" w:after="240"/>
        <w:rPr>
          <w:lang w:val="el" w:eastAsia="el"/>
        </w:rPr>
      </w:pPr>
      <w:r>
        <w:rPr>
          <w:lang w:val="el" w:eastAsia="el"/>
        </w:rPr>
        <w:t>Άρθρο έκτο</w:t>
      </w:r>
    </w:p>
    <w:p>
      <w:pPr>
        <w:spacing w:before="240" w:after="240"/>
        <w:rPr>
          <w:lang w:val="el" w:eastAsia="el"/>
        </w:rPr>
      </w:pPr>
      <w:r>
        <w:rPr>
          <w:lang w:val="el" w:eastAsia="el"/>
        </w:rPr>
        <w:t>Αναμορφώσεις προϋπολογισμού</w:t>
      </w:r>
    </w:p>
    <w:p>
      <w:pPr>
        <w:spacing w:before="240" w:after="240"/>
        <w:rPr>
          <w:lang w:val="el" w:eastAsia="el"/>
        </w:rPr>
      </w:pPr>
      <w:r>
        <w:rPr>
          <w:lang w:val="el" w:eastAsia="el"/>
        </w:rPr>
        <w:t>ΟΤΑ α΄ και β΄ βαθμού</w:t>
      </w:r>
    </w:p>
    <w:p>
      <w:pPr>
        <w:spacing w:before="240" w:after="240"/>
        <w:rPr>
          <w:lang w:val="el" w:eastAsia="el"/>
        </w:rPr>
      </w:pPr>
      <w:r>
        <w:rPr>
          <w:lang w:val="el" w:eastAsia="el"/>
        </w:rPr>
        <w:t>1. Αποδοχές πάσης φύσεως χρηματοδοτήσεων, επιχορηγήσεων, συμπεριλαμβανομένων κατανομών Κεντρικών Αυτοτελών Πόρων, επιδοτήσεων, δωρεών προς τους Οργανισμούς Τοπικής Αυτοδιοίκησης (ΟΤΑ) α΄ και β΄ βαθμού, καθώς και αποφάσεων ένταξης πράξεών τους σε αναπτυξιακά προγράμματα, διενεργούνται με απόφαση της οικείας Οικονομικής Επιτροπής εντός δέκα (10) ημερών από τη λήψη της σχετικής απόφασης χρηματοδότησης, επιχορήγησης, επιδότησης, δωρεάς ή ένταξης. Αναμορφώσεις προϋπολογισμού των ΟΤΑ, οι οποίες ανακύπτουν ύστερα από τις κατά το προηγούμενο εδάφιο αποδοχές, γίνονται στην αμέσως επόμενη συνεδρίαση του οικείου συμβουλίου, ύστερα από δεσμευτική εισήγηση της Οικονομικής Επιτροπής. Η απόφαση του συμβουλίου και ο έλεγχος της Αποκεντρωμένης Διοίκησης έχουν διαπιστωτικό χαρακτήρα και δεν κωλύουν την εκτέλεση του προϋπολογισμού από την ημερομηνία της εισήγησης της Οικονομικής Επιτροπής.</w:t>
      </w:r>
    </w:p>
    <w:p>
      <w:pPr>
        <w:spacing w:before="240" w:after="240"/>
        <w:rPr>
          <w:lang w:val="el" w:eastAsia="el"/>
        </w:rPr>
      </w:pPr>
      <w:r>
        <w:rPr>
          <w:lang w:val="el" w:eastAsia="el"/>
        </w:rPr>
        <w:t>2. Οι διατάξεις του παρόντος ισχύουν έως τις 31 Δεκεμβρίου 2020.</w:t>
      </w:r>
    </w:p>
    <w:p>
      <w:pPr>
        <w:spacing w:before="240" w:after="240"/>
        <w:rPr>
          <w:lang w:val="el" w:eastAsia="el"/>
        </w:rPr>
      </w:pPr>
      <w:r>
        <w:rPr>
          <w:lang w:val="el" w:eastAsia="el"/>
        </w:rPr>
        <w:t>ΜΕΡΟΣ Γ΄</w:t>
      </w:r>
    </w:p>
    <w:p>
      <w:pPr>
        <w:spacing w:before="240" w:after="240"/>
        <w:rPr>
          <w:lang w:val="el" w:eastAsia="el"/>
        </w:rPr>
      </w:pPr>
      <w:r>
        <w:rPr>
          <w:lang w:val="el" w:eastAsia="el"/>
        </w:rPr>
        <w:t>ΕΚΤΑΚΤΑ ΜΕΤΡΑ ΣΤΗΡΙΞΗΣ ΤΩΝ ΤΟΥΡΙΣΤΙΚΩΝ ΕΠΙΧΕΙΡΗΣΕΩΝ ΚΑΙ ΤΗΣ ΑΓΟΡΑΣ ΕΡΓΑΣΙΑΣ</w:t>
      </w:r>
    </w:p>
    <w:p>
      <w:pPr>
        <w:spacing w:before="240" w:after="240"/>
        <w:rPr>
          <w:lang w:val="el" w:eastAsia="el"/>
        </w:rPr>
      </w:pPr>
      <w:r>
        <w:rPr>
          <w:lang w:val="el" w:eastAsia="el"/>
        </w:rPr>
        <w:t>Άρθρο έβδομο</w:t>
      </w:r>
    </w:p>
    <w:p>
      <w:pPr>
        <w:spacing w:before="240" w:after="240"/>
        <w:rPr>
          <w:lang w:val="el" w:eastAsia="el"/>
        </w:rPr>
      </w:pPr>
      <w:r>
        <w:rPr>
          <w:lang w:val="el" w:eastAsia="el"/>
        </w:rPr>
        <w:t>Ρυθμίσεις σχετικά με την αναστολή προθεσμιών λήξης, εμφάνισης και πληρωμής αξιογράφων οφειλόμενων από επιχειρήσεις του τουριστικού κλάδου και ευεργέτημα μη καταχώρησης αξιο- γράφων σε αρχεία δεδομένων οικονομικής συμπεριφοράς υπό όρους</w:t>
      </w:r>
    </w:p>
    <w:p>
      <w:pPr>
        <w:spacing w:before="240" w:after="240"/>
        <w:rPr>
          <w:lang w:val="el" w:eastAsia="el"/>
        </w:rPr>
      </w:pPr>
      <w:r>
        <w:rPr>
          <w:lang w:val="el" w:eastAsia="el"/>
        </w:rPr>
        <w:t>1. Οι προθεσμίες λήξης, εμφάνισης και πληρωμής αξι- ογράφων οφειλόμενων από επιχειρήσεις με Κωδικούς Αριθμούς Δραστηριότητας (ΚΑΔ) που παρατίθενται στον πίνακα του παρόντος, και οι οποίες εμφανίζουν μειωμένο κύκλο εργασιών κατά το α΄ εξάμηνο του έτους 2020 κατά ποσοστό άνω του 70% σε σχέση με τον κύκλο εργασιών του α΄ εξαμήνου του έτους 2019, οι οποίες είχαν ανασταλεί δυνάμει της περ. (α) της παρ. 1 και της περ. (α) της παρ. 4 του άρθρου δεύτερου της από 30.3.2020 Πράξης Νομοθετικού Περιεχομένου (Α΄ 75), η οποία κυρώθηκε με τον ν. 4684/2020 (Α΄ 86) και τροποποιήθηκε με το άρθρο 38 του ν. 4690/2020 (Α΄ 104) και το άρθρο 40 του ν. 4701/2020 (Α΄ 128), αναστέλλονται έως την 31η Οκτωβρίου 2020.</w:t>
      </w:r>
    </w:p>
    <w:p>
      <w:pPr>
        <w:spacing w:before="240" w:after="240"/>
        <w:rPr>
          <w:lang w:val="el" w:eastAsia="el"/>
        </w:rPr>
      </w:pPr>
      <w:r>
        <w:rPr>
          <w:lang w:val="el" w:eastAsia="el"/>
        </w:rPr>
        <w:t>2. α) Κατά παρέκκλιση του δευτέρου και τρίτου εδαφίου της περ. (α) της παρ. 1 του άρθρου 40 του ν. 3259/2004 (Α΄ 149) αξιόγραφα, οφειλόμενα από επιχειρήσεις με ΚΑΔ που παρατίθενται στον πίνακα του παρόντος και οι οποίες εμφανίζουν μειωμένο κύκλο εργασιών κατά το α΄ εξάμηνο του έτους 2020 κατά ποσοστό 70% έως 85% σε σχέση με τον κύκλο εργασιών του α΄ εξαμήνου του έτους 2019, επί των οποίων έχει βεβαιωθεί αδυναμία πληρωμής από την πληρώτρια τράπεζα από τις 16 Ιουλίου 2020 έως την έναρξη ισχύος του παρόντος, δεν καταχωρούνται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εξοφληθούν έως τις 30 Σεπτεμβρίου 2020. Αξιόγραφα που εμπίπτουν στο πεδίο εφαρμογής της παρούσας, τα οποία δεν εξοφλήθηκαν και καταχωρήθηκαν σε αρχεία δεδομένων οικονομικής συμπεριφοράς, διαγράφονται από τη δημοσίευση της παρούσας και δεν καταχωρού- νται εκ νέου σε αυτά, εάν αποδεδειγμένα εξοφληθούν έως την 30ή Σεπτεμβρίου 2020. Για τις απαιτήσεις που απορρέουν από τα αξιόγραφα του παρόντος εδαφίου, αναστέλλονται έως την 30ή Σεπτεμβρίου 2020 η έκδοση διαταγής πληρωμής, καθώς και η λήψη πάσης φύσεως μέτρων ή η διενέργεια πράξεων αναγκαστικής εκτέλεσης.</w:t>
      </w:r>
    </w:p>
    <w:p>
      <w:pPr>
        <w:spacing w:before="240" w:after="240"/>
        <w:rPr>
          <w:lang w:val="el" w:eastAsia="el"/>
        </w:rPr>
      </w:pPr>
      <w:r>
        <w:rPr>
          <w:lang w:val="el" w:eastAsia="el"/>
        </w:rPr>
        <w:t>β) Οι προθεσμίες της περ. (α) παρατείνονται έως τις 31 Οκτωβρίου 2020 για αξιόγραφα οφειλόμενα από επιχειρήσεις με ΚΑΔ που παρατίθενται στον πίνακα του παρόντος και οι οποίες εμφανίζουν μειωμένο κύκλο εργασιών κατά το α΄ εξάμηνο του έτους 2020 κατά ποσοστό μεγαλύτερο του 85% σε σχέση με τον κύκλο εργασιών του α΄ εξαμήνου του έτους 2019, επί των οποίων έχει βεβαιωθεί αδυναμία πληρωμής από την πληρώτρια τράπεζα από τις 16 Ιουλίου 2020 έως την έναρξη ισχύος του παρόντος. Για τις απαιτήσεις που απορρέουν από τα αξιόγραφα του παρόντος εδαφίου, αναστέλλονται έως την 31η Οκτωβρίου 2020 η έκδοση διαταγής πληρωμής, καθώς και η λήψη πάσης φύσεως μέτρων ή η διενέργεια πράξεων αναγκαστικής εκτέλεσης.</w:t>
      </w:r>
    </w:p>
    <w:p>
      <w:pPr>
        <w:spacing w:before="240" w:after="240"/>
        <w:rPr>
          <w:lang w:val="el" w:eastAsia="el"/>
        </w:rPr>
      </w:pPr>
      <w:r>
        <w:rPr>
          <w:lang w:val="el" w:eastAsia="el"/>
        </w:rPr>
        <w:t>γ) Κατά παρέκκλιση του δεύτερου και τρίτου εδαφίου της περ. (α) της παρ. 1 του άρθρου 40 του ν. 3259/2004, αξιόγραφα, οφειλόμενα από επιχειρήσεις με ΚΑΔ που παρατίθενται στον πίνακα του παρόντος και οι οποίες εμφανίζουν μειωμένο κύκλο εργασιών κατά το α΄ εξάμηνο του έτους 2020 κατά ποσοστό άνω του 85% σε σχέση με τον κύκλο εργασιών του α΄ εξαμήνου του έτους 2019, επί των οποίων έχει βεβαιωθεί ή πρόκειται να βεβαιωθεί αδυναμία πληρωμής από την πληρώτρια τράπεζα από την 1η Ιουνίου 2020 έως τις 15 Ιουλίου 2020, δεν καταχωρούνται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εξοφληθούν έως την 31η Οκτωβρίου 2020. Αξιόγραφα που εμπίπτουν στο πεδίο εφαρμογής της παρούσας, τα οποία δεν εξοφλήθηκαν και καταχωρήθηκαν σε αρχεία δεδομένων οικονομικής συμπεριφοράς, διαγράφονται από τη δημοσίευση της παρούσας και δεν καταχωρούνται εκ νέου σε αυτά, εάν αποδεδειγμένα εξοφληθούν έως την 31η Οκτωβρίου 2020. Για τις απαιτήσεις που απορρέουν από τα αξιόγραφα του παρόντος εδαφίου αναστέλλονται έως την 31η Οκτωβρίου 2020 η έκδοση διαταγής πληρωμής, καθώς και η λήψη πάσης φύσεως μέτρων ή η διενέργεια πράξεων αναγκαστικής εκτέλεσης.</w:t>
      </w:r>
    </w:p>
    <w:p>
      <w:pPr>
        <w:spacing w:before="240" w:after="240"/>
        <w:rPr>
          <w:lang w:val="el" w:eastAsia="el"/>
        </w:rPr>
      </w:pPr>
      <w:r>
        <w:rPr>
          <w:lang w:val="el" w:eastAsia="el"/>
        </w:rPr>
        <w:t>3. Από την ημερομηνία δημοσίευσης του παρόντος έως την 31η Οκτωβρίου 2020 για τους ΚΑΔ που παρατίθενται στον πίνακα του παρόντος των επιχειρήσεων που εμφανίζουν μειωμένο κύκλο εργασιών κατά το α΄ εξάμηνο του έτους 2020 κατά ποσοστό μεγαλύτερο του 85% σε σχέση με τον κύκλο εργασιών του α΄ εξαμήνου του έτους 2019, αναστέλλονται οι προθεσμίες λήξης, εμφάνισης και πληρωμής οφειλόμενων από αυτές αξιογράφων έως την 31η Οκτωβρίου 2020. Η παρούσα ισχύει για τις επιταγές, τις συναλλαγματικές και τα γραμμάτια σε διαταγή, τα οποία πρέπει να διαβιβασθούν ηλεκτρονικά από όποιον έλκει δικαίωμα ή έχει υποχρέωση, όπως από τους εκδότες ή αποδέκτες ή κομιστές τους, στα πιστωτικά ιδρύματα που λειτουργούν στην Ελλάδα με οποιαδήποτε μορφή, περιλαμβανομένων των υποκαταστημάτων αλλοδαπών πιστωτικών ιδρυμάτων που εμπίπτουν στο πεδίο εφαρμογής του ν. 4621/2014 (Α΄ 107), του Ταμείου Παρακαταθηκών και Δανείων, των ιδρυμάτων πληρωμών του ν. 4537/2018 (Α΄ 84), των ιδρυμάτων ηλεκτρονικού χρήματος του ν. 4021/2011 (Α΄ 218), καθώς και των υποκαταστημάτων και των αντιπροσώπων ιδρυμάτων πληρωμών και ιδρυμάτων ηλεκτρονικού χρήματος που εδρεύουν σε άλλα κράτη και λειτουργούν νόμιμα στην Ελλάδα. Η διαβίβαση και γνωστοποίηση των αξιογρά- φων σύμφωνα με το προηγούμενο εδάφιο δύναται να πραγματοποιείται μέσω ειδικής σχετικής ηλεκτρονικής εφαρμογής των πιστωτικών ιδρυμάτων, μέσω του συστήματος πληρωμών της εταιρείας ΔΙΑΣ ΑΕ ή και της εταιρείας ΤΕΙΡΕΣΙΑΣ ΑΕ, η οποία λειτουργεί σύμφωνα με τις οδηγίες των πιστωτικών ιδρυμάτων, με σκοπό τη διευκόλυνση εφαρμογής της παρούσας και ιδίως τη διαβίβαση των αξιογράφων στα πιστωτικά ιδρύματα, προκειμένου να ισχύσει για αυτά η προβλεπόμενη στην παρούσα αναστολή των προθεσμιών. Για τον σκοπό εφαρμογής της παρούσας τα πιστωτικά ιδρύματα δύ- νανται να λαμβάνουν τα απαιτούμενα στοιχεία από τη Φορολογική Διοίκηση,</w:t>
      </w:r>
    </w:p>
    <w:p>
      <w:pPr>
        <w:spacing w:before="240" w:after="240"/>
        <w:rPr>
          <w:lang w:val="el" w:eastAsia="el"/>
        </w:rPr>
      </w:pPr>
      <w:r>
        <w:rPr>
          <w:lang w:val="el" w:eastAsia="el"/>
        </w:rPr>
        <w:t>4. α) Η διαδικασία εφαρμογής, η διασταύρωση των φορολογικών στοιχείων και ο έλεγχος για την πλήρωση των προϋποθέσεων της παρ. 2 πραγματοποιούνται με μηχανογραφικό τρόπο από την Ανεξάρτητη Αρχή Δημοσίων Εσόδων (ΑΑΔΕ). Ακολούθως, διαβιβάζονται προς τα πιστωτικά και εν γένει χρηματοδοτικά ιδρύματα ή φορείς που λειτουργούν νόμιμα χάριν αυτών και τηρούν αρχεία δεδομένων οικονομικής συμπεριφοράς, συγκεντρωτικοί κατάλογοι με στοιχεία και πληροφορίες των δικαιούχων.</w:t>
      </w:r>
    </w:p>
    <w:p>
      <w:pPr>
        <w:spacing w:before="240" w:after="240"/>
        <w:rPr>
          <w:lang w:val="el" w:eastAsia="el"/>
        </w:rPr>
      </w:pPr>
      <w:r>
        <w:rPr>
          <w:lang w:val="el" w:eastAsia="el"/>
        </w:rPr>
        <w:t>β) Η διαβίβαση των στοιχείων της περ. (α) γίνεται απευθείας από την ΑΑΔΕ μέσω ασφαλούς συστήματος μεταφοράς αρχείων. Ειδικά για χρηματοδοτικά ιδρύματα η ανωτέρω διαβίβαση γίνεται μέσω της “Διατραπεζικά Συστήματα Α.Ε.” (ΔΙΑΣ).</w:t>
      </w:r>
    </w:p>
    <w:p>
      <w:pPr>
        <w:spacing w:before="240" w:after="240"/>
        <w:rPr>
          <w:lang w:val="el" w:eastAsia="el"/>
        </w:rPr>
      </w:pPr>
      <w:r>
        <w:rPr>
          <w:lang w:val="el" w:eastAsia="el"/>
        </w:rPr>
        <w:t>ΠΙΝΑΚΑΣ ΚΩΔΙΚΩΝ ΑΡΙΘΜΩΝ ΔΡΑΣΤΗΡΙΟΤΗΤΑΣ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ey 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κρατήσεων και συναφείς δραστηριότητες</w:t>
            </w:r>
          </w:p>
        </w:tc>
      </w:tr>
    </w:tbl>
    <w:p>
      <w:pPr>
        <w:spacing w:before="240" w:after="240"/>
        <w:rPr>
          <w:lang w:val="el" w:eastAsia="el"/>
        </w:rPr>
      </w:pPr>
      <w:r>
        <w:rPr>
          <w:lang w:val="el" w:eastAsia="el"/>
        </w:rPr>
        <w:t>Άρθρο όγδοο</w:t>
      </w:r>
    </w:p>
    <w:p>
      <w:pPr>
        <w:spacing w:before="240" w:after="240"/>
        <w:rPr>
          <w:lang w:val="el" w:eastAsia="el"/>
        </w:rPr>
      </w:pPr>
      <w:r>
        <w:rPr>
          <w:lang w:val="el" w:eastAsia="el"/>
        </w:rPr>
        <w:t>Έκτακτα μέτρα στην αγορά εργασίας για την αντιμετώπιση της διάδοσης του</w:t>
      </w:r>
    </w:p>
    <w:p>
      <w:pPr>
        <w:spacing w:before="240" w:after="240"/>
        <w:rPr>
          <w:lang w:val="el" w:eastAsia="el"/>
        </w:rPr>
      </w:pPr>
      <w:r>
        <w:rPr>
          <w:lang w:val="el" w:eastAsia="el"/>
        </w:rPr>
        <w:t>κορωνοϊού COVID-19 ως προς την οργάνωση του τόπου εργασίας</w:t>
      </w:r>
    </w:p>
    <w:p>
      <w:pPr>
        <w:spacing w:before="240" w:after="240"/>
        <w:rPr>
          <w:lang w:val="el" w:eastAsia="el"/>
        </w:rPr>
      </w:pPr>
      <w:r>
        <w:rPr>
          <w:lang w:val="el" w:eastAsia="el"/>
        </w:rPr>
        <w:t>Η παρ. 2 του άρθρου 4 της από 11.3.2020 Πράξης Νομοθετικού Περιεχομένου (Α΄ 55), η οποία κυρώθηκε με το άρθρο 2 του ν. 4682/2020 (Α΄ 76), αντικαθίσταται ως εξής:</w:t>
      </w:r>
    </w:p>
    <w:p>
      <w:pPr>
        <w:spacing w:before="240" w:after="240"/>
        <w:rPr>
          <w:lang w:val="el" w:eastAsia="el"/>
        </w:rPr>
      </w:pPr>
      <w:r>
        <w:rPr>
          <w:lang w:val="el" w:eastAsia="el"/>
        </w:rPr>
        <w:t>“2.α) Ο εργοδότης δύναται με απόφασή του να καθορίζει ότι η εργασία που παρέχεται από τον εργαζόμενο στον προβλεπόμενο από την ατομική σύμβαση τόπο εργασίας, θα πραγματοποιείται με το σύστημα της εξ αποστάσεως εργασίας.</w:t>
      </w:r>
    </w:p>
    <w:p>
      <w:pPr>
        <w:spacing w:before="240" w:after="240"/>
        <w:rPr>
          <w:lang w:val="el" w:eastAsia="el"/>
        </w:rPr>
      </w:pPr>
      <w:r>
        <w:rPr>
          <w:lang w:val="el" w:eastAsia="el"/>
        </w:rPr>
        <w:t>β) Εργαζόμενοι που ανήκουν σε ευπαθείς ομάδες, δύ- νανται να εργάζονται με το σύστημα της εξ αποστάσεως εργασίας, κατόπιν αιτήματός τους, που διατυπώνεται με κάθε πρόσφορο μέσο, όπως μέσω τηλεφώνου, ηλεκτρονικού ταχυδρομείου ή γραπτού μηνύματος κινητού τηλεφώνου.</w:t>
      </w:r>
    </w:p>
    <w:p>
      <w:pPr>
        <w:spacing w:before="240" w:after="240"/>
        <w:rPr>
          <w:lang w:val="el" w:eastAsia="el"/>
        </w:rPr>
      </w:pPr>
      <w:r>
        <w:rPr>
          <w:lang w:val="el" w:eastAsia="el"/>
        </w:rPr>
        <w:t>γ) Ο εργοδότης οφείλει να αποδεχθεί το αίτημα της περ. (β), εφόσον η εργασία δύναται να παρασχεθεί εξ αποστάσεως.</w:t>
      </w:r>
    </w:p>
    <w:p>
      <w:pPr>
        <w:spacing w:before="240" w:after="240"/>
        <w:rPr>
          <w:lang w:val="el" w:eastAsia="el"/>
        </w:rPr>
      </w:pPr>
      <w:r>
        <w:rPr>
          <w:lang w:val="el" w:eastAsia="el"/>
        </w:rPr>
        <w:t>δ) Σε περίπτωση που δεν καθίσταται εφικτή η εφαρμογή των οριζομένων στις περ. (β) και (γ), ο εργοδότης λαμβάνει μέτρα, ώστε ο αιτών εργαζόμενος που ανήκει σε ευπαθή ομάδα να μην παρέχει εργασία για την εκτέλεση της οποίας έρχεται σε επαφή με κοινό.</w:t>
      </w:r>
    </w:p>
    <w:p>
      <w:pPr>
        <w:spacing w:before="240" w:after="240"/>
        <w:rPr>
          <w:lang w:val="el" w:eastAsia="el"/>
        </w:rPr>
      </w:pPr>
      <w:r>
        <w:rPr>
          <w:lang w:val="el" w:eastAsia="el"/>
        </w:rPr>
        <w:t>ε) Σε περίπτωση που δεν μπορεί να εφαρμοστεί η περ. (δ), ο εργοδότης, ως ύστατο μέτρο προστασίας του εργαζόμενου-αιτούντα που ανήκει σε ευπαθή ομάδα, θέτει τη σύμβαση εργασίας του σε αναστολή, για χρονικό διάστημα έως τις 30 Σεπτεμβρίου 2020.</w:t>
      </w:r>
    </w:p>
    <w:p>
      <w:pPr>
        <w:spacing w:before="240" w:after="240"/>
        <w:rPr>
          <w:lang w:val="el" w:eastAsia="el"/>
        </w:rPr>
      </w:pPr>
      <w:r>
        <w:rPr>
          <w:lang w:val="el" w:eastAsia="el"/>
        </w:rPr>
        <w:t>στ) Με κοινή απόφαση των Υπουργών Εργασίας και Κοινωνικών Υποθέσεων και Υγείας, ορίζονται αφενός η έννοια των ευπαθών ομάδων έναντι των συνεπειών μετάδοσης του COVID-19, αφετέρου κάθε ιατρικό πιστοποιητικό που πρέπει να προσκομίζει ο αιτών εργαζόμενος στον εργοδότη, προς απόδειξη της συμπερίληψής του στις ευπαθείς ομάδες, προκειμένου να εφαρμοστούν οι περ. (β) έως και (ε). Με κοινή απόφαση των Υπουργών Οικονομικών, Εργασίας και Κοινωνικών Υποθέσεων και Υγείας, μπορεί να παρατείνεται ο χρόνος εφαρμογής του παρόντος και να ρυθμίζεται κάθε σχετική και αναγκαία λεπτομέρεια για την εφαρμογή του.</w:t>
      </w:r>
    </w:p>
    <w:p>
      <w:pPr>
        <w:spacing w:before="240" w:after="240"/>
        <w:rPr>
          <w:lang w:val="el" w:eastAsia="el"/>
        </w:rPr>
      </w:pPr>
      <w:r>
        <w:rPr>
          <w:lang w:val="el" w:eastAsia="el"/>
        </w:rPr>
        <w:t>ζ) Στις περιπτώσεις που ο εργοδότης, παρά το αποδεδειγμένο αίτημα του εργαζόμενου, δεν εφαρμόζει την παρούσα διάταξη, συμπεριλαμβανομένης της διαδοχικής σειράς των επιμέρους βημάτων εφαρμογής της, επιβάλλεται πρόστιμο ύψους πέντε χιλιάδων ευρώ (5.000 €) για κάθε παράβαση. Με κοινή απόφαση των Υπουργών Οικονομικών και Εργασίας και Κοινωνικών Υποθέσεων ορίζονται οι αρμόδιες αρχές και η διαδικασία για τη διαπίστωση της παράβασης, καθώς και την επιβολή και είσπραξη του ανωτέρω προστίμου.”.</w:t>
      </w:r>
    </w:p>
    <w:p>
      <w:pPr>
        <w:spacing w:before="240" w:after="240"/>
        <w:rPr>
          <w:lang w:val="el" w:eastAsia="el"/>
        </w:rPr>
      </w:pPr>
      <w:r>
        <w:rPr>
          <w:lang w:val="el" w:eastAsia="el"/>
        </w:rPr>
        <w:t>ΜΕΡΟΣ Δ΄</w:t>
      </w:r>
    </w:p>
    <w:p>
      <w:pPr>
        <w:spacing w:before="240" w:after="240"/>
        <w:rPr>
          <w:lang w:val="el" w:eastAsia="el"/>
        </w:rPr>
      </w:pPr>
      <w:r>
        <w:rPr>
          <w:lang w:val="el" w:eastAsia="el"/>
        </w:rPr>
        <w:t>ΔΙΑΤΑΞΕΙΣ ΤΗΣ ΓΕΝΙΚΗΣ ΓΡΑΜΜΑΤΕΙΑΣ ΠΟΛΙΤΙΚΗΣ ΠΡΟΣΤΑΣΙΑΣ</w:t>
      </w:r>
    </w:p>
    <w:p>
      <w:pPr>
        <w:spacing w:before="240" w:after="240"/>
        <w:rPr>
          <w:lang w:val="el" w:eastAsia="el"/>
        </w:rPr>
      </w:pPr>
      <w:r>
        <w:rPr>
          <w:lang w:val="el" w:eastAsia="el"/>
        </w:rPr>
        <w:t>Άρθρο ένατο</w:t>
      </w:r>
    </w:p>
    <w:p>
      <w:pPr>
        <w:spacing w:before="240" w:after="240"/>
        <w:rPr>
          <w:lang w:val="el" w:eastAsia="el"/>
        </w:rPr>
      </w:pPr>
      <w:r>
        <w:rPr>
          <w:lang w:val="el" w:eastAsia="el"/>
        </w:rPr>
        <w:t>Παροχή στοιχείων στην Ελληνική Αστυνομία για τις ανάγκες διενέργειας ελέγχων για την αντιμετώπιση του κινδύνου διασποράς του κορωνοϊού COVID-19</w:t>
      </w:r>
    </w:p>
    <w:p>
      <w:pPr>
        <w:spacing w:before="240" w:after="240"/>
        <w:rPr>
          <w:lang w:val="el" w:eastAsia="el"/>
        </w:rPr>
      </w:pPr>
      <w:r>
        <w:rPr>
          <w:lang w:val="el" w:eastAsia="el"/>
        </w:rPr>
        <w:t>1. Για τις ανάγκες αντιμετώπισης του κινδύνου διασπο- ράς του κορωνοϊού COVID-19 και με σκοπό τη διασφάλιση της τήρησης του μέτρου του κατ’ οίκον περιορισμού των επιβεβαιωμένων κρουσμάτων και των στενών επαφών αυτών, μέσω της διενέργειας τακτικών και έκτακτων ελέγχων, η Γενική Γραμματεία Πολιτικής Προστασίας παρέχει προς την Ελληνική Αστυνομία δεδομένα προσωπικού χαρακτήρα πολιτών επιδημιολογικού συσχετισμού, που προκύπτουν από τη διαδικασία ιχνηλάτησης, και ειδικότερα: α) το ονοματεπώνυμο, β) το πατρώνυμο, γ) το τηλέφωνο επικοινωνίας, δ) την ακριβή διεύθυνση κατοικίας (οδός - αριθμός - δήμος - ταχυδρομικός κώδικας) και ε) τη διεύθυνση προσωρινού περιορισμού (αν δεν είναι ίδια με τη διεύθυνση κατοικίας).</w:t>
      </w:r>
    </w:p>
    <w:p>
      <w:pPr>
        <w:spacing w:before="240" w:after="240"/>
        <w:rPr>
          <w:lang w:val="el" w:eastAsia="el"/>
        </w:rPr>
      </w:pPr>
      <w:r>
        <w:rPr>
          <w:lang w:val="el" w:eastAsia="el"/>
        </w:rPr>
        <w:t>2. Κάθε πράξη διαβίβασης και επεξεργασίας της παρ. 1 διενεργείται βάσει των άρθρων 24 και 26 του ν. 4624/ 2019 (Α΄ 137), τηρουμένων όλων των απαιτούμενων μέτρων για τη διασφάλιση του απορρήτου και της ασφάλειας της επεξεργασίας, σύμφωνα με το άρθρο 32 του Γενικού Κανονισμού για την Προστασία των Δεδομένων και το άρθρο 29 της από 30.3.2020 Πράξης Νομοθετικού Περιεχομένου (Α΄ 75), η οποία κυρώθηκε με το άρθρο 1 του ν. 4684/2020 (Α΄ 86).</w:t>
      </w:r>
    </w:p>
    <w:p>
      <w:pPr>
        <w:spacing w:before="240" w:after="240"/>
        <w:rPr>
          <w:lang w:val="el" w:eastAsia="el"/>
        </w:rPr>
      </w:pPr>
      <w:r>
        <w:rPr>
          <w:lang w:val="el" w:eastAsia="el"/>
        </w:rPr>
        <w:t>Άρθρο δέκατο</w:t>
      </w:r>
    </w:p>
    <w:p>
      <w:pPr>
        <w:spacing w:before="240" w:after="240"/>
        <w:rPr>
          <w:lang w:val="el" w:eastAsia="el"/>
        </w:rPr>
      </w:pPr>
      <w:r>
        <w:rPr>
          <w:lang w:val="el" w:eastAsia="el"/>
        </w:rPr>
        <w:t>Πρόσληψη προσωπικού στη Γενική</w:t>
      </w:r>
    </w:p>
    <w:p>
      <w:pPr>
        <w:spacing w:before="240" w:after="240"/>
        <w:rPr>
          <w:lang w:val="el" w:eastAsia="el"/>
        </w:rPr>
      </w:pPr>
      <w:r>
        <w:rPr>
          <w:lang w:val="el" w:eastAsia="el"/>
        </w:rPr>
        <w:t>Γραμματεία Πολιτικής Προστασίας για</w:t>
      </w:r>
    </w:p>
    <w:p>
      <w:pPr>
        <w:spacing w:before="240" w:after="240"/>
        <w:rPr>
          <w:lang w:val="el" w:eastAsia="el"/>
        </w:rPr>
      </w:pPr>
      <w:r>
        <w:rPr>
          <w:lang w:val="el" w:eastAsia="el"/>
        </w:rPr>
        <w:t>την κάλυψη έκτακτων αναγκών αντιμετώπισης της πανδημίας του κορωνοϊού COVID-19</w:t>
      </w:r>
    </w:p>
    <w:p>
      <w:pPr>
        <w:spacing w:before="240" w:after="240"/>
        <w:rPr>
          <w:lang w:val="el" w:eastAsia="el"/>
        </w:rPr>
      </w:pPr>
      <w:r>
        <w:rPr>
          <w:lang w:val="el" w:eastAsia="el"/>
        </w:rPr>
        <w:t>1. Η Γενική Γραμματεία Πολιτικής Προστασίας (Γ.Γ.Π.Π.) δύναται να προσλάβει προσωπικό με σχέση εργασίας Ιδιωτικού Δικαίου Ορισμένου Χρόνου, κατόπιν έγκρισης της Επιτροπής της παρ. 1 του άρθρου 2 της Πράξης Υπουργικού Συμβουλίου 33/2006 (Α΄ 280), για την κάλυψη της απρόβλεπτης και επείγουσας ανάγκης αντιμετώπισης του κινδύνου διασποράς του κορωνοϊού COVID-19 και των σχετικών, υγειονομικών και άλλων κινδύνων. Το προσωπικό που προσλαμβάνεται κατ’ εφαρμογή του παρόντος δεν μπορεί να υπερβεί τα εκατόν ενενήντα δύο (192) άτομα.</w:t>
      </w:r>
    </w:p>
    <w:p>
      <w:pPr>
        <w:spacing w:before="240" w:after="240"/>
        <w:rPr>
          <w:lang w:val="el" w:eastAsia="el"/>
        </w:rPr>
      </w:pPr>
      <w:r>
        <w:rPr>
          <w:lang w:val="el" w:eastAsia="el"/>
        </w:rPr>
        <w:t>2. Το αντικείμενο της σύμβασης εργασίας του προσωπικού της παρ. 1 αφορά στην ιχνηλάτηση και παρακολούθηση των διαδικασιών απομόνωσης και ελέγχου των ασθενών κορωνοϊού COVID-19 και των στενών επαφών τους, καθώς και τη συνδρομή στην αντιμετώπιση κάθε είδους σχετικής, υγειονομικής ή άλλης απειλής. Για τους σκοπούς ενίσχυσης του Εθνικού Μηχανισμού Διαχείρισης Κρίσεων και Αντιμετώπισης Κινδύνων το ανωτέρω προσωπικό δύναται να τοποθετείται και στα Περιφερειακά Επιχειρησιακά Κέντρα Πολιτικής Προστασίας (Π.Ε.ΚΕ.Π.Π.) του άρθρου 17 του ν. 4662/2020 (Α΄ 27).</w:t>
      </w:r>
    </w:p>
    <w:p>
      <w:pPr>
        <w:spacing w:before="240" w:after="240"/>
        <w:rPr>
          <w:lang w:val="el" w:eastAsia="el"/>
        </w:rPr>
      </w:pPr>
      <w:r>
        <w:rPr>
          <w:lang w:val="el" w:eastAsia="el"/>
        </w:rPr>
        <w:t>3. Η διαδικασία πρόσληψης του ως άνω προσωπικού, που πρέπει να έχει ολοκληρωθεί έως τις 31 Οκτωβρίου 2020, τα απαιτούμενα τυπικά και ουσιαστικά προσόντα, η διάρκεια απασχόλησής του, που δεν μπορεί να υπερβεί κατ’ ανώτατο όριο τους οκτώ (8) μήνες, και κάθε άλλη αναγκαία λεπτομέρεια αναφορικά με το πλαίσιο, τον τρόπο και τη διαδικασία εφαρμογής του παρόντος, καθορίζονται με κοινή απόφαση των Υπουργών Οικονομικών, Προστασίας του Πολίτη, Υγείας και Εσωτερικών, κατά παρέκκλιση κάθε άλλης γενικής ή ειδικής διάταξης.</w:t>
      </w:r>
    </w:p>
    <w:p>
      <w:pPr>
        <w:spacing w:before="240" w:after="240"/>
        <w:rPr>
          <w:lang w:val="el" w:eastAsia="el"/>
        </w:rPr>
      </w:pPr>
      <w:r>
        <w:rPr>
          <w:lang w:val="el" w:eastAsia="el"/>
        </w:rPr>
        <w:t>ΜΕΡΟΣ Ε΄</w:t>
      </w:r>
    </w:p>
    <w:p>
      <w:pPr>
        <w:spacing w:before="240" w:after="240"/>
        <w:rPr>
          <w:lang w:val="el" w:eastAsia="el"/>
        </w:rPr>
      </w:pPr>
      <w:r>
        <w:rPr>
          <w:lang w:val="el" w:eastAsia="el"/>
        </w:rPr>
        <w:t>ΕΚΤΑΚΤΑ ΜΕΤΡΑ ΣΤΗΡΙΞΗΣ ΠΛΗΜΜΥΡΟΠΑΘΩΝ ΕΥΒΟΙΑΣ</w:t>
      </w:r>
    </w:p>
    <w:p>
      <w:pPr>
        <w:spacing w:before="240" w:after="240"/>
        <w:rPr>
          <w:lang w:val="el" w:eastAsia="el"/>
        </w:rPr>
      </w:pPr>
      <w:r>
        <w:rPr>
          <w:lang w:val="el" w:eastAsia="el"/>
        </w:rPr>
        <w:t>Άρθρο ενδέκατο</w:t>
      </w:r>
    </w:p>
    <w:p>
      <w:pPr>
        <w:spacing w:before="240" w:after="240"/>
        <w:rPr>
          <w:lang w:val="el" w:eastAsia="el"/>
        </w:rPr>
      </w:pPr>
      <w:r>
        <w:rPr>
          <w:lang w:val="el" w:eastAsia="el"/>
        </w:rPr>
        <w:t>Χορήγηση οικονομικής ενίσχυσης στους πληγέντες από τις πλημμύρες της 8ης και 9ης Αυγούστου 2020</w:t>
      </w:r>
    </w:p>
    <w:p>
      <w:pPr>
        <w:spacing w:before="240" w:after="240"/>
        <w:rPr>
          <w:lang w:val="el" w:eastAsia="el"/>
        </w:rPr>
      </w:pPr>
      <w:r>
        <w:rPr>
          <w:lang w:val="el" w:eastAsia="el"/>
        </w:rPr>
        <w:t>1. Σε πληγέντα φυσικά ή νομικά πρόσωπα που περιέρχονται ή περιήλθαν προσωρινά ή μόνιμα σε κατάσταση απρόβλεπτης έκτακτης ανάγκης εξαιτίας των πλημμυρών που έπληξαν περιοχές της Περιφερειακής Ενότητας Εύβοιας στις 8 και 9 Αυγούστου 2020 χορηγείται έκτακτη εφάπαξ ενίσχυση με τη μορφή επιδόματος. Η ενίσχυση του προηγούμενου εδαφίου ανέρχεται για τα πληγέντα φυσικά πρόσωπα στο ποσό των πέντε χιλιάδων ευρώ (5.000 €) ανά κατοικία και για τα νομικά πρόσωπα ή νομικές οντότητες, των οποίων η επιχείρηση επλήγη, στο ποσό των οκτώ χιλιάδων ευρώ (8.000 €) ανά επιχείρηση.</w:t>
      </w:r>
    </w:p>
    <w:p>
      <w:pPr>
        <w:spacing w:before="240" w:after="240"/>
        <w:rPr>
          <w:lang w:val="el" w:eastAsia="el"/>
        </w:rPr>
      </w:pPr>
      <w:r>
        <w:rPr>
          <w:lang w:val="el" w:eastAsia="el"/>
        </w:rPr>
        <w:t>2. Την έκτακτη εφάπαξ ενίσχυση της παρ. 1, δικαιούνται: α) οι ένοικοι κατοικιών, είτε αυτοί είναι ιδιοκτήτες (με πλήρη ή ψιλή κυριότητα) είτε είναι επικαρπωτές, ή μισθωτές, εξαιρουμένων των βραχυχρόνιων μισθώσεων, ή ένοικοι με δωρεάν παραχώρηση, των οποίων η κατοικία έχει πληγεί από τις πλημμύρες της 8ης και 9ης Αυγούστου 2020, β) οι επιχειρήσεις (φυσικά ή νομικά πρόσωπα) που στεγάζονται σε κτιριακές εγκαταστάσεις, οι οποίες επλήγησαν από τις πλημμύρες της 8ης και 9ης Αυγούστου 2020 με την προϋπόθεση ότι η κτιριακή εγκατάσταση ήταν σε χρήση την ημέρα του συμβάντος και η επιχείρηση που επλήγη ήταν σε λειτουργία.</w:t>
      </w:r>
    </w:p>
    <w:p>
      <w:pPr>
        <w:spacing w:before="240" w:after="240"/>
        <w:rPr>
          <w:lang w:val="el" w:eastAsia="el"/>
        </w:rPr>
      </w:pPr>
      <w:r>
        <w:rPr>
          <w:lang w:val="el" w:eastAsia="el"/>
        </w:rPr>
        <w:t xml:space="preserve">3. Η αίτηση, η οποία συνιστά ταυτοχρόνως και υπεύθυνη δήλωση του ν. 1599/1986 (Α΄ 75) ως προς την αλήθεια του περιεχομένου της, απευθύνεται στη Διεύθυνση Αποκατάστασης Επιπτώσεων Φυσικών Καταστροφών Κεντρικής Ελλάδας (Δ.Α.Ε.Φ.Κ.-Κ.Ε.) του Υπουργείου Υποδομών και Μεταφορών και υποβάλλεται στον διαδικτυακό τόπο </w:t>
      </w:r>
      <w:hyperlink r:id="rId4" w:history="1">
        <w:r>
          <w:rPr>
            <w:rStyle w:val="Hyperlink"/>
            <w:color w:val="0000EE"/>
            <w:u w:color="0000EE"/>
            <w:lang w:val="el" w:eastAsia="el"/>
          </w:rPr>
          <w:t>www.gov.gr</w:t>
        </w:r>
      </w:hyperlink>
      <w:r>
        <w:rPr>
          <w:lang w:val="el" w:eastAsia="el"/>
        </w:rPr>
        <w:t xml:space="preserve"> με χρήση των κωδικών-δια- πιστευτηρίων της Γενικής Γραμματείας Πληροφοριακών Συστημάτων Δημόσιας Διοίκησης του Υπουργείου Ψηφιακής Διακυβέρνησης. Εναλλακτικά δύναται να υποβάλλεται μέσω Κέντρου Εξυπηρέτησης Πολιτών (Κ.Ε.Π.) από τον δικαιούχο, σύμφωνα με τις παρ. 1 και 2, ή τον νόμιμο ή εξουσιοδοτημένο εκπρόσωπο του δικαιούχου ή της επιχείρησης, ανάλογα με τη νομική μορφή αυτής. Τα στοιχεία της ταυτότητας που αναφέρονται στην αίτηση, όταν πρόκειται για Έλληνες πολίτες, αποδεικνύονται από το δελτίο αστυνομικής ταυτότητας ή τη σχετική προσωρινή βεβαίωση της αρμόδιας Αρχής ή το διαβατήριο ή την άδεια οδήγησης. Η ταυτότητα των αλλοδαπών αποδεικνύεται με το διαβατήριο και την εν ισχύ άδεια παραμονής. Με κοινή απόφαση των Υπουργών Υποδομών και Μεταφορών και Ψηφιακής Διακυβέρνησης καθορίζονται οι τεχνικές λεπτομέρειες και τα ειδικότερα ζητήματα για την υποβολή της αίτησης και το περιεχόμενο αυτής.</w:t>
      </w:r>
    </w:p>
    <w:p>
      <w:pPr>
        <w:spacing w:before="240" w:after="240"/>
        <w:rPr>
          <w:lang w:val="el" w:eastAsia="el"/>
        </w:rPr>
      </w:pPr>
      <w:r>
        <w:rPr>
          <w:lang w:val="el" w:eastAsia="el"/>
        </w:rPr>
        <w:t>4. Οι ιδιοκτήτες ακινήτων δικαιούνται εφάπαξ ενίσχυση τόσο για την κύρια όσο και για τις δευτερεύουσες κατοικίες που είτε ιδιοχρησιμοποιούνται είτε μισθώνονται σε τρίτους με βραχυχρόνιες περιοδικές μισθώσεις.</w:t>
      </w:r>
    </w:p>
    <w:p>
      <w:pPr>
        <w:spacing w:before="240" w:after="240"/>
        <w:rPr>
          <w:lang w:val="el" w:eastAsia="el"/>
        </w:rPr>
      </w:pPr>
      <w:r>
        <w:rPr>
          <w:lang w:val="el" w:eastAsia="el"/>
        </w:rPr>
        <w:t>5. Οι ενισχύσεις προς επιχειρήσεις χορηγούνται βάσει των Κανονισμών 1407/2013, 1408/2013 και 717/2014 σχετικά με τις ενισχύσεις ήσσονος σημασίας, πληρουμέ- νων των προϋποθέσεων που τίθενται σε αυτούς, ιδίως ως προς τον έλεγχο της σώρευσης.</w:t>
      </w:r>
    </w:p>
    <w:p>
      <w:pPr>
        <w:spacing w:before="240" w:after="240"/>
        <w:rPr>
          <w:lang w:val="el" w:eastAsia="el"/>
        </w:rPr>
      </w:pPr>
      <w:r>
        <w:rPr>
          <w:lang w:val="el" w:eastAsia="el"/>
        </w:rPr>
        <w:t>6. Το ποσό καταβάλλεται στον δικαιούχο, μετά από την έκδοση απόφασης της Διεύθυνσης Αποκατάστασης Επιπτώσεων Φυσικών Καταστροφών Κεντρικής Ελλάδας (Δ.Α.Ε.Φ.Κ.-Κ.Ε.), από τη Διεύθυνση Οικονομικής Διαχείρισης του Υπουργείου Υποδομών και Μεταφορών, με την έκδοση τακτικού χρηματικού εντάλματος σε τραπεζικό λογαριασμό, ο οποίος γνωστοποιείται στην Υπηρεσία, μέσω της αίτησης που υποβάλλει ο δικαιούχος.</w:t>
      </w:r>
    </w:p>
    <w:p>
      <w:pPr>
        <w:spacing w:before="240" w:after="240"/>
        <w:rPr>
          <w:lang w:val="el" w:eastAsia="el"/>
        </w:rPr>
      </w:pPr>
      <w:r>
        <w:rPr>
          <w:lang w:val="el" w:eastAsia="el"/>
        </w:rPr>
        <w:t>7. Σε περίπτωση περισσοτέρων του ενός δικαιούχων (συνιδιοκτητών που διαμένουν στην πληγείσα κατοικία), η αίτηση υποβάλλεται από τον καθένα χωριστά και του χορηγείται το ποσό της ενίσχυσης, που αντιστοιχεί στο ποσοστό ιδιοκτησίας ή χρήσης, που δηλώνει στην αίτηση που συνιστά κατά τα ανωτέρω και υπεύθυνη δήλωση. Σε περίπτωση που σε τμήμα της πληγείσας κατοικίας φέρεται να στεγάζεται επαγγελματική δραστηριότητα, την αίτηση υποβάλλει ο κύριος της κατοικίας, υπό τις διακρίσεις του προηγούμενου εδαφίου, εκτός αν η κατοικία έχει συνολικά μισθωθεί η παραχωρηθεί, οπότε εφαρμόζονται οι διατάξεις των προηγούμενων παραγράφων.</w:t>
      </w:r>
    </w:p>
    <w:p>
      <w:pPr>
        <w:spacing w:before="240" w:after="240"/>
        <w:rPr>
          <w:lang w:val="el" w:eastAsia="el"/>
        </w:rPr>
      </w:pPr>
      <w:r>
        <w:rPr>
          <w:lang w:val="el" w:eastAsia="el"/>
        </w:rPr>
        <w:t>8. Οι ιδιοκτήτες κενών, εγκαταλελειμμένων ή ημιτελών κατοικιών ή επαγγελματικών χώρων, δεν δικαιούνται έκτακτης ενίσχυσης.</w:t>
      </w:r>
    </w:p>
    <w:p>
      <w:pPr>
        <w:spacing w:before="240" w:after="240"/>
        <w:rPr>
          <w:lang w:val="el" w:eastAsia="el"/>
        </w:rPr>
      </w:pPr>
      <w:r>
        <w:rPr>
          <w:lang w:val="el" w:eastAsia="el"/>
        </w:rPr>
        <w:t>9. Με κοινή απόφαση των Υπουργών Οικονομικών, Ανάπτυξης και Επενδύσεων, Εσωτερικών και Υποδομών και Μεταφορών, καθορίζονται η διαδικασία διαπίστωσης της ορθότητας της υποβληθείσας αίτησης και της ακρίβειας των δηλωθέντων στοιχείων από τις αρμόδιες υπηρεσίες, όπως ορίζονται στην εν λόγω απόφαση, η διαδικασία πληρωμής και κάθε αναγκαία λεπτομέρεια για την εφαρμογή του παρόντος. Ψευδής δήλωση, πέραν των προβλεπόμενων από άλλες διατάξεις κυρώσεων, επιφέρει την υποχρέωση επιστροφής του τετραπλασίου του χορηγηθέντος επιδόματος από τον λαβόντα προς το Ελληνικό Δημόσιο.</w:t>
      </w:r>
    </w:p>
    <w:p>
      <w:pPr>
        <w:spacing w:before="240" w:after="240"/>
        <w:rPr>
          <w:lang w:val="el" w:eastAsia="el"/>
        </w:rPr>
      </w:pPr>
      <w:r>
        <w:rPr>
          <w:lang w:val="el" w:eastAsia="el"/>
        </w:rPr>
        <w:t>10. Ως καταληκτική ημερομηνία υποβολής αιτήσεων για τη χορήγηση της έκτακτης εφάπαξ ενίσχυσης με τη μορφή επιδόματος ορίζεται η 30ή Σεπτεμβρίου 2020. Με απόφαση του Υπουργού Υποδομών και Μεταφορών δύ- ναται η προθεσμία να παρατείνεται για χρονικό διάστημα που δεν μπορεί να υπερβαίνει την 30ή Νοεμβρίου 2020.</w:t>
      </w:r>
    </w:p>
    <w:p>
      <w:pPr>
        <w:spacing w:before="240" w:after="240"/>
        <w:rPr>
          <w:lang w:val="el" w:eastAsia="el"/>
        </w:rPr>
      </w:pPr>
      <w:r>
        <w:rPr>
          <w:lang w:val="el" w:eastAsia="el"/>
        </w:rPr>
        <w:t>Άρθρο δωδέκατο</w:t>
      </w:r>
    </w:p>
    <w:p>
      <w:pPr>
        <w:spacing w:before="240" w:after="240"/>
        <w:rPr>
          <w:lang w:val="el" w:eastAsia="el"/>
        </w:rPr>
      </w:pPr>
      <w:r>
        <w:rPr>
          <w:lang w:val="el" w:eastAsia="el"/>
        </w:rPr>
        <w:t>Αφορολόγητο και ακατάσχετο των πάσης φύσεως ενισχύσεων προς τους πληγέντες από τις πλημμύρες της 8ης και 9ης Αυγούστου 2020</w:t>
      </w:r>
    </w:p>
    <w:p>
      <w:pPr>
        <w:spacing w:before="240" w:after="240"/>
        <w:rPr>
          <w:lang w:val="el" w:eastAsia="el"/>
        </w:rPr>
      </w:pPr>
      <w:r>
        <w:rPr>
          <w:lang w:val="el" w:eastAsia="el"/>
        </w:rPr>
        <w:t>Η οικονομική ενίσχυση που καταβάλλεται στα πλη- γέντα φυσικά ή νομικά πρόσωπα που περιέρχονται ή περιήλθαν προσωρινά ή μόνιμα σε κατάσταση απρόβλεπτης έκτακτης ανάγκης εξαιτίας των πλημμυρών που έπληξαν περιοχές της Περιφερειακής Ενότητας Εύβοιας στις 8 και 9 Αυγούστου 2020, ορίζεται ως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ΜΕΡΟΣ ΣΤ΄</w:t>
      </w:r>
    </w:p>
    <w:p>
      <w:pPr>
        <w:spacing w:before="240" w:after="240"/>
        <w:rPr>
          <w:lang w:val="el" w:eastAsia="el"/>
        </w:rPr>
      </w:pPr>
      <w:r>
        <w:rPr>
          <w:lang w:val="el" w:eastAsia="el"/>
        </w:rPr>
        <w:t>ΕΝΑΡΞΗ ΙΣΧΥΟΣ</w:t>
      </w:r>
    </w:p>
    <w:p>
      <w:pPr>
        <w:spacing w:before="240" w:after="240"/>
        <w:rPr>
          <w:lang w:val="el" w:eastAsia="el"/>
        </w:rPr>
      </w:pPr>
      <w:r>
        <w:rPr>
          <w:lang w:val="el" w:eastAsia="el"/>
        </w:rPr>
        <w:t>Άρθρο δέκατο τρίτο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την παρ. 1 του άρθρου 44 του Συντάγματος, αρχίζει από τη δημοσίευσή της στην Εφημερίδα της Κυβερ- νήσεως, εκτός αν ορίζεται διαφορετικά στις επιμέρους διατάξεις της.</w:t>
      </w:r>
    </w:p>
    <w:p>
      <w:pPr>
        <w:spacing w:before="240" w:after="240"/>
        <w:rPr>
          <w:lang w:val="el" w:eastAsia="el"/>
        </w:rPr>
      </w:pPr>
      <w:r>
        <w:rPr>
          <w:lang w:val="el" w:eastAsia="el"/>
        </w:rPr>
        <w:t>Αθήνα, 22 Αυγούστου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Τα Μ</w:t>
      </w:r>
      <w:r>
        <w:rPr>
          <w:u w:val="single"/>
          <w:lang w:val="el" w:eastAsia="el"/>
        </w:rPr>
        <w:t>έλη του Υπουργικού Συμβο</w:t>
      </w:r>
      <w:r>
        <w:rPr>
          <w:lang w:val="el" w:eastAsia="el"/>
        </w:rPr>
        <w:t>υλίου ΠΑΝΑΓΙΩΤΗΣ ΠΙΚΡΑΜΜΕΝΟΣ, ΧΡΗΣΤΟΣ ΣΤΑΪΚΟΥΡΑΣ, ΣΠΥΡΙΔΩΝ - ΑΔΩΝΙΣ ΓΕΩΡΓΙΑΔΗΣ, ΝΙΚΟΛΑΟΣ - ΓΕΩΡΓΙΟΣ ΔΕΝΔΙΑΣ, ΜΙΧΑΗΛ ΧΡΥΣΟΧΟΪΔΗΣ, ΝΙΚΟΛΑΟΣ ΠΑΝΑΓΙΩΤΟΠΟΥΛΟΣ, ΝΙΚΗ ΚΕΡΑΜΕΩΣ, ΙΩΑΝΝΗΣ ΒΡΟΥΤΣΗΣ, ΒΑΣΙΛΕΙΟΣ ΚΙΚΙΛΙΑΣ, ΚΩΝΣΤΑΝΤΙΝΟΣ ΧΑΤΖΗΔΑΚΗΣ, ΣΤΥΛΙΑΝΗ ΜΕΝΔΩΝΗ, ΚΩΝΣΤΑΝΤΙΝΟΣ ΤΣΙΑΡΑΣ, ΠΑΝΑΓΙΩΤΗΣ ΘΕΟΔΩΡΙΚΑΚΟΣ, ΠΑΝΑΓΙΩΤΗΣ ΜΗΤΑΡΑΚΗΣ, ΚΩΝΣΤΑΝΤΙΝΟΣ ΚΑΡΑΜΑΝΛΗΣ, ΙΩΑΝΝΗΣ ΠΛΑΚΙΩΤΑΚΗΣ, ΜΑΥΡΟΥΔΗΣ ΒΟΡΙΔΗΣ, ΘΕΟΧΑΡΗΣ ΘΕΟΧΑΡΗΣ, ΓΕΩΡΓΙΟΣ ΓΕΡΑΠΕΤΡΙΤΗΣ, ΚΥΡΙΑΚΟΣ ΠΙΕΡΡΑΚΑΚΗΣ, ΘΕΟΔΩΡΟΣ ΣΚΥΛΑΚΑΚΗΣ, ΝΙΚΟΛΑΟΣ ΠΑΠΑΘΑΝΑΣΗΣ, ΜΙΛΤΙΑΔΗΣ ΒΑΡΒΙΤΣΙΩΤΗΣ, ΓΕΩΡΓΙΟΣ ΚΟΥΜΟΥΤΣΑΚΟΣ.»</w:t>
      </w:r>
    </w:p>
    <w:p>
      <w:pPr>
        <w:spacing w:before="240" w:after="240"/>
        <w:rPr>
          <w:lang w:val="el" w:eastAsia="el"/>
        </w:rPr>
      </w:pPr>
      <w:r>
        <w:rPr>
          <w:b/>
          <w:bCs/>
          <w:lang w:val="el" w:eastAsia="el"/>
        </w:rPr>
        <w:t>ΛΟΙΠΕΣ ΔΙΑΤΑΞΕΙΣ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ΔΙΑΤΑΞΕΙΣ ΑΡΜΟΔΙΟΤΗΤΑΣ</w:t>
      </w:r>
    </w:p>
    <w:p>
      <w:pPr>
        <w:spacing w:before="240" w:after="240"/>
        <w:rPr>
          <w:lang w:val="el" w:eastAsia="el"/>
        </w:rPr>
      </w:pPr>
      <w:r>
        <w:rPr>
          <w:b/>
          <w:bCs/>
          <w:lang w:val="el" w:eastAsia="el"/>
        </w:rPr>
        <w:t>ΥΠΟΥΡΓΕΙΟΥ ΟΙΚΟΝΟΜΙΚΩΝ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Επέκταση της μείωσης μισθώματος επαγγελματικών μισθώσεων, μισθώσεων κύριας κατοικίας, μισθώσεων εξαρτημένων μελών-φοιτητών και μισθώσεων ναυτικών</w:t>
      </w:r>
    </w:p>
    <w:p>
      <w:pPr>
        <w:pStyle w:val="MainText"/>
        <w:spacing w:before="120" w:after="0"/>
        <w:rPr>
          <w:lang w:val="el" w:eastAsia="el"/>
        </w:rPr>
      </w:pPr>
      <w:r>
        <w:rPr>
          <w:b/>
          <w:bCs/>
          <w:lang w:val="el" w:eastAsia="el"/>
        </w:rPr>
        <w:t>1.</w:t>
      </w:r>
      <w:r>
        <w:rPr>
          <w:lang w:val="el" w:eastAsia="el"/>
        </w:rPr>
        <w:t xml:space="preserve"> Η παρ. 5 του δεύτερου άρθρου της από 20.3.2020 Πράξης Νομοθετικού Περιεχομένου (Α΄ 68), η οποία κυρώθηκε με το άρθρο 1 του ν. 4683/2020 (Α΄ 83) και η οποία τροποποιήθηκε με την παρ. 1 του άρθρου 15 του ν. 4690/2020 (Α΄ 104), αντικαθίσταται ως εξής:</w:t>
      </w:r>
    </w:p>
    <w:p>
      <w:pPr>
        <w:spacing w:before="240" w:after="240"/>
        <w:rPr>
          <w:lang w:val="el" w:eastAsia="el"/>
        </w:rPr>
      </w:pPr>
      <w:r>
        <w:rPr>
          <w:lang w:val="el" w:eastAsia="el"/>
        </w:rPr>
        <w:t>«5. Ο μισθωτής επαγγελματικής μίσθωσης προς εγκατάσταση επιχείρησης, για την οποία έχουν ληφθεί κατά τους μήνες Μάρτιο, Απρίλιο, Μάιο ή Ιούνιο 2020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απαλλάσσεται από την υποχρέωση καταβολής του 40% του συνολικού μισθώματος και για τον μήνα Ιούνιο 2020, κατά παρέκκλιση των κείμενων διατάξεων περί μισθώσεων, σύμφωνα με τα οριζόμενα στο δεύτερο και το τρίτο εδάφιο της παρ. 1. Ο μισθωτής επαγγελματικής μίσθωσης προς εγκατάσταση επιχείρησης, η οποία εξακολουθεί να πλήττεται οικονομικά λόγω της εμφάνισης και διάδοσης του κορωνοϊού COVID-19, απαλλάσσεται από την υποχρέωση καταβολής του 40% του συνολικού μισθώματος για τους μήνες κατά τους οποίους πλήττεται και το αργότερο έως και τον μήνα Σεπτέμβριο 2020, κατά παρέκκλιση των κείμενων διατάξεων περί μισθώσεων, σύμφωνα με τα οριζόμενα στο δεύτερο και τρίτο εδάφιο της παρ. 1. Με απόφαση του Υπουργού Οικονομικών, μετά από εισήγηση του Διοικητή της Ανεξάρτητης Αρχής Δημοσίων Εσόδων (ΑΑΔΕ), προσδιορίζονται οι πληγείσες επιχειρήσεις του προηγούμενου εδαφίου ανά κλάδο και ανά μήνα, καθώς και κάθε άλλη αναγκαία λεπτομέρεια για την εφαρμογή του παρόντος. Τα οριζόμενα στην παρούσα ισχύουν και για τις συμβάσεις μίσθωσης κύριας κατοικίας, στις οποίες μισθωτής είναι εργαζόμενος ή σύζυγος ή το έτερο μέρος συμφώνου συμβίωσης εργαζομένου σε επιχείρηση του πρώτου και δεύτερου εδαφίου, του οποίου έχει ανασταλεί προσωρινά η σύμβαση εργασίας λόγω των μέτρων αποφυγής της διασποράς του κορωνοϊού COVID-19, τηρουμένων των προϋποθέσεων της παρ. 2.»</w:t>
      </w:r>
    </w:p>
    <w:p>
      <w:pPr>
        <w:pStyle w:val="MainText"/>
        <w:spacing w:before="120" w:after="0"/>
        <w:rPr>
          <w:lang w:val="el" w:eastAsia="el"/>
        </w:rPr>
      </w:pPr>
      <w:r>
        <w:rPr>
          <w:b/>
          <w:bCs/>
          <w:lang w:val="el" w:eastAsia="el"/>
        </w:rPr>
        <w:t>2.</w:t>
      </w:r>
      <w:r>
        <w:rPr>
          <w:lang w:val="el" w:eastAsia="el"/>
        </w:rPr>
        <w:t xml:space="preserve"> Η παρ. 3 του άρθρου 3 του ν. 4684/2020 (Α΄ 86), η οποία προστέθηκε με την παρ. 2 του άρθρου 15 του ν. 4690/2020 (Α΄ 104), αντικαθίσταται ως εξής:</w:t>
      </w:r>
    </w:p>
    <w:p>
      <w:pPr>
        <w:spacing w:before="240" w:after="240"/>
        <w:rPr>
          <w:lang w:val="el" w:eastAsia="el"/>
        </w:rPr>
      </w:pPr>
      <w:r>
        <w:rPr>
          <w:lang w:val="el" w:eastAsia="el"/>
        </w:rPr>
        <w:t>«3. Τα οριζόμενα στην παρ. 1 ισχύουν και για τον μήνα Ιούνιο 2020, εφόσον ένας τουλάχιστον γονέας είναι εργαζόμενος σε επιχείρηση του πρώτου εδαφίου της παρ. 5 του άρθρου δεύτερου της από 20.3.2020 Πράξης Νομοθετικού Περιεχομένου (Α΄ 68), η οποία κυρώθηκε με το άρθρο 1 του ν. 4683/2020 (Α΄ 83) και του οποίου έχει ανασταλεί προσωρινά η σύμβαση εργασίας λόγω των μέτρων αποφυγής της διασποράς του κορωνοϊού COVID-19, ή το αργότερο έως και τον μήνα Σεπτέμβριο 2020, εφόσον ένας τουλάχιστον γονέας είναι εργαζόμενος σε επιχείρηση του δεύτερου εδαφίου της παρ. 5 του ως άνω άρθρου, όπως αυτές προσδιορίζονται ανά κλάδο και μήνα με την απόφαση του ίδιου άρθρου, και του οποίου έχει ανασταλεί προσωρινά η σύμβαση εργασίας λόγω των μέτρων αποφυγής της διασποράς του κορωνοϊού COVID-19, τηρουμένων και των λοιπών προϋποθέσεων της παρ. 2 του ίδιου άρθρου.»</w:t>
      </w:r>
    </w:p>
    <w:p>
      <w:pPr>
        <w:pStyle w:val="MainText"/>
        <w:spacing w:before="120" w:after="0"/>
        <w:rPr>
          <w:lang w:val="el" w:eastAsia="el"/>
        </w:rPr>
      </w:pPr>
      <w:r>
        <w:rPr>
          <w:b/>
          <w:bCs/>
          <w:lang w:val="el" w:eastAsia="el"/>
        </w:rPr>
        <w:t>3.</w:t>
      </w:r>
      <w:r>
        <w:rPr>
          <w:lang w:val="el" w:eastAsia="el"/>
        </w:rPr>
        <w:t xml:space="preserve"> Η υποπαρ. 4.α. του εξηκοστού τρίτου άρθρου της από 30.3.2020 Πράξης Νομοθετικού Περιεχομένου (Α΄ 75), η οποία κυρώθηκε με το άρθρο 1 του ν. 4684/ 2020 (Α΄ 86) και η οποία προστέθηκε με την παρ. 3 του άρθρου 15 του ν. 4690/2020 (Α΄ 104), αντικαθίσταται ως εξής:</w:t>
      </w:r>
    </w:p>
    <w:p>
      <w:pPr>
        <w:spacing w:before="240" w:after="240"/>
        <w:rPr>
          <w:lang w:val="el" w:eastAsia="el"/>
        </w:rPr>
      </w:pPr>
      <w:r>
        <w:rPr>
          <w:lang w:val="el" w:eastAsia="el"/>
        </w:rPr>
        <w:t>«4.α. Ναυτικοί, των οποίων η σύμβαση ναυτολόγησης τελεί σε αναστολή σύμφωνα με την παρ. 2, ή σύζυγος ή το έτερο μέρος συμφώνου συμβίωσης απαλλάσσονται από την υποχρέωση καταβολής του 40% του συνολικού μισθώματος κύριας κατοικίας για όσο χρόνο η σύμβαση ναυτολόγησης εξακολουθεί να τελεί σε αναστολή και το αργότερο έως και τον μήνα Σεπτέμβριο 2020, κατά παρέκκλιση των κείμενων διατάξεων περί μισθώσεων. Με την απόφαση του δεύτερου εδαφίου της παρ. 4 ρυθμίζονται και τα θέματα εφαρμογής της παρούσας.»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Προαιρετική μείωση μισθώματος επαγγελματικών μισθώσεων, μισθώσεων κύριας κατοικίας, μισθώσεων εξαρτημένων μελών-φοιτητών και μισθώσεων ναυτικών</w:t>
      </w:r>
    </w:p>
    <w:p>
      <w:pPr>
        <w:pStyle w:val="MainText"/>
        <w:spacing w:before="120" w:after="0"/>
        <w:rPr>
          <w:lang w:val="el" w:eastAsia="el"/>
        </w:rPr>
      </w:pPr>
      <w:r>
        <w:rPr>
          <w:b/>
          <w:bCs/>
          <w:lang w:val="el" w:eastAsia="el"/>
        </w:rPr>
        <w:t>1.</w:t>
      </w:r>
      <w:r>
        <w:rPr>
          <w:lang w:val="el" w:eastAsia="el"/>
        </w:rPr>
        <w:t xml:space="preserve"> Στο δεύτερο άρθρο της από 20.3.2020 Πράξης Νομοθετικού Περιεχομένου (Α΄ 68), η οποία κυρώθηκε με το άρθρο 1 του ν. 4683/2020 (Α΄ 83), προστίθεται παρ. 6 ως εξής:</w:t>
      </w:r>
    </w:p>
    <w:p>
      <w:pPr>
        <w:spacing w:before="240" w:after="240"/>
        <w:rPr>
          <w:lang w:val="el" w:eastAsia="el"/>
        </w:rPr>
      </w:pPr>
      <w:r>
        <w:rPr>
          <w:lang w:val="el" w:eastAsia="el"/>
        </w:rPr>
        <w:t>«6. Ο μισθωτής επαγγελματικής μίσθωσης προς εγκατάσταση επιχείρησης, η οποία πλήττεται οικονομικά λόγω της εμφάνισης και διάδοσης του κορωνοϊού COVID-19 δύναται να απαλλαγεί από την υποχρέωση καταβολής μέρους του συνολικού μισθώματος, το οποίο δεν μπορεί να είναι μικρότερο από το 30% του συνολικού μισθώματος για τους μήνες κατά τους οποίους πλήττεται, αρχής γενομένης από τον μήνα Σεπτέμβριο 2020 και το αργότερο έως και τον μήνα Δεκέμβριο 2020, κατά παρέκκλιση των κείμενων διατάξεων περί μισθώσεων, σύμφωνα με τα οριζόμενα στο δεύτερο και το τρίτο εδάφιο της παρ. 1. Για την εφαρμογή της παρούσας απαιτείται σχετική συμφωνία μεταξύ του εκμισθωτή και του μισθωτή, οι οποίοι υποβάλλουν ηλεκτρονικά δήλωση στην Ανεξάρτητη Αρχή Δημοσίων Εσόδων (ΑΑΔΕ) και καταβολή του μειωμένου τουλάχιστον κατά 30% μισθώματος εντός των συμφωνημένων ή συνηθισμένων προθεσμιών, σύμφωνα με το άρθρο 595 του Αστικού Κώδικα. Με απόφαση του Υπουργού Οικονομικών, μετά από εισήγηση του Διοικητή της ΑΑΔΕ, προσδιορίζονται οι πληγείσες επιχειρήσεις του πρώτου εδαφίου ανά κλάδο και ανά μήνα, καθώς και κάθε άλλη αναγκαία λεπτομέρεια για την εφαρμογή του παρόντος. Με απόφαση του Διοικητή της ΑΑΔΕ καθορίζονται ο τρόπος, ο χρόνος, καθώς και κάθε ειδικότερο θέμα για την υποβολή της δήλωσης της παρούσας. Τα οριζόμενα στην παρούσα ισχύουν, αρχής γενομένης από τον μήνα Σεπτέμβριο 2020, και για τις συμβάσεις μίσθωσης κύριας κατοικίας, στις οποίες μισθωτής είναι εργαζόμενος ή σύζυγος ή το έτερο μέρος συμφώνου συμβίωσης εργαζομένου σε επιχείρηση του πρώτου εδαφίου, του οποίου έχει ανασταλεί προσωρινά η σύμβαση εργασίας λόγω των μέτρων αποφυγής της διασποράς του κορωνοϊού COVID-19, τηρουμένων των προϋποθέσεων της παρ. 2.»</w:t>
      </w:r>
    </w:p>
    <w:p>
      <w:pPr>
        <w:pStyle w:val="MainText"/>
        <w:spacing w:before="120" w:after="0"/>
        <w:rPr>
          <w:lang w:val="el" w:eastAsia="el"/>
        </w:rPr>
      </w:pPr>
      <w:r>
        <w:rPr>
          <w:b/>
          <w:bCs/>
          <w:lang w:val="el" w:eastAsia="el"/>
        </w:rPr>
        <w:t>2.</w:t>
      </w:r>
      <w:r>
        <w:rPr>
          <w:lang w:val="el" w:eastAsia="el"/>
        </w:rPr>
        <w:t xml:space="preserve"> Στο άρθρο 3 του ν. 4684/2020 (Α΄ 86) προστίθεται παρ. 4 ως εξής:</w:t>
      </w:r>
    </w:p>
    <w:p>
      <w:pPr>
        <w:spacing w:before="240" w:after="240"/>
        <w:rPr>
          <w:lang w:val="el" w:eastAsia="el"/>
        </w:rPr>
      </w:pPr>
      <w:r>
        <w:rPr>
          <w:lang w:val="el" w:eastAsia="el"/>
        </w:rPr>
        <w:t>«4. Τα οριζόμενα στην παρ. 1 δύνανται να ισχύουν αρχής γενομένης από τον μήνα Σεπτέμβριο 2020, εφόσον ένας τουλάχιστον γονέας είναι εργαζόμενος σε επιχείρηση της παρ. 6 του άρθρου δεύτερου της από 20.3.2020 Πράξης Νομοθετικού Περιεχομένου (Α΄ 68), η οποία κυρώθηκε με το άρθρο 1 του ν. 4683/2020 (Α΄ 83), και του οποίου έχει ανασταλεί προσωρινά η σύμβαση εργασίας λόγω των μέτρων αποφυγής της διασποράς του κορωνοϊού COVID-19, όπως αυτές προσδιορίζονται ανά κλάδο και μήνα με την απόφαση της παρ. 6 του ίδιου άρθρου, και του οποίου έχει ανασταλεί προσωρινά η σύμβαση εργασίας λόγω των μέτρων αποφυγής της διασποράς του κορωνοϊού COVID-19, τηρουμένων και των λοιπών προϋποθέσεων της παρ. 2 του ίδιου άρθρου. Η απαλλαγή από την καταβολή μέρους του συνολικού μισθώματος, σύμφωνα με το προηγούμενο εδάφιο, δεν μπορεί να είναι μικρότερη από το 30% του συνολικού μισθώματος. Για την εφαρμογή της παρούσας απαιτείται σχετική συμφωνία μεταξύ του εκμισθωτή και του μισθωτή, οι οποίοι υποβάλλουν ηλεκτρονικά δήλωση στην Ανεξάρτητη Αρχή Δημοσίων Εσόδων (ΑΑΔΕ), και καταβολή του μειωμένου τουλάχιστον κατά 30% μισθώματος εντός των συμφωνημένων ή συνηθισμένων προθεσμιών, σύμφωνα με το άρθρο 595 του Αστικού Κώδικα. Με απόφαση του Διοικητή της ΑΑΔΕ καθορίζονται ο τρόπος, ο χρόνος, καθώς και κάθε ειδικότερο θέμα για την υποβολή της δήλωσης του παρόντος.»</w:t>
      </w:r>
    </w:p>
    <w:p>
      <w:pPr>
        <w:pStyle w:val="MainText"/>
        <w:spacing w:before="120" w:after="0"/>
        <w:rPr>
          <w:lang w:val="el" w:eastAsia="el"/>
        </w:rPr>
      </w:pPr>
      <w:r>
        <w:rPr>
          <w:b/>
          <w:bCs/>
          <w:lang w:val="el" w:eastAsia="el"/>
        </w:rPr>
        <w:t>3.</w:t>
      </w:r>
      <w:r>
        <w:rPr>
          <w:lang w:val="el" w:eastAsia="el"/>
        </w:rPr>
        <w:t xml:space="preserve"> Μετά την υποπαρ. 4.α. του εξηκοστού τρίτου άρθρου της από 30.3.2020 Πράξης Νομοθετικού Περιεχομένου (Α΄ 75), η οποία κυρώθηκε με το άρθρο 1 του ν. 4684/ 2020 (Α΄ 86), η οποία προστέθηκε με την παρ. 3 του άρθρου 15 του ν. 4690/2020 (Α΄ 104), προστίθεται υπο- παρ. 4.β. ως εξής:</w:t>
      </w:r>
    </w:p>
    <w:p>
      <w:pPr>
        <w:spacing w:before="240" w:after="240"/>
        <w:rPr>
          <w:lang w:val="el" w:eastAsia="el"/>
        </w:rPr>
      </w:pPr>
      <w:r>
        <w:rPr>
          <w:lang w:val="el" w:eastAsia="el"/>
        </w:rPr>
        <w:t>«4.β. Ναυτικοί των οποίων η σύμβαση ναυτολόγησης τελεί σε αναστολή σύμφωνα με την παρ. 2 ή σύζυγος ή το έτερο μέρος συμφώνου συμβίωσης δύνανται να απαλλάσσονται από την υποχρέωση καταβολής μέρους του συνολικού μισθώματος κύριας κατοικίας, το οποίο δεν μπορεί να είναι μικρότερο από το 30% του συνολικού μισθώματος για όσο χρόνο η σύμβαση ναυτολόγησης εξακολουθεί να τελεί σε αναστολή αρχής γενομένης από τον μήνα Οκτώβριο 2020, κατά παρέκκλιση των κείμενων διατάξεων περί μισθώσεων. Για την εφαρμογή του προηγούμενου εδαφίου απαιτείται σχετική συμφωνία μεταξύ του εκμισθωτή και του μισθωτή, οι οποίοι υποβάλλουν ηλεκτρονικά δήλωση στην Ανεξάρτητη Αρχή Δημοσίων Εσόδων (ΑΑΔΕ), και καταβολή του μειωμένου τουλάχιστον κατά 30% μισθώματος εντός των συμφω- νημένων ή συνηθισμένων προθεσμιών, σύμφωνα με το άρθρο 595 του Αστικού Κώδικα. Με απόφαση του Διοικητή της ΑΑΔΕ καθορίζονται ο τρόπος, ο χρόνος, καθώς και κάθε ειδικότερο θέμα για την υποβολή της δήλωσης της παρούσας.»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Μέτρα στήριξης των εκμισθωτών από τη μη είσπραξη μισθωμάτων κατ’ επιταγή νόμου στο πλαίσιο αντιμετώπισης των επιπτώσεων του κορωνοϊού COVID-19</w:t>
      </w:r>
    </w:p>
    <w:p>
      <w:pPr>
        <w:pStyle w:val="MainText"/>
        <w:spacing w:before="120" w:after="0"/>
        <w:rPr>
          <w:lang w:val="el" w:eastAsia="el"/>
        </w:rPr>
      </w:pPr>
      <w:r>
        <w:rPr>
          <w:b/>
          <w:bCs/>
          <w:lang w:val="el" w:eastAsia="el"/>
        </w:rPr>
        <w:t>1.</w:t>
      </w:r>
      <w:r>
        <w:rPr>
          <w:lang w:val="el" w:eastAsia="el"/>
        </w:rPr>
        <w:t xml:space="preserve"> Στην παρ. 42 του άρθρου 72 του ν. 4172/2013 (Α΄ 167), η οποία προστέθηκε με την παρ. 1 του άρθρου 13 του ν. 4690/2020 (Α΄ 104) μετά από τις λέξεις «σαράντα τοις εκατό (40%)» προστίθενται οι λέξεις «ή που δεν εισπρά- 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 και η παρ. 42 διαμορφώνεται ως εξής:</w:t>
      </w:r>
    </w:p>
    <w:p>
      <w:pPr>
        <w:spacing w:before="240" w:after="240"/>
        <w:rPr>
          <w:lang w:val="el" w:eastAsia="el"/>
        </w:rPr>
      </w:pPr>
      <w:r>
        <w:rPr>
          <w:lang w:val="el" w:eastAsia="el"/>
        </w:rPr>
        <w:t>«42. Δεν συνιστά εισόδημα και δεν υπόκειται σε φόρο εισοδήματος και ειδική εισφορά αλληλεγγύης του άρθρου 43Α του Κ.Φ.Ε.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επί του συνολικού μισθώματος σε ποσοστό τουλάχιστον τριάντα τοις εκατό (30%) του μισθώματος, σύμφωνα με διατάξεις στο πλαίσιο αντιμετώπισης των επιπτώσεων του κορωνοϊού COVID-19.»</w:t>
      </w:r>
    </w:p>
    <w:p>
      <w:pPr>
        <w:pStyle w:val="MainText"/>
        <w:spacing w:before="120" w:after="0"/>
        <w:rPr>
          <w:lang w:val="el" w:eastAsia="el"/>
        </w:rPr>
      </w:pPr>
      <w:r>
        <w:rPr>
          <w:b/>
          <w:bCs/>
          <w:lang w:val="el" w:eastAsia="el"/>
        </w:rPr>
        <w:t>2.</w:t>
      </w:r>
      <w:r>
        <w:rPr>
          <w:lang w:val="el" w:eastAsia="el"/>
        </w:rPr>
        <w:t xml:space="preserve"> Στην παρ. 2 του άρθρου 13 του ν. 4690/2020 (Α΄ 104) μετά από τη λέξη «τα» προστίθεται η λέξη «φυσικά», μετά από τις λέξεις «τουλάχιστον 40%,» προστίθενται οι λέξεις «ή εφόσον εισέπραξαν κατόπιν συμφωνίας μειωμένο μίσθωμα κατά τουλάχιστον 30%, σύμφωνα με διατάξεις στο πλαίσιο αντιμετώπισης των επιπτώσεων του κορω- νοϊού COVID-19» και η παρ. 2 διαμορφώνεται ως εξής:</w:t>
      </w:r>
    </w:p>
    <w:p>
      <w:pPr>
        <w:spacing w:before="240" w:after="240"/>
        <w:rPr>
          <w:lang w:val="el" w:eastAsia="el"/>
        </w:rPr>
      </w:pPr>
      <w:r>
        <w:rPr>
          <w:lang w:val="el" w:eastAsia="el"/>
        </w:rPr>
        <w:t>«2. Τα φυσικά πρόσωπα της παρ. 42 του άρθρου 72 του ν. 4172/2013, όπως αυτή προστέθηκε με την παρ. 1, εφόσον εισέπραξαν μειωμένο μίσθωμα κατά τουλάχιστον 40% ή εφόσον εισέπραξαν κατόπιν συμφωνίας μειωμένο μίσθωμα κατά τουλάχιστον 30%, σύμφωνα με διατάξεις στο πλαίσιο αντιμετώπισης των επιπτώσεων του κορω- νοϊού COVID-19, έχουν δικαίωμα έκπτωσης ποσού ίσου με ποσοστό 20% επί του 60% των μισθωμάτων των μηνών αυτών λογιζομένων πριν την ως άνω μείωση, από οφειλές με καταληκτική ημερομηνία καταβολής προς τη φορολογική αρχή από τις 31.7.2020 και μετά, πλην των οφειλών από ρυθμίσεις/διευκολύνσεις τμηματικής καταβολής, οφειλών υπέρ αλλοδαπού δημοσίου και από ανάκτηση κρατικών ενισχύσεων.»</w:t>
      </w:r>
    </w:p>
    <w:p>
      <w:pPr>
        <w:pStyle w:val="MainText"/>
        <w:spacing w:before="120" w:after="0"/>
        <w:rPr>
          <w:lang w:val="el" w:eastAsia="el"/>
        </w:rPr>
      </w:pPr>
      <w:r>
        <w:rPr>
          <w:b/>
          <w:bCs/>
          <w:lang w:val="el" w:eastAsia="el"/>
        </w:rPr>
        <w:t>3.</w:t>
      </w:r>
      <w:r>
        <w:rPr>
          <w:lang w:val="el" w:eastAsia="el"/>
        </w:rPr>
        <w:t xml:space="preserve"> Η παρ. 2 τίθεται σε ισχύ στις 30 Μαΐου 2020.</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Συμπληρωματικός κρατικός προϋπολογισμός οικονομικού έτους 2020</w:t>
      </w:r>
    </w:p>
    <w:p>
      <w:pPr>
        <w:spacing w:before="240" w:after="240"/>
        <w:rPr>
          <w:lang w:val="el" w:eastAsia="el"/>
        </w:rPr>
      </w:pPr>
      <w:r>
        <w:rPr>
          <w:lang w:val="el" w:eastAsia="el"/>
        </w:rPr>
        <w:t>Οι πιστώσεις του τακτικού προϋπολογισμού έτους 2020 αυξάνονται κατά έξι δισεκατομμύρια εβδομήντα έξι εκατομμύρια (6.076.000.000) ευρώ. Ειδικότερα:</w:t>
      </w:r>
    </w:p>
    <w:p>
      <w:pPr>
        <w:pStyle w:val="MainText"/>
        <w:spacing w:before="120" w:after="0"/>
        <w:rPr>
          <w:lang w:val="el" w:eastAsia="el"/>
        </w:rPr>
      </w:pPr>
      <w:r>
        <w:rPr>
          <w:b/>
          <w:bCs/>
          <w:lang w:val="el" w:eastAsia="el"/>
        </w:rPr>
        <w:t>1.</w:t>
      </w:r>
      <w:r>
        <w:rPr>
          <w:lang w:val="el" w:eastAsia="el"/>
        </w:rPr>
        <w:t xml:space="preserve"> Οι πιστώσεις του ειδικού φορέα 1023 711 0000000 «Γενικές Κρατικές Δαπάνες» του Υπουργείου Οικονομικών αυξάνονται ως εξής:</w:t>
      </w:r>
    </w:p>
    <w:p>
      <w:pPr>
        <w:pStyle w:val="StructureList1"/>
        <w:spacing w:before="120" w:after="0"/>
        <w:rPr>
          <w:lang w:val="el" w:eastAsia="el"/>
        </w:rPr>
      </w:pPr>
      <w:r>
        <w:rPr>
          <w:lang w:val="el" w:eastAsia="el"/>
        </w:rPr>
        <w:t>α)</w:t>
      </w:r>
      <w:r>
        <w:rPr>
          <w:lang w:val="en" w:eastAsia="en"/>
        </w:rPr>
        <w:tab/>
      </w:r>
      <w:r>
        <w:rPr>
          <w:lang w:val="el" w:eastAsia="el"/>
        </w:rPr>
        <w:t>κατά τέσσερα δισεκατομμύρια (4.000.000.000) ευρώ υπό τον Αναλυτικό Λογαριασμό Εξόδων (ΑΛΕ) 2910601058 «Πιστώσεις για δράσεις που σχετίζονται με την υλοποίηση μέτρων αντιμετώπισης των αρνητικών συνεπειών του κορωνοϊού»,</w:t>
      </w:r>
    </w:p>
    <w:p>
      <w:pPr>
        <w:pStyle w:val="StructureList1"/>
        <w:spacing w:before="120" w:after="0"/>
        <w:rPr>
          <w:lang w:val="el" w:eastAsia="el"/>
        </w:rPr>
      </w:pPr>
      <w:r>
        <w:rPr>
          <w:lang w:val="el" w:eastAsia="el"/>
        </w:rPr>
        <w:t>β)</w:t>
      </w:r>
      <w:r>
        <w:rPr>
          <w:lang w:val="en" w:eastAsia="en"/>
        </w:rPr>
        <w:tab/>
      </w:r>
      <w:r>
        <w:rPr>
          <w:lang w:val="el" w:eastAsia="el"/>
        </w:rPr>
        <w:t>κατά εξακόσια εκατομμύρια (600.000.000) ευρώ υπό τον ΑΛΕ 2910601001 «Πιστώσεις για δαπάνες εφαρμογής δράσεων προγραμμάτων» και</w:t>
      </w:r>
    </w:p>
    <w:p>
      <w:pPr>
        <w:pStyle w:val="StructureList1"/>
        <w:spacing w:before="120" w:after="0"/>
        <w:rPr>
          <w:lang w:val="el" w:eastAsia="el"/>
        </w:rPr>
      </w:pPr>
      <w:r>
        <w:rPr>
          <w:lang w:val="el" w:eastAsia="el"/>
        </w:rPr>
        <w:t>γ)</w:t>
      </w:r>
      <w:r>
        <w:rPr>
          <w:lang w:val="en" w:eastAsia="en"/>
        </w:rPr>
        <w:tab/>
      </w:r>
      <w:r>
        <w:rPr>
          <w:lang w:val="el" w:eastAsia="el"/>
        </w:rPr>
        <w:t>κατά εβδομήντα έξι εκατομμύρια (76.000.000) ευρώ υπό τον ΑΛΕ 2910601003 «Πιστώσεις για την ειδική χρηματοδότηση φορέων Γενικής Κυβέρνησης για την εξόφληση ληξιπροθέσμων υποχρεώσεών τους προς τρίτους και εκκρεμών αιτήσεων συνταξιοδότησης».</w:t>
      </w:r>
    </w:p>
    <w:p>
      <w:pPr>
        <w:pStyle w:val="MainText"/>
        <w:spacing w:before="120" w:after="0"/>
        <w:rPr>
          <w:lang w:val="el" w:eastAsia="el"/>
        </w:rPr>
      </w:pPr>
      <w:r>
        <w:rPr>
          <w:b/>
          <w:bCs/>
          <w:lang w:val="el" w:eastAsia="el"/>
        </w:rPr>
        <w:t>2.</w:t>
      </w:r>
      <w:r>
        <w:rPr>
          <w:lang w:val="el" w:eastAsia="el"/>
        </w:rPr>
        <w:t xml:space="preserve"> Οι πιστώσεις του ειδικού φορέα 1033 203 0000000 «Γενική Γραμματεία Κοινωνικών Ασφαλίσεων» του Υπουργείου Εργασίας και Κοινωνικών Υποθέσεων αυξάνονται ως εξής:</w:t>
      </w:r>
    </w:p>
    <w:p>
      <w:pPr>
        <w:pStyle w:val="StructureList1"/>
        <w:spacing w:before="120" w:after="0"/>
        <w:rPr>
          <w:lang w:val="el" w:eastAsia="el"/>
        </w:rPr>
      </w:pPr>
      <w:r>
        <w:rPr>
          <w:lang w:val="el" w:eastAsia="el"/>
        </w:rPr>
        <w:t>α)</w:t>
      </w:r>
      <w:r>
        <w:rPr>
          <w:lang w:val="en" w:eastAsia="en"/>
        </w:rPr>
        <w:tab/>
      </w:r>
      <w:r>
        <w:rPr>
          <w:lang w:val="el" w:eastAsia="el"/>
        </w:rPr>
        <w:t>κατά πεντακόσια εκατομμύρια (500.000.000) ευρώ υπό τον ΑΛΕ 2310501001 «Επιχορήγηση στον Ενιαίο Φορέα Κοινωνικής Ασφάλισης (Ε.Φ.Κ.Α.) για την κάλυψη παροχών κύριας σύνταξης ασφαλισμένων δημοσίου» και β) κατά εννιακόσια εκατομμύρια (900.000.000) ευρώ υπό τον ΑΛΕ 2310501002 «Επιχορήγηση στον Ενιαίο Φορέα Κοινωνικής Ασφάλισης (Ε.Φ.Κ.Α.) για την κάλυψη παροχών κύριας σύνταξης ασφαλισμένων πλην Δημοσίου».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Ενίσχυση από τον κρατικό προϋπολογισμό Φορέων της Γενικής Κυβέρνησης</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είναι δυνατή η ενίσχυση από τον κρατικό προϋπολογισμό των κατά τα οριζόμενα στην περ. β) της παρ. 1 του άρθρου 14 του ν. 4270/2014 (Α΄ 143) λοιπών Φορέων της Γενικής Κυβέρνησης (ΦΓΚ), των οποίων μειώνεται σημαντικά η ρευστότητα λόγω περιορισμού των εσόδων τους, ως απόρροια των μέτρων που εφαρμόστηκαν για την αντιμετώπιση των αρνητικών συνεπειών από την εμφάνιση του κορωνοϊού (COVID -19) και για τον περιορισμό της διασποράς του. Η απόφαση του προηγούμενου εδαφίου εκδίδεται ύστερα από αιτιολογημένη πρόταση του αρμόδιου διατάκτη, που διατυπώνεται κατόπιν σύμφωνης γνώμης του προϊσταμένου οικονομικών υπηρεσιών του φορέα του.</w:t>
      </w:r>
    </w:p>
    <w:p>
      <w:pPr>
        <w:pStyle w:val="MainText"/>
        <w:spacing w:before="120" w:after="0"/>
        <w:rPr>
          <w:lang w:val="el" w:eastAsia="el"/>
        </w:rPr>
      </w:pPr>
      <w:r>
        <w:rPr>
          <w:b/>
          <w:bCs/>
          <w:lang w:val="el" w:eastAsia="el"/>
        </w:rPr>
        <w:t>2.</w:t>
      </w:r>
      <w:r>
        <w:rPr>
          <w:lang w:val="el" w:eastAsia="el"/>
        </w:rPr>
        <w:t xml:space="preserve"> Η ενίσχυση καταβάλλεται στους ΦΓΚ με μεταφορά πιστώσεων από τον Αναλυτικό Λογαριασμό Εξόδων 2910601058 «Πιστώσεις για δράσεις που σχετίζονται με την υλοποίηση μέτρων αντιμετώπισης των αρνητικών συνεπειών του κορωνοϊού» του ειδικού φορέα 1023 711 0000000 «Γενικές Κρατικές Δαπάνες» του Υπουργείου Οικονομικών.</w:t>
      </w:r>
    </w:p>
    <w:p>
      <w:pPr>
        <w:pStyle w:val="MainText"/>
        <w:spacing w:before="120" w:after="0"/>
        <w:rPr>
          <w:lang w:val="el" w:eastAsia="el"/>
        </w:rPr>
      </w:pPr>
      <w:r>
        <w:rPr>
          <w:b/>
          <w:bCs/>
          <w:lang w:val="el" w:eastAsia="el"/>
        </w:rPr>
        <w:t>3.</w:t>
      </w:r>
      <w:r>
        <w:rPr>
          <w:lang w:val="el" w:eastAsia="el"/>
        </w:rPr>
        <w:t xml:space="preserve"> Το παρόν άρθρο ισχύει από την 1η Μαρτίου 2020.</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Υπερωριακή απασχόληση προσωπικού</w:t>
      </w:r>
    </w:p>
    <w:p>
      <w:pPr>
        <w:spacing w:before="240" w:after="240"/>
        <w:rPr>
          <w:lang w:val="el" w:eastAsia="el"/>
        </w:rPr>
      </w:pPr>
      <w:r>
        <w:rPr>
          <w:b/>
          <w:bCs/>
          <w:lang w:val="el" w:eastAsia="el"/>
        </w:rPr>
        <w:t>Ελληνικής Αεροπορικής Βιομηχανίας Α.Ε.</w:t>
      </w:r>
    </w:p>
    <w:p>
      <w:pPr>
        <w:spacing w:before="240" w:after="240"/>
        <w:rPr>
          <w:lang w:val="el" w:eastAsia="el"/>
        </w:rPr>
      </w:pPr>
      <w:r>
        <w:rPr>
          <w:lang w:val="el" w:eastAsia="el"/>
        </w:rPr>
        <w:t>Η υποπαρ. Γ3 του άρθρου 20 του ν. 4354/2015 (Α΄ 176) εφαρμόζεται και για το προσωπικό της Ελληνικής Αεροπορικής Βιομηχανίας Α.Ε. (Ε.Α.Β. Α.Ε.), εξαιρουμένου του διοικητικού προσωπικού του φορέα.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Ασφάλιση προσωπικού</w:t>
      </w:r>
    </w:p>
    <w:p>
      <w:pPr>
        <w:spacing w:before="240" w:after="240"/>
        <w:rPr>
          <w:lang w:val="el" w:eastAsia="el"/>
        </w:rPr>
      </w:pPr>
      <w:r>
        <w:rPr>
          <w:b/>
          <w:bCs/>
          <w:lang w:val="el" w:eastAsia="el"/>
        </w:rPr>
        <w:t>Ελληνικής Αεροπορικής Βιομηχανίας Α.Ε.</w:t>
      </w:r>
    </w:p>
    <w:p>
      <w:pPr>
        <w:spacing w:before="240" w:after="240"/>
        <w:rPr>
          <w:lang w:val="el" w:eastAsia="el"/>
        </w:rPr>
      </w:pPr>
      <w:r>
        <w:rPr>
          <w:lang w:val="el" w:eastAsia="el"/>
        </w:rPr>
        <w:t>Στην παρ. 5 του άρθρου 43 του ν. 4484/2017 (Α΄ 110) προστίθεται τρίτο εδάφιο, ως εξής:</w:t>
      </w:r>
    </w:p>
    <w:p>
      <w:pPr>
        <w:spacing w:before="240" w:after="240"/>
        <w:rPr>
          <w:lang w:val="el" w:eastAsia="el"/>
        </w:rPr>
      </w:pPr>
      <w:r>
        <w:rPr>
          <w:lang w:val="el" w:eastAsia="el"/>
        </w:rPr>
        <w:t>«Από τη ρύθμιση αυτήν εξαιρούνται επίσης οι παροχές που αφορούν στην ασφάλιση του προσωπικού της Ελληνικής Αεροπορικής Βιομηχανίας Α.Ε. (Ε.Α.Β. Α.Ε.) κατά την άσκηση ή εξ αφορμής της υπηρεσίας του.»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Διαδικασία ανταλλαγής ακινήτων μεταξύ της υπό ειδικής διαχείρισης επιχείρησης και του Δημοσίου - Τροποποίηση της παρ. 5 του άρθρου 75 του ν. 4307/2014 (Α΄ 246)</w:t>
      </w:r>
    </w:p>
    <w:p>
      <w:pPr>
        <w:pStyle w:val="MainText"/>
        <w:spacing w:before="120" w:after="0"/>
        <w:rPr>
          <w:lang w:val="el" w:eastAsia="el"/>
        </w:rPr>
      </w:pPr>
      <w:r>
        <w:rPr>
          <w:b/>
          <w:bCs/>
          <w:lang w:val="el" w:eastAsia="el"/>
        </w:rPr>
        <w:t>1.</w:t>
      </w:r>
      <w:r>
        <w:rPr>
          <w:lang w:val="el" w:eastAsia="el"/>
        </w:rPr>
        <w:t xml:space="preserve"> Η παρ. 5 του άρθρου 75 του ν. 4307/2014 (Α΄ 246), αντικαθίσταται ως εξής:</w:t>
      </w:r>
    </w:p>
    <w:p>
      <w:pPr>
        <w:spacing w:before="240" w:after="240"/>
        <w:rPr>
          <w:lang w:val="el" w:eastAsia="el"/>
        </w:rPr>
      </w:pPr>
      <w:r>
        <w:rPr>
          <w:lang w:val="el" w:eastAsia="el"/>
        </w:rPr>
        <w:t>«5. Οι πράξεις για την πραγματοποίηση της μεταβίβασης απαλλάσσονται από κάθε φόρο, τέλος ή δικαίωμα Δημοσίου ή τρίτων, καθώς και τελών χαρτοσήμου, εξαιρουμένου του ΦΠΑ. Επίσης, η υπό ειδική διαχείριση επιχείρηση απαλλάσσεται από την υποχρέωση να προσκομίσει αποδεικτικό ενημερότητας της φορολογικής διοίκησης και ασφαλιστική ενημερότητα για τη σύναψη της σύμβασης μεταβίβασης, για τη λήψη δανείων, πιστο- δοτήσεων και χρηματοδοτήσεων οποιασδήποτε μορφής, καθώς και για κάθε άλλη συναλλαγή με το Δημόσιο, καθόλη τη διάρκεια της ειδικής διαχείρισης. Στη σύμβαση μεταβίβασης δεν απαιτείται, κατά παρέκκλιση κάθε γενικής ή ειδικής διάταξης, να μνημονεύονται ούτε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κάθε βαθμού, ούτε βεβαιώσεις ή υπεύθυνες δηλώσεις τρίτων προβλεπόμενες σε οποιαδήποτε διάταξη νόμου. Κατ’ εξαίρεση γίνεται μνεία και προσαρτώ- νται αντίγραφο κτηματολογικού φύλλου και απόσπασμα κτηματολογικού διαγράμματος για τα μεταβιβαζόμενα δικαιώματα σε ακίνητα περιοχών στις οποίες υφίσταται λειτουργούν κτηματολόγιο και τοπογραφικό διάγραμμα του άρθρου 5 του ν. 651/1977, όπου απαιτείται κατά την κείμενη νομοθεσία. Οι υποθηκοφύλακες και Προϊστάμενοι 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ειδικού διαχειριστή κατά τη διάρκεια της ειδικής διαχείρισης και μόνο για το συμβαλλόμενο πρόσωπο που βρίσκεται σε ειδική διαχείριση. Τα προηγούμενα εδάφια έχουν εφαρμογή στην περίπτωση σύναψης συμβολαιογραφικών πράξεων για την ανταλλαγή ακινήτων, ίσης αξίας σύμφωνα με την παρ. 4 του άρθρου 72, μεταξύ της υπό ειδικής διαχείρισης επιχείρησης και του Δημοσίου ή και νομικών προσώπων τα οποία απολαμβάνουν τα προνόμια του Δημοσίου, και ισχύουν και για τα δύο αντισυμβαλλόμενα μέρη. Στην περίπτωση ανταλλαγής ακινήτων ίσης αξίας με τους ως άνω αντισυμβαλλομένους, στη σχετική συμβολαιογραφική πράξη αναγράφεται μόνο η αξία κάθε ανταλλασσόμενου ακινήτου, σύμφωνα με τις εκθέσεις εκτίμησης του άρθρου 72. Επιπλέον, σε περίπτωση ανταλλαγής ακινήτων μεταξύ των ως άνω αντισυμβαλλομένων, κατά την οποία τα εκποιούμενα ακίνητα βαρύνονται με εμπράγματες ασφάλειες, κατασχέσεις και εν γένει περιορισμούς διάθεσης, τα βάρη και οι περιορισμοί δεν εμποδίζουν την ανταλλαγή και μεταφέρονται εξ ολοκλήρου αυτοδικαίως και χωρίς να απαιτείται συναίνεση των προσώπων υπέρ των οποίων αυτά υφίστανται, στα ίσης αξίας ακίνητα που αποκτώνται, συνεπεία της ανταλλαγής, από την υπό ειδική διαχείριση επιχείρηση. Η μεταφορά των βαρών και περιορισμών στα εξ ανταλλαγής ακίνητα της υπό ειδική διαχείριση επιχείρησης, γίνεται αναδρομικώς από τον χρόνο της αρχικής εγγραφής έκαστου στο αρμόδιο υποθηκοφυλακείο ή κτηματολογικό γραφείο και με την ίδια χρονική τάξη μεταξύ τους, ως αυτά είχαν κατά τη σύστασή τους. Η ως άνω κατάργηση και μεταφορά βαρών και περιορισμών επί των ακινήτων συντελείται από και διά της μεταγραφής του συμβολαίου ανταλλαγής στο αρμόδιο υποθηκοφυλακείο ή κτηματολογικό γραφείο. Ο Προϊστάμενος του αρμόδιου υποθηκοφυλακείου ή κτηματολογικού γραφείου διενεργεί υποχρεωτικά και ατελώς, αυτεπαγγέλτως ή κατ’ αίτηση όποιου έχει έννομο συμφέρον, τις σχετικές πράξεις διαγραφής των αρχικών εγγραφών στα μεταβιβαζόμενα αιτία ανταλλαγής ακίνητα και τις μεταφέρει, με τους ίδιους όρους και τάξη, στα αποκτώμενα από την υπό ειδική διαχείριση επιχείρηση, αιτία ανταλλαγής, ακίνητα. Ο περιορισμός αμοιβών της παρ. 6 εφαρμόζεται και σε συμβάσεις ανταλλαγής ακινήτων της παρ. 4 του άρθρου 72, εφόσον δεν ισχύουν ευνοϊκότερες διατάξεις κατά τη σύναψη και μεταγραφή της σύμβασης.»</w:t>
      </w:r>
    </w:p>
    <w:p>
      <w:pPr>
        <w:pStyle w:val="MainText"/>
        <w:spacing w:before="120" w:after="0"/>
        <w:rPr>
          <w:lang w:val="el" w:eastAsia="el"/>
        </w:rPr>
      </w:pPr>
      <w:r>
        <w:rPr>
          <w:b/>
          <w:bCs/>
          <w:lang w:val="el" w:eastAsia="el"/>
        </w:rPr>
        <w:t>2.</w:t>
      </w:r>
      <w:r>
        <w:rPr>
          <w:lang w:val="el" w:eastAsia="el"/>
        </w:rPr>
        <w:t xml:space="preserve"> Η παρ. 1 εφαρμόζεται και σε επιχειρήσεις που έχουν υπαχθεί σε καθεστώς ειδικής διαχείρισης πριν από την έναρξη ισχύος του παρόντος.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Παραχώρηση δικαιώματος αποκλειστικής χρήσης αιγιαλού και ζητήματα του ν. 4495/2017 - Τροποποίηση των παρ. 1 και 2 του άρθρου 8 του ν. 4664/2020</w:t>
      </w:r>
    </w:p>
    <w:p>
      <w:pPr>
        <w:spacing w:before="240" w:after="240"/>
        <w:rPr>
          <w:lang w:val="el" w:eastAsia="el"/>
        </w:rPr>
      </w:pPr>
      <w:r>
        <w:rPr>
          <w:lang w:val="el" w:eastAsia="el"/>
        </w:rPr>
        <w:t>Το πρώτο εδάφιο της παρ. 1 και η παρ. 2 του άρθρου 8 του ν. 4664/2020 (Α΄ 32) τροποποιούνται και το άρθρο 8 διαμορφώνεται ως εξής:</w:t>
      </w:r>
    </w:p>
    <w:p>
      <w:pPr>
        <w:spacing w:before="240" w:after="240"/>
        <w:rPr>
          <w:lang w:val="el" w:eastAsia="el"/>
        </w:rPr>
      </w:pPr>
      <w:r>
        <w:rPr>
          <w:lang w:val="el" w:eastAsia="el"/>
        </w:rPr>
        <w:t>«1. Το Δημόσιο παραχωρεί για σαράντα εννέα (49) έτη από τη σύναψη της σύμβασης παραχώρησης, με δυνατότητα παράτασης, το δικαίωμα αποκλειστικής χρήσης επί της ζώνης ή τμημάτων της ζώνης αιγιαλού, όπως έχει καθορισθεί με την υπ’ αρ. 16301/30.9.1994 απόφαση της Νομάρχου Δυτικής Αττικής (Δ΄ 1147) έμπροσθεν των εγκαταστάσεων των ναυπηγείων Σκαραμαγκά, καθώς και επί του αναγκαίου θαλάσσιου χώρου, σε κάθε πρόσωπο, το οποίο λειτουργεί νομίμως επιχείρηση ναυπηγείου, συμπεριλαμβανομένης κάθε άλλης υποστηρικτικής προς αυτό δραστηριότητας, επί των γεωτεμαχίων που αποτελούν το όλο συγκρότημα των ναυπηγείων. Σε περίπτωση που λειτουργεί επιχείρηση ναυπηγείου και κάθε άλλη υποστηρικτική προς αυτό δραστηριότητα σε τμήμα μόνο της όλης έκτασης, η υποχρέωση παραχώρησης κατά το προηγούμενο εδάφιο αφορά το αναλογούν τμήμα της ζώνης του αιγιαλού και του θαλασσίου χώρου, που ορίζεται από τις προβολές που εκκινούν από τις πλάγιες πλευρές της εδαφικής έκτασης επί της οποίας βρίσκεται η επιχείρηση. Σε περίπτωση που το σύστημα των προβολών αποκλείει ή περιορίζει ουσιωδώς το ανωτέρω δικαίωμα παραχώρησης άλλης ενδιαφερόμενης παρακείμενης επιχείρησης ναυπηγείου, τότε λαμβάνο- νται υπόψη οι λειτουργικές ανάγκες κάθε επιχείρησης.</w:t>
      </w:r>
    </w:p>
    <w:p>
      <w:pPr>
        <w:spacing w:before="240" w:after="240"/>
        <w:rPr>
          <w:lang w:val="el" w:eastAsia="el"/>
        </w:rPr>
      </w:pPr>
      <w:r>
        <w:rPr>
          <w:lang w:val="el" w:eastAsia="el"/>
        </w:rPr>
        <w:t>Για την παραχώρηση του δικαιώματος της αποκλειστικής χρήσης κατά τα προηγούμενα εδάφια, ο δικαιούχος καταβάλλει αντάλλαγμα ανταποκρινόμενο σε τιμές αγοράς. Το αντάλλαγμα προσδιορίζεται με κοινή απόφαση των Προϊσταμένων των αρμόδιων Γενικών Διευθύνσεων των Υπουργείων Οικονομικών και Ανάπτυξης και Επενδύσεων, σύμφωνα με το άρθρο 109 του ν. 4622/2019 (Α΄ 133), η οποία εκδίδεται εντός τριών (3) μηνών από την έναρξη ισχύος του παρόντος επί τη βάσει εκθέσεων δύο ανεξάρτητων εκτιμήσεων της αξίας του δικαιώματος αποκλειστικής χρήσης των παραχωρουμένων επί της ζώνης ή τμημάτων αιγιαλού ανά τετραγωνικό μέτρο, καθώς και του αντίστοιχου θαλάσσιου χώρου. Οι εκτιμήσεις ανατίθενται σε πιστοποιημένους εκτιμητές του μητρώου που τηρείται στο Υπουργείο Οικονομικών. Με την ως άνω κοινή απόφαση καθορίζονται, επιπλέον, ο φορέας, η διαδικασία είσπραξής του, καθώς και κάθε άλλη σχετική λεπτομέρεια. Η κοινή απόφαση αυτή αναθεωρείται, με επίσπευση του φορέα παραχώρησης, ανά πενταετία από την έκδοσή της, ως προς τον καθορισμό της αξίας του δικαιώματος αποκλειστικής χρήσης.</w:t>
      </w:r>
    </w:p>
    <w:p>
      <w:pPr>
        <w:spacing w:before="240" w:after="240"/>
        <w:rPr>
          <w:lang w:val="el" w:eastAsia="el"/>
        </w:rPr>
      </w:pPr>
      <w:r>
        <w:rPr>
          <w:lang w:val="el" w:eastAsia="el"/>
        </w:rPr>
        <w:t>Η παρούσα διάταξη δε θίγει τα δικαιώματα αποκλειστικής χρήσης οποιασδήποτε έκτασης της εταιρείας ΕΝΑΕ έως την οριστική μεταβίβαση του ενεργητικού της.</w:t>
      </w:r>
    </w:p>
    <w:p>
      <w:pPr>
        <w:spacing w:before="240" w:after="240"/>
        <w:rPr>
          <w:lang w:val="el" w:eastAsia="el"/>
        </w:rPr>
      </w:pPr>
      <w:r>
        <w:rPr>
          <w:lang w:val="el" w:eastAsia="el"/>
        </w:rPr>
        <w:t>2.(α) Για τα αυθαίρετα κτίρια και τις λοιπές αυθαίρετες κατασκευές, καθώς και τις αυθαίρετες αλλαγές χρήσης κτιρίων ή κατασκευών που βρίσκονται στα γεωτεμά- χια του συγκροτήματος των ναυπηγείων Σκαραμαγκά, εφόσον έχουν ανεγερθεί ή πραγματοποιηθεί, μετά την έναρξη ισχύος του ν. 2941/2001 (Α΄ 201) και πριν από τις 28.7.2011, η υπαγωγή στις διατάξεις του ν. 4495/2017 (Α΄ 167) διενεργείται κατά παρέκκλιση των οριζομένων στο άρθρο 89 αυτού, με κατάθεση φακέλου δικαιολο- γητικών, όπως αυτά προβλέπονται υπό τα στοιχεία (α), (β), (δ), (ε), (στ) και (ζ) στο άρθρο 99 του ν. 4495/2017 (Α΄ 167), σε έντυπη μορφή. Η δήλωση υπαγωγής μπορεί να υποβληθεί και από τον ειδικό διαχειριστή της ΕΝΑΕ.</w:t>
      </w:r>
    </w:p>
    <w:p>
      <w:pPr>
        <w:spacing w:before="240" w:after="240"/>
        <w:rPr>
          <w:lang w:val="el" w:eastAsia="el"/>
        </w:rPr>
      </w:pPr>
      <w:r>
        <w:rPr>
          <w:lang w:val="el" w:eastAsia="el"/>
        </w:rPr>
        <w:t>(β) Η Γενική Διεύθυνση Πολεοδομίας του Υπουργείου Περιβάλλοντος και Ενέργειας, μετά τον έλεγχο πληρότητας των στοιχείων και δικαιολογητικών, που αφορούν στην αυθαίρετη κατασκευή ή αλλαγή χρήσης, εκδίδει διοικητική πράξη αποδοχής της σχετικής δήλωσης υπαγωγής. Τα υπό στοιχεία (η) και (θ) δικαιολογητικά του άρθρου 99 του ν. 4495/2017 (Α΄ 167), όπου απαιτούνται, υποβάλλονται εντός των προβλεπόμενων στις κείμενες διατάξεις προθεσμιών, με την έντυπη διαδικασία.</w:t>
      </w:r>
    </w:p>
    <w:p>
      <w:pPr>
        <w:spacing w:before="240" w:after="240"/>
        <w:rPr>
          <w:lang w:val="el" w:eastAsia="el"/>
        </w:rPr>
      </w:pPr>
      <w:r>
        <w:rPr>
          <w:lang w:val="el" w:eastAsia="el"/>
        </w:rPr>
        <w:t>(γ) Με την έκδοση της ως άνω διοικητικής πράξης αναστέλλεται επί τριάντα (30) έτη η επιβολή κυρώσεων, σύμφωνα με τις κείμενες διατάξεις, και επιτρέπεται κατά το χρονικό αυτό διάστημα, η έναρξη και ολοκλήρωση κάθε σχετικής διοικητικής διαδικασίας για την εγκατάσταση και λειτουργία ναυπηγικών και υποστηρικτικών προς αυτές δραστηριοτήτων. Ειδικώς για μεταβιβάσεις που γίνονται από τον ειδικό διαχειριστή της εταιρείας ΕΝΑΕ, σύμφωνα με το άρθρο 75 του ν. 4307/2014 (Α΄ 246), δεν ισχύει η απαγόρευση της παρ. 1 του άρθρου 82 του ν. 4495/2017 (Α΄ 67).</w:t>
      </w:r>
    </w:p>
    <w:p>
      <w:pPr>
        <w:spacing w:before="240" w:after="240"/>
        <w:rPr>
          <w:lang w:val="el" w:eastAsia="el"/>
        </w:rPr>
      </w:pPr>
      <w:r>
        <w:rPr>
          <w:lang w:val="el" w:eastAsia="el"/>
        </w:rPr>
        <w:t>(δ) Αμέσως μετά την ολοκλήρωση της μεταβίβασης της κυριότητας κάθε αντικειμένου της διοικητικής πράξης αποδοχής της δήλωσης υπαγωγής, στο πλαίσιο διαγωνιστικής διαδικασίας του ν. 4307/2014 ή και κάθε άλλης διαγωνιστικής διαδικασίας σύμφωνα με την ισχύ- ουσα νομοθεσία και, σε κάθε περίπτωση, το αργότερο εντός ενός (1) μηνός από τη μεταβίβαση αυτήν, καταβάλλονται από τον αποκτώντα την κυριότητα, το παράβολο που προβλέπεται στο στοιχείο (ι) του άρθρου 99 του ν. 4495/2017 (Α΄ 167), καθώς και το πρόστιμο υπαγωγής, σύμφωνα με τις διατάξεις του άρθρου 100 του ν. 4495/2017, υπολογιζόμενο σύμφωνα με τις προϋποθέσεις και τα κριτήρια που ισχύουν κατά την ημερομηνία έκδοσης της διοικητικής πράξης αποδοχής της δήλωσης υπαγωγής, το οποίο εξοφλείται ολοσχερώς.</w:t>
      </w:r>
    </w:p>
    <w:p>
      <w:pPr>
        <w:spacing w:before="240" w:after="240"/>
        <w:rPr>
          <w:lang w:val="el" w:eastAsia="el"/>
        </w:rPr>
      </w:pPr>
      <w:r>
        <w:rPr>
          <w:lang w:val="el" w:eastAsia="el"/>
        </w:rPr>
        <w:t>Τυχόν άπρακτη παρέλευση της προθεσμίας αυτής, συνεπάγεται αυτοδικαίως τη μη εφαρμογή εφεξής και ανατροπή των εννόμων συνεπειών της παρ. 2(γ) του παρόντος, πλην της μεταβίβασης της κυριότητας.</w:t>
      </w:r>
    </w:p>
    <w:p>
      <w:pPr>
        <w:spacing w:before="240" w:after="240"/>
        <w:rPr>
          <w:lang w:val="el" w:eastAsia="el"/>
        </w:rPr>
      </w:pPr>
      <w:r>
        <w:rPr>
          <w:lang w:val="el" w:eastAsia="el"/>
        </w:rPr>
        <w:t>3. Δεν επιτρέπεται η εκτέλεση εργασιών εντός των εγκαταστάσεων του ναυπηγείου, όσο διαρκεί η ειδική διαχείριση, εφόσον προηγουμένως δεν έχει εκδοθεί πιστοποιητικό (ενεργητικής) πυροπροστασίας, σύμφωνα με την ισχύουσα νομοθεσία. Κατ’ εξαίρεση, κατά τη διάρκεια της ειδικής διαχείρισης, επιτρέπεται η εκτέλεση των εργασιών που αφορούν στο Ελληνικό Πολεμικό Ναυτικό, το οποίο αναλαμβάνει την πλήρη ευθύνη τήρησης των απαιτούμενων από την ισχύουσα νομοθεσία μέτρων και μέσων πυροπροστασίας.</w:t>
      </w:r>
    </w:p>
    <w:p>
      <w:pPr>
        <w:spacing w:before="240" w:after="240"/>
        <w:rPr>
          <w:lang w:val="el" w:eastAsia="el"/>
        </w:rPr>
      </w:pPr>
      <w:r>
        <w:rPr>
          <w:lang w:val="el" w:eastAsia="el"/>
        </w:rPr>
        <w:t>Η υφιστάμενη άδεια λειτουργίας της επιχείρησης της ΕΝΑΕ διατηρείται σε ισχύ μέχρι και την ολοκλήρωση της μεταβίβασης του ενεργητικού της εταιρείας κατά τον ν. 4307/2014 (Α΄ 246) και μεταβιβάζεται στους ειδικούς διαδόχους. Για την έναρξη εργασιών εντός των εγκαταστάσεων του ναυπηγείου, με εξαίρεση εκείνες που αφορούν το Πολεμικό Ναυτικό, απαιτείται η προηγούμενη έκδοση πιστοποιητικού (ενεργητικής) πυροπροστασίας, κατά τις κείμενες διατάξεις, το οποίο μεταβιβάζεται ως διοικητική άδεια στον ειδικό διάδοχο της επιχείρησης, σύμφωνα με την ισχύουσα νομοθεσία, και ανάλογα με την κατηγορία επικινδυνότητας στην οποία κατατάσσεται η επιχείρηση.</w:t>
      </w:r>
    </w:p>
    <w:p>
      <w:pPr>
        <w:spacing w:before="240" w:after="240"/>
        <w:rPr>
          <w:lang w:val="el" w:eastAsia="el"/>
        </w:rPr>
      </w:pPr>
      <w:r>
        <w:rPr>
          <w:lang w:val="el" w:eastAsia="el"/>
        </w:rPr>
        <w:t>Κάθε ειδικός διάδοχος που αποκτά το σύνολο ή τμήμα του ενεργητικού της ΕΝΑΕ, στο πλαίσιο του ν. 4307/2014 (Α΄ 246), ασκεί δραστηριότητες εντός του ναυπηγείου, μόνον εφόσον αποκτήσει άδεια λειτουργίας και το προβλεπόμενο πιστοποιητικό (ενεργητικής) πυροπροστασίας, εάν αυτό δεν υπήρχε κατά την εκποίηση του ενεργητικού.</w:t>
      </w:r>
    </w:p>
    <w:p>
      <w:pPr>
        <w:spacing w:before="240" w:after="240"/>
        <w:rPr>
          <w:lang w:val="el" w:eastAsia="el"/>
        </w:rPr>
      </w:pPr>
      <w:r>
        <w:rPr>
          <w:lang w:val="el" w:eastAsia="el"/>
        </w:rPr>
        <w:t>4. Το ακίνητο που εμπίπτει εντός του συγκροτήματος των ναυπηγείων Σκαραμαγκά με ΚΑΕΚ 05 146 01 01 001/0/0 δύναται να μεταβιβάζεται, ολόκληρο ή τμηματικά, σε τρίτους στο πλαίσιο της διαδικασίας ειδικής διαχείρισης. Τυχόν κατάτμησή του πρέπει υποχρεωτικά να τηρεί τα ελάχιστα όρια που τίθενται από την ισχύ- ουσα στην περιοχή Ζ.Ο.Ε. και να μην συνιστά κατάτμηση δασικής έκτασης. Χωριστή εκποίηση υφιστάμενων αυτοτελών δασοτεμαχίων εντός του ενιαίου ακινήτου είναι επιτρεπτή. Όσα ακίνητα εντός της εκτάσεως των ναυπηγείων Σκαραμαγκά αποκτήθηκαν από την ΕΝΑΕ κατά κυριότητα, με συμβολαιογραφική πράξη, απευθείας από το Δημόσιο και υπάγονται στη δασική νομοθεσία, μπορούν να μεταβιβάζονται σε τρίτους, χωρίς να θίγεται από τη μεταβίβαση αυτήν ο δασικός τους χαρακτήρας. Τυχόν μη καταργηθέντα ρυμοτομικά σχέδια εντός της έκτασης που αποκτήθηκε από απαλλοτριώσεις για χώρο βιομηχανικών εγκαταστάσεων και τα οποία έχουν παραμείνει ανενεργά, μέχρι σήμερα, καταργούνται από την έναρξη ισχύος της διάταξης αυτής.»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Υφιστάμενη εγκατάσταση λιμενικής υποδομής για την εξυπηρέτηση σκοπών εθνικής άμυνας -</w:t>
      </w:r>
    </w:p>
    <w:p>
      <w:pPr>
        <w:spacing w:before="240" w:after="240"/>
        <w:rPr>
          <w:lang w:val="el" w:eastAsia="el"/>
        </w:rPr>
      </w:pPr>
      <w:r>
        <w:rPr>
          <w:b/>
          <w:bCs/>
          <w:lang w:val="el" w:eastAsia="el"/>
        </w:rPr>
        <w:t>Τροποποίηση του άρθρου 86 του ν. 4504/2017</w:t>
      </w:r>
    </w:p>
    <w:p>
      <w:pPr>
        <w:spacing w:before="240" w:after="240"/>
        <w:rPr>
          <w:lang w:val="el" w:eastAsia="el"/>
        </w:rPr>
      </w:pPr>
      <w:r>
        <w:rPr>
          <w:lang w:val="el" w:eastAsia="el"/>
        </w:rPr>
        <w:t>Στο τέλος του άρθρου 86 του ν. 4504/2017 (Α΄ 184) προστίθεται παρ. 12 ως εξής:</w:t>
      </w:r>
    </w:p>
    <w:p>
      <w:pPr>
        <w:spacing w:before="240" w:after="240"/>
        <w:rPr>
          <w:lang w:val="el" w:eastAsia="el"/>
        </w:rPr>
      </w:pPr>
      <w:r>
        <w:rPr>
          <w:lang w:val="el" w:eastAsia="el"/>
        </w:rPr>
        <w:t>«12. Υφιστάμενη εγκατάσταση ανέλκυσης, καθέλκυσης και χερσαίας μεταφοράς υποβρυχίων (shiplift) η οποία βρίσκεται εντός του αιγιαλού και θαλασσίου χώρου έμπροσθεν των εγκαταστάσεων των ναυπηγείων Σκα- ραμαγκά και, μεταξύ άλλων, συμβάλλει στην κάλυψη των αυξημένων επιχειρησιακών αναγκών του Υπουργείου Εθνικής Άμυνας για την εθνική άμυνα της Χώρας, για την εξυπηρέτηση του δημοσίου συμφέροντος και κατά παρέκκλιση κάθε άλλης διάταξης, θεωρείται νόμιμη με την έκδοση σχετικής απόφασης από τον Γενικό Γραμματέα Λιμένων, Λιμενικής Πολιτικής και Ναυτιλιακών Επενδύσεων, κατόπιν εισήγησης του Υπουργείου Εθνικής Άμυνας αναφορικά με τη σπουδαιότητα και σημασία της εν λόγω εγκατάστασης για την εθνική άμυνα και σχετικό αίτημα του φορέα διαχείρισης ή του κυρίου της εγκατάστασης ή άλλου αρμοδίου φορέα το οποίο συνοδεύεται από:</w:t>
      </w:r>
    </w:p>
    <w:p>
      <w:pPr>
        <w:spacing w:before="240" w:after="240"/>
        <w:rPr>
          <w:lang w:val="el" w:eastAsia="el"/>
        </w:rPr>
      </w:pPr>
      <w:r>
        <w:rPr>
          <w:lang w:val="el" w:eastAsia="el"/>
        </w:rPr>
        <w:t>α) Τεχνική περιγραφή του προς νομιμοποίηση έργου - εγκατάστασης,</w:t>
      </w:r>
    </w:p>
    <w:p>
      <w:pPr>
        <w:spacing w:before="240" w:after="240"/>
        <w:rPr>
          <w:lang w:val="el" w:eastAsia="el"/>
        </w:rPr>
      </w:pPr>
      <w:r>
        <w:rPr>
          <w:lang w:val="el" w:eastAsia="el"/>
        </w:rPr>
        <w:t>β) εξαρτημένο τοπογραφικό διάγραμμα με κλίμακα 1:500 και με συντεταγμένες κορυφών λιμενικής εγκατάστασης σε ΕΓΣΑ 87,</w:t>
      </w:r>
    </w:p>
    <w:p>
      <w:pPr>
        <w:spacing w:before="240" w:after="240"/>
        <w:rPr>
          <w:lang w:val="el" w:eastAsia="el"/>
        </w:rPr>
      </w:pPr>
      <w:r>
        <w:rPr>
          <w:lang w:val="el" w:eastAsia="el"/>
        </w:rPr>
        <w:t>γ) φωτογραφίες και χάρτη της ευρύτερης περιοχής με την ακριβή θέση του έργου - εγκατάστασης.»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Τροποποίηση του άρθρου 27Α του ΚΦΕ για την επιβεβαίωση της ικανότητας απορρόφησης ζημιών της αναγνωριζόμενης ως εποπτικό κεφάλαιο αναβαλλόμενης φορολογικής απαίτησης</w:t>
      </w:r>
    </w:p>
    <w:p>
      <w:pPr>
        <w:spacing w:before="240" w:after="240"/>
        <w:rPr>
          <w:lang w:val="el" w:eastAsia="el"/>
        </w:rPr>
      </w:pPr>
      <w:r>
        <w:rPr>
          <w:lang w:val="el" w:eastAsia="el"/>
        </w:rPr>
        <w:t>Στο πρώτο εδάφιο της παρ. 3 του άρθρου 27Α του ν. 4172/2013 (Α΄ 167), η λέξη «πτώχευσης» αντικαθίσταται με τη φράση «διαδικασίας εξυγίανσης» και η παρ. 3 διαμορφώνεται ως εξής:</w:t>
      </w:r>
    </w:p>
    <w:p>
      <w:pPr>
        <w:spacing w:before="240" w:after="240"/>
        <w:rPr>
          <w:lang w:val="el" w:eastAsia="el"/>
        </w:rPr>
      </w:pPr>
      <w:r>
        <w:rPr>
          <w:lang w:val="el" w:eastAsia="el"/>
        </w:rPr>
        <w:t>«3.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Προσθήκη στην παρ. 59 του άρθρου 72 ΚΦΕ - Μείωση προκαταβολής φόρου εισοδήματος φορολογικού έτους 2019 και στους κλάδους συναφών υπηρεσιών των αεροπορικών ή ακτοπλοϊκών μεταφορών</w:t>
      </w:r>
    </w:p>
    <w:p>
      <w:pPr>
        <w:spacing w:before="240" w:after="240"/>
        <w:rPr>
          <w:lang w:val="el" w:eastAsia="el"/>
        </w:rPr>
      </w:pPr>
      <w:r>
        <w:rPr>
          <w:lang w:val="el" w:eastAsia="el"/>
        </w:rPr>
        <w:t>Στην περ. β΄ του τέταρτου από το τέλος εδαφίου της παρ. 59 του άρθρου 72 του ν. 4172/2013 (Α΄ 167), μετά τις λέξεις «των αεροπορικών ή ακτοπλοϊκών μεταφορών» προστίθεται η φράση «και σε κλάδους συναφών υπηρεσιών» και η περ. β΄ διαμορφώνεται ως εξής:</w:t>
      </w:r>
    </w:p>
    <w:p>
      <w:pPr>
        <w:spacing w:before="240" w:after="240"/>
        <w:rPr>
          <w:lang w:val="el" w:eastAsia="el"/>
        </w:rPr>
      </w:pPr>
      <w:r>
        <w:rPr>
          <w:lang w:val="el" w:eastAsia="el"/>
        </w:rPr>
        <w:t>«β) εντάσσεται στους κλάδους των αεροπορικών ή ακτοπλοϊκών μεταφορών και σε κλάδους συναφών υπηρεσιών».</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ΔΙΑΤΑΞΕΙΣ ΑΡΜΟΔΙΟΤΗΤΑΣ ΥΠΟΥΡΓΕΙΟΥ ΕΡΓΑΣΙΑΣ ΚΑΙ ΚΟΙΝΩΝΙΚΩΝ ΥΠΟΘΕΣΕΩΝ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Αναπλήρωση χρόνου απουσίας του εργαζομένου από την εργασία του, λόγω περιορισμού του εργαζομένου κατ’ οίκον προς τον σκοπό της αποφυγής της διάδοσης του κορωνοϊού COVID-19</w:t>
      </w:r>
    </w:p>
    <w:p>
      <w:pPr>
        <w:pStyle w:val="MainText"/>
        <w:spacing w:before="120" w:after="0"/>
        <w:rPr>
          <w:lang w:val="el" w:eastAsia="el"/>
        </w:rPr>
      </w:pPr>
      <w:r>
        <w:rPr>
          <w:b/>
          <w:bCs/>
          <w:lang w:val="el" w:eastAsia="el"/>
        </w:rPr>
        <w:t>1.</w:t>
      </w:r>
      <w:r>
        <w:rPr>
          <w:lang w:val="el" w:eastAsia="el"/>
        </w:rPr>
        <w:t xml:space="preserve"> Εργοδότης, που απασχολεί εργαζόμενο ο οποίος τίθεται σε περιορισμό επτά (7) ή δεκατεσσάρων (14) ημερών, στο πλαίσιο των μέτρων προληπτικού ελέγχου για τον περιορισμό της διάδοσης του κορωνοϊού COVID-19, σύμφωνα με τις επίσημες συστάσεις του Εθνικού Οργανισμού Δημόσιας Υγείας (ΕΟΔΥ), δύναται:</w:t>
      </w:r>
    </w:p>
    <w:p>
      <w:pPr>
        <w:pStyle w:val="StructureList1"/>
        <w:spacing w:before="120" w:after="0"/>
        <w:rPr>
          <w:lang w:val="el" w:eastAsia="el"/>
        </w:rPr>
      </w:pPr>
      <w:r>
        <w:rPr>
          <w:lang w:val="el" w:eastAsia="el"/>
        </w:rPr>
        <w:t>α)</w:t>
      </w:r>
      <w:r>
        <w:rPr>
          <w:lang w:val="en" w:eastAsia="en"/>
        </w:rPr>
        <w:tab/>
      </w:r>
      <w:r>
        <w:rPr>
          <w:lang w:val="el" w:eastAsia="el"/>
        </w:rPr>
        <w:t>να καθορίσει με απόφασή του, ότι η εργασία που παρέχεται από τον εργαζόμενο αυτόν, στον προβλεπόμενο από την ατομική σύμβαση τόπο εργασίας, θα πραγματοποιείται με το σύστημα της εξ αποστάσεως εργασίας της περ. α) της παρ. 2 του άρθρου 4 της από 11.3.2020 Πράξης Νομοθετικού Περιεχομένου (Α΄ 55), η οποία κυρώθηκε με το άρθρο 2 του ν. 4682/2020 (Α΄ 6), ή</w:t>
      </w:r>
    </w:p>
    <w:p>
      <w:pPr>
        <w:pStyle w:val="StructureList1"/>
        <w:spacing w:before="120" w:after="0"/>
        <w:rPr>
          <w:lang w:val="el" w:eastAsia="el"/>
        </w:rPr>
      </w:pPr>
      <w:r>
        <w:rPr>
          <w:lang w:val="el" w:eastAsia="el"/>
        </w:rPr>
        <w:t>β)</w:t>
      </w:r>
      <w:r>
        <w:rPr>
          <w:lang w:val="en" w:eastAsia="en"/>
        </w:rPr>
        <w:tab/>
      </w:r>
      <w:r>
        <w:rPr>
          <w:lang w:val="el" w:eastAsia="el"/>
        </w:rPr>
        <w:t>εάν δεν είναι εφικτή η εφαρμογή της εξ αποστάσε- ως εργασίας σύμφωνα με την περ. α), να απασχολεί τον εργαζόμενο, σύμφωνα με τις ανάγκες της επιχείρησης, πέραν του ημερήσιου συμβατικού ωραρίου του, κατά μία (1) ώρα ημερησίως, σε άλλες εργάσιμες ημέρες, από τη λήξη του περιορισμού του εργαζόμενου μέχρι τη συμπλήρωση του ημίσεος των ωρών που αντιστοιχούν στις εργάσιμες ημέρες παραμονής κατ’ οίκον.</w:t>
      </w:r>
    </w:p>
    <w:p>
      <w:pPr>
        <w:spacing w:before="240" w:after="240"/>
        <w:rPr>
          <w:lang w:val="el" w:eastAsia="el"/>
        </w:rPr>
      </w:pPr>
      <w:r>
        <w:rPr>
          <w:lang w:val="el" w:eastAsia="el"/>
        </w:rPr>
        <w:t>Ο χρόνος αναπλήρωσης που προβλέπεται στο προηγούμενο εδάφιο δεν λογίζεται ως υπερεργασία ή υπε- ρωριακή απασχόληση, σε περίπτωση πλήρους απασχόλησης, ούτε ως πρόσθετη εργασία, σε περίπτωση μερικής απασχόλησης. Ο εργαζόμενος δεν δικαιούται, κατά τον χρόνο αναπλήρωσης του ημίσεος των εργάσιμων ωρών που αντιστοιχούν στο χρονικό διάστημα παραμονής κατ’ οίκον, καμία προσαύξηση ή αμοιβή για πρόσθετη εργασία.</w:t>
      </w:r>
    </w:p>
    <w:p>
      <w:pPr>
        <w:spacing w:before="240" w:after="240"/>
        <w:rPr>
          <w:lang w:val="el" w:eastAsia="el"/>
        </w:rPr>
      </w:pPr>
      <w:r>
        <w:rPr>
          <w:lang w:val="el" w:eastAsia="el"/>
        </w:rPr>
        <w:t>Σε κάθε περίπτωση πρέπει να τηρούνται οι σχετικές προστατευτικές διατάξεις της εργατικής νομοθεσίας για τα χρονικά όρια εργασίας των εργαζομένων.</w:t>
      </w:r>
    </w:p>
    <w:p>
      <w:pPr>
        <w:pStyle w:val="MainText"/>
        <w:spacing w:before="120" w:after="0"/>
        <w:rPr>
          <w:lang w:val="el" w:eastAsia="el"/>
        </w:rPr>
      </w:pPr>
      <w:r>
        <w:rPr>
          <w:b/>
          <w:bCs/>
          <w:lang w:val="el" w:eastAsia="el"/>
        </w:rPr>
        <w:t>2.</w:t>
      </w:r>
      <w:r>
        <w:rPr>
          <w:lang w:val="el" w:eastAsia="el"/>
        </w:rPr>
        <w:t xml:space="preserve"> Ο εργοδότης καταβάλλει κανονικά για το χρονικό διάστημα παραμονής κατ’ οίκον του εργαζομένου το σύνολο των αποδοχών και ασφαλιστικών εισφορών.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Εργασίας και Κοινωνικών Υποθέσεων και Υγείας δύναται να ρυθμίζεται κάθε σχετική και αναγκαία λεπτομέρεια για την εφαρμογή του παρόντος.</w:t>
      </w:r>
    </w:p>
    <w:p>
      <w:pPr>
        <w:pStyle w:val="MainText"/>
        <w:spacing w:before="120" w:after="0"/>
        <w:rPr>
          <w:lang w:val="el" w:eastAsia="el"/>
        </w:rPr>
      </w:pPr>
      <w:r>
        <w:rPr>
          <w:b/>
          <w:bCs/>
          <w:lang w:val="el" w:eastAsia="el"/>
        </w:rPr>
        <w:t>4.</w:t>
      </w:r>
      <w:r>
        <w:rPr>
          <w:lang w:val="el" w:eastAsia="el"/>
        </w:rPr>
        <w:t xml:space="preserve"> Το παρόν τίθεται σε ισχύ από την 1η Σεπτεμβρίου 2020.</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Άδεια των γονέων λόγω νόσησης των τέκνων από τον κορωνοϊό COVID -19</w:t>
      </w:r>
    </w:p>
    <w:p>
      <w:pPr>
        <w:pStyle w:val="MainText"/>
        <w:spacing w:before="120" w:after="0"/>
        <w:rPr>
          <w:lang w:val="el" w:eastAsia="el"/>
        </w:rPr>
      </w:pPr>
      <w:r>
        <w:rPr>
          <w:b/>
          <w:bCs/>
          <w:lang w:val="el" w:eastAsia="el"/>
        </w:rPr>
        <w:t>1.</w:t>
      </w:r>
      <w:r>
        <w:rPr>
          <w:lang w:val="el" w:eastAsia="el"/>
        </w:rPr>
        <w:t xml:space="preserve"> Οι γονείς εργαζόμενοι σε περίπτωση νόσησης από κορωνοϊό COVID-19, των τέκνων τους, βρεφών, προνη- πίων και νηπίων, μαθητών πρωτοβάθμιας και δευτεροβάθμιας εκπαίδευσης, καθώς και τέκνων που φοιτούν σε ειδικά σχολεία ή σχολικές μονάδες ειδικής αγωγής και εκπαίδευσης, ανεξαρτήτως ορίου ηλικίας αυτών, καθώς και ατόμων με αναπηρία, τα οποία, ανεξαρτήτως της ηλικίας τους, είναι ωφελούμενοι σε δομές παροχής υπηρεσιών ανοικτής φροντίδας για άτομα με αναπηρία, δικαιούνται να κάνουν χρήσης ειδικής άδειας για την ασθένεια των τέκνων για δεκατέσσερις (14) ημέρες ή και για μεγαλύτερο χρονικό διάστημα σε περίπτωση που αυτό κρίνεται απαραίτητο με ιατρική γνωμάτευση ή σε περίπτωση νοσηλείας τέκνου. Η άδεια αυτή χορηγείται επιπρόσθετα προς άλλες άδειες που αφορούν στην ασθένεια ή στη νοσηλεία τέκνων.</w:t>
      </w:r>
    </w:p>
    <w:p>
      <w:pPr>
        <w:pStyle w:val="MainText"/>
        <w:spacing w:before="120" w:after="0"/>
        <w:rPr>
          <w:lang w:val="el" w:eastAsia="el"/>
        </w:rPr>
      </w:pPr>
      <w:r>
        <w:rPr>
          <w:b/>
          <w:bCs/>
          <w:lang w:val="el" w:eastAsia="el"/>
        </w:rPr>
        <w:t>2.</w:t>
      </w:r>
      <w:r>
        <w:rPr>
          <w:lang w:val="el" w:eastAsia="el"/>
        </w:rPr>
        <w:t xml:space="preserve"> Οι γονείς εργαζόμενοι, κατά τη διάρκεια της άδειας της παρ. 1 λόγω νόσησης των τέκνων τους, λαμβάνουν αποδοχές: κατά τα δύο τρίτα (2/3) από τον εργοδότη και κατά το ένα τρίτο (1/3) από τον τακτικό προϋπολογισμό, μετά από διασταύρωση με τα στοιχεία των Υπουργείων Οικονομικών, Εργασίας και Κοινωνικών Υποθέσεων και Εσωτερικών, ο τρόπος της οποίας ορίζεται σε κοινή απόφαση των αρμοδίων Υπουργών Οικονομικών, Παιδείας και Θρησκευμάτων, Εργασίας και Κοινωνικών Υποθέσεων, Υγείας και Εσωτερικών. Ειδικότερα για τους εργαζομένους του ευρύτερου δημοσίου τομέα και των επιχειρήσεων του Κεφαλαίου Α΄ του ν. 3429/2005 (Α΄ 314), η ανωτέρω άδεια καλύπτεται εξ ολοκλήρου από τον εργοδότη. Με κοινή απόφαση των Υπουργών Οικονομικών, Παιδείας και Θρησκευμάτων, Εργασίας και Κοινωνικών Υποθέσεων και Υγείας καθορίζεται κάθε αναγκαία λεπτομέρεια που αφορά στην εφαρμογή της παρούσας.</w:t>
      </w:r>
    </w:p>
    <w:p>
      <w:pPr>
        <w:pStyle w:val="MainText"/>
        <w:spacing w:before="120" w:after="0"/>
        <w:rPr>
          <w:lang w:val="el" w:eastAsia="el"/>
        </w:rPr>
      </w:pPr>
      <w:r>
        <w:rPr>
          <w:b/>
          <w:bCs/>
          <w:lang w:val="el" w:eastAsia="el"/>
        </w:rPr>
        <w:t>3.</w:t>
      </w:r>
      <w:r>
        <w:rPr>
          <w:lang w:val="el" w:eastAsia="el"/>
        </w:rPr>
        <w:t xml:space="preserve"> Η άδεια της παρ. 1 χορηγείται ανεξάρτητα από άλλα μέτρα για την αντιμετώπιση και τον περιορισμό της διάδοσης του κορωνοϊού COVID-19 στην αγορά εργασίας. Για τη χορήγησή της δεν απαιτείται προϋπηρεσία.</w:t>
      </w:r>
    </w:p>
    <w:p>
      <w:pPr>
        <w:pStyle w:val="MainText"/>
        <w:spacing w:before="120" w:after="0"/>
        <w:rPr>
          <w:lang w:val="el" w:eastAsia="el"/>
        </w:rPr>
      </w:pPr>
      <w:r>
        <w:rPr>
          <w:b/>
          <w:bCs/>
          <w:lang w:val="el" w:eastAsia="el"/>
        </w:rPr>
        <w:t>4.</w:t>
      </w:r>
      <w:r>
        <w:rPr>
          <w:lang w:val="el" w:eastAsia="el"/>
        </w:rPr>
        <w:t xml:space="preserve"> Οι εργοδότες υποχρεούνται να δηλώνουν στο Πληροφοριακό Σύστημα «ΕΡΓΑΝΗ» του Υπουργείου Εργασίας και Κοινωνικών Υποθέσεων όσους εργαζομένους τους κάνουν χρήση της άδειας της παρ. 1, καθώς και τη διάρκεια αυτής.</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και Κοινωνικών Υποθέσεων δύναται να καθορίζεται κάθε ειδικότερος όρος και λεπτομέρεια για την εφαρμογή του παρόντος.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Προϋποθέσεις τακτικής επιδότησης ανεργίας εποχικά εργαζομένων σε τουριστικά και επισιτιστικά επαγγέλματα</w:t>
      </w:r>
    </w:p>
    <w:p>
      <w:pPr>
        <w:spacing w:before="240" w:after="240"/>
        <w:rPr>
          <w:lang w:val="el" w:eastAsia="el"/>
        </w:rPr>
      </w:pPr>
      <w:r>
        <w:rPr>
          <w:lang w:val="el" w:eastAsia="el"/>
        </w:rPr>
        <w:t>Στο άρθρο 4 του ν. 1545/1985 (Α΄ 91) προστίθεται παρ. 8 ως εξής:</w:t>
      </w:r>
    </w:p>
    <w:p>
      <w:pPr>
        <w:spacing w:before="240" w:after="240"/>
        <w:rPr>
          <w:lang w:val="el" w:eastAsia="el"/>
        </w:rPr>
      </w:pPr>
      <w:r>
        <w:rPr>
          <w:lang w:val="el" w:eastAsia="el"/>
        </w:rPr>
        <w:t>«8. Κατ’ εξαίρεση, ειδικά για το έτος 2020, για τους εργαζόμενους σε τουριστικά και επισιτιστικά επαγγέλματα, oι οποίοι υπάγονται στην περ. β) της παρ. 2, για τη χορήγηση του τακτικού επιδόματος ανεργίας αρκούν πενήντα ημέρες εργασίας στην ασφάλιση κλάδου ανεργίας του ΟΑΕΔ, προκειμένου αυτοί να λάβουν την τακτική επιδότηση ανεργίας της παρ. 9 του άρθρου 6 του ν. 1545/1985 (Α΄ 91).</w:t>
      </w:r>
    </w:p>
    <w:p>
      <w:pPr>
        <w:spacing w:before="240" w:after="240"/>
        <w:rPr>
          <w:lang w:val="el" w:eastAsia="el"/>
        </w:rPr>
      </w:pPr>
      <w:r>
        <w:rPr>
          <w:lang w:val="el" w:eastAsia="el"/>
        </w:rPr>
        <w:t>Με κοινή απόφαση των Υπουργών Οικονομικών και Εργασίας και Κοινωνικών Υποθέσεων δύναται να καθορίζονται οι όροι,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Χρονική διάρκεια ισχύος του μηχανισμού «ΣΥΝ-ΕΡΓΑΣΙΑ»</w:t>
      </w:r>
    </w:p>
    <w:p>
      <w:pPr>
        <w:pStyle w:val="MainText"/>
        <w:spacing w:before="120" w:after="0"/>
        <w:rPr>
          <w:lang w:val="el" w:eastAsia="el"/>
        </w:rPr>
      </w:pPr>
      <w:r>
        <w:rPr>
          <w:b/>
          <w:bCs/>
          <w:lang w:val="el" w:eastAsia="el"/>
        </w:rPr>
        <w:t>1.</w:t>
      </w:r>
      <w:r>
        <w:rPr>
          <w:lang w:val="el" w:eastAsia="el"/>
        </w:rPr>
        <w:t xml:space="preserve"> Η παρ. 1 του άρθρου 31 του ν. 4690/2020 (Α΄ 104) αντικαθίσταται ως εξής:</w:t>
      </w:r>
    </w:p>
    <w:p>
      <w:pPr>
        <w:spacing w:before="240" w:after="240"/>
        <w:rPr>
          <w:lang w:val="el" w:eastAsia="el"/>
        </w:rPr>
      </w:pPr>
      <w:r>
        <w:rPr>
          <w:lang w:val="el" w:eastAsia="el"/>
        </w:rPr>
        <w:t>«1. Θεσπίζεται για το χρονικό διάστημα από 15.6.2020 έως 31.12.2020 μηχανισμός ενίσχυσης της απασχόλησης με τη μορφή οικονομικής ενίσχυσης βραχυχρόνιας εργασίας, που καλείται “ΣΥΝ-ΕΡΓΑΣΙΑ”, με σκοπό τη διατήρηση των θέσεων εργασίας πλήρους απασχόλησης στον ιδιωτικό τομέα.»</w:t>
      </w:r>
    </w:p>
    <w:p>
      <w:pPr>
        <w:pStyle w:val="MainText"/>
        <w:spacing w:before="120" w:after="0"/>
        <w:rPr>
          <w:lang w:val="el" w:eastAsia="el"/>
        </w:rPr>
      </w:pPr>
      <w:r>
        <w:rPr>
          <w:b/>
          <w:bCs/>
          <w:lang w:val="el" w:eastAsia="el"/>
        </w:rPr>
        <w:t>2.</w:t>
      </w:r>
      <w:r>
        <w:rPr>
          <w:lang w:val="el" w:eastAsia="el"/>
        </w:rPr>
        <w:t xml:space="preserve"> Η παρ. 4 του άρθρου 31 του ν. 4690/2020 αντικαθίσταται ως εξής:</w:t>
      </w:r>
    </w:p>
    <w:p>
      <w:pPr>
        <w:spacing w:before="240" w:after="240"/>
        <w:rPr>
          <w:lang w:val="el" w:eastAsia="el"/>
        </w:rPr>
      </w:pPr>
      <w:r>
        <w:rPr>
          <w:lang w:val="el" w:eastAsia="el"/>
        </w:rPr>
        <w:t>«4 . Δικαίωμα συμμετοχής στον μηχανισμό «ΣΥΝΕΡΓΑΣΙΑ» έχουν όλες οι επιχειρήσεις της χώρας, συνεχούς ή εποχικής λειτουργίας, ανεξαρτήτως Κωδικού Αριθμού Δραστηριότητας (ΚΑΔ), υπό τις εξής προϋποθέσεις:</w:t>
      </w:r>
    </w:p>
    <w:p>
      <w:pPr>
        <w:spacing w:before="240" w:after="240"/>
        <w:rPr>
          <w:lang w:val="el" w:eastAsia="el"/>
        </w:rPr>
      </w:pPr>
      <w:r>
        <w:rPr>
          <w:lang w:val="el" w:eastAsia="el"/>
        </w:rPr>
        <w:t>α) Επιχειρήσεις-εργοδότες που υποχρεούνται σε υποβολή περιοδικής δήλωσης ΦΠΑ πρέπει να παρουσιάζουν μείωση κατά 20% τουλάχιστον του κύκλου εργασιών ΦΠΑ (κωδικός 312 περιοδικής δήλωσης ΦΠΑ), σε σχέση με τον κύκλο εργασιών αναφοράς, ανάλογα με τον μήνα ένταξής τους στη ρύθμιση και το είδος των φορολογικών βιβλίων,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49"/>
        <w:gridCol w:w="64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Μήνας ένταξης στη ρύθμιση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σε σχέση με τον οποίο υπολογίζεται η μείωση κατά τουλάχιστον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Ιούνιος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Άθροισμα κύκλου εργασιών</w:t>
            </w:r>
          </w:p>
          <w:p>
            <w:pPr>
              <w:spacing w:before="240"/>
              <w:rPr>
                <w:b w:val="0"/>
                <w:bCs w:val="0"/>
                <w:i w:val="0"/>
                <w:iCs w:val="0"/>
                <w:smallCaps w:val="0"/>
                <w:color w:val="000000"/>
                <w:lang w:val="el" w:eastAsia="el"/>
              </w:rPr>
            </w:pPr>
            <w:r>
              <w:rPr>
                <w:b w:val="0"/>
                <w:bCs w:val="0"/>
                <w:i w:val="0"/>
                <w:iCs w:val="0"/>
                <w:smallCaps w:val="0"/>
                <w:color w:val="000000"/>
                <w:lang w:val="el" w:eastAsia="el"/>
              </w:rPr>
              <w:t>Μαρτίου-Απριλίου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Ιούλιος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κύκλου εργασιών Μαρτίου-Απριλίου-Μαΐου 2020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28"/>
        <w:gridCol w:w="66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Αύγουστος - Σεπτέμβριος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κύκλου εργασιών Μαρτίου-Απριλίου-Μαΐου- Ιουνΐου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Οκτώβριος-Δεκέμβριος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Άθροισμα ακαθάριστων εσόδων Μαρτίου-Απριλίου- Μαΐου - Ιουνίου - Ιουλίου-</w:t>
            </w:r>
          </w:p>
          <w:p>
            <w:pPr>
              <w:spacing w:before="240"/>
              <w:rPr>
                <w:b w:val="0"/>
                <w:bCs w:val="0"/>
                <w:i w:val="0"/>
                <w:iCs w:val="0"/>
                <w:smallCaps w:val="0"/>
                <w:color w:val="000000"/>
                <w:lang w:val="el" w:eastAsia="el"/>
              </w:rPr>
            </w:pPr>
            <w:r>
              <w:rPr>
                <w:b w:val="0"/>
                <w:bCs w:val="0"/>
                <w:i w:val="0"/>
                <w:iCs w:val="0"/>
                <w:smallCaps w:val="0"/>
                <w:color w:val="000000"/>
                <w:lang w:val="el" w:eastAsia="el"/>
              </w:rPr>
              <w:t>Αυγούστου 2020</w:t>
            </w:r>
          </w:p>
        </w:tc>
      </w:tr>
    </w:tbl>
    <w:p>
      <w:pPr>
        <w:spacing w:before="240" w:after="240"/>
        <w:rPr>
          <w:lang w:val="el" w:eastAsia="el"/>
        </w:rPr>
      </w:pPr>
      <w:r>
        <w:rPr>
          <w:lang w:val="el" w:eastAsia="el"/>
        </w:rPr>
        <w:t>Ο κύκλος εργασιών αναφοράς, για τις επιχειρήσεις που είναι υποκείμενες σε περιοδική δήλωση ΦΠΑ, ορίζεται ως ακολούθως:</w:t>
      </w:r>
    </w:p>
    <w:p>
      <w:pPr>
        <w:spacing w:before="240" w:after="240"/>
        <w:rPr>
          <w:lang w:val="el" w:eastAsia="el"/>
        </w:rPr>
      </w:pPr>
      <w:r>
        <w:rPr>
          <w:lang w:val="el" w:eastAsia="el"/>
        </w:rPr>
        <w:t>i) Για τις επιχειρήσεις που τηρούν διπλογραφικά βιβλία: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04"/>
        <w:gridCol w:w="75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Μήνας ένταξης στη ρύθμιση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Ιούνιος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κύκλου εργασιών Μαρτίου-Απριλίου 2019. Σε περίπτωση που ο κύκλος εργασιών ενός εκ των δύο (2) μηνών δεν είναι Θετικός, λογίζεται το σύνολο του κύκλου εργασιών του 2019, διαιρεμένο διά έξι (6). Σε περίπτωση που ο κύκλος εργασιών του 2019 δεν είναι θετικός, λογίζεται ο κύκλος εργασιών του Φεβρουαρίου 2020, πολλαπλασιαζόμενος επί δύο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Ιούλιος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κύκλου εργασιών Μαρτίου-Απριλίου-Μαΐου 2019. Σε περίπτωση που ο κύκλος εργασιών ενός εκ των τριών (3) μηνών δεν είναι θετικός, λογίζεται το σύνολο του κύκλου εργασιών του 2019, διαιρεμένο διά τέσσερα (4). Σε περίπτωση που ο κύκλος εργασιών του 2019 δεν είναι θετικός, λογίζεται ο κύκλος εργασιών του Φεβρουαρίου 2020, πολλαπλασιαζόμενος επί τρία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Αύγουστος-</w:t>
            </w:r>
          </w:p>
          <w:p>
            <w:pPr>
              <w:spacing w:before="240"/>
              <w:rPr>
                <w:b w:val="0"/>
                <w:bCs w:val="0"/>
                <w:i w:val="0"/>
                <w:iCs w:val="0"/>
                <w:smallCaps w:val="0"/>
                <w:color w:val="000000"/>
                <w:lang w:val="el" w:eastAsia="el"/>
              </w:rPr>
            </w:pPr>
            <w:r>
              <w:rPr>
                <w:b w:val="0"/>
                <w:bCs w:val="0"/>
                <w:i w:val="0"/>
                <w:iCs w:val="0"/>
                <w:smallCaps w:val="0"/>
                <w:color w:val="000000"/>
                <w:lang w:val="el" w:eastAsia="el"/>
              </w:rPr>
              <w:t>Σεπτέμβριος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κύκλου εργασιών Μαρτίου - Απριλίου - Μαΐου - Ιουvίου 2019. Σε περίπτωση που ο κύκλος εργασιών ενός εκ των τεσσάρων (4) μηνών δεν είναι θετικός, λογίζεται το σύνολο του κύκλου εργασιών του 2019, διαιρεμένο δια τρία (3). Σε περίπτωση που ο κύκλος εργασιών του 2019 δεν είναι θετικός, λογίζεται ο κύκλος εργασιών του Φεβρουαρίου 2020, πολλαπλασιαζόμενος επί τέσσερα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7"/>
        <w:gridCol w:w="76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Οκτώβριος - Δεκέμβριος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κύκλου εργασιών Μαρτίου-Απριλίου-Μαΐου-Ιουνίου- Ιουλίου-Αυγούστου 2019. Σε περίπτωση που ο κύκλος εργασιών ενός εκ των έξι (6) μηνών δεν είναι θετικός, λογίζεται το σύνολο του κύκλου εργασιών του 2019, διαιρεμένο δια δύο (2). Σε περίπτωση που ο κύκλος εργασιών του 2019 δεν είναι θετικός, λογίζεται ο κύκλος εργασιών του Φεβρουαρίου 2020, πολλαπλασιαζόμενος επί έξι (6).</w:t>
            </w:r>
          </w:p>
        </w:tc>
      </w:tr>
    </w:tbl>
    <w:p>
      <w:pPr>
        <w:spacing w:before="240" w:after="240"/>
        <w:rPr>
          <w:lang w:val="el" w:eastAsia="el"/>
        </w:rPr>
      </w:pPr>
      <w:r>
        <w:rPr>
          <w:lang w:val="el" w:eastAsia="el"/>
        </w:rPr>
        <w:t>ii) Για τις επιχειρήσεις που τηρούν απλογραφικά βιβλία: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04"/>
        <w:gridCol w:w="75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Μήνας ένταξης στη ρύθμιση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Ιούνιος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κύκλου εργασιών πρώτου και δεύτερου τριμήνου 2019, διαιρεμένο δια τρία (3). Σε περίπτωση που ο κύκλος εργασιών ενός εκ των δύο τριμήνων δεν είναι θετικός, λογίζεται το σύνολο του κύκλου εργασιών του 2019, διαιρεμένο δια έξι (6). Σε περίπτωση που ο κύκλος εργασιών του 2019 δεν είναι θετικός, λογίζεται ο κύκλος εργασιών του πρώτου τριμήνου του 2020, πολλαπλασιαζόμενος επί τα δυο τρίτα (2/3).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Ιούλιος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του κύκλου εργασιών του πρώτου τριμήνου 2019, πολλαπλασιαζόμενο επί το ένα τρίτο (1/3) και του δεύτερου τριμήνου του 2019, πολλαπλασιαζόμενο επί δύο τρίτα (2/3). Σε περίπτωση που ο κύκλος εργασιών ενός εκ των δύο τριμήνων δεν είναι θετικός, λογίζεται το σύνολο του κύκλου εργασιών του 2019, διαιρεμένο διά τέσσερα (4). Σε περίπτωση που ο κύκλος εργασιών του 2019 δεν είναι θετικός, λογίζεται ο κύκλος εργασιών πρώτου τριμήνου του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Αύγουστος-</w:t>
            </w:r>
          </w:p>
          <w:p>
            <w:pPr>
              <w:spacing w:before="240"/>
              <w:rPr>
                <w:b w:val="0"/>
                <w:bCs w:val="0"/>
                <w:i w:val="0"/>
                <w:iCs w:val="0"/>
                <w:smallCaps w:val="0"/>
                <w:color w:val="000000"/>
                <w:lang w:val="el" w:eastAsia="el"/>
              </w:rPr>
            </w:pPr>
            <w:r>
              <w:rPr>
                <w:b w:val="0"/>
                <w:bCs w:val="0"/>
                <w:i w:val="0"/>
                <w:iCs w:val="0"/>
                <w:smallCaps w:val="0"/>
                <w:color w:val="000000"/>
                <w:lang w:val="el" w:eastAsia="el"/>
              </w:rPr>
              <w:t>Σεπτέμβριος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του κύκλου εργασιών του πρώτου τριμήνου 2019, πολλαπλασιαζόμενο επί το ένα τρίτο (1/3) και του δεύτερου τριμήνου του 2019. Σε περίπτωση που ο κύκλος εργασιών ενός εκ των δύο τριμήνων δεν είναι θετικός, λογίζεται το σύνολο του κύκλου εργασιών του 2019, διαιρεμένο διά τρία (3). Σε περίπτωση που ο κύκλος εργασιών του 2019 δεν είναι θετικός, λογίζεται ο κύκλος εργασιών πρώτου τριμήνου του 2020, πολλαπλασιαζόμενος επί τέσσερα τρίτα (4/3).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7"/>
        <w:gridCol w:w="76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Οκτώβριος- Δεκέμβριος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του κύκλου εργασιών του πρώτου τριμήνου 2019, πολλαπλασιαζόμενο επί το ένα τρίτο (1/3) και του δεύτερου τριμήνου του 2019 και του τρίτου τριμήνου του 2019, πολλαπλασιαζόμενο επί δύο τρίτα (2/3). Σε περίπτωση που ο κύκλος εργασιών ενός εκ των τριών τριμήνων δεν είναι θετικός, λογίζεται το σύνολο του κύκλου εργασιών του 2019 διαιρεμένο διά δύο (2). Σε περίπτωση που ο κύκλος εργασιών του 2019 δεν είναι θετικός, λογίζεται ο κύκλος εργασιών πρώτου τριμήνου του 2020, πολλαπλασιαζόμενος επί δύο (2)</w:t>
            </w:r>
          </w:p>
        </w:tc>
      </w:tr>
    </w:tbl>
    <w:p>
      <w:pPr>
        <w:spacing w:before="240" w:after="240"/>
        <w:rPr>
          <w:lang w:val="el" w:eastAsia="el"/>
        </w:rPr>
      </w:pPr>
      <w:r>
        <w:rPr>
          <w:lang w:val="el" w:eastAsia="el"/>
        </w:rPr>
        <w:t>Ανεξαρτήτως μήνα ένταξης, δικαίωμα συμμετοχής έχουν οι επιχειρήσεις που τηρούν διπλογραφικά βιβλία, σε περίπτωση μηδενικού κύκλου εργασιών κατά το έτος 2019 και τον Φεβρουάριο 2020, και οι επιχειρήσεις που τηρούν απλογραφικά βιβλία, σε περίπτωση μηδενικού κύκλου εργασιών κατά το έτος 2019 και το πρώτο τρίμηνο του 2020.</w:t>
      </w:r>
    </w:p>
    <w:p>
      <w:pPr>
        <w:spacing w:before="240" w:after="240"/>
        <w:rPr>
          <w:lang w:val="el" w:eastAsia="el"/>
        </w:rPr>
      </w:pPr>
      <w:r>
        <w:rPr>
          <w:lang w:val="el" w:eastAsia="el"/>
        </w:rPr>
        <w:t>β) Οι επιχειρήσεις-εργοδότες, που δεν υποχρεούνται σε υποβολή δήλωσης ΦΠΑ ή απαλλάσσονται από τον ΦΠΑ, πρέπει να παρουσιάζουν μείωση κατά 20% τουλάχιστον των ακαθάριστων εσόδων (κωδικός 047 δήλωσης E3J, σε σχέση μετά ακαθάριστα έσοδα αναφοράς, ανάλογα με τον μήνα ένταξης,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43"/>
        <w:gridCol w:w="66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Μήνας ένταξης στη ρύθμιση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Ακαθάριστα έσοδα σε σχέση με τα οποία υπολογίζεται η μείωση κατά ποσοστό τουλάχιστον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Ιούνιος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Άθροισμα ακαθάριστων εσόδων</w:t>
            </w:r>
          </w:p>
          <w:p>
            <w:pPr>
              <w:spacing w:before="240"/>
              <w:rPr>
                <w:b w:val="0"/>
                <w:bCs w:val="0"/>
                <w:i w:val="0"/>
                <w:iCs w:val="0"/>
                <w:smallCaps w:val="0"/>
                <w:color w:val="000000"/>
                <w:lang w:val="el" w:eastAsia="el"/>
              </w:rPr>
            </w:pPr>
            <w:r>
              <w:rPr>
                <w:b w:val="0"/>
                <w:bCs w:val="0"/>
                <w:i w:val="0"/>
                <w:iCs w:val="0"/>
                <w:smallCaps w:val="0"/>
                <w:color w:val="000000"/>
                <w:lang w:val="el" w:eastAsia="el"/>
              </w:rPr>
              <w:t>Μαρτίου-Απριλίου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Ιούλιος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Άθροισμα ακαθάριστων εσόδων</w:t>
            </w:r>
          </w:p>
          <w:p>
            <w:pPr>
              <w:spacing w:before="240"/>
              <w:rPr>
                <w:b w:val="0"/>
                <w:bCs w:val="0"/>
                <w:i w:val="0"/>
                <w:iCs w:val="0"/>
                <w:smallCaps w:val="0"/>
                <w:color w:val="000000"/>
                <w:lang w:val="el" w:eastAsia="el"/>
              </w:rPr>
            </w:pPr>
            <w:r>
              <w:rPr>
                <w:b w:val="0"/>
                <w:bCs w:val="0"/>
                <w:i w:val="0"/>
                <w:iCs w:val="0"/>
                <w:smallCaps w:val="0"/>
                <w:color w:val="000000"/>
                <w:lang w:val="el" w:eastAsia="el"/>
              </w:rPr>
              <w:t>Μαρτίου-Απριλίου-Μαΐου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Αύγουστος-</w:t>
            </w:r>
          </w:p>
          <w:p>
            <w:pPr>
              <w:spacing w:before="240"/>
              <w:rPr>
                <w:b w:val="0"/>
                <w:bCs w:val="0"/>
                <w:i w:val="0"/>
                <w:iCs w:val="0"/>
                <w:smallCaps w:val="0"/>
                <w:color w:val="000000"/>
                <w:lang w:val="el" w:eastAsia="el"/>
              </w:rPr>
            </w:pPr>
            <w:r>
              <w:rPr>
                <w:b w:val="0"/>
                <w:bCs w:val="0"/>
                <w:i w:val="0"/>
                <w:iCs w:val="0"/>
                <w:smallCaps w:val="0"/>
                <w:color w:val="000000"/>
                <w:lang w:val="el" w:eastAsia="el"/>
              </w:rPr>
              <w:t>Σεπτέμβριος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ακαθάριστων εσόδων Μαρτίου-Απριλίου-Μαΐου-Ιουνίου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Οκτώβριος-Δεκέμβριος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ακαθάριστων εσόδων Μαρτίου - Απριλίου - Μαΐου - Ιουνίου - Ιουλίου - Αυγούστου 2020</w:t>
            </w:r>
          </w:p>
        </w:tc>
      </w:tr>
    </w:tbl>
    <w:p>
      <w:pPr>
        <w:spacing w:before="240" w:after="240"/>
        <w:rPr>
          <w:lang w:val="el" w:eastAsia="el"/>
        </w:rPr>
      </w:pPr>
      <w:r>
        <w:rPr>
          <w:lang w:val="el" w:eastAsia="el"/>
        </w:rPr>
        <w:t>Ο κύκλος εργασιών αναφοράς, για τις επιχειρήσεις που δεν είναι υποκείμενες σε περιοδική δήλωση ΦΠΑ, ορίζεται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4"/>
        <w:gridCol w:w="74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Μήνας ένταξης στη ρύθμιση τη 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Ακαθάριστα έσοδα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Ιούνιος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ακαθάριστων εσόδων 2019, διαιρεμένο διά έξι (6). Σε περίπτωση μη θετικών ακαθάριστων εσόδων το 2019, η επιχείρηση έχει δικαίωμα συμμετοχής.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04"/>
        <w:gridCol w:w="75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Ιούλιος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ακαθάριστων εσόδων 2019, διαιρεμένο διά τέσσερα (4). Σε περίπτωση μη θετικών ακαθάριστων εσόδων το 2019, η επιχείρηση έχει δικαίωμα συμμετοχής.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Αύγουστος-</w:t>
            </w:r>
          </w:p>
          <w:p>
            <w:pPr>
              <w:spacing w:before="240"/>
              <w:rPr>
                <w:b w:val="0"/>
                <w:bCs w:val="0"/>
                <w:i w:val="0"/>
                <w:iCs w:val="0"/>
                <w:smallCaps w:val="0"/>
                <w:color w:val="000000"/>
                <w:lang w:val="el" w:eastAsia="el"/>
              </w:rPr>
            </w:pPr>
            <w:r>
              <w:rPr>
                <w:b w:val="0"/>
                <w:bCs w:val="0"/>
                <w:i w:val="0"/>
                <w:iCs w:val="0"/>
                <w:smallCaps w:val="0"/>
                <w:color w:val="000000"/>
                <w:lang w:val="el" w:eastAsia="el"/>
              </w:rPr>
              <w:t>Σεπτέμβριος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ακαθάριστων εσόδων 2019, διαιρεμένο διά τρία (3). Σε περίπτωση μη θετικών ακαθάριστων εσόδων το 2019, η επιχείρηση έχει δικαίωμα συμμετοχής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Οκτώβριος-Δεκέμβριος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ακαθάριστων εσόδων 2019, διαιρεμένο διά δύο (2). Σε περίπτωση μη θετικών ακαθάριστων εσόδων το 2019, η επιχείρηση έχει δικαίωμα συμμέτοχης.</w:t>
            </w:r>
          </w:p>
        </w:tc>
      </w:tr>
    </w:tbl>
    <w:p>
      <w:pPr>
        <w:spacing w:before="240" w:after="240"/>
        <w:rPr>
          <w:lang w:val="el" w:eastAsia="el"/>
        </w:rPr>
      </w:pPr>
      <w:r>
        <w:rPr>
          <w:b/>
          <w:bCs/>
          <w:lang w:val="el" w:eastAsia="el"/>
        </w:rPr>
        <w:t>Άρθρο 19</w:t>
      </w:r>
    </w:p>
    <w:p>
      <w:pPr>
        <w:spacing w:before="240" w:after="240"/>
        <w:rPr>
          <w:lang w:val="el" w:eastAsia="el"/>
        </w:rPr>
      </w:pPr>
      <w:r>
        <w:rPr>
          <w:b/>
          <w:bCs/>
          <w:lang w:val="el" w:eastAsia="el"/>
        </w:rPr>
        <w:t>Αναστολή συμβάσεων εργασίας εργαζομένων σε επιχειρήσεις-εργοδότες που πλήττονται σημαντικά για τον μήνα Οκτώβριο</w:t>
      </w:r>
    </w:p>
    <w:p>
      <w:pPr>
        <w:spacing w:before="240" w:after="240"/>
        <w:rPr>
          <w:lang w:val="el" w:eastAsia="el"/>
        </w:rPr>
      </w:pPr>
      <w:r>
        <w:rPr>
          <w:lang w:val="el" w:eastAsia="el"/>
        </w:rPr>
        <w:t>1. Επιχειρήσεις-εργοδότες του ιδιωτικού τομέα που ανήκουν στους κλάδους του τουρισμού, εποχικής ή μη λειτουργίας, των αεροπορικών και ακτοπλοϊκών μεταφορών, των χερσαίων μεταφορών επιβατών, του επισιτισμού, του πολιτισμού και του αθλητισμού, καθώς και κάθε άλλου κλάδου που πλήττεται σημαντικά, όπως αυτοί ορίζονται από το Υπουργείο Οικονομικών, βάσει Κωδικού Αριθμού Δραστηριότητας (ΚΑΔ), δύνανται να θέτουν σε αναστολή ή να παρατείνουν την αναστολή συμβάσεων των εργαζομένων τους, που έχουν ήδη τεθεί σε αναστολή ή και να θέτουν για πρώτη φορά σε αναστολή συμβάσεις εργασίας μέρους ή του συνόλου των εργαζομένων τους, που έχουν προσληφθεί έως και τη δημοσίευση του παρόντος, για τον μήνα Οκτώβριο 2020, κατ’ ανώτατο χρονικό διάστημα έως τριάντα (30) ημερών ανά μήνα και πάντως όχι πέραν της 31ης Οκτωβρίου 2020.</w:t>
      </w:r>
    </w:p>
    <w:p>
      <w:pPr>
        <w:spacing w:before="240" w:after="240"/>
        <w:rPr>
          <w:lang w:val="el" w:eastAsia="el"/>
        </w:rPr>
      </w:pPr>
      <w:r>
        <w:rPr>
          <w:lang w:val="el" w:eastAsia="el"/>
        </w:rPr>
        <w:t>2. Οι εργαζόμενοι της παρ. 1, των οποίων οι συμβάσεις εργασίας τελούν σε αναστολή, είναι δικαιούχοι της αποζημίωσης ειδικού σκοπού του δέκατου τρίτου άρθρου της από 14.3.2020 Πράξης Νομοθετικού Περιεχομένου (Α΄ 64), η οποία κυρώθηκε με το άρθρο 3 του ν. 4682/2020 (Α΄ 76), κατ’ αναλογία των ημερών αναστολής των συμβάσεων εργασίας με βάση υπολογισμού το ποσό των πεντακοσίων τριάντα τεσσάρων (534,00) ευρώ που αντιστοιχεί στις τριάντα (30) ημέρες. Σε αυτούς παρέχεται πλήρης ασφαλιστική κάλυψη επί του ονομαστικού τους μισθού.</w:t>
      </w:r>
    </w:p>
    <w:p>
      <w:pPr>
        <w:spacing w:before="240" w:after="240"/>
        <w:rPr>
          <w:lang w:val="el" w:eastAsia="el"/>
        </w:rPr>
      </w:pPr>
      <w:r>
        <w:rPr>
          <w:lang w:val="el" w:eastAsia="el"/>
        </w:rPr>
        <w:t>3. Η αποζημίωση της παρ. 2 είναι αφορολόγητη, ανεκ- 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 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spacing w:before="240" w:after="240"/>
        <w:rPr>
          <w:lang w:val="el" w:eastAsia="el"/>
        </w:rPr>
      </w:pPr>
      <w:r>
        <w:rPr>
          <w:lang w:val="el" w:eastAsia="el"/>
        </w:rPr>
        <w:t>4. Η δαπάνη για την αποζημίωση ειδικού σκοπού, καθώς και για το σύνολο των ασφαλιστικών εισφορών, κατ’ αναλογία του χρονικού διαστήματος αναστολής, καλύπτεται από τον κρατικό προϋπολογισμό.</w:t>
      </w:r>
    </w:p>
    <w:p>
      <w:pPr>
        <w:spacing w:before="240" w:after="240"/>
        <w:rPr>
          <w:lang w:val="el" w:eastAsia="el"/>
        </w:rPr>
      </w:pPr>
      <w:r>
        <w:rPr>
          <w:lang w:val="el" w:eastAsia="el"/>
        </w:rPr>
        <w:t>5. Οι συμβάσεις εργασίας εργαζόμενων σε επιχει- ρήσεις-εργοδότες της παρ. 1, οι οποίες είχαν τεθεί σε αναστολή πριν από τη δημοσίευση του παρόντος και έχει ανακληθεί οριστικά η αναστολή τους, δύνανται να τίθενται εκ νέου σε αναστολή και πάντως όχι πέραν της 31ης Οκτωβρίου 2020.</w:t>
      </w:r>
    </w:p>
    <w:p>
      <w:pPr>
        <w:spacing w:before="240" w:after="240"/>
        <w:rPr>
          <w:lang w:val="el" w:eastAsia="el"/>
        </w:rPr>
      </w:pPr>
      <w:r>
        <w:rPr>
          <w:lang w:val="el" w:eastAsia="el"/>
        </w:rPr>
        <w:t>6. Οι επιχειρήσεις-εργοδότες της παρ. 1, για όσο χρόνο κάνουν χρήση των ανωτέρω μέτρων και σε κάθε περίπτωση μέχρι την 31η Οκτωβρίου 2020, υποχρεούνται να μην προβούν σε μειώσεις του προσωπικού τους με καταγγελία συμβάσεων εργασίας και σε περίπτωση πραγματοποίησής της, αυτή είναι άκυρη.</w:t>
      </w:r>
    </w:p>
    <w:p>
      <w:pPr>
        <w:spacing w:before="240" w:after="240"/>
        <w:rPr>
          <w:lang w:val="el" w:eastAsia="el"/>
        </w:rPr>
      </w:pPr>
      <w:r>
        <w:rPr>
          <w:lang w:val="el" w:eastAsia="el"/>
        </w:rPr>
        <w:t>7. Οι επιχειρήσεις-εργοδότες, που κάνουν χρήση των μέτρων της παρ. 1, υποχρεούνται, μετά από τη λήξη του χρονικού διαστήματος της αναστολής των συμβάσεων εργασίας των εργαζομένων αυτών, να διατηρήσουν για χρονικό διάστημα τριάντα (30) ημερών τον ίδιο αριθμό θέσεων εργασίας και με το ίδιο είδος σύμβασης εργασίας.</w:t>
      </w:r>
    </w:p>
    <w:p>
      <w:pPr>
        <w:spacing w:before="240" w:after="240"/>
        <w:rPr>
          <w:lang w:val="el" w:eastAsia="el"/>
        </w:rPr>
      </w:pPr>
      <w:r>
        <w:rPr>
          <w:lang w:val="el" w:eastAsia="el"/>
        </w:rPr>
        <w:t>8. Με κοινή απόφαση των Υπουργών Οικονομικών και Εργασίας και Κοινωνικών Υποθέσεων ρυθμίζονται οι ειδικότεροι όροι και οι προϋποθέσεις καταβολής της αποζημίωσης ειδικού σκοπού και εξειδικεύονται οι ΚΑΔ επιχειρήσεων που πλήττονται. Με όμοια απόφαση δύνα- ται να προστίθενται ή να αφαιρούνται κλάδοι από το πεδίο εφαρμογής του παρόντος, να παρατείνεται η ισχύς του και να ρυθμίζεται κάθε άλλο αναγκαίο ειδικότερο θέμα για την εφαρμογή του.</w:t>
      </w:r>
    </w:p>
    <w:p>
      <w:pPr>
        <w:spacing w:before="240" w:after="240"/>
        <w:rPr>
          <w:lang w:val="el" w:eastAsia="el"/>
        </w:rPr>
      </w:pPr>
      <w:r>
        <w:rPr>
          <w:b/>
          <w:bCs/>
          <w:lang w:val="el" w:eastAsia="el"/>
        </w:rPr>
        <w:t>Άρθρο 20</w:t>
      </w:r>
    </w:p>
    <w:p>
      <w:pPr>
        <w:spacing w:before="240" w:after="240"/>
        <w:rPr>
          <w:lang w:val="el" w:eastAsia="el"/>
        </w:rPr>
      </w:pPr>
      <w:r>
        <w:rPr>
          <w:b/>
          <w:bCs/>
          <w:lang w:val="el" w:eastAsia="el"/>
        </w:rPr>
        <w:t>Μέτρα στήριξης επαγγελματιών της τέχνης και του πολιτισμού, ξεναγών και τουριστικών συνοδών</w:t>
      </w:r>
    </w:p>
    <w:p>
      <w:pPr>
        <w:spacing w:before="240" w:after="240"/>
        <w:rPr>
          <w:lang w:val="el" w:eastAsia="el"/>
        </w:rPr>
      </w:pPr>
      <w:r>
        <w:rPr>
          <w:lang w:val="el" w:eastAsia="el"/>
        </w:rPr>
        <w:t>1. Δικαιούχοι της αποζημίωσης ειδικού σκοπού του δέκατου τρίτου άρθρου της από 14.3.2020 Πράξης Νομοθετικού Περιεχομένου (A΄ 64), η οποία κυρώθηκε με το άρθρο 3 του ν. 4682/2020 (A΄ 76), είναι για το χρονικό διάστημα από 1.9.2020 έως 31.10.2020:</w:t>
      </w:r>
    </w:p>
    <w:p>
      <w:pPr>
        <w:spacing w:before="240" w:after="240"/>
        <w:rPr>
          <w:lang w:val="el" w:eastAsia="el"/>
        </w:rPr>
      </w:pPr>
      <w:r>
        <w:rPr>
          <w:lang w:val="el" w:eastAsia="el"/>
        </w:rPr>
        <w:t>α) Καλλιτέχνες, δημιουργοί και επαγγελματίες της τέχνης και του πολιτισμού που είναι εγγεγραμμένοι έως την 15η Οκτωβρίου 2020 στην ειδική ηλεκτρονική πλατφόρμα artandcultureprofessionals.services.gov.gr στο Πληροφοριακό Σύστημα ΕΡΓΑΝΗ του Υπουργείου Εργασίας και Κοινωνικών Υποθέσεων.</w:t>
      </w:r>
    </w:p>
    <w:p>
      <w:pPr>
        <w:spacing w:before="240" w:after="240"/>
        <w:rPr>
          <w:lang w:val="el" w:eastAsia="el"/>
        </w:rPr>
      </w:pPr>
      <w:r>
        <w:rPr>
          <w:lang w:val="el" w:eastAsia="el"/>
        </w:rPr>
        <w:t>β) Τα πρόσωπα που ασκούν το επάγγελμα του ξεναγού και είναι υπόχρεα καταβολής εισφορών στον Ηλεκτρονικό Εθνικό Φορέα Κοινωνικής Ασφάλισης (e-ΕΦΚΑ).</w:t>
      </w:r>
    </w:p>
    <w:p>
      <w:pPr>
        <w:spacing w:before="240" w:after="240"/>
        <w:rPr>
          <w:lang w:val="el" w:eastAsia="el"/>
        </w:rPr>
      </w:pPr>
      <w:r>
        <w:rPr>
          <w:lang w:val="el" w:eastAsia="el"/>
        </w:rPr>
        <w:t>γ) Οι τουριστικοί συνοδοί, καθώς και τα πρόσωπα που αποφοίτησαν εντός του 2019 από τη διετούς φοίτησης σχολή ξεναγών και διαθέτουν ξεναγική ταυτότητα.</w:t>
      </w:r>
    </w:p>
    <w:p>
      <w:pPr>
        <w:spacing w:before="240" w:after="240"/>
        <w:rPr>
          <w:lang w:val="el" w:eastAsia="el"/>
        </w:rPr>
      </w:pPr>
      <w:r>
        <w:rPr>
          <w:lang w:val="el" w:eastAsia="el"/>
        </w:rPr>
        <w:t>2. Τα πρόσωπα της παρ. 1 είναι δικαιούχοι αποζημίωσης ειδικού σκοπού ύψους πεντακοσίων τριάντα τεσσάρων (534,00) ευρώ ανά μήνα, επί του οποίου ποσού παρέχεται πλήρης ασφαλιστική κάλυψη, εφόσον δεν έχουν σύμβαση εξαρτημένης εργασίας σε άλλον εργοδότη ή δεν λαμβάνουν τακτική επιδότηση ανεργίας από τον Οργανισμό Απασχόλησης Εργατικού Δυναμικού.</w:t>
      </w:r>
    </w:p>
    <w:p>
      <w:pPr>
        <w:spacing w:before="240" w:after="240"/>
        <w:rPr>
          <w:lang w:val="el" w:eastAsia="el"/>
        </w:rPr>
      </w:pPr>
      <w:r>
        <w:rPr>
          <w:lang w:val="el" w:eastAsia="el"/>
        </w:rPr>
        <w:t>3. Η αποζημίωση της παρ. 2 είναι αφορολόγητη, ανεκ- 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 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spacing w:before="240" w:after="240"/>
        <w:rPr>
          <w:lang w:val="el" w:eastAsia="el"/>
        </w:rPr>
      </w:pPr>
      <w:r>
        <w:rPr>
          <w:lang w:val="el" w:eastAsia="el"/>
        </w:rPr>
        <w:t>4. α) Για την καταβολή της αποζημίωσης ειδικού σκοπού, τα πρόσωπα της παρ. 1 υποβάλλουν υποχρεωτικά υπεύθυνη δήλωση του ν. 1599/1986 (Α΄ 75) στην ηλεκτρονική πλατφόρμα του ειδικού μηχανισμού στήριξης των εργαζομένων (supportemployees.services.gov.gr), χωρίς να απαιτείται υπεύθυνη δήλωση εργοδότη.</w:t>
      </w:r>
    </w:p>
    <w:p>
      <w:pPr>
        <w:spacing w:before="240" w:after="240"/>
        <w:rPr>
          <w:lang w:val="el" w:eastAsia="el"/>
        </w:rPr>
      </w:pPr>
      <w:r>
        <w:rPr>
          <w:lang w:val="el" w:eastAsia="el"/>
        </w:rPr>
        <w:t>β) Για τις υποβληθείσες υπεύθυνες δηλώσεις διενερ- γείται έλεγχος διασταύρωσης:</w:t>
      </w:r>
    </w:p>
    <w:p>
      <w:pPr>
        <w:spacing w:before="240" w:after="240"/>
        <w:rPr>
          <w:lang w:val="el" w:eastAsia="el"/>
        </w:rPr>
      </w:pPr>
      <w:r>
        <w:rPr>
          <w:lang w:val="el" w:eastAsia="el"/>
        </w:rPr>
        <w:t>i. με τα στοιχεία της ειδικής ηλεκτρονικής πλατφόρμας artandcultureprofessionals.services.gov.gr για την περίπτωση των καλλιτεχνών, δημιουργών και επαγγελματιών της τέχνης και του πολιτισμού,</w:t>
      </w:r>
    </w:p>
    <w:p>
      <w:pPr>
        <w:spacing w:before="240" w:after="240"/>
        <w:rPr>
          <w:lang w:val="el" w:eastAsia="el"/>
        </w:rPr>
      </w:pPr>
      <w:r>
        <w:rPr>
          <w:lang w:val="el" w:eastAsia="el"/>
        </w:rPr>
        <w:t>ii. με τα στοιχεία του e-ΕΦΚΑ για την περίπτωση των ξεναγών,</w:t>
      </w:r>
    </w:p>
    <w:p>
      <w:pPr>
        <w:spacing w:before="240" w:after="240"/>
        <w:rPr>
          <w:lang w:val="el" w:eastAsia="el"/>
        </w:rPr>
      </w:pPr>
      <w:r>
        <w:rPr>
          <w:lang w:val="el" w:eastAsia="el"/>
        </w:rPr>
        <w:t>iii. με τα στοιχεία των τηρουμένων μητρώων δικαιούχων της αποζημίωσης ειδικού σκοπού της υπ’ αρ. οικ.16073/287/22.4.2020 κοινής υπουργικής απόφασης (Β΄ 1547).</w:t>
      </w:r>
    </w:p>
    <w:p>
      <w:pPr>
        <w:spacing w:before="240" w:after="240"/>
        <w:rPr>
          <w:lang w:val="el" w:eastAsia="el"/>
        </w:rPr>
      </w:pPr>
      <w:r>
        <w:rPr>
          <w:lang w:val="el" w:eastAsia="el"/>
        </w:rPr>
        <w:t>5. Η δαπάνη για την αποζημίωση ειδικού σκοπού και το σύνολο των ασφαλιστικών εισφορών των προσώπων της παρ. 1 καλύπτονται από τον κρατικό προϋπολογισμό.</w:t>
      </w:r>
    </w:p>
    <w:p>
      <w:pPr>
        <w:spacing w:before="240" w:after="240"/>
        <w:rPr>
          <w:lang w:val="el" w:eastAsia="el"/>
        </w:rPr>
      </w:pPr>
      <w:r>
        <w:rPr>
          <w:lang w:val="el" w:eastAsia="el"/>
        </w:rPr>
        <w:t>6. Με κοινή απόφαση των Υπουργών Οικονομικών και Εργασίας και Κοινωνικών Υποθέσεων ρυθμίζονται οι όροι και οι προϋποθέσεις ένταξης στις ανωτέρω κατηγορίες δικαιούχων, ο τρόπος υποβολής της υπεύθυνης δήλωσης των δικαιούχων, καθώς και ο τρόπος και οι προϋποθέσεις καταβολής της αποζημίωσης ειδικού σκοπού και προβλέπονται τυχόν παράταση του μέτρου, καθώς και κάθε άλλη αναγκαία λεπτομέρεια για την εφαρμογή του παρόντος. Με απόφαση του Υπουργού Εργασίας και Κοινωνικών Υποθέσεων δύνανται να εξειδικεύονται τυχόν ειδικότερα ζητήματα αρμοδιότητας του Υπουργείου Εργασίας και Κοινωνικών Υποθέσεων για την εφαρμογή του παρόντος.</w:t>
      </w:r>
    </w:p>
    <w:p>
      <w:pPr>
        <w:spacing w:before="240" w:after="240"/>
        <w:rPr>
          <w:lang w:val="el" w:eastAsia="el"/>
        </w:rPr>
      </w:pPr>
      <w:r>
        <w:rPr>
          <w:b/>
          <w:bCs/>
          <w:lang w:val="el" w:eastAsia="el"/>
        </w:rPr>
        <w:t>Άρθρο 21</w:t>
      </w:r>
    </w:p>
    <w:p>
      <w:pPr>
        <w:spacing w:before="240" w:after="240"/>
        <w:rPr>
          <w:lang w:val="el" w:eastAsia="el"/>
        </w:rPr>
      </w:pPr>
      <w:r>
        <w:rPr>
          <w:b/>
          <w:bCs/>
          <w:lang w:val="el" w:eastAsia="el"/>
        </w:rPr>
        <w:t>Καταβολή αποζημίωσης ειδικού σκοπού σε εργαζομένους που τίθενται σε αναστολή και εποχικούς εργαζομένους</w:t>
      </w:r>
    </w:p>
    <w:p>
      <w:pPr>
        <w:spacing w:before="240" w:after="240"/>
        <w:rPr>
          <w:lang w:val="el" w:eastAsia="el"/>
        </w:rPr>
      </w:pPr>
      <w:r>
        <w:rPr>
          <w:lang w:val="el" w:eastAsia="el"/>
        </w:rPr>
        <w:t>1. Στο τέλος της περ. ε) του άρθρου όγδοου της από 22.8.2020 Πράξης Νομοθετικού Περιεχομένου (Α΄ 161), προστίθενται εδάφια ως εξής:</w:t>
      </w:r>
    </w:p>
    <w:p>
      <w:pPr>
        <w:spacing w:before="240" w:after="240"/>
        <w:rPr>
          <w:lang w:val="el" w:eastAsia="el"/>
        </w:rPr>
      </w:pPr>
      <w:r>
        <w:rPr>
          <w:lang w:val="el" w:eastAsia="el"/>
        </w:rPr>
        <w:t>«Οι ανωτέρω εργαζόμενοι είναι δικαιούχοι αποζημίωσης ειδικού σκοπού του δέκατου τρίτου άρθρου της από 14.3.2020 Πράξης Νομοθετικού Περιεχομένου (Α΄ 64), η οποία κυρώθηκε με το άρθρο 3 του ν. 4682/2020 (Α΄ 76). Η αποζημίωση ειδικού σκοπού υπολογίζεται κατ’ αναλογία των ημερών κατά τις οποίες η σύμβαση εργασίας των ανωτέρω εργαζομένων τελεί σε αναστολή με βάση υπολογισμού το ποσό που αντιστοιχεί σε τριάντα (30) ημερολογιακές ημέρες και ανέρχεται στο ποσό των πεντακοσίων τριάντα τεσσάρων (534,00) ευρώ. Για τις ημέρες που η σύμβαση εργασίας τελεί σε αναστολή, παρέχεται πλήρης ασφαλιστική κάλυψη επί του ονομαστικού μισθού των ανωτέρω εργαζομένων. Η δαπάνη, συμπεριλαμβανομένων και του συνόλου των ασφαλιστικών εισφορών, καλύπτεται από τον τακτικό Προϋπολογισμό. Η αποζημίωση της παρούσας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 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spacing w:before="240" w:after="240"/>
        <w:rPr>
          <w:lang w:val="el" w:eastAsia="el"/>
        </w:rPr>
      </w:pPr>
      <w:r>
        <w:rPr>
          <w:lang w:val="el" w:eastAsia="el"/>
        </w:rPr>
        <w:t>Η διαδικασία που ακολουθείται είναι η προβλεπόμενη στο υποκεφάλαιο Α1 της υπ’ αρ. 17788/346/2020 κοινής υπουργικής απόφασης (Β΄ 1779).»</w:t>
      </w:r>
    </w:p>
    <w:p>
      <w:pPr>
        <w:pStyle w:val="MainText"/>
        <w:spacing w:before="120" w:after="0"/>
        <w:rPr>
          <w:lang w:val="el" w:eastAsia="el"/>
        </w:rPr>
      </w:pPr>
      <w:r>
        <w:rPr>
          <w:b/>
          <w:bCs/>
          <w:lang w:val="el" w:eastAsia="el"/>
        </w:rPr>
        <w:t>2.</w:t>
      </w:r>
      <w:r>
        <w:rPr>
          <w:lang w:val="el" w:eastAsia="el"/>
        </w:rPr>
        <w:t xml:space="preserve"> Οι αποζημιώσεις ειδικού σκοπού, λόγω αναστολών των συμβάσεων εργασίας, των άρθρων 32, 34 και 37 του ν. 4690/2020 (Α΄ 104), του άρθρου όγδοου της από 22.8.2020 Πράξης Νομοθετικού Περιεχομένου (Α΄ 161), των άρθρων 123 και 124 του ν. 4714/2020 (Α΄ 148), καθώς και των ασφαλιστικών εισφορών, κατόπιν σχετικού αιτήματος του Ηλεκτρονικού Εθνικού Φορέα Κοινωνικής Ασφάλισης (e-ΕΦΚΑ), καλύπτονται από τον τακτικό προϋπολογισμό του Υπουργείου Εργασίας και Κοινωνικών Υποθέσεων.</w:t>
      </w:r>
    </w:p>
    <w:p>
      <w:pPr>
        <w:pStyle w:val="MainText"/>
        <w:spacing w:before="120" w:after="0"/>
        <w:rPr>
          <w:lang w:val="el" w:eastAsia="el"/>
        </w:rPr>
      </w:pPr>
      <w:r>
        <w:rPr>
          <w:b/>
          <w:bCs/>
          <w:lang w:val="el" w:eastAsia="el"/>
        </w:rPr>
        <w:t>3.</w:t>
      </w:r>
      <w:r>
        <w:rPr>
          <w:lang w:val="el" w:eastAsia="el"/>
        </w:rPr>
        <w:t xml:space="preserve"> Η παρ. 3 του άρθρου 32 του ν. 4690/2020 αντικαθίσταται αφότου ίσχυσε ως εξής:</w:t>
      </w:r>
    </w:p>
    <w:p>
      <w:pPr>
        <w:spacing w:before="240" w:after="240"/>
        <w:rPr>
          <w:lang w:val="el" w:eastAsia="el"/>
        </w:rPr>
      </w:pPr>
      <w:r>
        <w:rPr>
          <w:lang w:val="el" w:eastAsia="el"/>
        </w:rPr>
        <w:t>«3. Οι εργαζόμενοι των επιχειρήσεων-εργοδοτών των παρ. 1 και 2 που δεν θα επαναλειτουργήσουν για όλη την περίοδο από 1.6.2020 έως 30.9.2020 ή μέρος αυτής είναι δικαιούχοι της αποζημίωσης ειδικού σκοπού της παρ. 5.»</w:t>
      </w:r>
    </w:p>
    <w:p>
      <w:pPr>
        <w:pStyle w:val="MainText"/>
        <w:spacing w:before="120" w:after="0"/>
        <w:rPr>
          <w:lang w:val="el" w:eastAsia="el"/>
        </w:rPr>
      </w:pPr>
      <w:r>
        <w:rPr>
          <w:b/>
          <w:bCs/>
          <w:lang w:val="el" w:eastAsia="el"/>
        </w:rPr>
        <w:t>4.</w:t>
      </w:r>
      <w:r>
        <w:rPr>
          <w:lang w:val="el" w:eastAsia="el"/>
        </w:rPr>
        <w:t xml:space="preserve"> Στο τέλος της παρ. 5 του άρθρου 32 του ν. 4690/2020 προστίθενται εδάφια ως εξής:</w:t>
      </w:r>
    </w:p>
    <w:p>
      <w:pPr>
        <w:spacing w:before="240" w:after="240"/>
        <w:rPr>
          <w:lang w:val="el" w:eastAsia="el"/>
        </w:rPr>
      </w:pPr>
      <w:r>
        <w:rPr>
          <w:lang w:val="el" w:eastAsia="el"/>
        </w:rPr>
        <w:t>«Το Υπουργείο Εργασίας και Κοινωνικών Υποθέσεων αναλαμβάνει την πληρωμή του συνόλου των ασφαλιστικών εισφορών (ασφαλισμένου και εργοδότη) υπολογιζόμενου επί του ποσού των πεντακοσίων τριάντα τεσσάρων (534,00) ευρώ για είκοσι πέντε (25) ημερομίσθια ασφάλισης και με πακέτο κάλυψης το ίδιο που είχαν ασφαλιστεί στην προηγούμενη μισθολογική περίοδο. Για μικρότερη περίοδο καταβάλλεται αναλογία της αποζημίωσης ειδικού σκοπού πεντακοσίων τριάντα τεσσάρων (534,00) ευρώ με αντίστοιχη ασφαλιστική κάλυψη.</w:t>
      </w:r>
    </w:p>
    <w:p>
      <w:pPr>
        <w:spacing w:before="240" w:after="240"/>
        <w:rPr>
          <w:lang w:val="el" w:eastAsia="el"/>
        </w:rPr>
      </w:pPr>
      <w:r>
        <w:rPr>
          <w:lang w:val="el" w:eastAsia="el"/>
        </w:rPr>
        <w:t>Παράγεται Αναλυτική Περιοδική Δήλωση (ΑΠΔ) με βάση τα Πληροφοριακά Συστήματα και τα αρχεία του Υπουργείου Εργασίας και Κοινωνικών Υποθέσεων, του e-ΕΦΚΑ, του Οργανισμού Απασχόλησης Εργατικού Δυναμικού (Ο.Α.Ε.Δ.) και των λοιπών συναρμόδιων φορέων.</w:t>
      </w:r>
    </w:p>
    <w:p>
      <w:pPr>
        <w:spacing w:before="240" w:after="240"/>
        <w:rPr>
          <w:lang w:val="el" w:eastAsia="el"/>
        </w:rPr>
      </w:pPr>
      <w:r>
        <w:rPr>
          <w:lang w:val="el" w:eastAsia="el"/>
        </w:rPr>
        <w:t>Η ΑΠΔ για την περίοδο από 1ης Ιουνίου 2020 έως 20 Σεπτεμβρίου 2020 υποβάλλεται ως αυτοτελής μέχρι την 31η.12.2020, τελική ημερομηνία καταβολής και των αντίστοιχων ασφαλιστικών εισφορών, χωρίς υπολογισμό τόκων και άλλων προσαυξήσεων λόγω εκπρόθεσμης καταβολής.</w:t>
      </w:r>
    </w:p>
    <w:p>
      <w:pPr>
        <w:spacing w:before="240" w:after="240"/>
        <w:rPr>
          <w:lang w:val="el" w:eastAsia="el"/>
        </w:rPr>
      </w:pPr>
      <w:r>
        <w:rPr>
          <w:lang w:val="el" w:eastAsia="el"/>
        </w:rPr>
        <w:t>Μετά την 1η Οκτωβρίου 2020, οι παραπάνω δικαιούχοι της αποζημίωσης ειδικού σκοπού θεωρείται ότι έχουν απολυθεί αυτοδικαίως, χωρίς οποιαδήποτε άλλη ενέργεια καταγγελίας της σύμβασης και το Υπουργείο Εργασίας και Κοινωνικών Υποθέσεων αποστέλλει σχετικό αρχείο στον Ο.Α.Ε.Δ. για τους δικαιούχους του εποχικού επιδόματος ανεργίας.»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Τρόπος καταβολής επιδόματος εορτών Χριστουγέννων 2020</w:t>
      </w:r>
    </w:p>
    <w:p>
      <w:pPr>
        <w:pStyle w:val="MainText"/>
        <w:spacing w:before="120" w:after="0"/>
        <w:rPr>
          <w:lang w:val="el" w:eastAsia="el"/>
        </w:rPr>
      </w:pPr>
      <w:r>
        <w:rPr>
          <w:b/>
          <w:bCs/>
          <w:lang w:val="el" w:eastAsia="el"/>
        </w:rPr>
        <w:t>1.</w:t>
      </w:r>
      <w:r>
        <w:rPr>
          <w:lang w:val="el" w:eastAsia="el"/>
        </w:rPr>
        <w:t xml:space="preserve"> α) Οι επιχειρήσεις-εργοδότες των οποίων η επιχειρηματική δραστηριότητα έχει ανασταλεί με εντολή δημόσιας αρχής, καθώς και οι επιχειρήσεις-εργοδότες που ανήκουν στους κλάδους που πλήττονται σημαντικά, λόγω των αρνητικών συνεπειών της πανδημίας του κορωνοϊού COVID-19, καταβάλλουν το επίδομα εορτών Χριστουγέννων κατά τον χρόνο που ορίζεται στην υπ’ αρ. 19040/7.12.1981 κοινή υπουργική απόφαση (Β΄ 742).</w:t>
      </w:r>
    </w:p>
    <w:p>
      <w:pPr>
        <w:pStyle w:val="StructureList1"/>
        <w:spacing w:before="120" w:after="0"/>
        <w:rPr>
          <w:lang w:val="el" w:eastAsia="el"/>
        </w:rPr>
      </w:pPr>
      <w:r>
        <w:rPr>
          <w:lang w:val="el" w:eastAsia="el"/>
        </w:rPr>
        <w:t>β)</w:t>
      </w:r>
      <w:r>
        <w:rPr>
          <w:lang w:val="en" w:eastAsia="en"/>
        </w:rPr>
        <w:tab/>
      </w:r>
      <w:r>
        <w:rPr>
          <w:lang w:val="el" w:eastAsia="el"/>
        </w:rPr>
        <w:t>Στην περίπτωση κατά την οποία η εργασιακή σύμβαση των απασχολουμένων στις ανωτέρω επιχειρή- σεις-εργοδότες τίθεται σε αναστολή και η διάρκεια της εργασιακής σχέσης, εξαιρουμένων των διαστημάτων αναστολής, δεν καλύπτει ολόκληρη τη χρονική περίοδο από την 1η Μαΐου έως την 31η Δεκεμβρίου του τρέχοντος έτους, το επίδομα εορτών Χριστουγέννων καταβάλλεται μειωμένο, λαμβάνοντας υπόψη για τον υπολογισμό του, σύμφωνα με την παρ. 3α του άρθρου 1 της υπ’ αρ. 19040/7.12.1981 κοινής υπουργικής απόφασης, τον χρόνο διάρκειας της εργασιακής σύμβασης έως την αναστολή της.</w:t>
      </w:r>
    </w:p>
    <w:p>
      <w:pPr>
        <w:pStyle w:val="StructureList1"/>
        <w:spacing w:before="120" w:after="0"/>
        <w:rPr>
          <w:lang w:val="el" w:eastAsia="el"/>
        </w:rPr>
      </w:pPr>
      <w:r>
        <w:rPr>
          <w:lang w:val="el" w:eastAsia="el"/>
        </w:rPr>
        <w:t>γ)</w:t>
      </w:r>
      <w:r>
        <w:rPr>
          <w:lang w:val="en" w:eastAsia="en"/>
        </w:rPr>
        <w:tab/>
      </w:r>
      <w:r>
        <w:rPr>
          <w:lang w:val="el" w:eastAsia="el"/>
        </w:rPr>
        <w:t>Στην περίπτωση κατά την οποία η εργασιακή σύμβαση των απασχολουμένων στις ανωτέρω επιχειρήσεις-ερ- γοδότες τίθεται σε αναστολή, το ποσό εκ του επιδόματος εορτών Χριστουγέννων που αντιστοιχεί στο χρονικό διάστημα αναστολής της εργασιακής σύμβασης καταβάλλεται από τον κρατικό προϋπολογισμό. Το επίδομα εορτών Χριστουγέννων 2020 υπολογίζεται επί του ποσού της αποζημίωσης ειδικού σκοπού.</w:t>
      </w:r>
    </w:p>
    <w:p>
      <w:pPr>
        <w:spacing w:before="240" w:after="240"/>
        <w:rPr>
          <w:lang w:val="el" w:eastAsia="el"/>
        </w:rPr>
      </w:pPr>
      <w:r>
        <w:rPr>
          <w:lang w:val="el" w:eastAsia="el"/>
        </w:rPr>
        <w:t>Κατά τα λοιπά, εφαρμόζεται η υπ’ αρ. 19040/7.12.1981 κοινή υπουργική απόφαση.</w:t>
      </w:r>
    </w:p>
    <w:p>
      <w:pPr>
        <w:pStyle w:val="MainText"/>
        <w:spacing w:before="120" w:after="0"/>
        <w:rPr>
          <w:lang w:val="el" w:eastAsia="el"/>
        </w:rPr>
      </w:pPr>
      <w:r>
        <w:rPr>
          <w:b/>
          <w:bCs/>
          <w:lang w:val="el" w:eastAsia="el"/>
        </w:rPr>
        <w:t>2.</w:t>
      </w:r>
      <w:r>
        <w:rPr>
          <w:lang w:val="el" w:eastAsia="el"/>
        </w:rPr>
        <w:t xml:space="preserve"> Οι εργαζόμενοι, των οποίων η σύμβαση εργασίας τίθεται σε αναστολή σύμφωνα με το άρθρο 32 του ν. 4690/2020 (Α΄ 104), δικαιούνται το ποσό εκ του επιδόματος εορτών Χριστουγέννων, που αντιστοιχεί στο χρονικό διάστημα για το οποίο λαμβάνουν την προβλε- πόμενη αποζημίωση ειδικού σκοπού και καταβάλλεται από τον κρατικό προϋπολογισμό. Το επίδομα εορτών Χριστουγέννων 2020 υπολογίζεται επί του ποσού της αποζημίωσης ειδικού σκοπού. Κατά τα λοιπά, εφαρμόζεται η υπ’ αρ. 19040/7.12.1981 κοινή υπουργική απόφαση.</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δύναται να καθορίζονται η διαδικασία και ο τρόπος καταβολής του επιδόματος εορτών Χριστουγέννων 2020,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Παράταση ισχύος ρυθμίσεων για την αντιμετώπιση εκτάκτων αναγκών</w:t>
      </w:r>
    </w:p>
    <w:p>
      <w:pPr>
        <w:spacing w:before="240" w:after="240"/>
        <w:rPr>
          <w:lang w:val="el" w:eastAsia="el"/>
        </w:rPr>
      </w:pPr>
      <w:r>
        <w:rPr>
          <w:b/>
          <w:bCs/>
          <w:lang w:val="el" w:eastAsia="el"/>
        </w:rPr>
        <w:t>λόγω του κορωνοϊού COVID-19</w:t>
      </w:r>
    </w:p>
    <w:p>
      <w:pPr>
        <w:spacing w:before="240" w:after="240"/>
        <w:rPr>
          <w:lang w:val="el" w:eastAsia="el"/>
        </w:rPr>
      </w:pPr>
      <w:r>
        <w:rPr>
          <w:lang w:val="el" w:eastAsia="el"/>
        </w:rPr>
        <w:t>Η ισχύς του άρθρου δέκατου πέμπτου της από 14.3.2020 Πράξης Νομοθετικού Περιεχομένου (Α΄ 64), η οποία κυρώθηκε με το άρθρο 3 του ν. 4682/2020 (Α΄ 76), παρατείνεται μέχρι την 31η.12.2020. Η υπερω- ριακή απασχόληση κατ’ εφαρμογή του προηγούμενου εδαφίου δεν μπορεί να υπερβαίνει τα ανώτατα ημερήσια και εβδομαδιαία όρια εργασίας που προβλέπονται από τις σχετικές διατάξεις.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Εκκίνηση και ολοκλήρωση της διαδικασίας διαμόρφωσης του κατώτατου μισθού και του κατώτατου ημερομισθίου</w:t>
      </w:r>
    </w:p>
    <w:p>
      <w:pPr>
        <w:spacing w:before="240" w:after="240"/>
        <w:rPr>
          <w:lang w:val="el" w:eastAsia="el"/>
        </w:rPr>
      </w:pPr>
      <w:r>
        <w:rPr>
          <w:lang w:val="el" w:eastAsia="el"/>
        </w:rPr>
        <w:t>Η παρ. 9 του άρθρου 103 του ν. 4172/2013 (Α΄ 167) αντικαθίσταται ως εξής:</w:t>
      </w:r>
    </w:p>
    <w:p>
      <w:pPr>
        <w:spacing w:before="240" w:after="240"/>
        <w:rPr>
          <w:lang w:val="el" w:eastAsia="el"/>
        </w:rPr>
      </w:pPr>
      <w:r>
        <w:rPr>
          <w:lang w:val="el" w:eastAsia="el"/>
        </w:rPr>
        <w:t>«9. Ένεκα των έκτακτων και αναγκαίων μέτρων για τον περιορισμό της διάδοσης της πανδημίας του κορωνοϊού COVID-19, οι προθεσμίες της παρ. 5 και της περ. α΄ της παρ. 7 καθορίζονται ως εξής:</w:t>
      </w:r>
    </w:p>
    <w:p>
      <w:pPr>
        <w:spacing w:before="240" w:after="240"/>
        <w:rPr>
          <w:lang w:val="el" w:eastAsia="el"/>
        </w:rPr>
      </w:pPr>
      <w:r>
        <w:rPr>
          <w:lang w:val="el" w:eastAsia="el"/>
        </w:rPr>
        <w:t>α) Η αποστολή έγγραφης πρόσκλησης από την Επιτροπή Συντονισμού της διαβούλευσης, κατά την υπο- περ. αα΄ της περ. β΄ της παρ. 5, λαμβάνει χώρα εντός του τελευταίου δεκαημέρου του μηνός Νοεμβρίου 2020.</w:t>
      </w:r>
    </w:p>
    <w:p>
      <w:pPr>
        <w:spacing w:before="240" w:after="240"/>
        <w:rPr>
          <w:lang w:val="el" w:eastAsia="el"/>
        </w:rPr>
      </w:pPr>
      <w:r>
        <w:rPr>
          <w:lang w:val="el" w:eastAsia="el"/>
        </w:rPr>
        <w:t>β) Η σύνταξη και η υποβολή της έκθεσης της υπο- περ. αα΄ της περ. β΄ της παρ. 5 λαμβάνουν χώρα το αργότερο έως την 31η Δεκεμβρίου 2020.</w:t>
      </w:r>
    </w:p>
    <w:p>
      <w:pPr>
        <w:spacing w:before="240" w:after="240"/>
        <w:rPr>
          <w:lang w:val="el" w:eastAsia="el"/>
        </w:rPr>
      </w:pPr>
      <w:r>
        <w:rPr>
          <w:lang w:val="el" w:eastAsia="el"/>
        </w:rPr>
        <w:t>γ) 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Ιανου- αρίου 2021.</w:t>
      </w:r>
    </w:p>
    <w:p>
      <w:pPr>
        <w:spacing w:before="240" w:after="240"/>
        <w:rPr>
          <w:lang w:val="el" w:eastAsia="el"/>
        </w:rPr>
      </w:pPr>
      <w:r>
        <w:rPr>
          <w:lang w:val="el" w:eastAsia="el"/>
        </w:rPr>
        <w:t>δ) 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β΄της παρ. 5, λαμβάνει χώρα το αργότερο έως την 31η Ιανουαρίου 2021.</w:t>
      </w:r>
    </w:p>
    <w:p>
      <w:pPr>
        <w:spacing w:before="240" w:after="240"/>
        <w:rPr>
          <w:lang w:val="el" w:eastAsia="el"/>
        </w:rPr>
      </w:pPr>
      <w:r>
        <w:rPr>
          <w:lang w:val="el" w:eastAsia="el"/>
        </w:rPr>
        <w:t>ε) Το Σχέδιο του Πορίσματος Διαβούλευσης ολοκληρώνεται, κατά την υποπερ. εε΄ της περ. β΄ της παρ. 5, το αργότερο έως την 28η Φεβρουαρίου 2021.</w:t>
      </w:r>
    </w:p>
    <w:p>
      <w:pPr>
        <w:spacing w:before="240" w:after="240"/>
        <w:rPr>
          <w:lang w:val="el" w:eastAsia="el"/>
        </w:rPr>
      </w:pPr>
      <w:r>
        <w:rPr>
          <w:lang w:val="el" w:eastAsia="el"/>
        </w:rPr>
        <w:t>στ) 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Μαρτίου 2021.</w:t>
      </w:r>
    </w:p>
    <w:p>
      <w:pPr>
        <w:spacing w:before="240" w:after="240"/>
        <w:rPr>
          <w:lang w:val="el" w:eastAsia="el"/>
        </w:rPr>
      </w:pPr>
      <w:r>
        <w:rPr>
          <w:lang w:val="el" w:eastAsia="el"/>
        </w:rPr>
        <w:t>ζ) Κατά τα λοιπά, εφαρμόζονται οι παρ. 1 έως 7.»</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Παράταση της θητείας των διοικητικών οργάνων των συνδικαλιστικών οργανώσεων εργαζομένων και εργοδοτών</w:t>
      </w:r>
    </w:p>
    <w:p>
      <w:pPr>
        <w:spacing w:before="240" w:after="240"/>
        <w:rPr>
          <w:lang w:val="el" w:eastAsia="el"/>
        </w:rPr>
      </w:pPr>
      <w:r>
        <w:rPr>
          <w:lang w:val="el" w:eastAsia="el"/>
        </w:rPr>
        <w:t>H θητεία των διοικητικών οργάνων των συνδικαλιστικών οργανώσεων της παρ. 1 του άρθρου 9 του ν. 1264/1982 (Α΄ 79), καθώς και των εργοδοτικών οργανώσεων, η οποία έχει παραταθεί με το άρθρο 28 του ν. 4690/2020 (Α΄ 104) έως τις 30.9.2020, παρατείνεται έως τις 31.12.2020.</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Επέκταση συμψηφισμού απαιτήσεων</w:t>
      </w:r>
    </w:p>
    <w:p>
      <w:pPr>
        <w:spacing w:before="240" w:after="240"/>
        <w:rPr>
          <w:lang w:val="el" w:eastAsia="el"/>
        </w:rPr>
      </w:pPr>
      <w:r>
        <w:rPr>
          <w:b/>
          <w:bCs/>
          <w:lang w:val="el" w:eastAsia="el"/>
        </w:rPr>
        <w:t>δικαιούχων του άρθρου 87 του ν. 4706/2020</w:t>
      </w:r>
    </w:p>
    <w:p>
      <w:pPr>
        <w:spacing w:before="240" w:after="240"/>
        <w:rPr>
          <w:lang w:val="el" w:eastAsia="el"/>
        </w:rPr>
      </w:pPr>
      <w:r>
        <w:rPr>
          <w:lang w:val="el" w:eastAsia="el"/>
        </w:rPr>
        <w:t>Οι παρ. 2 και 3 του άρθρου 87 του ν. 4706/2020 (Α΄ 136) αντικαθίστανται αφότου ίσχυσαν ως εξής:</w:t>
      </w:r>
    </w:p>
    <w:p>
      <w:pPr>
        <w:spacing w:before="240" w:after="240"/>
        <w:rPr>
          <w:lang w:val="el" w:eastAsia="el"/>
        </w:rPr>
      </w:pPr>
      <w:r>
        <w:rPr>
          <w:lang w:val="el" w:eastAsia="el"/>
        </w:rPr>
        <w:t>«2. Από την έναρξη ισχύος του παρόντος, για τις ανεξόφλητες απαιτήσεις των δικαιούχων μέχρι τις 31.12.2015 διενεργείται συμψηφισμός με υφιστάμενες και στη συνέχεια με μελλοντικές απαιτήσεις της φορολογικής διοίκησης. Για αντίστοιχες απαιτήσεις των Φορέων Κοινωνικής Ασφάλισης διενεργούνται παρακράτηση και απόδοση σε αυτούς των παρακρατούμενων ποσών. Εφόσον, για τη διεκδίκηση απαίτησης των δικαιούχων, έχει ασκηθεί ένδικο βοήθημα ή μέσο, με το οποίο διεκδικείται χρηματικό ποσό για τα έτη 2010 έως 2015 και το οποίο εκκρεμεί σε οιοδήποτε στάδιο, οι διατάξεις του προηγούμενου εδαφίου εφαρμόζονται υπό την προϋπόθεση ότι ο δικαιούχος που έχει ασκήσει το ένδικο βοήθημα ή μέσο παραιτείται από αυτό. Οι υποχρεώσεις του ΟΑΕΔ και του Ελληνικού Δημοσίου εξαντλούνται κατά τα οριζόμενα στην παρούσα.</w:t>
      </w:r>
    </w:p>
    <w:p>
      <w:pPr>
        <w:spacing w:before="240" w:after="240"/>
        <w:rPr>
          <w:lang w:val="el" w:eastAsia="el"/>
        </w:rPr>
      </w:pPr>
      <w:r>
        <w:rPr>
          <w:lang w:val="el" w:eastAsia="el"/>
        </w:rPr>
        <w:t>3. Με κοινή απόφαση των Υπουργών Οικονομικών και Εργασίας και Κοινωνικών Υποθέσεων ρυθμίζονται οι προϋποθέσεις, οι όροι και τα απαιτούμενα δικαιολο- γητικά για την εφαρμογή του παρόντος, ο τρόπος του συμψηφισμού, της παρακράτησης και απόδοσης, το είδος των συμψηφιζόμενων και παρακρατούμενων απαιτήσεων, καθώς και κάθε άλλο ειδικότερο διαδικαστικό ζήτημα.»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Κατάταξη εκπαιδευτικών των</w:t>
      </w:r>
    </w:p>
    <w:p>
      <w:pPr>
        <w:spacing w:before="240" w:after="240"/>
        <w:rPr>
          <w:lang w:val="el" w:eastAsia="el"/>
        </w:rPr>
      </w:pPr>
      <w:r>
        <w:rPr>
          <w:b/>
          <w:bCs/>
          <w:lang w:val="el" w:eastAsia="el"/>
        </w:rPr>
        <w:t>Επαγγελματικών Σχολών (ΕΠΑ.Σ.) του Ο.Α.Ε.Δ.</w:t>
      </w:r>
    </w:p>
    <w:p>
      <w:pPr>
        <w:spacing w:before="240" w:after="240"/>
        <w:rPr>
          <w:lang w:val="el" w:eastAsia="el"/>
        </w:rPr>
      </w:pPr>
      <w:r>
        <w:rPr>
          <w:lang w:val="el" w:eastAsia="el"/>
        </w:rPr>
        <w:t>Οι εκπαιδευτικοί των Επαγγελματικών Σχολών (ΕΠΑ.Σ.) του Οργανισμού Απασχόλησης Εργατικού Δυναμικού (Ο.Α.Ε.Δ.) που εμπίπτουν στο άρθρο 27 του ν. 2190/1994 (Α΄ 28), όπως αυτές ερμηνεύτηκαν με το άρθρο 6 του ν. 3552/2007 (Α΄ 77) και προσλαμβάνονται κατά προτεραιότητα έναντι των άλλων υποψηφίων, ως ωρομίσθιοι ή αναπληρωτές εκπαιδευτικοί, δύνανται, εφόσον μέχρι την έναρξη ισχύος του ν. 3552/2007 έχουν αποκτήσει τυπικά προσόντα, τα οποία αντιστοιχούν σε εκπαιδευτική βαθμίδα ανώτερη εκείνης στην οποία υπηρετούσαν, να εντάσσονται με αίτησή τους στους αξιολογικούς πίνακες πρόσληψης εκπαιδευτικού προσωπικού της αντίστοιχης ανώτερης βαθμίδας της ίδιας ειδικότητας μετά από αναγνώριση της αντίστοιχης προϋπηρεσίας, η οποία προσφέρθηκε μετά από τη λήψη του πτυχίου.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Εξουσιοδοτική διάταξη για τη σύσταση συλλογικών οργάνων για την προστασία των ευπαθών ομάδων του πληθυσμού που διαβιούν σε κλειστές δομές</w:t>
      </w:r>
    </w:p>
    <w:p>
      <w:pPr>
        <w:spacing w:before="240" w:after="240"/>
        <w:rPr>
          <w:lang w:val="el" w:eastAsia="el"/>
        </w:rPr>
      </w:pPr>
      <w:r>
        <w:rPr>
          <w:lang w:val="el" w:eastAsia="el"/>
        </w:rPr>
        <w:t>Με κοινή απόφαση των Υπουργών Ανάπτυξης και Επενδύσεων, Προστασίας του Πολίτη, Εργασίας και Κοινωνικών Υποθέσεων, Υγείας και Εσωτερικών, δύναται να συστήνονται συλλογικά όργανα με σκοπό την προστασία από τον κορωνοϊό COVID-19 των φιλοξενουμένων σε Μονάδες Φροντίδας Ηλικιωμένων και λοιπές κλειστές δομές φιλοξενίας ευπαθών ομάδων του πληθυσμού. Με την ίδια απόφαση καθορίζονται οι αρμοδιότητες των ανωτέρω συλλογικών οργάνων, το αρμόδιο όργανο για την έκδοση απόφασης συγκρότησής τους, καθώς και κάθε ειδικότερο και λεπτομερειακό θέμα για την εφαρμογή του παρόντος.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Χορήγηση-παράταση</w:t>
      </w:r>
    </w:p>
    <w:p>
      <w:pPr>
        <w:spacing w:before="240" w:after="240"/>
        <w:rPr>
          <w:lang w:val="el" w:eastAsia="el"/>
        </w:rPr>
      </w:pPr>
      <w:r>
        <w:rPr>
          <w:b/>
          <w:bCs/>
          <w:lang w:val="el" w:eastAsia="el"/>
        </w:rPr>
        <w:t>ασφαλιστικής ικανότητας 2020-2021</w:t>
      </w:r>
    </w:p>
    <w:p>
      <w:pPr>
        <w:pStyle w:val="MainText"/>
        <w:spacing w:before="120" w:after="0"/>
        <w:rPr>
          <w:lang w:val="el" w:eastAsia="el"/>
        </w:rPr>
      </w:pPr>
      <w:r>
        <w:rPr>
          <w:b/>
          <w:bCs/>
          <w:lang w:val="el" w:eastAsia="el"/>
        </w:rPr>
        <w:t>1.</w:t>
      </w:r>
      <w:r>
        <w:rPr>
          <w:lang w:val="el" w:eastAsia="el"/>
        </w:rPr>
        <w:t xml:space="preserve"> Χορηγείται αναδρομικά ασφαλιστική ικανότητα για παροχές υγειονομικής περίθαλψης σε είδος, για το χρονικό διάστημα από 1ης.3.2020 έως 28.2.2021, χωρίς την προϋπόθεση συμπλήρωσης των απαιτούμενων, για το ανωτέρω χρονικό διάστημα, ημερών ασφάλισης που προβλέπεται στην παρ. 8 του άρθρου 37 του ν. 4670/2020 (Α΄ 43), στα κατωτέρω πρόσωπα και τα μέλη των οικογενειών τους:</w:t>
      </w:r>
    </w:p>
    <w:p>
      <w:pPr>
        <w:pStyle w:val="StructureList1"/>
        <w:spacing w:before="120" w:after="0"/>
        <w:rPr>
          <w:lang w:val="el" w:eastAsia="el"/>
        </w:rPr>
      </w:pPr>
      <w:r>
        <w:rPr>
          <w:lang w:val="el" w:eastAsia="el"/>
        </w:rPr>
        <w:t>α)</w:t>
      </w:r>
      <w:r>
        <w:rPr>
          <w:lang w:val="en" w:eastAsia="en"/>
        </w:rPr>
        <w:tab/>
      </w:r>
      <w:r>
        <w:rPr>
          <w:lang w:val="el" w:eastAsia="el"/>
        </w:rPr>
        <w:t>Στους εργαζομένους στην επιχείρηση με την επωνυμία «ΕΤΑΙΡΕΙΑ ΤΡΟΧΑΙΟΥ ΥΛΙΚΟΥ ΕΛΛΑΔΟΣ Α.Ε.», στα Ναυπηγεία Σκαραμαγκά, στη Ναυπηγοεπισκευαστική Ζώνη Περάματος και στα Ναυπηγεία Ελευσίνας.</w:t>
      </w:r>
    </w:p>
    <w:p>
      <w:pPr>
        <w:pStyle w:val="StructureList1"/>
        <w:spacing w:before="120" w:after="0"/>
        <w:rPr>
          <w:lang w:val="el" w:eastAsia="el"/>
        </w:rPr>
      </w:pPr>
      <w:r>
        <w:rPr>
          <w:lang w:val="el" w:eastAsia="el"/>
        </w:rPr>
        <w:t>β)</w:t>
      </w:r>
      <w:r>
        <w:rPr>
          <w:lang w:val="en" w:eastAsia="en"/>
        </w:rPr>
        <w:tab/>
      </w:r>
      <w:r>
        <w:rPr>
          <w:lang w:val="el" w:eastAsia="el"/>
        </w:rPr>
        <w:t>Στους αναβάτες ιπποδρομιών, τους μαθητευόμε- νους αναβάτες και τους προπονητές δρομώνων ίππων.</w:t>
      </w:r>
    </w:p>
    <w:p>
      <w:pPr>
        <w:pStyle w:val="StructureList1"/>
        <w:spacing w:before="120" w:after="0"/>
        <w:rPr>
          <w:lang w:val="el" w:eastAsia="el"/>
        </w:rPr>
      </w:pPr>
      <w:r>
        <w:rPr>
          <w:lang w:val="el" w:eastAsia="el"/>
        </w:rPr>
        <w:t>γ)</w:t>
      </w:r>
      <w:r>
        <w:rPr>
          <w:lang w:val="en" w:eastAsia="en"/>
        </w:rPr>
        <w:tab/>
      </w:r>
      <w:r>
        <w:rPr>
          <w:lang w:val="el" w:eastAsia="el"/>
        </w:rPr>
        <w:t>Στα πρόσωπα που υπάγονται στην ασφάλιση του Ηλεκτρονικού Εθνικού Φορέα Κοινωνικής Ασφάλισης (e-ΕΦΚΑ) ως μισθωτοί αποκλειστικά βάσει της περ. δ) της παρ. 3 του άρθρου 38 του ν. 4387/2016 (Α΄ 85).</w:t>
      </w:r>
    </w:p>
    <w:p>
      <w:pPr>
        <w:pStyle w:val="StructureList1"/>
        <w:spacing w:before="120" w:after="0"/>
        <w:rPr>
          <w:lang w:val="el" w:eastAsia="el"/>
        </w:rPr>
      </w:pPr>
      <w:r>
        <w:rPr>
          <w:lang w:val="el" w:eastAsia="el"/>
        </w:rPr>
        <w:t>δ)</w:t>
      </w:r>
      <w:r>
        <w:rPr>
          <w:lang w:val="en" w:eastAsia="en"/>
        </w:rPr>
        <w:tab/>
      </w:r>
      <w:r>
        <w:rPr>
          <w:lang w:val="el" w:eastAsia="el"/>
        </w:rPr>
        <w:t>Στα πρόσωπα που έχουν υπαχθεί στο πεδίο εφαρμογής των παρ. 1 και 2 του άρθρου 10 της από 26.7.2018 Πράξης Νομοθετικού Περιεχομένου (Α΄ 138), η οποία κυρώθηκε με το άρθρο 3 του ν. 4576/2018 (Α΄ 196).</w:t>
      </w:r>
    </w:p>
    <w:p>
      <w:pPr>
        <w:pStyle w:val="StructureList1"/>
        <w:spacing w:before="120" w:after="0"/>
        <w:rPr>
          <w:lang w:val="el" w:eastAsia="el"/>
        </w:rPr>
      </w:pPr>
      <w:r>
        <w:rPr>
          <w:lang w:val="el" w:eastAsia="el"/>
        </w:rPr>
        <w:t>ε)</w:t>
      </w:r>
      <w:r>
        <w:rPr>
          <w:lang w:val="en" w:eastAsia="en"/>
        </w:rPr>
        <w:tab/>
      </w:r>
      <w:r>
        <w:rPr>
          <w:lang w:val="el" w:eastAsia="el"/>
        </w:rPr>
        <w:t>Στα πρόσωπα που υπάγονται στο πεδίο εφαρμογής των υπουργικών αποφάσεων κατ’ εξουσιοδότηση της παρ. 2 του άρθρου 8 του ν. 2256/1994 (Α΄ 196).</w:t>
      </w:r>
    </w:p>
    <w:p>
      <w:pPr>
        <w:pStyle w:val="MainText"/>
        <w:spacing w:before="120" w:after="0"/>
        <w:rPr>
          <w:lang w:val="el" w:eastAsia="el"/>
        </w:rPr>
      </w:pPr>
      <w:r>
        <w:rPr>
          <w:b/>
          <w:bCs/>
          <w:lang w:val="el" w:eastAsia="el"/>
        </w:rPr>
        <w:t>2.</w:t>
      </w:r>
      <w:r>
        <w:rPr>
          <w:lang w:val="el" w:eastAsia="el"/>
        </w:rPr>
        <w:t xml:space="preserve"> Παρατείνεται αναδρομικά η ασφαλιστική ικανότητα για παροχές υγειονομικής περίθαλψης σε είδος, για το χρονικό διάστημα από 1ης.3.2020 έως 28.2.2021, των κατωτέρω προσώπων και των μελών των οικογενειών τους:</w:t>
      </w:r>
    </w:p>
    <w:p>
      <w:pPr>
        <w:pStyle w:val="StructureList1"/>
        <w:spacing w:before="120" w:after="0"/>
        <w:rPr>
          <w:lang w:val="el" w:eastAsia="el"/>
        </w:rPr>
      </w:pPr>
      <w:r>
        <w:rPr>
          <w:lang w:val="el" w:eastAsia="el"/>
        </w:rPr>
        <w:t>α)</w:t>
      </w:r>
      <w:r>
        <w:rPr>
          <w:lang w:val="en" w:eastAsia="en"/>
        </w:rPr>
        <w:tab/>
      </w:r>
      <w:r>
        <w:rPr>
          <w:lang w:val="el" w:eastAsia="el"/>
        </w:rPr>
        <w:t>Των ασφαλισμένων που έχουν κάνει χρήση των διατάξεων των περ. Α΄ Β΄ και Γ΄ της υποπαρ. Α.3 της παρ. Α του άρθρου πρώτου του ν. 4254/2014 (Α΄ 85) και της παρ. 7 του άρθρου 30 του ν. 4320/2015 (Α΄ 29).</w:t>
      </w:r>
    </w:p>
    <w:p>
      <w:pPr>
        <w:pStyle w:val="StructureList1"/>
        <w:spacing w:before="120" w:after="0"/>
        <w:rPr>
          <w:lang w:val="el" w:eastAsia="el"/>
        </w:rPr>
      </w:pPr>
      <w:r>
        <w:rPr>
          <w:lang w:val="el" w:eastAsia="el"/>
        </w:rPr>
        <w:t>β)</w:t>
      </w:r>
      <w:r>
        <w:rPr>
          <w:lang w:val="en" w:eastAsia="en"/>
        </w:rPr>
        <w:tab/>
      </w:r>
      <w:r>
        <w:rPr>
          <w:lang w:val="el" w:eastAsia="el"/>
        </w:rPr>
        <w:t>Των ανέργων ηλικίας άνω των 29 και έως 55 ετών, που έχουν κάνει χρήση των διατάξεων της παρ. 4 του άρθρου 5 του ν. 2768/1999 (Α΄ 273).</w:t>
      </w:r>
    </w:p>
    <w:p>
      <w:pPr>
        <w:pStyle w:val="StructureList1"/>
        <w:spacing w:before="120" w:after="0"/>
        <w:rPr>
          <w:lang w:val="el" w:eastAsia="el"/>
        </w:rPr>
      </w:pPr>
      <w:r>
        <w:rPr>
          <w:lang w:val="el" w:eastAsia="el"/>
        </w:rPr>
        <w:t>γ)</w:t>
      </w:r>
      <w:r>
        <w:rPr>
          <w:lang w:val="en" w:eastAsia="en"/>
        </w:rPr>
        <w:tab/>
      </w:r>
      <w:r>
        <w:rPr>
          <w:lang w:val="el" w:eastAsia="el"/>
        </w:rPr>
        <w:t>Των ανέργων ασφαλισμένων του πρώην Οργανισμού Ασφάλισης Ελεύθερων Επαγγελματιών (Ο.Α.Ε.Ε.) ηλικίας άνω των 30 και έως 67 ετών, που διέκοψαν την άσκηση του επαγγέλματός τους, έχουν κάνει χρήση των διατάξεων της παρ. 8 του άρθρου δεύτερου του ν. 3845/2010 (Α΄ 65), παραμένουν άνεργοι και ανασφάλιστοι και δεν έχουν οφειλές προερχόμενες από τον πρώην Ο.Α.Ε.Ε. ή έχουν ρυθμίσει τις οφειλές τους και τηρούνται οι όροι της ρύθμισης.</w:t>
      </w:r>
    </w:p>
    <w:p>
      <w:pPr>
        <w:pStyle w:val="MainText"/>
        <w:spacing w:before="120" w:after="0"/>
        <w:rPr>
          <w:lang w:val="el" w:eastAsia="el"/>
        </w:rPr>
      </w:pPr>
      <w:r>
        <w:rPr>
          <w:b/>
          <w:bCs/>
          <w:lang w:val="el" w:eastAsia="el"/>
        </w:rPr>
        <w:t>3.</w:t>
      </w:r>
      <w:r>
        <w:rPr>
          <w:lang w:val="el" w:eastAsia="el"/>
        </w:rPr>
        <w:t xml:space="preserve"> Στους ασφαλισμένους του πρώην Οργανισμού Γεωργικών Ασφαλίσεων (Ο.Γ.Α.) και τα μέλη της οικογένειάς τους που έχουν οφειλές από ληξιπρόθεσμες ασφαλιστικές εισφορές, εφόσον εκδοθεί απόφαση από τις επιτροπές της παρ. 6 του άρθρου 14 του ν. 2458/1997 (Α΄ 15), χορηγείται ασφαλιστική ικανότητα για όσο χρονικό διάστημα ορίζεται από την απόφαση αυτή.</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Παράταση ασφαλιστικής ικανότητας εμμέσων μελών</w:t>
      </w:r>
    </w:p>
    <w:p>
      <w:pPr>
        <w:spacing w:before="240" w:after="240"/>
        <w:rPr>
          <w:lang w:val="el" w:eastAsia="el"/>
        </w:rPr>
      </w:pPr>
      <w:r>
        <w:rPr>
          <w:lang w:val="el" w:eastAsia="el"/>
        </w:rPr>
        <w:t>H παρ. 1 του εικοστού άρθρου της από 14.03.2020 Πράξης Νομοθετικού Περιεχομένου (Α΄ 64), η οποία κυρώθηκε με το άρθρο 3 του ν. 4682/2020 (Α΄ 76), τροποποιείται και το εικοστό άρθρο διαμορφώνεται ως εξής:</w:t>
      </w:r>
    </w:p>
    <w:p>
      <w:pPr>
        <w:spacing w:before="240" w:after="240"/>
        <w:rPr>
          <w:lang w:val="el" w:eastAsia="el"/>
        </w:rPr>
      </w:pPr>
      <w:r>
        <w:rPr>
          <w:lang w:val="el" w:eastAsia="el"/>
        </w:rPr>
        <w:t>«Άρθρο εικοστό</w:t>
      </w:r>
    </w:p>
    <w:p>
      <w:pPr>
        <w:spacing w:before="240" w:after="240"/>
        <w:rPr>
          <w:lang w:val="el" w:eastAsia="el"/>
        </w:rPr>
      </w:pPr>
      <w:r>
        <w:rPr>
          <w:lang w:val="el" w:eastAsia="el"/>
        </w:rPr>
        <w:t>Παράταση ασφαλιστικής ικανότητας έμμεσων μελών και παράταση προθεσμιών διοικητικών προσφυγών</w:t>
      </w:r>
    </w:p>
    <w:p>
      <w:pPr>
        <w:spacing w:before="240" w:after="240"/>
        <w:rPr>
          <w:lang w:val="el" w:eastAsia="el"/>
        </w:rPr>
      </w:pPr>
      <w:r>
        <w:rPr>
          <w:lang w:val="el" w:eastAsia="el"/>
        </w:rPr>
        <w:t>1. Στα έμμεσα μέλη, που είχαν ασφαλιστική ικανότητα μέχρι την 29η.2.2020, αλλά την απώλεσαν στη συνέχεια, και των οποίων οι άμεσα ασφαλισμένοι από τους οποίους τα πρώτα εξαρτώνται, παραμένουν ασφαλιστικά ικανοί, χορηγείται ασφαλιστική ικανότητα μέχρι την ολοκλήρωση της διασταύρωσης των στοιχείων τους με την Ανεξάρτητη Αρχή Δημοσίων Εσόδων, και πάντως όχι πέραν της 31ης.12.2020.</w:t>
      </w:r>
    </w:p>
    <w:p>
      <w:pPr>
        <w:spacing w:before="240" w:after="240"/>
        <w:rPr>
          <w:lang w:val="el" w:eastAsia="el"/>
        </w:rPr>
      </w:pPr>
      <w:r>
        <w:rPr>
          <w:lang w:val="el" w:eastAsia="el"/>
        </w:rPr>
        <w:t>2. Οι προθεσμίες για την άσκηση ενστάσεων, αιτήσεων θεραπείας, ιεραρχικών προσφυγών και γενικά διοικητικών προσφυγών που απευθύνονται σε τοπικές διοικητικές επιτροπές ή σε άλλα διοικητικά όργανα και υπηρεσίες του e-ΕΦΚΑ αναστέλλονται μέχρι τις 30.4.2020.»</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Παράταση ασφαλιστικής ικανότητας μη μισθωτών</w:t>
      </w:r>
    </w:p>
    <w:p>
      <w:pPr>
        <w:spacing w:before="240" w:after="240"/>
        <w:rPr>
          <w:lang w:val="el" w:eastAsia="el"/>
        </w:rPr>
      </w:pPr>
      <w:r>
        <w:rPr>
          <w:lang w:val="el" w:eastAsia="el"/>
        </w:rPr>
        <w:t>Το τρίτο εδάφιο της παρ. 8 του άρθρου 41 του ν. 4387/2016 (Α΄ 85) τροποποιείται και η παρ. 8 του άρθρου 41 του ν. 4387/2016 διαμορφώνεται ως εξής:</w:t>
      </w:r>
    </w:p>
    <w:p>
      <w:pPr>
        <w:spacing w:before="240" w:after="240"/>
        <w:rPr>
          <w:lang w:val="el" w:eastAsia="el"/>
        </w:rPr>
      </w:pPr>
      <w:r>
        <w:rPr>
          <w:lang w:val="el" w:eastAsia="el"/>
        </w:rPr>
        <w:t>«8 . Για τη χορήγηση ασφαλιστικής ικανότητας και παροχών υγειονομικής περίθαλψης σε είδος από 1.1.2020 και εφεξής απαιτούνται για μεν τους μισθωτούς η πραγματοποίηση τουλάχιστον πενήντα (50) ημερών εργασίας κατά το προηγούμενο ημερολογιακό έτος, ή κατά το τελευταίο δωδεκάμηνο πριν από την ημερομηνία προσέλευσης ή επέλευσης του ασφαλιστικού κινδύνου, για τους δε μη μισθωτούς η συμπλήρωση δύο (2) τουλάχιστον μηνών ασφάλισης κατά το προηγούμενο ημερολογιακό έτος, ή κατά το τελευταίο δωδεκάμηνο πριν από την ημερομηνία προσέλευσης ή επέλευσης του ασφαλιστικού κινδύνου και εφόσον έχουν καταβληθεί οι απαιτούμενες ασφαλιστικές εισφορές σύμφωνα με τις ισχύουσες διατάξεις. Κατά τα λοιπά ισχύουν οι διατάξεις του άρθρου 23 του ν. 4529/2018 (Α΄ 56). Κατ’ εξαίρεση κάθε αντίθετης διάταξης και των οριζομένων στο άρθρο αυτό, ειδικά για το έτος 2020, η ασφαλιστική ικανότητα των μη μισθωτών, που είναι ασφαλιστικά ικανοί την 28η Φεβρουαρίου 2020, παρατείνεται μέχρι την ολοκλήρωση της εκκαθάρισης των ασφαλιστικών εισφορών έτους 2019 και σε κάθε περίπτωση, όχι πέραν της 31ης.12.2020.</w:t>
      </w:r>
    </w:p>
    <w:p>
      <w:pPr>
        <w:spacing w:before="240" w:after="240"/>
        <w:rPr>
          <w:lang w:val="el" w:eastAsia="el"/>
        </w:rPr>
      </w:pPr>
      <w:r>
        <w:rPr>
          <w:lang w:val="el" w:eastAsia="el"/>
        </w:rPr>
        <w:t>Η ως άνω παράταση ισχύει αναδρομικά από 1.7.2020.»</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Καταληκτική ημερομηνία υπαγωγής στη ρύθμιση του ν. 4611/2019</w:t>
      </w:r>
    </w:p>
    <w:p>
      <w:pPr>
        <w:spacing w:before="240" w:after="240"/>
        <w:rPr>
          <w:lang w:val="el" w:eastAsia="el"/>
        </w:rPr>
      </w:pPr>
      <w:r>
        <w:rPr>
          <w:lang w:val="el" w:eastAsia="el"/>
        </w:rPr>
        <w:t>Η παρ. 2 του άρθρου 13 του ν. 4611/2019 (Α΄ 73) αντικαθίσταται ως εξής:</w:t>
      </w:r>
    </w:p>
    <w:p>
      <w:pPr>
        <w:spacing w:before="240" w:after="240"/>
        <w:rPr>
          <w:lang w:val="el" w:eastAsia="el"/>
        </w:rPr>
      </w:pPr>
      <w:r>
        <w:rPr>
          <w:lang w:val="el" w:eastAsia="el"/>
        </w:rPr>
        <w:t>«2. Ειδικότερα για τους οφειλέτες των άρθρων 2 και 3, όπου η διαδικασία υπαγωγής στη ρύθμιση περιλαμβάνει δύο στάδια, σύμφωνα με την παρ. 3 του άρθρου 11, η ως άνω καταληκτική ημερομηνία αφορά στην υποβολή του αιτήματος για τον προσδιορισμό της οφειλής στην ηλεκτρονική πλατφόρμα του e-ΕΦΚΑ (1ο στάδιο). Ως υποβολή αιτήματος για τον προσδιορισμό της οφειλής θεωρείται και η είσοδος στην ηλεκτρονική πλατφόρμα του e-ΕΦΚΑ στις περιπτώσεις οφειλετών που απαιτείται επιβεβαίωση των ασφαλιστικών τους στοιχείων ή οι οφειλές τους είναι υπό επεξεργασία και χωρίς να απαιτείται η τελική επιλογή του επανυπολογισμού ή μη των οφειλών. Στις περιπτώσεις αυτές η υπαγωγή στη ρύθμιση μπορεί να γίνει και μετά το πέρας της καταληκτικής ημερομηνίας, όταν διαβιβαστούν οι οφειλές στο Κέντρο Είσπραξης Ασφαλιστικών Οφειλών (ΚΕΑΟ) και εφόσον υποβληθεί η αίτηση (2ο στάδιο) για την υπαγωγή στη ρύθμιση μέσω της ηλεκτρονικής πλατφόρμας του ΚΕΑΟ, η οποία σε καμία περίπτωση δεν μπορεί να υποβληθεί μετά τις 31.12.2020.»</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Παράταση συμβάσεων Ιδιωτικού Δικαίου</w:t>
      </w:r>
    </w:p>
    <w:p>
      <w:pPr>
        <w:spacing w:before="240" w:after="240"/>
        <w:rPr>
          <w:lang w:val="el" w:eastAsia="el"/>
        </w:rPr>
      </w:pPr>
      <w:r>
        <w:rPr>
          <w:b/>
          <w:bCs/>
          <w:lang w:val="el" w:eastAsia="el"/>
        </w:rPr>
        <w:t>Ορισμένου Χρόνου προσωπικού καθαριότητας</w:t>
      </w:r>
    </w:p>
    <w:p>
      <w:pPr>
        <w:pStyle w:val="MainText"/>
        <w:spacing w:before="120" w:after="0"/>
        <w:rPr>
          <w:lang w:val="el" w:eastAsia="el"/>
        </w:rPr>
      </w:pPr>
      <w:r>
        <w:rPr>
          <w:b/>
          <w:bCs/>
          <w:lang w:val="el" w:eastAsia="el"/>
        </w:rPr>
        <w:t>1.</w:t>
      </w:r>
      <w:r>
        <w:rPr>
          <w:lang w:val="el" w:eastAsia="el"/>
        </w:rPr>
        <w:t xml:space="preserve"> Συμβάσεις Ιδιωτικού Δικαίου Ορισμένου Χρόνου προσωπικού, που απασχολείται την 1η.9.2020, για τις ανάγκες καθαριότητας των κτιρίων της Κεντρικής Υπηρεσίας του Υπουργείου Εργασίας και Κοινωνικών Υποθέσεων, παρατείνονται για λόγους δημόσιας υγείας έως τη σύναψη των συμβάσεων μετά την ολοκλήρωση των εν εξελίξει διαδικασιών πρόσληψης και σε κάθε περίπτωση όχι πέραν της 30ής Νοεμβρίου 2020 για την κάλυψη των ανωτέρω αναγκών.</w:t>
      </w:r>
    </w:p>
    <w:p>
      <w:pPr>
        <w:pStyle w:val="MainText"/>
        <w:spacing w:before="120" w:after="0"/>
        <w:rPr>
          <w:lang w:val="el" w:eastAsia="el"/>
        </w:rPr>
      </w:pPr>
      <w:r>
        <w:rPr>
          <w:b/>
          <w:bCs/>
          <w:lang w:val="el" w:eastAsia="el"/>
        </w:rPr>
        <w:t>2.</w:t>
      </w:r>
      <w:r>
        <w:rPr>
          <w:lang w:val="el" w:eastAsia="el"/>
        </w:rPr>
        <w:t xml:space="preserve"> Η παράταση των συμβάσεων σύμφωνα με την παρ. 1 διέπεται από το άρθρο 8 του ν. 4506/2017 (Α΄ 191) και δεν μεταβάλλει τον χαρακτήρα της σχέσης εργασίας, βάσει της οποίας προσλήφθηκαν οι απασχολούμενοι στις θέσεις αυτές.</w:t>
      </w:r>
    </w:p>
    <w:p>
      <w:pPr>
        <w:pStyle w:val="MainText"/>
        <w:spacing w:before="120" w:after="0"/>
        <w:rPr>
          <w:lang w:val="el" w:eastAsia="el"/>
        </w:rPr>
      </w:pPr>
      <w:r>
        <w:rPr>
          <w:b/>
          <w:bCs/>
          <w:lang w:val="el" w:eastAsia="el"/>
        </w:rPr>
        <w:t>3.</w:t>
      </w:r>
      <w:r>
        <w:rPr>
          <w:lang w:val="el" w:eastAsia="el"/>
        </w:rPr>
        <w:t xml:space="preserve"> Το χρονικό διάστημα παράτασης των συμβάσεων της παρ. 1 δεν προσμετράται στο ανώτατο χρονικό διάστημα των είκοσι τεσσάρων (24) μηνών και γίνεται κατά παρέκκλιση των άρθρων 5, 6 και 7 του π.δ. 164/2004 (Α΄ 134).</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Παράταση συμβάσεων εργασίας</w:t>
      </w:r>
    </w:p>
    <w:p>
      <w:pPr>
        <w:spacing w:before="240" w:after="240"/>
        <w:rPr>
          <w:lang w:val="el" w:eastAsia="el"/>
        </w:rPr>
      </w:pPr>
      <w:r>
        <w:rPr>
          <w:b/>
          <w:bCs/>
          <w:lang w:val="el" w:eastAsia="el"/>
        </w:rPr>
        <w:t>έκτακτου προσωπικού σε προνοιακούς φορείς</w:t>
      </w:r>
    </w:p>
    <w:p>
      <w:pPr>
        <w:pStyle w:val="MainText"/>
        <w:spacing w:before="120" w:after="0"/>
        <w:rPr>
          <w:lang w:val="el" w:eastAsia="el"/>
        </w:rPr>
      </w:pPr>
      <w:r>
        <w:rPr>
          <w:b/>
          <w:bCs/>
          <w:lang w:val="el" w:eastAsia="el"/>
        </w:rPr>
        <w:t>1.</w:t>
      </w:r>
      <w:r>
        <w:rPr>
          <w:lang w:val="el" w:eastAsia="el"/>
        </w:rPr>
        <w:t xml:space="preserve"> Οι συμβάσεις εργασίας Ιδιωτικού Δικαίου Ορισμένου Χρόνου που συνήφθησαν κατ’ εφαρμογή του άρθρου εικοστού πρώτου της από 14.3.2020 Πράξης Νομοθετικού Περιεχομένου (Α΄ 64), η οποία κυρώθηκε με το άρθρο 3 του ν. 4682/2020 (Α΄ 76), και της κατ’ εξουσιοδότησή του εκδοθείσας υπ’ αρ. 12549/4426/16.3.2020 υπουργικής απόφασης (Β΄ 868), όπως ισχύει, για την αντιμετώπιση έκτακτων αναγκών από την εμφάνιση και διασπορά του κορωνοϊού COVID-19 στις προνοιακές δομές της παρ. 1 του ανωτέρω άρθρου εικοστού πρώτου, δύναται να παραταθούν έως και την 31η.3.2021. Η παράταση των συμβάσεων σύμφωνα με το προηγούμενο εδάφιο δεν μεταβάλλει τον χαρακτήρα της σχέσης εργασίας, βάσει της οποίας προσλήφθηκαν οι απασχολούμενοι στις θέσεις αυτές, ούτε εμπίπτει στους περιορισμούς των άρθρων 5 και 6 του π.δ. 164/2004 (Α΄ 134).</w:t>
      </w:r>
    </w:p>
    <w:p>
      <w:pPr>
        <w:pStyle w:val="MainText"/>
        <w:spacing w:before="120" w:after="0"/>
        <w:rPr>
          <w:lang w:val="el" w:eastAsia="el"/>
        </w:rPr>
      </w:pPr>
      <w:r>
        <w:rPr>
          <w:b/>
          <w:bCs/>
          <w:lang w:val="el" w:eastAsia="el"/>
        </w:rPr>
        <w:t>2.</w:t>
      </w:r>
      <w:r>
        <w:rPr>
          <w:lang w:val="el" w:eastAsia="el"/>
        </w:rPr>
        <w:t xml:space="preserve"> Η ισχύς των συμβάσεων Ιδιωτικού Δικαίου Ορισμένου Χρόνου που δύνανται να συναφθούν κατ’ εφαρμογή του άρθρου εικοστού πρώτου της από 14.3.2020 Πράξης Νομοθετικού Περιεχομένου και της υπουργικής απόφασης της παρ. 1, με βάση τον ανώτατο αριθμό προσληπτέ- ων, όπως αυτός καθορίζεται στην παρ. 2 του άρθρου 1 της απόφασης αυτής, δεν δύναται να εκτείνεται πέραν της 31ης.3.2021.</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ΔΙΑΤΑΞΕΙΣ ΑΡΜΟΔΙΟΤΗΤΑΣ</w:t>
      </w:r>
    </w:p>
    <w:p>
      <w:pPr>
        <w:spacing w:before="240" w:after="240"/>
        <w:rPr>
          <w:lang w:val="el" w:eastAsia="el"/>
        </w:rPr>
      </w:pPr>
      <w:r>
        <w:rPr>
          <w:b/>
          <w:bCs/>
          <w:lang w:val="el" w:eastAsia="el"/>
        </w:rPr>
        <w:t>ΥΠΟΥΡΓΕΙΟΥ ΠΑΙΔΕΙΑΣ ΚΑΙ ΘΡΗΣΚΕΥΜΑΤΩΝ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Προσλήψεις προσωρινών αναπληρωτών εκπαιδευτικών και μελών Ειδικού Εκπαιδευτικού Προσωπικού και Ειδικού Βοηθητικού Προσωπικού κατά το διδακτικό έτος 2020-2021</w:t>
      </w:r>
    </w:p>
    <w:p>
      <w:pPr>
        <w:pStyle w:val="MainText"/>
        <w:spacing w:before="120" w:after="0"/>
        <w:rPr>
          <w:lang w:val="el" w:eastAsia="el"/>
        </w:rPr>
      </w:pPr>
      <w:r>
        <w:rPr>
          <w:b/>
          <w:bCs/>
          <w:lang w:val="el" w:eastAsia="el"/>
        </w:rPr>
        <w:t>1.</w:t>
      </w:r>
      <w:r>
        <w:rPr>
          <w:lang w:val="el" w:eastAsia="el"/>
        </w:rPr>
        <w:t xml:space="preserve"> Κατά παρέκκλιση κάθε άλλης γενικής ή ειδικής διάταξης και μόνο για το διδακτικό έτος 2020-2021 δύναται να προσλαμβάνονται, με απόφαση του αρμόδιου οργάνου του Υπουργείου Παιδείας και Θρησκευμάτων, προσωρινοί αναπληρωτές πλήρους ή μειωμένου ωραρίου με συμβάσεις εργασίας ιδιωτικού δικαίου τρίμηνης κατ’ ελάχιστον διάρκειας για τις περιπτώσεις που α) μόνιμοι εκπαιδευτικοί ή προσωρινοί αναπληρωτές εκπαιδευτικοί ή μέλη Ειδικού Εκπαιδευτικού Προσωπικού (Ε.Ε.Π.) ή Ειδικού Βοηθητικού Προσωπικού (Ε.Β.Π.) της δημόσιας εκπαίδευσης αδυνατούν, για λόγο συναφή με τη μετάδοση και διασπορά του νέου κορωνοϊού COVID-19, να παρέχουν διδακτικό ή υποστηρικτικό έργο, κατά περίπτωση, διά ζώσης, β) λαμβάνονται ειδικά μέτρα ως προς τη λειτουργία των σχολικών μονάδων για την πρόληψη της διασποράς του κορωνοϊού COVID-19, όπως κατάτμηση των τμημάτων διδασκαλίας, για την υλοποίηση των οποίων απαιτείται η πρόσληψη προσωρινών αναπληρωτών και γ) μαθητές της δημόσιας πρωτοβάθμιας και δευτεροβάθμιας εκπαίδευσης αδυνατούν, για λόγο συναφή με τη μετάδοση και διασπορά του κορωνοϊού COVID-19, να παρακολουθήσουν την εκπαιδευτική διαδικασία διά ζώσης. Οι προσλήψεις των περ. α) και β) αφορούν προσωρινούς αναπληρωτές εκπαιδευτικούς και μέλη Ε.Ε.Π. και Ε.Β.Π.. Οι προσλήψεις της περ. γ) αφορούν προσωρινούς αναπληρωτές εκπαιδευτικούς και μέλη Ε.Ε.Π. και διενεργούνται, εφόσον τα πρόσωπα που αδυνατούν να παρέχουν διδακτική υπηρεσία διά ζώσης, σύμφωνα με την περ. α), δεν επαρκούν για την παροχή τηλεκπαίδευσης. Οι συμβάσεις του πρώτου εδαφίου δύνανται να ανανεώνονται για ισόχρονη διάρκεια, με συμφωνία του προσωρινού αναπληρωτή ή μέλους Ε.Ε.Π. ή Ε.Β.Π., αν κατά τη λήξη τους εξακολουθεί να υφίσταται η ανάγκη κάλυψης του κενού, για το οποίο διενεργήθηκε η πρόσληψη, η ανάγκη συνέχισης του ειδικού μέτρου ως προς τη λειτουργία των σχολικών μονάδων ή η ανάγκη παροχής τηλεκπαίδευσης.</w:t>
      </w:r>
    </w:p>
    <w:p>
      <w:pPr>
        <w:pStyle w:val="MainText"/>
        <w:spacing w:before="120" w:after="0"/>
        <w:rPr>
          <w:lang w:val="el" w:eastAsia="el"/>
        </w:rPr>
      </w:pPr>
      <w:r>
        <w:rPr>
          <w:b/>
          <w:bCs/>
          <w:lang w:val="el" w:eastAsia="el"/>
        </w:rPr>
        <w:t>2.</w:t>
      </w:r>
      <w:r>
        <w:rPr>
          <w:lang w:val="el" w:eastAsia="el"/>
        </w:rPr>
        <w:t xml:space="preserve"> Για τη διενέργεια των προσλήψεων των περ. α) και β) της παρ. 1 καλούνται, με ειδική πρόσκληση του Υπουργού Παιδείας και Θρησκευμάτων, οι εκπαιδευτικοί και τα μέλη Ε.Ε.Π. και Ε.Β.Π., που έχουν ενταχθεί στους τελικούς αξιολογικούς πίνακες της παρ. 3 του άρθρου 61 του ν. 4589/2019 (Α΄ 13) να υποβάλουν δήλωση προτίμησης για πρόσληψη ως προσωρινοί αναπληρωτές πλήρους ή μειωμένου ωραρίου με συμβάσεις εργασίας ιδιωτικού δικαίου τρίμηνης κατ’ ελάχιστον διάρκειας σε συγκεκριμένες περιοχές πρόσληψης, μέσα σε αποκλειστική προθεσμία που ορίζεται στην ίδια απόφαση. Οι υποψήφιοι μπορούν να υποβάλουν αίτηση - δήλωση προτίμησης για πρόσληψη στην ειδική πρόσκληση της παρούσας, ανεξάρτητα από το εάν έχουν υποβάλει δήλωση προτίμησης για πρόσληψη, σύμφωνα με το πρώτο εδάφιο της παρ. 2 του άρθρου 63 του ν. 4589/2019 ή από το εάν οι περιοχές, που δηλώνονται, συμπίπτουν με τις περιοχές, για τις οποίες έχουν υποβάλει δήλωση προτίμησης στην πρόσκληση του ίδιου εδαφίου. Η παρ. 6 του άρθρου 63 του ν. 4589/2019 εφαρμόζεται και στις περιπτώσεις της παρούσας. Η δήλωση προτίμησης της παρούσας διαρκεί έως τη λήξη του διδακτικού έτους 2020-2021. Κατά την υποβολή της αίτησης – δήλωσης προτίμησης οι υποψήφιοι δηλώνουν ότι δεν ανήκουν στις ομάδες αυξημένου κινδύνου για σοβαρή λοίμωξη COVID-19, όπως εκάστοτε ορίζονται για το προσωπικό του δημόσιου τομέα. Κατά την κατάρτιση της σύμβασης εργασίας, καθώς και κατά την ανανέωσή της, το Ελληνικό Δημόσιο εκπροσωπείται από τον Διευθυντή Εκπαίδευσης, στην αρμοδιότητα του οποίου ανήκουν το κενό που καλύπτεται σύμφωνα με την περ. α) της παρ. 1 ή οι σχολικές μονάδες, στις οποίες εφαρμόζεται το ειδικό μέτρο της περ. β) της ίδιας παραγράφου.</w:t>
      </w:r>
    </w:p>
    <w:p>
      <w:pPr>
        <w:pStyle w:val="MainText"/>
        <w:spacing w:before="120" w:after="0"/>
        <w:rPr>
          <w:lang w:val="el" w:eastAsia="el"/>
        </w:rPr>
      </w:pPr>
      <w:r>
        <w:rPr>
          <w:b/>
          <w:bCs/>
          <w:lang w:val="el" w:eastAsia="el"/>
        </w:rPr>
        <w:t>3.</w:t>
      </w:r>
      <w:r>
        <w:rPr>
          <w:lang w:val="el" w:eastAsia="el"/>
        </w:rPr>
        <w:t xml:space="preserve"> Για τη διενέργεια των προσλήψεων της περ. γ) της παρ. 1 καλούνται, με ειδική πρόσκληση του Υπουργού Παιδείας και Θρησκευμάτων οι εκπαιδευτικοί και τα μέλη Ε.Ε.Π. που έχουν ενταχθεί στους τελικούς αξιολογικούς πίνακες της παρ. 3 του άρθρου 61 του ν. 4589/2019 να υποβάλουν δήλωση προτίμησης για πρόσληψη ως προσωρινοί αναπληρωτές πλήρους ή μειωμένου ωραρίου με συμβάσεις εργασίας ιδιωτικού δικαίου τρίμηνης κατ’ ελάχιστον διάρκειας μέσα σε αποκλειστική προθεσμία που ορίζεται στην ίδια απόφαση. Οι υποψήφιοι μπορούν να υποβάλουν αίτηση - δήλωση προτίμησης για πρόσληψη στην ειδική πρόσκληση της παρούσας, ανεξάρτητα από το εάν έχουν υποβάλει δήλωση προτίμησης για πρόσληψη, σύμφωνα με το πρώτο εδάφιο της παρ. 2 του άρθρου 63 του ν. 4589/2019. Στις περιπτώσεις της παρούσας εφαρμόζονται το τρίτο και το τέταρτο εδάφιο της παρ. 2. Κατά την υποβολή της αίτησης - δήλωσης προτίμησης για πρόσληψη οι εκπαιδευτικοί δηλώνουν την περιοχή πρόσληψης που αντιστοιχεί στον τόπο των συμφερόντων τους. Κατά την κατάρτιση της σύμβασης εργασίας, καθώς και κατά την ανανέωσή της το Ελληνικό Δημόσιο εκπροσωπείται από τον Διευθυντή Εκπαίδευσης, στην αρμοδιότητα του οποίου υπάγεται η περιοχή πρόσληψης του προηγούμενου εδαφίου. Κάθε θέμα σχετικό με τους όρους παροχής τηλεεκπαίδευσης, όπως το ωράριο διδασκαλίας, ο ανώτατος αριθμός μαθητών ανά διαδικτυακό τμήμα και η τοποθεσία από την οποία θα παρέχεται, καθορίζονται με απόφαση του Υπουργού Παιδείας και Θρησκευμάτων.</w:t>
      </w:r>
    </w:p>
    <w:p>
      <w:pPr>
        <w:pStyle w:val="MainText"/>
        <w:spacing w:before="120" w:after="0"/>
        <w:rPr>
          <w:lang w:val="el" w:eastAsia="el"/>
        </w:rPr>
      </w:pPr>
      <w:r>
        <w:rPr>
          <w:b/>
          <w:bCs/>
          <w:lang w:val="el" w:eastAsia="el"/>
        </w:rPr>
        <w:t>4.</w:t>
      </w:r>
      <w:r>
        <w:rPr>
          <w:lang w:val="el" w:eastAsia="el"/>
        </w:rPr>
        <w:t xml:space="preserve"> Στην πραγματική εκπαιδευτική υπηρεσία που παρέχεται, σύμφωνα με τις περ. α) και β) της παρ. 1, αποδίδεται η μοριοδότηση που προβλέπεται στις υποπερ. αα) και ββ) της περ. β) του άρθρου 57 του ν. 4589/2019 προσαυξημένη κατά το μισό εκάστης περίπτωσης. Οι μονάδες πραγματικής εκπαιδευτικής προϋπηρεσίας που αντιστοιχούν στις συμβάσεις εργασίας ορισμένου χρόνου, οι οποίες συνάπτονται, σύμφωνα με τις περ. α) και β) της παρ. 1, δεν μπορεί να υπερβαίνουν τις δέκα (10) για την εκπαιδευτική υπηρεσία που μοριοδοτείται, σύμφωνα με την υποπερ. αα) της περ. β) του άρθρου 57 του ν. 4589/2019 και τις είκοσι (20) για την εκπαιδευτική υπηρεσία που μοριοδοτείται σύμφωνα με την υποπερ. ββ) της ίδιας περίπτωσης.</w:t>
      </w:r>
    </w:p>
    <w:p>
      <w:pPr>
        <w:pStyle w:val="MainText"/>
        <w:spacing w:before="120" w:after="0"/>
        <w:rPr>
          <w:lang w:val="el" w:eastAsia="el"/>
        </w:rPr>
      </w:pPr>
      <w:r>
        <w:rPr>
          <w:b/>
          <w:bCs/>
          <w:lang w:val="el" w:eastAsia="el"/>
        </w:rPr>
        <w:t>5.</w:t>
      </w:r>
      <w:r>
        <w:rPr>
          <w:lang w:val="el" w:eastAsia="el"/>
        </w:rPr>
        <w:t xml:space="preserve"> Οι Διευθύνσεις Εκπαίδευσης προσδιορίζουν, όταν τους ζητείται από τις αρμόδιες υπηρεσίες του Υπουργείου Παιδείας και Θρησκευμάτων, τα κενά που προκύπτουν για λόγο συναφή με τη μετάδοση και διασπορά του κορωνοϊού COVID-19 στις σχολικές μονάδες αρμο- διότητάς τους ανά κλάδο, ειδικότητα, εκπαιδευτική δομή και βαθμίδα εκπαίδευσης, καθώς και τις συναφείς ανάγκες σε προσωρινούς αναπληρωτές πλήρους και μειωμένου ωραρίου, σύμφωνα με τη διαδικασία που ακολουθείται για τον προσδιορισμό των λειτουργικών κενών. Οι ανωτέρω ανάγκες προσδιορίζονται και καταχωρίζονται στο Ολοκληρωμένο Πληροφοριακό Σύστημα Διαχείρισης Προσωπικού Πρωτοβάθμιας και Δευτεροβάθμιας Εκπαίδευσης (Ο.Π.ΣΥ.Δ.), αφού ληφθούν υπόψη τα τμήματα που λειτουργούν, ο αριθμός των μαθητών κατά τάξη, τμήμα, ομάδα προσανατολισμού, τομέα, ειδικότητα ή άλλη ενότητα, το ωρολόγιο πρόγραμμα, η τυχόν δεύτερη ειδικότητα των εκπαιδευτικών, η δυνατότητα διδασκαλίας μαθημάτων με δεύτερη ανάθεση, οι θέσεις εκπαιδευτικών, το υποχρεωτικό ωράριο των εκπαιδευτικών που τις κατέχουν και η εξάντληση των ωρών του υποχρεωτικού διδακτικού ωραρίου των εκπαιδευτικών στις σχολικές μονάδες που υπηρετούν ή σε σχολικές μονάδες της οικείας Διεύθυνσης Εκπαίδευσης. Οι ανάγκες σε μέλη Ε.Ε.Π. και Ε.Β.Π. προσδιορίζονται από τον αριθμό των μαθητών, καθώς και τις ιδιαίτερες ανάγκες τους. Οι Περιφερειακές Διευθύνσεις Πρωτοβάθμιας και Δευτεροβάθμιας Εκπαίδευσης αξιολογούν τις ανάγκες των Διευθύνσεων Εκπαίδευσης αρμοδιότητάς τους που έχουν καταχωριστεί στο Ο.Π.ΣΥ.Δ. και, αφού αξιοποι- ήσουν το σύνολο των μέσων ελέγχου που διαθέτουν, τις οριστικοποιούν, προβαίνοντας στις ενδεδειγμένες τροποποιήσεις, όπου κρίνεται σκόπιμο. Ο αριθμός των προς πλήρωση κενών ανά κλάδο, ειδικότητα, εκπαιδευτική δομή και βαθμίδα εκπαίδευσης εγκρίνεται με πράξη του Υπουργού Παιδείας και Θρησκευμάτων με βάση τα κενά που προκύπτουν για λόγο συναφή με τη μετάδοση και διασπορά του κορωνοϊού COVID-19, τα οποία έχουν καταχωριστεί στο Ο.Π.ΣΥ.Δ., καθώς και την έγκριση πίστωσης που παρέχεται από το αρμόδιο όργανο.</w:t>
      </w:r>
    </w:p>
    <w:p>
      <w:pPr>
        <w:pStyle w:val="MainText"/>
        <w:spacing w:before="120" w:after="0"/>
        <w:rPr>
          <w:lang w:val="el" w:eastAsia="el"/>
        </w:rPr>
      </w:pPr>
      <w:r>
        <w:rPr>
          <w:b/>
          <w:bCs/>
          <w:lang w:val="el" w:eastAsia="el"/>
        </w:rPr>
        <w:t>6.</w:t>
      </w:r>
      <w:r>
        <w:rPr>
          <w:lang w:val="el" w:eastAsia="el"/>
        </w:rPr>
        <w:t xml:space="preserve"> Οι Διευθύνσεις Εκπαίδευσης προσδιορίζουν, όταν τους ζητείται από τις αρμόδιες Υπηρεσίες της Γενικής Διεύθυνσης Σπουδών Πρωτοβάθμιας και Δευτεροβάθμιας Εκπαίδευσης του Υπουργείου Παιδείας και Θρησκευμάτων, τον αριθμό των μαθητών ανά βαθμίδα εκπαίδευσης των σχολικών μονάδων αρμοδιότητάς τους, οι οποίοι εμπίπτουν στην περ. γ) της παρ. 1. Οι αρμόδιες υπηρεσίες της ανωτέρω Γενικής Διεύθυνσης προσδιορίζουν τον αριθμό των μαθητών, για την παροχή τηλεεκπαίδευσης στους οποίους δικαιολογείται πρόσληψη προσωρινού αναπληρωτή, σύμφωνα με το τρίτο εδάφιο της παρ. 1 και τους ομαδοποιούν. Ο αριθμός των προς πρόσληψη αναπληρωτών ανά κλάδο, ειδικότητα και βαθμίδα εκπαίδευσης εγκρίνεται με σχετική πράξη του Υπουργού Παιδείας και Θρησκευμάτων με βάση τον αριθμό των μαθητών του προηγούμενου εδαφίου και την παρεχόμενη από το αρμόδιο όργανο έγκριση πίστωσης. Κάθε θέμα σχετικό με την εφαρμογή της παρούσας καθορίζεται με απόφαση του Υπουργού Παιδείας και Θρησκευμάτων.</w:t>
      </w:r>
    </w:p>
    <w:p>
      <w:pPr>
        <w:pStyle w:val="MainText"/>
        <w:spacing w:before="120" w:after="0"/>
        <w:rPr>
          <w:lang w:val="el" w:eastAsia="el"/>
        </w:rPr>
      </w:pPr>
      <w:r>
        <w:rPr>
          <w:b/>
          <w:bCs/>
          <w:lang w:val="el" w:eastAsia="el"/>
        </w:rPr>
        <w:t>7.</w:t>
      </w:r>
      <w:r>
        <w:rPr>
          <w:lang w:val="el" w:eastAsia="el"/>
        </w:rPr>
        <w:t xml:space="preserve"> Στις προσλήψεις της παρ. 1 εφαρμόζονται οι παρ. 3 και 8 του άρθρου 63 του ν. 4589/2019.</w:t>
      </w:r>
    </w:p>
    <w:p>
      <w:pPr>
        <w:pStyle w:val="MainText"/>
        <w:spacing w:before="120" w:after="0"/>
        <w:rPr>
          <w:lang w:val="el" w:eastAsia="el"/>
        </w:rPr>
      </w:pPr>
      <w:r>
        <w:rPr>
          <w:b/>
          <w:bCs/>
          <w:lang w:val="el" w:eastAsia="el"/>
        </w:rPr>
        <w:t>8.</w:t>
      </w:r>
      <w:r>
        <w:rPr>
          <w:lang w:val="el" w:eastAsia="el"/>
        </w:rPr>
        <w:t xml:space="preserve"> Εκπαιδευτικοί και μέλη Ε.Ε.Π. και Ε.Β.Π., οι οποίοι προσλαμβάνονται ως προσωρινοί αναπληρωτές σύμφωνα με την παρ. 1 και για οποιονδήποτε λόγο δεν αναλαμβάνουν υπηρεσία εντός πέντε (5) ημερών από την ημερομηνία που ορίζεται στην ανακοίνωση της πρόσληψης ή αναλαμβάνουν υπηρεσία και στη συνέχεια παραιτούνται, αποκλείονται από τις μεταγενέστερες προσλήψεις που διενεργούνται σύμφωνα με την ίδια παράγραφο.</w:t>
      </w:r>
    </w:p>
    <w:p>
      <w:pPr>
        <w:pStyle w:val="MainText"/>
        <w:spacing w:before="120" w:after="0"/>
        <w:rPr>
          <w:lang w:val="el" w:eastAsia="el"/>
        </w:rPr>
      </w:pPr>
      <w:r>
        <w:rPr>
          <w:b/>
          <w:bCs/>
          <w:lang w:val="el" w:eastAsia="el"/>
        </w:rPr>
        <w:t>9.</w:t>
      </w:r>
      <w:r>
        <w:rPr>
          <w:lang w:val="el" w:eastAsia="el"/>
        </w:rPr>
        <w:t xml:space="preserve"> Υποψήφιος εκπαιδευτικός ή μέλος Ε.Ε.Π. ή Ε.Β.Π. που προσλαμβάνεται ως προσωρινός αναπληρωτής, σύμφωνα με την παρ. 1, παραμένει εγγεγραμμένος στους οικείους τελικούς αξιολογικούς πίνακες και δύναται να διοριστεί καθ’ όλη τη διάρκεια του σχολικού έτους 2020-2021. Εάν κληθεί να διορισθεί σε κενή οργανική θέση κατά τη διάρκεια της οικείας σύμβασης εργασίας ορισμένου χρόνου, υποχρεούται να παραμείνει στη θέση στην οποία είναι τοποθετημένος ως προσωρινός αναπληρωτής έως τη λήξη της. Υποψήφιος εκπαιδευτικός ή μέλος Ε.Ε.Π. ή Ε.Β.Π., που προσλαμβάνεται ως προσωρινός αναπληρωτής, σύμφωνα με την παρ. 1, δεν είναι διαθέσιμος για πρόσληψη, σύμφωνα με τις κατά περίπτωση ισχύουσες διατάξεις, κατά τη διάρκεια ισχύος της οικείας σύμβασης εργασίας ορισμένου χρόνου.</w:t>
      </w:r>
    </w:p>
    <w:p>
      <w:pPr>
        <w:pStyle w:val="MainText"/>
        <w:spacing w:before="120" w:after="0"/>
        <w:rPr>
          <w:lang w:val="el" w:eastAsia="el"/>
        </w:rPr>
      </w:pPr>
      <w:r>
        <w:rPr>
          <w:b/>
          <w:bCs/>
          <w:lang w:val="el" w:eastAsia="el"/>
        </w:rPr>
        <w:t>10.</w:t>
      </w:r>
      <w:r>
        <w:rPr>
          <w:lang w:val="el" w:eastAsia="el"/>
        </w:rPr>
        <w:t xml:space="preserve"> Ο αναπληρωτής εκπαιδευτικός ή το μέλος Ε.Ε.Π. ή Ε.Β.Π. που προσλαμβάνεται σύμφωνα με τις περ. α) και β) της παρ. 1, διατίθεται, με απόφαση του οικείου Διευθυντή Εκπαίδευσης, σε κενή θέση της οικείας Διεύθυνσης Εκπαίδευσης, εφόσον κατά τη διάρκεια της σύμβασης εργασίας του ο εκπαιδευτικός, τον οποίο αναπληρώνει, επιστρέψει στη θέση, στην οποία έχει τοποθετηθεί ή πά- ψει να ισχύει το ειδικό μέτρο ως προς τη λειτουργία των σχολικών μονάδων.</w:t>
      </w:r>
    </w:p>
    <w:p>
      <w:pPr>
        <w:pStyle w:val="MainText"/>
        <w:spacing w:before="120" w:after="0"/>
        <w:rPr>
          <w:lang w:val="el" w:eastAsia="el"/>
        </w:rPr>
      </w:pPr>
      <w:r>
        <w:rPr>
          <w:b/>
          <w:bCs/>
          <w:lang w:val="el" w:eastAsia="el"/>
        </w:rPr>
        <w:t>11.</w:t>
      </w:r>
      <w:r>
        <w:rPr>
          <w:lang w:val="el" w:eastAsia="el"/>
        </w:rPr>
        <w:t xml:space="preserve"> Στις περιπτώσεις του παρόντος εφαρμόζονται, κατά περίπτωση, οι διατάξεις της υπ’ αρ. 104627/ ΓΔ5/10.8.2020 απόφασης της Υπουργού Παιδείας και Θρησκευμάτων (Β΄ 3344), οι οποίες προσιδιάζουν στις προσλήψεις της παρ. 1. Στις διατάξεις του προηγούμενου εδαφίου δεν συμπεριλαμβάνεται η παρ. 3 του άρθρου 6 της ανωτέρω απόφασης.</w:t>
      </w:r>
    </w:p>
    <w:p>
      <w:pPr>
        <w:pStyle w:val="MainText"/>
        <w:spacing w:before="120" w:after="0"/>
        <w:rPr>
          <w:lang w:val="el" w:eastAsia="el"/>
        </w:rPr>
      </w:pPr>
      <w:r>
        <w:rPr>
          <w:b/>
          <w:bCs/>
          <w:lang w:val="el" w:eastAsia="el"/>
        </w:rPr>
        <w:t>12.</w:t>
      </w:r>
      <w:r>
        <w:rPr>
          <w:lang w:val="el" w:eastAsia="el"/>
        </w:rPr>
        <w:t xml:space="preserve"> Κάθε θέμα σχετικό με την εφαρμογή του παρόντος, όπως το ωράριο διδασκαλίας των εκπαιδευτικών που προσλαμβάνονται, σύμφωνα με την περ. β) της παρ. 1, καθορίζεται με απόφαση του Υπουργού Παιδείας και Θρησκευμάτων.</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Χρηματοδότηση από το συγχρηματοδοτούμενο σκέλος του Προγράμματος Δημοσίων Επενδύσεων του Υπουργείου Παιδείας και Θρησκευμάτων της πληρωμής προσωρινών αναπληρωτών κατά το διδακτικό έτος 2020-2021</w:t>
      </w:r>
    </w:p>
    <w:p>
      <w:pPr>
        <w:spacing w:before="240" w:after="240"/>
        <w:rPr>
          <w:lang w:val="el" w:eastAsia="el"/>
        </w:rPr>
      </w:pPr>
      <w:r>
        <w:rPr>
          <w:lang w:val="el" w:eastAsia="el"/>
        </w:rPr>
        <w:t>Επιτρέπεται η χρήση πόρων από το συγχρηματοδο- τούμενο σκέλος του Προγράμματος Δημοσίων Επενδύσεων του Υπουργείου Παιδείας και Θρησκευμάτων για την πληρωμή προσωρινών αναπληρωτών εκπαιδευτικών της πρωτοβάθμιας και δευτεροβάθμιας εκπαίδευσης και μελών Ε.Ε.Π. και Ε.Β.Π., που θα προσληφθούν στο πλαίσιο της δράσης για την αντιμετώπιση των αρνητικών συνεπειών από την εμφάνιση και διασπορά του COVID-19 με τίτλο «Πληρωμή προσωρινών αναπληρωτών εκπαιδευτικών, καθώς και Ειδικού Εκπαιδευτικού και Βοηθητικού Προσωπικού (Ε.Ε.Π.-Ε.Β.Π.) του Υπουργείου Παιδείας και Θρησκευμάτων για την κάλυψη έκτακτων αναγκών λόγω της εμφάνισης και διάδοσης του κορωνοϊού (COVID-19)» συνολικού προϋπολογισμού έως διακοσίων εκατομμυρίων (200.000.000) ευρώ, εκ των οποίων μέχρι το ποσό των ογδόντα εκατομμυρίων (80.000.000) ευρώ θα βαρύνει το έτος 2020 και το υπόλοιπο ποσό έως εκατόν είκοσι εκατομμύρια (120.000.000) ευρώ το έτος 2021. Η σχετική δαπάνη μπορεί να βαρύνει έργο, το οποίο εγκρίνεται από τον αρμόδιο Υπουργό για τον σκοπό αυτό στη Συλλογική Απόφαση Έργων (ΣΑΕ) 445/2, κατόπιν πρότασης του Υπουργού Παιδείας και Θρησκευμάτων.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Καθορισμός ωρολόγιου εβδομαδιαίου προγράμματος για την πρωτοβάθμια εκπαίδευση για το σχολικό έτος 2020-2021</w:t>
      </w:r>
    </w:p>
    <w:p>
      <w:pPr>
        <w:spacing w:before="240" w:after="240"/>
        <w:rPr>
          <w:lang w:val="el" w:eastAsia="el"/>
        </w:rPr>
      </w:pPr>
      <w:r>
        <w:rPr>
          <w:lang w:val="el" w:eastAsia="el"/>
        </w:rPr>
        <w:t>Κατά παρέκκλιση κάθε γενικής ή ειδικής διάταξης για το σχολικό έτος 2020-2021 με απόφαση του Υπουργού Παιδείας και Θρησκευμάτων καθορίζεται το εβδομαδιαίο ωρολόγιο πρόγραμμα για την πρωτοβάθμια εκπαίδευση.</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Θέματα Επιτροπής κατ’ εξαίρεση Μετεγγραφών</w:t>
      </w:r>
    </w:p>
    <w:p>
      <w:pPr>
        <w:pStyle w:val="MainText"/>
        <w:spacing w:before="120" w:after="0"/>
        <w:rPr>
          <w:lang w:val="el" w:eastAsia="el"/>
        </w:rPr>
      </w:pPr>
      <w:r>
        <w:rPr>
          <w:b/>
          <w:bCs/>
          <w:lang w:val="el" w:eastAsia="el"/>
        </w:rPr>
        <w:t>1.</w:t>
      </w:r>
      <w:r>
        <w:rPr>
          <w:lang w:val="el" w:eastAsia="el"/>
        </w:rPr>
        <w:t xml:space="preserve"> Στον ν. 4692/2020 (A΄ 111) προστίθεται άρθρο 125A ως εξής:</w:t>
      </w:r>
    </w:p>
    <w:p>
      <w:pPr>
        <w:spacing w:before="240" w:after="240"/>
        <w:rPr>
          <w:lang w:val="el" w:eastAsia="el"/>
        </w:rPr>
      </w:pPr>
      <w:r>
        <w:rPr>
          <w:lang w:val="el" w:eastAsia="el"/>
        </w:rPr>
        <w:t>«Άρθρο 125Α</w:t>
      </w:r>
    </w:p>
    <w:p>
      <w:pPr>
        <w:spacing w:before="240" w:after="240"/>
        <w:rPr>
          <w:lang w:val="el" w:eastAsia="el"/>
        </w:rPr>
      </w:pPr>
      <w:r>
        <w:rPr>
          <w:lang w:val="el" w:eastAsia="el"/>
        </w:rPr>
        <w:t>Μεταβατικές διατάξεις Κεφαλαίου Β΄</w:t>
      </w:r>
    </w:p>
    <w:p>
      <w:pPr>
        <w:spacing w:before="240" w:after="240"/>
        <w:rPr>
          <w:lang w:val="el" w:eastAsia="el"/>
        </w:rPr>
      </w:pPr>
      <w:r>
        <w:rPr>
          <w:lang w:val="el" w:eastAsia="el"/>
        </w:rPr>
        <w:t>1. Η Επιτροπή Κατ’ Εξαίρεση Μετεγγραφών που συγκροτήθηκε κατ’ εξουσιοδότηση της παρ. 9 του άρθρου 21 του ν. 4332/2015 (Α΄ 76) συνεχίζει τη λειτουργία της έως την περάτωση του έργου της για το ακαδημαϊκό έτος 2019-2020, σύμφωνα με τις διατάξεις που ισχύουν κατά την έναρξη ισχύος του παρόντος.»</w:t>
      </w:r>
    </w:p>
    <w:p>
      <w:pPr>
        <w:pStyle w:val="MainText"/>
        <w:spacing w:before="120" w:after="0"/>
        <w:rPr>
          <w:lang w:val="el" w:eastAsia="el"/>
        </w:rPr>
      </w:pPr>
      <w:r>
        <w:rPr>
          <w:b/>
          <w:bCs/>
          <w:lang w:val="el" w:eastAsia="el"/>
        </w:rPr>
        <w:t>2.</w:t>
      </w:r>
      <w:r>
        <w:rPr>
          <w:lang w:val="el" w:eastAsia="el"/>
        </w:rPr>
        <w:t xml:space="preserve"> Το παρόν ισχύει από την έναρξη ισχύος του ν. 4692/2020 (12.6.2020).</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Προσωπικό καθαριότητας Δημόσιων Ινστιτούτων Επαγγελματικής Κατάρτισης, Σχολείων Δεύτερης Ευκαιρίας και άλλων σχολικών μονάδων</w:t>
      </w:r>
    </w:p>
    <w:p>
      <w:pPr>
        <w:pStyle w:val="MainText"/>
        <w:spacing w:before="120" w:after="0"/>
        <w:rPr>
          <w:lang w:val="el" w:eastAsia="el"/>
        </w:rPr>
      </w:pPr>
      <w:r>
        <w:rPr>
          <w:b/>
          <w:bCs/>
          <w:lang w:val="el" w:eastAsia="el"/>
        </w:rPr>
        <w:t>1.</w:t>
      </w:r>
      <w:r>
        <w:rPr>
          <w:lang w:val="el" w:eastAsia="el"/>
        </w:rPr>
        <w:t xml:space="preserve"> Η υποπερ. ββ) της περ. γ) της παρ. 1 του άρθρου 18 του ν. 3870/2010 (Α΄ 138) αντικαθίσταται ως εξής:</w:t>
      </w:r>
    </w:p>
    <w:p>
      <w:pPr>
        <w:spacing w:before="240" w:after="240"/>
        <w:rPr>
          <w:lang w:val="el" w:eastAsia="el"/>
        </w:rPr>
      </w:pPr>
      <w:r>
        <w:rPr>
          <w:lang w:val="el" w:eastAsia="el"/>
        </w:rPr>
        <w:t>«ββ) Από την έναρξη του διδακτικού έτους 2020-2021, αν οι ανάγκες των δήμων για τον καθαρισμό των σχολικών μονάδων, των Δημόσιων Ινστιτούτων Επαγγελματικής Κατάρτισης (Δ.Ι.Ε.Κ.) και των Σχολείων Δεύτερης Ευκαιρίας (Σ.Δ.Ε.) δεν καλύπτονται από το μόνιμο προσωπικό τους, μπορούν να καλύπτονται με συμβάσεις Ιδιωτικού Δικαίου Ορισμένου Χρόνου διάρκειας ίσης με το διδακτικό έτος, οι οποίες καταρτίζονται από τους οικείους δήμους, ύστερα από έγκριση της επιτροπής της υπ’ αρ. 33/2006 Π.Υ.Σ. (Α΄ 280) που εκδίδεται κατόπιν αιτήματος του Υπουργού Παιδείας και Θρησκευμάτων. Η δαπάνη καλύπτεται για κάθε διδακτικό έτος από τις πιστώσεις της Γενικής Γραμματείας Επαγγελματικής Εκπαίδευσης, Κατάρτισης και Διά Βίου Μάθησης του Υπουργείου Παιδείας και Θρησκευμάτων. Οι συμβάσεις του πρώτου εδαφίου δεν συμπεριλαμβάνονται στον μέγιστο επιτρεπόμενο αριθμό των συμβάσεων εργασίας ορισμένου χρόνου του άρθρου 89 του ν. 4604/2019 (Α΄ 50) και δεν υπάγονται στις διατάξεις του ν. 2190/1994 (Α΄ 28), αποκλείεται δε η μετατροπή τους σε συμβάσεις αορίστου χρόνου. Η παρ. 1 του άρθρου δεύτερου του ν. 4528/2018 (Α΄ 50) εφαρμόζεται και για τις συμβάσεις της παρούσας. Με κοινή απόφαση των Υπουργών Οικονομικών και Εσωτερικών ρυθμίζονται η διαδικασία πρόσληψης, οι όροι της σύμβασης εργασίας και οι προϋποθέσεις χορήγησής τους, καθώς και κάθε άλλο ειδικότερο ζήτημα για την εφαρμογή της παρούσας. Ειδικά κατά την πρώτη εφαρμογή του παρόντος, το προσωπικό καθαριότητας στα Δ.Ι.Ε.Κ. και τα Σ.Δ.Ε. προσλαμβάνεται με βάση τους τελικούς πίνακες κατάταξης επιτυχόντων - προσληπτέων, οι οποίοι θα προκύψουν από τις αντίστοιχες προκηρύξεις των οικείων δήμων, σύμφωνα με τους όρους και τις προϋποθέσεις της υπ’ αρ. 50175/7.8.2020</w:t>
      </w:r>
    </w:p>
    <w:p>
      <w:pPr>
        <w:spacing w:before="240" w:after="240"/>
        <w:rPr>
          <w:lang w:val="el" w:eastAsia="el"/>
        </w:rPr>
      </w:pPr>
      <w:r>
        <w:rPr>
          <w:lang w:val="el" w:eastAsia="el"/>
        </w:rPr>
        <w:t>κοινής απόφασης των Υπουργών Οικονομικών και Εσωτερικών (Β΄ 3324).»</w:t>
      </w:r>
    </w:p>
    <w:p>
      <w:pPr>
        <w:pStyle w:val="MainText"/>
        <w:spacing w:before="120" w:after="0"/>
        <w:rPr>
          <w:lang w:val="el" w:eastAsia="el"/>
        </w:rPr>
      </w:pPr>
      <w:r>
        <w:rPr>
          <w:b/>
          <w:bCs/>
          <w:lang w:val="el" w:eastAsia="el"/>
        </w:rPr>
        <w:t>2.</w:t>
      </w:r>
      <w:r>
        <w:rPr>
          <w:lang w:val="el" w:eastAsia="el"/>
        </w:rPr>
        <w:t xml:space="preserve"> Έως τις 31.12.2020, οι δήμοι μπορούν να καλύπτουν τις ανάγκες καθαριότητας των σχολικών μονάδων και κατά την παρ. 2 του άρθρου εικοστού τετάρτου της από 14.3.2020 Πράξης Νομοθετικού Περιεχομένου (Α΄ 64), η οποία κυρώθηκε με το άρθρο 3 του ν. 4682/2020 (Α΄ 76), η ισχύς της οποίας παρατείνεται έως την προρ- ρηθείσα ημερομηνία, ειδικά για τον σκοπό αυτόν.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Πιστοποίηση εκπαιδευτικής επάρκειας ως προϋπόθεση συμμετοχής εκπαιδευτών σε προγράμματα μη τυπικής εκπαίδευσης</w:t>
      </w:r>
    </w:p>
    <w:p>
      <w:pPr>
        <w:spacing w:before="240" w:after="240"/>
        <w:rPr>
          <w:lang w:val="el" w:eastAsia="el"/>
        </w:rPr>
      </w:pPr>
      <w:r>
        <w:rPr>
          <w:lang w:val="el" w:eastAsia="el"/>
        </w:rPr>
        <w:t>Το πρώτο εδάφιο της παρ. 2 του άρθρου 19 του ν. 3879/2010 (Α΄ 163) αντικαθίσταται ως εξής:</w:t>
      </w:r>
    </w:p>
    <w:p>
      <w:pPr>
        <w:spacing w:before="240" w:after="240"/>
        <w:rPr>
          <w:lang w:val="el" w:eastAsia="el"/>
        </w:rPr>
      </w:pPr>
      <w:r>
        <w:rPr>
          <w:lang w:val="el" w:eastAsia="el"/>
        </w:rPr>
        <w:t>«2. Από 1ης.9.2021 η πιστοποιημένη εκπαιδευτική επάρκεια αποτελεί προϋπόθεση, προκειμένου εκπαιδευτής να μετάσχει σε χρηματοδοτούμενο από δημόσιους πόρους πρόγραμμα της μη τυπικής εκπαίδευσης.»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Παράταση προθεσμίας πιστοποίησης προγραμμάτων σπουδών Κέντρων</w:t>
      </w:r>
    </w:p>
    <w:p>
      <w:pPr>
        <w:spacing w:before="240" w:after="240"/>
        <w:rPr>
          <w:lang w:val="el" w:eastAsia="el"/>
        </w:rPr>
      </w:pPr>
      <w:r>
        <w:rPr>
          <w:b/>
          <w:bCs/>
          <w:lang w:val="el" w:eastAsia="el"/>
        </w:rPr>
        <w:t>Διά Βίου Μάθησης (Κ.Δ.Β.Μ.)</w:t>
      </w:r>
    </w:p>
    <w:p>
      <w:pPr>
        <w:spacing w:before="240" w:after="240"/>
        <w:rPr>
          <w:lang w:val="el" w:eastAsia="el"/>
        </w:rPr>
      </w:pPr>
      <w:r>
        <w:rPr>
          <w:lang w:val="el" w:eastAsia="el"/>
        </w:rPr>
        <w:t>Το πρώτο εδάφιο της παρ. 6 του άρθρου 89 του ν. 4547/2018 (Α΄ 102), αντικαθίσταται ως εξής:</w:t>
      </w:r>
    </w:p>
    <w:p>
      <w:pPr>
        <w:spacing w:before="240" w:after="240"/>
        <w:rPr>
          <w:lang w:val="el" w:eastAsia="el"/>
        </w:rPr>
      </w:pPr>
      <w:r>
        <w:rPr>
          <w:lang w:val="el" w:eastAsia="el"/>
        </w:rPr>
        <w:t>«Από 1ης.9.2021 τα Κ.Δ.Β.Μ. υποχρεούνται να παρέχουν πιστοποιημένα προγράμματα.»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Ειδικότερες ρυθμίσεις για τη διαδικασία προσωρινής τοποθέτησης νεοδιοριζόμενων μόνιμων εκπαιδευτικών, μελών Ε.Ε.Π. και Ε.Β.Π.</w:t>
      </w:r>
    </w:p>
    <w:p>
      <w:pPr>
        <w:spacing w:before="240" w:after="240"/>
        <w:rPr>
          <w:lang w:val="el" w:eastAsia="el"/>
        </w:rPr>
      </w:pPr>
      <w:r>
        <w:rPr>
          <w:lang w:val="el" w:eastAsia="el"/>
        </w:rPr>
        <w:t>Τροποποίηση του άρθρου 62 του ν. 4589/2019</w:t>
      </w:r>
    </w:p>
    <w:p>
      <w:pPr>
        <w:spacing w:before="240" w:after="240"/>
        <w:rPr>
          <w:lang w:val="el" w:eastAsia="el"/>
        </w:rPr>
      </w:pPr>
      <w:r>
        <w:rPr>
          <w:lang w:val="el" w:eastAsia="el"/>
        </w:rPr>
        <w:t>Η περ. α) της παρ. 5 του άρθρου 62 του ν. 4589/2019 (Α΄ 13) αντικαθίσταται ως εξής:</w:t>
      </w:r>
    </w:p>
    <w:p>
      <w:pPr>
        <w:spacing w:before="240" w:after="240"/>
        <w:rPr>
          <w:lang w:val="el" w:eastAsia="el"/>
        </w:rPr>
      </w:pPr>
      <w:r>
        <w:rPr>
          <w:lang w:val="el" w:eastAsia="el"/>
        </w:rPr>
        <w:t>«5. α) Οι νεοδιοριζόμενοι τοποθετούνται προσωρινά σε κενή θέση σχολικής μονάδας της περιοχής διορισμού με απόφαση του οικείου Διευθυντή Εκπαίδευσης, που εκδίδεται ύστερα από πρόταση του οικείου Περιφερειακού Υπηρεσιακού Συμβουλίου Πρωτοβάθμιας ή Δευτεροβάθμιας Εκπαίδευσης (Π.Υ.Σ.Π.Ε. ή Π.Υ.Σ.Δ.Ε.) ή του Περιφερειακού Υπηρεσιακού Συμβουλίου Ειδικού Εκπαιδευτικού Προσωπικού (Π.Υ.Σ.Ε.Ε.Π.), κατά περίπτωση, σύμφωνα με τις παρ. 1 και 2 του άρθρου 3 του π.δ. 154/1996 (Α΄ 115). Η οριστική τοποθέτησή τους πραγματοποιείται κατά τη διαδικασία των μεταθέσεων, στο πλαίσιο της οποίας συγκρίνονται, κατά περίπτωση, με τους λοιπούς εκπαιδευτικούς, μέλη Ε.Ε.Π. ή Ε.Β.Π. του κλάδου τους. Με την επιφύλαξη του τελευταίου εδαφίου, οι νεοδιοριζόμενοι υποχρεούνται να παραμείνουν στην περιοχή διορισμού τους για χρονικό διάστημα τουλάχιστον δύο (2) σχολικών ετών και οποιαδήποτε υπηρεσιακή μεταβολή που επιφέρει μεταβολή της τοποθέτησης αυτής, όπως απόσπαση ή μετάθεση, βάσει γενικής ή ειδικής διάταξης κατά το ως άνω χρονικό διάστημα, δεν επιτρέπεται. Σε περίπτωση διορισμού στην Ε.Α.Ε. ισχύει η υποχρέωση του τρίτου εδαφίου και, επιπροσθέτως, ο νεοδιοριζόμενος υποχρεούται να υπηρετήσει στην Ε.Α.Ε. για χρονικό διάστημα τουλάχιστον πέντε (5) ετών. Οι νεοδιοριζόμενοι εκπαιδευτικοί ή μέλη Ε.Ε.Π και Ε.Β.Π που ανήκουν στις ειδικές κατηγορίες μετάθεσης της παρ. 1 του άρθρου 13 του π.δ. 50/1996 (Α΄ 45) ή του άρθρου 8 του π.δ. 56/2001 (Α΄ 47), αντίστοιχα, καθώς και όσοι έχουν, οι ίδιοι ή οι σύζυγοί τους, ποσοστό αναπηρίας 75% και άνω ανεξαρτήτως παθήσεως ή έχουν τέκνα με αναπηρία 67% και άνω, ανεξαρτήτως παθήσε- ως, δύνανται να αποσπώνται με απόφαση του αρμόδιου οργάνου ύστερα από γνώμη των οικείων υπηρεσιακών συμβουλίων, κατόπιν προσκόμισης πιστοποιητικού Κέντρου Πιστοποίησης Αναπηρίας (ΚΕ.Π.Α.) που αποδεικνύει τα ανωτέρω.»</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Αρμοδιότητα οργάνων για προσωρινή αναστολή λειτουργίας τμημάτων και σχολικών μονάδων, δημόσιων και ιδιωτικών</w:t>
      </w:r>
    </w:p>
    <w:p>
      <w:pPr>
        <w:pStyle w:val="MainText"/>
        <w:spacing w:before="120" w:after="0"/>
        <w:rPr>
          <w:lang w:val="el" w:eastAsia="el"/>
        </w:rPr>
      </w:pPr>
      <w:r>
        <w:rPr>
          <w:b/>
          <w:bCs/>
          <w:lang w:val="el" w:eastAsia="el"/>
        </w:rPr>
        <w:t>1.</w:t>
      </w:r>
      <w:r>
        <w:rPr>
          <w:lang w:val="el" w:eastAsia="el"/>
        </w:rPr>
        <w:t xml:space="preserve"> Προς τον σκοπό της αποφυγής κινδύνου εμφάνισης ή/και διάδοσης του κορωνοϊού COVID-19, δύναται να επιβάλεται ως μέτρο πρόληψης και περιορισμού της διάδοσης της νόσου η προσωρινή αναστολή της λειτουργίας επιμέρους τμημάτων σχολικών μονάδων, καθώς και ολόκληρων σχολικών μονάδων, δημόσιων και ιδιωτικών. Η απόφαση για την προσωρινή αναστολή λειτουργίας τμημάτων ή σχολικών μονάδων, δημόσιων και ιδιωτικών, και για τη διάρκεια αυτής, λαμβάνεται από τον οικείο Διευθυντή Πρωτοβάθμιας ή Δευτεροβάθμιας Εκπαίδευσης μετά από γνώμη του Διευθυντή Δημόσιας Υγείας και Κοινωνικής Μέριμνας της οικείας Περιφερειακής Ενότητας κατ’ εφαρμογή του εκάστοτε ισχύοντος Πρωτοκόλλου Διαχείρισης Κρούσματος της «Επιτροπής Αντιμετώπισης Εκτάκτων Συμβάντων Δημόσιας Υγείας από Λοιμογόνους Παράγοντες».</w:t>
      </w:r>
    </w:p>
    <w:p>
      <w:pPr>
        <w:pStyle w:val="MainText"/>
        <w:spacing w:before="120" w:after="0"/>
        <w:rPr>
          <w:lang w:val="el" w:eastAsia="el"/>
        </w:rPr>
      </w:pPr>
      <w:r>
        <w:rPr>
          <w:b/>
          <w:bCs/>
          <w:lang w:val="el" w:eastAsia="el"/>
        </w:rPr>
        <w:t>2.</w:t>
      </w:r>
      <w:r>
        <w:rPr>
          <w:lang w:val="el" w:eastAsia="el"/>
        </w:rPr>
        <w:t xml:space="preserve"> Αποφάσεις για την αναστολή λειτουργίας του συνόλου των σχολικών μονάδων, δημόσιων και ιδιωτικών, δημοτικής ή περιφερειακής ενότητας ή εθνικού επιπέδου λαμβάνονται από τα οριζόμενα ως αρμόδια όργανα κατά την περ. δ) της παρ. 4 του άρθρου πρώτου της από 25.2.2020 Πράξης Νομοθετικού Περιεχομένου (Α΄ 42), η οποία κυρώθηκε με το άρθρο πρώτο του ν. 4682/2020 (A΄ 76).</w:t>
      </w:r>
    </w:p>
    <w:p>
      <w:pPr>
        <w:pStyle w:val="MainText"/>
        <w:spacing w:before="120" w:after="0"/>
        <w:rPr>
          <w:lang w:val="el" w:eastAsia="el"/>
        </w:rPr>
      </w:pPr>
      <w:r>
        <w:rPr>
          <w:b/>
          <w:bCs/>
          <w:lang w:val="el" w:eastAsia="el"/>
        </w:rPr>
        <w:t>3.</w:t>
      </w:r>
      <w:r>
        <w:rPr>
          <w:lang w:val="el" w:eastAsia="el"/>
        </w:rPr>
        <w:t xml:space="preserve"> Για το σχολικό έτος 2020-2021, κατά παρέκκλιση κάθε ειδικής ή γενικής διάταξης, οι Συντονιστές και Αναπληρωτές Συντονιστές Εκπαίδευσης Εξωτερικού, λαμ- βάνοντας υπόψιν τις επικρατούσες σε κάθε χώρα υγειονομικές συνθήκες και τα σε κάθε χώρα ισχύοντα μέτρα περιορισμού διάδοσης του κορωνοϊού COVID-19, για τις δομές ελληνόγλωσσης εκπαίδευσης που λειτουργούν σε κάθε χώρα της περιφέρειας του Συντονιστικού τους Γραφείου, δύνανται να ορίζουν με απόφασή τους: α) την ημερομηνία έναρξης και λήξης του σχολικού και διδακτικού έτους, καθώς και τις ημερομηνίες αργιών και διακοπών, β) την τυχόν προσωρινή αναστολή λειτουργίας δομών ελληνόγλωσσης εκπαίδευσης σε περίπτωση παρόντος ή επικείμενου υγειονομικού κίνδυνου εξαιτίας της πανδημίας του κορωνοϊού COVID-19, γ) την τυχόν αναστολή μετακινήσεων μαθητών δομών ελληνόγλωσσης εκπαίδευσης, δ) ειδικότερα ζητήματα που προκύπτουν εξαι- τίας της πανδημίας του κορωνοϊού COVID-19 σχετικά με απουσίες των μαθητών και ε) ειδικότερα ζητήματα που προκύπτουν εξαιτίας της πανδημίας του κορωνοϊού COVID-19 σχετικά με την εξ αποστάσεως διδασκαλία.</w:t>
      </w:r>
    </w:p>
    <w:p>
      <w:pPr>
        <w:pStyle w:val="MainText"/>
        <w:spacing w:before="120" w:after="0"/>
        <w:rPr>
          <w:lang w:val="el" w:eastAsia="el"/>
        </w:rPr>
      </w:pPr>
      <w:r>
        <w:rPr>
          <w:b/>
          <w:bCs/>
          <w:lang w:val="el" w:eastAsia="el"/>
        </w:rPr>
        <w:t>4.</w:t>
      </w:r>
      <w:r>
        <w:rPr>
          <w:lang w:val="el" w:eastAsia="el"/>
        </w:rPr>
        <w:t xml:space="preserve"> Η παρούσα κατισχύει του άρθρου 4 του π.δ. 79/2017 (Α΄ 109), του άρθρου 94 του ν. 3852/2010 (Α΄ 87) και κάθε άλλης γενικής διάταξης.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Παράταση προθεσμίας μεταγραφής ληξιαρχικών και προξενικών αρχών</w:t>
      </w:r>
    </w:p>
    <w:p>
      <w:pPr>
        <w:spacing w:before="240" w:after="240"/>
        <w:rPr>
          <w:lang w:val="el" w:eastAsia="el"/>
        </w:rPr>
      </w:pPr>
      <w:r>
        <w:rPr>
          <w:lang w:val="el" w:eastAsia="el"/>
        </w:rPr>
        <w:t>Η παρ. 1 του άρθρου 35 του ν. 4674/2020 (Α΄ 53) αντικαθίσταται, ως εξής:</w:t>
      </w:r>
    </w:p>
    <w:p>
      <w:pPr>
        <w:spacing w:before="240" w:after="240"/>
        <w:rPr>
          <w:lang w:val="el" w:eastAsia="el"/>
        </w:rPr>
      </w:pPr>
      <w:r>
        <w:rPr>
          <w:lang w:val="el" w:eastAsia="el"/>
        </w:rPr>
        <w:t>«1. Με την επιφύλαξη του άρθρου 43 του ν. 344/1976 (Α΄ 143), έως τις 31.12.2020 το Ειδικό Ληξιαρχείο συνεχίζει να μεταγράφει ληξιαρχικές πράξεις επιχωρίων αρχών της αλλοδαπής, οι οποίες προσκομίζονται αυτοπροσώπως από τους ενδιαφερόμενους, καθώς επίσης και τις προξενικές πράξεις που του αποστέλλονται από τα αρμόδια Προξενεία.»</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ΔΙΑΤΑΞΕΙΣ ΑΡΜΟΔΙΟΤΗΤΑΣ ΥΠΟΥΡΓΕΙΟΥ ΥΓΕΙΑΣ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Παράταση συμβάσεων Ιδιωτικού</w:t>
      </w:r>
    </w:p>
    <w:p>
      <w:pPr>
        <w:spacing w:before="240" w:after="240"/>
        <w:rPr>
          <w:lang w:val="el" w:eastAsia="el"/>
        </w:rPr>
      </w:pPr>
      <w:r>
        <w:rPr>
          <w:b/>
          <w:bCs/>
          <w:lang w:val="el" w:eastAsia="el"/>
        </w:rPr>
        <w:t>Δικαίου Ορισμένου Χρόνου προσωπικού φύλαξης, σίτισης και καθαριότητας του Υπουργείου Υγείας</w:t>
      </w:r>
    </w:p>
    <w:p>
      <w:pPr>
        <w:pStyle w:val="MainText"/>
        <w:spacing w:before="120" w:after="0"/>
        <w:rPr>
          <w:lang w:val="el" w:eastAsia="el"/>
        </w:rPr>
      </w:pPr>
      <w:r>
        <w:rPr>
          <w:b/>
          <w:bCs/>
          <w:lang w:val="el" w:eastAsia="el"/>
        </w:rPr>
        <w:t>1.</w:t>
      </w:r>
      <w:r>
        <w:rPr>
          <w:lang w:val="el" w:eastAsia="el"/>
        </w:rPr>
        <w:t xml:space="preserve"> Οι συμβάσεις Ιδιωτικού Δικαίου Ορισμένου Χρόνου, που έχουν υλοποιηθεί βάσει των άρθρων 21 του ν. 2190/1994 (Α΄ 28), 10 του ν. 3329/2005 (Α΄ 81), ένατου, παρ. 20α του ν. 4057/2012 (Α΄ 54), 63 του ν. 4430/2016 (Α΄ 205), όγδοου του ν. 4506/2017 (Α΄ 191), 3 του ν. 4542/2018 (Α΄ 95), 13 του ν. 4647/2019 (Α΄ 204) και 17 παρ. 3 της από 11.3.2020 Πράξης Νομοθετικού Περιεχομένου (Α΄ 55), η οποία κυρώθηκε με το άρθρο 2 του ν. 4682/2020 (A΄ 76), με τις οποίες έχει προσληφθεί προσωπικό που υπηρετεί στην Κεντρική Υπηρεσία και τους εποπτευόμενους φορείς του Υπουργείου Υγείας στους τομείς φύλαξης, σίτισης και καθαριότητας, δύνανται, με απόφαση του κατά περίπτωση αρμόδιου φορέα, να πα- ραταθούν έως τις 31.12.2021, και σε κάθε περίπτωση όχι πέραν της ολοκλήρωσης των διαδικασιών πρόσληψης προσωπικού για τις ανάγκες αυτές που βρίσκονται σε εξέλιξη.</w:t>
      </w:r>
    </w:p>
    <w:p>
      <w:pPr>
        <w:pStyle w:val="MainText"/>
        <w:spacing w:before="120" w:after="0"/>
        <w:rPr>
          <w:lang w:val="el" w:eastAsia="el"/>
        </w:rPr>
      </w:pPr>
      <w:r>
        <w:rPr>
          <w:b/>
          <w:bCs/>
          <w:lang w:val="el" w:eastAsia="el"/>
        </w:rPr>
        <w:t>2.</w:t>
      </w:r>
      <w:r>
        <w:rPr>
          <w:lang w:val="el" w:eastAsia="el"/>
        </w:rPr>
        <w:t xml:space="preserve"> Η παράταση των συμβάσεων, σύμφωνα με την παρ. 1, δεν μεταβάλλει τον χαρακτήρα της σχέσης εργασίας, βάσει της οποίας προσλήφθηκαν οι απασχολούμενοι στις θέσεις αυτές, και δεν προσμετράται στο ανώτατο χρονικό διάστημα των είκοσι τεσσάρων μηνών κατά την έννοια των άρθρων 5, 6 και 7 του π.δ. 164/2004 (Α΄ 134). 3. Η ισχύς των παρ. 1 και 2 αρχίζει από την 1η Σεπτεμβρίου 2020.</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Εφαρμογή αυτόματου μηχανισμού επιστροφής</w:t>
      </w:r>
    </w:p>
    <w:p>
      <w:pPr>
        <w:spacing w:before="240" w:after="240"/>
        <w:rPr>
          <w:lang w:val="el" w:eastAsia="el"/>
        </w:rPr>
      </w:pPr>
      <w:r>
        <w:rPr>
          <w:lang w:val="el" w:eastAsia="el"/>
        </w:rPr>
        <w:t>Η παρ. 5 του άρθρου 100 του ν. 4172/2013 (Α΄ 167) αντικαθίσταται ως εξής:</w:t>
      </w:r>
    </w:p>
    <w:p>
      <w:pPr>
        <w:spacing w:before="240" w:after="240"/>
        <w:rPr>
          <w:lang w:val="el" w:eastAsia="el"/>
        </w:rPr>
      </w:pPr>
      <w:r>
        <w:rPr>
          <w:lang w:val="el" w:eastAsia="el"/>
        </w:rPr>
        <w:t>.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 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ορίζονται και μπορούν να αναπροσαρμόζονται και να εξειδικεύονται τα ποσοστά της επιστροφής, η προοδευτική διαβάθμι- ση, κάθε άλλη αναγκαία λεπτομέρεια για την εφαρμογή της διάταξης, καθώς και περαιτέρω αναγκαία μέτρα και μηχανισμοί για την πιστή εκτέλεση και τήρηση του εγκεκριμένου ανά έτος, προϋπολογισμού του Ε.Ο.Π.Υ.Υ.. Με απόφαση του Υπουργού Υγείας μετά από πρόταση του Διοικητικού Συμβουλίου του Ε.Ο.Π.Υ.Υ., ο Οργανισμός εφαρμόζει περαιτέρω κατανομή με βάση πληθυ- 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Ποσό μηνιαίας φαρμακευτικής δαπάνης</w:t>
      </w:r>
    </w:p>
    <w:p>
      <w:pPr>
        <w:spacing w:before="240" w:after="240"/>
        <w:rPr>
          <w:lang w:val="el" w:eastAsia="el"/>
        </w:rPr>
      </w:pPr>
      <w:r>
        <w:rPr>
          <w:lang w:val="el" w:eastAsia="el"/>
        </w:rPr>
        <w:t>Στην περ. α) της παρ. 1 του άρθρου 11 του ν. 4052/2012 (Α΄ 41) προστίθεται νέο τέταρτο εδάφιο και τα πρώτα έξι εδάφια διαμορφώνονται ως εξής:</w:t>
      </w:r>
    </w:p>
    <w:p>
      <w:pPr>
        <w:spacing w:before="240" w:after="240"/>
        <w:rPr>
          <w:lang w:val="el" w:eastAsia="el"/>
        </w:rPr>
      </w:pPr>
      <w:r>
        <w:rPr>
          <w:lang w:val="el" w:eastAsia="el"/>
        </w:rPr>
        <w:t>«1 . α) Η μηνιαία φαρμακευτική δαπάνη των Φορέων Κοινωνικής Ασφάλισης (Φ.Κ.Α.) δεν μπορεί να υπερβαίνει το ένα δωδέκατο (1/12) του κονδυλίου που είναι εγγεγραμμένο στον ετήσιο κοινωνικό προϋπολογισμό και αντιστοιχεί στη φαρμακευτική περίθαλψη. Από 1ης.9.2020 η δαπάνη των εμβολίων δεν συνυπολογίζεται στο μηνιαίο όριο της φαρμακευτικής δαπάνης του πρώτου εδαφίου. Με κοινή απόφαση των Υπουργών Οικονομικών και Υγείας καθορίζονται το ύψος της δαπάνης των εμβολίων, η διαδικασία, οι προϋποθέσεις και κάθε άλλη τεχνική λεπτομέρεια για την εξαίρεση της εν λόγω δαπάνης από τη φαρμακευτική δαπάνη των Φ.Κ.Α.. Από 1ης.7.2020 αποκλειστικά και μόνο στην εξωνοσοκομεια- κή δαπάνη, η δαπάνη των γενοσήμων φαρμάκων, καθώς και των φαρμάκων για τα οποία έχει λήξει η περίοδος προστασίας των δεδομένων τους (off patent φάρμακα) οι επιμέρους κατηγορίες των οποίων εξειδικεύονται με την υπουργική απόφαση του έβδομου εδαφίου, συνυπολογίζεται στο μηνιαίο όριο της φαρμακευτικής δαπάνης, αλλά εξαιρείται από τον επιμερισμό του ποσού επιστροφής που προκύπτει από την υπέρβαση της μηνιαίας φαρμακευτικής δαπάνης ως προς την παράμετρο iv) όπως αυτή ορίζεται κατωτέρω.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Εισαγωγή συστήματος αμοιβών νοσοκομείων επί τη βάσει ολοκληρωμένου συστήματος κατανομής αμοιβής ανά περιστατικό</w:t>
      </w:r>
    </w:p>
    <w:p>
      <w:pPr>
        <w:pStyle w:val="MainText"/>
        <w:spacing w:before="120" w:after="0"/>
        <w:rPr>
          <w:lang w:val="el" w:eastAsia="el"/>
        </w:rPr>
      </w:pPr>
      <w:r>
        <w:rPr>
          <w:b/>
          <w:bCs/>
          <w:lang w:val="el" w:eastAsia="el"/>
        </w:rPr>
        <w:t>1.</w:t>
      </w:r>
      <w:r>
        <w:rPr>
          <w:lang w:val="el" w:eastAsia="el"/>
        </w:rPr>
        <w:t xml:space="preserve"> Η παρ. 3 του άρθρου πρώτου του ν. 4286/2014 (Α΄ 194) αντικαθίσταται ωs εξής:</w:t>
      </w:r>
    </w:p>
    <w:p>
      <w:pPr>
        <w:spacing w:before="240" w:after="240"/>
        <w:rPr>
          <w:lang w:val="el" w:eastAsia="el"/>
        </w:rPr>
      </w:pPr>
      <w:r>
        <w:rPr>
          <w:lang w:val="el" w:eastAsia="el"/>
        </w:rPr>
        <w:t>«3. Το Συ.Κ.Ν.Υ. τίθεται σε δοκιμαστική εφαρμογή την 1η Σεπτεμβρίου 2017, σε συγκεκριμένα νοσοκομεία που θα επιλεγούν για τον σκοπό αυτό με κοινή απόφαση των Υπουργών Οικονομικών, Εργασίας και Κοινωνικών Υποθέσεων και Υγείας.</w:t>
      </w:r>
    </w:p>
    <w:p>
      <w:pPr>
        <w:spacing w:before="240" w:after="240"/>
        <w:rPr>
          <w:lang w:val="el" w:eastAsia="el"/>
        </w:rPr>
      </w:pPr>
      <w:r>
        <w:rPr>
          <w:lang w:val="el" w:eastAsia="el"/>
        </w:rPr>
        <w:t>Το Συ.Κ.Ν.Υ. τίθεται σε πλήρη εφαρμογή την 1η Ιανουα- ρίου 2021 σε νοσοκομεία που ορίζει κοινή απόφαση των Υπουργών Οικονομικών, Εργασίας και Κοινωνικών Υποθέσεων και Υγείας μετά από εισήγηση του ΚΕ.ΤΕ.Κ.Ν.Υ. Στην ίδια κοινή υπουργική απόφαση καθορίζονται και κάθε άλλο θέμα που σχετίζεται με τη διαδικασία καταβολής των αμοιβών στα νοσοκομεία αυτά και η διαδικασία κατάργησης της υποχρέωσής τους για υποβολή στον Ε.Ο.Π.Υ.Υ. των Κλειστών Ελληνικών Νοσηλίων (ΚΕΝ).</w:t>
      </w:r>
    </w:p>
    <w:p>
      <w:pPr>
        <w:spacing w:before="240" w:after="240"/>
        <w:rPr>
          <w:lang w:val="el" w:eastAsia="el"/>
        </w:rPr>
      </w:pPr>
      <w:r>
        <w:rPr>
          <w:lang w:val="el" w:eastAsia="el"/>
        </w:rPr>
        <w:t>Με την ολοκλήρωση της ένταξης όλων των νοσοκομείων του Ε.Σ.Υ. στην πλήρη εφαρμογή του Συ.Κ.Ν.Υ, το Συ.Κ.Ν.Υ. αντικαθιστά κάθε άλλο σύστημα αποτίμησης αξίας νοσοκομειακών υπηρεσιών ή κατανομής αμοιβών νοσοκομείων, που προέρχονται από πόρους του Κρατικού Προϋπολογισμού, ασφαλιστικών οργανισμών, ιδιωτικών ή δημόσιων, ελληνικών ή μη, καθώς και από ιδιώτες ή άλλες πηγές αποζημίωσης νοσηλειών.»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Αρμοδιότητα ΚΕ.ΤΕ.Κ.Ν.Υ. προς εισήγηση της ενδεδειγμένης εθνικής Κωδικοποίησης Ιατρικών Πράξεων - Τροποποίηση του άρθρου πρώτου του ν. 4286/2014</w:t>
      </w:r>
    </w:p>
    <w:p>
      <w:pPr>
        <w:pStyle w:val="MainText"/>
        <w:spacing w:before="120" w:after="0"/>
        <w:rPr>
          <w:lang w:val="el" w:eastAsia="el"/>
        </w:rPr>
      </w:pPr>
      <w:r>
        <w:rPr>
          <w:b/>
          <w:bCs/>
          <w:lang w:val="el" w:eastAsia="el"/>
        </w:rPr>
        <w:t>1.</w:t>
      </w:r>
      <w:r>
        <w:rPr>
          <w:lang w:val="el" w:eastAsia="el"/>
        </w:rPr>
        <w:t xml:space="preserve"> Η παρ. 6 του άρθρου πρώτου του ν. 4286/2014 (Α΄ 194) αντικαθίσταται ως εξής:</w:t>
      </w:r>
    </w:p>
    <w:p>
      <w:pPr>
        <w:spacing w:before="240" w:after="240"/>
        <w:rPr>
          <w:lang w:val="el" w:eastAsia="el"/>
        </w:rPr>
      </w:pPr>
      <w:r>
        <w:rPr>
          <w:lang w:val="el" w:eastAsia="el"/>
        </w:rPr>
        <w:t>«6. Για την έκδοση του ισχύοντος Οδηγού για την Ελληνική Ονοματολογία και την Κωδικοποίηση των Ιατρικών Πράξεων, καθώς και για τη διαμόρφωση του Καταλόγου Κωδικών - Διεθνής Ταξινόμηση Ασθενειών (ICD - International Classification of Diseases), η ΚΕ.ΤΕ.Κ.Ν.Υ. Α.Ε. προτείνει προς έγκριση στον Υπουργό Υγείας την ενδεδειγμένη εθνική Κωδικοποίηση Ιατρικών Πράξεων και τον εθνικό Κατάλογο Κωδικών ICD, καθώς και την αναθεώρηση και τροποποίηση αυτών, ώστε να εξασφαλίζεται η συμβατότητά τους με τη λειτουργία του Συ.Κ.Ν.Υ. επί τη βάσει των αρχών των DRG συστημάτων. Με απόφαση του Υπουργού Υγείας, ορίζονται η Κωδικοποίηση Ιατρικών Πράξεων και ο Κατάλογος Κωδικών ICD.</w:t>
      </w:r>
    </w:p>
    <w:p>
      <w:pPr>
        <w:spacing w:before="240" w:after="240"/>
        <w:rPr>
          <w:lang w:val="el" w:eastAsia="el"/>
        </w:rPr>
      </w:pPr>
      <w:r>
        <w:rPr>
          <w:lang w:val="el" w:eastAsia="el"/>
        </w:rPr>
        <w:t>Το ΚΕ.ΤΕ.Κ.Ν.Υ. εισηγείται στον Υπουργό Υγείας την έκδοση και άλλων ιατρικών κωδικοποιήσεων, διαχειρίζεται και αναθεωρεί όλες τις ιατρικές κωδικοποιήσεις που χρησιμοποιούνται στο σύστημα υγείας της Χώρας.»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Τροποποίηση του σκοπού</w:t>
      </w:r>
    </w:p>
    <w:p>
      <w:pPr>
        <w:spacing w:before="240" w:after="240"/>
        <w:rPr>
          <w:lang w:val="el" w:eastAsia="el"/>
        </w:rPr>
      </w:pPr>
      <w:r>
        <w:rPr>
          <w:b/>
          <w:bCs/>
          <w:lang w:val="el" w:eastAsia="el"/>
        </w:rPr>
        <w:t>της «ΚΕ.ΤΕ.Κ.Ν.Υ. Α.Ε.»</w:t>
      </w:r>
    </w:p>
    <w:p>
      <w:pPr>
        <w:spacing w:before="240" w:after="240"/>
        <w:rPr>
          <w:lang w:val="el" w:eastAsia="el"/>
        </w:rPr>
      </w:pPr>
      <w:r>
        <w:rPr>
          <w:lang w:val="el" w:eastAsia="el"/>
        </w:rPr>
        <w:t>Στο άρθρο 3 του Καταστατικού που περιλαμβάνεται στο άρθρο δέκατο του ν. 4286/2014 (Α΄ 194), προστίθεται παρ. 1Α ως ακολούθως:</w:t>
      </w:r>
    </w:p>
    <w:p>
      <w:pPr>
        <w:spacing w:before="240" w:after="240"/>
        <w:rPr>
          <w:lang w:val="el" w:eastAsia="el"/>
        </w:rPr>
      </w:pPr>
      <w:r>
        <w:rPr>
          <w:lang w:val="el" w:eastAsia="el"/>
        </w:rPr>
        <w:t>«1. Α Σκοπός της Εταιρείας είναι επίσης:</w:t>
      </w:r>
    </w:p>
    <w:p>
      <w:pPr>
        <w:spacing w:before="240" w:after="240"/>
        <w:rPr>
          <w:lang w:val="el" w:eastAsia="el"/>
        </w:rPr>
      </w:pPr>
      <w:r>
        <w:rPr>
          <w:lang w:val="el" w:eastAsia="el"/>
        </w:rPr>
        <w:t>Η διαμόρφωση, η εισήγηση στον Υπουργό Υγείας για την έκδοση όλων των ιατρικών κωδικοποιήσεων που χρησιμοποιούνται στο σύστημα υγείας της Χώρας, καθώς και η διαχείριση, αναθεώρηση και τροποποίηση αυτών, ώστε να εξασφαλίζεται και η συμβατότητά τους με το Συ.Κ.Ν.Υ. επί τη βάσει των αρχών των DRG συστημάτων και ειδικότερα:</w:t>
      </w:r>
    </w:p>
    <w:p>
      <w:pPr>
        <w:spacing w:before="240" w:after="240"/>
        <w:rPr>
          <w:lang w:val="el" w:eastAsia="el"/>
        </w:rPr>
      </w:pPr>
      <w:r>
        <w:rPr>
          <w:lang w:val="el" w:eastAsia="el"/>
        </w:rPr>
        <w:t>«6. Για την έκδοση του ισχύοντος Οδηγού για την Ελληνική Ονοματολογία και την Κωδικοποίηση των Ιατρικών Πράξεων,</w:t>
      </w:r>
    </w:p>
    <w:p>
      <w:pPr>
        <w:spacing w:before="240" w:after="240"/>
        <w:rPr>
          <w:lang w:val="el" w:eastAsia="el"/>
        </w:rPr>
      </w:pPr>
      <w:r>
        <w:rPr>
          <w:lang w:val="el" w:eastAsia="el"/>
        </w:rPr>
        <w:t>- του Καταλόγου Κωδικών - Διεθνής Ταξινόμηση Ασθενειών (ICD - International Classification of Disease),</w:t>
      </w:r>
    </w:p>
    <w:p>
      <w:pPr>
        <w:spacing w:before="240" w:after="240"/>
        <w:rPr>
          <w:lang w:val="el" w:eastAsia="el"/>
        </w:rPr>
      </w:pPr>
      <w:r>
        <w:rPr>
          <w:lang w:val="el" w:eastAsia="el"/>
        </w:rPr>
        <w:t>- του ισχύοντος Οδηγού για την Ελληνική Ονοματολογία και την Κωδικοποίηση των Εργαστηριακών Εξετάσεων,</w:t>
      </w:r>
    </w:p>
    <w:p>
      <w:pPr>
        <w:spacing w:before="240" w:after="240"/>
        <w:rPr>
          <w:lang w:val="el" w:eastAsia="el"/>
        </w:rPr>
      </w:pPr>
      <w:r>
        <w:rPr>
          <w:lang w:val="el" w:eastAsia="el"/>
        </w:rPr>
        <w:t>- του ισχύοντος Οδηγού για την Ελληνική Ονοματολογία και την Κωδικοποίηση των Απεικονιστικών Εξετάσεων,</w:t>
      </w:r>
    </w:p>
    <w:p>
      <w:pPr>
        <w:spacing w:before="240" w:after="240"/>
        <w:rPr>
          <w:lang w:val="el" w:eastAsia="el"/>
        </w:rPr>
      </w:pPr>
      <w:r>
        <w:rPr>
          <w:lang w:val="el" w:eastAsia="el"/>
        </w:rPr>
        <w:t>- των λοιπών ιατρικών κωδικοποιήσεων που χρησιμοποιούνται στο σύστημα υγείας της Χώρας.»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Τροποποίηση αρμοδιοτήτων</w:t>
      </w:r>
    </w:p>
    <w:p>
      <w:pPr>
        <w:spacing w:before="240" w:after="240"/>
        <w:rPr>
          <w:lang w:val="el" w:eastAsia="el"/>
        </w:rPr>
      </w:pPr>
      <w:r>
        <w:rPr>
          <w:b/>
          <w:bCs/>
          <w:lang w:val="el" w:eastAsia="el"/>
        </w:rPr>
        <w:t>της «ΚΕ.ΤΕ.Κ.Ν.Υ. Α.Ε.»</w:t>
      </w:r>
    </w:p>
    <w:p>
      <w:pPr>
        <w:spacing w:before="240" w:after="240"/>
        <w:rPr>
          <w:lang w:val="el" w:eastAsia="el"/>
        </w:rPr>
      </w:pPr>
      <w:r>
        <w:rPr>
          <w:lang w:val="el" w:eastAsia="el"/>
        </w:rPr>
        <w:t>Στην παρ. 2 του άρθρου 3 του Καταστατικού που περιλαμβάνεται στο άρθρο δέκατο του ν. 4286/2014 (Α΄ 194), προστίθεται περ. ζ) που έχει ως εξής:</w:t>
      </w:r>
    </w:p>
    <w:p>
      <w:pPr>
        <w:spacing w:before="240" w:after="240"/>
        <w:rPr>
          <w:lang w:val="el" w:eastAsia="el"/>
        </w:rPr>
      </w:pPr>
      <w:r>
        <w:rPr>
          <w:lang w:val="el" w:eastAsia="el"/>
        </w:rPr>
        <w:t>«ζ) Δημιουργεί ηλεκτρονική εφαρμογή συλλογής και επεξεργασίας όλων των οικονομικών και ιατρικών στοιχείων και των στοιχείων από τον διοικητικό και ιατρικό φάκελο των ασθενών που νοσηλεύονται στις εγχώριες νοσοκομειακές δομές, την οποία διαχειρίζεται ως υπεύθυνος επεξεργασίας για λογαριασμό του Υπουργείου Υγείας, όπως ορίζουν οι σχετικές υπουργικές αποφάσεις με σκοπό: α) την εισαγωγή, μελέτη, ανάπτυξη και κοστολόγηση επί τη βάσει ενός διεθνώς αναγνωρισμένου συστήματος κατανομής αμοιβών (DRG) Διαγνωστικά Ομοιογενών Ομάδων, β) τη λειτουργία, εκμετάλλευση, διοίκηση, διαχείριση και συντήρηση του Συστήματος Κοστολόγησης Νοσοκομειακών Υπηρεσιών (Συ.Κ.Ν.Υ.) για την ορθολογική κατανομή όλων των πόρων των νοσοκομειακών δομών στο ελληνικό κράτος, γ) τη συνεργασία και διασύνδεση με αντίστοιχους διεθνείς φορείς, δ) τη θέση σε λειτουργία και τη διαρκή επικαιροποίηση του Συ.Κ.Ν.Υ., επί τη βάσει των διεθνώς αναγνωρισμένων αρχών του συστήματος DRG, ε) την ενοποίηση και διαχείριση του συνόλου της πληροφορίας στον χώρο της νοσοκομειακής δαπάνης στην Ελλάδα, στ) την παροχή συμβουλών και την υποβολή εισηγήσεων προς τον Υπουργό Υγείας και όλους τους συναρμόδιους φορείς για τα ως άνω θέματα, ζ) την παροχή προς κάθε υπηρεσία του Κράτους και της Ευρωπαϊκής Ένωσης των σχετικών στατιστικών στοιχείων και των συναφών πληροφοριών και αξιολογήσεων για τη λειτουργία του Συ.Κ.Ν.Υ. και η) τη συγκέντρωση του συνόλου των πληροφοριών και, μετά από κατάλληλη επεξεργασία, τη διαμόρφωση της πρότασής του προς τον Υπουργό Υγείας σχετικά με το Συ.Κ.Ν.Υ. που ισχύει κάθε έτος. Με κοινή απόφαση των Υπουργών Υγείας και Ψηφιακής Διακυβέρνησης ρυθμίζονται: α) ο τρόπος λειτουργίας και τα τεχνικά χαρακτηριστικά της ηλεκτρονικής εφαρμογής β) όλα τα θέματα λειτουργίας της εφαρμογής, οι διαπιστευμένοι χρήστες της, ο τρόπος εισόδου τους στην εφαρμογή, γ) τα δεδομένα που θα τυγχάνουν επεξεργασίας και, ιδίως, τα σχετικά με την καταγραφή του ονόματος του χρήστη και του χρόνου παραμονής του στην εφαρμογή, δ) οι λεπτομέρειες συλλογής, τήρησης και περαιτέρω επεξεργασίας των δεδομένων, ε) κάθε οργανωτικό και τεχνικό μέτρο για την ασφάλεια της επεξεργασίας των δεδομένων, συμπεριλαμβανομένης της επιβεβαίωσης της ταυτότητας των προσώπων που έχουν πρόσβαση στην εφαρμογή, της καταγραφής των δεδομένων του χρήστη που εισέρχεται στο σύστημα, της χρήσης τεχνικών ανωνυμοποίησης, ψευδωνυμοποίησης και κρυπτογράφησης, της διάρκειας τήρησης ανά κατηγορία δεδομένων, ανωνυμοποιημένων, ψευδωνυμοποιημέ- νων και μη, ανάλογα με τον σκοπό επεξεργασίας τους για επιδημιολογικούς, επιστημονικούς και στατιστικούς λόγους, στ) τα θέματα οργάνωσης και διαχείρισης της εφαρμογής, με βάση τους σκοπούς δημιουργίας και λειτουργίας της, ζ) ο τρόπος άσκησης και ικανοποίησης των δικαιωμάτων των υποκειμένων των δεδομένων, η) οι αποδέκτες των δεδομένων, θ) οι ακριβείς όροι της διάθεσης στατιστικής φύσεως συγκεντρωτικών στοιχείων, από τα οποία δεν μπορούν πλέον να προσδιορισθούν τα υποκείμενα των δεδομένων, ι) ο τρόπος διασύνδεσής της με άλλες ηλεκτρονικές εφαρμογές στο χώρο της υγείας και κ) κάθε άλλο ειδικότερο θέμα.»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Ανταμοιβή για την ορθή και πλήρη</w:t>
      </w:r>
    </w:p>
    <w:p>
      <w:pPr>
        <w:spacing w:before="240" w:after="240"/>
        <w:rPr>
          <w:lang w:val="el" w:eastAsia="el"/>
        </w:rPr>
      </w:pPr>
      <w:r>
        <w:rPr>
          <w:b/>
          <w:bCs/>
          <w:lang w:val="el" w:eastAsia="el"/>
        </w:rPr>
        <w:t>καταχώρηση των απαιτούμενων δεδομένων</w:t>
      </w:r>
    </w:p>
    <w:p>
      <w:pPr>
        <w:spacing w:before="240" w:after="240"/>
        <w:rPr>
          <w:lang w:val="el" w:eastAsia="el"/>
        </w:rPr>
      </w:pPr>
      <w:r>
        <w:rPr>
          <w:lang w:val="el" w:eastAsia="el"/>
        </w:rPr>
        <w:t>Τα νοσοκομεία αξιολογούνται ετησίως από τον Εθνικό Οργανισμό Παροχής Υπηρεσιών Υγείας (Ε.Ο.Π.Υ.Υ.) και τους λοιπούς ασφαλιστικούς οργανισμούς για την ορθότητα και ακρίβεια της αποτύπωσης των ιατρικών δεδομένων και από το Κέντρο Τεκμηρίωσης και Κοστολόγησης Νοσοκομειακών Υπηρεσιών (ΚΕ.ΤΕ.Κ.Ν.Υ.) για την πληρότητα και εγκυρότητα της ηλεκτρονικής υποβολής των απαιτούμενων δεδομένων, όπως ορίζονται στις σχετικές υπουργικές αποφάσεις.</w:t>
      </w:r>
    </w:p>
    <w:p>
      <w:pPr>
        <w:spacing w:before="240" w:after="240"/>
        <w:rPr>
          <w:lang w:val="el" w:eastAsia="el"/>
        </w:rPr>
      </w:pPr>
      <w:r>
        <w:rPr>
          <w:lang w:val="el" w:eastAsia="el"/>
        </w:rPr>
        <w:t>Μετά από την ολοκλήρωση της διαδικασίας της ετήσιας αξιολόγησης, τα νοσοκομεία που λαμβάνουν θετική αξιολόγηση δύνανται να ενισχύονται με παροχή πρόσθετων δυνατοτήτων ανάπτυξης της επιστημονικής και ερευνητικής τους δραστηριότητας, καθώς και του παρεχόμενου επιπέδου προσφερόμενων υπηρεσιών υγείας. Ο Υπουργός Υγείας με εισήγηση του Ε.Ο.Π.Υ.Υ. ή του ΚΕ.ΤΕ.Κ.Ν.Υ. δύναται, με απόφασή του, να χαρακτηρίζει τα ελεγχθέντα Νοσοκομεία ή τμήματα/κλινικές, ως Νοσοκομεία ή Τμήματα/Κλινικές Αναφοράς ως προς την ιατρική και οικονομική τεκμηρίωση. Ο χαρακτηρισμός τους ως Νοσοκομείων ή Κλινικών Αναφοράς ως προς την ιατρική και οικονομική τεκμηρίωση συνεπάγεται την κατά προτεραιότητα συμμετοχή τους σε προγράμματα χρηματοδότησης από το ΕΣΠΑ και λοιπά κονδύλια ενωσιακής προέλευσης, τη δυνατότητα πρόσληψης πρόσθετου ερευνητικού προσωπικού για την υλοποίηση της δραστηριότητάς τους, την κατά προτεραιότητα συμμετοχή τους στην υλοποίηση ερευνητικών μεθόδων με επιπλέον οικονομική επιχορήγηση από το Υπουργείο Υγείας, τη δυνατότητα κοινών συμπράξεων με πανεπιστήμια και άλλα νομικά πρόσωπα δημοσίου δικαίου για την υλοποίηση κοινών ερευνητικών προγραμμάτων, ενώ δύνανται να τους παρέχονται πρόσθετα ωφελήματα για τη λήψη καινοτόμου εξοπλισμού για την εφαρμογή ερευνητικών μεθόδων ή χρηματοδότηση μέσω ειδικών λογαριασμών. Με κοινή απόφαση του Υπουργού Υγείας και των κατά περίπτωση συναρμόδιων Υπουργών εξειδικεύονται το εύρος των παρεχόμενων ωφελημάτων για τα νοσοκομεία αναφοράς και κάθε συναφής με τα ανωτέρω λεπτομέρεια.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Ρυθμίσεις θεμάτων Ε.Ο.Π.Υ.Υ.</w:t>
      </w:r>
    </w:p>
    <w:p>
      <w:pPr>
        <w:pStyle w:val="MainText"/>
        <w:spacing w:before="120" w:after="0"/>
        <w:rPr>
          <w:lang w:val="el" w:eastAsia="el"/>
        </w:rPr>
      </w:pPr>
      <w:r>
        <w:rPr>
          <w:b/>
          <w:bCs/>
          <w:lang w:val="el" w:eastAsia="el"/>
        </w:rPr>
        <w:t>1.</w:t>
      </w:r>
      <w:r>
        <w:rPr>
          <w:lang w:val="el" w:eastAsia="el"/>
        </w:rPr>
        <w:t xml:space="preserve"> Στο άρθρο 12 του ν. 4238/2014 (Α΄ 38) προστίθεται υποπαρ. 4α ως εξής:</w:t>
      </w:r>
    </w:p>
    <w:p>
      <w:pPr>
        <w:spacing w:before="240" w:after="240"/>
        <w:rPr>
          <w:lang w:val="el" w:eastAsia="el"/>
        </w:rPr>
      </w:pPr>
      <w:r>
        <w:rPr>
          <w:lang w:val="el" w:eastAsia="el"/>
        </w:rPr>
        <w:t>«4α. Στον Αντιπρόεδρο υπάγεται Αυτοτελές Τμήμα Γραμματείας Αντιπροέδρου, το οποίο συστήνεται με τις διατάξεις του παρόντος. Το Αυτοτελές Τμήμα, το οποίο επικουρεί τον Αντιπρόεδρο στο έργο του έχει τις ακόλουθες αρμοδιότητες:</w:t>
      </w:r>
    </w:p>
    <w:p>
      <w:pPr>
        <w:spacing w:before="240" w:after="240"/>
        <w:rPr>
          <w:lang w:val="el" w:eastAsia="el"/>
        </w:rPr>
      </w:pPr>
      <w:r>
        <w:rPr>
          <w:lang w:val="el" w:eastAsia="el"/>
        </w:rPr>
        <w:t>α. Την επιμέλεια της αλληλογραφίας, έντυπης και ηλεκτρονικής, και την τήρηση του πρωτοκόλλου και αρχείου του Αντιπροέδρου.</w:t>
      </w:r>
    </w:p>
    <w:p>
      <w:pPr>
        <w:spacing w:before="240" w:after="240"/>
        <w:rPr>
          <w:lang w:val="el" w:eastAsia="el"/>
        </w:rPr>
      </w:pPr>
      <w:r>
        <w:rPr>
          <w:lang w:val="el" w:eastAsia="el"/>
        </w:rPr>
        <w:t>β. Την οργάνωση της επικοινωνίας του με τις υπηρεσιακές μονάδες του Ε.Ο.Π.Υ.Υ., το προσωπικό και τους συλλόγους του, τους δημόσιους και ιδιωτικούς φορείς και το κοινό γενικά.</w:t>
      </w:r>
    </w:p>
    <w:p>
      <w:pPr>
        <w:spacing w:before="240" w:after="240"/>
        <w:rPr>
          <w:lang w:val="el" w:eastAsia="el"/>
        </w:rPr>
      </w:pPr>
      <w:r>
        <w:rPr>
          <w:lang w:val="el" w:eastAsia="el"/>
        </w:rPr>
        <w:t>γ. Τον συντονισμό για τον χειρισμό από τις αρμόδιες κατά περίπτωση υπηρεσίες κάθε θέματος που αφορά τον κοινοβουλευτικό έλεγχο ή τον έλεγχο από τις ανεξάρτητες αρχές.</w:t>
      </w:r>
    </w:p>
    <w:p>
      <w:pPr>
        <w:spacing w:before="240" w:after="240"/>
        <w:rPr>
          <w:lang w:val="el" w:eastAsia="el"/>
        </w:rPr>
      </w:pPr>
      <w:r>
        <w:rPr>
          <w:lang w:val="el" w:eastAsia="el"/>
        </w:rPr>
        <w:t>δ. Τη μέριμνα για τη σωστή εκπλήρωση των εθιμοτυπικών του υποχρεώσεων.</w:t>
      </w:r>
    </w:p>
    <w:p>
      <w:pPr>
        <w:spacing w:before="240" w:after="240"/>
        <w:rPr>
          <w:lang w:val="el" w:eastAsia="el"/>
        </w:rPr>
      </w:pPr>
      <w:r>
        <w:rPr>
          <w:lang w:val="el" w:eastAsia="el"/>
        </w:rPr>
        <w:t>ε. Τη συγκέντρωση των αναγκαίων στοιχείων για την ενημέρωσή του κατά την εν γένει εκπλήρωση των καθηκόντων του.</w:t>
      </w:r>
    </w:p>
    <w:p>
      <w:pPr>
        <w:spacing w:before="240" w:after="240"/>
        <w:rPr>
          <w:lang w:val="el" w:eastAsia="el"/>
        </w:rPr>
      </w:pPr>
      <w:r>
        <w:rPr>
          <w:lang w:val="el" w:eastAsia="el"/>
        </w:rPr>
        <w:t>στ. Την επιμέλεια για την προμήθεια και διαχείριση υλικών.</w:t>
      </w:r>
    </w:p>
    <w:p>
      <w:pPr>
        <w:spacing w:before="240" w:after="240"/>
        <w:rPr>
          <w:lang w:val="el" w:eastAsia="el"/>
        </w:rPr>
      </w:pPr>
      <w:r>
        <w:rPr>
          <w:lang w:val="el" w:eastAsia="el"/>
        </w:rPr>
        <w:t>Το αυτοτελές τμήμα γραμματείας του Αντιπροέδρου στελεχώνεται από προσωπικό του Οργανισμού με απόφαση του Αντιπροέδρου.»</w:t>
      </w:r>
    </w:p>
    <w:p>
      <w:pPr>
        <w:pStyle w:val="MainText"/>
        <w:spacing w:before="120" w:after="0"/>
        <w:rPr>
          <w:lang w:val="el" w:eastAsia="el"/>
        </w:rPr>
      </w:pPr>
      <w:r>
        <w:rPr>
          <w:b/>
          <w:bCs/>
          <w:lang w:val="el" w:eastAsia="el"/>
        </w:rPr>
        <w:t>2.</w:t>
      </w:r>
      <w:r>
        <w:rPr>
          <w:lang w:val="el" w:eastAsia="el"/>
        </w:rPr>
        <w:t xml:space="preserve"> Στο τέλος της παρ. 8 του άρθρου 26 του ν. 3918/2011 (Α΄ 31) προστίθεται εδάφιο ως εξής:</w:t>
      </w:r>
    </w:p>
    <w:p>
      <w:pPr>
        <w:spacing w:before="240" w:after="240"/>
        <w:rPr>
          <w:lang w:val="el" w:eastAsia="el"/>
        </w:rPr>
      </w:pPr>
      <w:r>
        <w:rPr>
          <w:lang w:val="el" w:eastAsia="el"/>
        </w:rPr>
        <w:t>«Συστήνονται επιπρόσθετα στον Ε.Ο.Π.Υ.Υ. τρείς (3) θέσεις ειδικών συμβούλων - συνεργατών για την κάλυψη των αναγκών του Αντιπροέδρου, οι οποίοι πρέπει να έχουν τουλάχιστον πτυχίο ΑΕΙ της ημεδαπής ή ισότιμο της αλλοδαπής.</w:t>
      </w:r>
    </w:p>
    <w:p>
      <w:pPr>
        <w:spacing w:before="240" w:after="240"/>
        <w:rPr>
          <w:lang w:val="el" w:eastAsia="el"/>
        </w:rPr>
      </w:pPr>
      <w:r>
        <w:rPr>
          <w:lang w:val="el" w:eastAsia="el"/>
        </w:rPr>
        <w:t>Εκ των ανωτέρω θέσεων μία (1) θέση είναι ειδικού συμβούλου - συνεργάτη, ο οποίος προσλαμβάνεται με απόφαση του Αντιπροέδρου με σύμβαση Ιδιωτικού Δικαίου Ορισμένου Χρόνου. Οι υπόλοιπες δύο (2) θέσεις ειδικών συμβούλων - συνεργατών καλύπτονται σύμφωνα με τα οριζόμενα στην περ. β) της παρ. 3 του άρθρου 46 και την παρ. 3 του άρθρου 47 του ν. 4622/2019 (Α΄ 133) με κοινή απόφαση των αρμοδίων οργάνων του Υπουργείου Υγείας και του υπουργείου προέλευσης, που δημοσιεύεται στην Εφημερίδα της Κυβερνήσεως. Με τη λήξη της θητείας του Αντιπροέδρου, οι συμβάσεις των ιδιωτών λύονται αυτοδικαίως και αζημίως για τον Ε.Ο.Π.Υ.Υ., ενώ οι αποσπάσεις δημόσιων υπαλλήλων ή λειτουργών παύουν να ισχύουν. Με κοινή απόφαση των Υπουργών Οικονομικών και Υγείας καθορίζονται οι πάσης φύσεως αποδοχές των ειδικών συμβούλων - συνεργατών της παρούσας.»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Έκτακτη οικονομική ενίσχυση</w:t>
      </w:r>
    </w:p>
    <w:p>
      <w:pPr>
        <w:spacing w:before="240" w:after="240"/>
        <w:rPr>
          <w:lang w:val="el" w:eastAsia="el"/>
        </w:rPr>
      </w:pPr>
      <w:r>
        <w:rPr>
          <w:b/>
          <w:bCs/>
          <w:lang w:val="el" w:eastAsia="el"/>
        </w:rPr>
        <w:t>Υπουργείου Υγείας</w:t>
      </w:r>
    </w:p>
    <w:p>
      <w:pPr>
        <w:spacing w:before="240" w:after="240"/>
        <w:rPr>
          <w:lang w:val="el" w:eastAsia="el"/>
        </w:rPr>
      </w:pPr>
      <w:r>
        <w:rPr>
          <w:lang w:val="el" w:eastAsia="el"/>
        </w:rPr>
        <w:t>To άρθρο πέμπτο της από 25.2.2020 Πράξης Νομοθετικού Περιεχομένου (A΄ 42), η οποία κυρώθηκε με το άρθρο 1 του ν. 4682/2020 (A΄ 63), αντικαθίσταται ως ακολούθως:</w:t>
      </w:r>
    </w:p>
    <w:p>
      <w:pPr>
        <w:spacing w:before="240" w:after="240"/>
        <w:rPr>
          <w:lang w:val="el" w:eastAsia="el"/>
        </w:rPr>
      </w:pPr>
      <w:r>
        <w:rPr>
          <w:lang w:val="el" w:eastAsia="el"/>
        </w:rPr>
        <w:t>«Άρθρο πέμπτο</w:t>
      </w:r>
    </w:p>
    <w:p>
      <w:pPr>
        <w:spacing w:before="240" w:after="240"/>
        <w:rPr>
          <w:lang w:val="el" w:eastAsia="el"/>
        </w:rPr>
      </w:pPr>
      <w:r>
        <w:rPr>
          <w:lang w:val="el" w:eastAsia="el"/>
        </w:rPr>
        <w:t>Έκτακτη οικονομική ενίσχυση Υπουργείου Υγείας</w:t>
      </w:r>
    </w:p>
    <w:p>
      <w:pPr>
        <w:spacing w:before="240" w:after="240"/>
        <w:rPr>
          <w:lang w:val="el" w:eastAsia="el"/>
        </w:rPr>
      </w:pPr>
      <w:r>
        <w:rPr>
          <w:lang w:val="el" w:eastAsia="el"/>
        </w:rPr>
        <w:t>Με κοινή απόφαση των Υπουργών Οικονομικών και Υγείας ορίζεται έκτακτη οικονομική ενίσχυση προς το Υπουργείο Υγείας για την κάλυψη των επειγουσών αναγκών πρόσληψης ιατρικού, νοσηλευτικού και λοιπού βοηθητικού προσωπικού, αγοράς υλικών αντιδραστηρίων και υγειονομικού εξοπλισμού και λήψης μέτρων προστασίας από τον κορωνοϊό. Το ποσό της έκτακτης ενίσχυσης κατανέμεται στους επιμέρους φορείς υλοποίησης αρμοδιότητας του Υπουργείου Υγείας με απόφαση του Υπουργού Υγείας.»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Στελέχωση με εξειδικευμένο ιατρονοσηλευτικό προσωπικό των κλινών νοσηλείας των Μονάδων Εντατικής Θεραπείας</w:t>
      </w:r>
    </w:p>
    <w:p>
      <w:pPr>
        <w:spacing w:before="240" w:after="240"/>
        <w:rPr>
          <w:lang w:val="el" w:eastAsia="el"/>
        </w:rPr>
      </w:pPr>
      <w:r>
        <w:rPr>
          <w:b/>
          <w:bCs/>
          <w:lang w:val="el" w:eastAsia="el"/>
        </w:rPr>
        <w:t>(Μ.Ε.Θ.) των νοσοκομείων της Χώρας</w:t>
      </w:r>
    </w:p>
    <w:p>
      <w:pPr>
        <w:spacing w:before="240" w:after="240"/>
        <w:rPr>
          <w:lang w:val="el" w:eastAsia="el"/>
        </w:rPr>
      </w:pPr>
      <w:r>
        <w:rPr>
          <w:lang w:val="el" w:eastAsia="el"/>
        </w:rPr>
        <w:t>Το δεύτερο εδάφιο της παρ. 1 του άρθρου 54 του ν. 4690/2020 (Α΄ 104) αντικαθίσταται ως εξής:</w:t>
      </w:r>
    </w:p>
    <w:p>
      <w:pPr>
        <w:spacing w:before="240" w:after="240"/>
        <w:rPr>
          <w:lang w:val="el" w:eastAsia="el"/>
        </w:rPr>
      </w:pPr>
      <w:r>
        <w:rPr>
          <w:lang w:val="el" w:eastAsia="el"/>
        </w:rPr>
        <w:t>«Οι ως άνω θέσεις συστήνονται για τη στελέχωση με εξειδικευμένο ιατρονοσηλευτικό προσωπικό των κλινών νοσηλείας των Μονάδων Εντατικής Θεραπείας (Μ.Ε.Θ.) των νοσοκομείων της χώρας, πέραν των υφισταμένων μέχρι τη δημοσίευση του παρόντος οργανικών θέσεων σε Μ.Ε.Θ. και δεν συνυπολογίζονται στα ποσοστά του άρθρου 9 του π.δ. 87/1986 (Α΄ 32).»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Κατάργηση ποσού εισόδου για φαρμακευτικά προϊόντα που αιτούνται την εισαγωγή τους</w:t>
      </w:r>
    </w:p>
    <w:p>
      <w:pPr>
        <w:spacing w:before="240" w:after="240"/>
        <w:rPr>
          <w:lang w:val="el" w:eastAsia="el"/>
        </w:rPr>
      </w:pPr>
      <w:r>
        <w:rPr>
          <w:b/>
          <w:bCs/>
          <w:lang w:val="el" w:eastAsia="el"/>
        </w:rPr>
        <w:t>στον κατάλογο αποζημιούμενων φαρμάκων</w:t>
      </w:r>
    </w:p>
    <w:p>
      <w:pPr>
        <w:spacing w:before="240" w:after="240"/>
        <w:rPr>
          <w:lang w:val="el" w:eastAsia="el"/>
        </w:rPr>
      </w:pPr>
      <w:r>
        <w:rPr>
          <w:lang w:val="el" w:eastAsia="el"/>
        </w:rPr>
        <w:t>Στο τέλος της παρ. 3 του άρθρου 35 του ν. 3918/2011 (Α΄ 31) προστίθεται εδάφιο ως εξής:</w:t>
      </w:r>
    </w:p>
    <w:p>
      <w:pPr>
        <w:spacing w:before="240" w:after="240"/>
        <w:rPr>
          <w:lang w:val="el" w:eastAsia="el"/>
        </w:rPr>
      </w:pPr>
      <w:r>
        <w:rPr>
          <w:lang w:val="el" w:eastAsia="el"/>
        </w:rPr>
        <w:t>«Από την 1η.10.2020 και εξής καταργούνται: α) το μέγιστο τελικό ποσοστό επιστροφής των συνολικών πωλή- σεων «P0max» και β) το ποσοστό επιστροφής, το οποίο λαμβάνει τιμή 0,25 για τα νέα φάρμακα που βρίσκονται σε περίοδο προστασίας των δεδομένων τους ως προς τη δραστική τους ουσία και εντάσσονται στη θετική λίστα «Pnew».</w:t>
      </w:r>
    </w:p>
    <w:p>
      <w:pPr>
        <w:spacing w:before="240" w:after="240"/>
        <w:rPr>
          <w:lang w:val="el" w:eastAsia="el"/>
        </w:rPr>
      </w:pPr>
      <w:r>
        <w:rPr>
          <w:b/>
          <w:bCs/>
          <w:lang w:val="el" w:eastAsia="el"/>
        </w:rPr>
        <w:t>Άρθρο 57</w:t>
      </w:r>
    </w:p>
    <w:p>
      <w:pPr>
        <w:spacing w:before="240" w:after="240"/>
        <w:rPr>
          <w:lang w:val="el" w:eastAsia="el"/>
        </w:rPr>
      </w:pPr>
      <w:r>
        <w:rPr>
          <w:b/>
          <w:bCs/>
          <w:lang w:val="el" w:eastAsia="el"/>
        </w:rPr>
        <w:t>Μηχανισμός παρακολούθησης</w:t>
      </w:r>
    </w:p>
    <w:p>
      <w:pPr>
        <w:spacing w:before="240" w:after="240"/>
        <w:rPr>
          <w:lang w:val="el" w:eastAsia="el"/>
        </w:rPr>
      </w:pPr>
      <w:r>
        <w:rPr>
          <w:b/>
          <w:bCs/>
          <w:lang w:val="el" w:eastAsia="el"/>
        </w:rPr>
        <w:t>αποθεμάτων ΜΑΠ και έκτακτη διαδικασία διασφάλισης επαρκούς αποθέματος για την κάλυψη αναγκών δημόσιας υγείας</w:t>
      </w:r>
    </w:p>
    <w:p>
      <w:pPr>
        <w:spacing w:before="240" w:after="240"/>
        <w:rPr>
          <w:lang w:val="el" w:eastAsia="el"/>
        </w:rPr>
      </w:pPr>
      <w:r>
        <w:rPr>
          <w:lang w:val="el" w:eastAsia="el"/>
        </w:rPr>
        <w:t>1. Εν όψει επιτακτικής ανάγκης δημόσιας υγείας για τη διασφάλιση των αναγκαίων αποθεμάτων προς αντιμετώπιση των έκτακτων επιδημιολογικών δεδομένων, συστήνεται Επιτροπή Παρακολούθησης Αποθεμάτων σε Μέσα Ατομικής Προστασίας (ΜΑΠ) όλων των νοσοκομείων της χώρας αποτελούμενη από τους ακόλουθους:</w:t>
      </w:r>
    </w:p>
    <w:p>
      <w:pPr>
        <w:spacing w:before="240" w:after="240"/>
        <w:rPr>
          <w:lang w:val="el" w:eastAsia="el"/>
        </w:rPr>
      </w:pPr>
      <w:r>
        <w:rPr>
          <w:lang w:val="el" w:eastAsia="el"/>
        </w:rPr>
        <w:t>α) από τον Υφυπουργό Υγείας που ασκεί την εποπτεία στα νοσοκομεία, ως Πρόεδρο,</w:t>
      </w:r>
    </w:p>
    <w:p>
      <w:pPr>
        <w:spacing w:before="240" w:after="240"/>
        <w:rPr>
          <w:lang w:val="el" w:eastAsia="el"/>
        </w:rPr>
      </w:pPr>
      <w:r>
        <w:rPr>
          <w:lang w:val="el" w:eastAsia="el"/>
        </w:rPr>
        <w:t>β) από τον Γενικό Γραμματέα Υπηρεσιών Υγείας, ως μέλος και</w:t>
      </w:r>
    </w:p>
    <w:p>
      <w:pPr>
        <w:spacing w:before="240" w:after="240"/>
        <w:rPr>
          <w:lang w:val="el" w:eastAsia="el"/>
        </w:rPr>
      </w:pPr>
      <w:r>
        <w:rPr>
          <w:lang w:val="el" w:eastAsia="el"/>
        </w:rPr>
        <w:t>γ) από τον Γενικό Γραμματέα Δημόσιας Υγείας, ως μέλος.</w:t>
      </w:r>
    </w:p>
    <w:p>
      <w:pPr>
        <w:spacing w:before="240" w:after="240"/>
        <w:rPr>
          <w:lang w:val="el" w:eastAsia="el"/>
        </w:rPr>
      </w:pPr>
      <w:r>
        <w:rPr>
          <w:lang w:val="el" w:eastAsia="el"/>
        </w:rPr>
        <w:t>Έργο της Επιτροπής είναι η παρακολούθηση των αποθεμάτων σε ΜΑΠ που προορίζονται προς ανάλωση από τα νοσοκομεία κατά την περίοδο διάδοσης και καταπολέμησης του κορωνοϊού COVID-19. Στο πλαίσιο της άσκησης των καθηκόντων της η Επιτροπή και κάθε μέλος της διακριτά δικαιούνται όπως λαμβάνουν κάθε μέρα αναλυτική ενημέρωση από τα στοιχεία του BI - Health (Συστήματος Επιχειρηματικής Ευφυΐας ΕΣΥ), από τις οικείες Διοικήσεις Υγειονομικών Περιφερειών (ΔΥΠΕ) και τα νοσοκομεία για τα διαθέσιμα ΜΑΠ και τα υπό προμήθεια ΜΑΠ, καθώς και για την πορεία υλοποίησης των συμβάσεων προμήθειας ιδίως ως προς τις ημερομηνίες παράδοσης των υπό προμήθεια προϊόντων και εν γένει υλοποίησης των παραδόσεων αυτών.</w:t>
      </w:r>
    </w:p>
    <w:p>
      <w:pPr>
        <w:spacing w:before="240" w:after="240"/>
        <w:rPr>
          <w:lang w:val="el" w:eastAsia="el"/>
        </w:rPr>
      </w:pPr>
      <w:r>
        <w:rPr>
          <w:lang w:val="el" w:eastAsia="el"/>
        </w:rPr>
        <w:t>2. Η Επιτροπή υποχρεούται όπως εντός πενθημέρου από τη σύστασή της αιτηθεί προς την Εθνική Επιτροπή Προστασίας της Δημόσιας Υγείας έναντι του κορωνοϊού COVID-19 τη σύνταξη έκθεσης εκτίμησης των προβλε- πόμενων ποσοτήτων ΜΑΠ για την κάλυψη των αναγκών των νοσοκομείων σε ΜΑΠ για το χρονικό διάστημα του προσεχούς τριμήνου. Η σχετική έκθεση επικαιροποιείται και επανυποβάλλεται προς την Επιτροπή Παρακολούθησης σε μηνιαία βάση.</w:t>
      </w:r>
    </w:p>
    <w:p>
      <w:pPr>
        <w:spacing w:before="240" w:after="240"/>
        <w:rPr>
          <w:lang w:val="el" w:eastAsia="el"/>
        </w:rPr>
      </w:pPr>
      <w:r>
        <w:rPr>
          <w:lang w:val="el" w:eastAsia="el"/>
        </w:rPr>
        <w:t>3. Η Επιτροπή Παρακολούθησης εξετάζει εβδομαδιαία την πορεία των προμηθειών και αποφασίζει αναφορικά με την ανάγκη διενέργειας έκτακτης προμήθειας ΜΑΠ μέσω του Ινστιτούτου Φαρμακευτικής Έρευνας και Τεχνολογίας (ΙΦΕΤ ΑΕ) για τυχόν ελλείπουσες ποσότητες σε σχέση με την εκτίμηση των αναγκών της Επιτροπής ανάλογα με την πορεία των επιδημιολογικών στοιχείων μετάδοσης του κορωνοϊού COVID-19. Σε περίπτωση που η Επιτροπή διαπιστώσει την ύπαρξη διαφαινόμε- νων ελλείψεων σε χρονικό ορίζοντα διμήνου για οποιονδήποτε αντικειμενικό ή υποκειμενικό λόγο (π.χ. λόγω καθυστέρησης παράδοσης, ευδοκίμησης δικαστικών προσφυγών ή ενστάσεων, καθυστέρησης παράδοσης, ασυνέπειας προμηθευτή) εισηγείται στον Υπουργό Υγείας τη διενέργεια έκτακτης προμήθειας σε ΜΑΠ, προσδιορίζοντας με ακρίβεια τα είδη, τις αναγκαίες ποσότητες και το χρονοδιάγραμμα παράδοσης των αναγκαίων ποσοτήτων. Η προμήθεια διενεργείται από την ΙΦΕΤ ΑΕ άμεσα μετά από τη διαβίβαση σχετικού πρακτικού της επιτροπής κατά τη διαδικασία της παρ. 1 του δέκατου τρίτου άρθρου του ν. 4693/2020 (Α΄ 116). Οι τεχνικές προδιαγραφές των υπό προμήθεια ΜΑΠ ορίζονται από το Κεντρικό Συμβούλιο των Υγειονομικών Περιφερειών (ΚΕΣΥΠΕ), το οποίο δύναται να συγκροτεί επιτροπή ειδικών (ιατρών, νοσηλευτών και υγειονομικών) για τη διατύπωση των ειδικών προδιαγραφών ΜΑΠ.</w:t>
      </w:r>
    </w:p>
    <w:p>
      <w:pPr>
        <w:spacing w:before="240" w:after="240"/>
        <w:rPr>
          <w:lang w:val="el" w:eastAsia="el"/>
        </w:rPr>
      </w:pPr>
      <w:r>
        <w:rPr>
          <w:b/>
          <w:bCs/>
          <w:lang w:val="el" w:eastAsia="el"/>
        </w:rPr>
        <w:t>Άρθρο 58</w:t>
      </w:r>
    </w:p>
    <w:p>
      <w:pPr>
        <w:spacing w:before="240" w:after="240"/>
        <w:rPr>
          <w:lang w:val="el" w:eastAsia="el"/>
        </w:rPr>
      </w:pPr>
      <w:r>
        <w:rPr>
          <w:b/>
          <w:bCs/>
          <w:lang w:val="el" w:eastAsia="el"/>
        </w:rPr>
        <w:t>Παράταση ισχύος έκτακτων μέτρων για το προσωπικό των αερολιμένων της Χώρας και της Υπηρεσίας Πολιτικής Αεροπορίας και για την εξασφάλιση της επάρκειας μέσων ατομικής προστασίας και προσωπικής υγιεινής, παροχής υπηρεσιών καθαριότητας, απολύμανσης και φύλαξης κτιρίων, προμήθειας εξοπλισμού πληροφορικής για την εξ αποστάσεως εργασία</w:t>
      </w:r>
    </w:p>
    <w:p>
      <w:pPr>
        <w:spacing w:before="240" w:after="240"/>
        <w:rPr>
          <w:lang w:val="el" w:eastAsia="el"/>
        </w:rPr>
      </w:pPr>
      <w:r>
        <w:rPr>
          <w:lang w:val="el" w:eastAsia="el"/>
        </w:rPr>
        <w:t>H ισχύς της παρ. 8 του άρθρου δεύτερου, καθώς και των άρθρων εικοστού έκτου, εικοστού έβδομου και εικοστού ογδόου της από 14.3.2020 Πράξης Νομοθετικού Περιεχομένου (Α΄ 64), η οποία κυρώθηκε με το άρθρο 3 του ν. 4682/2020 (Α΄ 76), παρατείνεται έως τις 31.12.2020.</w:t>
      </w:r>
    </w:p>
    <w:p>
      <w:pPr>
        <w:spacing w:before="240" w:after="240"/>
        <w:rPr>
          <w:lang w:val="el" w:eastAsia="el"/>
        </w:rPr>
      </w:pPr>
      <w:r>
        <w:rPr>
          <w:b/>
          <w:bCs/>
          <w:lang w:val="el" w:eastAsia="el"/>
        </w:rPr>
        <w:t>Άρθρο 59</w:t>
      </w:r>
    </w:p>
    <w:p>
      <w:pPr>
        <w:spacing w:before="240" w:after="240"/>
        <w:rPr>
          <w:lang w:val="el" w:eastAsia="el"/>
        </w:rPr>
      </w:pPr>
      <w:r>
        <w:rPr>
          <w:b/>
          <w:bCs/>
          <w:lang w:val="el" w:eastAsia="el"/>
        </w:rPr>
        <w:t>Άποροι και ανασφάλιστοι ασθενείς με χρόνια νεφρική ανεπάρκεια</w:t>
      </w:r>
    </w:p>
    <w:p>
      <w:pPr>
        <w:spacing w:before="240" w:after="240"/>
        <w:rPr>
          <w:lang w:val="el" w:eastAsia="el"/>
        </w:rPr>
      </w:pPr>
      <w:r>
        <w:rPr>
          <w:lang w:val="el" w:eastAsia="el"/>
        </w:rPr>
        <w:t>Το πεντηκοστό τέταρτο άρθρο της από 20.3.2020 Πράξης Νομοθετικού Περιεχομένου, η οποία κυρώθηκε με το άρθρο 1 του ν. 4683/2020 (A΄ 83) αντικαθίσταται ως ακολούθως:</w:t>
      </w:r>
    </w:p>
    <w:p>
      <w:pPr>
        <w:spacing w:before="240" w:after="240"/>
        <w:rPr>
          <w:lang w:val="el" w:eastAsia="el"/>
        </w:rPr>
      </w:pPr>
      <w:r>
        <w:rPr>
          <w:lang w:val="el" w:eastAsia="el"/>
        </w:rPr>
        <w:t>«Άρθρο πεντηκοστό τέταρτο</w:t>
      </w:r>
    </w:p>
    <w:p>
      <w:pPr>
        <w:spacing w:before="240" w:after="240"/>
        <w:rPr>
          <w:lang w:val="el" w:eastAsia="el"/>
        </w:rPr>
      </w:pPr>
      <w:r>
        <w:rPr>
          <w:lang w:val="el" w:eastAsia="el"/>
        </w:rPr>
        <w:t>Άποροι και ανασφάλιστοι ασθενείς με χρόνια νεφρική ανεπάρκεια</w:t>
      </w:r>
    </w:p>
    <w:p>
      <w:pPr>
        <w:spacing w:before="240" w:after="240"/>
        <w:rPr>
          <w:lang w:val="el" w:eastAsia="el"/>
        </w:rPr>
      </w:pPr>
      <w:r>
        <w:rPr>
          <w:lang w:val="el" w:eastAsia="el"/>
        </w:rPr>
        <w:t>Για το χρονικό διάστημα έως την 31η.12.2020 και εφόσον εξακολουθεί να υφίσταται άμεσος κίνδυνος διάδοσης του κορωνοϊού COVID-19, άποροι και ανασφάλιστοι ασθενείς με χρόνια νεφρική ανεπάρκεια τελικού σταδίου, για τους οποίους απαιτείται θεραπεία υποκατάστασης της νεφρικής λειτουργίας με αιμοκάθαρση και οι οποίοι δεν έχουν ενταχθεί σε μόνιμη τακτική θέση σε Μονάδα Τεχνητού Νεφρού (ΜΤΝ) δημόσιου νοσοκομείου, ανα- φερόμενοι ως περιφερόμενοι νεφροπαθείς ασθενείς, δύνανται να εντάσσονται σε συμβεβλημένες με τον Εθνικό Οργανισμό Παροχής Υπηρεσιών Υγείας (Ε.Ο.Π.Υ.Υ.) μονάδες αιμοκάθαρσης του ιδιωτικού τομέα, ΜΤΝ ιδιωτικών κλινικών και Μονάδες Χρόνιας Αιμοκάθαρσης (Μ.Χ.Α.), για τη διενέργεια τακτικών αιμοκαθάρσεων σύμφωνα με το θεραπευτικό πρωτόκολλο. Η ένταξη του προηγούμενου εδαφίου διενεργείται με απόφαση του Προέδρου ή του Αντιπροέδρου του Ε.Ο.Π.Υ.Υ., μετά από γνωμοδότηση της Υπηρεσίας Συντονισμού και Ελέγχου (Υ.Σ.Ε.) προγράμματος τελικού σταδίου χρόνιας νεφρικής ανεπάρκειας του Γενικού Νοσοκομείου Αθηνών «Γεώργιος Γεννηματάς», με αναλογική κατανομή και με βάση τον τόπο κατοικίας των αιμοκαθαιρόμενων, στις πλησι- έστερες συμβεβλημένες ΜΤΝ και Μ.Χ.Α. του ιδιωτικού τομέα. Η διαδικασία υποβολής, ελέγχου και αποζημίωσης των δαπανών, καθώς και κάθε σχετική λεπτομέρεια καθορίζονται με απόφαση του Υπουργού Υγείας, που εκδίδεται ύστερα από εισήγηση του διοικητικού συμβουλίου του Ε.Ο.Π.Υ.Υ.. Οι δαπάνες του προηγούμενου εδαφίου καλύπτονται με έκτακτη επιχορήγηση από την έκτακτη χρηματοδότηση του Υπουργείου Υγείας σύμφωνα με το άρθρο πέμπτο της από 25.2.2020 Πράξης Νομοθετικού Περιεχομένου (Α΄ 42), η οποία κυρώθηκε με το άρθρο 1 του ν. 4682/2020 (Α΄ 46).»</w:t>
      </w:r>
    </w:p>
    <w:p>
      <w:pPr>
        <w:pStyle w:val="Heading6"/>
        <w:spacing w:before="240" w:after="240"/>
        <w:rPr>
          <w:lang w:val="el" w:eastAsia="el"/>
        </w:rPr>
      </w:pPr>
      <w:r>
        <w:rPr>
          <w:rStyle w:val="article-num"/>
          <w:b/>
          <w:bCs/>
          <w:lang w:val="el" w:eastAsia="el"/>
        </w:rPr>
        <w:t>Άρθρο 60</w:t>
      </w:r>
    </w:p>
    <w:p>
      <w:pPr>
        <w:spacing w:before="240" w:after="240"/>
        <w:rPr>
          <w:lang w:val="el" w:eastAsia="el"/>
        </w:rPr>
      </w:pPr>
      <w:r>
        <w:rPr>
          <w:lang w:val="el" w:eastAsia="el"/>
        </w:rPr>
        <w:t>Υπάλληλοι που απασχολούνται στο Γενικό Νοσοκομείο Μυτιλήνης «Βοστάνειο», με σχέση εργασίας Ιδιωτικού Δικαίου Αορίστου Χρόνου (ΙΔΑΧ) για χρονικό διάστημα τουλάχιστον δέκα (10) ετών και των οποίων οι συμβάσεις έχουν κριθεί έγκυρες με αμετάκλητες δικαστικές αποφάσεις, καταλαμβάνουν προσωποπαγείς θέσεις αορίστου χρόνου στον Οργανισμό του Νοσοκομείου και εντάσσονται στον προϋπολογισμό του Υπουργείου Υγείας.</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ΔΙΑΤΑΞΕΙΣ ΑΡΜΟΔΙΟΤΗΤΑΣ</w:t>
      </w:r>
    </w:p>
    <w:p>
      <w:pPr>
        <w:spacing w:before="240" w:after="240"/>
        <w:rPr>
          <w:lang w:val="el" w:eastAsia="el"/>
        </w:rPr>
      </w:pPr>
      <w:r>
        <w:rPr>
          <w:b/>
          <w:bCs/>
          <w:lang w:val="el" w:eastAsia="el"/>
        </w:rPr>
        <w:t>ΥΠΟΥΡΓΕΙΟΥ ΑΝΑΠΤΥΞΗΣ ΚΑΙ ΕΠΕΝΔΥΣΕΩΝ</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Παράταση ισχύος ρυθμίσεων και</w:t>
      </w:r>
    </w:p>
    <w:p>
      <w:pPr>
        <w:spacing w:before="240" w:after="240"/>
        <w:rPr>
          <w:lang w:val="el" w:eastAsia="el"/>
        </w:rPr>
      </w:pPr>
      <w:r>
        <w:rPr>
          <w:b/>
          <w:bCs/>
          <w:lang w:val="el" w:eastAsia="el"/>
        </w:rPr>
        <w:t>προθεσμιών για την αντιμετώπιση εκτάκτων</w:t>
      </w:r>
    </w:p>
    <w:p>
      <w:pPr>
        <w:spacing w:before="240" w:after="240"/>
        <w:rPr>
          <w:lang w:val="el" w:eastAsia="el"/>
        </w:rPr>
      </w:pPr>
      <w:r>
        <w:rPr>
          <w:b/>
          <w:bCs/>
          <w:lang w:val="el" w:eastAsia="el"/>
        </w:rPr>
        <w:t>αναγκών λόγω του κορωνοϊού COVID-19</w:t>
      </w:r>
    </w:p>
    <w:p>
      <w:pPr>
        <w:pStyle w:val="MainText"/>
        <w:spacing w:before="120" w:after="0"/>
        <w:rPr>
          <w:lang w:val="el" w:eastAsia="el"/>
        </w:rPr>
      </w:pPr>
      <w:r>
        <w:rPr>
          <w:b/>
          <w:bCs/>
          <w:lang w:val="el" w:eastAsia="el"/>
        </w:rPr>
        <w:t>1.</w:t>
      </w:r>
      <w:r>
        <w:rPr>
          <w:lang w:val="el" w:eastAsia="el"/>
        </w:rPr>
        <w:t xml:space="preserve"> H ισχύς του άρθρου τρίτου της από 14.3.2020 Πράξης Νομοθετικού Περιεχομένου (A΄ 64), η οποία κυρώθηκε με το άρθρο 3 του ν. 4682/2020 (A΄ 76) και το οποίο τροποποιήθηκε με το άρθρο δέκατο πέμπτο της από 30.3.2020 Πράξης Νομοθετικού Περιεχομένου (A΄ 75), η οποία κυρώθηκε με το άρθρο 1 του ν. 4684/2020 (Α΄ 86), παρατείνεται έως τις 31.12.2020.</w:t>
      </w:r>
    </w:p>
    <w:p>
      <w:pPr>
        <w:pStyle w:val="MainText"/>
        <w:spacing w:before="120" w:after="0"/>
        <w:rPr>
          <w:lang w:val="el" w:eastAsia="el"/>
        </w:rPr>
      </w:pPr>
      <w:r>
        <w:rPr>
          <w:b/>
          <w:bCs/>
          <w:lang w:val="el" w:eastAsia="el"/>
        </w:rPr>
        <w:t>2.</w:t>
      </w:r>
      <w:r>
        <w:rPr>
          <w:lang w:val="el" w:eastAsia="el"/>
        </w:rPr>
        <w:t xml:space="preserve"> Η ισχύς του άρθρου δέκατου έβδομου, του άρθρου δέκατου όγδοου, της παρ. 2 του άρθρου εικοστού και του άρθρου εικοστού πρώτου της από 20.3.2020 Πράξης Νομοθετικού Περιεχομένου (Α΄ 68), η οποία κυρώθηκε με το άρθρο 1 του ν. 4683/2020 (Α΄ 83), παρατείνεται έως τις 31.12.2020.</w:t>
      </w:r>
    </w:p>
    <w:p>
      <w:pPr>
        <w:pStyle w:val="MainText"/>
        <w:spacing w:before="120" w:after="0"/>
        <w:rPr>
          <w:lang w:val="el" w:eastAsia="el"/>
        </w:rPr>
      </w:pPr>
      <w:r>
        <w:rPr>
          <w:b/>
          <w:bCs/>
          <w:lang w:val="el" w:eastAsia="el"/>
        </w:rPr>
        <w:t>3.</w:t>
      </w:r>
      <w:r>
        <w:rPr>
          <w:lang w:val="el" w:eastAsia="el"/>
        </w:rPr>
        <w:t xml:space="preserve"> Για το έτος 2020 η προθεσμία διεξαγωγής της Γενικής Συνέλευσης της παρ. 1 του άρθρου 119 του ν. 4548/2018 (Α΄ 104), του άρθρου 69 του ν. 4072/2012 (Α΄ 86) και του άρθρου 10 του ν. 3190/1955 (Α΄ 91) παρατείνεται για πενήντα (50) ημερολογιακές ημέρες. Προθεσμίες που συνδέονται με την υποβολή πρακτικών συνελεύσεων των μετόχων ή εταίρων και εγκεκριμένων οικονομικών καταστάσεων στο Γ.Ε.ΜΗ. παρατείνονται αναλόγως.</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ΔΙΑΤΑΞΕΙΣ ΑΡΜΟΔΙΟΤΗΤΑΣ</w:t>
      </w:r>
    </w:p>
    <w:p>
      <w:pPr>
        <w:spacing w:before="240" w:after="240"/>
        <w:rPr>
          <w:lang w:val="el" w:eastAsia="el"/>
        </w:rPr>
      </w:pPr>
      <w:r>
        <w:rPr>
          <w:b/>
          <w:bCs/>
          <w:lang w:val="el" w:eastAsia="el"/>
        </w:rPr>
        <w:t>ΥΠΟΥΡΓΕΙΟΥ ΥΠΟΔΟΜΩΝ ΚΑΙ ΜΕΤΑΦΟΡΩΝ</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Ρυθμίσεις για την προσωρινή κυκλοφορία αμιγώς ηλεκτρικών λεωφορείων στο δίκτυο του Ο.Α.Σ.Α. Α.Ε.</w:t>
      </w:r>
    </w:p>
    <w:p>
      <w:pPr>
        <w:pStyle w:val="MainText"/>
        <w:spacing w:before="120" w:after="0"/>
        <w:rPr>
          <w:lang w:val="el" w:eastAsia="el"/>
        </w:rPr>
      </w:pPr>
      <w:r>
        <w:rPr>
          <w:b/>
          <w:bCs/>
          <w:lang w:val="el" w:eastAsia="el"/>
        </w:rPr>
        <w:t>1.</w:t>
      </w:r>
      <w:r>
        <w:rPr>
          <w:lang w:val="el" w:eastAsia="el"/>
        </w:rPr>
        <w:t xml:space="preserve"> Επιτρέπεται η είσοδος σε φορολογική αποθήκη του άρθρου 134 του ν. 2960/2001 (Α΄ 265), με αναστολή των οφειλόμενων φορολογικών επιβαρύνσεων, αμιγώς ηλεκτρικών λεωφορείων που διατίθενται από κατασκευαστή χώρας μέλους της Ε.Ε. ή τρίτης χώρας τα οποία έχουν τεθεί σε ελεύθερη κυκλοφορία σε κράτος – μέλος της Ε.Ε., εφόσον φέρουν έγκριση τύπου που εκδόθηκε από χώρα μέλος της Ε.Ε., προκειμένου να κυκλοφορήσουν για χρονικό διάστημα δύο (2) μηνών στο δίκτυο αστικών γραμμών της περιοχής αρμοδιότητας του Ο.Α.Σ.Α. Α.Ε.. Η είσοδος των ηλεκτρικών λεωφορείων στη φορολογική αποθήκη που χρησιμοποιούν η εταιρεία ή οι εταιρείες που εισάγουν τα οχήματα αυτά, πραγματοποιείται με την υποβολή της προβλεπόμενης από το άρθρο 129 του ν. 2960/2001 (Α΄ 265) Δήλωσης Άφιξης Οχήματος (Δ.Α.Ο.). Στην περίπτωση που τα ως άνω ηλεκτρικά λεωφορεία εισάγονται από τρίτη χώρα εφαρμόζονται οι διατάξεις του Ενωσιακού Τελωνειακού Κώδικα (Kανονισμός (EE) 952/2013) περί προσωρινής εισαγωγής, χωρίς την υποχρέωση σύστασης εγγύησης.</w:t>
      </w:r>
    </w:p>
    <w:p>
      <w:pPr>
        <w:pStyle w:val="MainText"/>
        <w:spacing w:before="120" w:after="0"/>
        <w:rPr>
          <w:lang w:val="el" w:eastAsia="el"/>
        </w:rPr>
      </w:pPr>
      <w:r>
        <w:rPr>
          <w:b/>
          <w:bCs/>
          <w:lang w:val="el" w:eastAsia="el"/>
        </w:rPr>
        <w:t>2.</w:t>
      </w:r>
      <w:r>
        <w:rPr>
          <w:lang w:val="el" w:eastAsia="el"/>
        </w:rPr>
        <w:t xml:space="preserve"> Τα οχήματα εξέρχονται από τη φορολογική αποθήκη προσωρινά και για χρονικό διάστημα εξήντα τεσσάρων (64) ημερών για κάθε λεωφορείο και τίθενται στη διάθεση της «Οδικές Συγκοινωνίες Α.Ε.» (Ο.ΣΥ. Α.Ε.), προκειμέ- νου να χρησιμοποιηθούν αποκλειστικά για κυκλοφορία δύο (2) μηνών στο δίκτυο αστικών γραμμών της περιοχής αρμοδιότητας του Ο.Α.Σ.Α. Α.Ε., τηρουμένων κατά τα λοιπά των όρων και προϋποθέσεων που ορίζονται από τις ισχύουσες διατάξεις, εξαιρουμένης της υποχρέωσης κατάθεσης τραπεζικής εγγυητικής επιστολής ή αξιόχρεης εγγύησης τρίτου προσώπου του πρώτου εδαφίου της παρ. 2 του άρθρου 5 της υπό στοιχεία Φ.31/13/3.6.2003 (Β΄ 816) απόφασης του Υπουργού Οικονομικών.</w:t>
      </w:r>
    </w:p>
    <w:p>
      <w:pPr>
        <w:pStyle w:val="MainText"/>
        <w:spacing w:before="120" w:after="0"/>
        <w:rPr>
          <w:lang w:val="el" w:eastAsia="el"/>
        </w:rPr>
      </w:pPr>
      <w:r>
        <w:rPr>
          <w:b/>
          <w:bCs/>
          <w:lang w:val="el" w:eastAsia="el"/>
        </w:rPr>
        <w:t>3.</w:t>
      </w:r>
      <w:r>
        <w:rPr>
          <w:lang w:val="el" w:eastAsia="el"/>
        </w:rPr>
        <w:t xml:space="preserve"> Για την προσωρινή κυκλοφορία των ηλεκτρικών λεωφορείων στην Ελλάδα, σύμφωνα με τις παρ. 1 και 2, χορηγούνται άδειες κυκλοφορίας και κρατικές πινακίδες αριθμού κυκλοφορίας από τις Υπηρεσίες Μεταφορών και Επικοινωνιών της Περιφέρειας Αττικής στο όνομα της Ο.ΣΥ. Α.Ε., ύστερα από την κατάθεση:</w:t>
      </w:r>
    </w:p>
    <w:p>
      <w:pPr>
        <w:pStyle w:val="StructureList1"/>
        <w:spacing w:before="120" w:after="0"/>
        <w:rPr>
          <w:lang w:val="el" w:eastAsia="el"/>
        </w:rPr>
      </w:pPr>
      <w:r>
        <w:rPr>
          <w:lang w:val="el" w:eastAsia="el"/>
        </w:rPr>
        <w:t>α)</w:t>
      </w:r>
      <w:r>
        <w:rPr>
          <w:lang w:val="en" w:eastAsia="en"/>
        </w:rPr>
        <w:tab/>
      </w:r>
      <w:r>
        <w:rPr>
          <w:lang w:val="el" w:eastAsia="el"/>
        </w:rPr>
        <w:t>του παραστατικού εξόδου του λεωφορείου από τη φορολογική αποθήκη ή του παραστατικού προσωρινής εισαγωγής, κατά περίπτωση,</w:t>
      </w:r>
    </w:p>
    <w:p>
      <w:pPr>
        <w:pStyle w:val="StructureList1"/>
        <w:spacing w:before="120" w:after="0"/>
        <w:rPr>
          <w:lang w:val="el" w:eastAsia="el"/>
        </w:rPr>
      </w:pPr>
      <w:r>
        <w:rPr>
          <w:lang w:val="el" w:eastAsia="el"/>
        </w:rPr>
        <w:t>β)</w:t>
      </w:r>
      <w:r>
        <w:rPr>
          <w:lang w:val="en" w:eastAsia="en"/>
        </w:rPr>
        <w:tab/>
      </w:r>
      <w:r>
        <w:rPr>
          <w:lang w:val="el" w:eastAsia="el"/>
        </w:rPr>
        <w:t>της έγκρισης τύπου του οχήματος, που έχει εκδοθεί από κράτος – μέλος της Ε.Ε. και</w:t>
      </w:r>
    </w:p>
    <w:p>
      <w:pPr>
        <w:pStyle w:val="StructureList1"/>
        <w:spacing w:before="120" w:after="0"/>
        <w:rPr>
          <w:lang w:val="el" w:eastAsia="el"/>
        </w:rPr>
      </w:pPr>
      <w:r>
        <w:rPr>
          <w:lang w:val="el" w:eastAsia="el"/>
        </w:rPr>
        <w:t>γ)</w:t>
      </w:r>
      <w:r>
        <w:rPr>
          <w:lang w:val="en" w:eastAsia="en"/>
        </w:rPr>
        <w:tab/>
      </w:r>
      <w:r>
        <w:rPr>
          <w:lang w:val="el" w:eastAsia="el"/>
        </w:rPr>
        <w:t>του πιστοποιητικού συμμόρφωσης για το συγκεκριμένο λεωφορείο (C.O.C.), από το οποίο αντλούνται όλα τα απαιτούμενα στοιχεία που καταχωρούνται στην άδεια κυκλοφορίας.</w:t>
      </w:r>
    </w:p>
    <w:p>
      <w:pPr>
        <w:spacing w:before="240" w:after="240"/>
        <w:rPr>
          <w:lang w:val="el" w:eastAsia="el"/>
        </w:rPr>
      </w:pPr>
      <w:r>
        <w:rPr>
          <w:lang w:val="el" w:eastAsia="el"/>
        </w:rPr>
        <w:t>Εναλλακτικά αντί της κατάθεσης των δικαιολογητικών των περ. β) και γ) είναι δυνατή η υποβολή μεμονωμένης έγκρισης τύπου χώρας μέλος της Ευρωπαϊκής Ένωσης.</w:t>
      </w:r>
    </w:p>
    <w:p>
      <w:pPr>
        <w:spacing w:before="240" w:after="240"/>
        <w:rPr>
          <w:lang w:val="el" w:eastAsia="el"/>
        </w:rPr>
      </w:pPr>
      <w:r>
        <w:rPr>
          <w:lang w:val="el" w:eastAsia="el"/>
        </w:rPr>
        <w:t>Σε περίπτωση εισαγωγής ηλεκτρικών λεωφορείων από τρίτες χώρες, εφόσον δεν υπάρχουν τα παραπάνω δικαιολογητικά, προσκομίζεται θεωρημένη από ελληνικό προξενείο βεβαίωση κρατικού φορέα της χώρας προέλευσης, στην οποία περιγράφονται τα τεχνικά χαρακτηριστικά του οχήματος συμπεριλαμβανομένου και του αριθμού πλαισίου, καθώς και η πλήρωση των όρων ασφαλούς κυκλοφορίας στο οδικό δίκτυο.</w:t>
      </w:r>
    </w:p>
    <w:p>
      <w:pPr>
        <w:pStyle w:val="MainText"/>
        <w:spacing w:before="120" w:after="0"/>
        <w:rPr>
          <w:lang w:val="el" w:eastAsia="el"/>
        </w:rPr>
      </w:pPr>
      <w:r>
        <w:rPr>
          <w:b/>
          <w:bCs/>
          <w:lang w:val="el" w:eastAsia="el"/>
        </w:rPr>
        <w:t>4.</w:t>
      </w:r>
      <w:r>
        <w:rPr>
          <w:lang w:val="el" w:eastAsia="el"/>
        </w:rPr>
        <w:t xml:space="preserve"> Για την έκδοση άδειας κυκλοφορίας του ηλεκτρικού λεωφορείου δεν καταβάλλεται τέλος αδείας, ούτε οφείλονται τέλη κυκλοφορίας για τη δίμηνη προσωρινή κυκλοφορία του οχήματος.</w:t>
      </w:r>
    </w:p>
    <w:p>
      <w:pPr>
        <w:pStyle w:val="MainText"/>
        <w:spacing w:before="120" w:after="0"/>
        <w:rPr>
          <w:lang w:val="el" w:eastAsia="el"/>
        </w:rPr>
      </w:pPr>
      <w:r>
        <w:rPr>
          <w:b/>
          <w:bCs/>
          <w:lang w:val="el" w:eastAsia="el"/>
        </w:rPr>
        <w:t>5.</w:t>
      </w:r>
      <w:r>
        <w:rPr>
          <w:lang w:val="el" w:eastAsia="el"/>
        </w:rPr>
        <w:t xml:space="preserve"> Μετά από τη λήξη του χρονικού διαστήματος των δύο (2) μηνών για την προσωρινή κυκλοφορία κάθε λεωφορείου, η άδεια κυκλοφορίας και οι κρατικές πινακίδες αριθμού κυκλοφορίας του οχήματος που έχουν χορηγηθεί, επιστρέφονται στην οικεία υπηρεσία Μεταφορών και Επικοινωνιών της Περιφέρειας Αττικής και το όχημα διαγράφεται οριστικά από το Μητρώο Αδειών Κυκλοφορίας Οχημάτων του Υπουργείου Υποδομών και Μεταφορών, ενώ οι κρατικές πινακίδες αριθμού κυκλοφορίας καταστρέφονται. Τα οχήματα επανεισάγονται στη φορολογική αποθήκη, προκειμένου στη συνέχεια να λάβουν νόμιμο τελωνειακό προορισμό. Τα οχήματα, τα οποία έχουν παραληφθεί με το καθεστώς της προσωρινής εισαγωγής τακτοποιούνται σύμφωνα με τις διατάξεις του άρθρου 215 του Ενωσιακού Τελωνειακού Κώδικα.</w:t>
      </w:r>
    </w:p>
    <w:p>
      <w:pPr>
        <w:pStyle w:val="MainText"/>
        <w:spacing w:before="120" w:after="0"/>
        <w:rPr>
          <w:lang w:val="el" w:eastAsia="el"/>
        </w:rPr>
      </w:pPr>
      <w:r>
        <w:rPr>
          <w:b/>
          <w:bCs/>
          <w:lang w:val="el" w:eastAsia="el"/>
        </w:rPr>
        <w:t>6.</w:t>
      </w:r>
      <w:r>
        <w:rPr>
          <w:lang w:val="el" w:eastAsia="el"/>
        </w:rPr>
        <w:t xml:space="preserve"> Η ισχύς των ρυθμίσεων των παρ. 1 έως 5 λήγει μετά από την παρέλευση ενός (1) έτους από την έναρξη ισχύος του παρόντος.</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ΔΙΑΤΑΞΕΙΣ ΑΡΜΟΔΙΟΤΗΤΑΣ</w:t>
      </w:r>
    </w:p>
    <w:p>
      <w:pPr>
        <w:spacing w:before="240" w:after="240"/>
        <w:rPr>
          <w:lang w:val="el" w:eastAsia="el"/>
        </w:rPr>
      </w:pPr>
      <w:r>
        <w:rPr>
          <w:b/>
          <w:bCs/>
          <w:lang w:val="el" w:eastAsia="el"/>
        </w:rPr>
        <w:t>ΥΠΟΥΡΓΕΙΟΥ ΕΘΝΙΚΗΣ ΑΜΥΝΑΣ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Ανακατάταξη εφέδρων για βραχεία περίοδο</w:t>
      </w:r>
    </w:p>
    <w:p>
      <w:pPr>
        <w:spacing w:before="240" w:after="240"/>
        <w:rPr>
          <w:lang w:val="el" w:eastAsia="el"/>
        </w:rPr>
      </w:pPr>
      <w:r>
        <w:rPr>
          <w:lang w:val="el" w:eastAsia="el"/>
        </w:rPr>
        <w:t>Η παρ. 1 του άρθρου 13 του ν. 1911/1990 (Α΄ 166) αντικαθίσταται ως εξής:</w:t>
      </w:r>
    </w:p>
    <w:p>
      <w:pPr>
        <w:spacing w:before="240" w:after="240"/>
        <w:rPr>
          <w:lang w:val="el" w:eastAsia="el"/>
        </w:rPr>
      </w:pPr>
      <w:r>
        <w:rPr>
          <w:lang w:val="el" w:eastAsia="el"/>
        </w:rPr>
        <w:t>«1 . Οι οπλίτες των Ενόπλων Δυνάμεων μπορούν, μετά την εκπλήρωση των στρατιωτικών τους υποχρεώσεων, να ανακατατάσσονται εθελοντικά για βραχεία περίοδο ενός μέχρι τριών(3) ετών, με τον βαθμό που φέρουν. Η ίδια δυνατότητα παρέχεται και στους εφέδρους, εφόσον αυτοί έχουν εκπληρώσει ενόπλως τις στρατιωτικές τους υποχρεώσεις ως οπλίτες και δεν έχουν παρέλθει πέντε (5) έτη από την ημερομηνία εκπλήρωσής τους.»</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Δυνατότητα χρήσης διαθέσιμων αιθουσών δημοτικών βρεφονηπιακών και παιδικών σταθμών και σχολικών μονάδων πρωτοβάθμιας και</w:t>
      </w:r>
    </w:p>
    <w:p>
      <w:pPr>
        <w:spacing w:before="240" w:after="240"/>
        <w:rPr>
          <w:lang w:val="el" w:eastAsia="el"/>
        </w:rPr>
      </w:pPr>
      <w:r>
        <w:rPr>
          <w:b/>
          <w:bCs/>
          <w:lang w:val="el" w:eastAsia="el"/>
        </w:rPr>
        <w:t>δευτεροβάθμιας εκπαίδευσης</w:t>
      </w:r>
    </w:p>
    <w:p>
      <w:pPr>
        <w:pStyle w:val="MainText"/>
        <w:spacing w:before="120" w:after="0"/>
        <w:rPr>
          <w:lang w:val="el" w:eastAsia="el"/>
        </w:rPr>
      </w:pPr>
      <w:r>
        <w:rPr>
          <w:b/>
          <w:bCs/>
          <w:lang w:val="el" w:eastAsia="el"/>
        </w:rPr>
        <w:t>1.</w:t>
      </w:r>
      <w:r>
        <w:rPr>
          <w:lang w:val="el" w:eastAsia="el"/>
        </w:rPr>
        <w:t xml:space="preserve"> Για την κάλυψη των αναγκών εφαρμογής της δίχρονης προσχολικής εκπαίδευσης κατά το σχολικό έτος 2020-2021, είναι δυνατή, με απόφαση του οικείου δημάρχου, η χρήση διαθέσιμων αιθουσών δημοτικών βρεφονηπιακών και παιδικών σταθμών, καθώς και σχολικών μονάδων πρωτοβάθμιας και δευτεροβάθμιας εκπαίδευσης. Ειδικά στις αίθουσες των δημοτικών βρεφικών και παιδικών σταθμών, κατανέμονται νήπια που εγγράφηκαν για πρώτη φορά στο Νηπιαγωγείο.</w:t>
      </w:r>
    </w:p>
    <w:p>
      <w:pPr>
        <w:pStyle w:val="MainText"/>
        <w:spacing w:before="120" w:after="0"/>
        <w:rPr>
          <w:lang w:val="el" w:eastAsia="el"/>
        </w:rPr>
      </w:pPr>
      <w:r>
        <w:rPr>
          <w:b/>
          <w:bCs/>
          <w:lang w:val="el" w:eastAsia="el"/>
        </w:rPr>
        <w:t>2.</w:t>
      </w:r>
      <w:r>
        <w:rPr>
          <w:lang w:val="el" w:eastAsia="el"/>
        </w:rPr>
        <w:t xml:space="preserve"> Η ισχύς του παρόντος άρχεται από τις 14.9.2020.</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Εύρυθμη εκτέλεση δράσης</w:t>
      </w:r>
    </w:p>
    <w:p>
      <w:pPr>
        <w:spacing w:before="240" w:after="240"/>
        <w:rPr>
          <w:lang w:val="el" w:eastAsia="el"/>
        </w:rPr>
      </w:pPr>
      <w:r>
        <w:rPr>
          <w:b/>
          <w:bCs/>
          <w:lang w:val="el" w:eastAsia="el"/>
        </w:rPr>
        <w:t>«Εναρμόνιση οικογενειακής και επαγγελματικής ζωής»</w:t>
      </w:r>
    </w:p>
    <w:p>
      <w:pPr>
        <w:pStyle w:val="MainText"/>
        <w:spacing w:before="120" w:after="0"/>
        <w:rPr>
          <w:lang w:val="el" w:eastAsia="el"/>
        </w:rPr>
      </w:pPr>
      <w:r>
        <w:rPr>
          <w:b/>
          <w:bCs/>
          <w:lang w:val="el" w:eastAsia="el"/>
        </w:rPr>
        <w:t>1.</w:t>
      </w:r>
      <w:r>
        <w:rPr>
          <w:lang w:val="el" w:eastAsia="el"/>
        </w:rPr>
        <w:t xml:space="preserve"> Η παρ. 1 του άρθρου 101 του ν. 4483/2017 (Α΄ 107) αντικαθίσταται ως εξής:</w:t>
      </w:r>
    </w:p>
    <w:p>
      <w:pPr>
        <w:spacing w:before="240" w:after="240"/>
        <w:rPr>
          <w:lang w:val="el" w:eastAsia="el"/>
        </w:rPr>
      </w:pPr>
      <w:r>
        <w:rPr>
          <w:lang w:val="el" w:eastAsia="el"/>
        </w:rPr>
        <w:t>«1. Οι ΟΤΑ και τα νομικά τους πρόσωπα, εφόσον η χρηματοδότηση της δράσης «Εναρμόνιση οικογενειακής και επαγγελματικής ζωής» δεν επαρκεί για την κάλυψη των δαπανών μισθοδοσίας και ασφαλιστικών εισφορών του απαιτούμενου προσωπικού που απασχολείται σε αυτή με συμβάσεις εργασίας Ιδιωτικού Δικαίου Ορισμένου Χρόνου, για τους ετήσιους κύκλους 2016-2017, 20172018, 2018-2019, 2019-2020 και 2020-2021, καλύπτουν τις δαπάνες αυτές από κάθε είδους τακτικά ή έκτακτα ανειδίκευτα έσοδά τους ή μπορούν να επιχορηγούνται για τον σκοπό αυτόν από το ειδικό πρόγραμμα ενίσχυσης του άρθρου 71 του ν. 4509/2017 (Α΄ 201). Με κοινή απόφαση των Υπουργών Οικονομικών, Εσωτερικών και Εργασίας και Κοινωνικών Υποθέσεων η δυνατότητα του προηγούμενου εδάφιου μπορεί να επεκτείνεται και σε επόμενους ετήσιους κύκλους.»</w:t>
      </w:r>
    </w:p>
    <w:p>
      <w:pPr>
        <w:pStyle w:val="MainText"/>
        <w:spacing w:before="120" w:after="0"/>
        <w:rPr>
          <w:lang w:val="el" w:eastAsia="el"/>
        </w:rPr>
      </w:pPr>
      <w:r>
        <w:rPr>
          <w:b/>
          <w:bCs/>
          <w:lang w:val="el" w:eastAsia="el"/>
        </w:rPr>
        <w:t>2.</w:t>
      </w:r>
      <w:r>
        <w:rPr>
          <w:lang w:val="el" w:eastAsia="el"/>
        </w:rPr>
        <w:t xml:space="preserve"> Η ισχύς του παρόντος άρχεται από 1ης.9.2020.</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Αναστολή εξέτασης αιτήσεων</w:t>
      </w:r>
    </w:p>
    <w:p>
      <w:pPr>
        <w:spacing w:before="240" w:after="240"/>
        <w:rPr>
          <w:lang w:val="el" w:eastAsia="el"/>
        </w:rPr>
      </w:pPr>
      <w:r>
        <w:rPr>
          <w:b/>
          <w:bCs/>
          <w:lang w:val="el" w:eastAsia="el"/>
        </w:rPr>
        <w:t>προσωπικού στο πλαίσιο της κινητικότητας</w:t>
      </w:r>
    </w:p>
    <w:p>
      <w:pPr>
        <w:spacing w:before="240" w:after="240"/>
        <w:rPr>
          <w:lang w:val="el" w:eastAsia="el"/>
        </w:rPr>
      </w:pPr>
      <w:r>
        <w:rPr>
          <w:lang w:val="el" w:eastAsia="el"/>
        </w:rPr>
        <w:t>Το πάσης φύσεως προσωπικό όλων ανεξαιρέτως των νοσηλευτικών ιδρυμάτων της ημεδαπής, συμπεριλαμβανομένων των νοσηλευτικών ιδρυμάτων εποπτείας του Υπουργείου Παιδείας και Θρησκευμάτων, του Υπουργείου Εθνικής Άμυνας, καθώς και των στρατιωτικών νοσοκομείων, της Κεντρικής Υπηρεσίας του Υπουργείου Υγείας, καθώς και των λοιπών εποπτευόμενων φορέων του Υπουργείου Υγείας, εξαιρείται από τη συμμετοχή κύκλους κινητικότητας του Ενιαίου Συστήματος Κινητικότητας του ν. 4440/2016 (Α΄ 224) για όσο χρόνο δι- αρκεί η πανδημία του κορωνοϊού COVID-19 και για όσο χρόνο απαιτούνται τα έκτακτα μέτρα αντιμετώπισης της πανδημίας αυτής. Η ως άνω εξαίρεση αίρεται με κοινή απόφαση των Υπουργών Εσωτερικών και Υγείας.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Παραπεμπτικό για τη διαπίστωση της κατ’ εξαίρεση υποχρεωτικής παραμονής κατ’ οίκον υπαλλήλου του Δημοσίου που ανήκει σε ομάδα αυξημένου κινδύνου και τρόπος δικαιολόγησης της ειδικής άδειας απουσίας</w:t>
      </w:r>
    </w:p>
    <w:p>
      <w:pPr>
        <w:pStyle w:val="MainText"/>
        <w:spacing w:before="120" w:after="0"/>
        <w:rPr>
          <w:lang w:val="el" w:eastAsia="el"/>
        </w:rPr>
      </w:pPr>
      <w:r>
        <w:rPr>
          <w:b/>
          <w:bCs/>
          <w:lang w:val="el" w:eastAsia="el"/>
        </w:rPr>
        <w:t>1.</w:t>
      </w:r>
      <w:r>
        <w:rPr>
          <w:lang w:val="el" w:eastAsia="el"/>
        </w:rPr>
        <w:t xml:space="preserve"> Μετά το δεύτερο εδάφιο του άρθρου εικοστού πέμπτου της από 14.3.2020 Πράξης Νομοθετικού Περιεχομένου, η οποία κυρώθηκε με το άρθρο 3 του ν. 4682/2020 (Α΄ 76), προστίθενται εδάφια ως εξής:</w:t>
      </w:r>
    </w:p>
    <w:p>
      <w:pPr>
        <w:spacing w:before="240" w:after="240"/>
        <w:rPr>
          <w:lang w:val="el" w:eastAsia="el"/>
        </w:rPr>
      </w:pPr>
      <w:r>
        <w:rPr>
          <w:lang w:val="el" w:eastAsia="el"/>
        </w:rPr>
        <w:t>«Για τη χορήγηση της ειδικής άδειας απουσίας πρέπει να προηγείται σχετικό παραπεμπτικό έγγραφο της Υπηρεσίας, το οποίο συνυπογράφεται από τον Ελεγκτή Ιατρό ή Ιατρό Εργασίας ή άλλο ιατρό της υπηρεσίας, εφόσον υπάρχει, στο οποίο βεβαιώνονται τα καθήκοντα που ασκεί ο υπάλληλος βάσει του κλάδου ή της ειδικότητάς του ή δύναται να ασκήσει λόγω της εμπειρίας του, καθώς και οι συνθήκες εργασίας που έχουν διασφαλιστεί για την προστασία της υγείας του, όπως ιδίως η έκταση του χώρου εργασίας και ο αριθμός υπαλλήλων που συστεγάζονται στον ίδιο χώρο εργασίας. Για την έκδοση της σχετικής ιατρικής γνωμάτευσης πρέπει υποχρεωτικά να λαμβάνεται υπόψη το ως άνω παραπεμπτικό και να μνημονεύεται σε αυτήν.»</w:t>
      </w:r>
    </w:p>
    <w:p>
      <w:pPr>
        <w:pStyle w:val="MainText"/>
        <w:spacing w:before="120" w:after="0"/>
        <w:rPr>
          <w:lang w:val="el" w:eastAsia="el"/>
        </w:rPr>
      </w:pPr>
      <w:r>
        <w:rPr>
          <w:b/>
          <w:bCs/>
          <w:lang w:val="el" w:eastAsia="el"/>
        </w:rPr>
        <w:t>2.</w:t>
      </w:r>
      <w:r>
        <w:rPr>
          <w:lang w:val="el" w:eastAsia="el"/>
        </w:rPr>
        <w:t xml:space="preserve"> Στο άρθρο εικοστό πέμπτο της από 14.3.2020 Πράξης Νομοθετικού Περιεχομένου,, η οποία κυρώθηκε με το άρθρο 3 του ν. 4682/2020, προστίθεται παρ. 2 ως εξής:</w:t>
      </w:r>
    </w:p>
    <w:p>
      <w:pPr>
        <w:spacing w:before="240" w:after="240"/>
        <w:rPr>
          <w:lang w:val="el" w:eastAsia="el"/>
        </w:rPr>
      </w:pPr>
      <w:r>
        <w:rPr>
          <w:lang w:val="el" w:eastAsia="el"/>
        </w:rPr>
        <w:t>«2 . Στους υπαλλήλους που κάνουν χρήση της ειδικής άδειας απουσίας της παρ. 1 και οι οποίοι, λόγω της φύσης των καθηκόντων τους, δεν δύνανται να εργάζονται εξ αποστάσεως, κάθε τέταρτη ημέρα απουσίας στο σύνολο της εν λόγω άδειας χρεώνεται με κανονική άδεια ή με οποιαδήποτε άλλη άδεια δικαιούται ο υπάλληλος, εκτός της αναρρωτικής, ανεξαρτήτως των προϋποθέσεων χορήγησης των αδειών αυτών».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Παροχή διευκολύνσεων σε γονείς υπαλλήλους</w:t>
      </w:r>
    </w:p>
    <w:p>
      <w:pPr>
        <w:pStyle w:val="MainText"/>
        <w:spacing w:before="120" w:after="0"/>
        <w:rPr>
          <w:lang w:val="el" w:eastAsia="el"/>
        </w:rPr>
      </w:pPr>
      <w:r>
        <w:rPr>
          <w:b/>
          <w:bCs/>
          <w:lang w:val="el" w:eastAsia="el"/>
        </w:rPr>
        <w:t>1.</w:t>
      </w:r>
      <w:r>
        <w:rPr>
          <w:lang w:val="el" w:eastAsia="el"/>
        </w:rPr>
        <w:t xml:space="preserve"> Στην από 11.3.2020 Πράξη Νομοθετικού Περιεχομένου (Α΄ 55), η οποία κυρώθηκε με το άρθρο 2 του ν. 4682/2020 (Α΄ 76), προστίθεται άρθρο 5Α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1. Υπάλληλοι, που υπάγονται στο πεδίο εφαρμογής της παρ. 1 του άρθρου 5 και έχουν τέκνα, ανεξαρτήτως ηλικίας, που φοιτούν σε βρεφικούς, βρεφονηπιακούς και παιδικούς σταθμούς, σε σχολικές μονάδες πρωτοβάθμιας και δευτεροβάθμιας εκπαίδευσης, σε ειδικά σχολεία ή σχολικές μονάδες ειδικής αγωγής και εκπαίδευσης και υπάγονται τα ίδια στις περιπτώσεις, για τις οποίες η Εθνική Επιτροπή Προστασίας της Δημόσιας Υγείας έναντι του κορωνοϊού COVID-19 έχει συστήσει μακροχρόνια αποχή από το σχολείο και χρήση τηλεεκπαίδευσης, δύνανται με την έναρξη λειτουργίας των ως άνω σχολικών δομών να κάνουν χρήση των εξής διευκολύνσεων, εκτός των παγίων διαστημάτων σχολικών διακοπών και σχολικών αργιών:</w:t>
      </w:r>
    </w:p>
    <w:p>
      <w:pPr>
        <w:spacing w:before="240" w:after="240"/>
        <w:rPr>
          <w:lang w:val="el" w:eastAsia="el"/>
        </w:rPr>
      </w:pPr>
      <w:r>
        <w:rPr>
          <w:lang w:val="el" w:eastAsia="el"/>
        </w:rPr>
        <w:t>α) παροχή εξ αποστάσεως εργασίας, εφόσον αυτό είναι δυνατό με βάση τα καθήκοντα που ασκεί ο/η υπάλληλος, β) παροχή εργασίας κατά πλήρες ωράριο σε διαφορετικό χρόνο από το προβλεπόμενο ωράριο λειτουργίας της υπηρεσίας,</w:t>
      </w:r>
    </w:p>
    <w:p>
      <w:pPr>
        <w:spacing w:before="240" w:after="240"/>
        <w:rPr>
          <w:lang w:val="el" w:eastAsia="el"/>
        </w:rPr>
      </w:pPr>
      <w:r>
        <w:rPr>
          <w:lang w:val="el" w:eastAsia="el"/>
        </w:rPr>
        <w:t>γ) παροχή εργασίας με μειωμένο ωράριο εργασίας, μέχρι και 25% ημερησίως σύμφωνα με την παρ. 4 του άρθρου 5,</w:t>
      </w:r>
    </w:p>
    <w:p>
      <w:pPr>
        <w:spacing w:before="240" w:after="240"/>
        <w:rPr>
          <w:lang w:val="el" w:eastAsia="el"/>
        </w:rPr>
      </w:pPr>
      <w:r>
        <w:rPr>
          <w:lang w:val="el" w:eastAsia="el"/>
        </w:rPr>
        <w:t>δ) χορήγηση άδειας ειδικού σκοπού της παρ. 1 του άρθρου 5. Σε περίπτωση εξάντλησης των ημερών κανονικής άδειας που δικαιούται ο υπάλληλος, η τέταρτη ημέρα χρεώνεται με οποιαδήποτε άλλη άδεια δικαιούται ο υπάλληλος, ανεξαρτήτως των προϋποθέσεων χορήγησης, με εξαίρεση την αναρρωτική.</w:t>
      </w:r>
    </w:p>
    <w:p>
      <w:pPr>
        <w:spacing w:before="240" w:after="240"/>
        <w:rPr>
          <w:lang w:val="el" w:eastAsia="el"/>
        </w:rPr>
      </w:pPr>
      <w:r>
        <w:rPr>
          <w:lang w:val="el" w:eastAsia="el"/>
        </w:rPr>
        <w:t>2. Για τη δικαιολόγηση χορήγησης των διευκολύνσεων, σύμφωνα με την παρ. 1, οι υπάλληλοι προσκομίζουν στη Διεύθυνση Προσωπικού, όπου υπάγονται, βεβαίωση από την οικεία εκπαιδευτική δομή, από την οποία προκύπτει ότι το τέκνο τους παρακολουθεί μαθήματα με τηλεεκπαίδευση δυνάμει της ιατρικής βεβαίωσης που έχει υποβληθεί αρμοδίως στην εκπαιδευτική δομή. Σε περίπτωση αδυναμίας άμεσης προσκόμισης των ανωτέρω δικαιολογητικών, οι υπάλληλοι ενημερώνουν σχετικά την οικεία Διεύθυνση Προσωπικού και προσκομίζουν τα απαιτούμενα δικαιολογητικά εντός εύλογου χρονικού διαστήματος.</w:t>
      </w:r>
    </w:p>
    <w:p>
      <w:pPr>
        <w:spacing w:before="240" w:after="240"/>
        <w:rPr>
          <w:lang w:val="el" w:eastAsia="el"/>
        </w:rPr>
      </w:pPr>
      <w:r>
        <w:rPr>
          <w:lang w:val="el" w:eastAsia="el"/>
        </w:rPr>
        <w:t>3. Οι διευκολύνσεις της παρ. 1 χορηγούνται, κατά περίπτωση, ως εξής:</w:t>
      </w:r>
    </w:p>
    <w:p>
      <w:pPr>
        <w:spacing w:before="240" w:after="240"/>
        <w:rPr>
          <w:lang w:val="el" w:eastAsia="el"/>
        </w:rPr>
      </w:pPr>
      <w:r>
        <w:rPr>
          <w:lang w:val="el" w:eastAsia="el"/>
        </w:rPr>
        <w:t>α) Αν και οι δύο γονείς είναι υπάλληλοι της παρ. 1, με κοινή τους δήλωση που κατατίθεται στις υπηρεσίες τους καθορίζεται ποιος από τους δύο κάνει χρήση μίας εκ των προβλεπόμενων διευκολύνσεων, εκτός αν με την ίδια δήλωση καθορίζουν χρονικά διαστήματα χρήσης των διευκολύνσεων εκ περιτροπής. Σε περίπτωση που γίνεται χρήση της διευκόλυνσης της άδειας ειδικού σκοπού, το χρονικό διάστημα χρήσης της άδειας δεν μπορεί να είναι μικρότερο των τεσσάρων (4) ημερών ανά γονέα.</w:t>
      </w:r>
    </w:p>
    <w:p>
      <w:pPr>
        <w:spacing w:before="240" w:after="240"/>
        <w:rPr>
          <w:lang w:val="el" w:eastAsia="el"/>
        </w:rPr>
      </w:pPr>
      <w:r>
        <w:rPr>
          <w:lang w:val="el" w:eastAsia="el"/>
        </w:rPr>
        <w:t>β) Αν ένας εκ των δύο γονέων απασχολείται στον ιδιωτικό τομέα, με οποιαδήποτε σχέση εργασίας ή σε οποιαδήποτε απασχόληση, για τη χορήγηση των διευκολύνσεων της παρ. 1 απαιτείται η προσκόμιση υπεύθυνης δήλωσης του γονέα που απασχολείται στον ιδιωτικό τομέα περί μη χρήσης όμοιων διευκολύνσεων και σχετικής βεβαίωσης του εργοδότη, όπου αυτό είναι δυνατό.</w:t>
      </w:r>
    </w:p>
    <w:p>
      <w:pPr>
        <w:spacing w:before="240" w:after="240"/>
        <w:rPr>
          <w:lang w:val="el" w:eastAsia="el"/>
        </w:rPr>
      </w:pPr>
      <w:r>
        <w:rPr>
          <w:lang w:val="el" w:eastAsia="el"/>
        </w:rPr>
        <w:t>γ) Αν ο/η σύζυγος του/της υπαλλήλου της παρ. 1 που απασχολείται σε φορείς της παρ. 1 του άρθρου 5 απουσιάζει με οποιαδήποτε άδεια, ιδίως άδεια ανατροφής τέκνου και άδεια υπηρεσιακής εκπαίδευσης, κατά το ίδιο χρονικό διάστημα, με εξαίρεση την αναρρωτική άδεια εξαιτίας της οποίας δεν είναι δυνατή η φροντίδα τέκνων, ο/η σύζυγος δεν δικαιούται να κάνει χρήση των διευκολύνσεων της παρ. 1. Σε περίπτωση που εργάζεται μόνο ένας εκ των δύο γονέων, τότε αυτός δεν μπορεί να κάνει χρήση της άδειας ειδικού σκοπού, εκτός αν ο γονέας που δεν εργάζεται νοσηλεύεται για οποιονδήποτε λόγο ή νοσεί από τον κορωνοϊό COVID-19 ή είναι άτομο με αναπηρία με ποσοστό 67% και άνω, σύμφωνα με απόφαση αρμόδιας υγειονομικής επιτροπής σε ισχύ ή λαμβάνει αναπηρικό επίδομα από τον Οργανισμό Προνοιακών Επιδομάτων και Κοινωνικής Αλληλεγγύης (ΟΠΕΚΑ) ή σύνταξη αναπηρίας.</w:t>
      </w:r>
    </w:p>
    <w:p>
      <w:pPr>
        <w:spacing w:before="240" w:after="240"/>
        <w:rPr>
          <w:lang w:val="el" w:eastAsia="el"/>
        </w:rPr>
      </w:pPr>
      <w:r>
        <w:rPr>
          <w:lang w:val="el" w:eastAsia="el"/>
        </w:rPr>
        <w:t>δ) Τις διευκολύνσεις της παρ. 1 δικαιούται ο/η γονέας που ασκεί αποκλειστικά την επιμέλεια των τέκνων».</w:t>
      </w:r>
    </w:p>
    <w:p>
      <w:pPr>
        <w:pStyle w:val="MainText"/>
        <w:spacing w:before="120" w:after="0"/>
        <w:rPr>
          <w:lang w:val="el" w:eastAsia="el"/>
        </w:rPr>
      </w:pPr>
      <w:r>
        <w:rPr>
          <w:b/>
          <w:bCs/>
          <w:lang w:val="el" w:eastAsia="el"/>
        </w:rPr>
        <w:t>2.</w:t>
      </w:r>
      <w:r>
        <w:rPr>
          <w:lang w:val="el" w:eastAsia="el"/>
        </w:rPr>
        <w:t xml:space="preserve"> Η παρ. 8 του άρθρου 5 της από 11.3.2020 Πράξης Νομοθετικού Περιεχομένου, η οποία κυρώθηκε με το άρθρο 2 του ν. 4682/2020, όπως αυτή προστέθηκε με την παρ. 4 του άρθρου τριακοστού όγδοου της από 20.3.2020 Πράξης Νομοθετικού Περιεχομένου (Α΄ 68), η οποία κυρώθηκε με το άρθρο 1 του ν. 4683/2020 (Α΄ 83), καταργείται.</w:t>
      </w:r>
    </w:p>
    <w:p>
      <w:pPr>
        <w:pStyle w:val="MainText"/>
        <w:spacing w:before="120" w:after="0"/>
        <w:rPr>
          <w:lang w:val="el" w:eastAsia="el"/>
        </w:rPr>
      </w:pPr>
      <w:r>
        <w:rPr>
          <w:b/>
          <w:bCs/>
          <w:lang w:val="el" w:eastAsia="el"/>
        </w:rPr>
        <w:t>3.</w:t>
      </w:r>
      <w:r>
        <w:rPr>
          <w:lang w:val="el" w:eastAsia="el"/>
        </w:rPr>
        <w:t xml:space="preserve"> Η παρ. 3 του άρθρου 19 της υπ’ αρ. Δ1α/Γ.Π./οικ. 53080/28.8.2020 κοινής υπουργικής απόφασης (Β΄ 3611) καταργείται.</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Ρυθμίσεις για την υποβολή και εκκαθάριση δηλώσεων διόρθωσης τετραγωνικών</w:t>
      </w:r>
    </w:p>
    <w:p>
      <w:pPr>
        <w:pStyle w:val="MainText"/>
        <w:spacing w:before="120" w:after="0"/>
        <w:rPr>
          <w:lang w:val="el" w:eastAsia="el"/>
        </w:rPr>
      </w:pPr>
      <w:r>
        <w:rPr>
          <w:b/>
          <w:bCs/>
          <w:lang w:val="el" w:eastAsia="el"/>
        </w:rPr>
        <w:t>1.</w:t>
      </w:r>
      <w:r>
        <w:rPr>
          <w:lang w:val="el" w:eastAsia="el"/>
        </w:rPr>
        <w:t xml:space="preserve"> Η παρ. 2 του άρθρου 375 του ν. 4700/2020 (Α΄ 127) αντικαθίσταται ως εξής:</w:t>
      </w:r>
    </w:p>
    <w:p>
      <w:pPr>
        <w:spacing w:before="240" w:after="240"/>
        <w:rPr>
          <w:lang w:val="el" w:eastAsia="el"/>
        </w:rPr>
      </w:pPr>
      <w:r>
        <w:rPr>
          <w:lang w:val="el" w:eastAsia="el"/>
        </w:rPr>
        <w:t>«2. Η προθεσμία του πρώτου εδαφίου της παρ. 2 του άρθρου 51 του ν. 4647/2019 (Α΄ 204), η οποία παρατά- θηκε με την παρ. 4 του άρθρου 10 της από 11.3.2020 Πράξης Νομοθετικού Περιεχομένου (Α΄ 55), η οποία κυρώθηκε με τον ν. 4682/2020 (Α΄ 76), παρατείνεται από τη λήξη της έως τις 30.9.2020. Ειδικά για τις περιπτώσεις που υπάγονται στην παρ. 1 του άρθρου 102 του ν. 4495/2017 (Α΄ 167), η προθεσμία παρατείνεται έως τη λήξη της προθεσμίας που προβλέπεται στην παρ. 1 του άρθρου 102 του ν. 4495/2017. Η προθεσμία του δεύτερου εδαφίου της παρ. 2 του άρθρου 222 του ν. 4555/2018 (Α΄ 133) παρατείνεται από τη λήξη της έως τις 30.9.2020.»</w:t>
      </w:r>
    </w:p>
    <w:p>
      <w:pPr>
        <w:pStyle w:val="MainText"/>
        <w:spacing w:before="120" w:after="0"/>
        <w:rPr>
          <w:lang w:val="el" w:eastAsia="el"/>
        </w:rPr>
      </w:pPr>
      <w:r>
        <w:rPr>
          <w:b/>
          <w:bCs/>
          <w:lang w:val="el" w:eastAsia="el"/>
        </w:rPr>
        <w:t>2.</w:t>
      </w:r>
      <w:r>
        <w:rPr>
          <w:lang w:val="el" w:eastAsia="el"/>
        </w:rPr>
        <w:t xml:space="preserve"> Στο τέλος της παρ. 2 του άρθρου 51 του ν. 4647/2019 (Α΄ 204) προστίθενται εδάφια ως εξής:</w:t>
      </w:r>
    </w:p>
    <w:p>
      <w:pPr>
        <w:spacing w:before="240" w:after="240"/>
        <w:rPr>
          <w:lang w:val="el" w:eastAsia="el"/>
        </w:rPr>
      </w:pPr>
      <w:r>
        <w:rPr>
          <w:lang w:val="el" w:eastAsia="el"/>
        </w:rPr>
        <w:t>«Οι δηλώσεις της παρούσας εκκαθαρίζονται από τις Οικονομικές Υπηρεσίες των δήμων έως τις 30.11.2020. Αποκλειστικά για την υποβοήθηση των υπηρεσιών αυτών, είναι δυνατή η πρόσληψη προσωπικού κατηγορίας ΠΕ ή ΤΕ, οποιασδήποτε ειδικότητας, με σύμβαση εργασίας ορισμένου χρόνου, σύμφωνα με την παρ. 1 του άρθρου 206 του Κώδικα Κατάστασης Δημοτικών και Κοινοτικών Υπαλλήλων (ν. 3584/2007, Α΄ 143). Για τη διαδικασία της πρόσληψης έχουν εφαρμογή τα δύο τελευταία εδάφια της παρ. 2 του άρθρου εικοστού τέταρτου της από 14.3.2020 Πράξης Νομοθετικού Περιεχομένου (Α΄ 64), η οποία κυρώθηκε με το άρθρο 3 του ν. 4682/2020 (Α΄ 76).»</w:t>
      </w:r>
    </w:p>
    <w:p>
      <w:pPr>
        <w:pStyle w:val="Heading1"/>
        <w:spacing w:before="240" w:after="240"/>
        <w:rPr>
          <w:lang w:val="el" w:eastAsia="el"/>
        </w:rPr>
      </w:pPr>
      <w:r>
        <w:rPr>
          <w:b/>
          <w:bCs/>
          <w:lang w:val="el" w:eastAsia="el"/>
        </w:rPr>
        <w:t xml:space="preserve">ΜΕΡΟΣ Θ΄ </w:t>
      </w:r>
    </w:p>
    <w:p>
      <w:pPr>
        <w:pStyle w:val="Heading1"/>
        <w:spacing w:before="240" w:after="240"/>
        <w:rPr>
          <w:lang w:val="el" w:eastAsia="el"/>
        </w:rPr>
      </w:pPr>
      <w:r>
        <w:rPr>
          <w:b/>
          <w:bCs/>
          <w:lang w:val="el" w:eastAsia="el"/>
        </w:rPr>
        <w:t>ΔΙΑΤΑΞΕΙΣ ΑΡΜΟΔΙΟΤΗΤΑΣ ΥΠΟΥΡΓΕΙΟΥ ΔΙΚΑΙΟΣΥΝΗΣ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Χρήση νέων τεχνολογιών για τη συνεδρίαση των Διοικητικών Συμβουλίων των σωματείων και άλλων νομικών προσώπων ιδιωτικού δικαίου</w:t>
      </w:r>
    </w:p>
    <w:p>
      <w:pPr>
        <w:spacing w:before="240" w:after="240"/>
        <w:rPr>
          <w:lang w:val="el" w:eastAsia="el"/>
        </w:rPr>
      </w:pPr>
      <w:r>
        <w:rPr>
          <w:lang w:val="el" w:eastAsia="el"/>
        </w:rPr>
        <w:t>Κάθε σωματείο ή άλλο νομικό πρόσωπο ιδιωτικού δικαίου με πρόσκληση προς τα μέλη του Διοικητικού Συμβουλίου δύναται να προβλέπει ότι η συνεδρίαση του Διοικητικού Συμβουλίου θα διεξαχθεί με τηλεδιάσκεψη. Στην περίπτωση αυτή η πρόσκληση προς τα μέλη του Διοικητικού Συμβουλίου περιλαμβάνει τις αναγκαίες πληροφορίες και τεχνικές οδηγίες για τη συμμετοχή τους στη συνεδρίαση. Η παρούσα ισχύει έως τις 31 Δεκεμβρίου 2020.</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Ειδικές δικονομικές ρυθμίσεις για το Συμβούλιο της Επικρατείας, το Ελεγκτικό</w:t>
      </w:r>
    </w:p>
    <w:p>
      <w:pPr>
        <w:spacing w:before="240" w:after="240"/>
        <w:rPr>
          <w:lang w:val="el" w:eastAsia="el"/>
        </w:rPr>
      </w:pPr>
      <w:r>
        <w:rPr>
          <w:b/>
          <w:bCs/>
          <w:lang w:val="el" w:eastAsia="el"/>
        </w:rPr>
        <w:t>Συνέδριο και τα τακτικά διοικητικά δικαστήρια</w:t>
      </w:r>
    </w:p>
    <w:p>
      <w:pPr>
        <w:pStyle w:val="MainText"/>
        <w:spacing w:before="120" w:after="0"/>
        <w:rPr>
          <w:lang w:val="el" w:eastAsia="el"/>
        </w:rPr>
      </w:pPr>
      <w:r>
        <w:rPr>
          <w:b/>
          <w:bCs/>
          <w:lang w:val="el" w:eastAsia="el"/>
        </w:rPr>
        <w:t>1.</w:t>
      </w:r>
      <w:r>
        <w:rPr>
          <w:lang w:val="el" w:eastAsia="el"/>
        </w:rPr>
        <w:t xml:space="preserve"> Για το χρονικό διάστημα από τις 16 Σεπτεμβρίου 2020 έως και τις 31 Δεκεμβρίου 2020 κατά την εκδίκαση των υποθέσεων:</w:t>
      </w:r>
    </w:p>
    <w:p>
      <w:pPr>
        <w:pStyle w:val="StructureList1"/>
        <w:spacing w:before="120" w:after="0"/>
        <w:rPr>
          <w:lang w:val="el" w:eastAsia="el"/>
        </w:rPr>
      </w:pPr>
      <w:r>
        <w:rPr>
          <w:lang w:val="el" w:eastAsia="el"/>
        </w:rPr>
        <w:t>α)</w:t>
      </w:r>
      <w:r>
        <w:rPr>
          <w:lang w:val="en" w:eastAsia="en"/>
        </w:rPr>
        <w:tab/>
      </w:r>
      <w:r>
        <w:rPr>
          <w:lang w:val="el" w:eastAsia="el"/>
        </w:rPr>
        <w:t>στο Συμβούλιο της Επικρατείας, οι διάδικοι έχουν, κατά παρέκκλιση των κείμενων δικονομικών διατάξεων, προθεσμία επτά (7) ημερών, από την ημερομηνία της συζήτησης, για την προσκόμιση εγγράφων νομιμοποίησης, την υποβολή γραμματίου προείσπραξης και την κατάθεση υπομνήματος,</w:t>
      </w:r>
    </w:p>
    <w:p>
      <w:pPr>
        <w:pStyle w:val="StructureList1"/>
        <w:spacing w:before="120" w:after="0"/>
        <w:rPr>
          <w:lang w:val="el" w:eastAsia="el"/>
        </w:rPr>
      </w:pPr>
      <w:r>
        <w:rPr>
          <w:lang w:val="el" w:eastAsia="el"/>
        </w:rPr>
        <w:t>β)</w:t>
      </w:r>
      <w:r>
        <w:rPr>
          <w:lang w:val="en" w:eastAsia="en"/>
        </w:rPr>
        <w:tab/>
      </w:r>
      <w:r>
        <w:rPr>
          <w:lang w:val="el" w:eastAsia="el"/>
        </w:rPr>
        <w:t>στα τακτικά διοικητικά δικαστήρια οι διάδικοι έχουν, κατά παρέκκλιση των κείμενων δικονομικών διατάξεων: βα) στις ακυρωτικές διαφορές προθεσμία επτά (7) ημερών, από την ημερομηνία της συζήτησης, για την προσκόμιση εγγράφων νομιμοποίησης, την υποβολή γραμματίου προείσπραξης και την κατάθεση υπομνήματος, ββ) στις διαφορές ουσίας, για τις οποίες ως προς την κατάθεση υπομνήματος ισχύει το άρθρο 138 του Κώδικα Διοικητικής Δικονομίας (ν. 2717/1999, Α΄ 97), προθεσμία επτά (7) ημερών, από την ημερομηνία της συζήτησης, για την προσκόμιση εγγράφων νομιμοποίησης και την υποβολή γραμματίου προείσπραξης,</w:t>
      </w:r>
    </w:p>
    <w:p>
      <w:pPr>
        <w:pStyle w:val="StructureList1"/>
        <w:spacing w:before="120" w:after="0"/>
        <w:rPr>
          <w:lang w:val="el" w:eastAsia="el"/>
        </w:rPr>
      </w:pPr>
      <w:r>
        <w:rPr>
          <w:lang w:val="el" w:eastAsia="el"/>
        </w:rPr>
        <w:t>γ)</w:t>
      </w:r>
      <w:r>
        <w:rPr>
          <w:lang w:val="en" w:eastAsia="en"/>
        </w:rPr>
        <w:tab/>
      </w:r>
      <w:r>
        <w:rPr>
          <w:lang w:val="el" w:eastAsia="el"/>
        </w:rPr>
        <w:t>στο Ελεγκτικό Συνέδριο, οι διάδικοι έχουν, κατά παρέκκλιση των κείμενων δικονομικών διατάξεων, προθεσμία επτά (7) ημερών, από την ημερομηνία της συζήτησης, για την προσκόμιση εγγράφων νομιμοποίησης, την υποβολή γραμματίου προείσπραξης και την κατάθεση υπομνήματος.</w:t>
      </w:r>
    </w:p>
    <w:p>
      <w:pPr>
        <w:pStyle w:val="MainText"/>
        <w:spacing w:before="120" w:after="0"/>
        <w:rPr>
          <w:lang w:val="el" w:eastAsia="el"/>
        </w:rPr>
      </w:pPr>
      <w:r>
        <w:rPr>
          <w:b/>
          <w:bCs/>
          <w:lang w:val="el" w:eastAsia="el"/>
        </w:rPr>
        <w:t>2.</w:t>
      </w:r>
      <w:r>
        <w:rPr>
          <w:lang w:val="el" w:eastAsia="el"/>
        </w:rPr>
        <w:t xml:space="preserve"> Οι δηλώσεις της παρ. 6 του άρθρου 33 του π.δ. 18/1989 (Α΄ 8), της παρ. 2 του άρθρου 133 του ν. 2717/1999 και 231 του ν. 4700/2020 (Α΄ 127) μπορούν να συντάσσονται, για το ίδιο ως άνω χρονικό διάστημα, και ηλεκτρονικά, μέσω της Ενιαίας Ψηφιακής Πύλης της Δημόσιας Διοίκησης, σύμφωνα με τα οριζόμενα στο εικοστό έβδομο άρθρο της από 20.3.2020 Πράξης Νομοθετικού Περιεχομένου (Α΄ 68), η οποία κυρώθηκε με το άρθρο 1 του ν. 4683/2020 (Α΄ 83) και τροποποιήθηκε με το τριακοστό όγδοο άρθρο της από 13.4.2020 Πράξης Νομοθετικού Περιεχομένου (Α΄ 84), η οποία κυρώθηκε με το άρθρο 1 του ν. 4690/2020 (Α΄ 104). Οι ως άνω υπεύθυνες δηλώσεις υποβάλλονται ηλεκτρονικά στη διεύθυνση ηλεκτρονικού ταχυδρομείου της Γραμματείας του αρμόδιου δικαστικού σχηματισμού, το αργότερο έως τις 14:00 της παραμονής της δικασίμου, αντικαθιστούν την κατάθεση έντυπης δήλωσης στη Γραμματεία και έχουν την ίδια νομική ισχύ με αυτήν. Στις εν λόγω δηλώσεις περιλαμβάνεται και η διεύθυνση ηλεκτρονικού ταχυδρομείου των πληρεξούσιων ή των ίδιων των διαδίκων, στην οποία αποστέλλεται από τη Γραμματεία η έκθεση του άρθρου 22 του π.δ. 18/1989 ή του άρθρου 128Α του ν. 2717/1999, κατά περίπτωση. Η αποστολή της έκθεσης κατά τον ανωτέρω τρόπο επέχει θέση έγκαιρης γνωστοποίησης. Πριν από τη συζήτηση της υπόθεσης, η οικεία Γραμματεία εκτυπώνει, πρωτοκολλεί και θέτει στη δικογραφία τις δηλώσεις αυτές.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Διατάξεις για τη λειτουργία των πολιτικών δικαστηρίων</w:t>
      </w:r>
    </w:p>
    <w:p>
      <w:pPr>
        <w:pStyle w:val="MainText"/>
        <w:spacing w:before="120" w:after="0"/>
        <w:rPr>
          <w:lang w:val="el" w:eastAsia="el"/>
        </w:rPr>
      </w:pPr>
      <w:r>
        <w:rPr>
          <w:b/>
          <w:bCs/>
          <w:lang w:val="el" w:eastAsia="el"/>
        </w:rPr>
        <w:t>1.</w:t>
      </w:r>
      <w:r>
        <w:rPr>
          <w:lang w:val="el" w:eastAsia="el"/>
        </w:rPr>
        <w:t xml:space="preserve"> Σε περίπτωση που η συζήτηση υπόθεσης οποιουδήποτε βαθμού δικαιοδοσίας και με οποιαδήποτε διαδικασία ματαιώθηκε διαρκούσης της αναστολής, δηλαδή μέχρι και τις 31.5.2020, ορίζεται αυτεπαγγέλτως, με πράξη του προέδρου του τμήματος ή του δικαστή, ημέρα και ώρα συζήτησης στο ακροατήριο σε σύντομη κατά το δυνατόν δικάσιμο και κατά προτεραιότητα εντός του χρονικού διαστήματος από 16.9.2020 έως 31.12.2020. Η εγγραφή της υπόθεσης στο οικείο πινάκιο ή έκθεμα, το οποίο μπορεί να τηρείται και ηλεκτρονικά, γίνεται με πρωτοβουλία του γραμματέα και ισχύει ως κλήτευση όλων των διαδίκων. Προς ενημέρωση των διαδίκων, και πάντως όχι επί ποινή ακυρότητας, η νέα δικάσιμος γνωστοποιείται από τον γραμματέα στον δικηγορικό σύλλογο της έδρας του δικαστηρίου. Στις υποθέσεις με διάδικο το Ελληνικό Δημόσιο ο γραμματέας του δικαστηρίου γνωστοποιεί στην Κεντρική Υπηρεσία του Νομικού Συμβουλίου του Κράτους τη νέα δικάσιμο με το οικείο πινάκιο ή έκθεμα εφόσον συμπεριλαμβάνει τέτοιες υποθέσεις. Με πρωτοβουλία επίσης του γραμματέα μπορεί να γνωστοποιείται η νέα δικάσιμος με αποστολή ηλεκτρονικού μηνύματος στη διεύθυνση ηλεκτρονικού ταχυδρομείου των διαδίκων ή με ανάρτηση στην πύλη ψηφιακών υπηρεσιών δικαστηρίων solon.gov.gr για όσα δικαστήρια και διαδικασίες έχουν ενταχθεί στο εν λόγω σύστημα.</w:t>
      </w:r>
    </w:p>
    <w:p>
      <w:pPr>
        <w:pStyle w:val="MainText"/>
        <w:spacing w:before="120" w:after="0"/>
        <w:rPr>
          <w:lang w:val="el" w:eastAsia="el"/>
        </w:rPr>
      </w:pPr>
      <w:r>
        <w:rPr>
          <w:b/>
          <w:bCs/>
          <w:lang w:val="el" w:eastAsia="el"/>
        </w:rPr>
        <w:t>2.</w:t>
      </w:r>
      <w:r>
        <w:rPr>
          <w:lang w:val="el" w:eastAsia="el"/>
        </w:rPr>
        <w:t xml:space="preserve"> Με την επιφύλαξη των άρθρων 237 και 238 ΚΠολΔ στον πρώτο και δεύτερο βαθμό, όπως και στον Άρειο Πάγο, κατά το χρονικό διάστημα από 16.9.2020 έως 31.12.2020, ο πρόεδρος του δικαστηρίου ή ο αρμόδιος δικαστής κατανέμει χρονικά εντός της αυτής ημέρας τις εγγεγραμμένες στο πινάκιο ή έκθεμα υποθέσεις και ο καταμερισμός αυτός με πρωτοβουλία του γραμματέα γνωστοποιείται ακολούθως, και πάντως το αργότερο την προηγούμενη της δικασίμου εργάσιμη ημέρα, στους διαδίκους ή στους πληρεξούσιους δικηγόρους τους, με αποστολή ηλεκτρονικού μηνύματος στον οικείο δικηγορικό σύλλογο, στην Κεντρική Υπηρεσία του Νομικού Συμβουλίου του Κράτους και προσθέτως στη διεύθυνση ηλεκτρονικού ταχυδρομείου τους, εφόσον είναι γνωστή, ή με ανάρτηση στην πύλη ψηφιακών υπηρεσιών δικαστηρίων solon.gov.gr για όσα δικαστήρια και διαδικασίες έχουν ενταχθεί στο εν λόγω σύστημα. Στις υποθέσεις αυτές παρέχεται η δυνατότητα αναβολής ατελώς και χωρίς τις δεσμεύσεις του άρθρου 241 ΚΠολΔ. Η αναβολή μπορεί να δοθεί και χωρίς παράσταση των πληρεξούσιων δικηγόρων στο ακροατήριο κατά την εκφώνηση της υπόθεσης από το οικείο πινάκιο ή έκθεμα κατά την ημέρα της δικασίμου, εφόσον οι δικηγόροι αυτοί διατυπώσουν σχετικό αίτημα σε κοινή ανέκκλητη δήλωσή τους, κατά την παρ. 2 του άρθρου 242 ΚΠολΔ και κατ’ απόκλιση της παρ. 2 του άρθρου 115 ΚΠολΔ, η οποία υποβάλλεται στην οικεία γραμματεία του δικαστηρίου μέσω μηνύματος ηλεκτρονικού ταχυδρομείου το αργότερο μέχρι τη δωδεκάτη ώρα της προηγούμενης της δικασίμου εργάσιμης ημέρας.</w:t>
      </w:r>
    </w:p>
    <w:p>
      <w:pPr>
        <w:pStyle w:val="MainText"/>
        <w:spacing w:before="120" w:after="0"/>
        <w:rPr>
          <w:lang w:val="el" w:eastAsia="el"/>
        </w:rPr>
      </w:pPr>
      <w:r>
        <w:rPr>
          <w:b/>
          <w:bCs/>
          <w:lang w:val="el" w:eastAsia="el"/>
        </w:rPr>
        <w:t>3.</w:t>
      </w:r>
      <w:r>
        <w:rPr>
          <w:lang w:val="el" w:eastAsia="el"/>
        </w:rPr>
        <w:t xml:space="preserve"> Στις ίδιες υποθέσεις, εφόσον όλοι οι διάδικοι δεν επιθυμούν να εξετάσουν κατά τη συζήτηση των υποθέσεων μάρτυρα, μπορούν να το δηλώσουν στη γραμματεία του δικαστηρίου μέσω μηνύματος ηλεκτρονικού ταχυδρομείου, το αργότερο μέχρι τη δωδεκάτη ώρα της προηγούμενης της δικασίμου εργάσιμης ημέρας, προ- κειμένου η συζήτηση της υπόθεσής τους να τεθεί στην αρχή του πινακίου ή εκθέματος.</w:t>
      </w:r>
    </w:p>
    <w:p>
      <w:pPr>
        <w:pStyle w:val="MainText"/>
        <w:spacing w:before="120" w:after="0"/>
        <w:rPr>
          <w:lang w:val="el" w:eastAsia="el"/>
        </w:rPr>
      </w:pPr>
      <w:r>
        <w:rPr>
          <w:b/>
          <w:bCs/>
          <w:lang w:val="el" w:eastAsia="el"/>
        </w:rPr>
        <w:t>4.</w:t>
      </w:r>
      <w:r>
        <w:rPr>
          <w:lang w:val="el" w:eastAsia="el"/>
        </w:rPr>
        <w:t xml:space="preserve"> Οι διάδικοι μπορούν να προσκομίσουν ένορκες βεβαιώσεις που λαμβάνονται ενώπιον δικηγόρου της έδρας του δικαστηρίου ή της κατοικίας ή της διαμονής του μάρτυρα κατά τη διαδικασία των άρθρων 422 έως 424 του ΚΠολΔ, όπως αυτή συμπληρώνεται με τα επόμενα εδάφια. Η ένορκη βεβαίωση δεν μπορεί να ληφθεί ενώπιον των πληρεξουσίων δικηγόρων των διαδίκων. Αμέσως μετά τη λήψη της ένορκης βεβαίωσης, ο δικηγόρος ενώπιον του οποίου αυτή δόθηκε την αποστέλλει ηλεκτρονικά στον δικηγορικό σύλλογο στον οποίο ανήκει και λαμβάνει ηλεκτρονική απόδειξη λήψης. Με την ηλεκτρονική απόδειξη η ένορκη βεβαίωση αποκτά βέβαιη χρονολογία και μοναδικό αριθμό. Ο δικηγόρος χορηγεί αντίγραφα της ένορκης βεβαίωσης μαζί με την ως άνω ηλεκτρονική απόδειξη λήψης. Όμοια αντίγραφα χορηγεί και ο οικείος δικηγορικός σύλλογος μέσω της διαδικτυακής πύλης portal.olomeleia.gr. Τα αρχεία των ένορκων βεβαιώσεων που λαμβάνονται ενώπιον δικηγόρου κατά την παρούσα παράγραφο, τηρούνται στους οικείους δικηγορικούς συλλόγους, σύμφωνα με αποφάσεις των διοικητικών τους συμβουλίων.</w:t>
      </w:r>
    </w:p>
    <w:p>
      <w:pPr>
        <w:pStyle w:val="MainText"/>
        <w:spacing w:before="120" w:after="0"/>
        <w:rPr>
          <w:lang w:val="el" w:eastAsia="el"/>
        </w:rPr>
      </w:pPr>
      <w:r>
        <w:rPr>
          <w:b/>
          <w:bCs/>
          <w:lang w:val="el" w:eastAsia="el"/>
        </w:rPr>
        <w:t>5.</w:t>
      </w:r>
      <w:r>
        <w:rPr>
          <w:lang w:val="el" w:eastAsia="el"/>
        </w:rPr>
        <w:t xml:space="preserve"> Προσωρινές διαταγές των άρθρων 691Α και 781 ΚΠολΔ, καθώς και προσωρινές διαταγές ή διατάξεις αποφάσεων επί αιτήσεων αναστολής της εκτέλεσης ή της εκτελεστότητας σε υποθέσεις κάθε φύσης και διαδικασίας, οι οποίες χορηγήθηκαν μέχρι τη ματαιωθείσα λόγω της αναστολής των δικών συζήτηση της σχετικής αίτησης ή ορίστηκε ότι ισχύουν υπό τον όρο διεξαγωγής της συζήτησης αυτής, λογίζονται αυτοδικαίως παρατα- θείσες μέχρι τη νέα δικάσιμο, που θα ορισθεί.</w:t>
      </w:r>
    </w:p>
    <w:p>
      <w:pPr>
        <w:pStyle w:val="MainText"/>
        <w:spacing w:before="120" w:after="0"/>
        <w:rPr>
          <w:lang w:val="el" w:eastAsia="el"/>
        </w:rPr>
      </w:pPr>
      <w:r>
        <w:rPr>
          <w:b/>
          <w:bCs/>
          <w:lang w:val="el" w:eastAsia="el"/>
        </w:rPr>
        <w:t>6.</w:t>
      </w:r>
      <w:r>
        <w:rPr>
          <w:lang w:val="el" w:eastAsia="el"/>
        </w:rPr>
        <w:t xml:space="preserve"> Για το χρονικό διάστημα της αναστολής (13.3.2020 - 31.5.2020) δεν τρέχουν τόκοι επιδικίας.</w:t>
      </w:r>
    </w:p>
    <w:p>
      <w:pPr>
        <w:pStyle w:val="MainText"/>
        <w:spacing w:before="120" w:after="0"/>
        <w:rPr>
          <w:lang w:val="el" w:eastAsia="el"/>
        </w:rPr>
      </w:pPr>
      <w:r>
        <w:rPr>
          <w:b/>
          <w:bCs/>
          <w:lang w:val="el" w:eastAsia="el"/>
        </w:rPr>
        <w:t>7.</w:t>
      </w:r>
      <w:r>
        <w:rPr>
          <w:lang w:val="el" w:eastAsia="el"/>
        </w:rPr>
        <w:t xml:space="preserve"> Οι υποθέσεις αρμοδιότητας του Ειρηνοδικείου Αθηνών, που ματαιώθηκαν κατά το χρονικό διάστημα από 9.3.2020 έως 12.3.2020 λόγω της πυρκαγιάς που εκδηλώθηκε στις 9.3.2020 στο ισόγειο του κτιρίου του Ειρηνοδικείου Αθηνών, επαναφέρονται προς συζήτηση αυτεπαγγέλτως σε νέα δικάσιμο, που ορίζεται με πράξη της Προέδρου του Τριμελούς Συμβουλίου Διεύθυνσης του άνω Δικαστηρίου. Η εγγραφή των υποθέσεων στο οικείο πινάκιο ή έκθεμα, το οποίο μπορεί να τηρείται και ηλεκτρονικά, γίνεται με πρωτοβουλία του γραμματέα και ισχύει ως κλήτευση όλων των διαδίκων. Προς ενημέρωση των διαδίκων, και πάντως όχι επί ποινή ακυρότητας, η νέα δικάσιμος αναρτάται στην πύλη ψηφιακών υπηρεσιών δικαστηρίων solon.gov.gr και γνωστοποιείται από τον γραμματέα στους οικείους δικηγορικούς συλλόγους. Με πρωτοβουλία επίσης του γραμματέα μπορεί να γνωστοποιείται η νέα δικάσιμος με αποστολή ηλεκτρονικού μηνύματος στη διεύθυνση ηλεκτρονικού ταχυδρομείου των διαδίκων.</w:t>
      </w:r>
    </w:p>
    <w:p>
      <w:pPr>
        <w:pStyle w:val="MainText"/>
        <w:spacing w:before="120" w:after="0"/>
        <w:rPr>
          <w:lang w:val="el" w:eastAsia="el"/>
        </w:rPr>
      </w:pPr>
      <w:r>
        <w:rPr>
          <w:b/>
          <w:bCs/>
          <w:lang w:val="el" w:eastAsia="el"/>
        </w:rPr>
        <w:t>8.</w:t>
      </w:r>
      <w:r>
        <w:rPr>
          <w:lang w:val="el" w:eastAsia="el"/>
        </w:rPr>
        <w:t xml:space="preserve"> Οι διατάξεις του παρόντος ισχύουν από 16.9.2020 έως 31.12.2020.</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Διατάξεις για τη λειτουργία των ποινικών δικαστηρίων</w:t>
      </w:r>
    </w:p>
    <w:p>
      <w:pPr>
        <w:pStyle w:val="MainText"/>
        <w:spacing w:before="120" w:after="0"/>
        <w:rPr>
          <w:lang w:val="el" w:eastAsia="el"/>
        </w:rPr>
      </w:pPr>
      <w:r>
        <w:rPr>
          <w:b/>
          <w:bCs/>
          <w:lang w:val="el" w:eastAsia="el"/>
        </w:rPr>
        <w:t>1.</w:t>
      </w:r>
      <w:r>
        <w:rPr>
          <w:lang w:val="el" w:eastAsia="el"/>
        </w:rPr>
        <w:t xml:space="preserve"> Οι αιτήσεις αναστολής εκτέλεσης κατά τα άρθρα 471 και 497 ΚΠΔ, ακύρωσης της διαδικασίας κατά τα άρθρα 341 και 435 ΚΠΔ, ακύρωσης της απόφασης κατά τα άρθρα 430 και 431 ΚΠΔ, αναβολής ή διακοπής εκτέλεσης της ποινής κατά τα άρθρα 555 και 557 ΚΠΔ, καθώς και οι αιτήσεις που αφορούν στον καθορισμό συνολικής ποινής κατά το άρθρο 551 ΚΠΔ, στην απότιση της χρηματικής ποινής σε δόσεις εντός προθεσμίας κατά τα άρθρα 80 του Ποινικού Κώδικα (ν. 4619/2019, Α΄ 95) και 82 του προϊσχύσαντος ΠΚ (π.δ. 283/1985, Α΄ 106) και στη μετατροπή της χρηματικής ποινής ή του προστίμου σε παροχή κοινωφελούς εργασίας κατά την παρ. 5 του άρθρου 82 του προϊσχύσαντος ΠΚ, δύνανται, μαζί με τα συνοδευτικά αυτών αποδεικτικά έγγραφα, να υποβάλονται και μέσω ηλεκτρονικού ταχυδρομείου. Για την ορισθείσα δικάσιμο ειδοποιείται ο αιτών ή ο πληρεξούσιος δικηγόρος του με κάθε πρόσφορο μέσο και επισυνάπτεται στη δικογραφία σχετική βεβαίωση ειδοποίησης του αρμόδιου γραμματέα. Κατά την εκδίκαση των αιτήσεων αυτών το δικαστήριο συνεδριάζει με μόνη την παρουσία του πληρεξούσιου δικηγόρου του αιτούντος, ο οποίος, στην περίπτωση που κρατείται, δεν μετάγεται. Στις περιπτώσεις, κατά τις οποίες ο αιτών δεν έχει διορίσει πληρεξούσιο δικηγόρο, δύναται να υποβάλει με κάθε πρόσφορο μέσο υπόμνημα ενώπιον του δικαστηρίου.</w:t>
      </w:r>
    </w:p>
    <w:p>
      <w:pPr>
        <w:pStyle w:val="MainText"/>
        <w:spacing w:before="120" w:after="0"/>
        <w:rPr>
          <w:lang w:val="el" w:eastAsia="el"/>
        </w:rPr>
      </w:pPr>
      <w:r>
        <w:rPr>
          <w:b/>
          <w:bCs/>
          <w:lang w:val="el" w:eastAsia="el"/>
        </w:rPr>
        <w:t>2.</w:t>
      </w:r>
      <w:r>
        <w:rPr>
          <w:lang w:val="el" w:eastAsia="el"/>
        </w:rPr>
        <w:t xml:space="preserve"> Αν κατά την ενημέρωση των διαδίκων ή των πληρεξούσιων δικηγόρων τους για τη λήψη αντιγράφου εισαγ- γελικής πρότασης κατά την παρ. 3 του άρθρου 138, την παρ. 2 του άρθρου 308 και την παρ. 2 του άρθρου 309 ΚΠΔ, ο ενδιαφερόμενος διάδικος ή πληρεξούσιος δικηγόρος γνωστοποιήσει διεύθυνση ηλεκτρονικού ταχυδρομείου, στην οποία κατά δήλωσή του επιθυμεί να λάβει αντίγραφο της εισαγγελικής πρότασης, ο αρμόδιος γραμματέας υποχρεούται να αποστείλει την εισαγγελι- κή πρόταση με τον τρόπο αυτόν. Στην περίπτωση αυτή η ειδοποίηση αποδεικνύεται από το μήνυμα ηλεκτρονικού ταχυδρομείου, εκτύπωση του οποίου επισυνάπτεται στη δικογραφία. Η υποβολή υπομνημάτων κατά τα άρθρα 308 και 309 ΚΠΔ διενεργείται και μέσω ηλεκτρονικού ταχυδρομείου.</w:t>
      </w:r>
    </w:p>
    <w:p>
      <w:pPr>
        <w:pStyle w:val="MainText"/>
        <w:spacing w:before="120" w:after="0"/>
        <w:rPr>
          <w:lang w:val="el" w:eastAsia="el"/>
        </w:rPr>
      </w:pPr>
      <w:r>
        <w:rPr>
          <w:b/>
          <w:bCs/>
          <w:lang w:val="el" w:eastAsia="el"/>
        </w:rPr>
        <w:t>3.</w:t>
      </w:r>
      <w:r>
        <w:rPr>
          <w:lang w:val="el" w:eastAsia="el"/>
        </w:rPr>
        <w:t xml:space="preserve"> Οι διατάξεις του παρόντος ισχύουν από 16.9.2020 έως 31.12.2020.</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Ηλεκτρονική χορήγηση πιστοποιητικών</w:t>
      </w:r>
    </w:p>
    <w:p>
      <w:pPr>
        <w:spacing w:before="240" w:after="240"/>
        <w:rPr>
          <w:lang w:val="el" w:eastAsia="el"/>
        </w:rPr>
      </w:pPr>
      <w:r>
        <w:rPr>
          <w:lang w:val="el" w:eastAsia="el"/>
        </w:rPr>
        <w:t>Η παρ. 4 του άρθρου 5 του π.δ. 25/2012 (Α΄ 53) αντικαθίσταται ως έξης:</w:t>
      </w:r>
    </w:p>
    <w:p>
      <w:pPr>
        <w:spacing w:before="240" w:after="240"/>
        <w:rPr>
          <w:lang w:val="el" w:eastAsia="el"/>
        </w:rPr>
      </w:pPr>
      <w:r>
        <w:rPr>
          <w:lang w:val="el" w:eastAsia="el"/>
        </w:rPr>
        <w:t>«4 . Αίτηση για τη χορήγηση των πιο πάνω εγγράφων μπορεί να απευθύνει προς τα Δικαστήρια σε ηλεκτρονική μορφή κάθε πολίτης, χωρίς να προβεί σε ηλεκτρονική πληρωμή της προβλεπόμενης σήμανσης. Το αιτηθέν έγγραφο χορηγείται σε έντυπη μορφή ή αποστέλλεται σε ηλεκτρονική μορφή και κατά την παραλαβή από τον αι- τούντα επικολλάται ή επισυνάπτεται η σήμανση των προ- βλεπόμενων πόρων στην αίτηση και το αιτηθέν έγγραφο.»</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Είσπραξη πόρων Ταμείου</w:t>
      </w:r>
    </w:p>
    <w:p>
      <w:pPr>
        <w:spacing w:before="240" w:after="240"/>
        <w:rPr>
          <w:lang w:val="el" w:eastAsia="el"/>
        </w:rPr>
      </w:pPr>
      <w:r>
        <w:rPr>
          <w:b/>
          <w:bCs/>
          <w:lang w:val="el" w:eastAsia="el"/>
        </w:rPr>
        <w:t>Χρηματοδότησης Δικαστικών Κτιρίων</w:t>
      </w:r>
    </w:p>
    <w:p>
      <w:pPr>
        <w:spacing w:before="240" w:after="240"/>
        <w:rPr>
          <w:lang w:val="el" w:eastAsia="el"/>
        </w:rPr>
      </w:pPr>
      <w:r>
        <w:rPr>
          <w:lang w:val="el" w:eastAsia="el"/>
        </w:rPr>
        <w:t>Η παρ. 1 του άρθρου 11 του ν.δ. 1017/1971 (Α΄ 209) αντικαθίσταται ως εξής:</w:t>
      </w:r>
    </w:p>
    <w:p>
      <w:pPr>
        <w:spacing w:before="240" w:after="240"/>
        <w:rPr>
          <w:lang w:val="el" w:eastAsia="el"/>
        </w:rPr>
      </w:pPr>
      <w:r>
        <w:rPr>
          <w:lang w:val="el" w:eastAsia="el"/>
        </w:rPr>
        <w:t>«Η είσπραξις των εις τα εδάφια α΄ έως η΄ της παρ. 1 στοιχείον Α΄ του άρθρου 10 αναφερομένων πόρων, ενερ- γείται διά καταβολής μετρητών ή δι΄ επικολλήσεως ή επισυνάψεως ή καθ’ οιονδήποτε τρόπο ηλεκτρονικής πληρωμής ειδικού ενσήμου, ούτινος η διαχείρισις γίνεται διά των Δημοσίων Οικονομικών Υπηρεσιών (Δ.Ο.Υ.), υπό των οποίων κατατίθεται εις το τέλος εκάστου μηνός και μέχρι της 5ης του επομένου μηνός το εκ της πωλήσεως του ενσήμου προϊόν διά λογαριασμόν του Ταμείου εις την Τράπεζαν Ελλάδος.</w:t>
      </w:r>
    </w:p>
    <w:p>
      <w:pPr>
        <w:spacing w:before="240" w:after="240"/>
        <w:rPr>
          <w:lang w:val="el" w:eastAsia="el"/>
        </w:rPr>
      </w:pPr>
      <w:r>
        <w:rPr>
          <w:lang w:val="el" w:eastAsia="el"/>
        </w:rPr>
        <w:t>Ειδικά για τους αναφερόμενους στα εδάφια ε΄ και ζ΄ του στοιχείου Α΄ της παρ. 1 του άρθρου 10 πόρους που απορρέουν από αιτήσεις, αντίγραφα ή πιστοποιητικά που υποβάλλονται ή εκδίδονται, αντίστοιχα, από τα Υποθηκοφυλακεία, η είσπραξή τους μπορεί να ενεργείται από τους Αμίσθους και Εμμίσθους Υποθηκοφύλακες, οι δε εισπραττόμενοι πόροι αποδίδονται στις Δημόσιες Οικονομικές Υπηρεσίες (Δ.Ο.Υ.) υπέρ του Ταμείου.</w:t>
      </w:r>
    </w:p>
    <w:p>
      <w:pPr>
        <w:spacing w:before="240" w:after="240"/>
        <w:rPr>
          <w:lang w:val="el" w:eastAsia="el"/>
        </w:rPr>
      </w:pPr>
      <w:r>
        <w:rPr>
          <w:lang w:val="el" w:eastAsia="el"/>
        </w:rPr>
        <w:t>Ο τρόπος της προμήθειας των ενσήμων, ο τύπος, ο τρόπος χρήσεως, διαθέσεως και διαχειρίσεως αυτών, ο τρόπος της ακυρώσεως και εν γένει πάσα λεπτομέρεια, καθορίζονται διά πράξεων του Διοικητικού Συμβουλίου, εγκρινόμενων διά κοινών αποφάσεων των Υπουργών Οικονομικών και Δικαιοσύνης και δημοσιευομένων διά της Εφημερίδος της Κυβερνήσεως.»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Αναστολή διοικητικών διαδικασιών</w:t>
      </w:r>
    </w:p>
    <w:p>
      <w:pPr>
        <w:spacing w:before="240" w:after="240"/>
        <w:rPr>
          <w:lang w:val="el" w:eastAsia="el"/>
        </w:rPr>
      </w:pPr>
      <w:r>
        <w:rPr>
          <w:lang w:val="el" w:eastAsia="el"/>
        </w:rPr>
        <w:t>Με κοινή απόφαση των Υπουργών Οικονομικών, Δικαιοσύνης και Ψηφιακής Διακυβέρνησης και εφόσον εξακολουθεί να υφίσταται άμεσος κίνδυνος διασποράς του κορωνοϊού COVID-19, η έλλειψη του οποίου βεβαιώνεται με απόφαση του Υπουργού Υγείας, και για το χρονικό διάστημα από 21.9.2020 έως 31.12.2020, δύναται να τροποποιείται η διαδικασία έκδοσης πιστοποιητικών, βεβαιώσεων, λοιπών διοικητικών εγγράφων, και αντιγράφων δικαστικών αποφάσεων, καθώς και να αναστέλλεται η υποχρέωση καταβολής τελών, παραβό- λων και εισφορών που απαιτούνται για την έκδοση των ως άνω εγγράφων.</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Ρυθμίσεις για την ανάθεση προμήθειας αγαθών και παροχής υπηρεσιών από την Εθνική Σχολή Δικαστικών Λειτουργών</w:t>
      </w:r>
    </w:p>
    <w:p>
      <w:pPr>
        <w:spacing w:before="240" w:after="240"/>
        <w:rPr>
          <w:lang w:val="el" w:eastAsia="el"/>
        </w:rPr>
      </w:pPr>
      <w:r>
        <w:rPr>
          <w:lang w:val="el" w:eastAsia="el"/>
        </w:rPr>
        <w:t>Από την έναρξη ισχύος της παρούσας και μέχρι 31.12.2020, προς αποφυγή του κινδύνου διάδοσης του κορωνοϊού COVID-19, η Εθνική Σχολή Δικαστικών Λειτουργών (ΕΣΔι) δύναται, κατά παρέκκλιση κάθε σχετικής διάταξης της κείμενης νομοθεσίας, να αναθέτει την προμήθεια αγαθών και την παροχή υπηρεσιών μέχρι του ποσού των εξήντα χιλιάδων ευρώ (60.000,00 €), σε ένα ή περισσότερους αναδόχους κατά περίπτωση, με τη διαδικασία της απευθείας ανάθεσης του ν. 4412/2016 (Α΄ 147), εφόσον αυτές σχετίζονται με: α) την ομαλή διεξαγωγή του εισαγωγικού διαγωνισμού έτους 2020 και β) την ομαλή διεξαγωγή κάθε εκπαιδευτικής και επιμορφωτικής δραστηριότητας της Σχολής. Η ανάθεση διενεργείται με αιτιολογημένη απόφαση της Διευθύντριας Οικονομικού Προγραμματισμού και Εποπτείας Οικονομικών Υποθέσεων της ΕΣΔι. Εάν δεν υπάρχει πίστωση στον προϋπολογισμό της Σχολής ή η υπάρχουσα δεν επαρκεί, με την ίδια απόφαση γίνεται δεσμευτική εισήγηση για την αναμόρφωση του προϋπολογισμού της, η οποία εγκρί- νεται από το Διοικητικό Συμβούλιο στην πρώτη μετά την ανάθεση συνεδρίασή του. Οι αποφάσεις οι οποίες κατά την παρ. 2 του άρθρου 2 του ν. 3689/2008 (Α΄ 164) υπόκεινται στην υποχρεωτική έγκριση των Υπουργείων Δικαιοσύνης και Οικονομικών, εγκρίνονται εντός τριάντα (30) ημερών από την περιέλευσή τους σε αυτά.</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 ΔΙΑΤΑΞΕΙΣ ΑΡΜΟΔΙΟΤΗΤΑΣ</w:t>
      </w:r>
    </w:p>
    <w:p>
      <w:pPr>
        <w:spacing w:before="240" w:after="240"/>
        <w:rPr>
          <w:lang w:val="el" w:eastAsia="el"/>
        </w:rPr>
      </w:pPr>
      <w:r>
        <w:rPr>
          <w:b/>
          <w:bCs/>
          <w:lang w:val="el" w:eastAsia="el"/>
        </w:rPr>
        <w:t>ΥΠΟΥΡΓΕΙΟΥ ΝΑΥΤΙΛΙΑΣ ΚΑΙ ΝΗΣΙΩΤΙΚΗΣ ΠΟΛΙΤΙΚΗΣ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Μέτρα στήριξης ναυτικής εργασίας</w:t>
      </w:r>
    </w:p>
    <w:p>
      <w:pPr>
        <w:pStyle w:val="MainText"/>
        <w:spacing w:before="120" w:after="0"/>
        <w:rPr>
          <w:lang w:val="el" w:eastAsia="el"/>
        </w:rPr>
      </w:pPr>
      <w:r>
        <w:rPr>
          <w:b/>
          <w:bCs/>
          <w:lang w:val="el" w:eastAsia="el"/>
        </w:rPr>
        <w:t>1.</w:t>
      </w:r>
      <w:r>
        <w:rPr>
          <w:lang w:val="el" w:eastAsia="el"/>
        </w:rPr>
        <w:t xml:space="preserve"> Ακτοπλοϊκές επιχειρήσεις - πλοιοκτήτες - εφοπλιστές που πλήττονται σημαντικά βάσει Κωδικού Αριθμού Δραστηριότητας που καθορίζονται από το Υπουργείο Οικονομικών δύνανται να παρατείνουν ή να θέτουν αρχικώς σε αναστολή συμβάσεις ναυτολόγησης ναυτολογημένων ναυτικών, εξαιρουμένου του προσωπικού ασφαλείας - φύλαξης, των πλοίων της περ. α) του άρθρου εξηκοστού τρίτου της από 30.3.2020 Πράξης Νομοθετικού Περιεχομένου (Α΄ 75), η οποία κυρώθηκε με το άρθρο 1 του ν. 4684/2020 (Α΄ 86), όπως τροποποιήθηκε με το άρθρο τεσσαρακοστό της από 1.5.2020 Πράξη Νομοθετικού Περιεχομένου (Α΄ 90), η οποία κυρώθηκε με το άρθρο 2 του ν. 4690/2020 (Α΄ 104), για χρονικό διάστημα έως τριάντα (30) ημερών, κατά το οποίο τα παραπάνω πλοία δεν δραστηριοποιούνται, εντός των μηνών Αυγούστου, Σεπτεμβρίου και Οκτωβρίου 2020. Οι διατάξεις του προηγούμενου εδαφίου εφαρμόζονται αναδρομικώς και για τους μήνες Ιούνιο και Ιούλιο 2020.</w:t>
      </w:r>
    </w:p>
    <w:p>
      <w:pPr>
        <w:pStyle w:val="MainText"/>
        <w:spacing w:before="120" w:after="0"/>
        <w:rPr>
          <w:lang w:val="el" w:eastAsia="el"/>
        </w:rPr>
      </w:pPr>
      <w:r>
        <w:rPr>
          <w:b/>
          <w:bCs/>
          <w:lang w:val="el" w:eastAsia="el"/>
        </w:rPr>
        <w:t>2.</w:t>
      </w:r>
      <w:r>
        <w:rPr>
          <w:lang w:val="el" w:eastAsia="el"/>
        </w:rPr>
        <w:t xml:space="preserve"> Οι ναυτολογημένοι ναυτικοί της παρ. 1, για το χρονικό διάστημα από Μάιο έως και Οκτώβριο 2020, είναι δικαιούχοι της αποζημίωσης ειδικού σκοπού, κατ’ αναλογία των ημερών αναστολής των συμβάσεων ναυτολόγησης με βάση υπολογισμού το ποσό των πεντακοσίων τριάντα τεσσάρων (534) ευρώ που αντιστοιχεί στις τριάντα ημέρες και υπάγονται στον μηχανισμό εφαρμογής των μέτρων στήριξης, σύμφωνα με τις διατάξεις της υπ’ αρ.</w:t>
      </w:r>
    </w:p>
    <w:p>
      <w:pPr>
        <w:pStyle w:val="MainText"/>
        <w:spacing w:before="120" w:after="0"/>
        <w:rPr>
          <w:lang w:val="el" w:eastAsia="el"/>
        </w:rPr>
      </w:pPr>
      <w:r>
        <w:rPr>
          <w:b/>
          <w:bCs/>
          <w:lang w:val="el" w:eastAsia="el"/>
        </w:rPr>
        <w:t>2242.</w:t>
      </w:r>
      <w:r>
        <w:rPr>
          <w:lang w:val="el" w:eastAsia="el"/>
        </w:rPr>
        <w:t xml:space="preserve"> 10/21372/2020 κοινής απόφασης των Υπουργών Εργασίας και Κοινωνικών Υποθέσεων και Ναυτιλίας και Νησιωτικής Πολιτικής (Β΄ 1128), όπως τροποποιήθηκε με την υπ’ αρ. 2242.10/32718/2020 κοινή απόφαση των Υπουργών Εργασίας και Κοινωνικών Υποθέσεων και Ναυτιλίας και Νησιωτικής Πολιτικής (Β΄ 2209). Για το σύνολο των ημερών αναστολής των συμβάσεων ναυτολόγησης παρέχεται πλήρης ασφαλιστική κάλυψη με βάση τις αποδοχές των ναυτικών που καθορίζονται σύμφωνα με τις τελευταίες ισχύουσες συλλογικές συμβάσεις ναυτικής εργασίας που έχουν εφαρμογή. Κατά τον χρόνο αναστολής της σύμβασης ναυτολόγησης ναυτικών, η υγειονομική περίθαλψη αυτών καλύπτεται από τον Οίκο Ναύτου.</w:t>
      </w:r>
    </w:p>
    <w:p>
      <w:pPr>
        <w:pStyle w:val="MainText"/>
        <w:spacing w:before="120" w:after="0"/>
        <w:rPr>
          <w:lang w:val="el" w:eastAsia="el"/>
        </w:rPr>
      </w:pPr>
      <w:r>
        <w:rPr>
          <w:b/>
          <w:bCs/>
          <w:lang w:val="el" w:eastAsia="el"/>
        </w:rPr>
        <w:t>3.</w:t>
      </w:r>
      <w:r>
        <w:rPr>
          <w:lang w:val="el" w:eastAsia="el"/>
        </w:rPr>
        <w:t xml:space="preserve"> Η δαπάνη για την αποζημίωση ειδικού σκοπού των ναυτολογημένων ναυτικών και την ασφαλιστική ικανότητα καλύπτεται μέσω έκτακτης επιχορήγησης του Οίκου Ναύτου από τις πιστώσεις του ειδικού φορέα Α.Λ.Σ.-ΕΛ. ΑΚΤ. του τακτικού προϋπολογισμού του Υπουργείου Ναυτιλίας και Νησιωτικής Πολιτικής, σύμφωνα με την περ. ζ) της παρ. 2 του άρθρου εξηκοστού τρίτου της από 30.3.2020 Πράξης Νομοθετικού Περιεχομένου, η οποία κυρώθηκε με το άρθρο 1 του ν. 4684/2020, όπως αντικαταστάθηκε με την περ. γ) της παρ. 6 του άρθρου τεσσαρακοστού της από 1.5.2020 Πράξης Νομοθετικού Περιεχομένου, η οποία κυρώθηκε με το άρθρο 2 του ν. 4690/2020.</w:t>
      </w:r>
    </w:p>
    <w:p>
      <w:pPr>
        <w:pStyle w:val="MainText"/>
        <w:spacing w:before="120" w:after="0"/>
        <w:rPr>
          <w:lang w:val="el" w:eastAsia="el"/>
        </w:rPr>
      </w:pPr>
      <w:r>
        <w:rPr>
          <w:b/>
          <w:bCs/>
          <w:lang w:val="el" w:eastAsia="el"/>
        </w:rPr>
        <w:t>4.</w:t>
      </w:r>
      <w:r>
        <w:rPr>
          <w:lang w:val="el" w:eastAsia="el"/>
        </w:rPr>
        <w:t xml:space="preserve"> Οι πλοιοκτήτες οφείλουν να διατηρούν ναυτολογημένους ναυτικούς, σύμφωνα με τις απαιτήσεις της κείμενης νομοθεσίας περί οργανικών συνθέσεων των πλοίων της παρ. 1.</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Ναυτιλίας και Νησιωτικής Πολιτικής, δύναται να ρυθμίζονται οι ειδικότερες διαδικασίες πληρωμής της ειδικής αποζημίωσης και κάθε άλλη αναγκαία λεπτομέρεια για την εφαρμογή των παρ. 1 έως 4.</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ΔΙΑΤΑΞΕΙΣ ΑΡΜΟΔΙΟΤΗΤΑΣ ΥΠΟΥΡΓΕΙΟΥ ΤΟΥΡΙΣΜΟΥ</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Παράταση προθεσμίας προσκόμισης Απόφασης Έγκρισης Περιβαλλοντικών</w:t>
      </w:r>
    </w:p>
    <w:p>
      <w:pPr>
        <w:spacing w:before="240" w:after="240"/>
        <w:rPr>
          <w:lang w:val="el" w:eastAsia="el"/>
        </w:rPr>
      </w:pPr>
      <w:r>
        <w:rPr>
          <w:b/>
          <w:bCs/>
          <w:lang w:val="el" w:eastAsia="el"/>
        </w:rPr>
        <w:t>Όρων από κύρια ξενοδοχειακά καταλύματα</w:t>
      </w:r>
    </w:p>
    <w:p>
      <w:pPr>
        <w:spacing w:before="240" w:after="240"/>
        <w:rPr>
          <w:lang w:val="el" w:eastAsia="el"/>
        </w:rPr>
      </w:pPr>
      <w:r>
        <w:rPr>
          <w:lang w:val="el" w:eastAsia="el"/>
        </w:rPr>
        <w:t>Η προθεσμία δύο (2) ετών που προβλέπεται στο δεύτερο εδάφιο της παρ. 2 του άρθρου 66 του ν. 4403/2016 (Α΄ 125), όπως αυτό αντικαταστάθηκε με το άρθρο 53 του ν. 4484/2017 (Α΄ 110), η οποία παρατάθηκε με το άρθρο 9 του ν. 4625/2019 (Α΄ 139), παρατείνεται για έξι (6) μήνες από τη δημοσίευση του παρόντος.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Αποπληρωμή παρόχων προγράμματος του</w:t>
      </w:r>
    </w:p>
    <w:p>
      <w:pPr>
        <w:spacing w:before="240" w:after="240"/>
        <w:rPr>
          <w:lang w:val="el" w:eastAsia="el"/>
        </w:rPr>
      </w:pPr>
      <w:r>
        <w:rPr>
          <w:b/>
          <w:bCs/>
          <w:lang w:val="el" w:eastAsia="el"/>
        </w:rPr>
        <w:t>Υπουργείου Τουρισμού «Τουρισμός για όλους»</w:t>
      </w:r>
    </w:p>
    <w:p>
      <w:pPr>
        <w:spacing w:before="240" w:after="240"/>
        <w:rPr>
          <w:lang w:val="el" w:eastAsia="el"/>
        </w:rPr>
      </w:pPr>
      <w:r>
        <w:rPr>
          <w:lang w:val="el" w:eastAsia="el"/>
        </w:rPr>
        <w:t>Τα χρηματικά ποσά που καταβάλλονται από το Υπουργείο Τουρισμού για την αποπληρωμή των παρόχων που συμμετέχουν στο πρόγραμμα του Υπουργείου Τουρισμού «Τουρισμός για όλους» για το έτος 2020, όπως αυτοί ορίζονται με την κοινή απόφαση των Υπουργών Οικονομικών, Ανάπτυξης και Επενδύσεων και Τουρισμού του άρθρου 83 του ν. 4690/2020 (Α΄ 104), δεν κατάσχονται στα χέρια του Δημοσίου ή τρίτων κατά παρέκκλιση κάθε γενικής ή ειδικής διάταξης και δεν συμψηφίζονται με βεβαιωμένα χρέη προς το Δημόσιο, τα νομικά πρόσωπα δημοσίου δικαίου, τους Οργανισμούς Τοπικής Αυτοδιοίκησης, τα νομικά πρόσωπα των τελευταίων και τα ασφαλιστικά ταμεία.</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Τροποποίηση των κατ’ εξαίρεση ρυθμίσεων για</w:t>
      </w:r>
    </w:p>
    <w:p>
      <w:pPr>
        <w:spacing w:before="240" w:after="240"/>
        <w:rPr>
          <w:lang w:val="el" w:eastAsia="el"/>
        </w:rPr>
      </w:pPr>
      <w:r>
        <w:rPr>
          <w:b/>
          <w:bCs/>
          <w:lang w:val="el" w:eastAsia="el"/>
        </w:rPr>
        <w:t>πιστωτικά σημειώματα αεροπορικών εταιρειών</w:t>
      </w:r>
    </w:p>
    <w:p>
      <w:pPr>
        <w:spacing w:before="240" w:after="240"/>
        <w:rPr>
          <w:lang w:val="el" w:eastAsia="el"/>
        </w:rPr>
      </w:pPr>
      <w:r>
        <w:rPr>
          <w:lang w:val="el" w:eastAsia="el"/>
        </w:rPr>
        <w:t>Το άρθρο εξηκοστό πρώτο της από 13.4.2020 Πράξης Νομοθετικού Περιεχομένου (Α΄ 84), η οποία κυρώθηκε με το άρθρο 1 του ν. 4690/2020 (Α΄ 104), αντικαθίσταται ως εξής:</w:t>
      </w:r>
    </w:p>
    <w:p>
      <w:pPr>
        <w:spacing w:before="240" w:after="240"/>
        <w:rPr>
          <w:lang w:val="el" w:eastAsia="el"/>
        </w:rPr>
      </w:pPr>
      <w:r>
        <w:rPr>
          <w:lang w:val="el" w:eastAsia="el"/>
        </w:rPr>
        <w:t>«1. Για το χρονικό διάστημα από τις 25 Φεβρουαρίου 2020 έως τις 31 Αυγούστου 2020, κατά παρέκκλιση των κείμενων διατάξεων, ισχύουν αναγκαστικά τα εξής:</w:t>
      </w:r>
    </w:p>
    <w:p>
      <w:pPr>
        <w:spacing w:before="240" w:after="240"/>
        <w:rPr>
          <w:lang w:val="el" w:eastAsia="el"/>
        </w:rPr>
      </w:pPr>
      <w:r>
        <w:rPr>
          <w:lang w:val="el" w:eastAsia="el"/>
        </w:rPr>
        <w:t>α) Απαιτήσεις επιστροφής του αντιτίμου αεροπορικών εισιτηρίων προς επιβάτες, λόγω ματαιώσεων πτήσεων, εφόσον προβλέπονται από την ενωσιακή ή εθνική νομοθεσία, ικανοποιούνται με την παροχή προς τους δικαιούχους πιστωτικού σημειώματος ίσης αξίας με το αντίτιμο του εισιτηρίου της ματαιωθείσας πτήσης. Το πιστωτικό σημείωμα εκδίδεται από τον αερομεταφορέα και έχει ημερομηνία λήξης δεκαοκτώ (18) μήνες από την έκδοσή του. Κατά τη διάρκεια του δεκαοκτάμηνου, ο δικαιούχος του πιστωτικού σημειώματος μπορεί οποτεδήποτε να κάνει χρήση αυτού σε οποιονδήποτε προορισμό του δικτύου του αερομεταφορέα. Εντός της ίδιας χρονικής περιόδου, το πιστωτικό σημείωμα δύναται να μεταβιβαστεί σε τρίτο χωρίς πρόσθετη επιβάρυνση, υπό τον όρο προηγούμενης με κάθε πρόσφορο μέσο ενημέρωσης του εκδότη αυτού, τουλάχιστον δέκα (10) ημέρες πριν την πραγματοποίηση του ταξιδιού, ώστε να καταστεί δυνατή η έκδοση νέου πιστωτικού σημειώματος στον τρίτο που θα κάνει τη χρήση του. Μέχρι τη λήξη του πιστωτικού σημειώματος, η οφειλή δεν καθίσταται ληξιπρόθε- σμη και απαιτητή. Η οφειλή καθίσταται ληξιπρόθεσμη και απαιτητή, εφόσον παρέλθουν δεκαοκτώ μήνες από την έκδοση του πιστωτικού σημειώματος και αυτό δεν έχει χρησιμοποιηθεί.</w:t>
      </w:r>
    </w:p>
    <w:p>
      <w:pPr>
        <w:spacing w:before="240" w:after="240"/>
        <w:rPr>
          <w:lang w:val="el" w:eastAsia="el"/>
        </w:rPr>
      </w:pPr>
      <w:r>
        <w:rPr>
          <w:lang w:val="el" w:eastAsia="el"/>
        </w:rPr>
        <w:t>β) Οι διατάξεις του παρόντος καταλαμβάνουν απαιτήσεις που προκύπτουν εξαιτίας ματαιώσεων πτήσεων στο χρονικό διάστημα από τις 25 Φεβρουαρίου 2020 έως τις 31 Αυγούστου 2020.</w:t>
      </w:r>
    </w:p>
    <w:p>
      <w:pPr>
        <w:spacing w:before="240" w:after="240"/>
        <w:rPr>
          <w:lang w:val="el" w:eastAsia="el"/>
        </w:rPr>
      </w:pPr>
      <w:r>
        <w:rPr>
          <w:lang w:val="el" w:eastAsia="el"/>
        </w:rPr>
        <w:t>γ) Οι διατάξεις του παρόντος εφαρμόζονται αναγκαστικά και σε συμβάσεις, στις οποίες έχει συμφωνηθεί μεταξύ των μερών, ως εφαρμοστέο όχι μόνο ελληνικό αλλά και αλλοδαπό δίκαιο, εφόσον τα σχετικά δικαιώματα προβλέπονται στην ενωσιακή νομοθεσία.</w:t>
      </w:r>
    </w:p>
    <w:p>
      <w:pPr>
        <w:spacing w:before="240" w:after="240"/>
        <w:rPr>
          <w:lang w:val="el" w:eastAsia="el"/>
        </w:rPr>
      </w:pPr>
      <w:r>
        <w:rPr>
          <w:lang w:val="el" w:eastAsia="el"/>
        </w:rPr>
        <w:t>δ) Οι διατάξεις του παρόντος αφορούν απαιτήσεις επιβατών από αερομεταφορέα που διαθέτει Άδεια Εκμετάλλευσης σε ισχύ, η οποία έχει χορηγηθεί από το Υπουργείο Υποδομών και Μεταφορών στην Ελλάδα είτε βάσει του Κανονισμού αριθμ. 2407/92 του Συμβουλίου της 23ης Ιουλίου 1992, σχετικά με την έκδοση αδειών των αερομεταφορέων, είτε βάσει του Κανονισμού αριθμ. 1008/2008 του Ευρωπαϊκού Κοινοβουλίου και του Συμβουλίου της 24ης Σεπτεμβρίου και συγκεκριμένα του Κεφαλαίου ΙΙ αυτού περί «Άδειας Εκμετάλλευσης».</w:t>
      </w:r>
    </w:p>
    <w:p>
      <w:pPr>
        <w:spacing w:before="240" w:after="240"/>
        <w:rPr>
          <w:lang w:val="el" w:eastAsia="el"/>
        </w:rPr>
      </w:pPr>
      <w:r>
        <w:rPr>
          <w:lang w:val="el" w:eastAsia="el"/>
        </w:rPr>
        <w:t>2. Οι διατάξεις του παρόντος δεν καταλαμβάνουν απαιτήσεις επιστροφής του αντιτίμου αεροπορικών εισιτηρίων προς επιβάτες, που προκύπτουν εξαιτίας ματαιώσεων πτήσεων από την 1η Σεπτεμβρίου 2020 και εφεξής, καθώς και απαιτήσεις επιστροφής αντιτίμου αεροπορικών εισιτηρίων προς επιβάτες, οι οποίοι δεν προέβησαν στην έκδοση πιστωτικού σημειώματος, κατά τα οριζόμενα στην παρ. 1. Οι απαιτήσεις του προηγούμενου εδαφίου ικανοποιούνται από την 1η Σεπτεμβρίου 2020, σύμφωνα με τα προβλεπόμενα στα άρθρα 5, 7 και 8 του Κανονισμού (ΕΚ) αριθμ. 261/2004 του Ευρωπαϊκού Κοινοβουλίου και του Συμβουλίου, της 11ης Φεβρουαρί- ου 2004, για τη θέσπιση κοινών κανόνων αποζημίωσης των επιβατών αεροπορικών μεταφορών και παροχής βοήθειας σε αυτούς σε περίπτωση άρνησης επιβίβασης και ματαίωσης ή μεγάλης καθυστέρησης της πτήσης και για την κατάργηση του κανονισμού (ΕΟΚ) αριθμ. 295/91, όπως ισχύει.»</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Τροποποίηση των κατ’ εξαίρεση ρυθμίσεων για πιστωτικά σημειώματα λόγω ματαιώσεων θαλάσσιων ταξιδιών</w:t>
      </w:r>
    </w:p>
    <w:p>
      <w:pPr>
        <w:spacing w:before="240" w:after="240"/>
        <w:rPr>
          <w:lang w:val="el" w:eastAsia="el"/>
        </w:rPr>
      </w:pPr>
      <w:r>
        <w:rPr>
          <w:lang w:val="el" w:eastAsia="el"/>
        </w:rPr>
        <w:t>Το άρθρο εξηκοστό πέμπτο της από 13.4.2020 Πράξης Νομοθετικού Περιεχομένου (Α΄ 84), η οποία κυρώθηκε με το άρθρο 1 του ν. 4690/2020 (Α΄ 104), αντικαθίσταται ως εξής:</w:t>
      </w:r>
    </w:p>
    <w:p>
      <w:pPr>
        <w:spacing w:before="240" w:after="240"/>
        <w:rPr>
          <w:lang w:val="el" w:eastAsia="el"/>
        </w:rPr>
      </w:pPr>
      <w:r>
        <w:rPr>
          <w:lang w:val="el" w:eastAsia="el"/>
        </w:rPr>
        <w:t>«1 . α) Απαιτήσεις επιστροφής του αντιτίμου ακτοπλοϊκών εισιτηρίων, καθώς και εισιτηρίων διεθνών πλόων προς επιβάτες που από την 25η Φεβρουαρίου 2020 έως την 31η Αυγούστου 2020 δεν μπορούν να ταξιδέψουν, λόγω των περιορισμών που έχουν επιβληθεί στις μετακινήσεις ή δεν επιθυμούν να ταξιδέψουν, λόγω της αβεβαιότητας που υπάρχει εξαιτίας της πανδημίας ή λόγω ματαίωσης των προγραμματισμένων δρομολογίων τους, εφόσον προβλέπονται από την εθνική ή την ενωσιακή νομοθεσία, ικανοποιούνται με την παροχή προς τους δικαιούχους πιστωτικού σημειώματος ίσης αξίας με το αντίτιμο του εισιτηρίου του ματαιωθέντος ταξιδιού. Το πιστωτικό σημείωμα εκδίδεται από τον μεταφορέα πλοιοκτήτη, πλοιοκτήτρια εταιρεία ή διαχειριστή (εφεξής μεταφορέας) και έχει ημερομηνία λήξης δεκαοκτώ (18) μηνών από την ημερομηνία ταξιδιού. Κατά τη διάρκεια αυτής της περιόδου, ο δικαιούχος του πιστωτικού σημειώματος μπορεί οποτεδήποτε να κάνει χρήση αυτού σε οποιονδήποτε προορισμό του δικτύου του μεταφορέα. Εντός της ίδιας χρονικής περιόδου, πιστωτικό σημείωμα δύναται να μεταβιβαστεί σε τρίτο χωρίς πρόσθετη επιβάρυνση, υπό τον όρο προηγούμενης με κάθε πρόσφορο μέσο ενημέρωσης του εκδότη αυτού, τουλάχιστον δέκα (10) ημέρες πριν την πραγματοποίηση του ταξιδιού, ώστε να καταστεί δυνατή η έκδοση νέου πιστωτικού σημειώματος στον τρίτο που θα κάνει τη χρήση του. Μέχρι τη λήξη του πιστωτικού σημειώματος, η οφειλή δεν καθίσταται ληξιπρόθεσμη και απαιτητή. Η οφειλή καθίσταται ληξιπρόθεσμη και απαιτητή, εφόσον παρέλ- θουν δεκαοκτώ (18) μήνες και το πιστωτικό σημείωμα δεν έχει χρησιμοποιηθεί.</w:t>
      </w:r>
    </w:p>
    <w:p>
      <w:pPr>
        <w:spacing w:before="240" w:after="240"/>
        <w:rPr>
          <w:lang w:val="el" w:eastAsia="el"/>
        </w:rPr>
      </w:pPr>
      <w:r>
        <w:rPr>
          <w:lang w:val="el" w:eastAsia="el"/>
        </w:rPr>
        <w:t>β) Η περ. α) εφαρμόζεται μέχρι τις 31 Οκτωβρίου 2020 σε απαιτήσεις επιστροφής τιμήματος από συμβάσεις ολικής ναύλωσης επαγγελματικών πλοίων αναψυχής του ν. 4256/2014 (Α΄ 92), οι οποίες συνάπτονται μεταξύ: i) του πλοιοκτήτη ή εφοπλιστή αυτών, φυσικού ή νομικού προσώπου, συμπεριλαμβανομένων των Ναυτιλιακών Εταιρειών Πλοίων Αναψυχής (Ν.Ε.Π.Α.) του ν. 3182/2003 (Α΄ 22), ii) ναυλομεσιτών, ναυτικών πρακτόρων, τουριστικών γραφείων που συμβάλλονται στο ναυλοσύμφωνο, κατά τα οριζόμενα στην περ. β΄ της παρ. 5 του άρθρου 3 του ν. 4256/2014 και την υπ’ αρ. 3133.1/10229/2016/4.2.2016 κοινή υπουργική απόφαση (Β΄ 364) και iii) των ναυλωτών, φυσικών ή νομικών προσώπων.</w:t>
      </w:r>
    </w:p>
    <w:p>
      <w:pPr>
        <w:spacing w:before="240" w:after="240"/>
        <w:rPr>
          <w:lang w:val="el" w:eastAsia="el"/>
        </w:rPr>
      </w:pPr>
      <w:r>
        <w:rPr>
          <w:lang w:val="el" w:eastAsia="el"/>
        </w:rPr>
        <w:t>γ) Οι διατάξεις του παρόντος εφαρμόζονται αναγκαστικά και σε συμβάσεις, στις οποίες έχει συμφωνηθεί μεταξύ των μερών, ως εφαρμοστέο όχι μόνο ελληνικό, αλλά και αλλοδαπό δίκαιο, εφόσον τα σχετικά δικαιώματα προβλέπονται στην ενωσιακή νομοθεσία.</w:t>
      </w:r>
    </w:p>
    <w:p>
      <w:pPr>
        <w:spacing w:before="240" w:after="240"/>
        <w:rPr>
          <w:lang w:val="el" w:eastAsia="el"/>
        </w:rPr>
      </w:pPr>
      <w:r>
        <w:rPr>
          <w:lang w:val="el" w:eastAsia="el"/>
        </w:rPr>
        <w:t>2. Οι διατάξεις του παρόντος δεν καταλαμβάνουν απαιτήσεις που προκύπτουν εξαιτίας ματαιώσεων δρομολογίων ή περιηγητικών πλόων ή/και απαγόρευσης διακίνησης επιβατών σε δρομολόγια ακτοπλοΐας και διεθνών ή περιηγητικών πλόων από την 1η Σεπτεμβρίου 2020 και εφεξής.»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Τροποποίηση των κατ’ εξαίρεση ρυθμίσεων για πιστωτικά σημειώματα τουριστικών επιχειρήσεων για παροχή τουριστικών υπηρεσιών</w:t>
      </w:r>
    </w:p>
    <w:p>
      <w:pPr>
        <w:pStyle w:val="MainText"/>
        <w:spacing w:before="120" w:after="0"/>
        <w:rPr>
          <w:lang w:val="el" w:eastAsia="el"/>
        </w:rPr>
      </w:pPr>
      <w:r>
        <w:rPr>
          <w:b/>
          <w:bCs/>
          <w:lang w:val="el" w:eastAsia="el"/>
        </w:rPr>
        <w:t>1.</w:t>
      </w:r>
      <w:r>
        <w:rPr>
          <w:lang w:val="el" w:eastAsia="el"/>
        </w:rPr>
        <w:t xml:space="preserve"> Το άρθρο εβδομηκοστό της από 13.4.2020 Πράξης Νομοθετικού Περιεχομένου (Α΄ 84), η οποία κυρώθηκε με το άρθρο 1 του ν. 4690/2020 (Α΄ 104), αντικαθίσταται ως εξής:</w:t>
      </w:r>
    </w:p>
    <w:p>
      <w:pPr>
        <w:spacing w:before="240" w:after="240"/>
        <w:rPr>
          <w:lang w:val="el" w:eastAsia="el"/>
        </w:rPr>
      </w:pPr>
      <w:r>
        <w:rPr>
          <w:lang w:val="el" w:eastAsia="el"/>
        </w:rPr>
        <w:t>«1. Το παρόν εφαρμόζεται σε συμβάσεις παροχής τουριστικών υπηρεσιών, μεμονωμένα ή με τη μορφή οργανωμένου ταξιδιού (πακέτου), οι οποίες έχουν συ- ναφθεί μεταξύ αφενός τουριστικών επιχειρήσεων της παρ. 1 του άρθρου 1 του ν. 4276/2014 (Α΄ 155) και αφετέρου πελατών, και οι οποίες καταγγέλλονται από τις 25 Φεβρουαρίου 2020 έως και τις 31 Αυγούστου 2020 από οποιοδήποτε συμβαλλόμενο μέρος.</w:t>
      </w:r>
    </w:p>
    <w:p>
      <w:pPr>
        <w:spacing w:before="240" w:after="240"/>
        <w:rPr>
          <w:lang w:val="el" w:eastAsia="el"/>
        </w:rPr>
      </w:pPr>
      <w:r>
        <w:rPr>
          <w:lang w:val="el" w:eastAsia="el"/>
        </w:rPr>
        <w:t>2. Για τους σκοπούς εφαρμογής του παρόντος, ως «πελάτες» νοούνται: α) καταναλωτές, β) φυσικά πρόσωπα, συμπεριλαμβανομένων αντιπροσώπων μικρών επιχειρήσεων, αυτοαπασχολουμένων ή ελεύθερων επαγ- γελματιών, οι οποίοι κάνουν κρατήσεις για ταξίδια που σχετίζονται με την επιχειρηματική ή την επαγγελματική τους δραστηριότητα, γ) φυσικά ή νομικά πρόσωπα τα οποία, ενεργώντας για σκοπούς που αφορούν στην εμπορική, επιχειρηματική, βιοτεχνική ή επαγγελματική τους δραστηριότητα, συνάπτουν συμβάσεις με τουριστικές επιχειρήσεις για τον διακανονισμό επαγγελματικών ταξιδιών, συμπεριλαμβανομένων συνεδρίων ή σεμιναρίων, και δ) φυσικά ή νομικά πρόσωπα, συμπεριλαμβανομένων σχολείων, εκπαιδευτικών ιδρυμάτων και μη κερδοσκοπικών συλλόγων, τα οποία συνάπτουν συμβάσεις με τουριστικές επιχειρήσεις για τον διακανονισμό ταξιδιών που προσφέρονται περιστασιακά και σε μη κερδοσκοπική βάση σε περιορισμένη ομάδα ταξιδιωτών και δεν απευθύνονται στο ευρύ κοινό. Οι πελάτες του προηγούμενου εδαφίου κατοικοεδρεύουν είτε εντός είτε εκτός της Ελληνικής Επικράτειας.</w:t>
      </w:r>
    </w:p>
    <w:p>
      <w:pPr>
        <w:spacing w:before="240" w:after="240"/>
        <w:rPr>
          <w:lang w:val="el" w:eastAsia="el"/>
        </w:rPr>
      </w:pPr>
      <w:r>
        <w:rPr>
          <w:lang w:val="el" w:eastAsia="el"/>
        </w:rPr>
        <w:t>3. Εάν, κατόπιν της κατά την παρ. 1 καταγγελίας, η τουριστική επιχείρηση υποχρεούται να επιστρέψει στον πελάτη οποιοδήποτε ποσό που ο πελάτης έχει καταβάλει ως προκαταβολή, εγγύηση, αρραβώνα, μερική ή ολική εξόφληση ή με οποιαδήποτε άλλη μορφή για την εκτέλεση της σύμβασης, η τουριστική επιχείρηση δύναται, κατά παρέκκλιση των κατά περίπτωση εφαρμοστέων διατάξεων σύμβασης ή νόμου, να προσφέρει στον πελάτη αντί της επιστροφής χρημάτων ισόποσο πιστωτικό σημείωμα ισχύος δεκαοκτώ (18) μηνών από την ημερομηνία έκδοσής του.</w:t>
      </w:r>
    </w:p>
    <w:p>
      <w:pPr>
        <w:spacing w:before="240" w:after="240"/>
        <w:rPr>
          <w:lang w:val="el" w:eastAsia="el"/>
        </w:rPr>
      </w:pPr>
      <w:r>
        <w:rPr>
          <w:lang w:val="el" w:eastAsia="el"/>
        </w:rPr>
        <w:t>4. Η τουριστική επιχείρηση ενημερώνει εγγράφως σε σταθερό μέσο τον πελάτη για την προσφορά του πιστωτικού σημειώματος εντός τριάντα (30) ημερών από την ημερομηνία καταγγελίας της σύμβασης ή, σε περίπτωση που η σύμβαση έχει καταγγελθεί πριν από την έναρξη ισχύος του παρόντος, εντός τριάντα (30) ημερών από την έναρξη ισχύος του παρόντος. Σε περίπτωση που η τουριστική επιχείρηση δεν ενημερώνει εγγράφως τον πελάτη για την προσφορά του πιστωτικού σημειώματος εντός της προθεσμίας του προηγούμενου εδαφίου, η τουριστική επιχείρηση υποχρεούται να επιστρέψει στον πελάτη, σύμφωνα με την παρ. 3, το οφειλόμενο χρηματικό ποσό.</w:t>
      </w:r>
    </w:p>
    <w:p>
      <w:pPr>
        <w:spacing w:before="240" w:after="240"/>
        <w:rPr>
          <w:lang w:val="el" w:eastAsia="el"/>
        </w:rPr>
      </w:pPr>
      <w:r>
        <w:rPr>
          <w:lang w:val="el" w:eastAsia="el"/>
        </w:rPr>
        <w:t>5. Το πιστωτικό σημείωμα αντιστοιχεί κατ’ ελάχιστον στο συνολικό προς επιστροφή χρηματικό ποσό. Η τουριστική επιχείρηση υποχρεούται να προσφέρει στον πελάτη τη δυνατότητα να χρησιμοποιήσει το πιστωτικό σημείωμα για την παροχή τουριστικής υπηρεσίας όμοιας ή αντίστοιχης με αυτήν στην οποία αφορούσε η καταγγελθείσα σύμβαση.</w:t>
      </w:r>
    </w:p>
    <w:p>
      <w:pPr>
        <w:spacing w:before="240" w:after="240"/>
        <w:rPr>
          <w:lang w:val="el" w:eastAsia="el"/>
        </w:rPr>
      </w:pPr>
      <w:r>
        <w:rPr>
          <w:lang w:val="el" w:eastAsia="el"/>
        </w:rPr>
        <w:t>5Α . Τα πιστωτικά σημειώματα που εκδίδονται κατά τις διατάξεις του παρόντος άρθρου δύνανται να μεταβιβάζονται από τον λήπτη τους σε τρίτο φυσικό ή νομικό πρόσωπο χωρίς πρόσθετο κόστος. Εφόσον πρόκειται για πιστωτικά σημειώματα που εκδίδονται από διοργανωτές πακέτων υπό την έννοια του π.δ. 7/2018 (Α΄ 12), η δυνατότητα μεταβίβασης χωρίς κόστος ισχύει με την προϋπόθεση, ότι οι πάροχοι των επιμέρους υπηρεσιών που περιλαμβάνονται στο οργανωμένο ταξίδι συμφωνούν με τη μεταβίβαση χωρίς πρόσθετη επιβάρυνση.</w:t>
      </w:r>
    </w:p>
    <w:p>
      <w:pPr>
        <w:spacing w:before="240" w:after="240"/>
        <w:rPr>
          <w:lang w:val="el" w:eastAsia="el"/>
        </w:rPr>
      </w:pPr>
      <w:r>
        <w:rPr>
          <w:lang w:val="el" w:eastAsia="el"/>
        </w:rPr>
        <w:t>6. Εάν η συνολική αξία της τουριστικής υπηρεσίας που θα επιλέξει ο πελάτης είναι μικρότερη από την αξία του πιστωτικού σημειώματος, ο πελάτης δύναται να επιλέξει είτε να λάβει νέο πιστωτικό σημείωμα για το ποσό που αντιστοιχεί στη διαφορά της αξίας, με διάρκεια που θα συμφωνείται μεταξύ των μερών, είτε να του επιστραφεί το αργότερο έως τον χρόνο λήξης ισχύος του αρχικού πιστωτικού σημειώματος το ποσό που αντιστοιχεί στη διαφορά της αξίας. Εάν η συνολική αξία της τουριστικής υπηρεσίας που θα επιλέξει ο πελάτης υπερβαίνει την αξία του πιστωτικού σημειώματος, η διαφορά καταβάλλεται από τον πελάτη στην τουριστική επιχείρηση.</w:t>
      </w:r>
    </w:p>
    <w:p>
      <w:pPr>
        <w:spacing w:before="240" w:after="240"/>
        <w:rPr>
          <w:lang w:val="el" w:eastAsia="el"/>
        </w:rPr>
      </w:pPr>
      <w:r>
        <w:rPr>
          <w:lang w:val="el" w:eastAsia="el"/>
        </w:rPr>
        <w:t>7. Εάν για οποιονδήποτε λόγο κατά τη λήξη ισχύος του πιστωτικού σημειώματος δεν έχει συναφθεί νέα σύμβαση για την παροχή οιασδήποτε τουριστικής υπηρεσίας μεταξύ της τουριστικής επιχείρησης και του πελάτη, η τουριστική επιχείρηση υποχρεούται να καταβάλει άμεσα και χωρίς άλλη διατύπωση στον πελάτη το επι- στρεπτέο κατά την παρ. 3 χρηματικό ποσό.</w:t>
      </w:r>
    </w:p>
    <w:p>
      <w:pPr>
        <w:spacing w:before="240" w:after="240"/>
        <w:rPr>
          <w:lang w:val="el" w:eastAsia="el"/>
        </w:rPr>
      </w:pPr>
      <w:r>
        <w:rPr>
          <w:lang w:val="el" w:eastAsia="el"/>
        </w:rPr>
        <w:t>8. Τα πιστωτικά σημειώματα που εκδίδονται κατά τις διατάξεις του παρόντος από διοργανωτές πακέτων υπό την έννοια του π.δ. 7/2018 (Α΄ 12) καλύπτονται από την προστασία κατά της αφερεγγυότητας του διοργανωτή όπως αυτή προβλέπεται στο άρθρο 16 του π.δ. 7/2018 (Α΄ 12).</w:t>
      </w:r>
    </w:p>
    <w:p>
      <w:pPr>
        <w:spacing w:before="240" w:after="240"/>
        <w:rPr>
          <w:lang w:val="el" w:eastAsia="el"/>
        </w:rPr>
      </w:pPr>
      <w:r>
        <w:rPr>
          <w:lang w:val="el" w:eastAsia="el"/>
        </w:rPr>
        <w:t>9. Οι διατάξεις του παρόντος εφαρμόζονται αναγκαστικά και σε συμβάσεις, στις οποίες έχει συνομολογηθεί μεταξύ των μερών, ως εφαρμοστέο όχι μόνο ελληνικό αλλά και αλλοδαπό δίκαιο, εφόσον τα σχετικά δικαιώματα προβλέπονται στην ενωσιακή νομοθεσία.»</w:t>
      </w:r>
    </w:p>
    <w:p>
      <w:pPr>
        <w:spacing w:before="240" w:after="240"/>
        <w:rPr>
          <w:lang w:val="el" w:eastAsia="el"/>
        </w:rPr>
      </w:pPr>
      <w:r>
        <w:rPr>
          <w:lang w:val="el" w:eastAsia="el"/>
        </w:rPr>
        <w:t>Οι διατάξεις του άρθρου εβδομηκοστού της από 13.4.2020 Πράξης Νομοθετικού Περιεχομένου (Α΄ 84) που κυρώθηκε με το άρθρο 1 του ν. 4690/2020 (Α΄ 104), όπως τροποποιείται με την παρ. 1 του παρόντος άρθρου, καταλαμβάνουν και τα ήδη εκδοθέντα κατά τη δημοσίευση του παρόντος πιστωτικά σημειώματα.</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Β΄ ΔΙΑΤΑΞΕΙΣ ΑΡΜΟΔΙΟΤΗΤΑΣ</w:t>
      </w:r>
    </w:p>
    <w:p>
      <w:pPr>
        <w:spacing w:before="240" w:after="240"/>
        <w:rPr>
          <w:lang w:val="el" w:eastAsia="el"/>
        </w:rPr>
      </w:pPr>
      <w:r>
        <w:rPr>
          <w:b/>
          <w:bCs/>
          <w:lang w:val="el" w:eastAsia="el"/>
        </w:rPr>
        <w:t>ΥΠΟΥΡΓΕΙΟΥ ΠΕΡΙΒΑΛΛΟΝΤΟΣ ΚΑΙ ΕΝΕΡΓΕΙΑΣ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Μεταβατικά ζητήματα για τη λειτουργία του Οργανισμού Φυσικού Περιβάλλοντος και Κλιματικής Αλλαγής - Τροποποιήσεις του ν. 4685/2020</w:t>
      </w:r>
    </w:p>
    <w:p>
      <w:pPr>
        <w:pStyle w:val="MainText"/>
        <w:spacing w:before="120" w:after="0"/>
        <w:rPr>
          <w:lang w:val="el" w:eastAsia="el"/>
        </w:rPr>
      </w:pPr>
      <w:r>
        <w:rPr>
          <w:b/>
          <w:bCs/>
          <w:lang w:val="el" w:eastAsia="el"/>
        </w:rPr>
        <w:t>1.</w:t>
      </w:r>
      <w:r>
        <w:rPr>
          <w:lang w:val="el" w:eastAsia="el"/>
        </w:rPr>
        <w:t xml:space="preserve"> Μετά το πρώτο εδάφιο της παρ. 1 του άρθρου 27 του ν. 4685/2020 (Α΄ 92) προστίθεται νέο εδάφιο και η παρ. 1 διαμορφώνεται ως εξής:</w:t>
      </w:r>
    </w:p>
    <w:p>
      <w:pPr>
        <w:spacing w:before="240" w:after="240"/>
        <w:rPr>
          <w:lang w:val="el" w:eastAsia="el"/>
        </w:rPr>
      </w:pPr>
      <w:r>
        <w:rPr>
          <w:lang w:val="el" w:eastAsia="el"/>
        </w:rPr>
        <w:t>«1. Το Νομικό Πρόσωπο Ιδιωτικού Δικαίου με την επωνυμία «Εθνικό Κέντρο Περιβάλλοντος και Αειφόρου Ανάπτυξης» (ΕΚΠΑΑ), που ιδρύθηκε με τον ν. 2742/ 1999 (Α΄ 207), μετονομάζεται σε «Οργανισμός Φυσικού Περιβάλλοντος και Κλιματικής Αλλαγής» (εφεξής: «ΟΦΥΠΕΚΑ»), ο οποίος είναι νομικό πρόσωπο ιδιωτικού δικαίου με έδρα την Αθήνα. Ο ΟΦΥΠΕΚΑ καθίσταται καθολικός διάδοχος του ΕΚΠΑΑ και το πάσης φύσεως προσωπικό του ΕΚΠΑΑ μεταφέρεται αυτοδικαίως με την ίδια σχέση εργασίας στον ΟΦΥΠΕΚΑ. Για τις σχέσεις του με το εξωτερικό η επωνυμία αυτή μεταφράζεται στην Αγγλική ως «Natural Environment and Climate Change Agency». Ο ΟΦΥΠΕΚΑ διαθέτει σφραγίδα και έμβλημα των οποίων ο τύπος καθορίζεται με απόφαση του Διοικητικού Συμβουλίου του.»</w:t>
      </w:r>
    </w:p>
    <w:p>
      <w:pPr>
        <w:pStyle w:val="MainText"/>
        <w:spacing w:before="120" w:after="0"/>
        <w:rPr>
          <w:lang w:val="el" w:eastAsia="el"/>
        </w:rPr>
      </w:pPr>
      <w:r>
        <w:rPr>
          <w:b/>
          <w:bCs/>
          <w:lang w:val="el" w:eastAsia="el"/>
        </w:rPr>
        <w:t>2.</w:t>
      </w:r>
      <w:r>
        <w:rPr>
          <w:lang w:val="el" w:eastAsia="el"/>
        </w:rPr>
        <w:t xml:space="preserve"> Η παρ. 2 του άρθρου 30 του ν. 4685/2020 αντικαθίσταται ως εξής:</w:t>
      </w:r>
    </w:p>
    <w:p>
      <w:pPr>
        <w:spacing w:before="240" w:after="240"/>
        <w:rPr>
          <w:lang w:val="el" w:eastAsia="el"/>
        </w:rPr>
      </w:pPr>
      <w:r>
        <w:rPr>
          <w:lang w:val="el" w:eastAsia="el"/>
        </w:rPr>
        <w:t>«2. Υποψήφιοι για τις θέσεις του Προϊσταμένου της Γενικής Διεύθυνσης και των Προϊσταμένων των Διευθύνσεων μπορεί να είναι ιδιώτες και δημόσιοι υπάλληλοι ή λειτουργοί ή εργαζόμενοι σε φορείς του δημοσίου τομέα, όπως αυτός ορίζεται στην παρ. 1 του άρθρου 14 του ν. 4270/2014 (Α΄ 143). Ο Προϊστάμενος της Γενικής Διεύθυνσης και οι Προϊστάμενοι των Διευθύνσεων και των Τμημάτων επιλέγονται από το Διοικητικό Συμβούλιο του ΟΦΥΠΕΚΑ και ορίζονται με απόφαση του Προέδρου, μετά από έγκριση της Επιτροπής της ΠΥΣ 33/2006 (Α΄ 280), όπως ισχύει, εφόσον προέρχονται από τον ιδιωτικό τομέα, για τριετή θητεία.»</w:t>
      </w:r>
    </w:p>
    <w:p>
      <w:pPr>
        <w:pStyle w:val="MainText"/>
        <w:spacing w:before="120" w:after="0"/>
        <w:rPr>
          <w:lang w:val="el" w:eastAsia="el"/>
        </w:rPr>
      </w:pPr>
      <w:r>
        <w:rPr>
          <w:b/>
          <w:bCs/>
          <w:lang w:val="el" w:eastAsia="el"/>
        </w:rPr>
        <w:t>3.</w:t>
      </w:r>
      <w:r>
        <w:rPr>
          <w:lang w:val="el" w:eastAsia="el"/>
        </w:rPr>
        <w:t xml:space="preserve"> Στο άρθρο 30 του v. 4685/2020 προστίθεται παρ. 5 ως εξής:</w:t>
      </w:r>
    </w:p>
    <w:p>
      <w:pPr>
        <w:spacing w:before="240" w:after="240"/>
        <w:rPr>
          <w:lang w:val="el" w:eastAsia="el"/>
        </w:rPr>
      </w:pPr>
      <w:r>
        <w:rPr>
          <w:lang w:val="el" w:eastAsia="el"/>
        </w:rPr>
        <w:t>«5. Μέχρι τον ορισμό των Προϊσταμένων των Διευθύνσεων και των Τμημάτων, κατά τα προβλεπόμενα στις ανωτέρω παραγράφους, με απόφαση του Διοικητικού Συμβουλίου του ΟΦΥΠΕΚΑ δύναται να ανατίθενται καθήκοντα Προϊσταμένων σε υπαλλήλους που υπηρετούν στον ΟΦΥΠΕΚΑ με οποιοδήποτε καθεστώς και σχέση εργασίας.»</w:t>
      </w:r>
    </w:p>
    <w:p>
      <w:pPr>
        <w:pStyle w:val="MainText"/>
        <w:spacing w:before="120" w:after="0"/>
        <w:rPr>
          <w:lang w:val="el" w:eastAsia="el"/>
        </w:rPr>
      </w:pPr>
      <w:r>
        <w:rPr>
          <w:b/>
          <w:bCs/>
          <w:lang w:val="el" w:eastAsia="el"/>
        </w:rPr>
        <w:t>4.</w:t>
      </w:r>
      <w:r>
        <w:rPr>
          <w:lang w:val="el" w:eastAsia="el"/>
        </w:rPr>
        <w:t xml:space="preserve"> Η παρ. 1 του άρθρου 43 του ν. 4685/2020 τροποποιείται και διαμορφώνεται ως εξής:</w:t>
      </w:r>
    </w:p>
    <w:p>
      <w:pPr>
        <w:spacing w:before="240" w:after="240"/>
        <w:rPr>
          <w:lang w:val="el" w:eastAsia="el"/>
        </w:rPr>
      </w:pPr>
      <w:r>
        <w:rPr>
          <w:lang w:val="el" w:eastAsia="el"/>
        </w:rPr>
        <w:t>«1. Μετά τον ορισμό του Διοικητικού Συμβουλίου του ΟΦΥΠΕΚΑ, τον ορισμό και την τοποθέτηση του Γενικού Διευθυντή και ορισμένου αριθμού Διευθυντών, εκδίδε- ται σχετική απόφαση του Υπουργού Περιβάλλοντος και Ενέργειας, με την οποία διαπιστώνεται η έναρξη άσκησης όλων των αρμοδιοτήτων του ΟΦΥΠΕΚΑ. Η έκδοση του Οργανισμού του ΟΦΥΠΕΚΑ της παρ. 1 του άρθρου 32 δεν αποτελεί προϋπόθεση για την έκδοση της απόφασης του προηγούμενου εδαφίου. Με τη δημοσίευση της ως άνω απόφασης στην Εφημερίδα της Κυβερνήσεως, καταργούνται τα Νομικά Πρόσωπα Ιδιωτικού Δικαίου «Φορείς Διαχείρισης Προστατευόμενων Περιοχών» του ν. 4519/2018 (Α΄ 25) και ο ΟΦΥΠΕΚΑ καθίσταται καθολικός διάδοχος αυτών των νομικών προσώπων.»</w:t>
      </w:r>
    </w:p>
    <w:p>
      <w:pPr>
        <w:pStyle w:val="MainText"/>
        <w:spacing w:before="120" w:after="0"/>
        <w:rPr>
          <w:lang w:val="el" w:eastAsia="el"/>
        </w:rPr>
      </w:pPr>
      <w:r>
        <w:rPr>
          <w:b/>
          <w:bCs/>
          <w:lang w:val="el" w:eastAsia="el"/>
        </w:rPr>
        <w:t>5.</w:t>
      </w:r>
      <w:r>
        <w:rPr>
          <w:lang w:val="el" w:eastAsia="el"/>
        </w:rPr>
        <w:t xml:space="preserve"> Η νομιμότητα των πράξεων του Εθνικού Κέντρου Περιβάλλοντος και Αειφόρου Ανάπτυξης (ΕΚΠΑΑ) από τη δημοσίευση του ν. 4685/2020 μέχρι και τη δημοσίευση του παρόντος δεν θίγεται. Μετά τη δημοσίευση του παρόντος παύει αυτοδικαίως η λειτουργία του Διοικητικού Συμβουλίου του ΕΚΠΑΑ.</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Παράταση αναστολής οικοδομικών εργασιών στον Υμηττό</w:t>
      </w:r>
    </w:p>
    <w:p>
      <w:pPr>
        <w:spacing w:before="240" w:after="240"/>
        <w:rPr>
          <w:lang w:val="el" w:eastAsia="el"/>
        </w:rPr>
      </w:pPr>
      <w:r>
        <w:rPr>
          <w:lang w:val="el" w:eastAsia="el"/>
        </w:rPr>
        <w:t>Παρατείνεται η αναστολή της έκδοσης εγκρίσεων δόμησης, αδειών δόμησης και της εκτέλεσης κάθε οικοδομικής εργασίας, που ορίζεται στην υπ’ αρ. 40399/29.9.2017 κοινή απόφαση του Υπουργού και του Αναπληρωτή Υπουργού Περιβάλλοντος και Ενέργειας 229), όπως αυτή παρατάθηκε με την υπό στοιχεία ΥΠΕΝ/ΔΝΕΠ/6Ο327/3187/1.10.2018 όμοια απόφαση (Α.Α.Π.213) και εν συνεχεία με το άρθρο τέταρτο της από 30.9.2019 Πράξης Νομοθετικού Περιεχομένου, η οποία κυρώθηκε με το άρθρο 2 του ν. 4638/2019 (Α΄ 181) έως τη θεσμοθέτηση του νέου προεδρικού διατάγματος περί καθορισμού μέτρων προστασίας της περιοχής του όρους Υμηττού και των Μητροπολιτικών Πάρκων Γουδή - Ιλισ- σίων και πάντως για διάστημα όχι μεγαλύτερο του ενός (1) έτους από τη δημοσίευση του παρόντος.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Εκπόνηση Πολεοδομικού Σχεδίου</w:t>
      </w:r>
    </w:p>
    <w:p>
      <w:pPr>
        <w:spacing w:before="240" w:after="240"/>
        <w:rPr>
          <w:lang w:val="el" w:eastAsia="el"/>
        </w:rPr>
      </w:pPr>
      <w:r>
        <w:rPr>
          <w:b/>
          <w:bCs/>
          <w:lang w:val="el" w:eastAsia="el"/>
        </w:rPr>
        <w:t>Εφαρμογής (δεύτερο στάδιο Ειδικού Πολεοδομικού Σχεδίου) για τις περιοχές της Ανατολικής Αττικής που επλήγησαν από τις πυρκαγιές της 23ης Ιουλίου 2018</w:t>
      </w:r>
    </w:p>
    <w:p>
      <w:pPr>
        <w:spacing w:before="240" w:after="240"/>
        <w:rPr>
          <w:lang w:val="el" w:eastAsia="el"/>
        </w:rPr>
      </w:pPr>
      <w:r>
        <w:rPr>
          <w:lang w:val="el" w:eastAsia="el"/>
        </w:rPr>
        <w:t>Η σύνταξη Πολεοδομικού Σχέδιου Εφαρμογής (δεύτερο στάδιο Ειδικού Πολεοδομικού Σχεδίου), συμπεριλαμβανομένων συνοδών μελετών, για τις περιοχές της Ανατολικής Αττικής που επλήγησαν από τις πυρκαγιές της 23ης Ιουλίου 2018, ανατίθεται στο Νομικό Πρόσωπο Δημοσίου Δικαίου «Τεχνικό Επιμελητήριο Ελλάδος». Ο Υπουργός Περιβάλλοντος και Ενέργειας εξουσιοδοτείται να υπογράψει σχετική σύμβαση με το Τεχνικό Επιμελητήριο Ελλάδος με καταληκτική ημερομηνία παράδοσης του Σχεδίου την 23η Ιουλίου 2021. Για την υλοποίηση του έργου αυτού εφαρμόζεται η περ. α) της παρ. 14 του άρθρου 2 του ν. 4626/2019 (Α΄ 141).</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Μετάθεση κύκλου υποβολής νέων αιτήσεων στη Ρυθμιστική Αρχή Ενέργειας για χορήγηση βεβαίωσης ή βεβαίωσης ειδικών έργων</w:t>
      </w:r>
    </w:p>
    <w:p>
      <w:pPr>
        <w:pStyle w:val="MainText"/>
        <w:spacing w:before="120" w:after="0"/>
        <w:rPr>
          <w:lang w:val="el" w:eastAsia="el"/>
        </w:rPr>
      </w:pPr>
      <w:r>
        <w:rPr>
          <w:b/>
          <w:bCs/>
          <w:lang w:val="el" w:eastAsia="el"/>
        </w:rPr>
        <w:t>1.</w:t>
      </w:r>
      <w:r>
        <w:rPr>
          <w:lang w:val="el" w:eastAsia="el"/>
        </w:rPr>
        <w:t xml:space="preserve"> Κατά παρέκκλιση της παρ. 2 του άρθρου 11 και της παρ. 1 του άρθρου 22 του ν. 4685/2020 (Α΄ 92), ειδικά κατά τον κύκλο υποβολής αιτήσεων του Οκτωβρίου 2020 δεν υποβάλλονται:</w:t>
      </w:r>
    </w:p>
    <w:p>
      <w:pPr>
        <w:pStyle w:val="StructureList1"/>
        <w:spacing w:before="120" w:after="0"/>
        <w:rPr>
          <w:lang w:val="el" w:eastAsia="el"/>
        </w:rPr>
      </w:pPr>
      <w:r>
        <w:rPr>
          <w:lang w:val="el" w:eastAsia="el"/>
        </w:rPr>
        <w:t>α)</w:t>
      </w:r>
      <w:r>
        <w:rPr>
          <w:lang w:val="en" w:eastAsia="en"/>
        </w:rPr>
        <w:tab/>
      </w:r>
      <w:r>
        <w:rPr>
          <w:lang w:val="el" w:eastAsia="el"/>
        </w:rPr>
        <w:t>νέες αιτήσεις για χορήγηση βεβαίωσης ή βεβαίωσης ειδικών έργων,</w:t>
      </w:r>
    </w:p>
    <w:p>
      <w:pPr>
        <w:pStyle w:val="StructureList1"/>
        <w:spacing w:before="120" w:after="0"/>
        <w:rPr>
          <w:lang w:val="el" w:eastAsia="el"/>
        </w:rPr>
      </w:pPr>
      <w:r>
        <w:rPr>
          <w:lang w:val="el" w:eastAsia="el"/>
        </w:rPr>
        <w:t>β)</w:t>
      </w:r>
      <w:r>
        <w:rPr>
          <w:lang w:val="en" w:eastAsia="en"/>
        </w:rPr>
        <w:tab/>
      </w:r>
      <w:r>
        <w:rPr>
          <w:lang w:val="el" w:eastAsia="el"/>
        </w:rPr>
        <w:t>αιτήσεις για τροποποίηση άδειας παραγωγής ή βεβαίωσης ή βεβαίωσης ειδικών έργων στις κάτωθι περιπτώσεις:</w:t>
      </w:r>
    </w:p>
    <w:p>
      <w:pPr>
        <w:pStyle w:val="StructureList1"/>
        <w:spacing w:before="120" w:after="0"/>
        <w:rPr>
          <w:lang w:val="el" w:eastAsia="el"/>
        </w:rPr>
      </w:pPr>
      <w:r>
        <w:rPr>
          <w:lang w:val="el" w:eastAsia="el"/>
        </w:rPr>
        <w:t>βα)</w:t>
      </w:r>
      <w:r>
        <w:rPr>
          <w:lang w:val="en" w:eastAsia="en"/>
        </w:rPr>
        <w:tab/>
      </w:r>
      <w:r>
        <w:rPr>
          <w:lang w:val="el" w:eastAsia="el"/>
        </w:rPr>
        <w:t>επέκτασης των ορίων του πολυγώνου εγκατάστασης, εκτός αν η επέκταση αυτή επιβάλλεται, βάσει γνωμοδότησης στο πλαίσιο της περιβαλλοντικής αδειο- δότησης και δεν υφίσταται εδαφική επικάλυψη με ήδη υποβληθείσα αίτηση για χορήγηση άδειας παραγωγής, κατά τη θέση σε ισχύ του παρόντος ή ήδη εκδοθείσα άδεια παραγωγής,</w:t>
      </w:r>
    </w:p>
    <w:p>
      <w:pPr>
        <w:pStyle w:val="StructureList1"/>
        <w:spacing w:before="120" w:after="0"/>
        <w:rPr>
          <w:lang w:val="el" w:eastAsia="el"/>
        </w:rPr>
      </w:pPr>
      <w:r>
        <w:rPr>
          <w:lang w:val="el" w:eastAsia="el"/>
        </w:rPr>
        <w:t>ββ)</w:t>
      </w:r>
      <w:r>
        <w:rPr>
          <w:lang w:val="en" w:eastAsia="en"/>
        </w:rPr>
        <w:tab/>
      </w:r>
      <w:r>
        <w:rPr>
          <w:lang w:val="el" w:eastAsia="el"/>
        </w:rPr>
        <w:t>αύξησης της μέγιστης ισχύος παραγωγής περισσότερο από 10%.</w:t>
      </w:r>
    </w:p>
    <w:p>
      <w:pPr>
        <w:pStyle w:val="MainText"/>
        <w:spacing w:before="120" w:after="0"/>
        <w:rPr>
          <w:lang w:val="el" w:eastAsia="el"/>
        </w:rPr>
      </w:pPr>
      <w:r>
        <w:rPr>
          <w:b/>
          <w:bCs/>
          <w:lang w:val="el" w:eastAsia="el"/>
        </w:rPr>
        <w:t>2.</w:t>
      </w:r>
      <w:r>
        <w:rPr>
          <w:lang w:val="el" w:eastAsia="el"/>
        </w:rPr>
        <w:t xml:space="preserve"> Κατά παρέκκλιση της παρ. 2 του άρθρου 11 και της παρ. 1 του άρθρου 22 του ν. 4685/2020, υποβάλλονται νέες αιτήσεις χορήγησης βεβαίωσης ή βεβαίωσης ειδικών έργων, καθώς και αιτήσεις τροποποίησης βεβαίωσης ή βεβαίωσης ειδικών έργων ή άδειας παραγωγής ηλεκτρικής ενέργειας, από την πρώτη έως και τη δεκάτη ημέρα του Δεκεμβρίου 2020.</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15 Σεπτεμβρίου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86"/>
        <w:gridCol w:w="52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 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 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 Προστασίας του Πολίτη</w:t>
            </w:r>
          </w:p>
          <w:p>
            <w:pPr>
              <w:spacing w:before="240" w:after="240"/>
              <w:rPr>
                <w:b w:val="0"/>
                <w:bCs w:val="0"/>
                <w:i w:val="0"/>
                <w:iCs w:val="0"/>
                <w:smallCaps w:val="0"/>
                <w:color w:val="000000"/>
                <w:lang w:val="el" w:eastAsia="el"/>
              </w:rPr>
            </w:pPr>
            <w:r>
              <w:rPr>
                <w:b/>
                <w:bCs/>
                <w:i w:val="0"/>
                <w:iCs w:val="0"/>
                <w:smallCaps w:val="0"/>
                <w:color w:val="000000"/>
                <w:lang w:val="el" w:eastAsia="el"/>
              </w:rPr>
              <w:t>ΝΙΚΟΛΑΟΣ - ΓΕΩΡΓΙΟΣ ΔΕΝΔΙΑΣ ΜΙΧΑΗΛ ΧΡΥΣΟΧΟΪΔΗΣ</w:t>
            </w:r>
          </w:p>
          <w:p>
            <w:pPr>
              <w:spacing w:before="240"/>
              <w:rPr>
                <w:b w:val="0"/>
                <w:bCs w:val="0"/>
                <w:i w:val="0"/>
                <w:iCs w:val="0"/>
                <w:smallCaps w:val="0"/>
                <w:color w:val="000000"/>
                <w:lang w:val="el" w:eastAsia="el"/>
              </w:rPr>
            </w:pPr>
            <w:r>
              <w:rPr>
                <w:b w:val="0"/>
                <w:bCs w:val="0"/>
                <w:i w:val="0"/>
                <w:iCs w:val="0"/>
                <w:smallCaps w:val="0"/>
                <w:color w:val="000000"/>
                <w:lang w:val="el" w:eastAsia="el"/>
              </w:rPr>
              <w:t>Εργασίας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και Θρησκευμάτων Κοινωνικών Υποθέσεων</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 ΙΩΑΝΝΗΣ ΒΡΟΥΤΣΗΣ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 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 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Εσωτερικών</w:t>
            </w:r>
          </w:p>
          <w:p>
            <w:pPr>
              <w:spacing w:before="240" w:after="240"/>
              <w:rPr>
                <w:b w:val="0"/>
                <w:bCs w:val="0"/>
                <w:i w:val="0"/>
                <w:iCs w:val="0"/>
                <w:smallCaps w:val="0"/>
                <w:color w:val="000000"/>
                <w:lang w:val="el" w:eastAsia="el"/>
              </w:rPr>
            </w:pPr>
            <w:r>
              <w:rPr>
                <w:b/>
                <w:bCs/>
                <w:i w:val="0"/>
                <w:iCs w:val="0"/>
                <w:smallCaps w:val="0"/>
                <w:color w:val="000000"/>
                <w:lang w:val="el" w:eastAsia="el"/>
              </w:rPr>
              <w:t>ΚΩΝΣΤΑΝΤΙΝΟΣ ΤΣΙΑΡΑΣ ΠΑΝΑΓΙΩΤΗΣ ΘΕΟΔΩΡΙΚΑΚΟΣ</w:t>
            </w:r>
          </w:p>
          <w:p>
            <w:pPr>
              <w:spacing w:before="240"/>
              <w:rPr>
                <w:b w:val="0"/>
                <w:bCs w:val="0"/>
                <w:i w:val="0"/>
                <w:iCs w:val="0"/>
                <w:smallCaps w:val="0"/>
                <w:color w:val="000000"/>
                <w:lang w:val="el" w:eastAsia="el"/>
              </w:rPr>
            </w:pPr>
            <w:r>
              <w:rPr>
                <w:b w:val="0"/>
                <w:bCs w:val="0"/>
                <w:i w:val="0"/>
                <w:iCs w:val="0"/>
                <w:smallCaps w:val="0"/>
                <w:color w:val="000000"/>
                <w:lang w:val="el" w:eastAsia="el"/>
              </w:rPr>
              <w:t>Ναυτιλίας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p>
            <w:pPr>
              <w:spacing w:before="240"/>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 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ΚΑΡΑΜΑΝΛΗΣ ΙΩΑΝΝΗΣ 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 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ΘΕΟΧΑΡΗΣ ΘΕΟΧΑΡΗΣ ΓΕΩΡΓΙΟΣ ΓΕΡΑΠΕΤΡΙΤΗΣ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15 Σεπτεμβρίου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5"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6"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7"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8"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9"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10"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1"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2"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elpdesk.et@et.gr" TargetMode="External" /><Relationship Id="rId11" Type="http://schemas.openxmlformats.org/officeDocument/2006/relationships/hyperlink" Target="mailto:webmaster.et@et.gr" TargetMode="External" /><Relationship Id="rId12" Type="http://schemas.openxmlformats.org/officeDocument/2006/relationships/hyperlink" Target="mailto:grammateia@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ov.gr" TargetMode="External" /><Relationship Id="rId5" Type="http://schemas.openxmlformats.org/officeDocument/2006/relationships/hyperlink" Target="http://www.et.gr" TargetMode="External" /><Relationship Id="rId6" Type="http://schemas.openxmlformats.org/officeDocument/2006/relationships/hyperlink" Target="http://www.et.gr" TargetMode="External" /><Relationship Id="rId7" Type="http://schemas.openxmlformats.org/officeDocument/2006/relationships/hyperlink" Target="mailto:webmaster.et@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