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13 Οκτωβρίου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176</w:t>
      </w:r>
    </w:p>
    <w:p>
      <w:pPr>
        <w:pStyle w:val="PreambelText"/>
        <w:spacing w:before="240" w:after="240"/>
        <w:rPr>
          <w:lang w:val="el" w:eastAsia="el"/>
        </w:rPr>
      </w:pPr>
      <w:r>
        <w:rPr>
          <w:b/>
          <w:bCs/>
          <w:lang w:val="el" w:eastAsia="el"/>
        </w:rPr>
        <w:t>NOMOΣ ΥΠ’ ΑΡΙΘΜ. 5237</w:t>
      </w:r>
    </w:p>
    <w:p>
      <w:pPr>
        <w:pStyle w:val="PreambelText"/>
        <w:spacing w:before="240" w:after="240"/>
        <w:rPr>
          <w:lang w:val="el" w:eastAsia="el"/>
        </w:rPr>
      </w:pPr>
      <w:r>
        <w:rPr>
          <w:b/>
          <w:bCs/>
          <w:lang w:val="el" w:eastAsia="el"/>
        </w:rPr>
        <w:t>Σύσταση Ακαδημιών Επαγγελματικής Κατάρτισης - Ένταξη των Ακαδημιών στο Εθνικό Σύστημα Επαγγελματικής Εκπαίδευσης και Κατάρτισης, άλλα θέματα επαγγελματικής κατάρτισης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ΕΞΟΥΣΙΟΔΟΤΙΚΕΣ - ΜΕΤΑΒΑΤΙΚΕΣ - ΚΑΤΑΡΓΟΥΜΕΝΕΣ ΔΙΑΤΑΞΕΙΣ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Εξουσιοδοτικές διάταξεις - Προσθήκη άρθρου 34ΙΑ στον ν. 4763/2020</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Εξουσιοδοτική διάταξη - Τροποποίηση παρ. 11, 12 και 17 άρθρου 34 ν. 4763/2020</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Εξουσιοδοτική διάταξη - Τροποποίηση παρ. 8 άρθρου 40 ν. 4763/2020</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Εξουσιοδοτική διάταξη - Χορήγηση αντιστοιχίας των επαγγελματικών δικαιωμάτων των κατόχων τίτλων ειδικοτήτων που αποκτώνται στο πλαίσιο της δευτεροβάθμιας επαγγελματικής εκπαίδευσης και της αρχικής επαγγελματικής κατάρτισης - Τροποποίηση παρ. 1, 3, 7, 8 και προσθήκη παρ. 9 στο άρθρο 44 του ν. 4763/2020</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Εξουσιοδοτική διάταξη - Τροποποίηση παρ. 4 και προσθήκη παρ. 5 και 6 στο άρθρο 73 του ν. 4763/2020</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Μεταβατική διάταξη - Προσθήκη παρ. 35Β στο άρθρο 169 ν. 4763/2020</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ΚΕΦΑΛΑΙΟ ΣΤ’ </w:t>
      </w:r>
    </w:p>
    <w:p>
      <w:pPr>
        <w:pStyle w:val="Heading1"/>
        <w:spacing w:before="240" w:after="240"/>
        <w:rPr>
          <w:lang w:val="el" w:eastAsia="el"/>
        </w:rPr>
      </w:pPr>
      <w:r>
        <w:rPr>
          <w:lang w:val="el" w:eastAsia="el"/>
        </w:rPr>
        <w:t>ΛΟΙΠΕΣ ΔΙΑΤΑΞΕΙΣ</w:t>
      </w:r>
    </w:p>
    <w:p>
      <w:pPr>
        <w:pStyle w:val="Heading1"/>
        <w:spacing w:before="240" w:after="240"/>
        <w:rPr>
          <w:lang w:val="el" w:eastAsia="el"/>
        </w:rPr>
      </w:pPr>
      <w:r>
        <w:rPr>
          <w:lang w:val="el" w:eastAsia="el"/>
        </w:rPr>
        <w:t xml:space="preserve">ΚΕΦΑΛΑΙΟ Ζ’ </w:t>
      </w:r>
    </w:p>
    <w:p>
      <w:pPr>
        <w:pStyle w:val="Heading1"/>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ενίσχυση και αναβάθμιση του Εθνικού Συστήματος Επαγγελματικής Εκπαίδευσης και Κατάρτισης (Ε.Σ.Ε.Ε.Κ.), το οποίο θεσπίστηκε με τον ν. 4763/2020 (Α’ 254), μέσω: α) της σύνδεσης της αρχικής επαγγελματικής κατάρτισης με την αγορά εργασίας με βάση τις τοπικές ανάγκες με ταυτόχρονη αξιοποίηση των συγκριτικών πλεονεκτημάτων κράτους και κοινωνικών εταίρων, για τη δημιουργία ενός σύγχρονου πλαισίου που θα εγγυάται υψηλής ποιότητας εκπαίδευση και καλά αμειβόμενες θέσεις εργασίας, β) της ένταξης νέων θεματικών δομών παροχής επαγγελματικής κατάρτισης στο επίπεδο πέντε (5) του Εθνικού Πλαισίου Προσόντων (Ε.Π.Π.), γ) της περαιτέρω ενίσχυσης του Ε.Σ.Ε.Ε.Κ., ώστε να καταστεί πιο ελκυστικό στους νέους, εξασφαλίζοντάς τους επαγγελματική κατάρτιση και πρόσβαση στην αγορά εργασίας, δ) της τόνωσης των τοπικών κοινωνιών και ε) της βελτιστοποίησης των υφιστάμενων δομών.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σύσταση και η πρόβλεψη των όρων λειτουργίας των Ακαδημιών Επαγγελματικής Κατάρτισης με συγκεκριμένες ειδικότητες, μέσω της σύμπραξης οικονομικών φορέων προς υποστήριξη των ιδιαίτερων αναγκών των καταρτιζόμενων και της αγοράς σε τοπικό, περιφερειακό και κλαδικό επίπεδο, β) η εξασφάλιση θέσεων πρακτικής άσκησης και μαθητείας για τους καταρτιζόμενους των Ακαδημιών Επαγγελματικής Κατάρτισης, γ) η αποτελεσματική διασύνδεση των αποφοίτων των Ακαδημιών Επαγγελματικής Κατάρτισης με την αγορά εργασίας, δ) η αντιστοίχιση των επαγγελματικών δικαιωμάτων των κατόχων τίτλων ειδικοτήτων επαγγελματικής εκπαίδευσης και κατάρτισης επιπέδων τρία (3), τέσσερα (4) και πέντε (5) του Εθνικού Πλαισίου Προσόντων (Ε.Π.Π.) με τα επαγγελματικά δικαιώματα κατόχων τίτλων αντίστοιχων ειδικοτήτων προϋφισταμένων συστημάτων εκπαίδευσης και κατάρτισης, ε) η πρόβλεψη δυνατότητας αναδιάρθρωσης, οργάνωσης και στελέχω- σης των δημόσιων Σχολών Ανώτερης Επαγγελματικής Κατάρτισης (Σ.Α.Ε.Κ.), στ) η απλοποίηση της διαδικασίας δημοσιοποίησης των οδηγών κατάρτισης, ζ) η επικαιροποίηση των αρμοδιοτήτων του Κεντρικού Συμβουλίου Επαγγελματικής Εκπαίδευσης και Κατάρτισης (Κ.Σ.Ε.Ε.Κ.) και η) η δυνατότητα φοίτησης ευάλωτων κοινωνικών ομάδων στα Σχολεία Δεύτερης Ευκαιρίας (Σ.Δ.Ε.).</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ΣΥΣΤΑΣΗ ΑΚΑΔΗΜΙΩΝ ΕΠΑΓΓΕΛΜΑΤΙΚΗΣ ΚΑΤΑΡΤΙΣΗΣ - ΠΡΟΣΘΗΚΗ ΚΕΦΑΛΑΙΟΥ Ε1 ΣΤΟΝ Ν. 4763/2020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Ακαδημίες Επαγγελματικής Κατάρτισης -</w:t>
      </w:r>
    </w:p>
    <w:p>
      <w:pPr>
        <w:spacing w:before="240" w:after="240"/>
        <w:rPr>
          <w:lang w:val="el" w:eastAsia="el"/>
        </w:rPr>
      </w:pPr>
      <w:r>
        <w:rPr>
          <w:b/>
          <w:bCs/>
          <w:lang w:val="el" w:eastAsia="el"/>
        </w:rPr>
        <w:t>Προσθήκη Κεφαλαίου Ε1 στον ν. 4763/2020</w:t>
      </w:r>
    </w:p>
    <w:p>
      <w:pPr>
        <w:spacing w:before="240" w:after="240"/>
        <w:rPr>
          <w:lang w:val="el" w:eastAsia="el"/>
        </w:rPr>
      </w:pPr>
      <w:r>
        <w:rPr>
          <w:lang w:val="el" w:eastAsia="el"/>
        </w:rPr>
        <w:t>Mετά το άρθρο 34 του ν. 4763/2020 (Α’ 254), προστίθεται Κεφάλαιο Ε1 ως εξής:</w:t>
      </w:r>
    </w:p>
    <w:p>
      <w:pPr>
        <w:spacing w:before="240" w:after="240"/>
        <w:rPr>
          <w:lang w:val="el" w:eastAsia="el"/>
        </w:rPr>
      </w:pPr>
      <w:r>
        <w:rPr>
          <w:lang w:val="el" w:eastAsia="el"/>
        </w:rPr>
        <w:t>«ΚΕΦΑΛΑΙΟ Ε1</w:t>
      </w:r>
    </w:p>
    <w:p>
      <w:pPr>
        <w:spacing w:before="240" w:after="240"/>
        <w:rPr>
          <w:lang w:val="el" w:eastAsia="el"/>
        </w:rPr>
      </w:pPr>
      <w:r>
        <w:rPr>
          <w:lang w:val="el" w:eastAsia="el"/>
        </w:rPr>
        <w:t>ΑΚΑΔΗΜΙΕΣ ΕΠΑΓΓΕΛΜΑΤΙΚΗΣ ΚΑΤΑΡΤΙΣΗΣ»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Σκοπός των Ακαδημιών Επαγγελματικής Κατάρτισης - Προσθήκη άρθρου 34Α στον ν. 4763/2020</w:t>
      </w:r>
    </w:p>
    <w:p>
      <w:pPr>
        <w:spacing w:before="240" w:after="240"/>
        <w:rPr>
          <w:lang w:val="el" w:eastAsia="el"/>
        </w:rPr>
      </w:pPr>
      <w:r>
        <w:rPr>
          <w:lang w:val="el" w:eastAsia="el"/>
        </w:rPr>
        <w:t>Στον ν. 4763/2020 (Α’ 254), προστίθεται άρθρο 34Α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Σκοπός των Ακαδημιών Επαγγελματικής Κατάρτισης</w:t>
      </w:r>
    </w:p>
    <w:p>
      <w:pPr>
        <w:spacing w:before="240" w:after="240"/>
        <w:rPr>
          <w:lang w:val="el" w:eastAsia="el"/>
        </w:rPr>
      </w:pPr>
      <w:r>
        <w:rPr>
          <w:lang w:val="el" w:eastAsia="el"/>
        </w:rPr>
        <w:t>1. Οι Ακαδημίες Επαγγελματικής Κατάρτισης ιδρύονται και λειτουργούν ως παραρτήματα υφιστάμενων ή νέων δημοσίων Σχολών Ανώτερης Επαγγελματικής Κατάρτισης (Σ.Α.Ε.Κ.). Οι Ακαδημίες Επαγγελματικής Κατάρτισης λειτουργούν σε συγκεκριμένες Περιφέρειες, με συγκεκριμένο θεματικό αντικείμενο και ειδικότητες και συνιστούν αποκεντρωμένες υπηρεσίες του Υπουργείου Παιδείας, Θρησκευμάτων και Αθλητισμού, που υπάγονται στη Γενική Γραμματεία Επαγγελματικής Εκπαίδευσης, Κατάρτισης και Διά Βίου Μάθησης του Υπουργείου Παιδείας, Θρησκευμάτων και Αθλητισμού, από την οποία και εποπτεύονται.</w:t>
      </w:r>
    </w:p>
    <w:p>
      <w:pPr>
        <w:spacing w:before="240" w:after="240"/>
        <w:rPr>
          <w:lang w:val="el" w:eastAsia="el"/>
        </w:rPr>
      </w:pPr>
      <w:r>
        <w:rPr>
          <w:lang w:val="el" w:eastAsia="el"/>
        </w:rPr>
        <w:t>2. Σκοπός των Ακαδημιών Επαγγελματικής Κατάρτισης είναι:</w:t>
      </w:r>
    </w:p>
    <w:p>
      <w:pPr>
        <w:spacing w:before="240" w:after="240"/>
        <w:rPr>
          <w:lang w:val="el" w:eastAsia="el"/>
        </w:rPr>
      </w:pPr>
      <w:r>
        <w:rPr>
          <w:lang w:val="el" w:eastAsia="el"/>
        </w:rPr>
        <w:t>α) η παροχή αρχικής επαγγελματικής κατάρτισης σε θεματικές ειδικότητες στο επίπεδο πέντε (5) του Εθνικού Πλαισίου Προσόντων (Ε.Π.Π.),</w:t>
      </w:r>
    </w:p>
    <w:p>
      <w:pPr>
        <w:spacing w:before="240" w:after="240"/>
        <w:rPr>
          <w:lang w:val="el" w:eastAsia="el"/>
        </w:rPr>
      </w:pPr>
      <w:r>
        <w:rPr>
          <w:lang w:val="el" w:eastAsia="el"/>
        </w:rPr>
        <w:t>β) η εξασφάλιση εκ μέρους του οικονομικού φορέα θέσεων πρακτικής άσκησης και μαθητείας για τους καταρτιζόμενους,</w:t>
      </w:r>
    </w:p>
    <w:p>
      <w:pPr>
        <w:spacing w:before="240" w:after="240"/>
        <w:rPr>
          <w:lang w:val="el" w:eastAsia="el"/>
        </w:rPr>
      </w:pPr>
      <w:r>
        <w:rPr>
          <w:lang w:val="el" w:eastAsia="el"/>
        </w:rPr>
        <w:t>γ) η αποτελεσματική διασύνδεση των καταρτιζόμενων με την αγορά εργασίας σε τοπικό, περιφερειακό και κλαδικό επίπεδο, μέσω της σύμπραξης με οικονομικούς φορείς και</w:t>
      </w:r>
    </w:p>
    <w:p>
      <w:pPr>
        <w:spacing w:before="240" w:after="240"/>
        <w:rPr>
          <w:lang w:val="el" w:eastAsia="el"/>
        </w:rPr>
      </w:pPr>
      <w:r>
        <w:rPr>
          <w:lang w:val="el" w:eastAsia="el"/>
        </w:rPr>
        <w:t>δ) η ανάπτυξη συνεργασιών με Ανώτατα Εκπαιδευτικά Ιδρύματα (Α.Ε.Ι.) της ημεδαπής και της αλλοδαπής, με ερευνητικά ιδρύματα, καθώς και με φορείς του ιδιωτικού τομέα.</w:t>
      </w:r>
    </w:p>
    <w:p>
      <w:pPr>
        <w:spacing w:before="240" w:after="240"/>
        <w:rPr>
          <w:lang w:val="el" w:eastAsia="el"/>
        </w:rPr>
      </w:pPr>
      <w:r>
        <w:rPr>
          <w:lang w:val="el" w:eastAsia="el"/>
        </w:rPr>
        <w:t>3. Οι Ακαδημίες Επαγγελματικής Κατάρτισης παρέχουν:</w:t>
      </w:r>
    </w:p>
    <w:p>
      <w:pPr>
        <w:spacing w:before="240" w:after="240"/>
        <w:rPr>
          <w:lang w:val="el" w:eastAsia="el"/>
        </w:rPr>
      </w:pPr>
      <w:r>
        <w:rPr>
          <w:lang w:val="el" w:eastAsia="el"/>
        </w:rPr>
        <w:t>α) προγράμματα αρχικής τυπικής επαγγελματικής κατάρτισης επιπέδου πέντε (5) του Ε.Π.Π. σε αποφοίτους Γενικών Λυκείων και Επαγγελματικών Λυκείων, καθώς και σε κατόχους ισότιμων τίτλων της ημεδαπής και αλλοδαπής,</w:t>
      </w:r>
    </w:p>
    <w:p>
      <w:pPr>
        <w:spacing w:before="240" w:after="240"/>
        <w:rPr>
          <w:lang w:val="el" w:eastAsia="el"/>
        </w:rPr>
      </w:pPr>
      <w:r>
        <w:rPr>
          <w:lang w:val="el" w:eastAsia="el"/>
        </w:rPr>
        <w:t>β) προγράμματα αναβάθμισης δεξιοτήτων και γνώσεων, που απευθύνονται σε καταρτιζόμενους που έχουν ολοκληρώσει τη φοίτησή τους και δεν είναι κάτοχοι Πτυχίου ή Διπλώματος Επαγγελματικής Ειδικότητας, Εκπαίδευσης και Κατάρτισης, επιπέδου πέντε (5) του Ε.Π.Π., όπως ορίζονται στο άρθρο 25 του ν. 4186/2013 (Α’ 193), περί τίτλων επαγγελματικής εκπαίδευσης και κατάρτισης και περί επαγγελματικών δικαιωμάτων, μετά από πιστοποίηση, με την προϋπόθεση να μην έχει παρέλθει χρονικό διάστημα μεγαλύτερο των δεκαοκτώ (18) μηνών από την ολοκλήρωση της φοίτησής τους, σύμφωνα με την περ. β) της παρ. 2 του άρθρου 24A του παρόντος.»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Φοίτηση στις Ακαδημίες Επαγγελματικής Κατάρτισης - Βεβαίωση Επαγγελματικής Κατάρτισης - Προσθήκη άρθρου 34Β στον ν. 4763/2020</w:t>
      </w:r>
    </w:p>
    <w:p>
      <w:pPr>
        <w:spacing w:before="240" w:after="240"/>
        <w:rPr>
          <w:lang w:val="el" w:eastAsia="el"/>
        </w:rPr>
      </w:pPr>
      <w:r>
        <w:rPr>
          <w:lang w:val="el" w:eastAsia="el"/>
        </w:rPr>
        <w:t>Στον ν. 4763/2020 (Α’ 254), προστίθεται άρθρο 34Β ως εξής:</w:t>
      </w:r>
    </w:p>
    <w:p>
      <w:pPr>
        <w:spacing w:before="240" w:after="240"/>
        <w:rPr>
          <w:lang w:val="el" w:eastAsia="el"/>
        </w:rPr>
      </w:pPr>
      <w:r>
        <w:rPr>
          <w:lang w:val="el" w:eastAsia="el"/>
        </w:rPr>
        <w:t>«Άρθρο 34Β</w:t>
      </w:r>
    </w:p>
    <w:p>
      <w:pPr>
        <w:spacing w:before="240" w:after="240"/>
        <w:rPr>
          <w:lang w:val="el" w:eastAsia="el"/>
        </w:rPr>
      </w:pPr>
      <w:r>
        <w:rPr>
          <w:lang w:val="el" w:eastAsia="el"/>
        </w:rPr>
        <w:t>Φοίτηση στις Ακαδημίες Επαγγελματικής Κατάρτισης - Βεβαίωση Επαγγελματικής Κατάρτισης</w:t>
      </w:r>
    </w:p>
    <w:p>
      <w:pPr>
        <w:spacing w:before="240" w:after="240"/>
        <w:rPr>
          <w:lang w:val="el" w:eastAsia="el"/>
        </w:rPr>
      </w:pPr>
      <w:r>
        <w:rPr>
          <w:lang w:val="el" w:eastAsia="el"/>
        </w:rPr>
        <w:t>1. Η φοίτηση στις Ακαδημίες Επαγγελματικής Κατάρτισης παρέχεται δωρεάν.</w:t>
      </w:r>
    </w:p>
    <w:p>
      <w:pPr>
        <w:spacing w:before="240" w:after="240"/>
        <w:rPr>
          <w:lang w:val="el" w:eastAsia="el"/>
        </w:rPr>
      </w:pPr>
      <w:r>
        <w:rPr>
          <w:lang w:val="el" w:eastAsia="el"/>
        </w:rPr>
        <w:t>2. Στα προγράμματα επαγγελματικής κατάρτισης επιπέδου πέντε (5) του Εθνικού Πλαισίου Προσόντων (Ε.Π.Π.) των Ακαδημιών Επαγγελματικής Κατάρτισης εγγράφονται οι απόφοιτοι της μη υποχρεωτικής δευτεροβάθμιας εκπαίδευσης, δηλαδή οι απόφοιτοι των Γενικών Λυκείων (ΓΕ.Λ.) και των Επαγγελματικών Λυκείων (ΕΠΑ.Λ.), καθώς και οι κάτοχοι ισότιμων τίτλων της ημεδαπής και της αλλοδαπής.</w:t>
      </w:r>
    </w:p>
    <w:p>
      <w:pPr>
        <w:spacing w:before="240" w:after="240"/>
        <w:rPr>
          <w:lang w:val="el" w:eastAsia="el"/>
        </w:rPr>
      </w:pPr>
      <w:r>
        <w:rPr>
          <w:lang w:val="el" w:eastAsia="el"/>
        </w:rPr>
        <w:t>3. Η επαγγελματική κατάρτιση ξεκινά κατά το χειμερινό ή το εαρινό εξάμηνο, διαρκεί κατ’ ελάχιστον τέσσερα (4) εξάμηνα και δεν δύναται να υπερβαίνει τα έξι (6) εξάμηνα συνολικά, σύμφωνα με τους οδηγούς κατάρτισης της ειδικότητας, συμπεριλαμβανομένης σε αυτά της περιόδου πρακτικής άσκησης ή μαθητείας. Ειδικά η κατάρτιση των αποφοίτων της δευτεροβάθμιας επαγγελματικής εκπαίδευσης, καθώς και των κατόχων ισότιμων τίτλων επαγγελματικής εκπαίδευσης, διαρκεί από δύο (2) μέχρι τρία (3) εξάμηνα, συμπεριλαμβανομένης σε αυτά της περιόδου πρακτικής άσκησης ή μαθητείας, εφόσον πρόκειται για τίτλο σε ειδικότητα του επαγγελματικού τομέα από τον οποίο αποφοίτησαν από το ΕΠΑ.Λ. ή ισότιμη δομή δευτεροβάθμιας επαγγελματικής εκπαίδευσης.</w:t>
      </w:r>
    </w:p>
    <w:p>
      <w:pPr>
        <w:spacing w:before="240" w:after="240"/>
        <w:rPr>
          <w:lang w:val="el" w:eastAsia="el"/>
        </w:rPr>
      </w:pPr>
      <w:r>
        <w:rPr>
          <w:lang w:val="el" w:eastAsia="el"/>
        </w:rPr>
        <w:t>4. Οι απόφοιτοι των δημοσίων και ιδιωτικών Σχολών Ανώτερης Επαγγελματικής Κατάρτισης (Σ.Α.Ε.Κ.) και οι απόφοιτοι του Μεταλυκειακού Έτους - Τάξης Μαθητείας των ΕΠΑ.Λ. δύνανται να κατατάσσονται σε συναφείς ειδικότητες της Ακαδημίας Επαγγελματικής Κατάρτισης, με απαλλαγή από τα μαθήματα τα οποία έχουν ήδη διδαχθεί, ή να κατατάσσονται σε εξάμηνο πέραν του πρώτου και σε συναφείς ειδικότητες της Ακαδημίας Επαγγελματικής Κατάρτισης σύμφωνα με τα προγράμματα σπουδών, ύστερα από έγκριση του Προϊσταμένου της Διεύθυνσης Εφαρμογής Επαγγελματικής Κατάρτισης της Γενικής Γραμματείας Επαγγελματικής Εκπαίδευσης, Κατάρτισης και Διά Βίου Μάθησης.</w:t>
      </w:r>
    </w:p>
    <w:p>
      <w:pPr>
        <w:spacing w:before="240" w:after="240"/>
        <w:rPr>
          <w:lang w:val="el" w:eastAsia="el"/>
        </w:rPr>
      </w:pPr>
      <w:r>
        <w:rPr>
          <w:lang w:val="el" w:eastAsia="el"/>
        </w:rPr>
        <w:t>5. Οι Ακαδημίες Επαγγελματικής Κατάρτισης είναι δυνατόν να παρέχουν επαγγελματική κατάρτιση διά ζώσης, εξ αποστάσεως, σύγχρονη ή ασύγχρονη ή μικτή, με βάση τους οδηγούς κατάρτισης των ειδικοτήτων κατάρτισης.</w:t>
      </w:r>
    </w:p>
    <w:p>
      <w:pPr>
        <w:spacing w:before="240" w:after="240"/>
        <w:rPr>
          <w:lang w:val="el" w:eastAsia="el"/>
        </w:rPr>
      </w:pPr>
      <w:r>
        <w:rPr>
          <w:lang w:val="el" w:eastAsia="el"/>
        </w:rPr>
        <w:t>6. Κάθε καταρτιζόμενος μπορεί να φοιτά σε μία (1) Ακαδημία Επαγγελματικής Κατάρτισης σε μία (1) ειδικότητα, καθ’ όλη τη διάρκεια της κατάρτισής του, συμπε- ριλαμβανομένης της πρακτικής άσκησης ή μαθητείας. Οι καταρτιζόμενοι δεν δύναται να εγγραφούν και να φοιτούν παράλληλα σε άλλες δομές εκπαίδευσης και κατάρτισης. Για καταρτιζόμενους από άλλα κράτη μέλη της Ευρωπαϊκής Ένωσης ή από τρίτες χώρες απαιτείται γνώση της ελληνικής γλώσσας κατ’ ελάχιστον επιπέδου Β1, σύμφωνα με το π.δ. 363/1998 (Α’ 242).</w:t>
      </w:r>
    </w:p>
    <w:p>
      <w:pPr>
        <w:spacing w:before="240" w:after="240"/>
        <w:rPr>
          <w:lang w:val="el" w:eastAsia="el"/>
        </w:rPr>
      </w:pPr>
      <w:r>
        <w:rPr>
          <w:lang w:val="el" w:eastAsia="el"/>
        </w:rPr>
        <w:t>7. Στους αποφοίτους των Ακαδημιών Επαγγελματικής Κατάρτισης, ύστερα από την επιτυχημένη ολοκλήρωση της κατάρτισής τους, χορηγείται Βεβαίωση Επαγγελματικής Κατάρτισης, σύμφωνα με την παρ. 1 του άρθρου 42. Η ανωτέρω βεβαίωση παρέχει στον κάτοχο το δικαίωμα να συμμετάσχει σε εξετάσεις πιστοποίησης από τον Εθνικό Οργανισμό Πιστοποίησης Προσόντων και Επαγγελματικού Προσανατολισμού (Ε.Ο.Π.Π.Ε.Π.), που δι- ενεργούνται μία (1) τουλάχιστον φορά κατ’ έτος, για την απόκτηση του τίτλου του επιπέδου πέντε (5) του Ε.Π.Π..»</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Πρακτική άσκηση και μαθητεία - Προσθήκη άρθρου 34Γ στον ν. 4763/2020</w:t>
      </w:r>
    </w:p>
    <w:p>
      <w:pPr>
        <w:spacing w:before="240" w:after="240"/>
        <w:rPr>
          <w:lang w:val="el" w:eastAsia="el"/>
        </w:rPr>
      </w:pPr>
      <w:r>
        <w:rPr>
          <w:lang w:val="el" w:eastAsia="el"/>
        </w:rPr>
        <w:t>Στον ν. 4763/2020 (Α’ 254) προστίθεται άρθρο 34Γ ως εξής:</w:t>
      </w:r>
    </w:p>
    <w:p>
      <w:pPr>
        <w:spacing w:before="240" w:after="240"/>
        <w:rPr>
          <w:lang w:val="el" w:eastAsia="el"/>
        </w:rPr>
      </w:pPr>
      <w:r>
        <w:rPr>
          <w:lang w:val="el" w:eastAsia="el"/>
        </w:rPr>
        <w:t>«Άρθρο 34Γ</w:t>
      </w:r>
    </w:p>
    <w:p>
      <w:pPr>
        <w:spacing w:before="240" w:after="240"/>
        <w:rPr>
          <w:lang w:val="el" w:eastAsia="el"/>
        </w:rPr>
      </w:pPr>
      <w:r>
        <w:rPr>
          <w:lang w:val="el" w:eastAsia="el"/>
        </w:rPr>
        <w:t>Πρακτική άσκηση και μαθητεία</w:t>
      </w:r>
    </w:p>
    <w:p>
      <w:pPr>
        <w:spacing w:before="240" w:after="240"/>
        <w:rPr>
          <w:lang w:val="el" w:eastAsia="el"/>
        </w:rPr>
      </w:pPr>
      <w:r>
        <w:rPr>
          <w:lang w:val="el" w:eastAsia="el"/>
        </w:rPr>
        <w:t>1. Οι καταρτιζόμενοι των Ακαδημιών Επαγγελματικής Κατάρτισης πραγματοποιούν την πρακτική άσκηση ή τη μαθητεία σε εγκαταστάσεις του οικονομικού φορέα ή τρίτων προσώπων, που υποδεικνύονται κατ’ εφαρμογή της συμφωνίας του άρθρου 34Ε, σε φυσικά πρόσωπα, νομικά πρόσωπα δημοσίου δικαίου (ν.π.δ.δ.), νομικά πρόσωπα ιδιωτικού δικαίου (ν.π.ι.δ), δημόσιες υπηρεσίες, οργανισμούς τοπικής αυτοδιοίκησης (Ο.Τ.Α.) α’ και β’ βαθμού, με τους όρους και τις προϋποθέσεις του παρόντος, με ευθύνη της Ακαδημίας Επαγγελματικής Κατάρτισης στην οποία φοιτούν, κατ’ ανάλογη εφαρμογή των παρ. 1, 3, 4, 4Α και 5 του άρθρου 27.</w:t>
      </w:r>
    </w:p>
    <w:p>
      <w:pPr>
        <w:spacing w:before="240" w:after="240"/>
        <w:rPr>
          <w:lang w:val="el" w:eastAsia="el"/>
        </w:rPr>
      </w:pPr>
      <w:r>
        <w:rPr>
          <w:lang w:val="el" w:eastAsia="el"/>
        </w:rPr>
        <w:t>2. Για τον σκοπό της παρ. 1 συνάπτεται σύμβαση μεταξύ της Ακαδημίας Επαγγελματικής Κατάρτισης και του οικονομικού φορέα ή οποιουδήποτε άλλου εργοδότη, φυσικού ή νομικού προσώπου ιδιωτικού δικαίου, που υποδεικνύεται κατ’ εφαρμογή της συμφωνίας του άρθρου 34Ε, με δυνατότητα παροχής κινήτρων πρόσληψης του μαθητευομένου και καταρτιζόμενου μετά το πέρας της μαθητείας ή της πρακτικής άσκησης.</w:t>
      </w:r>
    </w:p>
    <w:p>
      <w:pPr>
        <w:spacing w:before="240" w:after="240"/>
        <w:rPr>
          <w:lang w:val="el" w:eastAsia="el"/>
        </w:rPr>
      </w:pPr>
      <w:r>
        <w:rPr>
          <w:lang w:val="el" w:eastAsia="el"/>
        </w:rPr>
        <w:t>3. Οι καταρτιζόμενοι της Ακαδημίας Επαγγελματικής Κατάρτισης που πραγματοποιούν μαθητεία υπάγονται ασφαλιστικά στον Ηλεκτρονικό Εθνικό Φορέα Κοινωνικής Ασφάλισης (e-Ε.Φ.Κ.Α.) για το διάστημα της μαθητείας στον κλάδο παροχών ασθένειας σε είδος και στον κλάδο παροχών ασθένειας σε χρήμα, ο δε χρόνος ασφάλισής τους είναι συντάξιμος. Για τις ασφαλιστικές εισφορές εφαρμόζεται αναλογικά η περ. γ) της παρ. 1 του άρθρου 3 του ν. 2335/1995 (Α’ 185), κατά την οποία οι εισφορές υπολογίζονται με βάση το ήμισυ των πράγματι καταβαλλόμενων αποδοχών.</w:t>
      </w:r>
    </w:p>
    <w:p>
      <w:pPr>
        <w:spacing w:before="240" w:after="240"/>
        <w:rPr>
          <w:lang w:val="el" w:eastAsia="el"/>
        </w:rPr>
      </w:pPr>
      <w:r>
        <w:rPr>
          <w:lang w:val="el" w:eastAsia="el"/>
        </w:rPr>
        <w:t>4. Η πρακτική άσκηση και η μαθητεία στους ιδιωτικούς φορείς και στους φορείς του δημοσίου τομέα δύναται να χρηματοδοτούνται από εθνικούς ή ενωσιακούς πόρους, άλλως βαρύνουν τον οικονομικό φορέα.»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ίδρυσης Ακαδημίας Επαγγελματικής Κατάρτισης - Προσθήκη άρθρου 34Δ στον ν. 4763/2020</w:t>
      </w:r>
    </w:p>
    <w:p>
      <w:pPr>
        <w:spacing w:before="240" w:after="240"/>
        <w:rPr>
          <w:lang w:val="el" w:eastAsia="el"/>
        </w:rPr>
      </w:pPr>
      <w:r>
        <w:rPr>
          <w:lang w:val="el" w:eastAsia="el"/>
        </w:rPr>
        <w:t>Στον ν. 4763/2020 (Α’ 254), προστίθεται άρθρο 34Δ ως εξής:</w:t>
      </w:r>
    </w:p>
    <w:p>
      <w:pPr>
        <w:spacing w:before="240" w:after="240"/>
        <w:rPr>
          <w:lang w:val="el" w:eastAsia="el"/>
        </w:rPr>
      </w:pPr>
      <w:r>
        <w:rPr>
          <w:lang w:val="el" w:eastAsia="el"/>
        </w:rPr>
        <w:t>«Άρθρο 34Δ</w:t>
      </w:r>
    </w:p>
    <w:p>
      <w:pPr>
        <w:spacing w:before="240" w:after="240"/>
        <w:rPr>
          <w:lang w:val="el" w:eastAsia="el"/>
        </w:rPr>
      </w:pPr>
      <w:r>
        <w:rPr>
          <w:lang w:val="el" w:eastAsia="el"/>
        </w:rPr>
        <w:t>Διαδικασία ίδρυσης Ακαδημίας</w:t>
      </w:r>
    </w:p>
    <w:p>
      <w:pPr>
        <w:spacing w:before="240" w:after="240"/>
        <w:rPr>
          <w:lang w:val="el" w:eastAsia="el"/>
        </w:rPr>
      </w:pPr>
      <w:r>
        <w:rPr>
          <w:lang w:val="el" w:eastAsia="el"/>
        </w:rPr>
        <w:t>Επαγγελματικής Κατάρτισης</w:t>
      </w:r>
    </w:p>
    <w:p>
      <w:pPr>
        <w:spacing w:before="240" w:after="240"/>
        <w:rPr>
          <w:lang w:val="el" w:eastAsia="el"/>
        </w:rPr>
      </w:pPr>
      <w:r>
        <w:rPr>
          <w:lang w:val="el" w:eastAsia="el"/>
        </w:rPr>
        <w:t>1. Επιχειρήσεις του ιδιωτικού τομέα, κοινοπραξίες ή ενώσεις αυτών, συνεταιρισμοί, σύνδεσμοι και συνδικαλιστικές οργανώσεις επιχειρήσεων, επιμελητήρια, νομικά πρόσωπα ιδιωτικού δικαίου μη κερδοσκοπικού χαρακτήρα και οποιοσδήποτε άλλος οικονομικός φορέας, δύναται να υποβάλουν πρόταση στη Γενική Γραμματεία Επαγγελματικής Εκπαίδευσης, Κατάρτισης και Διά Βίου Μάθησης (Γ.Γ.Ε.Ε.Κ.&amp;Δ.Β.Μ.) του Υπουργείου Παιδείας, Θρησκευμάτων και Αθλητισμού για την ανάληψη από μέρους τους πρωτοβουλίας σύμπραξης με το Υπουργείο, προς τον σκοπό ίδρυσης Ακαδημίας Επαγγελματικής Κατάρτισης. Η πρόταση που υποβάλλεται συνοδεύεται από σχέδιο συμφωνίας μεταξύ του Υπουργού Παιδείας, Θρησκευμάτων και Αθλητισμού και του οικονομικού φορέα, σύμφωνα με υπόδειγμα της συμφωνίας που αναρτάται στην ιστοσελίδα της Γ.Γ.Ε.Ε.Κ.&amp;Δ.Β.Μ..</w:t>
      </w:r>
    </w:p>
    <w:p>
      <w:pPr>
        <w:spacing w:before="240" w:after="240"/>
        <w:rPr>
          <w:lang w:val="el" w:eastAsia="el"/>
        </w:rPr>
      </w:pPr>
      <w:r>
        <w:rPr>
          <w:lang w:val="el" w:eastAsia="el"/>
        </w:rPr>
        <w:t>2. Η πρόταση διαβιβάζεται στο Κεντρικό Συμβούλιο Επαγγελματικής Εκπαίδευσης και Κατάρτισης (Κ.Σ.Ε.Ε.Κ.), το οποίο υποβάλλει τη γνώμη του στον Υπουργό Παιδείας, Θρησκευμάτων και Αθλητισμού εντός αποκλειστικής προθεσμίας δύο (2) μηνών από την παραλαβή της πρότασης.</w:t>
      </w:r>
    </w:p>
    <w:p>
      <w:pPr>
        <w:spacing w:before="240" w:after="240"/>
        <w:rPr>
          <w:lang w:val="el" w:eastAsia="el"/>
        </w:rPr>
      </w:pPr>
      <w:r>
        <w:rPr>
          <w:lang w:val="el" w:eastAsia="el"/>
        </w:rPr>
        <w:t>3. Κατόπιν υποβολής της γνώμης του Κ.Σ.Ε.Ε.Κ. ή μετά την άπρακτη πάροδο της προθεσμίας της παρ. 2, ο Υπουργός Παιδείας, Θρησκευμάτων και Αθλητισμού δύναται να συνάπτει τη συμφωνία με τον οικονομικό φορέα και με απόφασή του να ιδρύει Ακαδημία Επαγγελματικής Κατάρτισης με τη σύμπραξη του οικονομικού φορέα, σύμφωνα με την παρ. 1 του άρθρου 34ΙΑ.</w:t>
      </w:r>
    </w:p>
    <w:p>
      <w:pPr>
        <w:spacing w:before="240" w:after="240"/>
        <w:rPr>
          <w:lang w:val="el" w:eastAsia="el"/>
        </w:rPr>
      </w:pPr>
      <w:r>
        <w:rPr>
          <w:lang w:val="el" w:eastAsia="el"/>
        </w:rPr>
        <w:t>4. Δεν είναι δυνατή η ίδρυση Ακαδημίας Επαγγελματικής Κατάρτισης κατ’ εφαρμογή του παρόντος, όταν στον ίδιο Δήμο που προτείνεται η λειτουργία της Ακαδημίας λειτουργεί δομή επαγγελματικής εκπαίδευσης και κατάρτισης ίδιου επιπέδου του Εθνικού Πλαισίου Προσόντων (Ε.Π.Π.), η οποία παρέχει όμοιες με την πρόταση του οικονομικού φορέα ειδικότητες.»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Συμφωνία ίδρυσης Ακαδημίας Επαγγελματικής Κατάρτισης - Προσθήκη άρθρου 34Ε στον</w:t>
      </w:r>
    </w:p>
    <w:p>
      <w:pPr>
        <w:spacing w:before="240" w:after="240"/>
        <w:rPr>
          <w:lang w:val="el" w:eastAsia="el"/>
        </w:rPr>
      </w:pPr>
      <w:r>
        <w:rPr>
          <w:b/>
          <w:bCs/>
          <w:lang w:val="el" w:eastAsia="el"/>
        </w:rPr>
        <w:t>ν. 4763/2020</w:t>
      </w:r>
    </w:p>
    <w:p>
      <w:pPr>
        <w:spacing w:before="240" w:after="240"/>
        <w:rPr>
          <w:lang w:val="el" w:eastAsia="el"/>
        </w:rPr>
      </w:pPr>
      <w:r>
        <w:rPr>
          <w:lang w:val="el" w:eastAsia="el"/>
        </w:rPr>
        <w:t>Στον ν. 4763/2020 (Α’ 254), προστίθεται άρθρο 34Ε ως εξής:</w:t>
      </w:r>
    </w:p>
    <w:p>
      <w:pPr>
        <w:spacing w:before="240" w:after="240"/>
        <w:rPr>
          <w:lang w:val="el" w:eastAsia="el"/>
        </w:rPr>
      </w:pPr>
      <w:r>
        <w:rPr>
          <w:lang w:val="el" w:eastAsia="el"/>
        </w:rPr>
        <w:t>«Άρθρο 34Ε</w:t>
      </w:r>
    </w:p>
    <w:p>
      <w:pPr>
        <w:spacing w:before="240" w:after="240"/>
        <w:rPr>
          <w:lang w:val="el" w:eastAsia="el"/>
        </w:rPr>
      </w:pPr>
      <w:r>
        <w:rPr>
          <w:lang w:val="el" w:eastAsia="el"/>
        </w:rPr>
        <w:t>Συμφωνία ίδρυσης Ακαδημίας Επαγγελματικής Κατάρτισης</w:t>
      </w:r>
    </w:p>
    <w:p>
      <w:pPr>
        <w:spacing w:before="240" w:after="240"/>
        <w:rPr>
          <w:lang w:val="el" w:eastAsia="el"/>
        </w:rPr>
      </w:pPr>
      <w:r>
        <w:rPr>
          <w:lang w:val="el" w:eastAsia="el"/>
        </w:rPr>
        <w:t>1. Η συμφωνία ίδρυσης Ακαδημίας Επαγγελματικής Κατάρτισης περιλαμβάνει, κατ’ ελάχιστον:</w:t>
      </w:r>
    </w:p>
    <w:p>
      <w:pPr>
        <w:spacing w:before="240" w:after="240"/>
        <w:rPr>
          <w:lang w:val="el" w:eastAsia="el"/>
        </w:rPr>
      </w:pPr>
      <w:r>
        <w:rPr>
          <w:lang w:val="el" w:eastAsia="el"/>
        </w:rPr>
        <w:t>α) την επωνυμία της Ακαδημίας Επαγγελματικής Κατάρτισης η οποία περιέχει τις λέξεις «Ακαδημία Επαγγελματικής Κατάρτισης» ή «Ακαδημία Ε.Κ.», το θεματικό περιεχόμενό της και την επωνυμία ή τον διακριτικό τίτλο του οικονομικού φορέα,</w:t>
      </w:r>
    </w:p>
    <w:p>
      <w:pPr>
        <w:spacing w:before="240" w:after="240"/>
        <w:rPr>
          <w:lang w:val="el" w:eastAsia="el"/>
        </w:rPr>
      </w:pPr>
      <w:r>
        <w:rPr>
          <w:lang w:val="el" w:eastAsia="el"/>
        </w:rPr>
        <w:t>β) το θεματικό περιεχόμενο της Ακαδημίας Επαγγελματικής Κατάρτισης,</w:t>
      </w:r>
    </w:p>
    <w:p>
      <w:pPr>
        <w:spacing w:before="240" w:after="240"/>
        <w:rPr>
          <w:lang w:val="el" w:eastAsia="el"/>
        </w:rPr>
      </w:pPr>
      <w:r>
        <w:rPr>
          <w:lang w:val="el" w:eastAsia="el"/>
        </w:rPr>
        <w:t>γ) την περιφέρεια στην οποία ιδρύεται η Ακαδημία Επαγγελματικής Κατάρτισης,</w:t>
      </w:r>
    </w:p>
    <w:p>
      <w:pPr>
        <w:spacing w:before="240" w:after="240"/>
        <w:rPr>
          <w:lang w:val="el" w:eastAsia="el"/>
        </w:rPr>
      </w:pPr>
      <w:r>
        <w:rPr>
          <w:lang w:val="el" w:eastAsia="el"/>
        </w:rPr>
        <w:t>δ) τη διάρκεια ισχύος της, η οποία δεν δύναται να είναι μικρότερη των έξι (6) ετών και τη δυνατότητα παράτασης ή ανανέωσής της,</w:t>
      </w:r>
    </w:p>
    <w:p>
      <w:pPr>
        <w:spacing w:before="240" w:after="240"/>
        <w:rPr>
          <w:lang w:val="el" w:eastAsia="el"/>
        </w:rPr>
      </w:pPr>
      <w:r>
        <w:rPr>
          <w:lang w:val="el" w:eastAsia="el"/>
        </w:rPr>
        <w:t>ε) τις ειδικότητες που παρέχονται, καθώς και το προ- τεινόμενο από τον οικονομικό φορέα σχέδιο των οικείων οδηγών κατάρτισης, σύμφωνα με τις κατευθυντήριες γραμμές του πρότυπου οδηγού κατάρτισης, ως παράρτημα αυτής,</w:t>
      </w:r>
    </w:p>
    <w:p>
      <w:pPr>
        <w:spacing w:before="240" w:after="240"/>
        <w:rPr>
          <w:lang w:val="el" w:eastAsia="el"/>
        </w:rPr>
      </w:pPr>
      <w:r>
        <w:rPr>
          <w:lang w:val="el" w:eastAsia="el"/>
        </w:rPr>
        <w:t>στ) τις κτιριακές υποδομές, στις οποίες υλοποιείται το θεωρητικό και πρακτικό μέρος της κατάρτισης,</w:t>
      </w:r>
    </w:p>
    <w:p>
      <w:pPr>
        <w:spacing w:before="240" w:after="240"/>
        <w:rPr>
          <w:lang w:val="el" w:eastAsia="el"/>
        </w:rPr>
      </w:pPr>
      <w:r>
        <w:rPr>
          <w:lang w:val="el" w:eastAsia="el"/>
        </w:rPr>
        <w:t>ζ) την παραχώρηση χρήσης εκ μέρους του οικονομικού φορέα στην Ακαδημία Επαγγελματικής Κατάρτισης του αναγκαίου υλικοτεχνικού και μηχανολογικού εξοπλισμού για την εκπαιδευτική λειτουργία της για το χρονικό διάστημα μέχρι την ολοκλήρωση της κατάρτισης στις ειδικότητες της Ακαδημίας,</w:t>
      </w:r>
    </w:p>
    <w:p>
      <w:pPr>
        <w:spacing w:before="240" w:after="240"/>
        <w:rPr>
          <w:lang w:val="el" w:eastAsia="el"/>
        </w:rPr>
      </w:pPr>
      <w:r>
        <w:rPr>
          <w:lang w:val="el" w:eastAsia="el"/>
        </w:rPr>
        <w:t>η) τον ανώτατο αριθμό των καταρτιζόμενων ανά ειδικότητα,</w:t>
      </w:r>
    </w:p>
    <w:p>
      <w:pPr>
        <w:spacing w:before="240" w:after="240"/>
        <w:rPr>
          <w:lang w:val="el" w:eastAsia="el"/>
        </w:rPr>
      </w:pPr>
      <w:r>
        <w:rPr>
          <w:lang w:val="el" w:eastAsia="el"/>
        </w:rPr>
        <w:t>θ) τις υποχρεώσεις, οικονομικές και μη, και τα δικαιώματα των συμβαλλόμενων μερών, όπως αποζημίωση για πρόσθετη απασχόληση που καταβάλλεται στους εκπαιδευτές και βαρύνει τον οικονομικό φορέα,</w:t>
      </w:r>
    </w:p>
    <w:p>
      <w:pPr>
        <w:spacing w:before="240" w:after="240"/>
        <w:rPr>
          <w:lang w:val="el" w:eastAsia="el"/>
        </w:rPr>
      </w:pPr>
      <w:r>
        <w:rPr>
          <w:lang w:val="el" w:eastAsia="el"/>
        </w:rPr>
        <w:t>ι) τους λόγους και τρόπους λύσης της,</w:t>
      </w:r>
    </w:p>
    <w:p>
      <w:pPr>
        <w:spacing w:before="240" w:after="240"/>
        <w:rPr>
          <w:lang w:val="el" w:eastAsia="el"/>
        </w:rPr>
      </w:pPr>
      <w:r>
        <w:rPr>
          <w:lang w:val="el" w:eastAsia="el"/>
        </w:rPr>
        <w:t>ια) την έναρξη ισχύος της,</w:t>
      </w:r>
    </w:p>
    <w:p>
      <w:pPr>
        <w:spacing w:before="240" w:after="240"/>
        <w:rPr>
          <w:lang w:val="el" w:eastAsia="el"/>
        </w:rPr>
      </w:pPr>
      <w:r>
        <w:rPr>
          <w:lang w:val="el" w:eastAsia="el"/>
        </w:rPr>
        <w:t>ιβ) τα ειδικότερα ζητήματα μαθητείας ή πρακτικής άσκησης των καταρτιζόμενων σε εγκαταστάσεις ή επιχειρήσεις του οικονομικού φορέα ή τρίτων που υποδεικνύονται από τον οικονομικό φορέα προσώπων,</w:t>
      </w:r>
    </w:p>
    <w:p>
      <w:pPr>
        <w:spacing w:before="240" w:after="240"/>
        <w:rPr>
          <w:lang w:val="el" w:eastAsia="el"/>
        </w:rPr>
      </w:pPr>
      <w:r>
        <w:rPr>
          <w:lang w:val="el" w:eastAsia="el"/>
        </w:rPr>
        <w:t>ιγ) το ποσοστό των αποφοίτων της Ακαδημίας Επαγγελματικής Κατάρτισης, οι οποίοι απορροφώνται στις επιχειρήσεις του οικονομικού φορέα μετά από την πιστοποίησή τους από τον Εθνικό Οργανισμό Πιστοποίησης Προσόντων και Επαγγελματικού Προσανατολισμού, το οποίο ανέρχεται σε σαράντα τοις εκατό (40%) τουλάχιστον των καταρτιζόμενων κάθε ειδικότητας αυτής.</w:t>
      </w:r>
    </w:p>
    <w:p>
      <w:pPr>
        <w:spacing w:before="240" w:after="240"/>
        <w:rPr>
          <w:lang w:val="el" w:eastAsia="el"/>
        </w:rPr>
      </w:pPr>
      <w:r>
        <w:rPr>
          <w:lang w:val="el" w:eastAsia="el"/>
        </w:rPr>
        <w:t>2. Η συμφωνία λύεται, σε κάθε περίπτωση, αν παρέλθει ένα (1) έτος από την υπογραφή της και δεν έχει εκδοθεί η απόφαση του Υπουργού Παιδείας, Θρησκευμάτων και Αθλητισμού περί ίδρυσης της Ακαδημίας.</w:t>
      </w:r>
    </w:p>
    <w:p>
      <w:pPr>
        <w:spacing w:before="240" w:after="240"/>
        <w:rPr>
          <w:lang w:val="el" w:eastAsia="el"/>
        </w:rPr>
      </w:pPr>
      <w:r>
        <w:rPr>
          <w:lang w:val="el" w:eastAsia="el"/>
        </w:rPr>
        <w:t>3. Αν η συμφωνία της παρ. 1 λυθεί για οποιονδήποτε λόγο, το Υπουργείο Παιδείας, Θρησκευμάτων και Αθλητισμού μεριμνά για τη συνέχιση της λειτουργίας της Ακαδημίας και για την ολοκλήρωση των παρεχόμενων προγραμμάτων επαγγελματικής κατάρτισης.</w:t>
      </w:r>
    </w:p>
    <w:p>
      <w:pPr>
        <w:spacing w:before="240" w:after="240"/>
        <w:rPr>
          <w:lang w:val="el" w:eastAsia="el"/>
        </w:rPr>
      </w:pPr>
      <w:r>
        <w:rPr>
          <w:lang w:val="el" w:eastAsia="el"/>
        </w:rPr>
        <w:t>4. Η ισχύς της συμφωνίας εκκινεί από τη δημοσίευση της απόφασης του Υπουργού Παιδείας, Θρησκευμάτων και Αθλητισμού, περί ίδρυσης της Ακαδημίας Επαγγελματικής Κατάρτισης στην Εφημερίδα της Κυβερνήσεως, εκτός αν ορίζεται διαφορετικά στη συμφωνία σύμφωνα με την παρ. 1.</w:t>
      </w:r>
    </w:p>
    <w:p>
      <w:pPr>
        <w:spacing w:before="240" w:after="240"/>
        <w:rPr>
          <w:lang w:val="el" w:eastAsia="el"/>
        </w:rPr>
      </w:pPr>
      <w:r>
        <w:rPr>
          <w:lang w:val="el" w:eastAsia="el"/>
        </w:rPr>
        <w:t>5. Για όσα θέματα δεν ρυθμίζονται στο παρόν Κεφάλαιο, εφαρμόζονται αναλογικά οι διατάξεις του Κεφαλαίου Ε’, για τις Σχολές Ανώτερης Επαγγελματικής Κατάρτισης (Σ.Α.Ε.Κ.) εκτός από την παρ. 2 του άρθρου 23, περί αναστολής λειτουργίας ή συγχώνευσης των Σ.Α.Ε.Κ., το άρθρο 31, περί οργάνων διοίκησης των Σ.Α.Ε.Κ. και την παρ. 2 του άρθρου 32, περί διοικητικής οργάνωσης των Σ.Α.Ε.Κ..»</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Ειδικότεροι όροι συμφωνίας - Προσθήκη άρθρου 34ΣΤ στον ν. 4763/2020</w:t>
      </w:r>
    </w:p>
    <w:p>
      <w:pPr>
        <w:spacing w:before="240" w:after="240"/>
        <w:rPr>
          <w:lang w:val="el" w:eastAsia="el"/>
        </w:rPr>
      </w:pPr>
      <w:r>
        <w:rPr>
          <w:lang w:val="el" w:eastAsia="el"/>
        </w:rPr>
        <w:t>Στον ν. 4763/2020 (Α’ 254), προστίθεται άρθρο 34ΣΤ ως εξής:</w:t>
      </w:r>
    </w:p>
    <w:p>
      <w:pPr>
        <w:spacing w:before="240" w:after="240"/>
        <w:rPr>
          <w:lang w:val="el" w:eastAsia="el"/>
        </w:rPr>
      </w:pPr>
      <w:r>
        <w:rPr>
          <w:lang w:val="el" w:eastAsia="el"/>
        </w:rPr>
        <w:t>«Άρθρο 34ΣΤ</w:t>
      </w:r>
    </w:p>
    <w:p>
      <w:pPr>
        <w:spacing w:before="240" w:after="240"/>
        <w:rPr>
          <w:lang w:val="el" w:eastAsia="el"/>
        </w:rPr>
      </w:pPr>
      <w:r>
        <w:rPr>
          <w:lang w:val="el" w:eastAsia="el"/>
        </w:rPr>
        <w:t>Ειδικότεροι όροι συμφωνίας</w:t>
      </w:r>
    </w:p>
    <w:p>
      <w:pPr>
        <w:spacing w:before="240" w:after="240"/>
        <w:rPr>
          <w:lang w:val="el" w:eastAsia="el"/>
        </w:rPr>
      </w:pPr>
      <w:r>
        <w:rPr>
          <w:lang w:val="el" w:eastAsia="el"/>
        </w:rPr>
        <w:t>1. Κάθε είδους παροχή ή χρηματοδότηση ή χορηγία ή δωρεά, σε χρήμα ή αποτιμητέα σε χρήμα, προβλεπόμενη στη συμφωνία ή επιγενόμενη, υπέρ του Ελληνικού Δημοσίου και των Ακαδημιών Επαγγελματικής Κατάρτισης από τον συμβαλλόμενο οικονομικό φορέα ή τρίτο, που σχετίζεται με τους σκοπούς της Ακαδημίας Επαγγελματικής Κατάρτισης, απαλλάσσεται από κάθε είδους φόρο, δικαίωμα ή τέλος, συμπεριλαμβανομένου του φόρου δωρεάς, του Ψηφιακού Τέλους Συναλλαγής, καθώς και κρατήσεων ή εισφορών ή άλλων επιβαρύνσεων οποιασδήποτε φύσεως υπέρ του Δημοσίου, ή οποιουδήποτε τρίτου. Από την απαλλαγή του πρώτου εδαφίου εξαιρούνται οι πάσης φύσεως επιβαρύνσεις υπέρ των οργανισμών τοπικής αυτοδιοίκησης α’ και β’ βαθμού και των νομικών τους προσώπων. Παραδόσεις αγαθών και παροχές υπηρεσιών, που διενεργούνται στο πλαίσιο της συμφωνίας απαλλάσσονται από τον Φόρο Προστιθέμενης Αξίας, σύμφωνα με την περ. ιε) της παρ. 1 του άρθρου 32 του Κώδικα Φόρου Προστιθέμενης Αξίας (ν. 5144/2024, Α’ 162), περί ειδικών απαλλαγών, και την υπό στοιχεία Α.1050/19.3.2020 κοινή απόφαση του Υφυπουργού Οικονομικών και του Διοικητή της Ανεξάρτητης Αρχής Δημοσίων Εσόδων «Καθορισμός διαδικασίας απαλλαγής ΦΠΑ στις παραδόσεις αγαθών και παροχές υπηρεσιών στο πλαίσιο πραγματοποίησης δωρεών σύμφωνα με την περίπτωση ιστ’ της παραγράφου 1 του άρθρου 27 του Κώδικα ΦΠΑ (ν. 2859/2000 - Α’ 248)» (Β’ 942), όπως εκά- στοτε ισχύει, έως του ποσού της συναφθείσας δωρεάς και των εκτελεστικών αυτής συμβάσεων.»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Ειδικός Κανονισμός Λειτουργίας -</w:t>
      </w:r>
    </w:p>
    <w:p>
      <w:pPr>
        <w:spacing w:before="240" w:after="240"/>
        <w:rPr>
          <w:lang w:val="el" w:eastAsia="el"/>
        </w:rPr>
      </w:pPr>
      <w:r>
        <w:rPr>
          <w:b/>
          <w:bCs/>
          <w:lang w:val="el" w:eastAsia="el"/>
        </w:rPr>
        <w:t>Προσθήκη άρθρου 34Ζ στον ν. 4763/2020</w:t>
      </w:r>
    </w:p>
    <w:p>
      <w:pPr>
        <w:spacing w:before="240" w:after="240"/>
        <w:rPr>
          <w:lang w:val="el" w:eastAsia="el"/>
        </w:rPr>
      </w:pPr>
      <w:r>
        <w:rPr>
          <w:lang w:val="el" w:eastAsia="el"/>
        </w:rPr>
        <w:t>Στον ν. 4763/2020 (Α’ 254), προστίθεται άρθρο 34Ζ ως εξής:</w:t>
      </w:r>
    </w:p>
    <w:p>
      <w:pPr>
        <w:spacing w:before="240" w:after="240"/>
        <w:rPr>
          <w:lang w:val="el" w:eastAsia="el"/>
        </w:rPr>
      </w:pPr>
      <w:r>
        <w:rPr>
          <w:lang w:val="el" w:eastAsia="el"/>
        </w:rPr>
        <w:t>«Άρθρο 34Ζ</w:t>
      </w:r>
    </w:p>
    <w:p>
      <w:pPr>
        <w:spacing w:before="240" w:after="240"/>
        <w:rPr>
          <w:lang w:val="el" w:eastAsia="el"/>
        </w:rPr>
      </w:pPr>
      <w:r>
        <w:rPr>
          <w:lang w:val="el" w:eastAsia="el"/>
        </w:rPr>
        <w:t>Ειδικός Κανονισμός Λειτουργίας</w:t>
      </w:r>
    </w:p>
    <w:p>
      <w:pPr>
        <w:spacing w:before="240" w:after="240"/>
        <w:rPr>
          <w:lang w:val="el" w:eastAsia="el"/>
        </w:rPr>
      </w:pPr>
      <w:r>
        <w:rPr>
          <w:lang w:val="el" w:eastAsia="el"/>
        </w:rPr>
        <w:t>1. Ο Ειδικός Κανονισμός Λειτουργίας της Ακαδημίας Επαγγελματικής Κατάρτισης, ο οποίος καταρτίζεται από τη Διοικούσα Επιτροπή Ακαδημίας Επαγγελματικής Κατάρτισης (Δ.Ε.Α.Ε.Κ.) του άρθρου 34Η, ρυθμίζει:</w:t>
      </w:r>
    </w:p>
    <w:p>
      <w:pPr>
        <w:spacing w:before="240" w:after="240"/>
        <w:rPr>
          <w:lang w:val="el" w:eastAsia="el"/>
        </w:rPr>
      </w:pPr>
      <w:r>
        <w:rPr>
          <w:lang w:val="el" w:eastAsia="el"/>
        </w:rPr>
        <w:t>α) ζητήματα σχετικά με την εκπαιδευτική διαδικασία, όπως την έναρξη και τη λήξη του έτους κατάρτισης,</w:t>
      </w:r>
    </w:p>
    <w:p>
      <w:pPr>
        <w:spacing w:before="240" w:after="240"/>
        <w:rPr>
          <w:lang w:val="el" w:eastAsia="el"/>
        </w:rPr>
      </w:pPr>
      <w:r>
        <w:rPr>
          <w:lang w:val="el" w:eastAsia="el"/>
        </w:rPr>
        <w:t>β) τα θέματα που αφορούν στην οργάνωση και λειτουργία της σπουδαστικής ζωής των καταρτιζόμενων στον χώρο κατάρτισής τους, στον καθορισμό των διακοπών και αργιών, καθώς και κάθε άλλο θέμα σχετικό με την παροχή επαγγελματικής κατάρτισης και την πρακτική άσκηση ή μαθητεία των καταρτιζόμενων,</w:t>
      </w:r>
    </w:p>
    <w:p>
      <w:pPr>
        <w:spacing w:before="240" w:after="240"/>
        <w:rPr>
          <w:lang w:val="el" w:eastAsia="el"/>
        </w:rPr>
      </w:pPr>
      <w:r>
        <w:rPr>
          <w:lang w:val="el" w:eastAsia="el"/>
        </w:rPr>
        <w:t>γ) τα πειθαρχικά παραπτώματα των καταρτιζόμενων και τη διαδικασία με την οποία προβλέπονται και επιβάλλονται πειθαρχικές ποινές,</w:t>
      </w:r>
    </w:p>
    <w:p>
      <w:pPr>
        <w:spacing w:before="240" w:after="240"/>
        <w:rPr>
          <w:lang w:val="el" w:eastAsia="el"/>
        </w:rPr>
      </w:pPr>
      <w:r>
        <w:rPr>
          <w:lang w:val="el" w:eastAsia="el"/>
        </w:rPr>
        <w:t>δ) τη διαδικασία και τα κριτήρια επιλογής των καταρτιζόμενων, καθώς και τις προϋποθέσεις, τα κριτήρια, τη διαδικασία και τα όργανα επιλογής των εκπαιδευτών,</w:t>
      </w:r>
    </w:p>
    <w:p>
      <w:pPr>
        <w:spacing w:before="240" w:after="240"/>
        <w:rPr>
          <w:lang w:val="el" w:eastAsia="el"/>
        </w:rPr>
      </w:pPr>
      <w:r>
        <w:rPr>
          <w:lang w:val="el" w:eastAsia="el"/>
        </w:rPr>
        <w:t>ε) τα θέματα οργάνωσης και λειτουργίας των υπηρεσιών της Ακαδημίας Επαγγελματικής Κατάρτισης και του διοικητικού και λοιπού προσωπικού, όπως τους όρους, τις προϋποθέσεις, τα όργανα και τη διαδικασία πρόσληψης, όπου προβλέπεται,</w:t>
      </w:r>
    </w:p>
    <w:p>
      <w:pPr>
        <w:spacing w:before="240" w:after="240"/>
        <w:rPr>
          <w:lang w:val="el" w:eastAsia="el"/>
        </w:rPr>
      </w:pPr>
      <w:r>
        <w:rPr>
          <w:lang w:val="el" w:eastAsia="el"/>
        </w:rPr>
        <w:t>στ) τις προϋποθέσεις και τη διαδικασία για τις εγγραφές, μετεγγραφές ή κατατάξεις και για την επιλογή καταρτιζόμενων από άλλα κράτη μέλη της Ε.Ε. ή τρίτες χώρες σε ξενόγλωσσα τμήματα, καθώς και την οργάνωση και λειτουργία ξενόγλωσσων τμημάτων,</w:t>
      </w:r>
    </w:p>
    <w:p>
      <w:pPr>
        <w:spacing w:before="240" w:after="240"/>
        <w:rPr>
          <w:lang w:val="el" w:eastAsia="el"/>
        </w:rPr>
      </w:pPr>
      <w:r>
        <w:rPr>
          <w:lang w:val="el" w:eastAsia="el"/>
        </w:rPr>
        <w:t>ζ) τα θέματα εκπαίδευσης και επιμόρφωσης του προσωπικού, συγκρότησης και οργάνωσης βιβλιοθηκών και άλλων εποπτικών μέσων εκπαίδευσης και κατάρτισης, καθώς και εποπτείας των καταρτιζόμενων, της κατάρτισης και της πρακτικής άσκησης ή μαθητείας,</w:t>
      </w:r>
    </w:p>
    <w:p>
      <w:pPr>
        <w:spacing w:before="240" w:after="240"/>
        <w:rPr>
          <w:lang w:val="el" w:eastAsia="el"/>
        </w:rPr>
      </w:pPr>
      <w:r>
        <w:rPr>
          <w:lang w:val="el" w:eastAsia="el"/>
        </w:rPr>
        <w:t>η) τα αρμόδια όργανα, τις διαδικασίες και τα κριτήρια για τη διασφάλιση της ποιότητας στις Ακαδημίες Επαγγελματικής Κατάρτισης,</w:t>
      </w:r>
    </w:p>
    <w:p>
      <w:pPr>
        <w:spacing w:before="240" w:after="240"/>
        <w:rPr>
          <w:lang w:val="el" w:eastAsia="el"/>
        </w:rPr>
      </w:pPr>
      <w:r>
        <w:rPr>
          <w:lang w:val="el" w:eastAsia="el"/>
        </w:rPr>
        <w:t>θ) τα θέματα σχετικά με τη διασφάλιση της διαφάνειας των διοικητικών και διδακτικών διαδικασιών και αποφάσεων στις Ακαδημίες Επαγγελματικής Κατάρτισης,</w:t>
      </w:r>
    </w:p>
    <w:p>
      <w:pPr>
        <w:spacing w:before="240" w:after="240"/>
        <w:rPr>
          <w:lang w:val="el" w:eastAsia="el"/>
        </w:rPr>
      </w:pPr>
      <w:r>
        <w:rPr>
          <w:lang w:val="el" w:eastAsia="el"/>
        </w:rPr>
        <w:t>ι) τους όρους και τις διαδικασίες σχετικά με τις εκπαιδευτικές επισκέψεις, καθώς και τη συμμετοχή σε εθνικά, ευρωπαϊκά, και διεθνή προγράμματα,</w:t>
      </w:r>
    </w:p>
    <w:p>
      <w:pPr>
        <w:spacing w:before="240" w:after="240"/>
        <w:rPr>
          <w:lang w:val="el" w:eastAsia="el"/>
        </w:rPr>
      </w:pPr>
      <w:r>
        <w:rPr>
          <w:lang w:val="el" w:eastAsia="el"/>
        </w:rPr>
        <w:t>ια) τον τύπο και τη διαδικασία έκδοσης των βεβαιώσεων φοίτησης και των Βεβαιώσεων Επαγγελματικής Κατάρτισης,</w:t>
      </w:r>
    </w:p>
    <w:p>
      <w:pPr>
        <w:spacing w:before="240" w:after="240"/>
        <w:rPr>
          <w:lang w:val="el" w:eastAsia="el"/>
        </w:rPr>
      </w:pPr>
      <w:r>
        <w:rPr>
          <w:lang w:val="el" w:eastAsia="el"/>
        </w:rPr>
        <w:t>ιβ) τα υπηρεσιακά έγγραφα, που τηρούν οι Ακαδημίες Επαγγελματικής Κατάρτισης σε έντυπη και ηλεκτρονική μορφή και τη χρονική διάρκεια τήρησης αυτών,</w:t>
      </w:r>
    </w:p>
    <w:p>
      <w:pPr>
        <w:spacing w:before="240" w:after="240"/>
        <w:rPr>
          <w:lang w:val="el" w:eastAsia="el"/>
        </w:rPr>
      </w:pPr>
      <w:r>
        <w:rPr>
          <w:lang w:val="el" w:eastAsia="el"/>
        </w:rPr>
        <w:t>ιγ) κάθε άλλο θέμα σχετικό με την οργάνωση και τη λειτουργία των Ακαδημιών Επαγγελματικής Κατάρτισης.»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Διοικούσα Επιτροπή Ακαδημίας Επαγγελματικής Κατάρτισης -</w:t>
      </w:r>
    </w:p>
    <w:p>
      <w:pPr>
        <w:spacing w:before="240" w:after="240"/>
        <w:rPr>
          <w:lang w:val="el" w:eastAsia="el"/>
        </w:rPr>
      </w:pPr>
      <w:r>
        <w:rPr>
          <w:b/>
          <w:bCs/>
          <w:lang w:val="el" w:eastAsia="el"/>
        </w:rPr>
        <w:t>Προσθήκη άρθρου 34Η στον ν. 4763/2020</w:t>
      </w:r>
    </w:p>
    <w:p>
      <w:pPr>
        <w:spacing w:before="240" w:after="240"/>
        <w:rPr>
          <w:lang w:val="el" w:eastAsia="el"/>
        </w:rPr>
      </w:pPr>
      <w:r>
        <w:rPr>
          <w:lang w:val="el" w:eastAsia="el"/>
        </w:rPr>
        <w:t>Στον ν. 4763/2020 (Α’ 254), προστίθεται άρθρο 34Η ως εξής:</w:t>
      </w:r>
    </w:p>
    <w:p>
      <w:pPr>
        <w:spacing w:before="240" w:after="240"/>
        <w:rPr>
          <w:lang w:val="el" w:eastAsia="el"/>
        </w:rPr>
      </w:pPr>
      <w:r>
        <w:rPr>
          <w:lang w:val="el" w:eastAsia="el"/>
        </w:rPr>
        <w:t>«Άρθρο 34Η</w:t>
      </w:r>
    </w:p>
    <w:p>
      <w:pPr>
        <w:spacing w:before="240" w:after="240"/>
        <w:rPr>
          <w:lang w:val="el" w:eastAsia="el"/>
        </w:rPr>
      </w:pPr>
      <w:r>
        <w:rPr>
          <w:lang w:val="el" w:eastAsia="el"/>
        </w:rPr>
        <w:t>Διοικούσα Επιτροπή Ακαδημίας Επαγγελματικής Κατάρτισης</w:t>
      </w:r>
    </w:p>
    <w:p>
      <w:pPr>
        <w:spacing w:before="240" w:after="240"/>
        <w:rPr>
          <w:lang w:val="el" w:eastAsia="el"/>
        </w:rPr>
      </w:pPr>
      <w:r>
        <w:rPr>
          <w:lang w:val="el" w:eastAsia="el"/>
        </w:rPr>
        <w:t>1. Η Διοικούσα Επιτροπή Ακαδημίας Επαγγελματικής Κατάρτισης (Δ.Ε.Α.Ε.Κ.) είναι το ανώτατο διοικητικό όργανο της Ακαδημίας, συγκροτείται με απόφαση του Υπουργού Παιδείας, Θρησκευμάτων και Αθλητισμού, η οποία δημοσιεύεται στην Εφημερίδα της Κυβερνήσεως και αποτελείται από πέντε (5) μέλη με τους αναπληρωτές τους, ως εξής:</w:t>
      </w:r>
    </w:p>
    <w:p>
      <w:pPr>
        <w:spacing w:before="240" w:after="240"/>
        <w:rPr>
          <w:lang w:val="el" w:eastAsia="el"/>
        </w:rPr>
      </w:pPr>
      <w:r>
        <w:rPr>
          <w:lang w:val="el" w:eastAsia="el"/>
        </w:rPr>
        <w:t>α) τον Πρόεδρο που ορίζεται από τον Υπουργό Παιδείας, Θρησκευμάτων και Αθλητισμού,</w:t>
      </w:r>
    </w:p>
    <w:p>
      <w:pPr>
        <w:spacing w:before="240" w:after="240"/>
        <w:rPr>
          <w:lang w:val="el" w:eastAsia="el"/>
        </w:rPr>
      </w:pPr>
      <w:r>
        <w:rPr>
          <w:lang w:val="el" w:eastAsia="el"/>
        </w:rPr>
        <w:t>β) τον Διευθυντή και τον Υποδιευθυντή της Σχολής Ανώτερης Επαγγελματικής Κατάρτισης (Σ.Α.Ε.Κ.) στην οποία υπάγεται το παράρτημα και</w:t>
      </w:r>
    </w:p>
    <w:p>
      <w:pPr>
        <w:spacing w:before="240" w:after="240"/>
        <w:rPr>
          <w:lang w:val="el" w:eastAsia="el"/>
        </w:rPr>
      </w:pPr>
      <w:r>
        <w:rPr>
          <w:lang w:val="el" w:eastAsia="el"/>
        </w:rPr>
        <w:t>γ) δύο (2) μέλη, που υποδεικνύονται από τον συμβαλλόμενο οικονομικό φορέα.</w:t>
      </w:r>
    </w:p>
    <w:p>
      <w:pPr>
        <w:spacing w:before="240" w:after="240"/>
        <w:rPr>
          <w:lang w:val="el" w:eastAsia="el"/>
        </w:rPr>
      </w:pPr>
      <w:r>
        <w:rPr>
          <w:lang w:val="el" w:eastAsia="el"/>
        </w:rPr>
        <w:t>2. Με την απόφαση της παρ. 1 ορίζονται ο γραμματέας της Δ.Ε.Α.Ε.Κ. με τον αναπληρωτή του, οι οποίοι είναι μόνιμοι δημόσιοι υπάλληλοι ή υπάλληλοι με σχέση εργασίας Ιδιωτικού Δικαίου Αορίστου Χρόνου ή μόνιμοι εκπαιδευτικοί της δημόσιας εκπαίδευσης.</w:t>
      </w:r>
    </w:p>
    <w:p>
      <w:pPr>
        <w:spacing w:before="240" w:after="240"/>
        <w:rPr>
          <w:lang w:val="el" w:eastAsia="el"/>
        </w:rPr>
      </w:pPr>
      <w:r>
        <w:rPr>
          <w:lang w:val="el" w:eastAsia="el"/>
        </w:rPr>
        <w:t>3. Η θητεία των μελών και του γραμματέα της Δ.Ε.Α.Ε.Κ. είναι τριετής και δύναται να ανανεώνεται με απόφαση του Υπουργού Παιδείας, Θρησκευμάτων και Αθλητισμού έως δύο (2) φορές. Αν ο Υποδιευθυντής είναι αποσπασμένος μόνιμος εκπαιδευτικός, η απόφαση απόσπασής του στη Σ.Α.Ε.Κ. στην οποία υπάγεται η Ακαδημία Επαγγελματικής Κατάρτισης, παρατείνεται αυτοδίκαια για δύο (2) επιπλέον έτη.</w:t>
      </w:r>
    </w:p>
    <w:p>
      <w:pPr>
        <w:spacing w:before="240" w:after="240"/>
        <w:rPr>
          <w:lang w:val="el" w:eastAsia="el"/>
        </w:rPr>
      </w:pPr>
      <w:r>
        <w:rPr>
          <w:lang w:val="el" w:eastAsia="el"/>
        </w:rPr>
        <w:t>4. Η Δ.Ε.Α.Ε.Κ. εποπτεύει και ελέγχει τη διαχείριση και λειτουργία της Ακαδημίας Επαγγελματικής Κατάρτισης και ειδικότερα είναι αρμόδια για:</w:t>
      </w:r>
    </w:p>
    <w:p>
      <w:pPr>
        <w:spacing w:before="240" w:after="240"/>
        <w:rPr>
          <w:lang w:val="el" w:eastAsia="el"/>
        </w:rPr>
      </w:pPr>
      <w:r>
        <w:rPr>
          <w:lang w:val="el" w:eastAsia="el"/>
        </w:rPr>
        <w:t>α) την οργάνωση, τη λειτουργία και τον συντονισμό των δράσεών της,</w:t>
      </w:r>
    </w:p>
    <w:p>
      <w:pPr>
        <w:spacing w:before="240" w:after="240"/>
        <w:rPr>
          <w:lang w:val="el" w:eastAsia="el"/>
        </w:rPr>
      </w:pPr>
      <w:r>
        <w:rPr>
          <w:lang w:val="el" w:eastAsia="el"/>
        </w:rPr>
        <w:t>β) τον σχεδιασμό και τον συντονισμό της εξωστρέ- φειάς της,</w:t>
      </w:r>
    </w:p>
    <w:p>
      <w:pPr>
        <w:spacing w:before="240" w:after="240"/>
        <w:rPr>
          <w:lang w:val="el" w:eastAsia="el"/>
        </w:rPr>
      </w:pPr>
      <w:r>
        <w:rPr>
          <w:lang w:val="el" w:eastAsia="el"/>
        </w:rPr>
        <w:t>γ) την εισήγηση προς το Κεντρικό Συμβούλιο Επαγγελματικής Εκπαίδευσης και Κατάρτισης (Κ.Σ.Ε.Ε.Κ.) μέτρων για την ενίσχυση της αποτελεσματικότητας και της απο- δοτικότητάς της,</w:t>
      </w:r>
    </w:p>
    <w:p>
      <w:pPr>
        <w:spacing w:before="240" w:after="240"/>
        <w:rPr>
          <w:lang w:val="el" w:eastAsia="el"/>
        </w:rPr>
      </w:pPr>
      <w:r>
        <w:rPr>
          <w:lang w:val="el" w:eastAsia="el"/>
        </w:rPr>
        <w:t>δ) την επιλογή του Συντονιστή της Ακαδημίας Επαγγελματικής Κατάρτισης,</w:t>
      </w:r>
    </w:p>
    <w:p>
      <w:pPr>
        <w:spacing w:before="240" w:after="240"/>
        <w:rPr>
          <w:lang w:val="el" w:eastAsia="el"/>
        </w:rPr>
      </w:pPr>
      <w:r>
        <w:rPr>
          <w:lang w:val="el" w:eastAsia="el"/>
        </w:rPr>
        <w:t>ε) την εισήγηση προς το Κ.Σ.Ε.Ε.Κ., μετά από πρόταση ή σύμφωνη γνώμη του οικονομικού φορέα, για την προσθήκη, τροποποίηση, συγχώνευση ή κατάργηση ειδικοτήτων που παρέχονται από την Ακαδημία Επαγγελματικής Κατάρτισης,</w:t>
      </w:r>
    </w:p>
    <w:p>
      <w:pPr>
        <w:spacing w:before="240" w:after="240"/>
        <w:rPr>
          <w:lang w:val="el" w:eastAsia="el"/>
        </w:rPr>
      </w:pPr>
      <w:r>
        <w:rPr>
          <w:lang w:val="el" w:eastAsia="el"/>
        </w:rPr>
        <w:t>στ) την επιμέλεια της σύνταξης και της υλοποίησης των οριστικών οδηγών κατάρτισης, σύμφωνα με την πρόταση του οικονομικού φορέα και τις κατευθυντήριες γραμμές του πρότυπου οδηγού κατάρτισης, οι οποίοι ανακοινώνονται στο Κ.Σ.Ε.Ε.Κ. και τίθενται σε ισχύ με απόφαση του Γενικού Γραμματέα Επαγγελματικής Εκπαίδευσης, Κατάρτισης και Διά Βίου Μάθησης (Γ.Γ.Ε.Ε.Κ.&amp;Δ.Β.Μ.),</w:t>
      </w:r>
    </w:p>
    <w:p>
      <w:pPr>
        <w:spacing w:before="240" w:after="240"/>
        <w:rPr>
          <w:lang w:val="el" w:eastAsia="el"/>
        </w:rPr>
      </w:pPr>
      <w:r>
        <w:rPr>
          <w:lang w:val="el" w:eastAsia="el"/>
        </w:rPr>
        <w:t>ζ) την ανάθεση μαθημάτων και συγκεκριμένων καθηκόντων στους εκπαιδευτές βάσει των οδηγών κατάρτισης,</w:t>
      </w:r>
    </w:p>
    <w:p>
      <w:pPr>
        <w:spacing w:before="240" w:after="240"/>
        <w:rPr>
          <w:lang w:val="el" w:eastAsia="el"/>
        </w:rPr>
      </w:pPr>
      <w:r>
        <w:rPr>
          <w:lang w:val="el" w:eastAsia="el"/>
        </w:rPr>
        <w:t>η) τις αρμοδιότητες των παρ. 2, 3, 4 και 9 του άρθρου 31, περί οργάνων διοίκησης των Σ.Α.Ε.Κ., και της περ. α) της παρ. 2 του άρθρου 32, περί διοικητικής οργάνωσης των Σ.Α.Ε.Κ.,</w:t>
      </w:r>
    </w:p>
    <w:p>
      <w:pPr>
        <w:spacing w:before="240" w:after="240"/>
        <w:rPr>
          <w:lang w:val="el" w:eastAsia="el"/>
        </w:rPr>
      </w:pPr>
      <w:r>
        <w:rPr>
          <w:lang w:val="el" w:eastAsia="el"/>
        </w:rPr>
        <w:t>θ) την κατάρτιση του Ειδικού Κανονισμού Λειτουργίας της Ακαδημίας Επαγγελματικής Κατάρτισης, ο οποίος εγκρίνεται από τον Υπουργό Παιδείας, Θρησκευμάτων και Αθλητισμού σύμφωνα με την παρ. 1 του άρθρου 34ΙΑ, και</w:t>
      </w:r>
    </w:p>
    <w:p>
      <w:pPr>
        <w:spacing w:before="240" w:after="240"/>
        <w:rPr>
          <w:lang w:val="el" w:eastAsia="el"/>
        </w:rPr>
      </w:pPr>
      <w:r>
        <w:rPr>
          <w:lang w:val="el" w:eastAsia="el"/>
        </w:rPr>
        <w:t>ι) την άσκηση κάθε άλλης αρμοδιότητας σχετικά με τη διαχείριση και τη λειτουργία της Ακαδημίας Επαγγελματικής Κατάρτισης, εφόσον αυτή δεν έχει ανατεθεί από τον νόμο σε άλλο όργανο.</w:t>
      </w:r>
    </w:p>
    <w:p>
      <w:pPr>
        <w:spacing w:before="240" w:after="240"/>
        <w:rPr>
          <w:lang w:val="el" w:eastAsia="el"/>
        </w:rPr>
      </w:pPr>
      <w:r>
        <w:rPr>
          <w:lang w:val="el" w:eastAsia="el"/>
        </w:rPr>
        <w:t>5. Στα μέλη της Δ.Ε.Α.Κ., στον γραμματέα και τον αναπληρωτή του δύναται να καταβάλλεται αποζημίωση, ανά συνεδρίαση, η οποία βαρύνει τον οικονομικό φορέα σύμφωνα με την απόφαση της παρ. 4 του άρθρου 31ΙΑ.</w:t>
      </w:r>
    </w:p>
    <w:p>
      <w:pPr>
        <w:spacing w:before="240" w:after="240"/>
        <w:rPr>
          <w:lang w:val="el" w:eastAsia="el"/>
        </w:rPr>
      </w:pPr>
      <w:r>
        <w:rPr>
          <w:lang w:val="el" w:eastAsia="el"/>
        </w:rPr>
        <w:t>6. Η λειτουργία της Δ.Ε.Α.Ε.Κ. διέπεται, κατά τα λοιπά, από τον Κώδικα Διοικητικής Διαδικασίας (ν. 2690/1999, Α’ 45).»</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Υποδιευθυντής και Συντονιστής Ακαδημίας Επαγγελματικής Κατάρτισης - Προσθήκη άρθρου 34Θ στον ν. 4763/2020</w:t>
      </w:r>
    </w:p>
    <w:p>
      <w:pPr>
        <w:spacing w:before="240" w:after="240"/>
        <w:rPr>
          <w:lang w:val="el" w:eastAsia="el"/>
        </w:rPr>
      </w:pPr>
      <w:r>
        <w:rPr>
          <w:lang w:val="el" w:eastAsia="el"/>
        </w:rPr>
        <w:t>Στον ν. 4763/2020 (Α’ 254), προστίθεται άρθρο 34Θ ως εξής:</w:t>
      </w:r>
    </w:p>
    <w:p>
      <w:pPr>
        <w:spacing w:before="240" w:after="240"/>
        <w:rPr>
          <w:lang w:val="el" w:eastAsia="el"/>
        </w:rPr>
      </w:pPr>
      <w:r>
        <w:rPr>
          <w:lang w:val="el" w:eastAsia="el"/>
        </w:rPr>
        <w:t>«Άρθρο 34Θ</w:t>
      </w:r>
    </w:p>
    <w:p>
      <w:pPr>
        <w:spacing w:before="240" w:after="240"/>
        <w:rPr>
          <w:lang w:val="el" w:eastAsia="el"/>
        </w:rPr>
      </w:pPr>
      <w:r>
        <w:rPr>
          <w:lang w:val="el" w:eastAsia="el"/>
        </w:rPr>
        <w:t>Υποδιευθυντής και Συντονιστής Ακαδημίας Επαγγελματικής Κατάρτισης</w:t>
      </w:r>
    </w:p>
    <w:p>
      <w:pPr>
        <w:spacing w:before="240" w:after="240"/>
        <w:rPr>
          <w:lang w:val="el" w:eastAsia="el"/>
        </w:rPr>
      </w:pPr>
      <w:r>
        <w:rPr>
          <w:lang w:val="el" w:eastAsia="el"/>
        </w:rPr>
        <w:t>1. Η διοικητική υποστήριξη της Ακαδημίας Επαγγελματικής Κατάρτισης ανατίθεται στον Υποδιευθυντή της Σχολής Ανώτερης Επαγγελματικής Κατάρτισης (Σ.Α.Ε.Κ.), της οποίας η Ακαδημία αποτελεί παράρτημα, ο οποίος εκτελεί τις αποφάσεις της Διοικούσας Επιτροπής Ακαδημίας Επαγγελματικής Κατάρτισης (Δ.Ε.Α.Ε.Κ.). Ο Υποδιευθυντής είναι αρμόδιος ιδίως για:</w:t>
      </w:r>
    </w:p>
    <w:p>
      <w:pPr>
        <w:spacing w:before="240" w:after="240"/>
        <w:rPr>
          <w:lang w:val="el" w:eastAsia="el"/>
        </w:rPr>
      </w:pPr>
      <w:r>
        <w:rPr>
          <w:lang w:val="el" w:eastAsia="el"/>
        </w:rPr>
        <w:t>α) τον συντονισμό της εύρυθμης διοικητικής λειτουργίας της Ακαδημίας Επαγγελματικής Κατάρτισης,</w:t>
      </w:r>
    </w:p>
    <w:p>
      <w:pPr>
        <w:spacing w:before="240" w:after="240"/>
        <w:rPr>
          <w:lang w:val="el" w:eastAsia="el"/>
        </w:rPr>
      </w:pPr>
      <w:r>
        <w:rPr>
          <w:lang w:val="el" w:eastAsia="el"/>
        </w:rPr>
        <w:t>β) τον συντονισμό μεταξύ του οικονομικού φορέα και της Ακαδημίας Επαγγελματικής Κατάρτισης για την υλοποίηση του θεματικού περιεχομένου της σε συνεργασία με τον Συντονιστή,</w:t>
      </w:r>
    </w:p>
    <w:p>
      <w:pPr>
        <w:spacing w:before="240" w:after="240"/>
        <w:rPr>
          <w:lang w:val="el" w:eastAsia="el"/>
        </w:rPr>
      </w:pPr>
      <w:r>
        <w:rPr>
          <w:lang w:val="el" w:eastAsia="el"/>
        </w:rPr>
        <w:t>γ) την εποπτεία της πρακτικής άσκησης και της μαθητείας των καταρτιζόμενων,</w:t>
      </w:r>
    </w:p>
    <w:p>
      <w:pPr>
        <w:spacing w:before="240" w:after="240"/>
        <w:rPr>
          <w:lang w:val="el" w:eastAsia="el"/>
        </w:rPr>
      </w:pPr>
      <w:r>
        <w:rPr>
          <w:lang w:val="el" w:eastAsia="el"/>
        </w:rPr>
        <w:t>δ) την υπογραφή κάθε εγγράφου της Ακαδημίας Επαγγελματικής Κατάρτισης που του αναθέτει η Δ.Ε.Α.Ε.Κ.,</w:t>
      </w:r>
    </w:p>
    <w:p>
      <w:pPr>
        <w:spacing w:before="240" w:after="240"/>
        <w:rPr>
          <w:lang w:val="el" w:eastAsia="el"/>
        </w:rPr>
      </w:pPr>
      <w:r>
        <w:rPr>
          <w:lang w:val="el" w:eastAsia="el"/>
        </w:rPr>
        <w:t>ε) την ενημέρωση της Δ.Ε.Α.Ε.Κ. για τη ρύθμιση κάθε ειδικού θέματος λειτουργίας και οργάνωσης της Ακαδημίας Επαγγελματικής Κατάρτισης,</w:t>
      </w:r>
    </w:p>
    <w:p>
      <w:pPr>
        <w:spacing w:before="240" w:after="240"/>
        <w:rPr>
          <w:lang w:val="el" w:eastAsia="el"/>
        </w:rPr>
      </w:pPr>
      <w:r>
        <w:rPr>
          <w:lang w:val="el" w:eastAsia="el"/>
        </w:rPr>
        <w:t>στ) την εισήγηση των θεμάτων προς συζήτηση στις συνεδριάσεις της Δ.Ε.Α.Ε.Κ..</w:t>
      </w:r>
    </w:p>
    <w:p>
      <w:pPr>
        <w:spacing w:before="240" w:after="240"/>
        <w:rPr>
          <w:lang w:val="el" w:eastAsia="el"/>
        </w:rPr>
      </w:pPr>
      <w:r>
        <w:rPr>
          <w:lang w:val="el" w:eastAsia="el"/>
        </w:rPr>
        <w:t>2. Ο Συντονιστής επιλέγεται από τη Δ.Ε.Α.Ε.Κ. και τοποθετείται σε κάθε Ακαδημία Επαγγελματικής Κατάρτισης, με απόφαση του αρμόδιου οργάνου του Υπουργείου Παιδείας, Θρησκευμάτων και Αθλητισμού, μετά από υπόδειξη τριών (3) τουλάχιστον προσώπων από τον οικονομικό φορέα.</w:t>
      </w:r>
    </w:p>
    <w:p>
      <w:pPr>
        <w:spacing w:before="240" w:after="240"/>
        <w:rPr>
          <w:lang w:val="el" w:eastAsia="el"/>
        </w:rPr>
      </w:pPr>
      <w:r>
        <w:rPr>
          <w:lang w:val="el" w:eastAsia="el"/>
        </w:rPr>
        <w:t>3. Ο Συντονιστής της Ακαδημίας μετέχει στις συνεδριάσεις της Δ.Ε.Α.Ε.Κ. χωρίς δικαίωμα ψήφου.</w:t>
      </w:r>
    </w:p>
    <w:p>
      <w:pPr>
        <w:spacing w:before="240" w:after="240"/>
        <w:rPr>
          <w:lang w:val="el" w:eastAsia="el"/>
        </w:rPr>
      </w:pPr>
      <w:r>
        <w:rPr>
          <w:lang w:val="el" w:eastAsia="el"/>
        </w:rPr>
        <w:t>4. Ο Συντονιστής της Ακαδημίας είναι αρμόδιος ιδίως για:</w:t>
      </w:r>
    </w:p>
    <w:p>
      <w:pPr>
        <w:spacing w:before="240" w:after="240"/>
        <w:rPr>
          <w:lang w:val="el" w:eastAsia="el"/>
        </w:rPr>
      </w:pPr>
      <w:r>
        <w:rPr>
          <w:lang w:val="el" w:eastAsia="el"/>
        </w:rPr>
        <w:t>α) τη συνεργασία με τον Υποδιευθυντή στον συντονισμό μεταξύ του οικονομικού φορέα και της Ακαδημίας Επαγγελματικής Κατάρτισης, για την υλοποίηση του θεματικού περιεχομένου της Ακαδημίας Επαγγελματικής Κατάρτισης,</w:t>
      </w:r>
    </w:p>
    <w:p>
      <w:pPr>
        <w:spacing w:before="240" w:after="240"/>
        <w:rPr>
          <w:lang w:val="el" w:eastAsia="el"/>
        </w:rPr>
      </w:pPr>
      <w:r>
        <w:rPr>
          <w:lang w:val="el" w:eastAsia="el"/>
        </w:rPr>
        <w:t>β) την οργάνωση και παρακολούθηση της πρακτικής άσκησης και μαθητείας των καταρτιζόμενων,</w:t>
      </w:r>
    </w:p>
    <w:p>
      <w:pPr>
        <w:spacing w:before="240" w:after="240"/>
        <w:rPr>
          <w:lang w:val="el" w:eastAsia="el"/>
        </w:rPr>
      </w:pPr>
      <w:r>
        <w:rPr>
          <w:lang w:val="el" w:eastAsia="el"/>
        </w:rPr>
        <w:t>γ) την υπογραφή κάθε εγγράφου της Ακαδημίας Επαγγελματικής Κατάρτισης που του αναθέτει η Δ.Ε.Α.Ε.Κ. στο πλαίσιο της άσκησης των καθηκόντων του.</w:t>
      </w:r>
    </w:p>
    <w:p>
      <w:pPr>
        <w:spacing w:before="240" w:after="240"/>
        <w:rPr>
          <w:lang w:val="el" w:eastAsia="el"/>
        </w:rPr>
      </w:pPr>
      <w:r>
        <w:rPr>
          <w:lang w:val="el" w:eastAsia="el"/>
        </w:rPr>
        <w:t>5. Ο Συντονιστής αναπληρώνει τον Υποδιευθυντή, όταν αυτός απουσιάζει ή κωλύεται.</w:t>
      </w:r>
    </w:p>
    <w:p>
      <w:pPr>
        <w:spacing w:before="240" w:after="240"/>
        <w:rPr>
          <w:lang w:val="el" w:eastAsia="el"/>
        </w:rPr>
      </w:pPr>
      <w:r>
        <w:rPr>
          <w:lang w:val="el" w:eastAsia="el"/>
        </w:rPr>
        <w:t>6. Οι αποδοχές του Συντονιστή της Ακαδημίας Επαγγελματικής Κατάρτισης βαρύνουν τον οικονομικό φορέα.»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Εκπαιδευτές Ακαδημιών Επαγγελματικής Κατάρτισης - Προσθήκη άρθρου 34Ι στον ν. 4763/2020</w:t>
      </w:r>
    </w:p>
    <w:p>
      <w:pPr>
        <w:spacing w:before="240" w:after="240"/>
        <w:rPr>
          <w:lang w:val="el" w:eastAsia="el"/>
        </w:rPr>
      </w:pPr>
      <w:r>
        <w:rPr>
          <w:lang w:val="el" w:eastAsia="el"/>
        </w:rPr>
        <w:t>Στον ν. 4763/2020 (Α’ 254), προστίθεται άρθρο 34Ι ως εξής:</w:t>
      </w:r>
    </w:p>
    <w:p>
      <w:pPr>
        <w:spacing w:before="240" w:after="240"/>
        <w:rPr>
          <w:lang w:val="el" w:eastAsia="el"/>
        </w:rPr>
      </w:pPr>
      <w:r>
        <w:rPr>
          <w:lang w:val="el" w:eastAsia="el"/>
        </w:rPr>
        <w:t>«Άρθρο 34Ι</w:t>
      </w:r>
    </w:p>
    <w:p>
      <w:pPr>
        <w:spacing w:before="240" w:after="240"/>
        <w:rPr>
          <w:lang w:val="el" w:eastAsia="el"/>
        </w:rPr>
      </w:pPr>
      <w:r>
        <w:rPr>
          <w:lang w:val="el" w:eastAsia="el"/>
        </w:rPr>
        <w:t>Εκπαιδευτές Ακαδημιών Επαγγελματικής Κατάρτισης</w:t>
      </w:r>
    </w:p>
    <w:p>
      <w:pPr>
        <w:spacing w:before="240" w:after="240"/>
        <w:rPr>
          <w:lang w:val="el" w:eastAsia="el"/>
        </w:rPr>
      </w:pPr>
      <w:r>
        <w:rPr>
          <w:lang w:val="el" w:eastAsia="el"/>
        </w:rPr>
        <w:t>Οι εκπαιδευτές που διδάσκουν στις Ακαδημίες Επαγγελματικής Κατάρτισης εγγράφονται στην ηλεκτρονική εφαρμογή του Μητρώου Εκπαιδευτών Επαγγελματικής Κατάρτισης υπό τις προϋποθέσεις του άρθρου 55 του ν. 4692/2020 (Α’ 111).»</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ΕΝΤΑΞΗ ΑΚΑΔΗΜΙΩΝ ΕΠΑΓΓΕΛΜΑΤΙΚΗΣ ΚΑΤΑΡΤΙΣΗΣ ΣΤΟ ΕΘΝΙΚΟ ΣΥΣΤΗΜΑ ΕΠΑΓΓΕΛΜΑΤΙΚΗΣ ΕΚΠΑΙΔΕΥΣΗΣ ΚΑΙ ΚΑΤΑΡΤΙΣΗΣ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Ένταξη Ακαδημιών Επαγγελματικής</w:t>
      </w:r>
    </w:p>
    <w:p>
      <w:pPr>
        <w:spacing w:before="240" w:after="240"/>
        <w:rPr>
          <w:lang w:val="el" w:eastAsia="el"/>
        </w:rPr>
      </w:pPr>
      <w:r>
        <w:rPr>
          <w:b/>
          <w:bCs/>
          <w:lang w:val="el" w:eastAsia="el"/>
        </w:rPr>
        <w:t>Κατάρτισης στο Εθνικό Σύστημα</w:t>
      </w:r>
    </w:p>
    <w:p>
      <w:pPr>
        <w:spacing w:before="240" w:after="240"/>
        <w:rPr>
          <w:lang w:val="el" w:eastAsia="el"/>
        </w:rPr>
      </w:pPr>
      <w:r>
        <w:rPr>
          <w:b/>
          <w:bCs/>
          <w:lang w:val="el" w:eastAsia="el"/>
        </w:rPr>
        <w:t>Επαγγελματικής Εκπαίδευσης και Κατάρτισης -</w:t>
      </w:r>
    </w:p>
    <w:p>
      <w:pPr>
        <w:spacing w:before="240" w:after="240"/>
        <w:rPr>
          <w:lang w:val="el" w:eastAsia="el"/>
        </w:rPr>
      </w:pPr>
      <w:r>
        <w:rPr>
          <w:b/>
          <w:bCs/>
          <w:lang w:val="el" w:eastAsia="el"/>
        </w:rPr>
        <w:t>Τροποποίηση παρ. 1 άρθρου 1 ν. 4763/2020</w:t>
      </w:r>
    </w:p>
    <w:p>
      <w:pPr>
        <w:spacing w:before="240" w:after="240"/>
        <w:rPr>
          <w:lang w:val="el" w:eastAsia="el"/>
        </w:rPr>
      </w:pPr>
      <w:r>
        <w:rPr>
          <w:lang w:val="el" w:eastAsia="el"/>
        </w:rPr>
        <w:t>Στο δεύτερο εδάφιο της παρ. 1 του άρθρου 1 του ν. 4763/2020 (Α’ 254), περί του Εθνικού Συστήματος Επαγγελματικής Εκπαίδευσης και Κατάρτισης (Ε.Σ.Ε.Ε.Κ.), πριν από τις λέξεις «και το Μεταλυκειακό Έτος - Τάξη Μαθητείας των ΕΠΑ.Λ.» προστίθενται οι λέξεις «οι Ακα- δημίες Επαγγελματικής Κατάρτισης» και μετά από νο- μοτεχνικές βελτιώσεις, η παρ. 1 διαμορφώνεται ως εξής:</w:t>
      </w:r>
    </w:p>
    <w:p>
      <w:pPr>
        <w:spacing w:before="240" w:after="240"/>
        <w:rPr>
          <w:lang w:val="el" w:eastAsia="el"/>
        </w:rPr>
      </w:pPr>
      <w:r>
        <w:rPr>
          <w:lang w:val="el" w:eastAsia="el"/>
        </w:rPr>
        <w:t>«1. Καθιερώνεται Εθνικό Σύστημα Επαγγελματικής Εκπαίδευσης και Κατάρτισης (Ε.Σ.Ε.Ε.Κ.), το οποίο αναπτύσσεται στα επίπεδα τρία (3), τέσσερα (4) και πέντε (5) του Εθνικού Πλαισίου Προσόντων (Πλαίσιο), κατ’ αντιστοιχία με εκείνα του Ευρωπαϊκού Πλαισίου Προσόντων. Ειδικότερα, στο επίπεδο τρία (3) εντάσσονται οι Επαγγελματικές Σχολές Κατάρτισης (Ε.Σ.Κ.), και οι Επαγγελματικές Σχολές (ΕΠΑ.Σ.) Μαθητείας της Δημόσιας Υπηρεσίας Απασχόλησης (Δ.ΥΠ.Α.), στο επίπεδο τέσσερα (4) τα Επαγγελματικά Λύκεια (ΕΠΑ.Λ.) και τα Λύκεια των Ενιαίων Ειδικών Επαγγελματικών Γυμνασίων Λυκείων (ΕΝ.Ε.Ε.ΓΥ.-Λ.) και στο επίπεδο πέντε (5) οι Σχολές Ανώτερης Επαγγελματικής Κατάρτισης (Σ.Α.Ε.Κ.), οι Ακαδημίες Επαγγελματικής Κατάρτισης και το Μετα- λυκειακό Έτος - Τάξη Μαθητείας των ΕΠΑ.Λ..»</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Αρμοδιότητες Κεντρικού Συμβουλίου Επαγγελματικής Εκπαίδευσης και Κατάρτισης - Τροποποίηση περ. β) και προσθήκη περ. ι), ια), ιβ) και ιγ) στην παρ. 3 του άρθρου 5 του ν. 4763/2020</w:t>
      </w:r>
    </w:p>
    <w:p>
      <w:pPr>
        <w:spacing w:before="240" w:after="240"/>
        <w:rPr>
          <w:lang w:val="el" w:eastAsia="el"/>
        </w:rPr>
      </w:pPr>
      <w:r>
        <w:rPr>
          <w:lang w:val="el" w:eastAsia="el"/>
        </w:rPr>
        <w:t>Στην παρ. 3 του άρθρου 5 του ν. 4763/2020 (Α’ 254), περί αρμοδιοτήτων του Κεντρικού Συμβουλίου Επαγγελματικής Εκπαίδευσης και Κατάρτισης, επέρχονται οι ακόλουθες τροποποιήσεις: α) στην περ. β) πριν από τις λέξεις «το Μεταλυκειακό Έτος - Τάξη Μαθητείας» προστίθενται οι λέξεις «τις Ακαδημίες Επαγγελματικής Κατάρτισης,», β) προστίθενται περ. ι), ια), ιβ) και ιγ) και, μετά από νο- μοτεχνικές βελτιώσεις, η παρ. 3 διαμορφώνεται ως εξής:</w:t>
      </w:r>
    </w:p>
    <w:p>
      <w:pPr>
        <w:spacing w:before="240" w:after="240"/>
        <w:rPr>
          <w:lang w:val="el" w:eastAsia="el"/>
        </w:rPr>
      </w:pPr>
      <w:r>
        <w:rPr>
          <w:lang w:val="el" w:eastAsia="el"/>
        </w:rPr>
        <w:t>«3. Το Κ.Σ.Ε.Ε.Κ. ασκεί ιδίως τις ακόλουθες αρμοδιότητες:</w:t>
      </w:r>
    </w:p>
    <w:p>
      <w:pPr>
        <w:spacing w:before="240" w:after="240"/>
        <w:rPr>
          <w:lang w:val="el" w:eastAsia="el"/>
        </w:rPr>
      </w:pPr>
      <w:r>
        <w:rPr>
          <w:lang w:val="el" w:eastAsia="el"/>
        </w:rPr>
        <w:t>α) παρακολουθεί τις εξελίξεις και τις μεταβολές της αγοράς εργασίας και μεριμνά για τη διατύπωση προτάσεων σχετικών με τη διαρκή προσαρμογή της επαγγελματικής εκπαίδευσης, κατάρτισης και διά βίου μάθησης, β) μεριμνά για τη συστηματική αναπροσαρμογή των επαγγελματικών τομέων και των ειδικοτήτων που προ- σφέρονται στις Σ.Α.Ε.Κ., τις Ακαδημίες Επαγγελματικής Κατάρτισης, το Μεταλυκειακό Έτος - Τάξη Μαθητείας, τα ΕΠΑ.Λ., τις ΕΠΑ.Σ. Μαθητείας της Δ.ΥΠ.Α. και τις Ε.Σ.Κ. και υποβάλλει σχετικές εισηγήσεις στον Υπουργό Παιδείας, Θρησκευμάτων και Αθλητισμού,</w:t>
      </w:r>
    </w:p>
    <w:p>
      <w:pPr>
        <w:spacing w:before="240" w:after="240"/>
        <w:rPr>
          <w:lang w:val="el" w:eastAsia="el"/>
        </w:rPr>
      </w:pPr>
      <w:r>
        <w:rPr>
          <w:lang w:val="el" w:eastAsia="el"/>
        </w:rPr>
        <w:t>γ) προβαίνει στην εκτίμηση και σε εισήγηση για την αξιοποίηση των αποτελεσμάτων του μηχανισμού διάγνωσης των αναγκών της αγοράς εργασίας του άρθρου 80 του ν. 4826/2021 (Α’ 160), προς τον Υπουργό Παιδείας, Θρησκευμάτων και Αθλητισμού,</w:t>
      </w:r>
    </w:p>
    <w:p>
      <w:pPr>
        <w:spacing w:before="240" w:after="240"/>
        <w:rPr>
          <w:lang w:val="el" w:eastAsia="el"/>
        </w:rPr>
      </w:pPr>
      <w:r>
        <w:rPr>
          <w:lang w:val="el" w:eastAsia="el"/>
        </w:rPr>
        <w:t>δ) αξιολογεί τις τεκμηριωμένες προτάσεις που κατατίθενται από τα Σ.Σ.Π.Α.Ε. και άλλους φορείς αρμοδίως για τη δημιουργία και ένταξη νέων τομέων και ειδικοτήτων, ειδικών μαθημάτων, προγραμμάτων και δραστηριοτήτων στην εκπαιδευτική διαδικασία των Σ.Α.Ε.Κ., του Μεταλυκειακού Έτους - Τάξη Μαθητείας, των ΕΠΑ.Λ., των Ε.Σ.Κ. και των ΕΠΑ.Σ. Μαθητείας της Δ.ΥΠ.Α. και στις δομές της Διά Βίου Μάθησης και υποβάλλει εισηγήσεις προς τον Υπουργό Παιδείας, Θρησκευμάτων και Αθλητισμού,</w:t>
      </w:r>
    </w:p>
    <w:p>
      <w:pPr>
        <w:spacing w:before="240" w:after="240"/>
        <w:rPr>
          <w:lang w:val="el" w:eastAsia="el"/>
        </w:rPr>
      </w:pPr>
      <w:r>
        <w:rPr>
          <w:lang w:val="el" w:eastAsia="el"/>
        </w:rPr>
        <w:t>ε) παρακολουθεί τις ειδικότητες που λειτουργούν σε όλα τα επίπεδα του Ε.Σ.Ε.Ε.Κ. με βάση τη χωροταξική απόσταση μεταξύ των εκπαιδευτικών μονάδων στις οποίες παρέχονται, τον κτιριακό και εργαστηριακό εξοπλισμό, το εκπαιδευτικό προσωπικό/προσωπικό κατάρτισης και το δυναμικό μαθητών/καταρτιζόμενων/μαθη- τευόμενων και, εφόσον εντοπίζει αλληλεπικαλύψεις των ειδικοτήτων αυτών, εισηγείται στον Υπουργό Παιδείας, Θρησκευμάτων και Αθλητισμού την κατάργηση ή την αναστολή λειτουργίας τους ή, εφόσον εντοπίζει άλλες αδυναμίες, εισηγείται τρόπους για την αντιμετώπισή τους,</w:t>
      </w:r>
    </w:p>
    <w:p>
      <w:pPr>
        <w:spacing w:before="240" w:after="240"/>
        <w:rPr>
          <w:lang w:val="el" w:eastAsia="el"/>
        </w:rPr>
      </w:pPr>
      <w:r>
        <w:rPr>
          <w:lang w:val="el" w:eastAsia="el"/>
        </w:rPr>
        <w:t>στ) παρακολουθεί την εφαρμογή του καθολικού σχε- διασμού υποδομών, εξοπλισμών, υπηρεσιών, εκπαιδευτικού υλικού και διαδικασιών και την παροχή εύλογων προσαρμογών σε όλα τα επίπεδα του Ε.Σ.Ε.Ε.Κ. για την καταπολέμηση των διακρίσεων σε βάρος των ατόμων με αναπηρία και χρόνιες παθήσεις και εισηγείται στον Υπουργό Παιδείας, Θρησκευμάτων και Αθλητισμού, εφόσον εντοπίζει αδυναμίες και ελλείψεις, τρόπους για την αντιμετώπισή τους,</w:t>
      </w:r>
    </w:p>
    <w:p>
      <w:pPr>
        <w:spacing w:before="240" w:after="240"/>
        <w:rPr>
          <w:lang w:val="el" w:eastAsia="el"/>
        </w:rPr>
      </w:pPr>
      <w:r>
        <w:rPr>
          <w:lang w:val="el" w:eastAsia="el"/>
        </w:rPr>
        <w:t>ζ) εισηγείται στον Υπουργό Παιδείας, Θρησκευμάτων και Αθλητισμού κριτήρια για την επαναχωροθέτηση των εκπαιδευτικών μονάδων της Επαγγελματικής Εκπαίδευσης και Κατάρτισης, που αντιστοιχούν στα επίπεδα τρία (3), τέσσερα (4) και πέντε (5), ύστερα από αξιολόγησή τους σε βάθος τριετίας,</w:t>
      </w:r>
    </w:p>
    <w:p>
      <w:pPr>
        <w:spacing w:before="240" w:after="240"/>
        <w:rPr>
          <w:lang w:val="el" w:eastAsia="el"/>
        </w:rPr>
      </w:pPr>
      <w:r>
        <w:rPr>
          <w:lang w:val="el" w:eastAsia="el"/>
        </w:rPr>
        <w:t>η) μεριμνά για τη διασφάλιση της ποιότητας των εισροών και εκροών της παρεχόμενης μη τυπικής και άτυπης μάθησης και για την ανάπτυξη μιας ενιαίας αντίληψης για τα θέματα πιστοποίησης των προσόντων του ανθρώπινου δυναμικού προς όφελος της ανταγωνιστικότητας της χώρας,</w:t>
      </w:r>
    </w:p>
    <w:p>
      <w:pPr>
        <w:spacing w:before="240" w:after="240"/>
        <w:rPr>
          <w:lang w:val="el" w:eastAsia="el"/>
        </w:rPr>
      </w:pPr>
      <w:r>
        <w:rPr>
          <w:lang w:val="el" w:eastAsia="el"/>
        </w:rPr>
        <w:t>θ) ασκεί λοιπές αρμοδιότητες που του ανατίθενται, στο πλαίσιο της αποστολής του,</w:t>
      </w:r>
    </w:p>
    <w:p>
      <w:pPr>
        <w:spacing w:before="240" w:after="240"/>
        <w:rPr>
          <w:lang w:val="el" w:eastAsia="el"/>
        </w:rPr>
      </w:pPr>
      <w:r>
        <w:rPr>
          <w:lang w:val="el" w:eastAsia="el"/>
        </w:rPr>
        <w:t>ι) γνωμοδοτεί στον Γενικό Γραμματέα Επαγγελματικής Εκπαίδευσης Κατάρτισης και Δια Βίου Μάθησης (Γ.Γ.Ε.Ε.Κ.&amp;Δ.Β.Μ.) για την έκδοση κανονιστικού πλαισίου χορήγησης αντιστοιχίας των επαγγελματικών δικαιωμάτων των κατόχων τίτλων ειδικοτήτων που αποκτήθηκαν στο πλαίσιο της δευτεροβάθμιας επαγγελματικής εκπαίδευσης και της αρχικής επαγγελματικής κατάρτισης στα επίπεδα 3, 4 και 5 του Εθνικού Πλαισίου Προσόντων (Ε.Π.Π.) με τα αντίστοιχα επαγγελματικά δικαιώματα κατόχων αντίστοιχων τίτλων ειδικοτήτων προϋφιστάμενων συστημάτων εκπαίδευσης και κατάρτισης που έχουν ήδη απονεμηθεί με προεδρικά διατάγματα,</w:t>
      </w:r>
    </w:p>
    <w:p>
      <w:pPr>
        <w:spacing w:before="240" w:after="240"/>
        <w:rPr>
          <w:lang w:val="el" w:eastAsia="el"/>
        </w:rPr>
      </w:pPr>
      <w:r>
        <w:rPr>
          <w:lang w:val="el" w:eastAsia="el"/>
        </w:rPr>
        <w:t>ια) εισηγείται στον Υπουργό Παιδείας, Θρησκευμάτων και Αθλητισμού και στον κατά περίπτωση αρμόδιο Υπουργό για τον καθορισμό των επαγγελματικών δικαιωμάτων των κατόχων τίτλων που αποκτήθηκαν στο πλαίσιο της δευτεροβάθμιας επαγγελματικής εκπαίδευσης και της αρχικής επαγγελματικής κατάρτισης στα επίπεδα 3, 4 και 5 του Ε.Π.Π.,</w:t>
      </w:r>
    </w:p>
    <w:p>
      <w:pPr>
        <w:spacing w:before="240" w:after="240"/>
        <w:rPr>
          <w:lang w:val="el" w:eastAsia="el"/>
        </w:rPr>
      </w:pPr>
      <w:r>
        <w:rPr>
          <w:lang w:val="el" w:eastAsia="el"/>
        </w:rPr>
        <w:t>ιβ) υποβάλλει γνώμη στον Υπουργό Παιδείας, Θρησκευμάτων και Αθλητισμού σύμφωνα με την παρ. 2 του άρθρου 34Δ, αναφορικά με την πρόταση του οικονομικού φορέα για την ίδρυση Ακαδημίας Επαγγελματικής Κατάρτισης, και</w:t>
      </w:r>
    </w:p>
    <w:p>
      <w:pPr>
        <w:spacing w:before="240" w:after="240"/>
        <w:rPr>
          <w:lang w:val="el" w:eastAsia="el"/>
        </w:rPr>
      </w:pPr>
      <w:r>
        <w:rPr>
          <w:lang w:val="el" w:eastAsia="el"/>
        </w:rPr>
        <w:t>ιγ) εισηγείται στον Υπουργό Παιδείας, Θρησκευμάτων και Αθλητισμού για χορήγηση της αντιστοιχίας στους κατόχους τίτλων ειδικοτήτων του Μεταλυκειακού Έτους - Τάξης Μαθητείας των επαγγελματικών δικαιωμάτων και των αδειών των κατόχων αντίστοιχων, όπως ορίζεται στην περ. γ’ της παρ. 8 του άρθρου 40, τίτλων ειδικοτήτων της αρχικής επαγγελματικής κατάρτισης επιπέδου πέντε (5) του Ε.Π.Π..»</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ΣΧΟΛΕΣ ΑΝΩΤΕΡΗΣ ΕΠΑΓΓΕΛΜΑΤΙΚΗΣ ΚΑΤΑΡΤΙΣΗΣ ΚΑΙ ΛΟΙΠΑ ΘΕΜΑΤΑ ΕΠΑΓΓΕΛΜΑΤΙΚΗΣ ΚΑΤΑΡΤΙΣΗΣ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Λόγοι αναστολής λειτουργίας - συγχώνευσης - υπαγωγής Σχολών Ανώτερης Επαγγελματικής Κατάρτισης ως παραρτήματος - Τροποποίηση παρ. 2 και 3 και προσθήκη παρ. 2Α στο άρθρο 23 του ν. 4763/2020</w:t>
      </w:r>
    </w:p>
    <w:p>
      <w:pPr>
        <w:spacing w:before="240" w:after="240"/>
        <w:rPr>
          <w:lang w:val="el" w:eastAsia="el"/>
        </w:rPr>
      </w:pPr>
      <w:r>
        <w:rPr>
          <w:lang w:val="el" w:eastAsia="el"/>
        </w:rPr>
        <w:t>Στο άρθρο 23 του ν. 4763/2020 (Α’ 254), περί όρων και διαδικασιών ίδρυσης των Σχολών Ανώτερης Επαγγελματικής Κατάρτισης (Σ.Α.Ε.Κ.), επέρχονται οι ακόλουθες τροποποιήσεις: α) στο πρώτο εδάφιο της παρ. 2, αα) διαγράφονται οι λέξεις «από το έτος κατάρτισης 20202021 και εφεξής», αβ) προστίθενται στο τέλος οι λέξεις «ή υπάγονται σε άλλες δημόσιες Σ.Α.Ε.Κ. ως παράρτημα», β) προστίθεται παρ. 2Α, γ) στην παρ. 3, οι λέξεις «Η παρ. 2 δεν εφαρμόζεται» αντικαθίστανται από τις λέξεις «Οι παρ. 2 και 2A δεν εφαρμόζονται» και, μετά από νομοτε- χνικές βελτιώσεις,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Όροι και διαδικασίες ίδρυσης των Σ.Α.Ε.Κ.</w:t>
      </w:r>
    </w:p>
    <w:p>
      <w:pPr>
        <w:spacing w:before="240" w:after="240"/>
        <w:rPr>
          <w:lang w:val="el" w:eastAsia="el"/>
        </w:rPr>
      </w:pPr>
      <w:r>
        <w:rPr>
          <w:lang w:val="el" w:eastAsia="el"/>
        </w:rPr>
        <w:t>1. Οι δημόσιες Σ.Α.Ε.Κ. του Υπουργείου Παιδείας, Θρησκευμάτων και Αθλητισμού, ως σύνολο αρμοδιοτήτων, θέσεων, προσωπικού και υλικοτεχνικής υποδομής συνι- στούν αποκεντρωμένες υπηρεσίες του Υπουργείου Παιδείας, Θρησκευμάτων και Αθλητισμού, που υπάγονται στη Γ.Γ.Ε.Ε.Κ.&amp;Δ.Β.Μ., από την οποία και εποπτεύονται.</w:t>
      </w:r>
    </w:p>
    <w:p>
      <w:pPr>
        <w:spacing w:before="240" w:after="240"/>
        <w:rPr>
          <w:lang w:val="el" w:eastAsia="el"/>
        </w:rPr>
      </w:pPr>
      <w:r>
        <w:rPr>
          <w:lang w:val="el" w:eastAsia="el"/>
        </w:rPr>
        <w:t>Για τη στέγαση των δημόσιων Σ.Α.Ε.Κ. χρησιμοποιούνται κτήρια σχολικών μονάδων Δευτεροβάθμιας Εκπαίδευσης, Ε.Κ. και σχολικών εργαστηρίων, καθώς και άλλα κτήρια, τα οποία πληρούν τις σχετικές προϋποθέσεις, ύστερα από αποφάσεις παραχώρησης των αναγκαίων χώρων λειτουργίας από το αρμόδιο κατά περίπτωση όργανο. Οι δημόσιες Σ.Α.Ε.Κ. δύναται να διαθέτουν οργανωμένα εργαστήρια για την παροχή εργαστηριακής κατάρτισης.</w:t>
      </w:r>
    </w:p>
    <w:p>
      <w:pPr>
        <w:spacing w:before="240" w:after="240"/>
        <w:rPr>
          <w:lang w:val="el" w:eastAsia="el"/>
        </w:rPr>
      </w:pPr>
      <w:r>
        <w:rPr>
          <w:lang w:val="el" w:eastAsia="el"/>
        </w:rPr>
        <w:t>2. Οι δημόσιες Σ.Α.Ε.Κ. αρμοδιότητας του Υπουργείου Παιδείας, Θρησκευμάτων και Αθλητισμού, οι οποίες κατά τη λήξη δύο (2) συνεχόμενων ετών κατάρτισης έχουν συνολικό κατ’ έτος αριθμό φοιτούντων/καταρτιζόμενων που δεν υπερβαίνει τους εκατό (100), τίθενται σε αναστολή λειτουργίας ή συγχωνεύονται με άλλες δημόσιες Σ.Α.Ε.Κ. ή υπάγονται σε άλλες δημόσιες Σ.Α.Ε.Κ. ως παράρτημα.</w:t>
      </w:r>
    </w:p>
    <w:p>
      <w:pPr>
        <w:spacing w:before="240" w:after="240"/>
        <w:rPr>
          <w:lang w:val="el" w:eastAsia="el"/>
        </w:rPr>
      </w:pPr>
      <w:r>
        <w:rPr>
          <w:lang w:val="el" w:eastAsia="el"/>
        </w:rPr>
        <w:t>Ειδικότερα για τις δημόσιες Σ.Α.Ε.Κ. αρμοδιότητας του Υπουργείου Παιδείας, Θρησκευμάτων και Αθλητισμού που λειτουργούν στις Περιφερειακές Ενότητες Κεντρικού, Νότιου, Βόρειου, Δυτικού Τομέα Αθηνών, Πειραιώς και Θεσσαλονίκης, ο αντίστοιχος συνολικός κατ’ έτος αριθμός φοιτούντων/καταρτιζομένων για την εφαρμογή του προηγούμενου εδαφίου ορίζεται σε διακόσιους (200). Ειδικώς, δημόσιες Σ.Α.Ε.Κ. αρμοδιότητας του Υπουργείου Παιδείας, Θρησκευμάτων και Αθλητισμού σε απομακρυσμένες, νησιωτικές, παραμεθόριες περιοχές και σε περιφερειακές ενότητες με πληθυσμό κάτω των πενήντα χιλιάδων (50.000) κατοίκων δύναται να λειτουργούν με συνολικό κατ’ έτος αριθμό φοιτούντων/ καταρτιζόμενων μικρότερο των εκατό (100).</w:t>
      </w:r>
    </w:p>
    <w:p>
      <w:pPr>
        <w:spacing w:before="240" w:after="240"/>
        <w:rPr>
          <w:lang w:val="el" w:eastAsia="el"/>
        </w:rPr>
      </w:pPr>
      <w:r>
        <w:rPr>
          <w:lang w:val="el" w:eastAsia="el"/>
        </w:rPr>
        <w:t>2Α. Οι δημόσιες Σ.Α.Ε.Κ. αρμοδιότητας του Υπουργείου Παιδείας, Θρησκευμάτων και Αθλητισμού δύνανται να τεθούν σε αναστολή λειτουργίας ή να συγχωνευθούν με άλλες δημόσιες Σ.Α.Ε.Κ. ή να υπαχθούν σε άλλες δημόσιες Σ.Α.Ε.Κ. ως παράρτημα ιδίως όταν:</w:t>
      </w:r>
    </w:p>
    <w:p>
      <w:pPr>
        <w:spacing w:before="240" w:after="240"/>
        <w:rPr>
          <w:lang w:val="el" w:eastAsia="el"/>
        </w:rPr>
      </w:pPr>
      <w:r>
        <w:rPr>
          <w:lang w:val="el" w:eastAsia="el"/>
        </w:rPr>
        <w:t>α) δεν υφίσταται επάρκεια αιθουσών διδασκαλίας ή υλικοτεχνικής υποδομής στις αίθουσες διδασκαλίας και στα εργαστήρια ή κρίνονται ακατάλληλα τα κτήρια ή συγκροτήματα που στεγάζουν τις δομές,</w:t>
      </w:r>
    </w:p>
    <w:p>
      <w:pPr>
        <w:spacing w:before="240" w:after="240"/>
        <w:rPr>
          <w:lang w:val="el" w:eastAsia="el"/>
        </w:rPr>
      </w:pPr>
      <w:r>
        <w:rPr>
          <w:lang w:val="el" w:eastAsia="el"/>
        </w:rPr>
        <w:t>β) η εγγύτητα μεταξύ των δομών επιδρά αρνητικά στην εύρυθμη λειτουργία τους ή στον σχηματισμό τμημάτων με τον ελάχιστο αριθμό καταρτιζόμενων.</w:t>
      </w:r>
    </w:p>
    <w:p>
      <w:pPr>
        <w:spacing w:before="240" w:after="240"/>
        <w:rPr>
          <w:lang w:val="el" w:eastAsia="el"/>
        </w:rPr>
      </w:pPr>
      <w:r>
        <w:rPr>
          <w:lang w:val="el" w:eastAsia="el"/>
        </w:rPr>
        <w:t>Για τη λήψη της απόφασης της παρούσας λαμβάνονται υπόψη το κόστος λειτουργίας και η κατάσταση στελέχω- σης των δημοσίων Σ.Α.Ε.Κ..</w:t>
      </w:r>
    </w:p>
    <w:p>
      <w:pPr>
        <w:spacing w:before="240" w:after="240"/>
        <w:rPr>
          <w:lang w:val="el" w:eastAsia="el"/>
        </w:rPr>
      </w:pPr>
      <w:r>
        <w:rPr>
          <w:lang w:val="el" w:eastAsia="el"/>
        </w:rPr>
        <w:t>3. Οι παρ. 2 και 2Α δεν εφαρμόζονται στις Θεματικές και Πειραματικές Σ.Α.Ε.Κ., στις Σ.Α.Ε.Κ. Ειδικής Αγωγής και στις Σ.Α.Ε.Κ. οι οποίες λειτουργούν σε Σωφρονιστικά Καταστήματα.</w:t>
      </w:r>
    </w:p>
    <w:p>
      <w:pPr>
        <w:spacing w:before="240" w:after="240"/>
        <w:rPr>
          <w:lang w:val="el" w:eastAsia="el"/>
        </w:rPr>
      </w:pPr>
      <w:r>
        <w:rPr>
          <w:lang w:val="el" w:eastAsia="el"/>
        </w:rPr>
        <w:t>3Α . Για τις περιπτώσεις ατόμων με αναπηρία τα οποία τεκμηριωμένα δεν μπορούν να φοιτήσουν σε Σ.Α.Ε.Κ. που απευθύνεται στον γενικό πληθυσμό, προς τον σκοπό της αντιμετώπισης ειδικών συνθηκών ή συγκεκριμένων κατηγοριών αναπηρίας, δύναται να ιδρύονται Σ.Α.Ε.Κ. για άτομα με αναπηρία.</w:t>
      </w:r>
    </w:p>
    <w:p>
      <w:pPr>
        <w:spacing w:before="240" w:after="240"/>
        <w:rPr>
          <w:lang w:val="el" w:eastAsia="el"/>
        </w:rPr>
      </w:pPr>
      <w:r>
        <w:rPr>
          <w:lang w:val="el" w:eastAsia="el"/>
        </w:rPr>
        <w:t>Για την ίδρυση Σ.Α.Ε.Κ. για άτομα με αναπηρία εκπονούνται εξειδικευμένες μελέτες που προτείνει η Κ.Ε.Ε..</w:t>
      </w:r>
    </w:p>
    <w:p>
      <w:pPr>
        <w:spacing w:before="240" w:after="240"/>
        <w:rPr>
          <w:lang w:val="el" w:eastAsia="el"/>
        </w:rPr>
      </w:pPr>
      <w:r>
        <w:rPr>
          <w:lang w:val="el" w:eastAsia="el"/>
        </w:rPr>
        <w:t>4. α) Η ίδρυση των Σ.Α.Ε.Κ. από Ν.Π.Δ.Δ. γίνεται σύμφωνα με την περ. 5 της υποπαρ. Θ3 της παρ. Θ’ του άρθρου πρώτου του ν. 4093/2012 (Α’ 222), καθώς και τις εκάστοτε ισχύουσες κανονιστικές πράξεις.</w:t>
      </w:r>
    </w:p>
    <w:p>
      <w:pPr>
        <w:spacing w:before="240" w:after="240"/>
        <w:rPr>
          <w:lang w:val="el" w:eastAsia="el"/>
        </w:rPr>
      </w:pPr>
      <w:r>
        <w:rPr>
          <w:lang w:val="el" w:eastAsia="el"/>
        </w:rPr>
        <w:t>β) Η αρμοδιότητα της οργάνωσης και λειτουργίας των Σ.Α.Ε.Κ. της παρούσας ανήκει στο καθ’ ύλην αρμόδιο Υπουργείο ή το Ν.Π.Δ.Δ., στο οποίο ανήκει η Σ.Α.Ε.Κ. αντίστοιχα και η αρμοδιότητα διαμόρφωσης και εποπτείας του εκπαιδευτικού πλαισίου τους ανήκει στον Υπουργό Παιδείας, Θρησκευμάτων και Αθλητισμού.</w:t>
      </w:r>
    </w:p>
    <w:p>
      <w:pPr>
        <w:spacing w:before="240" w:after="240"/>
        <w:rPr>
          <w:lang w:val="el" w:eastAsia="el"/>
        </w:rPr>
      </w:pPr>
      <w:r>
        <w:rPr>
          <w:lang w:val="el" w:eastAsia="el"/>
        </w:rPr>
        <w:t>5. Οι ιδιωτικές Σ.Α.Ε.Κ. αδειοδοτούνται σύμφωνα με την υποπαρ. Θ3 της παρ. Θ’ του άρθρου πρώτου του ν. 4093/2012, καθώς και τις σχετικές κανονιστικές πράξεις. Η εποπτεία και ο έλεγχος των ιδιωτικών Σ.Α.Ε.Κ, καθώς και η αρμοδιότητα διαμόρφωσης του εκπαιδευτικού πλαισίου τους, ανήκει στον Υπουργό Παιδείας, Θρησκευμάτων και Αθλητισμού, ενώ η αρμοδιότητα διατύπωσης γνώμης επί των κτηριολογικών τους δεδομένων ανήκει στον Ε.Ο.Π.Π.Ε.Π..»</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Όργανα διοίκησης των Σχολών Ανώτερης Επαγγελματικής Κατάρτισης - Eπιλογή</w:t>
      </w:r>
    </w:p>
    <w:p>
      <w:pPr>
        <w:spacing w:before="240" w:after="240"/>
        <w:rPr>
          <w:lang w:val="el" w:eastAsia="el"/>
        </w:rPr>
      </w:pPr>
      <w:r>
        <w:rPr>
          <w:b/>
          <w:bCs/>
          <w:lang w:val="el" w:eastAsia="el"/>
        </w:rPr>
        <w:t>Υποδιευθυντή - Τροποποίηση παρ. 1, 7, 8 και</w:t>
      </w:r>
    </w:p>
    <w:p>
      <w:pPr>
        <w:spacing w:before="240" w:after="240"/>
        <w:rPr>
          <w:lang w:val="el" w:eastAsia="el"/>
        </w:rPr>
      </w:pPr>
      <w:r>
        <w:rPr>
          <w:b/>
          <w:bCs/>
          <w:lang w:val="el" w:eastAsia="el"/>
        </w:rPr>
        <w:t>11 και προσθήκη παρ. 8Α, 8Β, 8Γ, 8Δ στο άρθρο 31 του ν. 4763/2020</w:t>
      </w:r>
    </w:p>
    <w:p>
      <w:pPr>
        <w:pStyle w:val="MainText"/>
        <w:spacing w:before="120" w:after="0"/>
        <w:rPr>
          <w:lang w:val="el" w:eastAsia="el"/>
        </w:rPr>
      </w:pPr>
      <w:r>
        <w:rPr>
          <w:b/>
          <w:bCs/>
          <w:lang w:val="el" w:eastAsia="el"/>
        </w:rPr>
        <w:t>1.</w:t>
      </w:r>
      <w:r>
        <w:rPr>
          <w:lang w:val="el" w:eastAsia="el"/>
        </w:rPr>
        <w:t xml:space="preserve"> Στο άρθρο 31 του ν. 4763/2020 (Α’ 254), περί οργάνων διοίκησης των Σχολών Ανώτερης Επαγγελματικής Κατάρτισης (Σ.Α.Ε.Κ.), επέρχονται οι ακόλουθες τροποποιήσεις: α) στην περ. ε) της παρ. 1, αα) το δεύτερο εδάφιο αντικαθίσταται, αβ) προστίθεται νέο τρίτο εδάφιο, β) στην παρ. 7, βα) το πρώτο εδάφιο αντικαθίσταται και ββ) στο δεύτερο εδάφιο η λέξη και ο αριθμός «τετραετή (4)» αντικαθίστανται από τις λέξεις και τον αριθμό «δύο (2) έτη», γ) η παρ. 8 αντικαθίσταται, δ) προστίθενται παρ. 8Α, 8Β, 8Γ, 8Δ, ε) η παρ. 11 αντικαθίσταται, και, μετά από νομοτεχνικές βελτιώσεις, το άρθρο 31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Όργανα διοίκησης των Σχολών Ανώτερης Επαγγελματικής Κατάρτισης</w:t>
      </w:r>
    </w:p>
    <w:p>
      <w:pPr>
        <w:spacing w:before="240" w:after="240"/>
        <w:rPr>
          <w:lang w:val="el" w:eastAsia="el"/>
        </w:rPr>
      </w:pPr>
      <w:r>
        <w:rPr>
          <w:lang w:val="el" w:eastAsia="el"/>
        </w:rPr>
        <w:t>1. α) Η διοίκηση της Σ.Α.Ε.Κ. ασκείται από τον Διευθυντή.</w:t>
      </w:r>
    </w:p>
    <w:p>
      <w:pPr>
        <w:spacing w:before="240" w:after="240"/>
        <w:rPr>
          <w:lang w:val="el" w:eastAsia="el"/>
        </w:rPr>
      </w:pPr>
      <w:r>
        <w:rPr>
          <w:lang w:val="el" w:eastAsia="el"/>
        </w:rPr>
        <w:t>β) Ο Διευθυντής δημόσιας Σ.Α.Ε.Κ. αρμοδιότητας του Υπουργείου Παιδείας, Θρησκευμάτων και Αθλητισμού, μπορεί να είναι μόνιμος δημόσιος υπάλληλος ή μόνιμος εκπαιδευτικός της δημόσιας εκπαίδευσης. Ο Διευθυντής πρέπει να διαθέτει αυξημένα, τυπικά και ουσιαστικά προσόντα, πτυχίο ή δίπλωμα τμήματος ή σχολής πανεπιστημιακού ή τεχνολογικού τομέα της ανώτατης εκπαίδευσης ή Τεχνολογικού Εκπαιδευτικού Ιδρύματος (Τ.Ε.Ι.) της ημεδαπής ή ακαδημαϊκά ισοδύναμο ή ισότιμο τίτλο αντίστοιχης ειδικότητας σχολών της αλλοδαπής, επιστημονική, τεχνική ή άλλη κατάρτιση, εμπειρία στην επαγγελματική εκπαίδευση ή κατάρτιση που καλύπτει τις ανάγκες διοίκησης εκπαιδευτικού οργανισμού της φύσης και της αποστολής των Σ.Α.Ε.Κ.. Συνεκτιμάται μεταπτυχιακός τίτλος σπουδών επιπέδου 7 του Εθνικού Πλαισίου Προσόντων (Ε.Π.Π.) ή ακαδημαϊκά ισοδύναμος ή ισότιμος της αλλοδαπής, καθώς και επαγγελματική και διοικητική εμπειρία.</w:t>
      </w:r>
    </w:p>
    <w:p>
      <w:pPr>
        <w:spacing w:before="240" w:after="240"/>
        <w:rPr>
          <w:lang w:val="el" w:eastAsia="el"/>
        </w:rPr>
      </w:pPr>
      <w:r>
        <w:rPr>
          <w:lang w:val="el" w:eastAsia="el"/>
        </w:rPr>
        <w:t>γ) Ο Διευθυντής δημόσιας Σ.Α.Ε.Κ. αρμοδιότητας του Υπουργείου Παιδείας, Θρησκευμάτων και Αθλητισμού, επιλέγεται ύστερα από ανοικτή πρόσκληση, η οποία εκδίδεται από τον Γενικό Γραμματέα Ε.Ε.Κ.&amp;Δ.Β.Μ. και η οποία αναρτάται στην ιστοσελίδα του Υπουργείου Παιδείας, Θρησκευμάτων και Αθλητισμού και στο Πρόγραμμα «Διαύγεια».</w:t>
      </w:r>
    </w:p>
    <w:p>
      <w:pPr>
        <w:spacing w:before="240" w:after="240"/>
        <w:rPr>
          <w:lang w:val="el" w:eastAsia="el"/>
        </w:rPr>
      </w:pPr>
      <w:r>
        <w:rPr>
          <w:lang w:val="el" w:eastAsia="el"/>
        </w:rPr>
        <w:t>δ) Οι υποψήφιοι Διευθυντές αξιολογούνται από τριμελή επιτροπή, που συγκροτείται με απόφαση του Υπουργού Παιδείας, Θρησκευμάτων και Αθλητισμού, σύμφωνα με την περ. β’ της παρ. 12 του άρθρου 34. Μετά την αξιολόγηση, η Επιτροπή επιλέγει τους Διευθυντές. Η απόσπαση και τοποθέτησή τους πραγματοποιείται από το αρμόδιο κατά περίπτωση όργανο του Υπουργείου Παιδείας, Θρησκευμάτων και Αθλητισμού, σύμφωνα με τη διαδικασία της παρ. 11 του άρθρου 34.</w:t>
      </w:r>
    </w:p>
    <w:p>
      <w:pPr>
        <w:spacing w:before="240" w:after="240"/>
        <w:rPr>
          <w:lang w:val="el" w:eastAsia="el"/>
        </w:rPr>
      </w:pPr>
      <w:r>
        <w:rPr>
          <w:lang w:val="el" w:eastAsia="el"/>
        </w:rPr>
        <w:t>ε) Η θητεία των Διευθυντών δημόσιας Σ.Α.Ε.Κ. αρμοδιότητας του Υπουργείου Παιδείας, Θρησκευμάτων και Αθλητισμού είναι τριετής. Ο χρόνος άσκησης των καθηκόντων του Διευθυντή δημόσιας Σ.Α.Ε.Κ., εφόσον πρόκειται για μόνιμο εκπαιδευτικό της δημόσιας εκπαίδευσης, λογίζεται ως χρόνος άσκησης διδακτικών καθηκόντων και ως χρόνος άσκησης διοίκησης εκπαιδευτικής μονάδας μόνο ως προς την οργανική θέση που κατέχει. Η υπηρεσία του επιλεγέντος Διευθυντή Σ.Α.Ε.Κ. ως προς την οργανική θέση που κατέχει είναι συνεχής, μετά δε τη λήξη της θητείας του, αυτός επανέρχεται αυτοδικαίως στον φορέα όπου υπηρετούσε πριν από την επιλογή του ως Διευθυντή.</w:t>
      </w:r>
    </w:p>
    <w:p>
      <w:pPr>
        <w:spacing w:before="240" w:after="240"/>
        <w:rPr>
          <w:lang w:val="el" w:eastAsia="el"/>
        </w:rPr>
      </w:pPr>
      <w:r>
        <w:rPr>
          <w:lang w:val="el" w:eastAsia="el"/>
        </w:rPr>
        <w:t>στ) Καθιερώνεται σύστημα απόδοσης για τους Διευθυντές δημόσιων Σ.Α.Ε.Κ. αρμοδιότητας του Υπουργείου Παιδείας, Θρησκευμάτων και Αθλητισμού, πέραν των οριζόμενων στο άρθρο 16 του ν. 4354/2015 (Α’ 176), σύμφωνα με τη διαδικασία της περ. ε’ της παρ. 2 του άρθρου 34.</w:t>
      </w:r>
    </w:p>
    <w:p>
      <w:pPr>
        <w:spacing w:before="240" w:after="240"/>
        <w:rPr>
          <w:lang w:val="el" w:eastAsia="el"/>
        </w:rPr>
      </w:pPr>
      <w:r>
        <w:rPr>
          <w:lang w:val="el" w:eastAsia="el"/>
        </w:rPr>
        <w:t>ζ) Η ανάκληση της απόσπασης των επιλεγέντων Διευθυντών, κατά τη διάρκεια της θητείας τους, είναι δυνατή μόνο για απολύτως σοβαρούς και τεκμηριωμένους λόγους.</w:t>
      </w:r>
    </w:p>
    <w:p>
      <w:pPr>
        <w:spacing w:before="240" w:after="240"/>
        <w:rPr>
          <w:lang w:val="el" w:eastAsia="el"/>
        </w:rPr>
      </w:pPr>
      <w:r>
        <w:rPr>
          <w:lang w:val="el" w:eastAsia="el"/>
        </w:rPr>
        <w:t>2. Ο Διευθυντής δημόσιας Σ.Α.Ε.Κ. αρμοδιότητας του Υπουργείου Παιδείας, Θρησκευμάτων και Αθλητισμού είναι υπεύθυνος για την εύρυθμη λειτουργία της, προΐστα- ται του προσωπικού, είναι διοικητικός και οικονομικός υπεύθυνος και πειθαρχικός προϊστάμενος της Σ.Α.Ε.Κ..</w:t>
      </w:r>
    </w:p>
    <w:p>
      <w:pPr>
        <w:spacing w:before="240" w:after="240"/>
        <w:rPr>
          <w:lang w:val="el" w:eastAsia="el"/>
        </w:rPr>
      </w:pPr>
      <w:r>
        <w:rPr>
          <w:lang w:val="el" w:eastAsia="el"/>
        </w:rPr>
        <w:t>Ο Διευθυντής ασκεί ιδίως τις ακόλουθες αρμοδιότητες: α) συντονίζει και έχει την ευθύνη για την εύρυθμη διοικητική λειτουργία και οικονομική διαχείριση της Σ.Α.Ε.Κ., β) μεριμνά και έχει την ευθύνη για:</w:t>
      </w:r>
    </w:p>
    <w:p>
      <w:pPr>
        <w:spacing w:before="240" w:after="240"/>
        <w:rPr>
          <w:lang w:val="el" w:eastAsia="el"/>
        </w:rPr>
      </w:pPr>
      <w:r>
        <w:rPr>
          <w:lang w:val="el" w:eastAsia="el"/>
        </w:rPr>
        <w:t>βα) την τήρηση των νόμων και των εγκυκλίων,</w:t>
      </w:r>
    </w:p>
    <w:p>
      <w:pPr>
        <w:spacing w:before="240" w:after="240"/>
        <w:rPr>
          <w:lang w:val="el" w:eastAsia="el"/>
        </w:rPr>
      </w:pPr>
      <w:r>
        <w:rPr>
          <w:lang w:val="el" w:eastAsia="el"/>
        </w:rPr>
        <w:t>ββ) την έγκαιρη και αξιόπιστη τήρηση ηλεκτρονικού αρχείου με τα στοιχεία της οικονομικής λειτουργίας της Σ.Α.Ε.Κ.,</w:t>
      </w:r>
    </w:p>
    <w:p>
      <w:pPr>
        <w:spacing w:before="240" w:after="240"/>
        <w:rPr>
          <w:lang w:val="el" w:eastAsia="el"/>
        </w:rPr>
      </w:pPr>
      <w:r>
        <w:rPr>
          <w:lang w:val="el" w:eastAsia="el"/>
        </w:rPr>
        <w:t>βγ) την εφαρμογή των ειδικών εκπαιδευτικών προγραμμάτων που αφορούν σε καταρτιζόμενους με αναπηρία ή ειδικές εκπαιδευτικές ανάγκες,</w:t>
      </w:r>
    </w:p>
    <w:p>
      <w:pPr>
        <w:spacing w:before="240" w:after="240"/>
        <w:rPr>
          <w:lang w:val="el" w:eastAsia="el"/>
        </w:rPr>
      </w:pPr>
      <w:r>
        <w:rPr>
          <w:lang w:val="el" w:eastAsia="el"/>
        </w:rPr>
        <w:t>βδ) την έγκαιρη και αξιόπιστη ενημέρωση της Διεύθυνσης Εφαρμογής Επαγγελματικής Κατάρτισης της Γ.Γ.Ε.Ε.Κ.&amp;Δ.Β.Μ., εντύπως ή και ηλεκτρονικώς, και τη συνεργασία με τις αρμόδιες Διευθύνσεις του Υπουργείου Παιδείας, Θρησκευμάτων και Αθλητισμού, για τη ρύθμιση κάθε ειδικού θέματος αρμοδιότητάς του,</w:t>
      </w:r>
    </w:p>
    <w:p>
      <w:pPr>
        <w:spacing w:before="240" w:after="240"/>
        <w:rPr>
          <w:lang w:val="el" w:eastAsia="el"/>
        </w:rPr>
      </w:pPr>
      <w:r>
        <w:rPr>
          <w:lang w:val="el" w:eastAsia="el"/>
        </w:rPr>
        <w:t>γ) αξιολογεί, σε συνεργασία με τον/τους Υποδιευθυ- ντή/ές, τους εκπαιδευτές,</w:t>
      </w:r>
    </w:p>
    <w:p>
      <w:pPr>
        <w:spacing w:before="240" w:after="240"/>
        <w:rPr>
          <w:lang w:val="el" w:eastAsia="el"/>
        </w:rPr>
      </w:pPr>
      <w:r>
        <w:rPr>
          <w:lang w:val="el" w:eastAsia="el"/>
        </w:rPr>
        <w:t>δ) μπορεί να συμμετέχει ως μέλος στο Σ.Σ.Π.Α.Ε. της περιφερειακής του ενότητας,</w:t>
      </w:r>
    </w:p>
    <w:p>
      <w:pPr>
        <w:spacing w:before="240" w:after="240"/>
        <w:rPr>
          <w:lang w:val="el" w:eastAsia="el"/>
        </w:rPr>
      </w:pPr>
      <w:r>
        <w:rPr>
          <w:lang w:val="el" w:eastAsia="el"/>
        </w:rPr>
        <w:t>ε) αναθέτει στους εκπαιδευτές των Σ.Α.Ε.Κ. συγκεκριμένα καθήκοντα που συνδέονται με το γενικότερο εκπαιδευτικό έργο βάσει των οδηγών κατάρτισης, όπως αυτά που σχετίζονται με τον επαγγελματικό προσανατολισμό, την υλοποίηση των καινοτόμων εκπαιδευτικών προγραμμάτων και δράσεων, την εργαστηριακή εκπαίδευση, την πρακτική άσκηση και τη μαθητεία των κα- ταρτιζομένων, την εφαρμογή προγραμμάτων εισαγωγής και διδακτικής αξιοποίησης των νέων τεχνολογιών και της πληροφορικής, καθώς και την εν γένει λειτουργία της Σ.Α.Ε.Κ.,</w:t>
      </w:r>
    </w:p>
    <w:p>
      <w:pPr>
        <w:spacing w:before="240" w:after="240"/>
        <w:rPr>
          <w:lang w:val="el" w:eastAsia="el"/>
        </w:rPr>
      </w:pPr>
      <w:r>
        <w:rPr>
          <w:lang w:val="el" w:eastAsia="el"/>
        </w:rPr>
        <w:t>στ) υπογράφει κάθε έγγραφο της Σ.Α.Ε.Κ. και κάθε σύμβαση ή σχετικό έγγραφο εκπροσωπώντας τη Σ.Α.Ε.Κ.,</w:t>
      </w:r>
    </w:p>
    <w:p>
      <w:pPr>
        <w:spacing w:before="240" w:after="240"/>
        <w:rPr>
          <w:lang w:val="el" w:eastAsia="el"/>
        </w:rPr>
      </w:pPr>
      <w:r>
        <w:rPr>
          <w:lang w:val="el" w:eastAsia="el"/>
        </w:rPr>
        <w:t>ζ) ασκεί κάθε αρμοδιότητα της Σ.Α.Ε.Κ., η οποία δεν έχει ανατεθεί σε άλλο όργανό της.</w:t>
      </w:r>
    </w:p>
    <w:p>
      <w:pPr>
        <w:spacing w:before="240" w:after="240"/>
        <w:rPr>
          <w:lang w:val="el" w:eastAsia="el"/>
        </w:rPr>
      </w:pPr>
      <w:r>
        <w:rPr>
          <w:lang w:val="el" w:eastAsia="el"/>
        </w:rPr>
        <w:t>3. Ο Διευθυντής είναι πειθαρχικός προϊστάμενος της δημόσιας Σ.Α.Ε.Κ. αρμοδιότητας του Υπουργείου Παιδείας, Θρησκευμάτων και Αθλητισμού. Η πειθαρχική εξουσία του ασκείται, για τους εκπαιδευτικούς, σύμφωνα με το π.δ. 47/2006 (Α’ 48), για τους διοικητικούς υπαλλήλους σύμφωνα με τον Κώδικα Κατάστασης Δημοσίων Πολιτικών Διοικητικών Υπαλλήλων και Υπαλλήλων Ν.Π.Δ.Δ. (ν. 3528/2007, Α’ 26) και για τους εκπαιδευτές κατ’ ανάλογη εφαρμογή του ως άνω Κώδικα, όπως ορίζεται ειδικότερα στον Κανονισμό Λειτουργίας.</w:t>
      </w:r>
    </w:p>
    <w:p>
      <w:pPr>
        <w:spacing w:before="240" w:after="240"/>
        <w:rPr>
          <w:lang w:val="el" w:eastAsia="el"/>
        </w:rPr>
      </w:pPr>
      <w:r>
        <w:rPr>
          <w:lang w:val="el" w:eastAsia="el"/>
        </w:rPr>
        <w:t>4. Ο Διευθυντής χορηγεί στο προσωπικό της δημόσιας Σ.Α.Ε.Κ. αρμοδιότητας του Υπουργείου Παιδείας, Θρησκευμάτων και Αθλητισμού, της οποίας προΐσταται τις νόμιμες άδειες. Για τη χορήγηση των ανωτέρω αδειών, ο Διευθυντής ενημερώνει, αυθημερόν, το Τμήμα Γ’ Προσωπικού και Υποστήριξης Επαγγελματικής Κατάρτισης της Διεύθυνσης Εφαρμογής Επαγγελματικής Κατάρτισης της Γ.Γ.Ε.Ε.Κ.&amp;Δ.Β.Μ. και την αρμόδια Διεύθυνση Εκπαίδευσης από την οποία προέρχεται, εφόσον πρόκειται για αποσπασμένο εκπαιδευτικό που υπηρετεί στη δημόσια Σ.Α.Ε.Κ..</w:t>
      </w:r>
    </w:p>
    <w:p>
      <w:pPr>
        <w:spacing w:before="240" w:after="240"/>
        <w:rPr>
          <w:lang w:val="el" w:eastAsia="el"/>
        </w:rPr>
      </w:pPr>
      <w:r>
        <w:rPr>
          <w:lang w:val="el" w:eastAsia="el"/>
        </w:rPr>
        <w:t>5. Ο Διευθυντής της δημόσιας Σ.Α.Ε.Κ. αρμοδιότητας του Υπουργείου Παιδείας, Θρησκευμάτων και Αθλητισμού, όταν ελλείπει, απουσιάζει ή κωλύεται, αναπληρώνεται από τον Υποδιευθυντή. Αν υπηρετούν δύο (2) Υποδιευθυντές, ο Διευθυντής αναπληρώνεται από τον Υποδιευθυντή που ορίζεται με απόφασή του και αν και αυτός ελλείπει, απουσιάζει ή κωλύεται, από τον δεύτερο Υποδιευθυντή. Αν ελλείπουν, απουσιάζουν ή κωλύονται και οι δύο (2) Υποδιευθυντές, ο Διευθυντής αναπληρώνεται από εκπαιδευτικό ή διοικητικό υπάλληλο που υπηρετεί στη Σ.Α.Ε.Κ., ο οποίος ορίζεται με απόφασή του.</w:t>
      </w:r>
    </w:p>
    <w:p>
      <w:pPr>
        <w:spacing w:before="240" w:after="240"/>
        <w:rPr>
          <w:lang w:val="el" w:eastAsia="el"/>
        </w:rPr>
      </w:pPr>
      <w:r>
        <w:rPr>
          <w:lang w:val="el" w:eastAsia="el"/>
        </w:rPr>
        <w:t>6. Ο Διευθυντής της δημόσιας Σ.Α.Ε.Κ. αρμοδιότητας του Υπουργείου Παιδείας, Θρησκευμάτων και Αθλητισμού, ασκεί, προσωρινά, τις αρμοδιότητες του Υποδιευθυντή, όταν ο τελευταίος δεν έχει ορισθεί ή ελλείπει και τον αναπληρώνει σε περίπτωση που απουσιάζει ή κωλύεται.</w:t>
      </w:r>
    </w:p>
    <w:p>
      <w:pPr>
        <w:spacing w:before="240" w:after="240"/>
        <w:rPr>
          <w:lang w:val="el" w:eastAsia="el"/>
        </w:rPr>
      </w:pPr>
      <w:r>
        <w:rPr>
          <w:lang w:val="el" w:eastAsia="el"/>
        </w:rPr>
        <w:t>7. Ο Υποδιευθυντής δημόσιας Σ.Α.Ε.Κ. αρμοδιότητας του Υπουργείου Παιδείας, Θρησκευμάτων και Αθλητισμού είναι υπάλληλος που έχει τοποθετηθεί στη Σ.Α.Ε.Κ. ως μόνιμος εκπαιδευτικός Σ.Α.Ε.Κ. ή ως διοικητικός υπάλληλος με οποιαδήποτε σχέση εργασίας ή ως αποσπασμένος εκπαιδευτικός για διοικητικό έργο και διαθέτει πτυχίο ή δίπλωμα τμήματος ή σχολής πανεπιστημιακού ή τεχνολογικού τομέα της ανώτατης εκπαίδευσης ή Τεχνολογικού Εκπαιδευτικού Ιδρύματος (Τ.Ε.Ι.) της ημεδαπής ή ακαδημαϊκά ισοδύναμο ή ισότιμο τίτλο αντίστοιχης ειδικότητας σχολών της αλλοδαπής. Ο Υποδιευθυντής πρέπει να έχει τουλάχιστον δύο (2) έτη διοικητικής εμπειρίας ή εκπαιδευτικής υπηρεσίας στην επαγγελματική εκπαίδευση ή κατάρτιση, γνώση και εμπειρία σε διδακτικές μεθόδους της επαγγελματικής εκπαίδευσης και κατάρτισης, στην επιμόρφωση εκπαιδευτών, να μπορεί να παρακολουθήσει και να εποπτεύει την εκπαιδευτική διαδικασία, καθώς και να συντονίζει τη διαδικασία αξιολόγησής της.</w:t>
      </w:r>
    </w:p>
    <w:p>
      <w:pPr>
        <w:spacing w:before="240" w:after="240"/>
        <w:rPr>
          <w:lang w:val="el" w:eastAsia="el"/>
        </w:rPr>
      </w:pPr>
      <w:r>
        <w:rPr>
          <w:lang w:val="el" w:eastAsia="el"/>
        </w:rPr>
        <w:t>8. Ο Υποδιευθυντής δημόσιας Σ.Α.Ε.Κ. αρμοδιότητας του Υπουργείου Παιδείας, Θρησκευμάτων και Αθλητισμού επιλέγεται ύστερα από ανοικτή πρόσκληση, η οποία εκδίδεται από τον Γενικό Γραμματέα Επαγγελματικής Εκπαίδευσης, Κατάρτισης και Δια Βίου Μάθησης (Γ.Γ.Ε.Ε.Κ.&amp;Δ.Β.Μ.), η οποία αναρτάται στην ιστοσελίδα του Υπουργείου Παιδείας, Θρησκευμάτων και Αθλητισμού. Οι υποψήφιοι υποβάλλουν τις αιτήσεις για την επιλογή τους ως Υποδιευθυντές Σ.Α.Ε.Κ. από την 1η Σεπτεμβρίου έως τη 10η Σεπτεμβρίου κάθε έτους κατάρτισης.</w:t>
      </w:r>
    </w:p>
    <w:p>
      <w:pPr>
        <w:spacing w:before="240" w:after="240"/>
        <w:rPr>
          <w:lang w:val="el" w:eastAsia="el"/>
        </w:rPr>
      </w:pPr>
      <w:r>
        <w:rPr>
          <w:lang w:val="el" w:eastAsia="el"/>
        </w:rPr>
        <w:t>8Α. Ο Υποδιευθυντής δημόσιας Σ.Α.Ε.Κ. αρμοδιότητας του Υπουργείου Παιδείας, Θρησκευμάτων και Αθλητισμού ορίζεται και τοποθετείται με απόφαση του Γ.Γ.Ε.Ε.Κ.&amp;Δ.Β.Μ. για δύο (2) έτη κατάρτισης, κατόπιν αιτιολογημένης εισήγησης του Διευθυντή της Σ.Α.Ε.Κ., η οποία υποβάλλεται από την 11η Σεπτεμβρίου έως τη 15η Σεπτεμβρίου κάθε έτους κατάρτισης στη Γενική Διεύθυνση Επαγγελματικής Εκπαίδευσης, Κατάρτισης, Διά Βίου Μάθησης και Νεολαίας (Ε.Ε.Κ.Δ.Β.Μ.&amp;Ν.). Η απόφαση επιλογής και τοποθέτησης εκδίδεται μέχρι την 25η Σεπτεμβρίου κάθε έτους κατάρτισης. Με όμοια απόφαση, ο Υποδιευθυντής απαλλάσσεται από τα καθήκοντά του για πλημμελή άσκηση των καθηκόντων του ή για σοβαρούς λόγους υγείας, μετά από αίτησή του. Σε περίπτωση επιλογής αποσπασμένου μόνιμου εκπαιδευτικού για τη θέση του Υποδιευθυντή δημόσιας Σ.Α.Ε.Κ., η απόφαση απόσπασής του στη Σ.Α.Ε.Κ. παρατείνεται αυτοδίκαια για ένα (1) επιπλέον έτος.</w:t>
      </w:r>
    </w:p>
    <w:p>
      <w:pPr>
        <w:spacing w:before="240" w:after="240"/>
        <w:rPr>
          <w:lang w:val="el" w:eastAsia="el"/>
        </w:rPr>
      </w:pPr>
      <w:r>
        <w:rPr>
          <w:lang w:val="el" w:eastAsia="el"/>
        </w:rPr>
        <w:t>8Β. Η εισήγηση του Διευθυντή της Σ.Α.Ε.Κ. περιλαμβάνει την αιτιολογημένη κρίση του για τον υποψήφιο που προκρίνει για τη θέση του Υποδιευθυντή, λαμβά- νοντας κυρίως υπόψη τον συνολικό χρόνο υπηρεσίας, τη διοικητική εμπειρία ή εκπαιδευτική υπηρεσία στην επαγγελματική εκπαίδευση ή κατάρτιση και την έκθεση αξιολόγησης του υποψηφίου από το προηγούμενο έτος.</w:t>
      </w:r>
    </w:p>
    <w:p>
      <w:pPr>
        <w:spacing w:before="240" w:after="240"/>
        <w:rPr>
          <w:lang w:val="el" w:eastAsia="el"/>
        </w:rPr>
      </w:pPr>
      <w:r>
        <w:rPr>
          <w:lang w:val="el" w:eastAsia="el"/>
        </w:rPr>
        <w:t>Όταν ο Διευθυντής της Σ.Α.Ε.Κ. ελλείπει, οι αιτήσεις των υποψηφίων με τα δικαιολογητικά τους διαβιβάζονται μέσα σε πέντε (5) ημέρες από την κατάθεσή τους στη Γενική Διεύθυνση Ε.Ε.Κ.Δ.Β.Μ.Ν.. Για την επιλογή λαμβάνονται υπόψη ο συνολικός χρόνος υπηρεσίας, η διοικητική εμπειρία ή εκπαιδευτική υπηρεσία στην επαγγελματική εκπαίδευση ή κατάρτιση του υποψηφίου και η έκθεση αξιολόγησης του υποψηφίου από το προηγούμενο έτος.</w:t>
      </w:r>
    </w:p>
    <w:p>
      <w:pPr>
        <w:spacing w:before="240" w:after="240"/>
        <w:rPr>
          <w:lang w:val="el" w:eastAsia="el"/>
        </w:rPr>
      </w:pPr>
      <w:r>
        <w:rPr>
          <w:lang w:val="el" w:eastAsia="el"/>
        </w:rPr>
        <w:t>8Γ. Όταν ο Διευθυντής της Σ.Α.Ε.Κ. ελλείπει, ο Υποδιευθυντής Σ.Α.Ε.Κ. ορίζεται μεταξύ των αιτούντων υποψηφίων, με απόφαση του Γ.Γ.Ε.Ε.Κ. &amp; Δ.Β.Μ., μετά από εισήγηση του Προϊσταμένου της Γενικής Διεύθυνσης Ε.Ε.Κ.Δ.Β.Μ.&amp;Ν..</w:t>
      </w:r>
    </w:p>
    <w:p>
      <w:pPr>
        <w:spacing w:before="240" w:after="240"/>
        <w:rPr>
          <w:lang w:val="el" w:eastAsia="el"/>
        </w:rPr>
      </w:pPr>
      <w:r>
        <w:rPr>
          <w:lang w:val="el" w:eastAsia="el"/>
        </w:rPr>
        <w:t>8Δ. Ως προς την επιλογή Υποδιευθυντών των Σ.Α.Ε.Κ. που λειτουργούν σε Σωφρονιστικά Καταστήματα εφαρμόζεται η παρ. 5 του άρθρου 74 σε συνδυασμό με την περ. β της παρ. 3 του άρθρου 75.</w:t>
      </w:r>
    </w:p>
    <w:p>
      <w:pPr>
        <w:spacing w:before="240" w:after="240"/>
        <w:rPr>
          <w:lang w:val="el" w:eastAsia="el"/>
        </w:rPr>
      </w:pPr>
      <w:r>
        <w:rPr>
          <w:lang w:val="el" w:eastAsia="el"/>
        </w:rPr>
        <w:t>9. Ο Υποδιευθυντής ασκεί ιδίως, τις ακόλουθες αρμοδιότητες:</w:t>
      </w:r>
    </w:p>
    <w:p>
      <w:pPr>
        <w:spacing w:before="240" w:after="240"/>
        <w:rPr>
          <w:lang w:val="el" w:eastAsia="el"/>
        </w:rPr>
      </w:pPr>
      <w:r>
        <w:rPr>
          <w:lang w:val="el" w:eastAsia="el"/>
        </w:rPr>
        <w:t>α) αναπληρώνει τον Διευθυντή όταν αυτός ελλείπει, απουσιάζει ή κωλύεται, σύμφωνα με την παρ. 5,</w:t>
      </w:r>
    </w:p>
    <w:p>
      <w:pPr>
        <w:spacing w:before="240" w:after="240"/>
        <w:rPr>
          <w:lang w:val="el" w:eastAsia="el"/>
        </w:rPr>
      </w:pPr>
      <w:r>
        <w:rPr>
          <w:lang w:val="el" w:eastAsia="el"/>
        </w:rPr>
        <w:t>β) μεριμνά για την αξιολόγηση, εποπτεία και παρακολούθηση του εκπαιδευτικού έργου,</w:t>
      </w:r>
    </w:p>
    <w:p>
      <w:pPr>
        <w:spacing w:before="240" w:after="240"/>
        <w:rPr>
          <w:lang w:val="el" w:eastAsia="el"/>
        </w:rPr>
      </w:pPr>
      <w:r>
        <w:rPr>
          <w:lang w:val="el" w:eastAsia="el"/>
        </w:rPr>
        <w:t>γ) μεριμνά για την εκτέλεση των αποφάσεων του Διευθυντή,</w:t>
      </w:r>
    </w:p>
    <w:p>
      <w:pPr>
        <w:spacing w:before="240" w:after="240"/>
        <w:rPr>
          <w:lang w:val="el" w:eastAsia="el"/>
        </w:rPr>
      </w:pPr>
      <w:r>
        <w:rPr>
          <w:lang w:val="el" w:eastAsia="el"/>
        </w:rPr>
        <w:t>δ) αξιολογεί, σε συνεργασία με τον Διευθυντή και τον άλλο Υποδιευθυντή, όπου υπάρχει, τους εκπαιδευτές.</w:t>
      </w:r>
    </w:p>
    <w:p>
      <w:pPr>
        <w:spacing w:before="240" w:after="240"/>
        <w:rPr>
          <w:lang w:val="el" w:eastAsia="el"/>
        </w:rPr>
      </w:pPr>
      <w:r>
        <w:rPr>
          <w:lang w:val="el" w:eastAsia="el"/>
        </w:rPr>
        <w:t>10. Σε κάθε δημόσια Σ.Α.Ε.Κ. αρμοδιότητας του Υπουργείου Παιδείας, Θρησκευμάτων και Αθλητισμού, όταν το πλήθος των καταρτιζομένων υπερβαίνει τους εκατόν ογδόντα (180), υπηρετούν δύο (2) Υποδιευθυντές. Η κατανομή αρμοδιοτήτων μεταξύ τους γίνεται με απόφαση του Διευθυντή.</w:t>
      </w:r>
    </w:p>
    <w:p>
      <w:pPr>
        <w:spacing w:before="240" w:after="240"/>
        <w:rPr>
          <w:lang w:val="el" w:eastAsia="el"/>
        </w:rPr>
      </w:pPr>
      <w:r>
        <w:rPr>
          <w:lang w:val="el" w:eastAsia="el"/>
        </w:rPr>
        <w:t>11. Ως προς τους μόνιμους εκπαιδευτικούς της δημόσιας εκπαίδευσης, η υπηρεσία στη θέση του Υποδιευθυντή της Σ.Α.Ε.Κ. λογίζεται ως χρόνος άσκησης διδακτικών καθηκόντων και ως χρόνος άσκησης καθηκόντων Υποδιευθυντή εκπαιδευτικής μονάδας μόνο ως προς την οργανική τους θέση. Η υπηρεσία του επιλεγέντος στη θέση του Υποδιευθυντή Σ.Α.Ε.Κ. ως προς την οργανική θέση που κατέχει είναι συνεχής, μετά δε τη λήξη της θητείας του, αυτός επανέρχεται αυτοδικαίως στον φορέα όπου υπηρετούσε, πριν από την επιλογή του ως Υποδιευθυντή.</w:t>
      </w:r>
    </w:p>
    <w:p>
      <w:pPr>
        <w:spacing w:before="240" w:after="240"/>
        <w:rPr>
          <w:lang w:val="el" w:eastAsia="el"/>
        </w:rPr>
      </w:pPr>
      <w:r>
        <w:rPr>
          <w:lang w:val="el" w:eastAsia="el"/>
        </w:rPr>
        <w:t>12. Ο Διευθυντής και ο Υποδιευθυντής δημόσιας Σ.Α.Ε.Κ. αρμοδιότητας του Υπουργείου Παιδείας, Θρησκευμάτων και Αθλητισμού δεν μπορούν να παρέχουν εκπαιδευτικό έργο ως εκπαιδευτές Σ.Α.Ε.Κ., δημόσιας ή ιδιωτικής, ή άλλης δομής της Γενικής Γραμματείας Ε.Ε.Κ.Δ.Β.Μ..»</w:t>
      </w:r>
    </w:p>
    <w:p>
      <w:pPr>
        <w:pStyle w:val="MainText"/>
        <w:spacing w:before="120" w:after="0"/>
        <w:rPr>
          <w:lang w:val="el" w:eastAsia="el"/>
        </w:rPr>
      </w:pPr>
      <w:r>
        <w:rPr>
          <w:b/>
          <w:bCs/>
          <w:lang w:val="el" w:eastAsia="el"/>
        </w:rPr>
        <w:t>2.</w:t>
      </w:r>
      <w:r>
        <w:rPr>
          <w:lang w:val="el" w:eastAsia="el"/>
        </w:rPr>
        <w:t xml:space="preserve"> Κατά την πρώτη εφαρμογή των παρ. 7, 8, 8Α, 8Β και 8Γ του άρθρου 31 του ν. 4763/2020 δεν εφαρμόζονται οι προθεσμίες των παρ. 8 και 8Α και οι αιτήσεις των υποψήφιων υποδιευθυντών δύνανται να υποβληθούν μέχρι το τέλος του ημερολογιακού έτους, σύμφωνα με τη σχετική πρόσκληση. Αιτήσεις για τη θέση του Υποδιευθυντή του πρώτου εδαφίου δύναται να υποβάλλουν και οι υπηρε- τούντες Υποδιευθυντές των Σ.Α.Ε.Κ..</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Διοικητική οργάνωση των Σχολών Ανώτερης Επαγγελματικής Κατάρτισης - Τροποποίηση παρ. 1 - Προσθήκη περ. δ) στην παρ. 1 του άρθρου 32 του ν. 4763/2020</w:t>
      </w:r>
    </w:p>
    <w:p>
      <w:pPr>
        <w:spacing w:before="240" w:after="240"/>
        <w:rPr>
          <w:lang w:val="el" w:eastAsia="el"/>
        </w:rPr>
      </w:pPr>
      <w:r>
        <w:rPr>
          <w:lang w:val="el" w:eastAsia="el"/>
        </w:rPr>
        <w:t>Στην παρ. 1 του άρθρου 32 του ν. 4763/2020 (Α’ 254), περί διοικητικής οργάνωσης των Σχολών Ανώτερης Επαγγελματικής Κατάρτισης, επέρχονται οι ακόλουθες τροποποιήσεις: α) στο πρώτο εδάφιο της υποπερ. α) της περ. γ), οι λέξεις «υπαλλήλους, εκπαιδευτικούς ή διοικητικούς υπαλλήλους» αντικαθίστανται από τις λέξεις «διοικητικούς υπαλλήλους», β) προστίθεται περ. δ) και, μετά από νομοτεχνικές βελτιώσεις, η παρ. 1 διαμορφώνεται ως εξής:</w:t>
      </w:r>
    </w:p>
    <w:p>
      <w:pPr>
        <w:spacing w:before="240" w:after="240"/>
        <w:rPr>
          <w:lang w:val="el" w:eastAsia="el"/>
        </w:rPr>
      </w:pPr>
      <w:r>
        <w:rPr>
          <w:lang w:val="el" w:eastAsia="el"/>
        </w:rPr>
        <w:t>«1.α) Σε κάθε δημόσια Σ.Α.Ε.Κ. αρμοδιότητας του Υπουργείου Παιδείας, Θρησκευμάτων και Αθλητισμού, λειτουργεί Γραφείο Διοίκησης και Γραμματείας με έργο τη διεξαγωγή όλων των εργασιών που αφορούν στη διοικητική και οικονομική λειτουργία της Σ.Α.Ε.Κ.. Ειδικότερα, στο Γραφείο αυτό υπάγονται όλα τα θέματα που έχουν σχέση με την τήρηση πρωτοκόλλου αλληλογραφίας, τη διακίνηση εγγράφων, την αρχειοθέτηση αυτών και την επιμέλεια της αλληλογραφίας του Διευθυντή, καθώς και την αναπαραγωγή των εγγράφων και του λοιπού έντυπου υλικού και τη διαχείριση των πληροφοριακών συστημάτων.</w:t>
      </w:r>
    </w:p>
    <w:p>
      <w:pPr>
        <w:spacing w:before="240" w:after="240"/>
        <w:rPr>
          <w:lang w:val="el" w:eastAsia="el"/>
        </w:rPr>
      </w:pPr>
      <w:r>
        <w:rPr>
          <w:lang w:val="el" w:eastAsia="el"/>
        </w:rPr>
        <w:t>β) Το Γραφείο Διοίκησης και Γραμματείας στελεχώνεται από δύο (2) υπαλλήλους, όταν φοιτούν έως ογδόντα (80) καταρτιζόμενοι, από τρεις (3) υπαλλήλους, όταν φοιτούν έως εκατό ογδόντα (180) καταρτιζόμενοι, από τέσσερις (4) υπαλλήλους όταν φοιτούν έως τετρακόσιοι (400) καταρτιζόμενοι και από πέντε (5) υπαλλήλους, όταν φοιτούν άνω των τετρακοσίων (400) καταρτιζομένων.</w:t>
      </w:r>
    </w:p>
    <w:p>
      <w:pPr>
        <w:spacing w:before="240" w:after="240"/>
        <w:rPr>
          <w:lang w:val="el" w:eastAsia="el"/>
        </w:rPr>
      </w:pPr>
      <w:r>
        <w:rPr>
          <w:lang w:val="el" w:eastAsia="el"/>
        </w:rPr>
        <w:t>γ) Οι θέσεις του διοικητικού προσωπικού των δημοσίων Σ.Α.Ε.Κ. αρμοδιότητας του Υπουργείου Παιδείας, Θρησκευμάτων και Αθλητισμού, δύναται να καλύπτονται: α) με μετατασσόμενους διοικητικούς υπαλλήλους, κατηγορίας ΠΕ, ΤΕ Διοικητικού ή ΔΕ του Υπουργείου Παιδείας, Θρησκευμάτων και Αθλητισμού ή των εποπτευόμενων φορέων του ή οποιασδήποτε άλλης δημόσιας υπηρεσίας. Η μετάταξη των ανωτέρω διενεργείται βάσει των ισχυουσών διατάξεων περί Ενιαίου Συστήματος Κινητικότητας,</w:t>
      </w:r>
    </w:p>
    <w:p>
      <w:pPr>
        <w:spacing w:before="240" w:after="240"/>
        <w:rPr>
          <w:lang w:val="el" w:eastAsia="el"/>
        </w:rPr>
      </w:pPr>
      <w:r>
        <w:rPr>
          <w:lang w:val="el" w:eastAsia="el"/>
        </w:rPr>
        <w:t>β) με εκπαιδευτικούς της πρωτοβάθμιας ή δευτεροβάθμιας εκπαίδευσης, οι οποίοι αποσπώνται, ύστερα από αίτησή τους, για την άσκηση διοικητικού έργου.</w:t>
      </w:r>
    </w:p>
    <w:p>
      <w:pPr>
        <w:spacing w:before="240" w:after="240"/>
        <w:rPr>
          <w:lang w:val="el" w:eastAsia="el"/>
        </w:rPr>
      </w:pPr>
      <w:r>
        <w:rPr>
          <w:lang w:val="el" w:eastAsia="el"/>
        </w:rPr>
        <w:t>δ) Εκπαιδευτικοί της πρωτοβάθμιας ή δευτεροβάθμιας εκπαίδευσης οι οποίοι κατά την έναρξη ισχύος του παρόντος, υπηρετούν με απόσπαση σε δημόσιες Σ.Α.Ε.Κ. του Υπουργείου Παιδείας, Θρησκευμάτων και Αθλητισμού για την άσκηση διοικητικού έργου και σε υπηρεσίες της Γενικής Γραμματείας Επαγγελματικής Εκπαίδευσης Κατάρτισης και Διά Βίου Μάθησης, καθώς και το μόνιμο προσωπικό που υπηρετεί με απόσπαση ή για το οποίο έχει εκδοθεί απόφαση απόσπασης κατά παρέκκλιση κάθε αντίθετης διάταξης, δύνανται να μεταταχθούν στον φορέα υποδοχής όπου υπηρετούν, κατόπιν αίτησης, η οποία υποβάλλεται εντός εξήντα (60) ημερών από την έναρξη ισχύος του παρόντος. Οι διατάξεις περί διατήρησης τυχόν προσωπικής διαφοράς, εφαρμόζονται και στις μετατάξεις του παρόντος. Η μετάταξη διενεργείται με απόφαση του αρμοδίου προς διορισμό οργάνου περίληψη της οποίας δημοσιεύεται στην Εφημερίδα της Κυβερνήσεως, σε κενές οργανικές θέσεις για τις οποίες έχουν τα τυπικά προσόντα. Οι μετατάξεις της παρούσας ολοκληρώνονται το αργότερο εντός τριών (3) μηνών από την υποβολή της σχετικής αίτησης ή, κατ’ ελάχιστον, οφείλουν, εντός της ανωτέρω προθεσμίας, να έχουν λάβει Κωδικό Αριθμό Δημοσιεύματος από το Εθνικό Τυπογραφείο. Σε περίπτωση λήξης των σχετικών αποσπάσεων μετά την υποβολή αίτησης μετάταξης, αυτές παρατείνονται αυτοδίκαια μέχρι την ολοκλήρωση αυτής ή την άπρακτη πάροδο του τριμήνου.»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Οδηγοί κατάρτισης - Τροποποίηση παρ. 4 άρθρου 41 ν. 4763/2020</w:t>
      </w:r>
    </w:p>
    <w:p>
      <w:pPr>
        <w:spacing w:before="240" w:after="240"/>
        <w:rPr>
          <w:lang w:val="el" w:eastAsia="el"/>
        </w:rPr>
      </w:pPr>
      <w:r>
        <w:rPr>
          <w:lang w:val="el" w:eastAsia="el"/>
        </w:rPr>
        <w:t>Στην παρ. 4 του άρθρου 41 του ν. 4763/2020 (Α’ 254), περί οδηγών κατάρτισης, επέρχονται οι ακόλουθες τροποποιήσεις: α) στο πρώτο εδάφιο, αα) οι λέξεις «Για τους οδηγούς κατάρτισης» αντικαθίστανται από τις λέξεις «Με απόφαση του Γενικού Γραμματέα Επαγγελματικής Εκπαίδευσης, Κατάρτισης και Διά Βίου Μάθησης (Ε.Ε.Κ.&amp;Δ.Β.Μ.) τίθενται σε ισχύ πιλοτικά οδηγοί κατάρτισης», αβ) οι λέξεις «δεν είναι υποχρεωτική η εφαρμογή του δεύτερου εδαφίου της παρ. 1» διαγράφονται, β) το δεύτερο εδάφιο αντικαθίσταται, γ) στο τρίτο εδάφιο, πριν από τη λέξη «εισήγησης» προστίθεται η λέξη «θετικής», δ) προστίθενται νέα εδάφια, τέταρτο και πέμπτο, και, μετά από νομοτεχνικές βελτιώσεις, η παρ. 4 διαμορφώνεται ως εξής:</w:t>
      </w:r>
    </w:p>
    <w:p>
      <w:pPr>
        <w:spacing w:before="240" w:after="240"/>
        <w:rPr>
          <w:lang w:val="el" w:eastAsia="el"/>
        </w:rPr>
      </w:pPr>
      <w:r>
        <w:rPr>
          <w:lang w:val="el" w:eastAsia="el"/>
        </w:rPr>
        <w:t>«4. Με απόφαση του Γενικού Γραμματέα Επαγγελματικής Εκπαίδευσης, Κατάρτισης και Διά Βίου Μάθησης (Γ.Γ.Ε.Ε.Κ.&amp;Δ.Β.Μ.) τίθενται σε ισχύ πιλοτικά οδηγοί κατάρτισης, σύμφωνα με τους οποίους παρέχονται οι πειραματικές ειδικότητες ή οι ειδικότητες με πιλοτικό πρόγραμμα στις Πειραματικές και Θεματικές Σ.Α.Ε.Κ., καθώς και στις Πειραματικές ΕΠΑ.Σ. Μαθητείας της Δημόσιας Υπηρεσίας Απασχόλησης και στις Ε.Σ.Κ.. Η απόφαση του Γ.Γ.Ε.Ε.Κ.&amp;Δ.Β.Μ., με ενσωματωμένο τον οδηγό κατάρτισης, που τίθεται σε ισχύ, δημοσιεύεται στο Πρόγραμμα «Διαύγεια» και αναρτάται στην ιστοσελίδα του Υπουργείου Παιδείας, Θρησκευμάτων και Αθλητισμού. Η πιστοποίηση των οδηγών κατάρτισης της παρούσας πραγματοποιείται από τον Ε.Ο.Π.Π.Ε.Π. μετά την ολοκλήρωση δύο (2) κύκλων κατάρτισης και κατόπιν αξιολόγησης της εφαρμογής τους από τα οικεία Συμβούλια Σύνδεσης με την Παραγωγή και την Αγορά Εργασίας (Σ.Σ.Π.Α.Ε.) και θετικής εισήγησης του Κεντρικού Συμβουλίου Επαγγελματικής Εκπαίδευσης και Κατάρτισης (Κ.Σ.Ε.Ε.Κ.). Σε περίπτωση αρνητικής εισήγησης από το Κ.Σ.Ε.Ε.Κ. οι πειραματικές ειδικότητες ή οι ειδικότητες με πιλοτικό πρόγραμμα καταργούνται σύμφωνα με τις παρ. 19 και 20 του άρθρου 15 και την παρ. 19 του άρθρου 34. Οι πιστοποιημένοι οδηγοί κατάρτισης της παρούσας υλοποιούνται, κατά περίπτωση, στις Πειραματικές και Θεματικές Σ.Α.Ε.Κ., καθώς και στις Πειραματικές ΕΠΑ.Σ. Μαθητείας της Δ.ΥΠ.Α. και στις Ε.Σ.Κ., ανάλογα με τις τοπικές ανάγκες της αγοράς εργασίας.»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Πιστοποίηση αποφοίτων - Τροποποίηση άρθρου 42 ν. 4763/2020</w:t>
      </w:r>
    </w:p>
    <w:p>
      <w:pPr>
        <w:spacing w:before="240" w:after="240"/>
        <w:rPr>
          <w:lang w:val="el" w:eastAsia="el"/>
        </w:rPr>
      </w:pPr>
      <w:r>
        <w:rPr>
          <w:lang w:val="el" w:eastAsia="el"/>
        </w:rPr>
        <w:t>Στο άρθρο 42 του ν. 4763/2020 (Α’ 254), περί πιστοποίησης αποφοίτων, επέρχονται οι ακόλουθες τροποποιήσεις: α) στο πρώτο εδάφιο της παρ. 1, μετά από τις λέξεις «του Μεταλυκειακού Έτους - Τάξης Μαθητείας» προστίθενται οι λέξεις «και των Ακαδημιών Επαγγελματικής Κατάρτισης προγραμμάτων επιπέδου πέντε (5) του Εθνικού Πλαισίου Προσόντων», β) στο πρώτο εδάφιο της παρ. 2, βα) οι λέξεις «Διπλώματος Επαγγελματικής Εκπαίδευσης» αντικαθίστανται από τις λέξεις «Πτυχίου Επαγγελματικής Ειδικότητας Εκπαίδευσης», ββ) μετά από τις λέξεις «του Μεταλυκεια- κού Έτους - Τάξης Μαθητείας» προστίθενται οι λέξεις «και Διπλώματος Επαγγελματικής Ειδικότητας Εκπαίδευσης και Κατάρτισης, επιπέδου πέντε (5) του Εθνικού Πλαισίου Προσόντων, στους αποφοίτους των Σ.Α.Ε.Κ., και των Ακαδη- μιών Επαγγελματικής Κατάρτισης», γ) στο πρώτο εδάφιο της παρ. 3, γα) μετά τις λέξεις «ανά ειδικότητα και επίπεδο» προστίθενται οι λέξεις «ή αντίστοιχη ειδικότητα και επίπεδο», γβ) μετά από τις λέξεις «Κατάρτισης επιπέδου τρία (3)» προστίθενται οι λέξεις «του Εθνικού Πλαισίου Προσόντων (Ε.Π.Π.)», γγ) οι λέξεις «και οι επιτυχόντες απόφοιτοι των δημόσιων και ιδιωτικών Σ.Α.Ε.Κ., του Μεταλυκειακού Έτους - Τάξης Μαθητείας και των Ακαδημιών Επαγγελματικής Κατάρτισης λαμβάνουν Δίπλωμα Επαγγελματικής Ειδικότητας Εκπαίδευσης και Κατάρτισης επιπέδου πέντε (5) του Εθνικού Πλαισίου Προσόντων και» αντικαθίστανται από τις λέξεις «και οι επιτυχόντες απόφοιτοι του Μετα- λυκειακού Έτους - Τάξης Μαθητείας, των δημόσιων και ιδιωτικών Σ.Α.Ε.Κ., και των Ακαδημιών Επαγγελματικής Κατάρτισης λαμβάνουν Πτυχίο ή Δίπλωμα Επαγγελματικής Ειδικότητας Εκπαίδευσης και Κατάρτισης επιπέδου πέντε (5) του Εθνικού Πλαισίου Προσόντων αντίστοιχα και», δ) στην παρ. 4, μετά από τις λέξεις «άσκησης του επαγγέλματος,» προστίθενται οι λέξεις «μετά από εισήγηση του Κεντρικού Συμβουλίου Επαγγελματικής Εκπαίδευσης και Κατάρτισης,» και, μετά από νομοτεχνικές βελτιώσεις, το άρθρο 42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Πιστοποίηση αποφοίτων</w:t>
      </w:r>
    </w:p>
    <w:p>
      <w:pPr>
        <w:spacing w:before="240" w:after="240"/>
        <w:rPr>
          <w:lang w:val="el" w:eastAsia="el"/>
        </w:rPr>
      </w:pPr>
      <w:r>
        <w:rPr>
          <w:lang w:val="el" w:eastAsia="el"/>
        </w:rPr>
        <w:t>1. Στους αποφοίτους των Ε.Σ.Κ., των Σ.Α.Ε.Κ., του Μετα- λυκειακού Έτους - Τάξης Μαθητείας και των Ακαδημιών Επαγγελματικής Κατάρτισης προγραμμάτων επιπέδου πέντε (5) του Εθνικού Πλαισίου Προσόντων, ύστερα από την επιτυχημένη ολοκλήρωση της κατάρτισής τους, χορηγείται Βεβαίωση Επαγγελματικής Κατάρτισης (Β.Ε.Κ.) και στους αποφοίτους των ΕΠΑ.Σ. Μαθητείας της Δημόσιας Υπηρεσίας Απασχόλησης (Δ.ΥΠ.Α.) χορηγείται Βεβαίωση Επαγγελματικής Εκπαίδευσης (Β.Ε.Ε.). Οι ανωτέρω βεβαιώσεις δίνουν στον κάτοχο το δικαίωμα να συμμε- τάσχει σε εξετάσεις πιστοποίησης από τον Ε.Ο.Π.Π.Ε.Π., που θα διενεργούνται τουλάχιστον μία φορά κατ’ έτος, για την απόκτηση του τίτλου των επιπέδων τρία (3) και πέντε (5) του Εθνικού Πλαισίου Προσόντων, σύμφωνα με την παρ. 1 του άρθρου 1. Στους αντίστοιχους κατά περίπτωση Κανονισμούς Λειτουργίας ορίζεται ο τύπος της βεβαίωσης παρακολούθησης, στην οποία αναγράφονται κατ’ ελάχιστον τα στοιχεία του καταρτιζομένου, η ειδικότητα και η διάρκεια φοίτησης, καθώς και η ημερομηνία αποφοίτησής του.</w:t>
      </w:r>
    </w:p>
    <w:p>
      <w:pPr>
        <w:spacing w:before="240" w:after="240"/>
        <w:rPr>
          <w:lang w:val="el" w:eastAsia="el"/>
        </w:rPr>
      </w:pPr>
      <w:r>
        <w:rPr>
          <w:lang w:val="el" w:eastAsia="el"/>
        </w:rPr>
        <w:t>2. Στον Ε.Ο.Π.Π.Ε.Π. ανατίθεται η αρμοδιότητα της πιστοποίησης προσόντων για τη χορήγηση Πτυχίου Επαγγελματικής Εκπαίδευσης και Κατάρτισης, επιπέδου τρία (3) του Εθνικού Πλαισίου Προσόντων, στους απόφοιτους των Ε.Σ.Κ. και των ΕΠΑ.Σ. Μαθητείας της Δ.ΥΠ.Α. και Πτυχίου Επαγγελματικής Ειδικότητας Εκπαίδευσης και Κατάρτισης, επιπέδου πέντε (5) του Εθνικού Πλαισίου Προσόντων στους αποφοίτους του Μεταλυκειακού Έτους - Τάξης Μαθητείας και Διπλώματος Επαγγελματικής Ειδικότητας Εκπαίδευσης και Κατάρτισης, επιπέδου πέντε (5) του Εθνικού Πλαισίου Προσόντων, στους αποφοίτους των Σ.Α.Ε.Κ., και των Ακαδημιών Επαγγελματικής Κατάρτισης. Κατά περίπτωση, ο Ε.Ο.Π.Π.Ε.Π. δύναται να αιτείται τη συνδρομή των Υπουργείων, που χορηγούν αντίστοιχες άδειες ασκήσεως επαγγέλματος, για όσες ειδικότητες υπάρχει τέτοιου είδους απαίτηση, ως προς την οργάνωση και διεξαγωγή των εξετάσεων πιστοποίησής τους. Ειδικά, για τις ειδικότητες των οποίων οι άδειες ασκήσεως επαγγέλματος χορηγούνται από το Υπουργείο Προστασίας του Πολίτη, η ανωτέρω αρμοδιότητα του Ε.Ο.Π.Π.Ε.Π. ασκείται από κοινού με το Κέντρο Μελετών Ασφάλειας (ΚΕ.ΜΕ.Α.).</w:t>
      </w:r>
    </w:p>
    <w:p>
      <w:pPr>
        <w:spacing w:before="240" w:after="240"/>
        <w:rPr>
          <w:lang w:val="el" w:eastAsia="el"/>
        </w:rPr>
      </w:pPr>
      <w:r>
        <w:rPr>
          <w:lang w:val="el" w:eastAsia="el"/>
        </w:rPr>
        <w:t>3. Ύστερα από κοινή, ανά ειδικότητα και επίπεδο ή αντίστοιχη ειδικότητα και επίπεδο, εξέταση πιστοποίησης επαγγελματικών προσόντων των αποφοίτων του επιπέδου τρία (3) και του επιπέδου πέντε (5) του Εθνικού Πλαισίου Προσόντων, η οποία διενεργείται από τον Ε.Ο.Π.Π.Ε.Π., οι επιτυχόντες απόφοιτοι των Ε.Σ.Κ. και των ΕΠΑ.Σ. Μαθητείας της Δ.ΥΠ.Α. λαμβάνουν Πτυχίο Επαγγελματικής Εκπαίδευσης και Κατάρτισης επιπέδου τρία (3) του Εθνικού Πλαισίου Προσόντων (Ε.Π.Π.) και εγγράφονται στο μητρώο πιστοποιηθέντων προσώπων της περ. ζ’ της παρ. 1 του άρθρου 21 του ν. 4115/2013 (Α’ 24), που τηρείται στον Ε.Ο.Π.Π.Ε.Π., και οι επιτυχόντες απόφοιτοι του Μεταλυκειακού Έτους - Τάξης Μαθητείας, των δημόσιων και ιδιωτικών Σ.Α.Ε.Κ., και των Ακαδημι- ών Επαγγελματικής Κατάρτισης λαμβάνουν Πτυχίο ή Δίπλωμα Επαγγελματικής Ειδικότητας Εκπαίδευσης και Κατάρτισης επιπέδου πέντε (5) του Εθνικού Πλαισίου Προσόντων αντίστοιχα και εγγράφονται στο ανωτέρω μητρώο. Οι επιτυχόντες στις εξετάσεις πιστοποίησης, παράλληλα με το Πτυχίο ή το Δίπλωμα Επαγγελματικής Ειδικότητας Εκπαίδευσης και Κατάρτισης, αποκτούν και την αντίστοιχη άδεια ασκήσεως επαγγέλματος, που προβλέπεται για το συγκεκριμένο επίπεδο προσόντων. Οι πιστοποιημένοι απόφοιτοι των Ε.Σ.Κ. και των ΕΠΑ.Σ. Μαθητείας της Δ.ΥΠ.Α. μπορούν να εγγράφονται στη Β’ τάξη των ΕΠΑ.Λ., σε αντίστοιχο με την ειδικότητά τους τομέα.</w:t>
      </w:r>
    </w:p>
    <w:p>
      <w:pPr>
        <w:spacing w:before="240" w:after="240"/>
        <w:rPr>
          <w:lang w:val="el" w:eastAsia="el"/>
        </w:rPr>
      </w:pPr>
      <w:r>
        <w:rPr>
          <w:lang w:val="el" w:eastAsia="el"/>
        </w:rPr>
        <w:t>4. Με προεδρικό διάταγμα, που εκδίδεται με πρόταση του Υπουργού Παιδείας, Θρησκευμάτων και Αθλητισμού και του Υπουργού στην αρμοδιότητα του οποίου εμπίπτει κατά περίπτωση η εποπτεία της άσκησης του επαγγέλματος, μετά από εισήγηση του Κεντρικού Συμβουλίου Επαγγελματικής Εκπαίδευσης και Κατάρτισης, καθορίζονται τα επαγγελματικά δικαιώματα των πιστοποιημένων αποφοίτων επιπέδων τρία (3) και πέντε (5) του Εθνικού Πλαισίου Προσόντων, λαμβανομένων υπόψη, όπου υπάρχουν, των επαγγελματικών δικαιωμάτων των αποφοίτων των ειδικοτήτων συναφών επαγγελμάτων του επιπέδου τέσσερα (4).»</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Αντιστοιχία επαγγελματικών δικαιωμάτων κατόχων τίτλων επαγγελματικής εκπαίδευσης και κατάρτισης επιπέδων τρία (3), τέσσερα (4) και πέντε (5) του Εθνικού Πλαισίου Προσόντων - Προσθήκη άρθρου 42Α στον ν. 4763/2020</w:t>
      </w:r>
    </w:p>
    <w:p>
      <w:pPr>
        <w:spacing w:before="240" w:after="240"/>
        <w:rPr>
          <w:lang w:val="el" w:eastAsia="el"/>
        </w:rPr>
      </w:pPr>
      <w:r>
        <w:rPr>
          <w:lang w:val="el" w:eastAsia="el"/>
        </w:rPr>
        <w:t>Στον ν. 4763/2020 (Α’ 254), προστίθεται άρθρο 42Α ως εξής:</w:t>
      </w:r>
    </w:p>
    <w:p>
      <w:pPr>
        <w:spacing w:before="240" w:after="240"/>
        <w:rPr>
          <w:lang w:val="el" w:eastAsia="el"/>
        </w:rPr>
      </w:pPr>
      <w:r>
        <w:rPr>
          <w:lang w:val="el" w:eastAsia="el"/>
        </w:rPr>
        <w:t>«Άρθρο 42A</w:t>
      </w:r>
    </w:p>
    <w:p>
      <w:pPr>
        <w:spacing w:before="240" w:after="240"/>
        <w:rPr>
          <w:lang w:val="el" w:eastAsia="el"/>
        </w:rPr>
      </w:pPr>
      <w:r>
        <w:rPr>
          <w:lang w:val="el" w:eastAsia="el"/>
        </w:rPr>
        <w:t>Αντιστοιχία επαγγελματικών δικαιωμάτων κατόχων τίτλων επαγγελματικής εκπαίδευσης και κατάρτισης επιπέδων τρία (3), τέσσερα (4) και πέντε (5) του Εθνικού Πλαισίου Προσόντων</w:t>
      </w:r>
    </w:p>
    <w:p>
      <w:pPr>
        <w:spacing w:before="240" w:after="240"/>
        <w:rPr>
          <w:lang w:val="el" w:eastAsia="el"/>
        </w:rPr>
      </w:pPr>
      <w:r>
        <w:rPr>
          <w:lang w:val="el" w:eastAsia="el"/>
        </w:rPr>
        <w:t>Τα επαγγελματικά δικαιώματα των κατόχων τίτλων ειδικοτήτων επαγγελματικής εκπαίδευσης και κατάρτισης επιπέδων τρία (3), τέσσερα (4) και πέντε (5) του Εθνικού Πλαισίου Προσόντων είναι αντίστοιχα με τα επαγγελματικά δικαιώματα κατόχων τίτλων αντίστοιχων ειδικοτήτων προϋφισταμένων συστημάτων εκπαίδευσης και κατάρτισης.»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Ρυθμίσεις για την πρόσβαση στο επίπεδο έξι (6) του Εθνικού Πλαισίου Προσόντων - Τροποποίηση παρ. 1, 4 και 5 άρθρου 43 ν. 4763/2020</w:t>
      </w:r>
    </w:p>
    <w:p>
      <w:pPr>
        <w:spacing w:before="240" w:after="240"/>
        <w:rPr>
          <w:lang w:val="el" w:eastAsia="el"/>
        </w:rPr>
      </w:pPr>
      <w:r>
        <w:rPr>
          <w:lang w:val="el" w:eastAsia="el"/>
        </w:rPr>
        <w:t>Στο άρθρο 43 του ν. 4763/2020 (Α’ 254), περί πρόσβασης στο επίπεδο έξι (6) του Εθνικού Πλαισίου Προσόντων, επέρχονται οι ακόλουθες τροποποιήσεις: α) στην παρ. 1, αα) πριν από τις λέξεις «καθώς και του Μεταλυ- κειακού έτους - Τάξης Μαθητείας» προστίθενται οι λέξεις «των Ακαδημιών Επαγγελματικής Κατάρτισης που παρέχουν προγράμματα αρχικής τυπικής επαγγελματικής κατάρτισης επιπέδου πέντε (5) του Ε.Π.Π.», αβ) μετά τη λέξη «Δίπλωμα» προστίθενται οι λέξεις «ή Πτυχίο», β) στο πρώτο εδάφιο της παρ. 3, πριν από τις λέξεις «και Μεταλυκειακού έτους - Τάξης Μαθητείας» προστίθενται οι λέξεις «Ακαδημιών Επαγγελματικής Κατάρτισης», γ) στο πρώτο εδάφιο της παρ. 4, πριν από τις λέξεις «ή Με- ταλυκειακού έτους - Τάξης Μαθητείας» προστίθενται οι λέξεις «Ακαδημίας Επαγγελματικής Κατάρτισης», δ) στην παρ. 5, δα) στο πρώτο εδάφιο, πριν από τις λέξεις «και Μεταλυκειακού έτους - Τάξης Μαθητείας» προστίθενται οι λέξεις «Ακαδημιών Επαγγελματικής Κατάρτισης», δβ) το δεύτερο εδάφιο αντικαθίσταται και, μετά από νομοτε- χνικές βελτιώσεις, το άρθρο 43 διαμορφώνεται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Πρόσβαση στο Επίπεδο έξι (6) του Εθνικού Πλαισίου Προσόντων</w:t>
      </w:r>
    </w:p>
    <w:p>
      <w:pPr>
        <w:spacing w:before="240" w:after="240"/>
        <w:rPr>
          <w:lang w:val="el" w:eastAsia="el"/>
        </w:rPr>
      </w:pPr>
      <w:r>
        <w:rPr>
          <w:lang w:val="el" w:eastAsia="el"/>
        </w:rPr>
        <w:t>1. Απόφοιτοι των Σ.Α.Ε.Κ., των Ακαδημιών Επαγγελματικής Κατάρτισης που παρέχουν προγράμματα αρχικής τυπικής επαγγελματικής κατάρτισης επιπέδου πέντε (5) του Ε.Π.Π., καθώς και του Μεταλυκειακού έτους - Τάξης Μαθητείας, που ύστερα από επιτυχή εξέταση πιστοποίησης αρχικής επαγγελματικής κατάρτισης κατέχουν Δίπλωμα ή Πτυχίο Επαγγελματικής Ειδικότητας Εκπαίδευσης και Κατάρτισης επιπέδου πέντε (5) του Εθνικού Πλαισίου Προσόντων ή ισότιμο τίτλο, δύνανται να κατατάσσονται σε τμήματα Α.Ε.Ι. συναφούς ειδικότητας με αυτήν του ανωτέρω διπλώματος.</w:t>
      </w:r>
    </w:p>
    <w:p>
      <w:pPr>
        <w:spacing w:before="240" w:after="240"/>
        <w:rPr>
          <w:lang w:val="el" w:eastAsia="el"/>
        </w:rPr>
      </w:pPr>
      <w:r>
        <w:rPr>
          <w:lang w:val="el" w:eastAsia="el"/>
        </w:rPr>
        <w:t>2. Οι ως άνω κάτοχοι Διπλώματος Επαγγελματικής Ειδικότητας Εκπαίδευσης και Κατάρτισης επιπέδου πέντε (5) του Εθνικού Πλαισίου Προσόντων, προ της εγγραφής τους στη Σ.Α.Ε.Κ. πρέπει απαραιτήτως να είναι και κάτοχοι Απολυτηρίου Λυκείου.</w:t>
      </w:r>
    </w:p>
    <w:p>
      <w:pPr>
        <w:spacing w:before="240" w:after="240"/>
        <w:rPr>
          <w:lang w:val="el" w:eastAsia="el"/>
        </w:rPr>
      </w:pPr>
      <w:r>
        <w:rPr>
          <w:lang w:val="el" w:eastAsia="el"/>
        </w:rPr>
        <w:t>3. Η επιλογή των υποψήφιων για κατάταξη αποφοίτων Σ.Α.Ε.Κ., Ακαδημιών Επαγγελματικής Κατάρτισης και Μεταλυκειακού έτους - Τάξης Μαθητείας γίνεται αποκλειστικά με κατατακτήριες εξετάσεις, που διενερ- γούνται με την επιμέλεια του Α.Ε.Ι. κατά τον ίδιο χρόνο και τόπο με τις κατατακτήριες εξετάσεις του άρθρου 78A του ν. 4957/2022 (Α’ 141) και αφορούν εξέταση με θέματα ανάπτυξης σε τρία (3) μαθήματα του προγράμματος σπουδών του τμήματος υποδοχής. Στην επιλογή των υποψηφίων με εξετάσεις πρέπει να διασφαλίζονται η διαφάνεια και το αδιάβλητο της διαδικασίας. Η σειρά επιτυχίας των υποψηφίων καθορίζεται από το άθροισμα της βαθμολογίας όλων των μαθημάτων που εξετάζονται. Στη σειρά αυτήν περιλαμβάνονται όσοι έχουν συγκεντρώσει συνολική βαθμολογία τουλάχιστον τριάντα (30) μονάδες και με την προϋπόθεση ότι έχουν συγκεντρώσει δέκα (10) μονάδες τουλάχιστον σε καθένα από τα τρία (3) μαθήματα. Η κατάταξη γίνεται κατά φθίνουσα σειρά βαθμολογίας μέχρι να καλυφθεί το προβλεπόμενο ποσοστό.</w:t>
      </w:r>
    </w:p>
    <w:p>
      <w:pPr>
        <w:spacing w:before="240" w:after="240"/>
        <w:rPr>
          <w:lang w:val="el" w:eastAsia="el"/>
        </w:rPr>
      </w:pPr>
      <w:r>
        <w:rPr>
          <w:lang w:val="el" w:eastAsia="el"/>
        </w:rPr>
        <w:t>4. Με απόφαση της Συνέλευσης του τμήματος υποδοχής, οι υποψήφιοι που κατατάσσονται μπορούν να απαλλαγούν, ύστερα από αίτησή τους, της υποχρέωσης εγγραφής και παρακολούθησης της διδασκαλίας των μαθημάτων προγράμματος σπουδών, υποχρεωτικών και υποχρεωτικής ή ελεύθερης επιλογής, το περιεχόμενο των οποίων είχαν διδαχθεί πλήρως ή επαρκώς στην ειδικότητα Σ.Α.Ε.Κ. ή Ακαδημίας Επαγγελματικής Κατάρτισης ή Μεταλυκειακού έτους - Τάξης Μαθητείας προέλευσης, αλλά σε καμία περίπτωση δεν μπορούν να απαλλαγούν από την υποχρέωση εξέτασης σε αυτά, σύμφωνα με τα οριζόμενα στο πρόγραμμα σπουδών. Από την υποχρέωση εξέτασης εξαιρούνται τα μαθήματα, στα οποία εξετάσθηκαν για την κατάταξή τους.</w:t>
      </w:r>
    </w:p>
    <w:p>
      <w:pPr>
        <w:spacing w:before="240" w:after="240"/>
        <w:rPr>
          <w:lang w:val="el" w:eastAsia="el"/>
        </w:rPr>
      </w:pPr>
      <w:r>
        <w:rPr>
          <w:lang w:val="el" w:eastAsia="el"/>
        </w:rPr>
        <w:t>5. Οι κατατακτήριες εξετάσεις για τους αποφοίτους Σ.Α.Ε.Κ., Ακαδημιών Επαγγελματικής Κατάρτισης και Μεταλυκειακού έτους - Τάξης Μαθητείας διέπονται αποκλειστικά από τις διατάξεις του παρόντος. Δεν εφαρμόζονται το άρθρο 78A του ν. 4957/2022 και η κατ’ εξουσιοδότηση της παρ. 6 του άρθρου 417 του ίδιου νόμου απόφαση του Υπουργού Παιδείας, Θρησκευμάτων και Αθλητισμού.»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Φοίτηση στα Σχολεία Δεύτερης Ευκαιρίας - Πρόγραμμα σπουδών - Τροποποίηση παρ. 5 και προσθήκη παρ. 6 στο άρθρο 69 του ν. 4763/2020</w:t>
      </w:r>
    </w:p>
    <w:p>
      <w:pPr>
        <w:spacing w:before="240" w:after="240"/>
        <w:rPr>
          <w:lang w:val="el" w:eastAsia="el"/>
        </w:rPr>
      </w:pPr>
      <w:r>
        <w:rPr>
          <w:lang w:val="el" w:eastAsia="el"/>
        </w:rPr>
        <w:t>Στο άρθρο 69 του ν. 4763/2020 (Α’ 254) επέρχονται οι ακόλουθες τροποποιήσεις: α) στο πρώτο εδάφιο της παρ. 5 οι λέξεις «μετανάστες και πρόσφυγες» αντικαθίστανται από τις λέξεις «μετανάστες, πρόσφυγες και ευάλωτες κοινωνικές ομάδες», β) προστίθεται παρ. 6 και οι παρ. 5 και 6 διαμορφώνονται ως εξής:</w:t>
      </w:r>
    </w:p>
    <w:p>
      <w:pPr>
        <w:spacing w:before="240" w:after="240"/>
        <w:rPr>
          <w:lang w:val="el" w:eastAsia="el"/>
        </w:rPr>
      </w:pPr>
      <w:r>
        <w:rPr>
          <w:lang w:val="el" w:eastAsia="el"/>
        </w:rPr>
        <w:t>«5. Στα Σ.Δ.Ε. μπορεί να λειτουργούν προπαρασκευαστικά τμήματα εκμάθησης ελληνικής γλώσσας για μετανάστες, πρόσφυγες και ευάλωτες κοινωνικές ομάδες, προκειμένου να εγγραφούν σε Σ.Δ.Ε.. Τα προπαρασκευαστικά τμήματα εκμάθησης ελληνικής γλώσσας μπορούν να χρηματοδοτούνται από εθνικούς ή ενωσιακούς πόρους.</w:t>
      </w:r>
    </w:p>
    <w:p>
      <w:pPr>
        <w:spacing w:before="240" w:after="240"/>
        <w:rPr>
          <w:lang w:val="el" w:eastAsia="el"/>
        </w:rPr>
      </w:pPr>
      <w:r>
        <w:rPr>
          <w:lang w:val="el" w:eastAsia="el"/>
        </w:rPr>
        <w:t>6. Οι εκπαιδευτικοί και οι εκπαιδευόμενοι των Σ.Δ.Ε. δύνανται, στο πλαίσιο ευρωπαϊκών και διεθνών προγραμμάτων, να μετακινούνται στο εξωτερικό, συμμετέχοντας σε δράσεις, οι οποίες αποσκοπούν στον εμπλουτισμό και τη βελτίωση της εκπαιδευτικής διαδικασίας.»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Αρμοδιότητες Διευθυντή εκπαιδευτικών δομών στα Σωφρονιστικά Καταστήματα - Αναπλήρωση Διευθυντή - Τροποποίηση άρθρου 74 ν. 4763/2020</w:t>
      </w:r>
    </w:p>
    <w:p>
      <w:pPr>
        <w:spacing w:before="240" w:after="240"/>
        <w:rPr>
          <w:lang w:val="el" w:eastAsia="el"/>
        </w:rPr>
      </w:pPr>
      <w:r>
        <w:rPr>
          <w:lang w:val="el" w:eastAsia="el"/>
        </w:rPr>
        <w:t>Στο άρθρο 74 του ν. 4763/2020 (Α’ 254), περί λειτουργίας εκπαιδευτικών δομών στα Σωφρονιστικά Καταστήματα, επέρχονται οι ακόλουθες τροποποιήσεις: α) στην παρ. 2 οι λέξεις «της παρ. 3 του άρθρου 75» αντικαθίστανται από τις λέξεις «της παρ. 4 του άρθρου 75», β) στην παρ. 4 προστίθεται περ. η), γ) προστίθεται παρ. 8 και, μετά από νομοτεχνικές βελτιώσεις, το άρθρο 74 διαμορφώνεται ως εξής:</w:t>
      </w:r>
    </w:p>
    <w:p>
      <w:pPr>
        <w:spacing w:before="240" w:after="240"/>
        <w:rPr>
          <w:lang w:val="el" w:eastAsia="el"/>
        </w:rPr>
      </w:pPr>
      <w:r>
        <w:rPr>
          <w:lang w:val="el" w:eastAsia="el"/>
        </w:rPr>
        <w:t>«Άρθρο 74</w:t>
      </w:r>
    </w:p>
    <w:p>
      <w:pPr>
        <w:spacing w:before="240" w:after="240"/>
        <w:rPr>
          <w:lang w:val="el" w:eastAsia="el"/>
        </w:rPr>
      </w:pPr>
      <w:r>
        <w:rPr>
          <w:lang w:val="el" w:eastAsia="el"/>
        </w:rPr>
        <w:t>Λειτουργία εκπαιδευτικών δομών στα Σωφρονιστικά Καταστήματα</w:t>
      </w:r>
    </w:p>
    <w:p>
      <w:pPr>
        <w:spacing w:before="240" w:after="240"/>
        <w:rPr>
          <w:lang w:val="el" w:eastAsia="el"/>
        </w:rPr>
      </w:pPr>
      <w:r>
        <w:rPr>
          <w:lang w:val="el" w:eastAsia="el"/>
        </w:rPr>
        <w:t>1. Σε κάθε Σωφρονιστικό Κατάστημα και στο Ίδρυμα Αγωγής Ανηλίκων Αρρένων Βόλου μπορεί να ιδρύονται σχολικές μονάδες Πρωτοβάθμιας και Δευτεροβάθμιας Εκπαίδευσης, δηλαδή Δημοτικό Σχολείο, Γυμνάσιο ή Σ.Δ.Ε., ΓΕ.Λ. ή ΕΠΑ.Λ., δημόσιες Σ.Α.Ε.Κ., Ε.Σ.Κ., δημόσια Κ.Δ.Β.Μ. και τμήματα εκμάθησης της ελληνικής γλώσσας.</w:t>
      </w:r>
    </w:p>
    <w:p>
      <w:pPr>
        <w:spacing w:before="240" w:after="240"/>
        <w:rPr>
          <w:lang w:val="el" w:eastAsia="el"/>
        </w:rPr>
      </w:pPr>
      <w:r>
        <w:rPr>
          <w:lang w:val="el" w:eastAsia="el"/>
        </w:rPr>
        <w:t>Στους χώρους λειτουργίας των σχολικών μονάδων μπορεί να αναπτύσσονται οι δραστηριότητες που προ- βλέπονται στις διατάξεις του άρθρου 34 του Σωφρονιστικού Κώδικα (ν. 2776/1999, Α’ 291) από τις αρμόδιες υπηρεσίες του Σωφρονιστικού καταστήματος για το σύνολο των κρατουμένων.</w:t>
      </w:r>
    </w:p>
    <w:p>
      <w:pPr>
        <w:spacing w:before="240" w:after="240"/>
        <w:rPr>
          <w:lang w:val="el" w:eastAsia="el"/>
        </w:rPr>
      </w:pPr>
      <w:r>
        <w:rPr>
          <w:lang w:val="el" w:eastAsia="el"/>
        </w:rPr>
        <w:t>2. Σε κάθε Σωφρονιστικό Κατάστημα και στο Ίδρυμα Αγωγής Ανηλίκων Αρρένων Βόλου, όπου είναι εφικτή η άμεση λειτουργία δομών και προγραμμάτων εκπαίδευσης, ύστερα από εισήγηση της επιτροπής της παρ. 4 του άρθρου 75, επιλέγεται ως Διευθυντής, μόνιμος εκπαιδευτικός της Πρωτοβάθμιας ή της Δευτεροβάθμιας εκπαίδευσης, με τριετή θητεία.</w:t>
      </w:r>
    </w:p>
    <w:p>
      <w:pPr>
        <w:spacing w:before="240" w:after="240"/>
        <w:rPr>
          <w:lang w:val="el" w:eastAsia="el"/>
        </w:rPr>
      </w:pPr>
      <w:r>
        <w:rPr>
          <w:lang w:val="el" w:eastAsia="el"/>
        </w:rPr>
        <w:t>3. Ο Διευθυντής ασκεί καθήκοντα Διευθυντή κάθε δομής Εκπαίδευσης και Κατάρτισης, που λειτουργεί εντός του Σωφρονιστικού Καταστήματος και στο Ίδρυμα Αγωγής Ανηλίκων Αρρένων Βόλου.</w:t>
      </w:r>
    </w:p>
    <w:p>
      <w:pPr>
        <w:spacing w:before="240" w:after="240"/>
        <w:rPr>
          <w:lang w:val="el" w:eastAsia="el"/>
        </w:rPr>
      </w:pPr>
      <w:r>
        <w:rPr>
          <w:lang w:val="el" w:eastAsia="el"/>
        </w:rPr>
        <w:t>4. Ο Διευθυντής έχει τις εξής αρμοδιότητες:</w:t>
      </w:r>
    </w:p>
    <w:p>
      <w:pPr>
        <w:spacing w:before="240" w:after="240"/>
        <w:rPr>
          <w:lang w:val="el" w:eastAsia="el"/>
        </w:rPr>
      </w:pPr>
      <w:r>
        <w:rPr>
          <w:lang w:val="el" w:eastAsia="el"/>
        </w:rPr>
        <w:t>α) διερευνά τις εκπαιδευτικές ανάγκες των κρατουμένων, σε συνεργασία με το Ι.Ε.Π., με το Τμήμα Γ’ Εκπαιδευτικής Υποστήριξης ειδικών πληθυσμιακών ομάδων της Διεύθυνσης Διά Βίου Μάθησης της Γ.Γ.Ε.Ε.Κ.&amp;Δ.Β.Μ. του Υπουργείου Παιδείας, Θρησκευμάτων και Αθλητισμού, με το Τμήμα Οργάνωσης Εργασίας και Εκπαίδευσης Κρατουμένων του Υπουργείου Προστασίας του Πολίτη, καθώς και με τους αρμόδιους υπαλλήλους και τους Προϊσταμένους Διεύθυνσης των Σωφρονιστικών Καταστημάτων,</w:t>
      </w:r>
    </w:p>
    <w:p>
      <w:pPr>
        <w:spacing w:before="240" w:after="240"/>
        <w:rPr>
          <w:lang w:val="el" w:eastAsia="el"/>
        </w:rPr>
      </w:pPr>
      <w:r>
        <w:rPr>
          <w:lang w:val="el" w:eastAsia="el"/>
        </w:rPr>
        <w:t>β) μεριμνά για τη δυνατότητα εύρεσης, δημιουργίας, χρήσης και επέκτασης των αναγκαίων χώρων για την κάλυψη των εκπαιδευτικών αναγκών, σε συνεργασία με τους Προϊσταμένους Διεύθυνσης των Σωφρονιστικών Καταστημάτων,</w:t>
      </w:r>
    </w:p>
    <w:p>
      <w:pPr>
        <w:spacing w:before="240" w:after="240"/>
        <w:rPr>
          <w:lang w:val="el" w:eastAsia="el"/>
        </w:rPr>
      </w:pPr>
      <w:r>
        <w:rPr>
          <w:lang w:val="el" w:eastAsia="el"/>
        </w:rPr>
        <w:t>γ) υποβάλλει αιτιολογημένη εισήγηση, στην οποία καταγράφεται και η σχετική πρόταση του Συμβουλίου του Σωφρονιστικού Καταστήματος, προς τα αρμόδια Τμήματα των Υπουργείων Παιδείας, Θρησκευμάτων και Αθλητισμού και Προστασίας του Πολίτη για τη λειτουργία μονάδων τυπικής εκπαίδευσης και κατάρτισης και μη τυπικής μάθησης, σύμφωνα με τις εκπαιδευτικές ανάγκες των κρατουμένων,</w:t>
      </w:r>
    </w:p>
    <w:p>
      <w:pPr>
        <w:spacing w:before="240" w:after="240"/>
        <w:rPr>
          <w:lang w:val="el" w:eastAsia="el"/>
        </w:rPr>
      </w:pPr>
      <w:r>
        <w:rPr>
          <w:lang w:val="el" w:eastAsia="el"/>
        </w:rPr>
        <w:t>δ) συμμετέχει στο Συμβούλιο Εργασίας του Σωφρονιστικού Καταστήματος ως εξειδικευμένος επιστήμονας της παρ. 3 του άρθρου 41 του Σωφρονιστικού Κώδικα, όταν εξετάζονται θέματα εκπαίδευσης κρατουμένων,</w:t>
      </w:r>
    </w:p>
    <w:p>
      <w:pPr>
        <w:spacing w:before="240" w:after="240"/>
        <w:rPr>
          <w:lang w:val="el" w:eastAsia="el"/>
        </w:rPr>
      </w:pPr>
      <w:r>
        <w:rPr>
          <w:lang w:val="el" w:eastAsia="el"/>
        </w:rPr>
        <w:t>ε) μεριμνά για:</w:t>
      </w:r>
    </w:p>
    <w:p>
      <w:pPr>
        <w:spacing w:before="240" w:after="240"/>
        <w:rPr>
          <w:lang w:val="el" w:eastAsia="el"/>
        </w:rPr>
      </w:pPr>
      <w:r>
        <w:rPr>
          <w:lang w:val="el" w:eastAsia="el"/>
        </w:rPr>
        <w:t>εα) την οργάνωση, λειτουργία και εποπτεία προπαρασκευαστικών τάξεων ενηλίκων για απόκτηση απολυτηρίου δημοτικού, σχολικών μονάδων Πρωτοβάθμιας και Δευτεροβάθμιας Εκπαίδευσης, δομών τυπικής κατάρτισης και μη τυπικής μάθησης, προγραμμάτων γενικής εκπαίδευσης ενηλίκων, δημιουργικών, πολιτιστικών, περιβαλλοντικών και αθλητικών δραστηριοτήτων που διοργανώνονται στις εκπαιδευτικές δομές του Σωφρονιστικού Καταστήματος, των μαθημάτων ελληνομάθειας για αλλοδαπούς και της διαδικασίας εξετάσεων για πιστοποίηση Ελληνομάθειας,</w:t>
      </w:r>
    </w:p>
    <w:p>
      <w:pPr>
        <w:spacing w:before="240" w:after="240"/>
        <w:rPr>
          <w:lang w:val="el" w:eastAsia="el"/>
        </w:rPr>
      </w:pPr>
      <w:r>
        <w:rPr>
          <w:lang w:val="el" w:eastAsia="el"/>
        </w:rPr>
        <w:t>εβ) την κάλυψη των εκπαιδευτικών αναγκών σε όλα τα επίπεδα εκπαίδευσης και, όπου δεν λειτουργούν εκπαιδευτικές δομές, με τη συνδρομή άλλων υπηρεσιών του Υπουργείου Παιδείας, Θρησκευμάτων και Αθλητισμού ή με τη δημιουργία Τμημάτων Αντισταθμιστικής Εκπαίδευσης (Τ.Α.Ε.),</w:t>
      </w:r>
    </w:p>
    <w:p>
      <w:pPr>
        <w:spacing w:before="240" w:after="240"/>
        <w:rPr>
          <w:lang w:val="el" w:eastAsia="el"/>
        </w:rPr>
      </w:pPr>
      <w:r>
        <w:rPr>
          <w:lang w:val="el" w:eastAsia="el"/>
        </w:rPr>
        <w:t>εγ) τον συντονισμό και τη ρύθμιση επιμέρους θεμάτων, που ανακύπτουν κατά τη φοίτηση των κρατουμένων σε σχολές της Τριτοβάθμιας Εκπαίδευσης,</w:t>
      </w:r>
    </w:p>
    <w:p>
      <w:pPr>
        <w:spacing w:before="240" w:after="240"/>
        <w:rPr>
          <w:lang w:val="el" w:eastAsia="el"/>
        </w:rPr>
      </w:pPr>
      <w:r>
        <w:rPr>
          <w:lang w:val="el" w:eastAsia="el"/>
        </w:rPr>
        <w:t>στ) καταγράφει τις ελλείψεις του εκπαιδευτικού προσωπικού στις δομές τυπικής εκπαίδευσης και κατάρτισης και μη τυπικής μάθησης βάσει του αριθμού των εκπαιδευομένων και του προγράμματος σπουδών κάθε εκπαιδευτικής δομής και ενημερώνει τις αρμόδιες υπηρεσίες του Υπουργείου Παιδείας, Θρησκευμάτων και Αθλητισμού,</w:t>
      </w:r>
    </w:p>
    <w:p>
      <w:pPr>
        <w:spacing w:before="240" w:after="240"/>
        <w:rPr>
          <w:lang w:val="el" w:eastAsia="el"/>
        </w:rPr>
      </w:pPr>
      <w:r>
        <w:rPr>
          <w:lang w:val="el" w:eastAsia="el"/>
        </w:rPr>
        <w:t>ζ) καταθέτει ετήσιο απολογισμό δράσης προς το Τμήμα Γ’ Εκπαιδευτικής Υποστήριξης ειδικών πληθυ- σμιακών ομάδων της Διεύθυνσης Διά Βίου Μάθησης της Γ.Γ.Ε.Ε.Κ.&amp;Δ.Β.Μ. του Υπουργείου Παιδείας, Θρησκευμάτων και Αθλητισμού και προς το Τμήμα Οργάνωσης Εργασίας και Εκπαίδευσης Κρατουμένων του Υπουργείου Προστασίας του Πολίτη, και</w:t>
      </w:r>
    </w:p>
    <w:p>
      <w:pPr>
        <w:spacing w:before="240" w:after="240"/>
        <w:rPr>
          <w:lang w:val="el" w:eastAsia="el"/>
        </w:rPr>
      </w:pPr>
      <w:r>
        <w:rPr>
          <w:lang w:val="el" w:eastAsia="el"/>
        </w:rPr>
        <w:t>η) ασκεί διδακτικό έργο τριών (3) ωρών εβδομαδιαίως σε οποιαδήποτε από τις επιμέρους δομές, ανάλογα με την ειδικότητα την οποία κατέχει.</w:t>
      </w:r>
    </w:p>
    <w:p>
      <w:pPr>
        <w:spacing w:before="240" w:after="240"/>
        <w:rPr>
          <w:lang w:val="el" w:eastAsia="el"/>
        </w:rPr>
      </w:pPr>
      <w:r>
        <w:rPr>
          <w:lang w:val="el" w:eastAsia="el"/>
        </w:rPr>
        <w:t>5. Στις επιμέρους δομές εκπαίδευσης που λειτουργούν σε κάθε Σωφρονιστικό Κατάστημα επιλέγονται Υποδιευθυντές, μόνιμοι εκπαιδευτικοί της Πρωτοβάθμιας και Δευτεροβάθμιας Εκπαίδευσης με τριετή θητεία, που διαθέτουν διοικητικά και παιδαγωγικά προσόντα, γνώσεις για τις ιδιαιτερότητες των εκπαιδευτικών δομών σε Σωφρονιστικά Καταστήματα, καθώς και σχετική εκπαιδευτική ή και διδακτική εμπειρία.</w:t>
      </w:r>
    </w:p>
    <w:p>
      <w:pPr>
        <w:spacing w:before="240" w:after="240"/>
        <w:rPr>
          <w:lang w:val="el" w:eastAsia="el"/>
        </w:rPr>
      </w:pPr>
      <w:r>
        <w:rPr>
          <w:lang w:val="el" w:eastAsia="el"/>
        </w:rPr>
        <w:t>6. Οι ελλείψεις του εκπαιδευτικού προσωπικού καλύπτονται με εκπαιδευτικούς ειδικών προσόντων, κατά την ακόλουθη σειρά προτεραιότητας:</w:t>
      </w:r>
    </w:p>
    <w:p>
      <w:pPr>
        <w:spacing w:before="240" w:after="240"/>
        <w:rPr>
          <w:lang w:val="el" w:eastAsia="el"/>
        </w:rPr>
      </w:pPr>
      <w:r>
        <w:rPr>
          <w:lang w:val="el" w:eastAsia="el"/>
        </w:rPr>
        <w:t>α) με μόνιμους εκπαιδευτικούς, σύμφωνα με τις κείμενες διατάξεις,</w:t>
      </w:r>
    </w:p>
    <w:p>
      <w:pPr>
        <w:spacing w:before="240" w:after="240"/>
        <w:rPr>
          <w:lang w:val="el" w:eastAsia="el"/>
        </w:rPr>
      </w:pPr>
      <w:r>
        <w:rPr>
          <w:lang w:val="el" w:eastAsia="el"/>
        </w:rPr>
        <w:t>β) με τους μόνιμους εκπαιδευτικούς, που υπηρετούν στην οικεία Διεύθυνση Εκπαίδευσης, ύστερα από αίτησή τους,</w:t>
      </w:r>
    </w:p>
    <w:p>
      <w:pPr>
        <w:spacing w:before="240" w:after="240"/>
        <w:rPr>
          <w:lang w:val="el" w:eastAsia="el"/>
        </w:rPr>
      </w:pPr>
      <w:r>
        <w:rPr>
          <w:lang w:val="el" w:eastAsia="el"/>
        </w:rPr>
        <w:t>γ) με αναπληρωτές από τους ενιαίους πίνακες αναπληρωτών Πρωτοβάθμιας και Δευτεροβάθμιας Εκπαίδευσης, ύστερα από αίτησή τους,</w:t>
      </w:r>
    </w:p>
    <w:p>
      <w:pPr>
        <w:spacing w:before="240" w:after="240"/>
        <w:rPr>
          <w:lang w:val="el" w:eastAsia="el"/>
        </w:rPr>
      </w:pPr>
      <w:r>
        <w:rPr>
          <w:lang w:val="el" w:eastAsia="el"/>
        </w:rPr>
        <w:t>δ) με ωρομίσθιο εκπαιδευτικό προσωπικό, μόνο για τα Σ.Δ.Ε., τις δημόσιες Σ.Α.Ε.Κ., τις Ε.Σ.Κ. και τα δημόσια Κ.Δ.Β.Μ. Για τη συμπλήρωση του ωραρίου τους οι εκπαιδευτικοί των κοινών και στις δύο βαθμίδες εκπαίδευσης ειδικοτήτων μπορούν να διδάσκουν σε όλες τις βαθμίδες του ίδιου Σωφρονιστικού Καταστήματος.</w:t>
      </w:r>
    </w:p>
    <w:p>
      <w:pPr>
        <w:spacing w:before="240" w:after="240"/>
        <w:rPr>
          <w:lang w:val="el" w:eastAsia="el"/>
        </w:rPr>
      </w:pPr>
      <w:r>
        <w:rPr>
          <w:lang w:val="el" w:eastAsia="el"/>
        </w:rPr>
        <w:t>7. Για την αποτελεσματική λειτουργία των εκπαιδευτικών δομών τυπικής εκπαίδευσης και κατάρτισης και μη τυπικής μάθησης στα Σωφρονιστικά Καταστήματα, η Γ.Γ.Ε.Ε.Κ.&amp;Δ.Β.Μ. μεριμνά: α) για την επιμόρφωση του εκπαιδευτικού προσωπικού της παρ. 6 σε θέματα σχετικά με τις ιδιαιτερότητες της λειτουργίας δομών εκπαίδευσης στα Σωφρονιστικά Καταστήματα και την αξιοποίηση κατάλληλων εκπαιδευτικών μεθόδων και τεχνικών για την κάλυψη των εκπαιδευτικών αναγκών των κρατουμένων εκπαιδευομένων καταρτιζομένων και β) για τον σχεδιασμό και την υλοποίηση προγραμμάτων επιμόρφωσης των υπαλλήλων των Σωφρονιστικών Καταστημάτων σε θέματα εκπαίδευσης και κατάρτισης των κρατουμένων, σε συνεργασία με τις αρμόδιες υπηρεσίες του Υπουργείου Προστασίας του Πολίτη.</w:t>
      </w:r>
    </w:p>
    <w:p>
      <w:pPr>
        <w:spacing w:before="240" w:after="240"/>
        <w:rPr>
          <w:lang w:val="el" w:eastAsia="el"/>
        </w:rPr>
      </w:pPr>
      <w:r>
        <w:rPr>
          <w:lang w:val="el" w:eastAsia="el"/>
        </w:rPr>
        <w:t>8. Ο Διευθυντής κάθε δομής εκπαίδευσης και κατάρτισης, όταν ελλείπει, απουσιάζει ή κωλύεται, αναπληρώνεται από Υποδιευθυντή μίας εκ των επιμέ- ρους δομών εκπαίδευσης και κατάρτισης και αν δεν υφίσταται Υποδιευθυντής στις επιμέρους δομές, από τον αρχαιότερο εκπαιδευτικό που υπηρετεί σε αυτές. Με απόφαση του Διευθυντή κάθε δομής Εκπαίδευσης και Κατάρτισης ορίζεται ο αναπληρωτής του. Σε περίπτωση μη πλήρωσης της θέσης του Διευθυντή για οποιονδήποτε λόγο ή κένωσης αυτής, η απόφαση αναπλήρωσης εκδίδεται από το αρμόδιο για την τοποθέτηση, όργανο.»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Προϋποθέσεις παροχής διδακτικού ή συμβουλευτικού έργου και υπηρεσιών υλοποίησης πράξεων Εταιρικού Συμφώνου Περιφερειακής Ανάπτυξης 2021-2027 από δημόσιους υπαλλήλους σε δομές επαγγελματικής εκπαίδευσης και κατάρτισης, αρμοδιότητας του Υπουργείου Παιδείας, Θρησκευμάτων και Αθλητισμού - Προσθήκη άρθρου 137Α στον ν. 4763/2020</w:t>
      </w:r>
    </w:p>
    <w:p>
      <w:pPr>
        <w:spacing w:before="240" w:after="240"/>
        <w:rPr>
          <w:lang w:val="el" w:eastAsia="el"/>
        </w:rPr>
      </w:pPr>
      <w:r>
        <w:rPr>
          <w:lang w:val="el" w:eastAsia="el"/>
        </w:rPr>
        <w:t>Στον ν. 4763/2020 (Α’ 254), προστίθεται άρθρο 137Α ως εξής:</w:t>
      </w:r>
    </w:p>
    <w:p>
      <w:pPr>
        <w:spacing w:before="240" w:after="240"/>
        <w:rPr>
          <w:lang w:val="el" w:eastAsia="el"/>
        </w:rPr>
      </w:pPr>
      <w:r>
        <w:rPr>
          <w:lang w:val="el" w:eastAsia="el"/>
        </w:rPr>
        <w:t>«Άρθρο 137Α</w:t>
      </w:r>
    </w:p>
    <w:p>
      <w:pPr>
        <w:spacing w:before="240" w:after="240"/>
        <w:rPr>
          <w:lang w:val="el" w:eastAsia="el"/>
        </w:rPr>
      </w:pPr>
      <w:r>
        <w:rPr>
          <w:lang w:val="el" w:eastAsia="el"/>
        </w:rPr>
        <w:t>Προϋποθέσεις παροχής διδακτικού ή συμβουλευτικού έργου και υπηρεσιών υλοποίησης πράξεων Εταιρικού Συμφώνου Περιφερειακής Ανάπτυξης 2021-2027 από δημόσιους υπαλλήλους σε δομές επαγγελματικής εκπαίδευσης και κατάρτισης αρμοδιότητας του Υπουργείου Παιδείας, Θρησκευμάτων και Αθλητισμού</w:t>
      </w:r>
    </w:p>
    <w:p>
      <w:pPr>
        <w:spacing w:before="240" w:after="240"/>
        <w:rPr>
          <w:lang w:val="el" w:eastAsia="el"/>
        </w:rPr>
      </w:pPr>
      <w:r>
        <w:rPr>
          <w:lang w:val="el" w:eastAsia="el"/>
        </w:rPr>
        <w:t>1. Στους υπαλλήλους φορέων του δημόσιου τομέα, όπως αυτός οροθετείται στην περ. α) της παρ. 1 του άρθρου 14 του ν. 4270/2014 (Α’ 143), περί ορισμών, κατά παρέκκλιση του άρθρου 31 του Κώδικα Κατάστασης Δημοσίων Πολιτικών Υπαλλήλων και Υπαλλήλων Ν.Π.Δ.Δ. (ν. 3528/2007, Α’ 26), περί άσκησης ιδιωτικού έργου με αμοιβή, του άρθρου 38 του Κώδικα Κατάστασης Δημοτικών και Κοινοτικών Υπαλλήλων, (ν. 3584/2007, Α’ 143), περί άσκησης ιδιωτικού έργου με αμοιβή, ή άλλης αντίστοιχης διάταξης, δεν απαιτείται άδεια για την άσκηση ιδιωτικού έργου με αμοιβή σε περίπτωση παροχής:</w:t>
      </w:r>
    </w:p>
    <w:p>
      <w:pPr>
        <w:spacing w:before="240" w:after="240"/>
        <w:rPr>
          <w:lang w:val="el" w:eastAsia="el"/>
        </w:rPr>
      </w:pPr>
      <w:r>
        <w:rPr>
          <w:lang w:val="el" w:eastAsia="el"/>
        </w:rPr>
        <w:t>α) διδακτικού έργου προς όλες τις δομές επαγγελματικής εκπαίδευσης και κατάρτισης αρμοδιότητας του Υπουργείου Παιδείας, Θρησκευμάτων και Αθλητισμού, επιπέδων τρία (3) και πέντε (5) του Εθνικού Πλαισίου Προσόντων (Ε.Π.Π.), που εποπτεύονται από τη Γενική Γραμματεία Επαγγελματικής Εκπαίδευσης, Κατάρτισης και Δια βίου Μάθησης (Γ.Γ.Ε.Ε.Κ.&amp; Δ.Β.Μ.),</w:t>
      </w:r>
    </w:p>
    <w:p>
      <w:pPr>
        <w:spacing w:before="240" w:after="240"/>
        <w:rPr>
          <w:lang w:val="el" w:eastAsia="el"/>
        </w:rPr>
      </w:pPr>
      <w:r>
        <w:rPr>
          <w:lang w:val="el" w:eastAsia="el"/>
        </w:rPr>
        <w:t>β) διδακτικού και συμβουλευτικού έργου προς τα Σχολεία Δεύτερης Ευκαιρίας (Σ.Δ.Ε.),</w:t>
      </w:r>
    </w:p>
    <w:p>
      <w:pPr>
        <w:spacing w:before="240" w:after="240"/>
        <w:rPr>
          <w:lang w:val="el" w:eastAsia="el"/>
        </w:rPr>
      </w:pPr>
      <w:r>
        <w:rPr>
          <w:lang w:val="el" w:eastAsia="el"/>
        </w:rPr>
        <w:t>γ) υπηρεσιών υλοποίησης των πράξεων των επιχειρησιακών προγραμμάτων του Εταιρικού Συμφώνου Περιφερειακής Ανάπτυξης (Ε.Σ.Π.Α.) 2021-2027 που υλοποιούνται στον τομέα αρμοδιότητας της Γ.Γ.Ε.Ε.Κ.&amp;Δ.Β.Μ..</w:t>
      </w:r>
    </w:p>
    <w:p>
      <w:pPr>
        <w:spacing w:before="240" w:after="240"/>
        <w:rPr>
          <w:lang w:val="el" w:eastAsia="el"/>
        </w:rPr>
      </w:pPr>
      <w:r>
        <w:rPr>
          <w:lang w:val="el" w:eastAsia="el"/>
        </w:rPr>
        <w:t>Προϋπόθεση για την εφαρμογή της παρούσας είναι το διδακτικό ή συμβουλευτικό έργο και οι υπηρεσίες υλοποίησης να παρέχονται εκτός του ωραρίου εργασίας των υπαλλήλων.</w:t>
      </w:r>
    </w:p>
    <w:p>
      <w:pPr>
        <w:spacing w:before="240" w:after="240"/>
        <w:rPr>
          <w:lang w:val="el" w:eastAsia="el"/>
        </w:rPr>
      </w:pPr>
      <w:r>
        <w:rPr>
          <w:lang w:val="el" w:eastAsia="el"/>
        </w:rPr>
        <w:t>2. Οι δημόσιοι υπάλληλοι της παρ. 1 διατηρούν την υποχρέωση έγγραφης ενημέρωσης της υπηρεσίας τους, γνωστοποιώντας εντός δέκα (10) ημερών από την ανάθεση του έργου τα ακόλουθα στοιχεία: α) τη δομή επαγγελματικής εκπαίδευσης και κατάρτισης αρμοδιότητας του Υπουργείου Παιδείας, Θρησκευμάτων και Αθλητισμού προς την οποία θα παρασχεθεί το έργο ή την απόφαση ανάθεσης για το έργο που αναλαμβάνουν, β) το ακριβές αντικείμενο, γ) τη χρονική διάρκεια και δ) τις ημέρες και ώρες απασχόλησής τους ανά εβδομάδα. Η παράλειψη ενημέρωσης της υπηρεσίας εκ μέρους του υπαλλήλου συνιστά πειθαρχικό παράπτωμα, σύμφωνα με την περ. κε) της παρ. 1 του άρθρου 107 του Κώδικα Κατάστασης Δημοσίων Πολιτικών Υπαλλήλων και Υπαλλήλων Ν.Π.Δ.Δ., περί απαρίθμησης πειθαρχικών παραπτωμάτων, την περ. θ’ της παρ. 1 του άρθρου 111 του Κώδικα Κατάστασης Δημοτικών και Κοινοτικών Υπαλλήλων, ή άλλη αντίστοιχη διάταξη.»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Τίτλοι επαγγελματικής εκπαίδευσης και κατάρτισης - Τροποποίηση παρ. 1 άρθρου 25 ν. 4186/2013</w:t>
      </w:r>
    </w:p>
    <w:p>
      <w:pPr>
        <w:spacing w:before="240" w:after="240"/>
        <w:rPr>
          <w:lang w:val="el" w:eastAsia="el"/>
        </w:rPr>
      </w:pPr>
      <w:r>
        <w:rPr>
          <w:lang w:val="el" w:eastAsia="el"/>
        </w:rPr>
        <w:t>Στην παρ. 1 του άρθρου 25 του ν. 4186/2013 (Α’ 193), περί τίτλων επαγγελματικής εκπαίδευσης και κατάρτισης και επαγγελματικών δικαιωμάτων, επέρχονται οι ακόλουθες τροποποιήσεις: α) στην περ. ε) η λέξη «της» αντικαθίσταται από τις λέξεις «του Μεταλυκειακού Έτους-», β) η περ. στ) αντικαθίσταται, και, μετά από νομοτεχνικές βελτιώσεις, η παρ. 1 διαμορφώνεται ως εξής:</w:t>
      </w:r>
    </w:p>
    <w:p>
      <w:pPr>
        <w:spacing w:before="240" w:after="240"/>
        <w:rPr>
          <w:lang w:val="el" w:eastAsia="el"/>
        </w:rPr>
      </w:pPr>
      <w:r>
        <w:rPr>
          <w:lang w:val="el" w:eastAsia="el"/>
        </w:rPr>
        <w:t>«1. Καθιερώνονται οι ακόλουθοι τίτλοι επαγγελματικής εκπαίδευσης και κατάρτισης:</w:t>
      </w:r>
    </w:p>
    <w:p>
      <w:pPr>
        <w:spacing w:before="240" w:after="240"/>
        <w:rPr>
          <w:lang w:val="el" w:eastAsia="el"/>
        </w:rPr>
      </w:pPr>
      <w:r>
        <w:rPr>
          <w:lang w:val="el" w:eastAsia="el"/>
        </w:rPr>
        <w:t>α. Πτυχίο Επαγγελματικής Εκπαίδευσης και Κατάρτισης, επιπέδου τρία (3), που χορηγείται στους αποφοίτους των Σχολών Επαγγελματικής Κατάρτισης (Σ.Ε.Κ.), των Επαγγελματικών Σχολών Κατάρτισης (Ε.Σ.Κ.) και των Επαγγελματικών Σχολών Μαθητείας (ΕΠΑ.Σ.) της Δ.ΥΠ.Α., ύστερα από πιστοποίηση.</w:t>
      </w:r>
    </w:p>
    <w:p>
      <w:pPr>
        <w:spacing w:before="240" w:after="240"/>
        <w:rPr>
          <w:lang w:val="el" w:eastAsia="el"/>
        </w:rPr>
      </w:pPr>
      <w:r>
        <w:rPr>
          <w:lang w:val="el" w:eastAsia="el"/>
        </w:rPr>
        <w:t>β. Απολυτήριο Γενικού Λυκείου επιπέδου τέσσερα (4), που χορηγείται στους αποφοίτους των Γενικών Λυκείων (ΓΕ.Λ.).</w:t>
      </w:r>
    </w:p>
    <w:p>
      <w:pPr>
        <w:spacing w:before="240" w:after="240"/>
        <w:rPr>
          <w:lang w:val="el" w:eastAsia="el"/>
        </w:rPr>
      </w:pPr>
      <w:r>
        <w:rPr>
          <w:lang w:val="el" w:eastAsia="el"/>
        </w:rPr>
        <w:t>γ. Απολυτήριο Επαγγελματικού Λυκείου (ΕΠΑ.Λ.) επιπέδου τέσσερα (4) (ισότιμο με το Απολυτήριο Γενικού Λυκείου), που χορηγείται στους αποφοίτους της Γ’ Τάξης των Επαγγελματικών Λυκείων (ΕΠΑ.Λ.) μετά από ενδο- σχολικές εξετάσεις.</w:t>
      </w:r>
    </w:p>
    <w:p>
      <w:pPr>
        <w:spacing w:before="240" w:after="240"/>
        <w:rPr>
          <w:lang w:val="el" w:eastAsia="el"/>
        </w:rPr>
      </w:pPr>
      <w:r>
        <w:rPr>
          <w:lang w:val="el" w:eastAsia="el"/>
        </w:rPr>
        <w:t>δ. Πτυχίο Επαγγελματικής Ειδικότητας, Εκπαίδευσης και Κατάρτισης, επιπέδου τέσσερα (4), που χορηγείται στους αποφοίτους της Γ’ Τάξης των Επαγγελματικών Λυκείων (ΕΠΑ.Λ.) μετά από ενδοσχολικές εξετάσεις.</w:t>
      </w:r>
    </w:p>
    <w:p>
      <w:pPr>
        <w:spacing w:before="240" w:after="240"/>
        <w:rPr>
          <w:lang w:val="el" w:eastAsia="el"/>
        </w:rPr>
      </w:pPr>
      <w:r>
        <w:rPr>
          <w:lang w:val="el" w:eastAsia="el"/>
        </w:rPr>
        <w:t>ε. Πτυχίο Επαγγελματικής Ειδικότητας, Εκπαίδευσης και Κατάρτισης, επιπέδου πέντε (5), που χορηγείται στους αποφοίτους του Μεταλυκειακού Έτους - Τάξης Μαθητείας των ΕΠΑ.Λ. μετά από πιστοποίηση.</w:t>
      </w:r>
    </w:p>
    <w:p>
      <w:pPr>
        <w:spacing w:before="240" w:after="240"/>
        <w:rPr>
          <w:lang w:val="el" w:eastAsia="el"/>
        </w:rPr>
      </w:pPr>
      <w:r>
        <w:rPr>
          <w:lang w:val="el" w:eastAsia="el"/>
        </w:rPr>
        <w:t>στ. Δίπλωμα Επαγγελματικής Ειδικότητας, Εκπαίδευσης και Κατάρτισης, επιπέδου πέντε (5), που χορηγείται στους αποφοίτους Σ.Α.Ε.Κ. και Ακαδημιών Επαγγελματικής Κατάρτισης που παρέχουν προγράμματα αρχικής τυπικής επαγγελματικής κατάρτισης επιπέδου πέντε (5) μετά από πιστοποίηση.</w:t>
      </w:r>
    </w:p>
    <w:p>
      <w:pPr>
        <w:spacing w:before="240" w:after="240"/>
        <w:rPr>
          <w:lang w:val="el" w:eastAsia="el"/>
        </w:rPr>
      </w:pPr>
      <w:r>
        <w:rPr>
          <w:lang w:val="el" w:eastAsia="el"/>
        </w:rPr>
        <w:t>ζ. Πιστοποιητικό Επάρκειας, που χορηγείται σε επαγ- γελματίες οι οποίοι παρακολούθησαν σε Κέντρο Διά Βίου Μάθησης πρόγραμμα Συνεχιζόμενης Επαγγελματικής Κατάρτισης συμβατό με το εκάστοτε ισχύον επαγγελματικό περίγραμμα προκειμένου να εκσυγχρονίσουν ή αναβαθμίσουν τις γνώσεις, τις ικανότητες και τις δεξιότητες του επαγγέλματος, μετά από επιτυχή συμμετοχή σε εξετάσεις πιστοποίησης που διενεργούνται από τον Ε.Ο.Π.Π.Ε.Π. ή υπό την εποπτεία του.»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Εκπαιδευτές Επαγγελματικής Κατάρτισης -</w:t>
      </w:r>
    </w:p>
    <w:p>
      <w:pPr>
        <w:spacing w:before="240" w:after="240"/>
        <w:rPr>
          <w:lang w:val="el" w:eastAsia="el"/>
        </w:rPr>
      </w:pPr>
      <w:r>
        <w:rPr>
          <w:b/>
          <w:bCs/>
          <w:lang w:val="el" w:eastAsia="el"/>
        </w:rPr>
        <w:t>Τροποποίηση παρ. 1 άρθρου 55 ν. 4692/2020</w:t>
      </w:r>
    </w:p>
    <w:p>
      <w:pPr>
        <w:spacing w:before="240" w:after="240"/>
        <w:rPr>
          <w:lang w:val="el" w:eastAsia="el"/>
        </w:rPr>
      </w:pPr>
      <w:r>
        <w:rPr>
          <w:lang w:val="el" w:eastAsia="el"/>
        </w:rPr>
        <w:t>Στην παρ. 1 του άρθρου 55 του ν. 4692/2020 (Α’ 111), περί εκπαιδευτών επαγγελματικής κατάρτισης και μητρώου εκπαιδευτών επαγγελματικής κατάρτισης, πριν από τις λέξεις «διδάσκουν Εκπαιδευτές» προστίθενται οι λέξεις «και στις Ακαδημίες Επαγγελματικής Κατάρτισης» και, μετά από νομοτεχνικές βελτιώσεις, η παρ. 1 διαμορφώνεται ως εξής:</w:t>
      </w:r>
    </w:p>
    <w:p>
      <w:pPr>
        <w:spacing w:before="240" w:after="240"/>
        <w:rPr>
          <w:lang w:val="el" w:eastAsia="el"/>
        </w:rPr>
      </w:pPr>
      <w:r>
        <w:rPr>
          <w:lang w:val="el" w:eastAsia="el"/>
        </w:rPr>
        <w:t>«1. Στις δημόσιες Σ.Α.Ε.Κ. αρμοδιότητας του Υπουργείου Παιδείας, Θρησκευμάτων και Αθλητισμού, στις δημόσιες Ε.Σ.Κ. αρμοδιότητας του Υπουργείου Παιδείας, Θρησκευμάτων και Αθλητισμού και στις Ακαδημίες Επαγγελματικής Κατάρτισης διδάσκουν Εκπαιδευτές Επαγγελματικής Κατάρτισης, οι οποίοι εντάσσονται στο «Μητρώο Εκπαιδευτών Επαγγελματικής Κατάρτισης των Σ.Α.Ε.Κ. και των Ε.Σ.Κ..»</w:t>
      </w:r>
    </w:p>
    <w:p>
      <w:pPr>
        <w:spacing w:before="240" w:after="240"/>
        <w:rPr>
          <w:lang w:val="el" w:eastAsia="el"/>
        </w:rPr>
      </w:pPr>
      <w:r>
        <w:rPr>
          <w:b/>
          <w:bCs/>
          <w:lang w:val="el" w:eastAsia="el"/>
        </w:rPr>
        <w:t>ΚΕΦΑΛΑΙΟ Ε’ ΕΞΟΥΣΙΟΔΟΤΙΚΕΣ - ΜΕΤΑΒΑΤΙΚΕΣ - ΚΑΤΑΡΓΟΥΜΕΝΕΣ ΔΙΑΤΑΞΕΙΣ</w:t>
      </w:r>
    </w:p>
    <w:p>
      <w:pPr>
        <w:spacing w:before="240" w:after="240"/>
        <w:rPr>
          <w:lang w:val="el" w:eastAsia="el"/>
        </w:rPr>
      </w:pPr>
      <w:r>
        <w:rPr>
          <w:b/>
          <w:bCs/>
          <w:lang w:val="el" w:eastAsia="el"/>
        </w:rPr>
        <w:t>Άρθρο 28</w:t>
      </w:r>
    </w:p>
    <w:p>
      <w:pPr>
        <w:spacing w:before="240" w:after="240"/>
        <w:rPr>
          <w:lang w:val="el" w:eastAsia="el"/>
        </w:rPr>
      </w:pPr>
      <w:r>
        <w:rPr>
          <w:b/>
          <w:bCs/>
          <w:lang w:val="el" w:eastAsia="el"/>
        </w:rPr>
        <w:t>Εξουσιοδοτικές διατάξεις - Προσθήκη άρθρου 34ΙΑ στον ν. 4763/2020</w:t>
      </w:r>
    </w:p>
    <w:p>
      <w:pPr>
        <w:spacing w:before="240" w:after="240"/>
        <w:rPr>
          <w:lang w:val="el" w:eastAsia="el"/>
        </w:rPr>
      </w:pPr>
      <w:r>
        <w:rPr>
          <w:lang w:val="el" w:eastAsia="el"/>
        </w:rPr>
        <w:t>Στον ν. 4763/2020 (Α’ 254) προστίθεται άρθρο 34ΙΑ ως εξής:</w:t>
      </w:r>
    </w:p>
    <w:p>
      <w:pPr>
        <w:spacing w:before="240" w:after="240"/>
        <w:rPr>
          <w:lang w:val="el" w:eastAsia="el"/>
        </w:rPr>
      </w:pPr>
      <w:r>
        <w:rPr>
          <w:lang w:val="el" w:eastAsia="el"/>
        </w:rPr>
        <w:t>«Άρθρο 34ΙΑ</w:t>
      </w:r>
    </w:p>
    <w:p>
      <w:pPr>
        <w:spacing w:before="240" w:after="240"/>
        <w:rPr>
          <w:lang w:val="el" w:eastAsia="el"/>
        </w:rPr>
      </w:pPr>
      <w:r>
        <w:rPr>
          <w:lang w:val="el" w:eastAsia="el"/>
        </w:rPr>
        <w:t>Εξουσιοδοτικές διατάξεις Κεφαλαίου Ε1</w:t>
      </w:r>
    </w:p>
    <w:p>
      <w:pPr>
        <w:spacing w:before="240" w:after="240"/>
        <w:rPr>
          <w:lang w:val="el" w:eastAsia="el"/>
        </w:rPr>
      </w:pPr>
      <w:r>
        <w:rPr>
          <w:lang w:val="el" w:eastAsia="el"/>
        </w:rPr>
        <w:t>1. Με απόφαση του Υπουργού Παιδείας, Θρησκευμάτων και Αθλητισμού ιδρύονται Ακαδημίες Επαγγελματικής Κατάρτισης, εγκρίνεται ο Ειδικός Κανονισμός Λειτουργίας του άρθρου 34Ζ και ρυθμίζεται κάθε άλλο θέμα σχετικό με την οργάνωση και τη λειτουργία τους.</w:t>
      </w:r>
    </w:p>
    <w:p>
      <w:pPr>
        <w:spacing w:before="240" w:after="240"/>
        <w:rPr>
          <w:lang w:val="el" w:eastAsia="el"/>
        </w:rPr>
      </w:pPr>
      <w:r>
        <w:rPr>
          <w:lang w:val="el" w:eastAsia="el"/>
        </w:rPr>
        <w:t>2. Με απόφαση του Γενικού Γραμματέα Επαγγελματικής Εκπαίδευσης, Κατάρτισης και Διά Βίου Μάθησης (Γ.Γ.Ε.Ε.Κ.&amp;Δ.Β.Μ.), η οποία εκδίδεται μετά από γνώμη της Κεντρικής Επιστημονικής Επιτροπής του άρθρου 7, καθορίζονται η αντιστοιχία των ειδικοτήτων των ΕΠΑ.Λ. με ειδικότητες της Ακαδημίας Επαγγελματικής Κατάρτισης για την εγγραφή σε Ακαδημία Επαγγελματικής Κατάρτισης από ΕΠΑ.Λ., καθώς και κάθε άλλο αναγκαίο θέμα για την εφαρμογή της παρ. 2 του άρθρου 34Β.</w:t>
      </w:r>
    </w:p>
    <w:p>
      <w:pPr>
        <w:spacing w:before="240" w:after="240"/>
        <w:rPr>
          <w:lang w:val="el" w:eastAsia="el"/>
        </w:rPr>
      </w:pPr>
      <w:r>
        <w:rPr>
          <w:lang w:val="el" w:eastAsia="el"/>
        </w:rPr>
        <w:t>3. Με κοινή απόφαση των Υπουργών Παιδείας, Θρησκευμάτων και Αθλητισμού, Εθνικής Οικονομίας και Οικονομικών, Ανάπτυξης, Υγείας και Εργασίας και Κοινωνικής Ασφάλισης ρυθμίζονται το ύψος και ο τρόπος κάλυψης των δαπανών της αμειβόμενης πρακτικής άσκησης και της μαθητείας στις Ακαδημίες Επαγγελματικής Κατάρτισης, ο τρόπος κάλυψης των εισφορών και καταβολής των αμοιβών στους καταρτιζόμενους κατά τη διάρκεια της πρακτικής άσκησης ή της μαθητείας, καθώς και κάθε άλλο ειδικότερο θέμα για την εφαρμογή των παρ. 3 και 4 του άρθρου 34Γ.</w:t>
      </w:r>
    </w:p>
    <w:p>
      <w:pPr>
        <w:spacing w:before="240" w:after="240"/>
        <w:rPr>
          <w:lang w:val="el" w:eastAsia="el"/>
        </w:rPr>
      </w:pPr>
      <w:r>
        <w:rPr>
          <w:lang w:val="el" w:eastAsia="el"/>
        </w:rPr>
        <w:t>4. Με απόφαση του Γ.Γ.Ε.Ε.Κ.&amp;Δ.Β.Μ. καταρτίζεται το υπόδειγμα της συμφωνίας της παρ. 1 του άρθρου 34Δ με το ελάχιστο περιεχόμενο της παρ. 1 του άρθρου 34Ε.</w:t>
      </w:r>
    </w:p>
    <w:p>
      <w:pPr>
        <w:spacing w:before="240" w:after="240"/>
        <w:rPr>
          <w:lang w:val="el" w:eastAsia="el"/>
        </w:rPr>
      </w:pPr>
      <w:r>
        <w:rPr>
          <w:lang w:val="el" w:eastAsia="el"/>
        </w:rPr>
        <w:t>5. Με κοινή απόφαση των Υπουργών Παιδείας, Θρησκευμάτων και Αθλητισμού και Εθνικής Οικονομίας και Οικονομικών, ύστερα από σύμφωνη γνώμη του οικονομικού φορέα, ο οποίος βαρύνεται με τη σχετική δαπάνη, εγκρίνονται το ύψος και οι προϋποθέσεις για την καταβολή αποζημίωσης, ανά συνεδρίαση, στα μέλη της Δ.Ε.Α.Ε.Κ., στον γραμματέα και τον αναπληρωτή του κατά παρέκκλιση του άρθρου 21 του ν. 4354/2015 (Α’ 176). Για την καταβολή της αποζημίωσης εφαρμόζεται η διαδικασία των παρ. 1 και 2 του άρθρου 159 του ν. 5224/2025 (Α’ 142).»</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Εξουσιοδοτική διάταξη - Τροποποίηση παρ. 11, 12 και 17 άρθρου 34 ν. 4763/2020</w:t>
      </w:r>
    </w:p>
    <w:p>
      <w:pPr>
        <w:spacing w:before="240" w:after="240"/>
        <w:rPr>
          <w:lang w:val="el" w:eastAsia="el"/>
        </w:rPr>
      </w:pPr>
      <w:r>
        <w:rPr>
          <w:lang w:val="el" w:eastAsia="el"/>
        </w:rPr>
        <w:t>Στο άρθρο 34 του ν. 4763/2020 (Α’ 254), περί εξου- σιοδοτικών διατάξεων του Κεφαλαίου Ε’, επέρχονται οι ακόλουθες τροποποιήσεις: α) στην παρ. 11 μετά τη λέξη «Διευθυντών» διαγράφονται οι λέξεις «και Υποδιευθυντών», β) στην παρ. 12, βα) στην περ. α), i) μετά τις λέξεις «συγχωνεύεται σε συγκεκριμένη όμοια Σ.Α.Ε.Κ.» προστίθενται οι λέξεις «ή υπάγεται ως παράρτημα συγκεκριμένης Σ.Α.Ε.Κ.» και ii) μετά τις λέξεις «ή της συγχώνευσης των Σ.Α.Ε.Κ.» προστίθενται οι λέξεις «ή της υπαγωγής της ως παραρτήματος Σ.Α.Ε.Κ.», iii) μετά τις λέξεις «η οποία συγχωνεύεται» προστίθενται οι λέξεις «ή η οποία υπάγεται», ββ) στην περ. β) μετά τη λέξη «Διευθυντών» διαγράφονται οι λέξεις «και Υποδιευθυντών», γ) στην περ. α) της παρ. 17, στο τέλος του πρώτου εδαφίου προστίθεται η φράση «ή και σε άλλους δήμους ή άλλες περιφερειακές ενότητες στην περίπτωση που οι δημόσιες Σ.Α.Ε.Κ. έχουν έδρα στις Περιφέρειες Βορείου Αιγαίου, Νοτίου Αιγαίου και Ιο- νίων Νήσων», και μετά από νομοτεχνικές βελτιώσεις, οι παρ. 11, 12 και 17 του άρθρου 34 διαμορφώνονται ως εξής:</w:t>
      </w:r>
    </w:p>
    <w:p>
      <w:pPr>
        <w:spacing w:before="240" w:after="240"/>
        <w:rPr>
          <w:lang w:val="el" w:eastAsia="el"/>
        </w:rPr>
      </w:pPr>
      <w:r>
        <w:rPr>
          <w:lang w:val="el" w:eastAsia="el"/>
        </w:rPr>
        <w:t>«1 1. Με κοινή απόφαση του αρμοδίου οργάνου του Υπουργείου Παιδείας, Θρησκευμάτων και Αθλητισμού και του κατά περίπτωση συναρμόδιου Υπουργείου, ή με απόφαση αποκλειστικώς του αρμοδίου οργάνου του Υπουργείου Παιδείας, Θρησκευμάτων και Αθλητισμού, κατά περίπτωση, πραγματοποιείται η απόσπαση και τοποθέτηση των Διευθυντών των δημόσιων Σ.Α.Ε.Κ. αρμοδιότητας του Υπουργείου Παιδείας, Θρησκευμάτων και Αθλητισμού, που έχουν επιλεγεί.</w:t>
      </w:r>
    </w:p>
    <w:p>
      <w:pPr>
        <w:spacing w:before="240" w:after="240"/>
        <w:rPr>
          <w:lang w:val="el" w:eastAsia="el"/>
        </w:rPr>
      </w:pPr>
      <w:r>
        <w:rPr>
          <w:lang w:val="el" w:eastAsia="el"/>
        </w:rPr>
        <w:t>12. Με απόφαση του Υπουργού Παιδείας, Θρησκευμάτων και Αθλητισμού σε ό,τι αφορά δημόσιες Σ.Α.Ε.Κ. αρμοδιότητας του Υπουργείου Παιδείας, Θρησκευμάτων και Αθλητισμού ή με κοινή απόφαση του Υπουργού Παιδείας, Θρησκευμάτων και Αθλητισμού και του κατά περίπτωση αρμόδιου Υπουργού σε ό,τι αφορά δημόσιες Σ.Α.Ε.Κ. αρμοδιότητας άλλων Υπουργείων ή νομικών προσώπων δημοσίου δικαίου:</w:t>
      </w:r>
    </w:p>
    <w:p>
      <w:pPr>
        <w:spacing w:before="240" w:after="240"/>
        <w:rPr>
          <w:lang w:val="el" w:eastAsia="el"/>
        </w:rPr>
      </w:pPr>
      <w:r>
        <w:rPr>
          <w:lang w:val="el" w:eastAsia="el"/>
        </w:rPr>
        <w:t>α) Αναστέλλεται η λειτουργία δημόσιας Σ.Α.Ε.Κ. αρμοδιότητας του Υπουργείου Παιδείας, Θρησκευμάτων και Αθλητισμού ή συγχωνεύεται σε συγκεκριμένη όμοια Σ.Α.Ε.Κ. ή υπάγεται ως παράρτημα συγκεκριμένης Σ.Α.Ε.Κ. και καθορίζονται ο χρόνος έναρξης της αναστολής λειτουργίας ή της συγχώνευσης των Σ.Α.Ε.Κ. ή της υπαγωγής της ως παραρτήματος Σ.Α.Ε.Κ., τα ειδικότερα θέματα υπηρεσιακής κατάστασης του προσωπικού της Σ.Α.Ε.Κ., της οποίας η λειτουργία αναστέλλεται ή η οποία συγχωνεύεται ή η οποία υπάγεται σε άλλη, τα θέματα που αφορούν στη διαχείριση και διάθεση της υλικοτε- χνικής υποδομής της και κάθε ειδικότερο θέμα για την εφαρμογή της παρ. 2 του άρθρου 23.</w:t>
      </w:r>
    </w:p>
    <w:p>
      <w:pPr>
        <w:spacing w:before="240" w:after="240"/>
        <w:rPr>
          <w:lang w:val="el" w:eastAsia="el"/>
        </w:rPr>
      </w:pPr>
      <w:r>
        <w:rPr>
          <w:lang w:val="el" w:eastAsia="el"/>
        </w:rPr>
        <w:t>β) Καθορίζονται οι ειδικότεροι όροι και οι προϋποθέσεις συμμετοχής στη διαδικασία επιλογής Διευθυντών των δημοσίων Σ.Α.Ε.Κ. και εξειδικεύονται τα απαιτού- μενα προσόντα, προσδιορίζονται τα κριτήρια αξιολόγησης και επιλογής, προβλέπονται οι λεπτομέρειες και τα ειδικότερα θέματα της διαδικασίας και του τρόπου αξιολόγησης και επιλογής, η συγκρότηση των επιτροπών αξιολόγησης και επιλογής, καθώς και τα θέματα οργάνωσης και λειτουργίας τους, καθορίζονται οι λόγοι και η διαδικασία ανάκλησης της απόσπασής τους και ρυθμίζεται κάθε άλλο ειδικότερο θέμα.</w:t>
      </w:r>
    </w:p>
    <w:p>
      <w:pPr>
        <w:spacing w:before="240" w:after="240"/>
        <w:rPr>
          <w:lang w:val="el" w:eastAsia="el"/>
        </w:rPr>
      </w:pPr>
      <w:r>
        <w:rPr>
          <w:lang w:val="el" w:eastAsia="el"/>
        </w:rPr>
        <w:t>γ) Εξειδικεύονται οι όροι και οι προϋποθέσεις πρόσληψης, τα απαιτούμενα προσόντα των Συντονιστών Συμβούλων, οι οποίοι στελεχώνουν τα Γ.Ε.Α.Σ., η διαδικασία και τα ειδικότερα θέματα επιλογής τους, τα καθήκοντα που ασκούν, η χρονική διάρκεια απασχόλησής τους και κάθε άλλο συναφές θέμα.</w:t>
      </w:r>
    </w:p>
    <w:p>
      <w:pPr>
        <w:spacing w:before="240" w:after="240"/>
        <w:rPr>
          <w:lang w:val="el" w:eastAsia="el"/>
        </w:rPr>
      </w:pPr>
      <w:r>
        <w:rPr>
          <w:lang w:val="el" w:eastAsia="el"/>
        </w:rPr>
        <w:t>δ) Ρυθμίζονται θέματα, σχετικά με τον τρόπο και τη διαδικασία άσκησης διοίκησης των δημοσίων Σ.Α.Ε.Κ. αρμοδιότητας του Υπουργείου Παιδείας, Θρησκευμάτων και Αθλητισμού, καθώς και θέματα του διοικητικού και του εκπαιδευτικού προσωπικού τους, στα οποία περιλαμβάνονται:</w:t>
      </w:r>
    </w:p>
    <w:p>
      <w:pPr>
        <w:spacing w:before="240" w:after="240"/>
        <w:rPr>
          <w:lang w:val="el" w:eastAsia="el"/>
        </w:rPr>
      </w:pPr>
      <w:r>
        <w:rPr>
          <w:lang w:val="el" w:eastAsia="el"/>
        </w:rPr>
        <w:t>δα) η οργανωτική δομή τους, ανάλογα με τον αριθμό των καταρτιζόμενων,</w:t>
      </w:r>
    </w:p>
    <w:p>
      <w:pPr>
        <w:spacing w:before="240" w:after="240"/>
        <w:rPr>
          <w:lang w:val="el" w:eastAsia="el"/>
        </w:rPr>
      </w:pPr>
      <w:r>
        <w:rPr>
          <w:lang w:val="el" w:eastAsia="el"/>
        </w:rPr>
        <w:t>δβ) οι αρμοδιότητες των στελεχών της διοίκησης και του προσωπικού τους,</w:t>
      </w:r>
    </w:p>
    <w:p>
      <w:pPr>
        <w:spacing w:before="240" w:after="240"/>
        <w:rPr>
          <w:lang w:val="el" w:eastAsia="el"/>
        </w:rPr>
      </w:pPr>
      <w:r>
        <w:rPr>
          <w:lang w:val="el" w:eastAsia="el"/>
        </w:rPr>
        <w:t>δγ) η μέριμνα για την υποστήριξη των καταρτιζόμενων στη μάθηση στον χώρο εργασίας και στη μετέπειτα ένταξη στην αγορά εργασίας, καθώς και</w:t>
      </w:r>
    </w:p>
    <w:p>
      <w:pPr>
        <w:spacing w:before="240" w:after="240"/>
        <w:rPr>
          <w:lang w:val="el" w:eastAsia="el"/>
        </w:rPr>
      </w:pPr>
      <w:r>
        <w:rPr>
          <w:lang w:val="el" w:eastAsia="el"/>
        </w:rPr>
        <w:t>δδ) κάθε άλλο ειδικότερο θέμα για τη λειτουργία των Σ.Α.Ε.Κ..</w:t>
      </w:r>
    </w:p>
    <w:p>
      <w:pPr>
        <w:spacing w:before="240" w:after="240"/>
        <w:rPr>
          <w:lang w:val="el" w:eastAsia="el"/>
        </w:rPr>
      </w:pPr>
      <w:r>
        <w:rPr>
          <w:lang w:val="el" w:eastAsia="el"/>
        </w:rPr>
        <w:t>ε) Καθορίζονται και εξειδικεύονται τα ειδικότερα θέματα σχετικά με τους όρους, τις προϋποθέσεις, τα όργανα, τα κριτήρια και τη διαδικασία αξιολόγησης των δημοσίων Σ.Α.Ε.Κ. αρμοδιότητας του Υπουργείου Παιδείας, Θρησκευμάτων και Αθλητισμού, καθώς και κάθε άλλο ειδικότερο θέμα για την εφαρμογή της παρ. 3 του άρθρου 32.</w:t>
      </w:r>
    </w:p>
    <w:p>
      <w:pPr>
        <w:spacing w:before="240" w:after="240"/>
        <w:rPr>
          <w:lang w:val="el" w:eastAsia="el"/>
        </w:rPr>
      </w:pPr>
      <w:r>
        <w:rPr>
          <w:lang w:val="el" w:eastAsia="el"/>
        </w:rPr>
        <w:t>στ) Δύνανται να συγχωνεύονται και να καταργούνται Σ.Α.Ε.Κ. και Σ.Α.Ε.Κ. για άτομα με αναπηρία αρμοδιότητας του Υπουργείου Παιδείας, Θρησκευμάτων και Αθλητισμού.</w:t>
      </w:r>
    </w:p>
    <w:p>
      <w:pPr>
        <w:spacing w:before="240" w:after="240"/>
        <w:rPr>
          <w:lang w:val="el" w:eastAsia="el"/>
        </w:rPr>
      </w:pPr>
      <w:r>
        <w:rPr>
          <w:lang w:val="el" w:eastAsia="el"/>
        </w:rPr>
        <w:t>ζ) Καθορίζονται ο τρόπος, η διαδικασία εφαρμογής, οι συντελεστές αξιολόγησης και κάθε άλλο ειδικότερο θέμα για την εφαρμογή της παρ. 4 του άρθρου 32.</w:t>
      </w:r>
    </w:p>
    <w:p>
      <w:pPr>
        <w:spacing w:before="240" w:after="240"/>
        <w:rPr>
          <w:lang w:val="el" w:eastAsia="el"/>
        </w:rPr>
      </w:pPr>
      <w:r>
        <w:rPr>
          <w:lang w:val="el" w:eastAsia="el"/>
        </w:rPr>
        <w:t>η) Δύναται να παρατείνονται η απόσπαση και η θητεία Διευθυντών και Υποδιευθυντών των Δημοσίων Σ.Α.Ε.Κ. αρμοδιότητας του Υπουργείου Παιδείας, Θρησκευμάτων και Αθλητισμού και των Ε.Σ.Κ., καθώς και να ρυθμίζεται η συνέχιση της άσκησης των καθηκόντων τους και μετά τη λήξη της θητείας τους, μέχρι την πλήρωση των θέσεων, σύμφωνα με τα άρθρα 13 και 31.</w:t>
      </w:r>
    </w:p>
    <w:p>
      <w:pPr>
        <w:spacing w:before="240" w:after="240"/>
        <w:rPr>
          <w:lang w:val="el" w:eastAsia="el"/>
        </w:rPr>
      </w:pPr>
      <w:r>
        <w:rPr>
          <w:lang w:val="el" w:eastAsia="el"/>
        </w:rPr>
        <w:t>θ) Καθορίζονται το περιεχόμενο και η διάρκεια, καθώς και οι προϋποθέσεις και η διαδικασία συμμετοχής στα προγράμματα εκπαίδευσης εκπαιδευτών πρακτικής άσκησης των καταρτιζόμενων των Σ.Α.Ε.Κ., καθώς και κάθε άλλο θέμα σχετικό με την εφαρμογή της περ. γ) της παρ. 2 του άρθρου 24Α.»</w:t>
      </w:r>
    </w:p>
    <w:p>
      <w:pPr>
        <w:spacing w:before="240" w:after="240"/>
        <w:rPr>
          <w:lang w:val="el" w:eastAsia="el"/>
        </w:rPr>
      </w:pPr>
      <w:r>
        <w:rPr>
          <w:lang w:val="el" w:eastAsia="el"/>
        </w:rPr>
        <w:t>«17. Με απόφαση του Γενικού Γραμματέα Ε.Ε.Κ.&amp;Δ.Β.Μ.: α) Μπορεί να λειτουργούν, στις δημόσιες Σ.Α.Ε.Κ. αρμοδιότητας του Υπουργείου Παιδείας, Θρησκευμάτων και Αθλητισμού, τμήματα ή παραρτήματα αυτών, καθώς και πειραματικά ή θεματικά τμήματα ή παραρτήματα, εκτός της έδρας τους ή και σε όμορους δήμους της περιφερειακής ενότητας στην οποία ανήκουν ή και σε άλλους δήμους ή άλλες περιφερειακές ενότητες στην περίπτωση που οι δημόσιες Σ.Α.Ε.Κ. έχουν έδρα στις Περιφέρειες Βορείου Αιγαίου, Νοτίου Αιγαίου και Ιονίων Νήσων. Στην ίδια απόφαση ρυθμίζονται ο τρόπος και η διαδικασία στελέχωσης των ανωτέρω τμημάτων και παραρτημάτων, ο αριθμός του προσωπικού τους και ανατίθεται η διοικητική υποστήριξή τους σε Υποδιευθυντή της οικείας Σ.Α.Ε.Κ..</w:t>
      </w:r>
    </w:p>
    <w:p>
      <w:pPr>
        <w:spacing w:before="240" w:after="240"/>
        <w:rPr>
          <w:lang w:val="el" w:eastAsia="el"/>
        </w:rPr>
      </w:pPr>
      <w:r>
        <w:rPr>
          <w:lang w:val="el" w:eastAsia="el"/>
        </w:rPr>
        <w:t>β) Καταρτίζονται οι κανονισμοί λειτουργίας των δημόσιων Σ.Α.Ε.Κ. αρμοδιότητας του Υπουργείου Παιδείας, Θρησκευμάτων και Αθλητισμού και των ιδιωτικών Σ.Α.Ε.Κ..</w:t>
      </w:r>
    </w:p>
    <w:p>
      <w:pPr>
        <w:spacing w:before="240" w:after="240"/>
        <w:rPr>
          <w:lang w:val="el" w:eastAsia="el"/>
        </w:rPr>
      </w:pPr>
      <w:r>
        <w:rPr>
          <w:lang w:val="el" w:eastAsia="el"/>
        </w:rPr>
        <w:t>γ) Εκδίδονται ειδικοί κανονισμοί λειτουργίας για τη λειτουργία των Πειραματικών και Θεματικών Σ.Α.Ε.Κ., καθώς και των Σ.Α.Ε.Κ. Ειδικής Αγωγής, ή των πειραματικών τμημάτων ειδικοτήτων σε Σ.Α.Ε.Κ..</w:t>
      </w:r>
    </w:p>
    <w:p>
      <w:pPr>
        <w:spacing w:before="240" w:after="240"/>
        <w:rPr>
          <w:lang w:val="el" w:eastAsia="el"/>
        </w:rPr>
      </w:pPr>
      <w:r>
        <w:rPr>
          <w:lang w:val="el" w:eastAsia="el"/>
        </w:rPr>
        <w:t>δ) Καθορίζονται ο τύπος και το βασικό περιεχόμενο της σύμβασης μαθητείας των δομών επαγγελματικής εκπαίδευσης και κατάρτισης των επιπέδων 3 και 5 του Εθνικού Πλαισίου Προσόντων.»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Εξουσιοδοτική διάταξη - Τροποποίηση παρ. 8 άρθρου 40 ν. 4763/2020</w:t>
      </w:r>
    </w:p>
    <w:p>
      <w:pPr>
        <w:spacing w:before="240" w:after="240"/>
        <w:rPr>
          <w:lang w:val="el" w:eastAsia="el"/>
        </w:rPr>
      </w:pPr>
      <w:r>
        <w:rPr>
          <w:lang w:val="el" w:eastAsia="el"/>
        </w:rPr>
        <w:t>Στην περ. γ) της παρ. 8 του άρθρου 40 του ν. 4763/2020 (Α’ 254), περί εξουσιοδοτικών διατάξεων του Κεφαλαίου ΣΤ’, οι λέξεις «Δ.Σ. του Ε.Ο.Π.Π.Ε.Π.» αντικαθίστανται από τις λέξεις «Κεντρικού Συμβουλίου Επαγγελματικής Εκπαίδευσης και Κατάρτισης (Κ.Σ.Ε.Ε.Κ.)» και, μετά από νομοτεχνικές βελτιώσεις, η παρ. 8 διαμορφώνεται ως εξής:</w:t>
      </w:r>
    </w:p>
    <w:p>
      <w:pPr>
        <w:spacing w:before="240" w:after="240"/>
        <w:rPr>
          <w:lang w:val="el" w:eastAsia="el"/>
        </w:rPr>
      </w:pPr>
      <w:r>
        <w:rPr>
          <w:lang w:val="el" w:eastAsia="el"/>
        </w:rPr>
        <w:t>«8. Με απόφαση του Γενικού Γραμματέα Ε.Ε.Κ.&amp;Δ.Β.Μ. καθορίζονται:</w:t>
      </w:r>
    </w:p>
    <w:p>
      <w:pPr>
        <w:spacing w:before="240" w:after="240"/>
        <w:rPr>
          <w:lang w:val="el" w:eastAsia="el"/>
        </w:rPr>
      </w:pPr>
      <w:r>
        <w:rPr>
          <w:lang w:val="el" w:eastAsia="el"/>
        </w:rPr>
        <w:t>α) οι όροι, οι προϋποθέσεις και η διαδικασία κατάταξης αποφοίτων των δημόσιων και ιδιωτικών Σ.Α.Ε.Κ. σε εξάμηνα σε συναφή ειδικότητα των Σ.Α.Ε.Κ. και η διάρκεια φοίτησης, με βάση τη συνάφεια των ειδικοτήτων και το περιεχόμενο των σπουδών, καθώς και κάθε άλλο σχετικό ειδικότερο θέμα.</w:t>
      </w:r>
    </w:p>
    <w:p>
      <w:pPr>
        <w:spacing w:before="240" w:after="240"/>
        <w:rPr>
          <w:lang w:val="el" w:eastAsia="el"/>
        </w:rPr>
      </w:pPr>
      <w:r>
        <w:rPr>
          <w:lang w:val="el" w:eastAsia="el"/>
        </w:rPr>
        <w:t>β) Οι όροι, οι προϋποθέσεις και η διαδικασία κατάταξης των αποφοίτων του Μεταλυκειακού έτους-Τάξης Μαθητείας σε εξάμηνα συναφών ειδικοτήτων των Σ.Α.Ε.Κ. και η διάρκεια φοίτησης, με βάση τη συνάφεια των ειδικοτήτων και το περιεχόμενο των σπουδών, καθώς και κάθε άλλο σχετικό ειδικότερο θέμα.</w:t>
      </w:r>
    </w:p>
    <w:p>
      <w:pPr>
        <w:spacing w:before="240" w:after="240"/>
        <w:rPr>
          <w:lang w:val="el" w:eastAsia="el"/>
        </w:rPr>
      </w:pPr>
      <w:r>
        <w:rPr>
          <w:lang w:val="el" w:eastAsia="el"/>
        </w:rPr>
        <w:t>γ) Ύστερα από εισήγηση του Κεντρικού Συμβουλίου Επαγγελματικής Εκπαίδευσης και Κατάρτισης (Κ.Σ.Ε.Ε.Κ.) η συνάφεια των ειδικοτήτων των Σ.Α.Ε.Κ. με το Μεταλυ- κειακό έτος -Τάξη Μαθητείας, σύμφωνα με τις παρ. 11 και 12 του άρθρου 36.»</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Εξουσιοδοτική διάταξη - Χορήγηση αντιστοιχίας των επαγγελματικών δικαιωμάτων των κατόχων τίτλων ειδικοτήτων που αποκτώνται στο πλαίσιο της δευτεροβάθμιας επαγγελματικής εκπαίδευσης και της αρχικής επαγγελματικής κατάρτισης - Τροποποίηση παρ. 1, 3, 7, 8 και προσθήκη παρ. 9 στο άρθρο 44 του ν. 4763/2020</w:t>
      </w:r>
    </w:p>
    <w:p>
      <w:pPr>
        <w:spacing w:before="240" w:after="240"/>
        <w:rPr>
          <w:lang w:val="el" w:eastAsia="el"/>
        </w:rPr>
      </w:pPr>
      <w:r>
        <w:rPr>
          <w:lang w:val="el" w:eastAsia="el"/>
        </w:rPr>
        <w:t>Στο άρθρο 44 του ν. 4763/2020 (Α’ 254), περί εξου- σιοδοτικών διατάξεων του Κεφαλαίου Ζ’, επέρχονται οι ακόλουθες τροποποιήσεις: α) στην παρ. 1, αα) στο πρώτο εδάφιο διαγράφονται οι λέξεις «οι οποίοι αναρ- τώνται στις ιστοσελίδες του Υπουργείου Παιδείας και Θρησκευμάτων, του Ο.Α.Ε.Δ. και του Ε.Ο.Π.Π.Ε.Π.», αβ) προστίθεται δεύτερο εδάφιο, β) στην περ. β της παρ. 3, βα) οι λέξεις «οι οποίοι, μετά την έγκρισή τους, αναρτώνται στις ιστοσελίδες του Υπουργείου Παιδείας και Θρησκευμάτων και του Ε.Ο.Π.Π.Ε.Π.» διαγράφονται και ββ) προστίθεται δεύτερο εδάφιο, γ) στην παρ. 4 οι λέξεις «Δ.Σ. του Ε.Ο.Π.Π.Ε.Π» αντικαθίστανται από τις λέξεις «Κεντρικού Συμβουλίου Επαγγελματικής Εκπαίδευσης και Κατάρτισης (Κ.Σ.Ε.Ε.Κ.)», δ) στην παρ. 5, οι λέξεις «των αποφοίτων Σ.Α.Ε.Κ. και Μεταλυκειακού έτους - Τάξης Μαθητείας» αντικαθίστανται από τις λέξεις «των αποφοίτων των Σ.Α.Ε.Κ., των Ακαδημιών Επαγγελματικής Κατάρτισης και του Μεταλυκειακού έτους - Τάξης Μαθητείας», ε) στην παρ. 7, εα) στην περ. α) i) μετά από τις λέξεις «τα διπλώματα» προστίθενται οι λέξεις «και πτυχία», ii) μετά από τις λέξεις «ειδικότητας και εκπαίδευσης» προστίθενται οι λέξεις «και κατάρτισης επιπέδου πέντε (5) του Ε.Π.Π.», iii) οι λέξεις «των αποφοίτων Σ.Α.Ε.Κ., καθώς και του Μεταλυκειακού έτους - Τάξης Μαθητείας,» αντικαθίστανται από τις λέξεις «των αποφοίτων των Σ.Α.Ε.Κ., των Ακαδημιών Επαγγελματικής Κατάρτισης, καθώς και του Μεταλυκειακού έτους - Τάξης Μαθητείας,», εβ) στην περ. β) μετά από τις λέξεις «αποφοίτων Σ.Α.Ε.Κ.,» προστίθενται οι λέξεις «Ακαδημιών Επαγγελματικής Κατάρτισης», στ) στην παρ. 8, στα) οι λέξεις «από γνώμη του Δ.Σ. του Ε.Ο.Π.Π.Ε.Π.» αντικαθίστανται από τις λέξεις «από γνώμη του Κ.Σ.Ε.Ε.Κ.» και στβ) προστίθεται δεύτερο εδάφιο, ζ) προστίθεται παρ. 9, και, μετά από νομοτεχνικές βελτιώσεις, το άρθρο 44 διαμορφώνεται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Εξουσιοδοτικές διατάξεις Κεφαλαίου Ζ’</w:t>
      </w:r>
    </w:p>
    <w:p>
      <w:pPr>
        <w:spacing w:before="240" w:after="240"/>
        <w:rPr>
          <w:lang w:val="el" w:eastAsia="el"/>
        </w:rPr>
      </w:pPr>
      <w:r>
        <w:rPr>
          <w:lang w:val="el" w:eastAsia="el"/>
        </w:rPr>
        <w:t>1. Με κοινή απόφαση των Υπουργών Παιδείας, Θρησκευμάτων και Αθλητισμού και Εργασίας και Κοινωνικής Ασφάλισης, η οποία εκδίδεται ύστερα από εισήγηση του Γενικού Γραμματέα Ε.Ε.Κ.&amp;Δ.Β.Μ, εγκρίνονται οι οδηγοί κατάρτισης των ΕΠΑ.Σ. Μαθητείας της Δ.ΥΠ.Α., ύστερα από την πιστοποίησή τους από το Δ.Σ. του Ε.Ο.Π.Π.Ε.Π.. Η απόφαση του πρώτου εδαφίου, με ενσωματωμένο τον οδηγό κατάρτισης που εγκρίνεται, δημοσιεύεται στο «Πρόγραμμα Διαύγεια» και αναρτάται στις ιστοσελίδες του Υπουργείου Παιδείας, Θρησκευμάτων και Αθλητισμού, της Δ.ΥΠ.Α. και του Ε.Ο.Π.Π.Ε.Π..</w:t>
      </w:r>
    </w:p>
    <w:p>
      <w:pPr>
        <w:spacing w:before="240" w:after="240"/>
        <w:rPr>
          <w:lang w:val="el" w:eastAsia="el"/>
        </w:rPr>
      </w:pPr>
      <w:r>
        <w:rPr>
          <w:lang w:val="el" w:eastAsia="el"/>
        </w:rPr>
        <w:t>2. Με κοινή απόφαση των Υπουργών Εθνικής Οικονομίας και Οικονομικών και Παιδείας, Θρησκευμάτων και Αθλητισμού, η οποία εκδίδεται μετά από εισήγηση του Δ.Σ. του Ε.Ο.Π.Π.Ε.Π., καθορίζεται το σύστημα των εξετάσεων πιστοποίησης των προσόντων των αποφοίτων των επιπέδων τρία (3) και πέντε (5) του Εθνικού Πλαισίου Προσόντων (Ε.Π.Π.), στο οποίο περιλαμβάνονται οι όροι, οι προϋποθέσεις και τα δικαιολογητικά συμμετοχής, η διαδικασία των εξετάσεων, η δομή και ο τύπος των τίτλων που χορηγούνται, το ύψος και ο τρόπος καταβολής των παράβολων και των εξέταστρων πιστοποίησης, το ύψος και ο τρόπος καταβολής αποζημίωσης σε όσους απασχολούνται, με κάθε ιδιότητα, στις εξετάσεις, καθώς και κάθε άλλο ειδικότερο θέμα που αφορά στις εξετάσεις πιστοποίησης.</w:t>
      </w:r>
    </w:p>
    <w:p>
      <w:pPr>
        <w:spacing w:before="240" w:after="240"/>
        <w:rPr>
          <w:lang w:val="el" w:eastAsia="el"/>
        </w:rPr>
      </w:pPr>
      <w:r>
        <w:rPr>
          <w:lang w:val="el" w:eastAsia="el"/>
        </w:rPr>
        <w:t>3. Με απόφαση του Υπουργού Παιδείας, Θρησκευμάτων και Αθλητισμού, η οποία εκδίδεται ύστερα από εισήγηση του Γενικού Γραμματέα Ε.Ε.Κ.&amp;Δ.Β.Μ.:</w:t>
      </w:r>
    </w:p>
    <w:p>
      <w:pPr>
        <w:spacing w:before="240" w:after="240"/>
        <w:rPr>
          <w:lang w:val="el" w:eastAsia="el"/>
        </w:rPr>
      </w:pPr>
      <w:r>
        <w:rPr>
          <w:lang w:val="el" w:eastAsia="el"/>
        </w:rPr>
        <w:t>α) Καθορίζεται κάθε ειδικότερο θέμα για την πιστοποίηση των οδηγών κατάρτισης από το Δ.Σ. του Ε.Ο.Π.Π.Ε.Π..</w:t>
      </w:r>
    </w:p>
    <w:p>
      <w:pPr>
        <w:spacing w:before="240" w:after="240"/>
        <w:rPr>
          <w:lang w:val="el" w:eastAsia="el"/>
        </w:rPr>
      </w:pPr>
      <w:r>
        <w:rPr>
          <w:lang w:val="el" w:eastAsia="el"/>
        </w:rPr>
        <w:t>β) Εγκρίνονται οι οδηγοί κατάρτισης των Ε.Σ.Κ., του Μεταλυκειακού έτους - Τάξης Μαθητείας και των Σ.Α.Ε.Κ., ύστερα από την πιστοποίησή τους από το Δ.Σ. του Ε.Ο.Π.Π.Ε.Π.. Η απόφαση του πρώτου εδαφίου, με ενσωματωμένο τον οδηγό κατάρτισης που εγκρίνεται, δημοσιεύεται στο «Πρόγραμμα Διαύγεια» και αναρτάται στις ιστοσελίδες του Υπουργείου Παιδείας, Θρησκευμάτων και Αθλητισμού και του Ε.Ο.Π.Π.Ε.Π..</w:t>
      </w:r>
    </w:p>
    <w:p>
      <w:pPr>
        <w:spacing w:before="240" w:after="240"/>
        <w:rPr>
          <w:lang w:val="el" w:eastAsia="el"/>
        </w:rPr>
      </w:pPr>
      <w:r>
        <w:rPr>
          <w:lang w:val="el" w:eastAsia="el"/>
        </w:rPr>
        <w:t>4. Με απόφαση του Υπουργού Παιδείας, Θρησκευμάτων και Αθλητισμού, η οποία εκδίδεται ύστερα από εισήγηση του Κεντρικού Συμβουλίου Επαγγελματικής Εκπαίδευσης και Κατάρτισης (Κ.Σ.Ε.Ε.Κ.), είναι δυνατή η χορήγηση της αντιστοιχίας στους κατόχους τίτλων ειδικοτήτων του Μεταλυκειακού έτους - Τάξης Μαθητείας των επαγγελματικών δικαιωμάτων και των αδειών των κατόχων αντίστοιχων, όπως ορίζεται στην περ. γ της παρ. 8 του άρθρου 40, τίτλων ειδικοτήτων της αρχικής επαγγελματικής κατάρτισης επιπέδου πέντε (5) του Εθνικού Πλαισίου Προσόντων.</w:t>
      </w:r>
    </w:p>
    <w:p>
      <w:pPr>
        <w:spacing w:before="240" w:after="240"/>
        <w:rPr>
          <w:lang w:val="el" w:eastAsia="el"/>
        </w:rPr>
      </w:pPr>
      <w:r>
        <w:rPr>
          <w:lang w:val="el" w:eastAsia="el"/>
        </w:rPr>
        <w:t>5. Με απόφαση του Υπουργού Παιδείας, Θρησκευμάτων και Αθλητισμού, καθορίζεται κάθε ειδικότερο θέμα, σχετικά με τη διαδικασία των κατατάξεων των αποφοίτων των Σ.Α.Ε.Κ., των Ακαδημιών Επαγγελματικής Κατάρτισης και του Μεταλυκειακού έτους - Τάξης Μαθητείας, όπως ορίζει το άρθρο 43.</w:t>
      </w:r>
    </w:p>
    <w:p>
      <w:pPr>
        <w:spacing w:before="240" w:after="240"/>
        <w:rPr>
          <w:lang w:val="el" w:eastAsia="el"/>
        </w:rPr>
      </w:pPr>
      <w:r>
        <w:rPr>
          <w:lang w:val="el" w:eastAsia="el"/>
        </w:rPr>
        <w:t>6. Με απόφαση του Δ.Σ. της Δ.ΥΠ.Α, εκδίδονται οι οδηγοί κατάρτισης των ΕΠΑ.Σ. της Δ.ΥΠ.Α..</w:t>
      </w:r>
    </w:p>
    <w:p>
      <w:pPr>
        <w:spacing w:before="240" w:after="240"/>
        <w:rPr>
          <w:lang w:val="el" w:eastAsia="el"/>
        </w:rPr>
      </w:pPr>
      <w:r>
        <w:rPr>
          <w:lang w:val="el" w:eastAsia="el"/>
        </w:rPr>
        <w:t>7. Με απόφαση της Συγκλήτου του Α.Ε.Ι., η οποία εκ- δίδεται ύστερα από εισήγηση της Συνέλευσης του Τμήματος, καθορίζονται:</w:t>
      </w:r>
    </w:p>
    <w:p>
      <w:pPr>
        <w:spacing w:before="240" w:after="240"/>
        <w:rPr>
          <w:lang w:val="el" w:eastAsia="el"/>
        </w:rPr>
      </w:pPr>
      <w:r>
        <w:rPr>
          <w:lang w:val="el" w:eastAsia="el"/>
        </w:rPr>
        <w:t>α) τα διπλώματα και πτυχία Επαγγελματικής Ειδικότητας και Εκπαίδευσης και κατάρτισης επιπέδου πέντε (5) του Ε.Π.Π., τα οποία θεωρούνται συναφή με αυτά του προγράμματος σπουδών α’ κύκλου του τμήματος υποδοχής για την κατάταξη των αποφοίτων των Σ.Α.Ε.Κ., των Ακαδημιών Επαγγελματικής Κατάρτισης, καθώς και του Μεταλυκειακού έτους - Τάξης Μαθητείας, σύμφωνα με την παρ. 1 του άρθρου 43,</w:t>
      </w:r>
    </w:p>
    <w:p>
      <w:pPr>
        <w:spacing w:before="240" w:after="240"/>
        <w:rPr>
          <w:lang w:val="el" w:eastAsia="el"/>
        </w:rPr>
      </w:pPr>
      <w:r>
        <w:rPr>
          <w:lang w:val="el" w:eastAsia="el"/>
        </w:rPr>
        <w:t>β) ο ανώτατος αριθμός αποφοίτων Σ.Α.Ε.Κ., των Ακα- δημιών Επαγγελματικής Κατάρτισης και Μεταλυκειακού έτους - Τάξης Μαθητείας, που μπορούν να καταταχθούν ανά πρόγραμμα σπουδών α’ κύκλου τμήματος Α.Ε.Ι., ο οποίος προσδιορίζεται σε ποσοστό επί του ετήσιου αριθμού των εισακτέων του τμήματος, που δεν μπορεί να υπερβαίνει το πέντε τοις εκατό (5%). Αν ο αριθμός που προκύπτει, έχει δεκαδικά ψηφία, στρογγυλοποι- είται προς τα πάνω ή προς τα κάτω προς την αμέσως πλησιέστερη ακέραιη μονάδα. Αν τα δεκαδικά ψηφία είναι ακριβώς το μισό της μονάδας, η στρογγυλοποίηση γίνεται προς τα πάνω προς την αμέσως επόμενη ακέραιη μονάδα.</w:t>
      </w:r>
    </w:p>
    <w:p>
      <w:pPr>
        <w:spacing w:before="240" w:after="240"/>
        <w:rPr>
          <w:lang w:val="el" w:eastAsia="el"/>
        </w:rPr>
      </w:pPr>
      <w:r>
        <w:rPr>
          <w:lang w:val="el" w:eastAsia="el"/>
        </w:rPr>
        <w:t>8. Με απόφαση του Γενικού Γραμματέα Ε.Ε.Κ.&amp;Δ.Β.Μ., η οποία εκδίδεται ύστερα από γνώμη του Κ.Σ.Ε.Ε.Κ., εκ- δίδεται πρότυπος οδηγός κατάρτισης, σύμφωνα με τον οποίο συντάσσονται οι οδηγοί κατάρτισης της παρ. 1 του άρθρου 41. Η απόφαση του πρώτου εδαφίου, με ενσωματωμένο τον πρότυπο οδηγό κατάρτισης, δημοσιεύεται στο Πρόγραμμα «Διαύγεια» και αναρτάται στις ιστοσελίδες του Υπουργείου Παιδείας, Θρησκευμάτων και Αθλητισμού και του Ε.Ο.Π.Π.Ε.Π..</w:t>
      </w:r>
    </w:p>
    <w:p>
      <w:pPr>
        <w:spacing w:before="240" w:after="240"/>
        <w:rPr>
          <w:lang w:val="el" w:eastAsia="el"/>
        </w:rPr>
      </w:pPr>
      <w:r>
        <w:rPr>
          <w:lang w:val="el" w:eastAsia="el"/>
        </w:rPr>
        <w:t>9. α) Με απόφαση του Υπουργού Παιδείας, Θρησκευμάτων και Αθλητισμού, η οποία εκδίδεται κατόπιν εισήγησης του Γενικού Γραμματέα Επαγγελματικής Εκπαίδευσης Κατάρτισης και Δια Βίου Μάθησης (Γ.Γ.Ε.Ε.Κ.&amp;Δ.Β.Μ.) και μετά από γνώμη του Κ.Σ.Ε.Ε.Κ., αντιστοιχίζονται τα επαγγελματικά δικαιώματα των κατόχων τίτλων ειδικοτήτων επαγγελματικής εκπαίδευσης και κατάρτισης επιπέδων τρία (3), τέσσερα (4) και πέντε (5) του Εθνικού Πλαισίου Προσόντων (Ε.Π.Π.) με τα αντίστοιχα επαγγελματικά δικαιώματα κατόχων τίτλων αντίστοιχων ειδικοτήτων προϋφιστάμενων συστημάτων εκπαίδευσης και κατάρτισης που έχουν ήδη απονεμηθεί με προεδρικά διατάγματα της παρ. 3 του άρθρου 6 του ν. 2009/1992 (Α’ 18), της παρ. 9 του άρθρου 4 και της παρ. 16 του άρθρου 11 του ν. 3879/2010 (Α’ 163), καθώς και με την, κατά περίπτωση, κατά τον χρόνο κτήσης του τίτλου, ισχύουσα νομοθεσία κάθε καθ’ ύλην αρμόδιου Υπουργείου.</w:t>
      </w:r>
    </w:p>
    <w:p>
      <w:pPr>
        <w:spacing w:before="240" w:after="240"/>
        <w:rPr>
          <w:lang w:val="el" w:eastAsia="el"/>
        </w:rPr>
      </w:pPr>
      <w:r>
        <w:rPr>
          <w:lang w:val="el" w:eastAsia="el"/>
        </w:rPr>
        <w:t>β) Σε συνέχεια της αντιστοίχισης ειδικοτήτων κατ’ εξουσιοδότηση των παρ. 19 και 20 του άρθρου 15, της παρ. 19 του άρθρου 34 και της παρ. 9 του άρθρου 40 του παρόντος, η χορήγηση αντιστοιχίας των επαγγελματικών δικαιωμάτων των κατόχων τίτλων ειδικοτήτων επαγγελματικής εκπαίδευσης και κατάρτισης που έχουν αντιστοιχηθεί, γίνεται εντός ενενήντα (90) ημερών, με διαπιστωτική πράξη του Υπουργού Παιδείας, Θρησκευμάτων και Αθλητισμού, κατόπιν εισήγησης του Γενικού Γραμματέα Επαγγελματικής Εκπαίδευσης Κατάρτισης και Δια Βίου Μάθησης (Γ.Γ.Ε.Ε.Κ.&amp;Δ.Β.Μ.). Αν κατά την έναρξη ισχύος του παρόντος, έχουν ήδη αντιστοιχηθεί ειδικότητες κατ’ εξουσιοδότηση των παρ. 19 και 20 του άρθρου 15, της παρ. 19 του άρθρου 34, και της παρ. 9 του άρθρου 40, η απόφαση του προηγούμενου εδαφίου εκδίδεται εντός προθεσμίας ενενήντα (90) ημερών από την έναρξη ισχύος του παρόντος.»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Εξουσιοδοτική διάταξη - Τροποποίηση παρ. 4 και προσθήκη παρ. 5 και 6 στο άρθρο 73 του ν. 4763/2020</w:t>
      </w:r>
    </w:p>
    <w:p>
      <w:pPr>
        <w:spacing w:before="240" w:after="240"/>
        <w:rPr>
          <w:lang w:val="el" w:eastAsia="el"/>
        </w:rPr>
      </w:pPr>
      <w:r>
        <w:rPr>
          <w:lang w:val="el" w:eastAsia="el"/>
        </w:rPr>
        <w:t>Στο άρθρο 73 του ν. 4763/2020 (Α’ 254), περί εξου- σιοδοτικών διατάξεων του Κεφαλαίου Ι’, επέρχονται οι ακόλουθες τροποποιήσεις: α) στην παρ. 4, οι λέξεις «μετανάστες και πρόσφυγες» αντικαθίστανται από τις λέξεις «μετανάστες, πρόσφυγες και ευάλωτες κοινωνικές ομάδες», β) προστίθενται παρ. 5 και 6 και μετά από νο- μοτεχνικές βελτιώσεις οι παρ. 4, 5 και 6 διαμορφώνονται ως εξής:</w:t>
      </w:r>
    </w:p>
    <w:p>
      <w:pPr>
        <w:spacing w:before="240" w:after="240"/>
        <w:rPr>
          <w:lang w:val="el" w:eastAsia="el"/>
        </w:rPr>
      </w:pPr>
      <w:r>
        <w:rPr>
          <w:lang w:val="el" w:eastAsia="el"/>
        </w:rPr>
        <w:t>«4. Με απόφαση του Γενικού Γραμματέα Ε.Ε.Κ.&amp;Δ.Β.Μ., δύναται να λειτουργούν στα Σ.Δ.Ε. προπαρασκευαστικά τμήματα εκμάθησης ελληνικής γλώσσας για μετανάστες, πρόσφυγες και ευάλωτες κοινωνικές ομάδες, προκει- μένου να εγγραφούν σε Σ.Δ.Ε., εφόσον πληρούν και τις υπόλοιπες νόμιμες προϋποθέσεις, καθώς και να προσδιορίζονται οι επιμέρους ειδικότεροι όροι και διαδικασίες και κάθε άλλο συναφές θέμα.</w:t>
      </w:r>
    </w:p>
    <w:p>
      <w:pPr>
        <w:spacing w:before="240" w:after="240"/>
        <w:rPr>
          <w:lang w:val="el" w:eastAsia="el"/>
        </w:rPr>
      </w:pPr>
      <w:r>
        <w:rPr>
          <w:lang w:val="el" w:eastAsia="el"/>
        </w:rPr>
        <w:t>5. Με απόφαση του Γενικού Γραμματέα Ε.Ε.Κ.&amp;Δ.Β.Μ. εγκρίνεται η λειτουργία τμημάτων Σ.Δ.Ε. εκτός της έδρας των Σ.Δ.Ε. και εντός των ορίων της οικείας Περιφερειακής Ενότητας ή σε άλλες περιφερειακές ενότητες στην περίπτωση που τα Σ.Δ.Ε. έχουν έδρα στις Περιφέρειες Βορείου Αιγαίου, Νοτίου Αιγαίου και Ιονίων Νήσων. Με όμοια απόφαση αναστέλλεται η λειτουργία των εν λόγω Τμημάτων.</w:t>
      </w:r>
    </w:p>
    <w:p>
      <w:pPr>
        <w:spacing w:before="240" w:after="240"/>
        <w:rPr>
          <w:lang w:val="el" w:eastAsia="el"/>
        </w:rPr>
      </w:pPr>
      <w:r>
        <w:rPr>
          <w:lang w:val="el" w:eastAsia="el"/>
        </w:rPr>
        <w:t>6. Με απόφαση του Υπουργού Παιδείας, Θρησκευμάτων και Αθλητισμού, η οποία εκδίδεται ύστερα από εισήγηση του Γενικού Γραμματέα Ε.Ε.Κ.&amp;Δ.Β.Μ., ρυθμίζονται οι όροι και προϋποθέσεις συμμετοχής εκπαιδευτικών και εκπαιδευομένων των Σ.Δ.Ε. σε ευρωπαϊκά και διεθνή προγράμματα, και ρυθμίζεται κάθε άλλο ειδικότερο ζήτημα σχετικά με τις μετακινήσεις στο πλαίσιο της συμμετοχής στα προγράμματα αυτά.»</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Μεταβατική διάταξη - Προσθήκη παρ. 35Β στο άρθρο 169 του ν. 4763/2020</w:t>
      </w:r>
    </w:p>
    <w:p>
      <w:pPr>
        <w:spacing w:before="240" w:after="240"/>
        <w:rPr>
          <w:lang w:val="el" w:eastAsia="el"/>
        </w:rPr>
      </w:pPr>
      <w:r>
        <w:rPr>
          <w:lang w:val="el" w:eastAsia="el"/>
        </w:rPr>
        <w:t>Στο άρθρο 169 του ν. 4763/2020 (Α’ 254), περί μεταβατικών διατάξεων, προστίθεται παρ. 35Β, ως εξής:</w:t>
      </w:r>
    </w:p>
    <w:p>
      <w:pPr>
        <w:spacing w:before="240" w:after="240"/>
        <w:rPr>
          <w:lang w:val="el" w:eastAsia="el"/>
        </w:rPr>
      </w:pPr>
      <w:r>
        <w:rPr>
          <w:lang w:val="el" w:eastAsia="el"/>
        </w:rPr>
        <w:t>«35Β. Η Διεύθυνση Εφαρμογής Επαγγελματικής Κατάρτισης καθίσταται αρμόδια, μέχρι την ανάθεση των αρμοδιοτήτων αυτών σε ειδική οργανική μονάδα της Γ.Γ.Ε.Ε.Κ.&amp;Δ.Β.Μ. και πάντως όχι πέραν της 30ής.9.2026, για τον χειρισμό και την αντιμετώπιση θεμάτων που αφορούν τις Ακαδημίες Επαγγελματικής Κατάρτισης και ιδίως: α) για την ίδρυση και τη λειτουργία των Ακαδημιών Επαγγελματικής Κατάρτισης, β) για τη σύνταξη σχεδίων αποφάσεων και πράξεων για τη συγκρότηση της Διοι- κούσας Επιτροπής Ακαδημίας Επαγγελματικής Κατάρτισης (Δ.Ε.Α.Κ.), την επιλογή του Συντονιστή Ακαδημίας, την εφαρμογή του ειδικού κανονισμού, την εφαρμογή των οδηγών κατάρτισης, την αντιστοιχία των ειδικοτήτων και γ) για τον χειρισμό κάθε άλλου συναφούς με τα ανωτέρω θέματος.»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 9 του άρθρου 4 του ν. 3879/2010 (Α’ 163), περί έκδοσης προεδρικού διατάγματος καθορισμού επαγγελματικών δικαιωμάτων,</w:t>
      </w:r>
    </w:p>
    <w:p>
      <w:pPr>
        <w:pStyle w:val="StructureList1"/>
        <w:spacing w:before="120" w:after="0"/>
        <w:rPr>
          <w:lang w:val="el" w:eastAsia="el"/>
        </w:rPr>
      </w:pPr>
      <w:r>
        <w:rPr>
          <w:lang w:val="el" w:eastAsia="el"/>
        </w:rPr>
        <w:t>β)</w:t>
      </w:r>
      <w:r>
        <w:rPr>
          <w:lang w:val="en" w:eastAsia="en"/>
        </w:rPr>
        <w:tab/>
      </w:r>
      <w:r>
        <w:rPr>
          <w:lang w:val="el" w:eastAsia="el"/>
        </w:rPr>
        <w:t>η παρ. 16 του άρθρου 11 του ν. 3879/2010, περί έκδοσης απόφασης χορήγησης αντιστοιχίας επαγγελματικών δικαιωμάτων,</w:t>
      </w:r>
    </w:p>
    <w:p>
      <w:pPr>
        <w:pStyle w:val="StructureList1"/>
        <w:spacing w:before="120" w:after="0"/>
        <w:rPr>
          <w:lang w:val="el" w:eastAsia="el"/>
        </w:rPr>
      </w:pPr>
      <w:r>
        <w:rPr>
          <w:lang w:val="el" w:eastAsia="el"/>
        </w:rPr>
        <w:t>γ)</w:t>
      </w:r>
      <w:r>
        <w:rPr>
          <w:lang w:val="en" w:eastAsia="en"/>
        </w:rPr>
        <w:tab/>
      </w:r>
      <w:r>
        <w:rPr>
          <w:lang w:val="el" w:eastAsia="el"/>
        </w:rPr>
        <w:t>η περ. ζ της παρ. 2 και η περ. ι της παρ. 3 του άρθρου 14 του ν. 4115/2013 (Α’ 24), περί σκοπού και αρμοδιοτήτων του Ε.Ο.Π.Π.Ε.Π., και</w:t>
      </w:r>
    </w:p>
    <w:p>
      <w:pPr>
        <w:pStyle w:val="StructureList1"/>
        <w:spacing w:before="120" w:after="0"/>
        <w:rPr>
          <w:lang w:val="el" w:eastAsia="el"/>
        </w:rPr>
      </w:pPr>
      <w:r>
        <w:rPr>
          <w:lang w:val="el" w:eastAsia="el"/>
        </w:rPr>
        <w:t>δ)</w:t>
      </w:r>
      <w:r>
        <w:rPr>
          <w:lang w:val="en" w:eastAsia="en"/>
        </w:rPr>
        <w:tab/>
      </w:r>
      <w:r>
        <w:rPr>
          <w:lang w:val="el" w:eastAsia="el"/>
        </w:rPr>
        <w:t>η παρ. 3 του άρθρου 12 του ν. 4186/2013 (Α’ 193), περί αποφοίτων των εσπερινών επαγγελματικών λυκείων.</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Θέση μελών Δ.Ε.Π. σε καθεστώς μερικής</w:t>
      </w:r>
    </w:p>
    <w:p>
      <w:pPr>
        <w:spacing w:before="240" w:after="240"/>
        <w:rPr>
          <w:lang w:val="el" w:eastAsia="el"/>
        </w:rPr>
      </w:pPr>
      <w:r>
        <w:rPr>
          <w:b/>
          <w:bCs/>
          <w:lang w:val="el" w:eastAsia="el"/>
        </w:rPr>
        <w:t>απασχόλησης - Τροποποίηση περ. ε) παρ. 8</w:t>
      </w:r>
    </w:p>
    <w:p>
      <w:pPr>
        <w:spacing w:before="240" w:after="240"/>
        <w:rPr>
          <w:lang w:val="el" w:eastAsia="el"/>
        </w:rPr>
      </w:pPr>
      <w:r>
        <w:rPr>
          <w:b/>
          <w:bCs/>
          <w:lang w:val="el" w:eastAsia="el"/>
        </w:rPr>
        <w:t>άρθρου 160 ν. 4957/2022</w:t>
      </w:r>
    </w:p>
    <w:p>
      <w:pPr>
        <w:spacing w:before="240" w:after="240"/>
        <w:rPr>
          <w:lang w:val="el" w:eastAsia="el"/>
        </w:rPr>
      </w:pPr>
      <w:r>
        <w:rPr>
          <w:lang w:val="el" w:eastAsia="el"/>
        </w:rPr>
        <w:t>Στην περ. ε) της παρ. 8 του άρθρου 160 του ν. 4957/2022 (Α’ 141), περί αναστολής καθηκόντων, μετά από τη λέξη «αντιπροέδρου» προστίθενται οι λέξεις «με αμοιβή», και η περ. ε) διαμορφώνεται ως εξής:</w:t>
      </w:r>
    </w:p>
    <w:p>
      <w:pPr>
        <w:spacing w:before="240" w:after="240"/>
        <w:rPr>
          <w:lang w:val="el" w:eastAsia="el"/>
        </w:rPr>
      </w:pPr>
      <w:r>
        <w:rPr>
          <w:lang w:val="el" w:eastAsia="el"/>
        </w:rPr>
        <w:t>«ε) προέδρου ή αντιπροέδρου με αμοιβή σε μη κερδοσκοπικά και κοινωφελή ιδρύματα.»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Αξιολόγηση του μαθήματος «Οικονομικά» στο</w:t>
      </w:r>
    </w:p>
    <w:p>
      <w:pPr>
        <w:spacing w:before="240" w:after="240"/>
        <w:rPr>
          <w:lang w:val="el" w:eastAsia="el"/>
        </w:rPr>
      </w:pPr>
      <w:r>
        <w:rPr>
          <w:b/>
          <w:bCs/>
          <w:lang w:val="el" w:eastAsia="el"/>
        </w:rPr>
        <w:t>Γυμνάσιο - Προσθήκη υποπερ. βη) στην περ. β)</w:t>
      </w:r>
    </w:p>
    <w:p>
      <w:pPr>
        <w:spacing w:before="240" w:after="240"/>
        <w:rPr>
          <w:lang w:val="el" w:eastAsia="el"/>
        </w:rPr>
      </w:pPr>
      <w:r>
        <w:rPr>
          <w:b/>
          <w:bCs/>
          <w:lang w:val="el" w:eastAsia="el"/>
        </w:rPr>
        <w:t>της παρ. 1 του άρθρου 2 του π.δ. 126/2016</w:t>
      </w:r>
    </w:p>
    <w:p>
      <w:pPr>
        <w:spacing w:before="240" w:after="240"/>
        <w:rPr>
          <w:lang w:val="el" w:eastAsia="el"/>
        </w:rPr>
      </w:pPr>
      <w:r>
        <w:rPr>
          <w:lang w:val="el" w:eastAsia="el"/>
        </w:rPr>
        <w:t>Στην περ. β) της παρ. 1 του άρθρου 2 του π.δ. 126/2016 (Α’ 211), περί μαθημάτων που διδάσκονται στο Γυμνάσιο, προστίθεται υποπερ. βη), και, μετά από νομοτεχνικές βελτιώσεις, η παρ. 1 διαμορφώνεται ως εξής:</w:t>
      </w:r>
    </w:p>
    <w:p>
      <w:pPr>
        <w:spacing w:before="240" w:after="240"/>
        <w:rPr>
          <w:lang w:val="el" w:eastAsia="el"/>
        </w:rPr>
      </w:pPr>
      <w:r>
        <w:rPr>
          <w:lang w:val="el" w:eastAsia="el"/>
        </w:rPr>
        <w:t>«1. Τα μαθήματα που διδάσκονται στο Γυμνάσιο κατατάσσονται σε τρεις (3) ομάδες ως εξής:</w:t>
      </w:r>
    </w:p>
    <w:p>
      <w:pPr>
        <w:spacing w:before="240" w:after="240"/>
        <w:rPr>
          <w:lang w:val="el" w:eastAsia="el"/>
        </w:rPr>
      </w:pPr>
      <w:r>
        <w:rPr>
          <w:lang w:val="el" w:eastAsia="el"/>
        </w:rPr>
        <w:t>α) Η πρώτη ομάδα (Ομάδα Α’) περιλαμβάνει μαθήματα ως εξής:</w:t>
      </w:r>
    </w:p>
    <w:p>
      <w:pPr>
        <w:spacing w:before="240" w:after="240"/>
        <w:rPr>
          <w:lang w:val="el" w:eastAsia="el"/>
        </w:rPr>
      </w:pPr>
      <w:r>
        <w:rPr>
          <w:lang w:val="el" w:eastAsia="el"/>
        </w:rPr>
        <w:t>Ομάδα Α’</w:t>
      </w:r>
    </w:p>
    <w:p>
      <w:pPr>
        <w:spacing w:before="240" w:after="240"/>
        <w:rPr>
          <w:lang w:val="el" w:eastAsia="el"/>
        </w:rPr>
      </w:pPr>
      <w:r>
        <w:rPr>
          <w:lang w:val="el" w:eastAsia="el"/>
        </w:rPr>
        <w:t>αα) Νεοελληνική Γλώσσα και Γραμματεία, ήτοι Γλωσσική Διδασκαλία και Νεοελληνική Λογοτεχνία.</w:t>
      </w:r>
    </w:p>
    <w:p>
      <w:pPr>
        <w:spacing w:before="240" w:after="240"/>
        <w:rPr>
          <w:lang w:val="el" w:eastAsia="el"/>
        </w:rPr>
      </w:pPr>
      <w:r>
        <w:rPr>
          <w:lang w:val="el" w:eastAsia="el"/>
        </w:rPr>
        <w:t>αβ) Αρχαία Ελληνική Γλώσσα και Γραμματεία, ήτοι Αρχαία Ελληνική Γλώσσα και Αρχαία Ελληνικά Κείμενα από Μετάφραση.</w:t>
      </w:r>
    </w:p>
    <w:p>
      <w:pPr>
        <w:spacing w:before="240" w:after="240"/>
        <w:rPr>
          <w:lang w:val="el" w:eastAsia="el"/>
        </w:rPr>
      </w:pPr>
      <w:r>
        <w:rPr>
          <w:lang w:val="el" w:eastAsia="el"/>
        </w:rPr>
        <w:t>αγ) Ιστορία.</w:t>
      </w:r>
    </w:p>
    <w:p>
      <w:pPr>
        <w:spacing w:before="240" w:after="240"/>
        <w:rPr>
          <w:lang w:val="el" w:eastAsia="el"/>
        </w:rPr>
      </w:pPr>
      <w:r>
        <w:rPr>
          <w:lang w:val="el" w:eastAsia="el"/>
        </w:rPr>
        <w:t>αδ) Μαθηματικά.</w:t>
      </w:r>
    </w:p>
    <w:p>
      <w:pPr>
        <w:spacing w:before="240" w:after="240"/>
        <w:rPr>
          <w:lang w:val="el" w:eastAsia="el"/>
        </w:rPr>
      </w:pPr>
      <w:r>
        <w:rPr>
          <w:lang w:val="el" w:eastAsia="el"/>
        </w:rPr>
        <w:t>αε) Φυσική.</w:t>
      </w:r>
    </w:p>
    <w:p>
      <w:pPr>
        <w:spacing w:before="240" w:after="240"/>
        <w:rPr>
          <w:lang w:val="el" w:eastAsia="el"/>
        </w:rPr>
      </w:pPr>
      <w:r>
        <w:rPr>
          <w:lang w:val="el" w:eastAsia="el"/>
        </w:rPr>
        <w:t>αστ) Βιολογία.</w:t>
      </w:r>
    </w:p>
    <w:p>
      <w:pPr>
        <w:spacing w:before="240" w:after="240"/>
        <w:rPr>
          <w:lang w:val="el" w:eastAsia="el"/>
        </w:rPr>
      </w:pPr>
      <w:r>
        <w:rPr>
          <w:lang w:val="el" w:eastAsia="el"/>
        </w:rPr>
        <w:t>αζ) Αγγλικά.</w:t>
      </w:r>
    </w:p>
    <w:p>
      <w:pPr>
        <w:spacing w:before="240" w:after="240"/>
        <w:rPr>
          <w:lang w:val="el" w:eastAsia="el"/>
        </w:rPr>
      </w:pPr>
      <w:r>
        <w:rPr>
          <w:lang w:val="el" w:eastAsia="el"/>
        </w:rPr>
        <w:t>β) Η δεύτερη ομάδα (Ομάδα Β’) περιλαμβάνει μαθήματα ως εξής:</w:t>
      </w:r>
    </w:p>
    <w:p>
      <w:pPr>
        <w:spacing w:before="240" w:after="240"/>
        <w:rPr>
          <w:lang w:val="el" w:eastAsia="el"/>
        </w:rPr>
      </w:pPr>
      <w:r>
        <w:rPr>
          <w:lang w:val="el" w:eastAsia="el"/>
        </w:rPr>
        <w:t>Ομάδα Β’</w:t>
      </w:r>
    </w:p>
    <w:p>
      <w:pPr>
        <w:spacing w:before="240" w:after="240"/>
        <w:rPr>
          <w:lang w:val="el" w:eastAsia="el"/>
        </w:rPr>
      </w:pPr>
      <w:r>
        <w:rPr>
          <w:lang w:val="el" w:eastAsia="el"/>
        </w:rPr>
        <w:t>βα) Γεωλογία - Γεωγραφία.</w:t>
      </w:r>
    </w:p>
    <w:p>
      <w:pPr>
        <w:spacing w:before="240" w:after="240"/>
        <w:rPr>
          <w:lang w:val="el" w:eastAsia="el"/>
        </w:rPr>
      </w:pPr>
      <w:r>
        <w:rPr>
          <w:lang w:val="el" w:eastAsia="el"/>
        </w:rPr>
        <w:t>ββ) Χημεία.</w:t>
      </w:r>
    </w:p>
    <w:p>
      <w:pPr>
        <w:spacing w:before="240" w:after="240"/>
        <w:rPr>
          <w:lang w:val="el" w:eastAsia="el"/>
        </w:rPr>
      </w:pPr>
      <w:r>
        <w:rPr>
          <w:lang w:val="el" w:eastAsia="el"/>
        </w:rPr>
        <w:t>βγ) Κοινωνική και Πολιτική Αγωγή.</w:t>
      </w:r>
    </w:p>
    <w:p>
      <w:pPr>
        <w:spacing w:before="240" w:after="240"/>
        <w:rPr>
          <w:lang w:val="el" w:eastAsia="el"/>
        </w:rPr>
      </w:pPr>
      <w:r>
        <w:rPr>
          <w:lang w:val="el" w:eastAsia="el"/>
        </w:rPr>
        <w:t>βδ) Θρησκευτικά.</w:t>
      </w:r>
    </w:p>
    <w:p>
      <w:pPr>
        <w:spacing w:before="240" w:after="240"/>
        <w:rPr>
          <w:lang w:val="el" w:eastAsia="el"/>
        </w:rPr>
      </w:pPr>
      <w:r>
        <w:rPr>
          <w:lang w:val="el" w:eastAsia="el"/>
        </w:rPr>
        <w:t>βε) Δεύτερη ξένη γλώσσα.</w:t>
      </w:r>
    </w:p>
    <w:p>
      <w:pPr>
        <w:spacing w:before="240" w:after="240"/>
        <w:rPr>
          <w:lang w:val="el" w:eastAsia="el"/>
        </w:rPr>
      </w:pPr>
      <w:r>
        <w:rPr>
          <w:lang w:val="el" w:eastAsia="el"/>
        </w:rPr>
        <w:t>βστ) Τεχνολογία - Πληροφορική.</w:t>
      </w:r>
    </w:p>
    <w:p>
      <w:pPr>
        <w:spacing w:before="240" w:after="240"/>
        <w:rPr>
          <w:lang w:val="el" w:eastAsia="el"/>
        </w:rPr>
      </w:pPr>
      <w:r>
        <w:rPr>
          <w:lang w:val="el" w:eastAsia="el"/>
        </w:rPr>
        <w:t>βζ) Οικιακή Οικονομία.</w:t>
      </w:r>
    </w:p>
    <w:p>
      <w:pPr>
        <w:spacing w:before="240" w:after="240"/>
        <w:rPr>
          <w:lang w:val="el" w:eastAsia="el"/>
        </w:rPr>
      </w:pPr>
      <w:r>
        <w:rPr>
          <w:lang w:val="el" w:eastAsia="el"/>
        </w:rPr>
        <w:t>βη) Οικονομικά.</w:t>
      </w:r>
    </w:p>
    <w:p>
      <w:pPr>
        <w:spacing w:before="240" w:after="240"/>
        <w:rPr>
          <w:lang w:val="el" w:eastAsia="el"/>
        </w:rPr>
      </w:pPr>
      <w:r>
        <w:rPr>
          <w:lang w:val="el" w:eastAsia="el"/>
        </w:rPr>
        <w:t>γ) Η τρίτη ομάδα (Ομάδα Γ’) περιλαμβάνει μαθήματα ως εξής:</w:t>
      </w:r>
    </w:p>
    <w:p>
      <w:pPr>
        <w:spacing w:before="240" w:after="240"/>
        <w:rPr>
          <w:lang w:val="el" w:eastAsia="el"/>
        </w:rPr>
      </w:pPr>
      <w:r>
        <w:rPr>
          <w:lang w:val="el" w:eastAsia="el"/>
        </w:rPr>
        <w:t>γα) Μουσική - Καλλιτεχνικά.</w:t>
      </w:r>
    </w:p>
    <w:p>
      <w:pPr>
        <w:spacing w:before="240" w:after="240"/>
        <w:rPr>
          <w:lang w:val="el" w:eastAsia="el"/>
        </w:rPr>
      </w:pPr>
      <w:r>
        <w:rPr>
          <w:lang w:val="el" w:eastAsia="el"/>
        </w:rPr>
        <w:t>γβ) Φυσική Αγωγή.</w:t>
      </w:r>
    </w:p>
    <w:p>
      <w:pPr>
        <w:spacing w:before="240" w:after="240"/>
        <w:rPr>
          <w:lang w:val="el" w:eastAsia="el"/>
        </w:rPr>
      </w:pPr>
      <w:r>
        <w:rPr>
          <w:lang w:val="el" w:eastAsia="el"/>
        </w:rPr>
        <w:t>γγ) Εργαστήρια Δεξιοτήτων.»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Ρυθμίσεις για την προαγωγή και απόλυση μαθητών στο Γενικό Λύκειο - Τροποποίηση</w:t>
      </w:r>
    </w:p>
    <w:p>
      <w:pPr>
        <w:spacing w:before="240" w:after="240"/>
        <w:rPr>
          <w:lang w:val="el" w:eastAsia="el"/>
        </w:rPr>
      </w:pPr>
      <w:r>
        <w:rPr>
          <w:b/>
          <w:bCs/>
          <w:lang w:val="el" w:eastAsia="el"/>
        </w:rPr>
        <w:t>παρ. 2 και 3 άρθρου 112 ν. 4610/2019</w:t>
      </w:r>
    </w:p>
    <w:p>
      <w:pPr>
        <w:spacing w:before="240" w:after="240"/>
        <w:rPr>
          <w:lang w:val="el" w:eastAsia="el"/>
        </w:rPr>
      </w:pPr>
      <w:r>
        <w:rPr>
          <w:lang w:val="el" w:eastAsia="el"/>
        </w:rPr>
        <w:t>Στο άρθρο 112 του ν. 4610/2019 (Α’ 70), περί προαγωγής, απόλυσης και απόρριψης μαθητών, επέρχονται οι ακόλουθες τροποποιήσεις: α) στην παρ. 2, το πέμπτο εδάφιο αντικαθίσταται, β) στην περ. α) της παρ. 3, το ενδέκατο εδάφιο διαγράφεται, και οι παρ. 2 και 3 του άρθρου 112, μετά από νομοτεχνικές βελτιώσεις διαμορφώνονται ως εξής:</w:t>
      </w:r>
    </w:p>
    <w:p>
      <w:pPr>
        <w:spacing w:before="240" w:after="240"/>
        <w:rPr>
          <w:lang w:val="el" w:eastAsia="el"/>
        </w:rPr>
      </w:pPr>
      <w:r>
        <w:rPr>
          <w:lang w:val="el" w:eastAsia="el"/>
        </w:rPr>
        <w:t>«2. Οι μαθητές των Α’ και Β’ τάξεων του Γενικού Λυκείου, που δεν επιτυγχάνουν τον Γ.Μ.Ο. της παρ. 1, παραπέμπονται το πρώτο δεκαήμερο του Σεπτεμβρίου, πριν την έναρξη των μαθημάτων του επόμενου σχολικού έτους, σε ειδική εξεταστική περίοδο, για να εξεταστούν στα μαθήματα στα οποία ο βαθμός επίδοσης είναι μικρότερος από δέκα (10). Για τα μαθήματα της Ομάδας Α’ οι εξετάσεις είναι γραπτές και διεξάγονται σύμφωνα με τη διαδικασία των προ- αγωγικών εξετάσεων. Ο βαθμός της εξέτασης αυτής είναι ο ετήσιος βαθμός του μαθητή στο εξεταζόμενο μάθημα. Για τα μαθήματα της Ομάδας Β’ οι εξετάσεις είναι προφορικές. Η προφορική εξέταση διενεργείται από τριμελή επιτροπή, η οποία συγκροτείται από τον Διευθυντή του σχολείου. Στην επιτροπή συμμετέχουν ο 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Οι μαθητές, που κατά την ειδική εξεταστική περίοδο του Σεπτεμβρίου δεν επιτυγχάνουν τον Γ.Μ.Ο. προαγωγής, επαναλαμβάνουν τη φοίτηση.</w:t>
      </w:r>
    </w:p>
    <w:p>
      <w:pPr>
        <w:spacing w:before="240" w:after="240"/>
        <w:rPr>
          <w:lang w:val="el" w:eastAsia="el"/>
        </w:rPr>
      </w:pPr>
      <w:r>
        <w:rPr>
          <w:lang w:val="el" w:eastAsia="el"/>
        </w:rPr>
        <w:t>3.α) Οι μαθητές της Γ’ τάξης του Γενικού Λυκείου που δεν επιτυγχάνουν τον Γ.Μ.Ο. της παρ. 1 παραπέμπο- νται το δεύτερο δεκαπενθήμερο του Ιουνίου του ίδιου έτους σε ειδική εξεταστική περίοδο για να εξεταστούν στα μαθήματα στα οποία ο βαθμός επίδοσης είναι μικρότερος από δέκα (10). Για τα μαθήματα της Ομάδας Α’ οι εξετάσεις είναι γραπτές και διεξάγονται σύμφωνα με τη διαδικασία των απολυτηρίων εξετάσεων. Ο βαθμός της εξέτασης αυτής είναι ο ετήσιος βαθμός του μαθητή στο εξεταζόμενο μάθημα. Για τα μαθήματα της Ομάδας Β’ οι εξετάσεις είναι προφορικές. Η προφορική εξέταση διενεργείται από τριμελή επιτροπή, η οποία συγκροτείται από τον Διευθυντή του σχολείου. Στην επιτροπή συμμετέχουν ο 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β) Οι μαθητές της Γ’ τάξης του Γενικού Λυκείου που κατά την ειδική εξεταστική περίοδο του Ιουνίου δεν επιτυγχάνουν τον Γ.Μ.Ο. της παρ. 1 παραπέμπονται στην ειδική εξεταστική περίοδο του Σεπτεμβρίου, σύμφωνα με τη διαδικασία που περιγράφεται στην περ. α’ της παραγράφου αυτής, για να εξεταστούν στα μαθήματα στα οποία ο βαθμός επίδοσής τους είναι μικρότερος από δέκα (10). Οι μαθητές που κατά την εξεταστική περίοδο του Σεπτεμβρίου δεν επιτυγχάνουν τον Γ.Μ.Ο. απόλυσης μπορούν:</w:t>
      </w:r>
    </w:p>
    <w:p>
      <w:pPr>
        <w:spacing w:before="240" w:after="240"/>
        <w:rPr>
          <w:lang w:val="el" w:eastAsia="el"/>
        </w:rPr>
      </w:pPr>
      <w:r>
        <w:rPr>
          <w:lang w:val="el" w:eastAsia="el"/>
        </w:rPr>
        <w:t>αα) να επαναλάβουν τη φοίτηση στη Γ’ τάξη Γενικού Λυκείου,</w:t>
      </w:r>
    </w:p>
    <w:p>
      <w:pPr>
        <w:spacing w:before="240" w:after="240"/>
        <w:rPr>
          <w:lang w:val="el" w:eastAsia="el"/>
        </w:rPr>
      </w:pPr>
      <w:r>
        <w:rPr>
          <w:lang w:val="el" w:eastAsia="el"/>
        </w:rPr>
        <w:t>ββ) να προσέλθουν στις απολυτήριες εξετάσεις της τελευταίας τάξης το αμέσως επόμενο ή οποιοδήποτε άλλο σχολικό έτος, χωρίς να φοιτήσουν στην αντίστοιχη τάξη. Οι μαθητές αυτοί εξετάζονται σε όλα τα γραπτώς και μη γραπτώς εξεταζόμενα μαθήματα.</w:t>
      </w:r>
    </w:p>
    <w:p>
      <w:pPr>
        <w:spacing w:before="240" w:after="240"/>
        <w:rPr>
          <w:lang w:val="el" w:eastAsia="el"/>
        </w:rPr>
      </w:pPr>
      <w:r>
        <w:rPr>
          <w:lang w:val="el" w:eastAsia="el"/>
        </w:rPr>
        <w:t>Για τα μαθήματα της Ομάδας Α’ οι εξετάσεις είναι προφορικές και γραπτές.</w:t>
      </w:r>
    </w:p>
    <w:p>
      <w:pPr>
        <w:spacing w:before="240" w:after="240"/>
        <w:rPr>
          <w:lang w:val="el" w:eastAsia="el"/>
        </w:rPr>
      </w:pPr>
      <w:r>
        <w:rPr>
          <w:lang w:val="el" w:eastAsia="el"/>
        </w:rPr>
        <w:t>γ) Η προφορική εξέταση διενεργείται από τριμελή επιτροπή, η οποία συγκροτείται από τον Διευθυντή του σχολείου. Στην επιτροπή συμμετέχουν ο Διευθυντής ή ο Υποδιευθυντής,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προφορικός βαθμός του μαθητή στο εξεταζόμενο μάθημα.</w:t>
      </w:r>
    </w:p>
    <w:p>
      <w:pPr>
        <w:spacing w:before="240" w:after="240"/>
        <w:rPr>
          <w:lang w:val="el" w:eastAsia="el"/>
        </w:rPr>
      </w:pPr>
      <w:r>
        <w:rPr>
          <w:lang w:val="el" w:eastAsia="el"/>
        </w:rPr>
        <w:t>δ) Οι γραπτές εξετάσεις διεξάγονται σύμφωνα με τη διαδικασία των απολυτηρίων εξετάσεων. Οι μαθητές εξετάζονται στην ίδια εξεταστέα ύλη και στα ίδια θέματα με τους υπόλοιπους μαθητές που φοιτούν στη Γ’ τάξη Γενικού Λυκείου το συγκεκριμένο σχολικό έτος. Ο βαθμός της εξέτασης αυτής είναι ο γραπτός βαθμός του μαθητή στο εξεταζόμενο μάθημα.</w:t>
      </w:r>
    </w:p>
    <w:p>
      <w:pPr>
        <w:spacing w:before="240" w:after="240"/>
        <w:rPr>
          <w:lang w:val="el" w:eastAsia="el"/>
        </w:rPr>
      </w:pPr>
      <w:r>
        <w:rPr>
          <w:lang w:val="el" w:eastAsia="el"/>
        </w:rPr>
        <w:t>Ο μέσος όρος της προφορικής και της γραπτής εξέτασης είναι ο ετήσιος βαθμός του μαθητή στο εξεταζόμενο μάθημα.</w:t>
      </w:r>
    </w:p>
    <w:p>
      <w:pPr>
        <w:spacing w:before="240" w:after="240"/>
        <w:rPr>
          <w:lang w:val="el" w:eastAsia="el"/>
        </w:rPr>
      </w:pPr>
      <w:r>
        <w:rPr>
          <w:lang w:val="el" w:eastAsia="el"/>
        </w:rPr>
        <w:t>Η προφορική εξέταση προηγείται της γραπτής. Τα θέματα της προφορικής εξέτασης είναι διαφορετικά από εκείνα της γραπτής εξέτασης.</w:t>
      </w:r>
    </w:p>
    <w:p>
      <w:pPr>
        <w:spacing w:before="240" w:after="240"/>
        <w:rPr>
          <w:lang w:val="el" w:eastAsia="el"/>
        </w:rPr>
      </w:pPr>
      <w:r>
        <w:rPr>
          <w:lang w:val="el" w:eastAsia="el"/>
        </w:rPr>
        <w:t>ε) Για τα μαθήματα της Ομάδας Β’ οι εξετάσεις είναι προφορικές και διεξάγονται σύμφωνα με πρόγραμμα που καταρτίζεται από το σχολείο. Η προφορική εξέταση διενεργείται από τριμελή επιτροπή, η οποία συγκροτείται από τον Διευθυντή του σχολείου. Στην επιτροπή συμμετέχουν ο Διευθυντής ή ο Υποδιευθυντής, ως πρόεδρος, και δύο (2) καθηγητές της ίδιας ειδικότητας ή που έχουν σε ανάθεση το αντίστοιχο μάθημα. Ο μέσος όρος των βαθμών των δύο (2) καθηγητών είναι ο ετήσιος βαθμός του μαθητή στο εξεταζόμενο μάθημα.</w:t>
      </w:r>
    </w:p>
    <w:p>
      <w:pPr>
        <w:spacing w:before="240" w:after="240"/>
        <w:rPr>
          <w:lang w:val="el" w:eastAsia="el"/>
        </w:rPr>
      </w:pPr>
      <w:r>
        <w:rPr>
          <w:lang w:val="el" w:eastAsia="el"/>
        </w:rPr>
        <w:t>Οι περιπτώσεις αα’ και ββ’ ισχύουν και για τους μαθητές που φοίτησαν κατά τα παρελθόντα σχολικά έτη στη Γ’ τάξη Γενικού Λυκείου και δεν έχουν απολυθεί.»</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Ρυθμίσεις για τη δράση «SUB3: ΤΟΠΟΘΕΤΗΣΗ ΕΦΗΒΩΝ ΣΕ ΔΙΑΜΕΡΙΣΜΑΤΑ ΚΑΙ ΗΜΙΑΥΤΟΝΟΜΗ ΔΙΑΒΙΩΣΗ. ΑΝΑΠΤΥΞΗ ΙΚΑΝΟΤΗΤΑΣ ΓΙΑ ΔΙΑΒΙΩΣΗ ΚΑΙ ΣΤΑΔΙΑΚΗ ΑΥΤΟΝΟΜΙΑ ΜΕ ΣΤΟΧΟ ΤΗΝ ΟΜΑΛΗ ΜΕΤΑΒΑΣΗ ΣΤΗΝ ΕΝΗΛΙΚΙΩΣΗ ΚΑΙ ΤΗΝ ΠΡΟΕΤΟΙΜΑΣΙΑ ΓΙΑ ΕΝΤΑΞΗ ΣΤΗΝ ΑΓΟΡΑ ΕΡΓΑΣΙΑΣ - ΔΡΑΣΗ 16919» του Ταμείου Ανάκαμψης και Ανθεκτικότητας - Τροποποίηση παρ. 2 άρθρου 100 ν. 4914/2022</w:t>
      </w:r>
    </w:p>
    <w:p>
      <w:pPr>
        <w:spacing w:before="240" w:after="240"/>
        <w:rPr>
          <w:lang w:val="el" w:eastAsia="el"/>
        </w:rPr>
      </w:pPr>
      <w:r>
        <w:rPr>
          <w:lang w:val="el" w:eastAsia="el"/>
        </w:rPr>
        <w:t>Στην παρ. 2 του άρθρου 100 του ν. 4914/2022 (Α’ 61), περί της χρηματοδότησης της Καινοτομίας Horizon 2020, μετά τις λέξεις «Πρόσκλησης με Κωδικό ΟΠΣ 2076,» προστίθενται οι λέξεις «καθώς και για τις πληρωμές των δικαιούχων για την υλοποίηση των έργων που εντάσσονται στη δράση με τίτλο «SUB3: ΤΟΠΟΘΕΤΗΣΗ ΕΦΗΒΩΝ ΣΕ ΔΙΑΜΕΡΙΣΜΑΤΑ ΚΑΙ ΗΜΙΑΥΤΟΝΟΜΗ ΔΙΑΒΙΩΣΗ. ΑΝΑΠΤΥΞΗ ΙΚΑΝΟΤΗΤΑΣ ΓΙΑ ΔΙΑΒΙΩΣΗ ΚΑΙ ΣΤΑΔΙΑΚΗ ΑΥΤΟΝΟΜΙΑ ΜΕ ΣΤΟΧΟ ΤΗΝ ΟΜΑΛΗ ΜΕΤΑΒΑΣΗ ΣΤΗΝ ΕΝΗΛΙΚΙΩΣΗ ΚΑΙ ΤΗΝ ΠΡΟΕΤΟΙΜΑΣΙΑ ΓΙΑ ΕΝΤΑΞΗ ΣΤΗΝ ΑΓΟΡΑ ΕΡΓΑΣΙΑΣ - ΔΡΑΣΗ 16919» και με Κωδικό ΟΠΣ ΤΑ5179206 του Ταμείου Ανάκαμψης και Ανθεκτικότητας, το οποίο χρηματοδοτείται από την Ευρωπαϊκή Ένωση- Next Generation EU,» και η παρ. 2 διαμορφώνεται ως εξής:</w:t>
      </w:r>
    </w:p>
    <w:p>
      <w:pPr>
        <w:spacing w:before="240" w:after="240"/>
        <w:rPr>
          <w:lang w:val="el" w:eastAsia="el"/>
        </w:rPr>
      </w:pPr>
      <w:r>
        <w:rPr>
          <w:lang w:val="el" w:eastAsia="el"/>
        </w:rPr>
        <w:t>«2. Για τις πληρωμές των δικαιούχων για την υλοποίηση των έργων που εντάσσονται στη δράση της παρ. 1, η οποία αποτελεί επέκταση της συγχρηματοδοτούμενης από το Επιχειρησιακό Πρόγραμμα «Ανταγωνιστικότητα Επιχειρηματικότητα και Καινοτομία» [ΕΣΠΑ 2014 - 2020] Ενιαίας Δράσης Κρατικών Ενισχύσεων Έρευνας, Τεχνολογικής Ανάπτυξης και Καινοτομίας «ΕΡΕΥΝΩ - ΔΗΜΙΟΥΡΓΩ - ΚΑΙΝΟΤΟΜΩ» Πρόσκλησης με Κωδικό ΟΠΣ 2076, καθώς και των δικαιούχων για την υλοποίηση των έργων που εντάσσονται στη Δράση 16971 Ερευνώ - Δημιουργώ - Καινοτομώ του Ταμείου Ανάκαμψης και Ανθεκτικότητας, οι οποίοι είχαν αξιολογηθεί θετικά στο πλαίσιο της συγχρηματοδοτούμενης από το Επιχειρησιακό Πρόγραμμα «Ανταγωνιστικότητα Επιχειρηματικότητα και Καινοτομία» [ΕΣΠΑ 2014 - 2020] Ενιαίας Δράσης Κρατικών ενισχύσεων έρευνας, τεχνολογικής ανάπτυξης και καινοτομίας «ΕΡΕΥΝΩ - ΔΗΜΙΟΥΡΓΩ - ΚΑΙΝΟΤΟΜΩ» Πρόσκλησης με Κωδικό ΟΠΣ 2076, καθώς και για τις πληρωμές των δικαιούχων για την υλοποίηση των έργων που εντάσσονται στη δράση με τίτλο «SUB3: ΤΟΠΟΘΕΤΗΣΗ ΕΦΗΒΩΝ ΣΕ ΔΙΑΜΕΡΙΣΜΑΤΑ ΚΑΙ ΗΜΙΑΥΤΟΝΟΜΗ ΔΙΑΒΙΩΣΗ. ΑΝΑΠΤΥΞΗ ΙΚΑΝΟΤΗΤΑΣ ΓΙΑ ΔΙΑΒΙΩΣΗ ΚΑΙ ΣΤΑΔΙΑΚΗ ΑΥΤΟΝΟΜΙΑ ΜΕ ΣΤΟΧΟ ΤΗΝ ΟΜΑΛΗ ΜΕΤΑΒΑΣΗ ΣΤΗΝ ΕΝΗΛΙΚΙΩΣΗ ΚΑΙ ΤΗΝ ΠΡΟΕΤΟΙΜΑΣΙΑ ΓΙΑ ΕΝΤΑΞΗ ΣΤΗΝ ΑΓΟΡΑ ΕΡΓΑΣΙΑΣ -ΔΡΑΣΗ 16919» και με Κωδικό ΟΠΣ ΤΑ5179206 του Ταμείου Ανάκαμψης και Ανθεκτικότητας, το οποίο χρηματοδοτείται από την Ευρωπαϊκή Ένωση-Next Generation EU, εφαρμόζονται οι παρ. 2 και 3 του άρθρου 61 του παρόντος.»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Διασφάλιση προσβασιμότητας των ατόμων με αναπηρία σε στάδια, γήπεδα και κτίρια, διεξαγωγής αγώνων Α’ Εθνικής κατηγορίας επαγγελματικών πρωταθλημάτων ποδοσφαίρου και καλαθοσφαίρισης - Επιβολή κυρώσεων - Τροποποίηση άρθρου 25 ν. 4373/2016</w:t>
      </w:r>
    </w:p>
    <w:p>
      <w:pPr>
        <w:pStyle w:val="MainText"/>
        <w:spacing w:before="120" w:after="0"/>
        <w:rPr>
          <w:lang w:val="el" w:eastAsia="el"/>
        </w:rPr>
      </w:pPr>
      <w:r>
        <w:rPr>
          <w:b/>
          <w:bCs/>
          <w:lang w:val="el" w:eastAsia="el"/>
        </w:rPr>
        <w:t>1.</w:t>
      </w:r>
      <w:r>
        <w:rPr>
          <w:lang w:val="el" w:eastAsia="el"/>
        </w:rPr>
        <w:t xml:space="preserve"> Στο άρθρο 25 του ν. 4373/2016 (Α’ 49), περί της αυτόνομης πρόσβασης, παραμονής και αποχώρησης ατόμων με κινητικά προβλήματα σε αθλητικές εγκαταστάσεις, επέρχονται οι ακόλουθες τροποποιήσεις: α) η παρ. 3 αντικαθίσταται, β) προστίθεται παρ. 3Α, γ) στην παρ. 4 το ισχύον εδάφιο τίθεται ως περ. α) και προστίθεται περ. β)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Αυτόνομη πρόσβαση, παραμονή και αποχώρηση ατόμων με κινητικά προβλήματα σε αθλητικές εγκαταστάσεις</w:t>
      </w:r>
    </w:p>
    <w:p>
      <w:pPr>
        <w:spacing w:before="240" w:after="240"/>
        <w:rPr>
          <w:lang w:val="el" w:eastAsia="el"/>
        </w:rPr>
      </w:pPr>
      <w:r>
        <w:rPr>
          <w:lang w:val="el" w:eastAsia="el"/>
        </w:rPr>
        <w:t>1. Οι απαραίτητες διαμορφώσεις σταδίων, γηπέδων και κτιρίων, στα οποία διεξάγονται αγώνες της Α’ Εθνικής κατηγορίας των επαγγελματικών πρωταθλημάτων ποδοσφαίρου και καλαθοσφαίρισης, οι οποίες προβλέπονται, στην παρ. 4 του άρθρου 26 του ν. 4067/2012 (Α’ 79) ολοκληρώνονται το αργότερο έως τις 31.12.2017, με ευθύνη και δαπάνες των αθλητικών ανωνύμων εταιρειών που τα χρησιμοποιούν ως γηπεδούχες.</w:t>
      </w:r>
    </w:p>
    <w:p>
      <w:pPr>
        <w:spacing w:before="240" w:after="240"/>
        <w:rPr>
          <w:lang w:val="el" w:eastAsia="el"/>
        </w:rPr>
      </w:pPr>
      <w:r>
        <w:rPr>
          <w:lang w:val="el" w:eastAsia="el"/>
        </w:rPr>
        <w:t>2. Η ύπαρξη και καλή λειτουργία της ως άνω διαμόρφωσης και των ως άνω συστημάτων σε αθλητική εγκατάσταση στην οποία πρόκειται να διεξαχθεί αγώνας, μετά το πέρας της προθεσμίας που τίθεται στην παρ. 1, βεβαιώνεται από την αρμόδια υπηρεσία πολεοδομίας ή ελεγκτή δόμησης εγγεγραμμένο στο Μητρώο Ελεγκτών Δόμησης του άρθρου 14 του ν. 4030/2011 (Α’ 249) και αποτελεί προϋπόθεση για την έκδοση της προβλεπό- μενης στην παρ. 2 του άρθρου 56Δ του ν. 2725/1999 (Α’ 121), άδειας τέλεσης αγώνα.</w:t>
      </w:r>
    </w:p>
    <w:p>
      <w:pPr>
        <w:spacing w:before="240" w:after="240"/>
        <w:rPr>
          <w:lang w:val="el" w:eastAsia="el"/>
        </w:rPr>
      </w:pPr>
      <w:r>
        <w:rPr>
          <w:lang w:val="el" w:eastAsia="el"/>
        </w:rPr>
        <w:t>3. Αν δεν προσκομιστεί η βεβαίωση της παρ. 2, χορηγείται από την Επιτροπή Επαγγελματικού Αθλητισμού (Ε.Ε.Α.) το πιστοποιητικό της παρ. 3 του άρθρου 77Α του ν. 2725/1999 και οι αθλητικές συναντήσεις στην έδρα της Ανώνυμης Αθλητικής Εταιρείας (Α.Α.Ε.) διεξάγονται χωρίς την παρουσία θεατών κατόπιν απόφασης της Ε.Ε.Α.. Αν κατά τη διάρκεια της αγωνιστικής περιόδου διαπιστωθεί η μη καλή λειτουργία ή η διακοπή λειτουργίας των ως άνω διαμορφώσεων, η Ε.Ε.Α. αποφασίζει ότι οι αθλητικές συναντήσεις διεξάγονται εφεξής χωρίς την παρουσία θεατών. Η κύρωση της διεξαγωγής των αθλητικών συναντήσεων χωρίς την παρουσία θεατών ισχύει εωσότου, σύμφωνα με την παρ. 2, βεβαιωθεί η ύπαρξη και καλή λειτουργία των διαμορφώσεων.</w:t>
      </w:r>
    </w:p>
    <w:p>
      <w:pPr>
        <w:spacing w:before="240" w:after="240"/>
        <w:rPr>
          <w:lang w:val="el" w:eastAsia="el"/>
        </w:rPr>
      </w:pPr>
      <w:r>
        <w:rPr>
          <w:lang w:val="el" w:eastAsia="el"/>
        </w:rPr>
        <w:t>3Α . Αθλητική ανώνυμη εταιρεία (Α.Α.Ε.), που συμμετέχει σε διοργάνωση της παρ. 1 και έως και την 30ή.9.2025 δεν έχει λάβει τη βεβαίωση της παρ. 2 για την αθλητική εγκατάσταση, που χρησιμοποιεί ως γηπεδούχος υποχρε- ούται με δική της ευθύνη και δαπάνες:</w:t>
      </w:r>
    </w:p>
    <w:p>
      <w:pPr>
        <w:spacing w:before="240" w:after="240"/>
        <w:rPr>
          <w:lang w:val="el" w:eastAsia="el"/>
        </w:rPr>
      </w:pPr>
      <w:r>
        <w:rPr>
          <w:lang w:val="el" w:eastAsia="el"/>
        </w:rPr>
        <w:t>α) να εκπονήσει μελέτη υποδομών για την προσβασι- μότητα των ατόμων με αναπηρία στην αθλητική εγκατάσταση, σύμφωνα με όσα προβλέπονται στην παρ. 4 του άρθρου 26 του Νέου Οικοδομικού Κανονισμού (ν. 4067/2012, Α’ 79), έως την 31η.3.2026 και β) να αποπερατώσει τις απαιτούμενες εργασίες για την εφαρμογή της μελέτης της περ. α) έως την 31η.7.2026.</w:t>
      </w:r>
    </w:p>
    <w:p>
      <w:pPr>
        <w:spacing w:before="240" w:after="240"/>
        <w:rPr>
          <w:lang w:val="el" w:eastAsia="el"/>
        </w:rPr>
      </w:pPr>
      <w:r>
        <w:rPr>
          <w:lang w:val="el" w:eastAsia="el"/>
        </w:rPr>
        <w:t>Σε περίπτωση μη εμπρόθεσμης εκπλήρωσης της υποχρέωσης της περ. α) της παρούσας, επιβάλλεται στην Α.Α.Ε., με απόφαση της Ε.Ε.Α., διοικητικό πρόστιμο ύψους από είκοσι χιλιάδες (20.000) έως εκατό χιλιάδες (100.000) ευρώ.</w:t>
      </w:r>
    </w:p>
    <w:p>
      <w:pPr>
        <w:spacing w:before="240" w:after="240"/>
        <w:rPr>
          <w:lang w:val="el" w:eastAsia="el"/>
        </w:rPr>
      </w:pPr>
      <w:r>
        <w:rPr>
          <w:lang w:val="el" w:eastAsia="el"/>
        </w:rPr>
        <w:t>Σε περίπτωση μη εμπρόθεσμης εκπλήρωσης της υποχρέωσης της περ. β) της παρούσας, χορηγείται το πιστοποιητικό της παρ. 3 του άρθρου 77Α του ν. 2725/1999 και με απόφαση της Ε.Ε.Α. επιβάλλεται στην Α.Α.Ε. διοικητικό πρόστιμο ύψους από εκατό χιλιάδες (100.000) έως πεντακόσιες χιλιάδες (500.000) ευρώ.</w:t>
      </w:r>
    </w:p>
    <w:p>
      <w:pPr>
        <w:spacing w:before="240" w:after="240"/>
        <w:rPr>
          <w:lang w:val="el" w:eastAsia="el"/>
        </w:rPr>
      </w:pPr>
      <w:r>
        <w:rPr>
          <w:lang w:val="el" w:eastAsia="el"/>
        </w:rPr>
        <w:t>Για τις Α.Α.Ε. που εμπίπτουν στις ρυθμίσεις της παρούσας δεν εφαρμόζεται η παρ. 3 έως την 31η.7.2026.</w:t>
      </w:r>
    </w:p>
    <w:p>
      <w:pPr>
        <w:spacing w:before="240" w:after="240"/>
        <w:rPr>
          <w:lang w:val="el" w:eastAsia="el"/>
        </w:rPr>
      </w:pPr>
      <w:r>
        <w:rPr>
          <w:lang w:val="el" w:eastAsia="el"/>
        </w:rPr>
        <w:t>4. α) Με απόφαση του αρμόδιου για τον αθλητισμό Υπουργού μπορεί να ορίζεται ότι οι ρυθμίσεις της παρ. 1 αφορούν ορισμένες μόνο κατηγορίες πρωταθλημάτων και να επεκτείνεται η εφαρμογή των ρυθμίσεων αυτών και σε άλλα αθλήματα.</w:t>
      </w:r>
    </w:p>
    <w:p>
      <w:pPr>
        <w:spacing w:before="240" w:after="240"/>
        <w:rPr>
          <w:lang w:val="el" w:eastAsia="el"/>
        </w:rPr>
      </w:pPr>
      <w:r>
        <w:rPr>
          <w:lang w:val="el" w:eastAsia="el"/>
        </w:rPr>
        <w:t>β) Με κοινή απόφαση του αρμόδιου για τον αθλητισμό Υπουργού και του Υπουργού Εθνικής Οικονομίας και Οικονομικών καθορίζεται η διαδικασία επιβολής και είσπραξης των διοικητικών προστίμων σχετικά με τη μη εμπρόθεσμη τήρηση των υποχρεώσεων των περ. α’ και β’ της παρ. 3Α του παρόντος.»</w:t>
      </w:r>
    </w:p>
    <w:p>
      <w:pPr>
        <w:pStyle w:val="MainText"/>
        <w:spacing w:before="120" w:after="0"/>
        <w:rPr>
          <w:lang w:val="el" w:eastAsia="el"/>
        </w:rPr>
      </w:pPr>
      <w:r>
        <w:rPr>
          <w:b/>
          <w:bCs/>
          <w:lang w:val="el" w:eastAsia="el"/>
        </w:rPr>
        <w:t>2.</w:t>
      </w:r>
      <w:r>
        <w:rPr>
          <w:lang w:val="el" w:eastAsia="el"/>
        </w:rPr>
        <w:t xml:space="preserve"> Η ισχύς του παρόντος αρχίζει την 1η.10.2025.</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Χρήση Ψηφιακών Καινοτόμων Εργαλείων στην εκπαίδευση - Τροποποίηση άρθρου 26Α ν. 4368/2016</w:t>
      </w:r>
    </w:p>
    <w:p>
      <w:pPr>
        <w:pStyle w:val="MainText"/>
        <w:spacing w:before="120" w:after="0"/>
        <w:rPr>
          <w:lang w:val="el" w:eastAsia="el"/>
        </w:rPr>
      </w:pPr>
      <w:r>
        <w:rPr>
          <w:b/>
          <w:bCs/>
          <w:lang w:val="el" w:eastAsia="el"/>
        </w:rPr>
        <w:t>1.</w:t>
      </w:r>
      <w:r>
        <w:rPr>
          <w:lang w:val="el" w:eastAsia="el"/>
        </w:rPr>
        <w:t xml:space="preserve"> Στο άρθρο 26A του ν. 4368/2016 (Α’ 21), περί ψηφιακής Εκπαιδευτικής Πύλης και Ψηφιακού Φροντιστηρίου, επέρχονται οι ακόλουθες τροποποιήσεις: α) μετά την παρ. 1, προστίθενται παρ. 1Α και 1Β, β) μετά την παρ. 5Α προστίθεται παρ. 5Β, γ) μετά την παρ. 10 προστίθενται παρ. 11 και 12, και το άρθρο 26Α διαμορφώνεται ως εξής:</w:t>
      </w:r>
    </w:p>
    <w:p>
      <w:pPr>
        <w:spacing w:before="240" w:after="240"/>
        <w:rPr>
          <w:lang w:val="el" w:eastAsia="el"/>
        </w:rPr>
      </w:pPr>
      <w:r>
        <w:rPr>
          <w:lang w:val="el" w:eastAsia="el"/>
        </w:rPr>
        <w:t>«Άρθρο 26Α</w:t>
      </w:r>
    </w:p>
    <w:p>
      <w:pPr>
        <w:spacing w:before="240" w:after="240"/>
        <w:rPr>
          <w:lang w:val="el" w:eastAsia="el"/>
        </w:rPr>
      </w:pPr>
      <w:r>
        <w:rPr>
          <w:lang w:val="el" w:eastAsia="el"/>
        </w:rPr>
        <w:t>Ψηφιακή Εκπαιδευτική Πύλη -</w:t>
      </w:r>
    </w:p>
    <w:p>
      <w:pPr>
        <w:spacing w:before="240" w:after="240"/>
        <w:rPr>
          <w:lang w:val="el" w:eastAsia="el"/>
        </w:rPr>
      </w:pPr>
      <w:r>
        <w:rPr>
          <w:lang w:val="el" w:eastAsia="el"/>
        </w:rPr>
        <w:t>Ψηφιακό Φροντιστήριο</w:t>
      </w:r>
    </w:p>
    <w:p>
      <w:pPr>
        <w:spacing w:before="240" w:after="240"/>
        <w:rPr>
          <w:lang w:val="el" w:eastAsia="el"/>
        </w:rPr>
      </w:pPr>
      <w:r>
        <w:rPr>
          <w:lang w:val="el" w:eastAsia="el"/>
        </w:rPr>
        <w:t>1. Δημιουργείται κεντρική ηλεκτρονική εφαρμογή, η οποία είναι προσβάσιμη μέσω της Ενιαίας Ψηφιακής Πύλης της Δημόσιας Διοίκησης «gov.gr». Η ηλεκτρονική εφαρμογή του πρώτου εδαφίου πληροί όλες τις προδιαγραφές προσβασιμότητας για άτομα με αναπηρία, λειτουργεί ως πύλη ψηφιακού εκπαιδευτικού περιεχομένου και υπηρεσιών σύγχρονης και ασύγχρονης εξ αποστάσεως εκπαίδευσης στην πρωτοβάθμια και δευτεροβάθμια εκπαίδευση και αναπτύσσεται και λειτουργεί στο Ινστιτούτο Εκπαιδευτικής Πολιτικής (Ι.Ε.Π.) για λογαριασμό του Υπουργείου Παιδείας, Θρησκευμάτων και Αθλητισμού.</w:t>
      </w:r>
    </w:p>
    <w:p>
      <w:pPr>
        <w:spacing w:before="240" w:after="240"/>
        <w:rPr>
          <w:lang w:val="el" w:eastAsia="el"/>
        </w:rPr>
      </w:pPr>
      <w:r>
        <w:rPr>
          <w:lang w:val="el" w:eastAsia="el"/>
        </w:rPr>
        <w:t>1Α . Με αποκλειστικό σκοπό την υποβοήθηση του έργου των εκπαιδευτικών και την ενίσχυση της εκπαιδευτικής διαδικασίας στην πρωτοβάθμια και δευτεροβάθμια εκπαίδευση, δύνανται να αξιοποιούνται ψηφιακές τεχνολογίες και εφαρμογές, καινοτόμα εκπαιδευτικά υλικά, καθώς και συστήματα τεχνητής νοημοσύνης και να οργανώνεται η επιμόρφωση εκπαιδευτικών σε σχέση με τη χρήση των τεχνολογικών εφαρμογών και συστημάτων αυτών.</w:t>
      </w:r>
    </w:p>
    <w:p>
      <w:pPr>
        <w:spacing w:before="240" w:after="240"/>
        <w:rPr>
          <w:lang w:val="el" w:eastAsia="el"/>
        </w:rPr>
      </w:pPr>
      <w:r>
        <w:rPr>
          <w:lang w:val="el" w:eastAsia="el"/>
        </w:rPr>
        <w:t>1Β . Τα δεδομένα προσωπικού χαρακτήρα που καταχωρίζονται στις εφαρμογές της παρ. 1Α, συλλέγονται, τηρούνται και τυγχάνουν περαιτέρω επεξεργασίας αποκλειστικά για τον σκοπό της παρ. 1Α. Τα ανωτέρω δεδομένα τηρούνται για περίοδο τριών (3) ετών και στη συνέχεια διαγράφονται. Η επεξεργασία των μεταδεδομέ- νων επιτρέπεται αποκλειστικά για σκοπούς ερευνητικούς ή στατιστικούς.</w:t>
      </w:r>
    </w:p>
    <w:p>
      <w:pPr>
        <w:spacing w:before="240" w:after="240"/>
        <w:rPr>
          <w:lang w:val="el" w:eastAsia="el"/>
        </w:rPr>
      </w:pPr>
      <w:r>
        <w:rPr>
          <w:lang w:val="el" w:eastAsia="el"/>
        </w:rPr>
        <w:t>2. Η ψηφιακή εκπαίδευση της παρ. 1 παρέχεται: α) με τη μορφή σύγχρονης και ασύγχρονης εκπαίδευσης (Ψηφιακό Φροντιστήριο) και αφορά στα πανελλαδικώς εξεταζόμενα μαθήματα της Γ’ τάξης του Γενικού Λυκείου (ΓΕ.Λ.), του Λυκείου Ειδικής Αγωγής και Εκπαίδευσης (Ε.Α.Ε.), των Επαγγελματικών Λυκείων (ΕΠΑ.Λ.), καθώς και της Δ’ τάξης του Ενιαίου Ειδικού Επαγγελματικού Γυμνασίου Λυκείου (ΕΝ.Ε.Ε.ΓΥ.Λ.) και β) με τη μορφή της ασύγχρονης εκπαίδευσης σε μαθητές της Ε’ και ΣΤ’ τάξης του Δημοτικού σχολείου, σε μαθητές όλων των τάξεων του Γυμνασίου και σε μαθητές της Α’ και Β’ τάξης των ΓΕ.Λ., Ε.Α.Ε., ΕΠΑ.Λ., καθώς και της Α’, Β’ και Γ’ τάξης του ΕΝ.Ε.Ε.ΓΥ.Λ.. Η περ. α) υλοποιείται από το Τμήμα Δ’ Εκπαιδευτικής Ραδιοτηλεόρασης και Ψηφιακών Μέσων της Διεύθυνσης Υποστήριξης Εκπαιδευτικών Προγραμμάτων και Εκπαίδευσης για την Αειφορία σε συνεργασία με το Ι.Ε.Π.. Η περ. β) υλοποιείται με ευθύνη του Ι.Ε.Π..</w:t>
      </w:r>
    </w:p>
    <w:p>
      <w:pPr>
        <w:spacing w:before="240" w:after="240"/>
        <w:rPr>
          <w:lang w:val="el" w:eastAsia="el"/>
        </w:rPr>
      </w:pPr>
      <w:r>
        <w:rPr>
          <w:lang w:val="el" w:eastAsia="el"/>
        </w:rPr>
        <w:t>3. α) Για την κάλυψη των αναγκών της εκπαίδευσης της περ. α) της παρ. 2 αποσπάται για ένα (1) σχολικό έτος, με δυνατότητα παράτασης, ο αναγκαίος αριθμός εκπαιδευτικών της πρωτοβάθμιας και δευτεροβάθμιας εκπαίδευσης στο Τμήμα Δ’ Εκπαιδευτικής Ραδιοτηλεόρασης και Ψηφιακών Μέσων της Διεύθυνσης Υποστήριξης Εκπαιδευτικών Προγραμμάτων και Εκπαίδευσης για την Αειφορία του Υπουργείου Παιδείας, Θρησκευμάτων και Αθλητισμού. Ο χρόνος απόσπασης των παραπάνω εκπαιδευτικών λογίζεται ως πραγματική διδακτική υπηρεσία και ως χρόνος για θεμελίωση δικαιώματος μετάθεσης σύμφωνα με την παρ. 1 του άρθρου 8 του π.δ. 50/1996 (Α’ 45). Ως μονάδες μετάθεσης των παραπάνω αποσπώμενων, υπολογίζονται οι μονάδες που προβλέπονται για την πλησιέστερη προς τον τόπο της υπηρεσίας τους σχολική μονάδα και επιπλέον έξι (6) μονάδες μετάθεσης για κάθε έτος.</w:t>
      </w:r>
    </w:p>
    <w:p>
      <w:pPr>
        <w:spacing w:before="240" w:after="240"/>
        <w:rPr>
          <w:lang w:val="el" w:eastAsia="el"/>
        </w:rPr>
      </w:pPr>
      <w:r>
        <w:rPr>
          <w:lang w:val="el" w:eastAsia="el"/>
        </w:rPr>
        <w:t>β) Οι εκπαιδευτικοί που υπηρετούν στο Ψηφιακό Φροντιστήριο της περ. α) της παρ. 2 λαμβάνουν για τη διδακτική υπηρεσία τους δύο (2) μονάδες, ανά έτος, οι οποίες προσμετρώνται στη διαδικασία επιλογής και τοποθέτησης στελεχών εκπαίδευσης της παρ. 2 του άρθρου 30 του ν. 4823/2021 (Α’ 136). Αν ο εκπαιδευτικός του πρώτου εδαφίου έχει συμπληρώσει το ανώτατο όριο μονάδων διδακτικής εμπειρίας, σύμφωνα με την περ. α) της παρ. 3 του άρθρου 33 του ν. 4823/2021, λαμβάνει, κατ’ αναλογία, μία (1) μονάδα, ανά έτος, σύμφωνα με την περ. γ) της παρ. 3 του ίδιου άρθρου.</w:t>
      </w:r>
    </w:p>
    <w:p>
      <w:pPr>
        <w:spacing w:before="240" w:after="240"/>
        <w:rPr>
          <w:lang w:val="el" w:eastAsia="el"/>
        </w:rPr>
      </w:pPr>
      <w:r>
        <w:rPr>
          <w:lang w:val="el" w:eastAsia="el"/>
        </w:rPr>
        <w:t>γ) Οι ως άνω αποσπώμενοι εκπαιδευτικοί επιλέγονται με βάση συγκεκριμένα προσόντα, όπως η εμπειρία, η επιστημονική κατάρτιση στην εξ αποστάσεως εκπαίδευση, οι επικοινωνιακές δεξιότητες και η προσωπικότητά τους, με απόφαση του Γενικού Γραμματέα Πρωτοβάθμιας, Δευτεροβάθμιας Εκπαίδευσης και Ειδικής Αγωγής (Γ.Γ.Π.Δ.Ε.Ε.Α.), κατόπιν εισήγησης τριμελούς επιτροπής, η οποία συγκροτείται προς τον σκοπό αυτόν με απόφαση του Γ.Γ.Π.Δ.Ε.Ε.Α.. Η ως άνω επιτροπή αποτελείται από τον Προϊστάμενο της Γενικής Διεύθυνσης Σπουδών Πρωτοβάθμιας και Δευτεροβάθμιας Εκπαίδευσης, ως Πρόεδρο, καθώς και τον Προϊστάμενο του Τμήματος Δ’ Εκπαιδευτικής Ραδιοτηλεόρασης και Ψηφιακών Μέσων και τον Προϊστάμενο της Διεύθυνσης Σπουδών, Προγραμμάτων και Οργάνωσης Δευτεροβάθμιας Εκπαίδευσης, ως μέλη, με τους αναπληρωτές τους. Χρέη Γραμματέα ασκεί υπάλληλος της Γενικής Διεύθυνσης Σπουδών Πρωτοβάθμιας και Δευτεροβάθμιας Εκπαίδευσης. Την παρακολούθηση της υλοποίησης της ψηφιακής εκπαίδευσης αναλαμβάνει ένας εκ των αποσπώμενων ή προσωρινών αναπληρωτών εκπαιδευτικών ως Συντονιστής, ο οποίος ορίζεται από την επιτροπή του πρώτου εδαφίου.</w:t>
      </w:r>
    </w:p>
    <w:p>
      <w:pPr>
        <w:spacing w:before="240" w:after="240"/>
        <w:rPr>
          <w:lang w:val="el" w:eastAsia="el"/>
        </w:rPr>
      </w:pPr>
      <w:r>
        <w:rPr>
          <w:lang w:val="el" w:eastAsia="el"/>
        </w:rPr>
        <w:t>4. Σε περίπτωση μη κάλυψης των αναγκών σε εκπαιδευτικό προσωπικό για το Ψηφιακό Φροντιστήριο της περ. α) της παρ. 2, δύναται να προσλαμβάνονται, με τη διαδικασία της περ. γ) της παρ. 3, εφόσον εκδηλώσουν σχετικό ενδιαφέρον κατά την υποβολή της αίτησής τους για πρόσληψη, έως σαράντα (40) αναπληρωτές εκπαιδευτικοί, οι οποίοι περιλαμβάνονται στους τελικούς αξιολογικούς πίνακες, κατά τα οριζόμενα στο άρθρο 63 του ν. 4589/2019 (Α’ 13), υπό την πρόσθετη προϋπόθεση ότι διαθέτουν πενταετή διδακτική εμπειρία. Οι αναπληρωτές εκπαιδευτικοί συνάπτουν σύμβαση εργασίας ορισμένου χρόνου στη Διεύθυνση Δευτεροβάθμιας Εκπαίδευσης της περιοχής που εδρεύει το Υπουργείο Παιδείας, Θρησκευμάτων και Αθλητισμού, κατά την κατάρτιση της οποίας το ελληνικό Δημόσιο εκπροσωπείται από τον οικείο Διευθυντή Εκπαίδευσης, και τοποθετούνται με απόφαση του Διευθυντή για την παροχή ψηφιακής εκπαίδευσης και εκπαιδευτικού διδακτικού έργου στο Ψηφιακό Φροντιστήριο. Ο χρόνος πρόσληψης των παραπάνω εκπαιδευτικών λογίζεται ως χρόνος πραγματικής εκπαιδευτικής υπηρεσίας. Στην πραγματική εκπαιδευτική υπηρεσία που παρέχεται από τους παραπάνω προσωρινούς αναπληρωτές αποδίδεται η μοριοδότηση που προβλέπεται στην υποπερ. αα) της περ. β) του άρθρου 57 του ν. 4589/2019, προσαυξημένη κατά το μισό, με ανώτατο όριο μοριοδότησης τις δεκαπέντε (15) μονάδες, ανά σχολικό έτος.</w:t>
      </w:r>
    </w:p>
    <w:p>
      <w:pPr>
        <w:spacing w:before="240" w:after="240"/>
        <w:rPr>
          <w:lang w:val="el" w:eastAsia="el"/>
        </w:rPr>
      </w:pPr>
      <w:r>
        <w:rPr>
          <w:lang w:val="el" w:eastAsia="el"/>
        </w:rPr>
        <w:t>5. Οι εκπαιδευτικοί της περ. α) της παρ. 2 παρέχουν σύγχρονη εκπαίδευση το ανώτερο εννέα (9) ώρες εβδο- μαδιαίως, υπό τις οδηγίες του Συντονιστή, και στο υπόλοιπο του ωραρίου τους παρέχουν ασύγχρονη εκπαίδευση ιδίως με τη διόρθωση ασκήσεων, εργασιών και διαγωνισμάτων. Η οργάνωση του προγράμματος και της ύλης των μαθημάτων της ψηφιακής εκπαίδευσης και η εν γένει επιστημονική εποπτεία της λειτουργίας του Ψηφιακού Φροντιστηρίου ασκούνται από Επιστημονική Επιτροπή, με διετή θητεία, η οποία συγκροτείται με απόφαση του Υπουργού Παιδείας, Θρησκευμάτων και Αθλητισμού ύστερα από εισήγηση του Ι.Ε.Π. και αποτελείται από πέντε (5) έως δεκαπέντε (15) μέλη, προσωπικότητες εγνωσμένου κύρους, εν ενεργεία ή συνταξιούχους εκπαιδευτικούς όλων των βαθμίδων εκπαίδευσης, με εμπειρία και εξειδίκευση στα αντικείμενα των μαθημάτων για τα οποία παρέχεται το Ψηφιακό Φροντιστήριο. Η Επιτροπή του δεύτερου εδαφίου, εφόσον διαπιστώσει σε οποιοδήποτε στάδιο λειτουργίας του Ψηφιακού Φροντιστηρίου τη μη καταλληλότητα οποιουδήποτε από τους εκπαιδευτικούς των παρ. 3 και 4, εισηγείται αμελλητί με ειδική αιτιολογία στον Γ.Γ.Π.Δ.Ε.Ε.Α. την αντικατάστασή του. Η σύμβαση του προσωρινού αναπληρωτή που κρίθηκε μη κατάλληλος λύεται αυτοδικαίως, και αυτός δύναται να προσληφθεί στη δημόσια πρωτοβάθμια και δευτεροβάθμια εκπαίδευση, κατά παρέκκλιση της παρ. 5Α του άρθρου 63 του ν. 4589/2019 (Α’ 13), σύμφωνα με τις εκπαιδευτικές ανάγκες.</w:t>
      </w:r>
    </w:p>
    <w:p>
      <w:pPr>
        <w:spacing w:before="240" w:after="240"/>
        <w:rPr>
          <w:lang w:val="el" w:eastAsia="el"/>
        </w:rPr>
      </w:pPr>
      <w:r>
        <w:rPr>
          <w:lang w:val="el" w:eastAsia="el"/>
        </w:rPr>
        <w:t>5Α . Κατά τη διάρκεια λειτουργίας του Ψηφιακού Φροντιστηρίου, αν ελλείπει, απουσιάζει ή κωλύεται ο εκπαιδευτικός των παρ. 3 και 4, ή αν υφίσταται ανάγκη αντικατάστασής τους για οποιονδήποτε λόγο, που αφορά στην άσκηση του εκπαιδευτικού τους έργου, δύναται να προσλαμβάνονται, με απόφαση του Γ.Γ.Π.Δ.Ε.Ε.Α., κατόπιν εισήγησης της Επιστημονικής Επιτροπής της παρ. 5, ισάριθμοι προσωρινοί αναπληρωτές από τη λίστα επιλαχόντων της τριμελούς επιτροπής της περ. γ) της παρ. 3. Η παρ. 5Α του άρθρου 63 του ν. 4589/2019 δεν εφαρμόζεται για τους αναπληρωτές εκπαιδευτικούς που παραιτούνται από τη θέση τους για να προσληφθούν στο Ψηφιακό Φροντιστήριο. Αν δεν υπάρχει λίστα επι- λαχόντων, επαναλαμβάνεται η διαδικασία των παρ. 3 και 4 του παρόντος.</w:t>
      </w:r>
    </w:p>
    <w:p>
      <w:pPr>
        <w:spacing w:before="240" w:after="240"/>
        <w:rPr>
          <w:lang w:val="el" w:eastAsia="el"/>
        </w:rPr>
      </w:pPr>
      <w:r>
        <w:rPr>
          <w:lang w:val="el" w:eastAsia="el"/>
        </w:rPr>
        <w:t>5Β . Για τον σχεδιασμό, την οργάνωση και τον τρόπο αξιοποίησης των μέσων της παρ. 1Α, καθώς και των σχετικών επιμορφώσεων, αρμόδια είναι Επιστημονική Επιτροπή, με διετή θητεία, η οποία συγκροτείται με απόφαση του Υπουργού Παιδείας, Θρησκευμάτων και Αθλητισμού ύστερα από εισήγηση του Ι.Ε.Π. και αποτελείται από είκοσι πέντε (25) έως πενήντα (50) μέλη, προσωπικότητες εγνωσμένου κύρους, εν ενεργεία ή συνταξιούχους εκπαιδευτικούς όλων των βαθμίδων εκπαίδευσης, με εμπειρία και εξειδίκευση στα αντικείμενα των μαθημάτων τα οποία θα παρέχονται, καθώς και υπαλλήλους του Υπουργείου Παιδείας, Θρησκευμάτων και Αθλητισμού ή εποπτευομένων φορέων αυτού ή μελών Διδακτικού Ερευνητικού Προσωπικού (Δ.Ε.Π.) με εμπειρία ή εξειδικευμένη γνώση σε ψηφιακά εκπαιδευτικά εργαλεία ή εν γένει σε ζητήματα σχεδιασμού μαθημάτων και εφαρμογών τεχνολογίας. Για τη βέλτιστη άσκηση του έργου της Επιστημονικής Επιτροπής δύναται να συστήνονται υποεπιτροπές της.</w:t>
      </w:r>
    </w:p>
    <w:p>
      <w:pPr>
        <w:spacing w:before="240" w:after="240"/>
        <w:rPr>
          <w:lang w:val="el" w:eastAsia="el"/>
        </w:rPr>
      </w:pPr>
      <w:r>
        <w:rPr>
          <w:lang w:val="el" w:eastAsia="el"/>
        </w:rPr>
        <w:t>Η Επιστημονική Επιτροπή της παρούσας, μετά από αίτημα του Υπουργείου Παιδείας, Θρησκευμάτων και Αθλητισμού ή των εποπτευόμενων φορέων του, γνω- μοδοτεί περί της παιδαγωγικής και τεχνικής καταλληλότητας και επίτευξης των προσδοκώμενων μαθησιακών αποτελεσμάτων των συγχρηματοδοτούμενων έργων ή των έργων τα οποία εντάσσονται στο πλαίσιο του Ταμείου Ανάκαμψης και Ανθεκτικότητας και υλοποιούνται από το Υπουργείο Παιδείας, Θρησκευμάτων και Αθλητισμού ή από τους εποπτευόμενους φορείς του και στα οποία παράγεται ψηφιακό εκπαιδευτικό υλικό, εν γένει, ανεξαρτήτως του εάν αυτό εντάσσεται στην Ψηφιακή Εκπαιδευτική Πύλη.</w:t>
      </w:r>
    </w:p>
    <w:p>
      <w:pPr>
        <w:spacing w:before="240" w:after="240"/>
        <w:rPr>
          <w:lang w:val="el" w:eastAsia="el"/>
        </w:rPr>
      </w:pPr>
      <w:r>
        <w:rPr>
          <w:lang w:val="el" w:eastAsia="el"/>
        </w:rPr>
        <w:t>6. Με απόφαση του Υπουργού Παιδείας, Θρησκευμάτων και Αθλητισμού, ύστερα από εισήγηση του Ι.Ε.Π., καθορίζεται η πρόσβαση των χρηστών στα επιμέρους πεδία της ηλεκτρονικής εφαρμογής της παρ. 1 με αυ- θεντικοποίηση μέσω των διαπιστευτηρίων που διαθέτουν στον κατάλογο μελών του Πανελλήνιου Σχολικού Δικτύου (Π.Σ.Δ.).</w:t>
      </w:r>
    </w:p>
    <w:p>
      <w:pPr>
        <w:spacing w:before="240" w:after="240"/>
        <w:rPr>
          <w:lang w:val="el" w:eastAsia="el"/>
        </w:rPr>
      </w:pPr>
      <w:r>
        <w:rPr>
          <w:lang w:val="el" w:eastAsia="el"/>
        </w:rPr>
        <w:t>7. Με απόφαση του Υπουργού Παιδείας, Θρησκευμάτων και Αθλητισμού εκδίδεται πρόσκληση εκδήλωσης ενδιαφέροντος για την επιλογή των αποσπώμενων και των προσλαμβανόμενων εκπαιδευτικών και καθορίζονται τα ειδικότερα κριτήρια επιλογής και το αντικείμενο απασχόλησής τους, ο αριθμός και οι κλάδοι/ειδικότη- τες, η διαδικασία της απόσπασης και της πρόσληψης, καθώς και κάθε άλλο θέμα σχετικό με την εφαρμογή της παρ. 3.</w:t>
      </w:r>
    </w:p>
    <w:p>
      <w:pPr>
        <w:spacing w:before="240" w:after="240"/>
        <w:rPr>
          <w:lang w:val="el" w:eastAsia="el"/>
        </w:rPr>
      </w:pPr>
      <w:r>
        <w:rPr>
          <w:lang w:val="el" w:eastAsia="el"/>
        </w:rPr>
        <w:t>8. Με απόφαση του Υπουργού Παιδείας, Θρησκευμάτων και Αθλητισμού, ύστερα από εισήγηση του Ι.Ε.Π., δύναται να επεκτείνεται η εφαρμογή της ψηφιακής εκπαίδευσης και σε άλλες τάξεις σχολικών μονάδων όλων των βαθμίδων της εκπαίδευσης και σε επιπλέον μαθήματα, να τροποποιούνται τα μαθήματα, για τα οποία παρέχεται ψηφιακή εκπαίδευση, το είδος της εκπαίδευσης (σύγχρονη ή ασύγχρονη ή συνδυασμός αυτών), η έναρξη και λήξη λειτουργίας της ψηφιακής εκπαίδευσης για κάθε σχολικό έτος, οι ώρες διδασκαλίας, ο τρόπος συμμετοχής των μαθητών και των εκπαιδευτικών, καθώς οι όροι και οι προϋποθέσεις της εκπαιδευτικής διαδικασίας.</w:t>
      </w:r>
    </w:p>
    <w:p>
      <w:pPr>
        <w:spacing w:before="240" w:after="240"/>
        <w:rPr>
          <w:lang w:val="el" w:eastAsia="el"/>
        </w:rPr>
      </w:pPr>
      <w:r>
        <w:rPr>
          <w:lang w:val="el" w:eastAsia="el"/>
        </w:rPr>
        <w:t>9. Με κοινή απόφαση των Υπουργών Παιδείας, Θρησκευμάτων και Αθλητισμού και Ψηφιακής Διακυβέρνησης ρυθμίζονται τα ειδικότερα ζητήματα σχετικά με τη λειτουργία της ηλεκτρονικής εφαρμογής της παρ. 1, η εξασφάλιση αποτελεσματικής πρόσβασης στους χρήστες με αναπηρία προσδιορίζονται το περιεχόμενο και η δομή της, τα τεχνικά και οργανωτικά μέτρα για την επεξεργασία τους και καθορίζονται οι αναγκαίες διαλειτουργικότητες, ο τρόπος πρόσβασης και τα μέσα τεχνολογίας που χρησιμοποιούνται για την υλοποίηση της εφαρμογής, οι όροι και οι προϋποθέσεις της διαδικασίας, συμπεριλαμβανομένων των οργανωτικών και τεχνικών μέτρων προς διασφάλιση της προστασίας των δεδομένων προσωπικού χαρακτήρα των συμμετεχόντων, καθώς και κάθε αναγκαία τεχνική ή άλλη λεπτομέρεια για την εφαρμογή του παρόντος. Με όμοια απόφαση ορίζονται ο υπεύθυνος επεξεργασίας, ο εκτελών την επεξεργασία, το είδος των δεδομένων, που καταχωρίζονται, καθώς και η χρονική διάρκεια τήρησης αυτών.</w:t>
      </w:r>
    </w:p>
    <w:p>
      <w:pPr>
        <w:spacing w:before="240" w:after="240"/>
        <w:rPr>
          <w:lang w:val="el" w:eastAsia="el"/>
        </w:rPr>
      </w:pPr>
      <w:r>
        <w:rPr>
          <w:lang w:val="el" w:eastAsia="el"/>
        </w:rPr>
        <w:t>10. Με απόφαση του Υπουργού Παιδείας, Θρησκευμάτων και Αθλητισμού προσδιορίζεται ο ακριβής αριθμός των μελών της Επιστημονικής Επιτροπής της παρ. 5, η διαδικασία, τα κριτήρια και ο τρόπος επιλογής των μελών της, και εξειδικεύονται οι αρμοδιότητες της Επιτροπής, καθώς και τα κριτήρια μη καταλληλότητας των εκπαιδευτικών των παρ. 3 και 4.</w:t>
      </w:r>
    </w:p>
    <w:p>
      <w:pPr>
        <w:spacing w:before="240" w:after="240"/>
        <w:rPr>
          <w:lang w:val="el" w:eastAsia="el"/>
        </w:rPr>
      </w:pPr>
      <w:r>
        <w:rPr>
          <w:lang w:val="el" w:eastAsia="el"/>
        </w:rPr>
        <w:t>11. α) Με απόφαση του Υπουργού Παιδείας, Θρησκευμάτων και Αθλητισμού ρυθμίζονται ειδικότερα ζητήματα για την εφαρμογή της παρ. 1Α, ιδίως σε σχέση με τεχνικά και οργανωτικά μέτρα, ο τρόπος πρόσβασης και τα μέσα τεχνολογίας που χρησιμοποιούνται για την υλοποίηση της εκάστοτε εφαρμογής, οι όροι και οι προϋποθέσεις της προβλεπόμενης διαδικασίας και ρυθμίζεται κάθε ζήτημα σχετικό με την προστασία δεδομένων προσωπικού χαρακτήρα, όπως ο καθορισμός των ρόλων των εμπλεκομένων φορέων και τα εφαρμοζόμενα τεχνικά και οργανωτικά μέτρα ασφαλείας.</w:t>
      </w:r>
    </w:p>
    <w:p>
      <w:pPr>
        <w:spacing w:before="240" w:after="240"/>
        <w:rPr>
          <w:lang w:val="el" w:eastAsia="el"/>
        </w:rPr>
      </w:pPr>
      <w:r>
        <w:rPr>
          <w:lang w:val="el" w:eastAsia="el"/>
        </w:rPr>
        <w:t>β) Με κοινή απόφαση των Υπουργών Παιδείας, Θρησκευμάτων και Αθλητισμού και Ψηφιακής Διακυβέρνησης καθορίζονται οι εφαρμογές τεχνητής νοημοσύνης που χρησιμοποιούνται στο πλαίσιο της εκπαιδευτικής δραστηριότητας, τα βασικά τεχνικά χαρακτηριστικά τους και ο σκοπός χρήσης τους, και ρυθμίζεται και κάθε άλλο ζήτημα σχετικά με τη χρήση τους, σύμφωνα με τον Κανονισμό (ΕΕ) 2024/1689 του Ευρωπαϊκού Κοινοβουλίου και του Συμβουλίου, της 13ης Ιουνίου 2024, για τη θέσπιση εναρμονισμένων κανόνων σχετικά με την τεχνητή νοημοσύνη και την τροποποίηση των κανονισμών (ΕΚ) 300/2008, (ΕΕ) 167/2013, (ΕΕ) 168/2013, (ΕΕ) 2018/858, (ΕΕ) 2018/1139 και (ΕΕ) 2019/2144 και των οδηγιών 2014/90/ΕΕ, (ΕΕ) 2016/797 και (ΕΕ) 2020/1828 (κανονισμός για την τεχνητή νοημοσύνη).</w:t>
      </w:r>
    </w:p>
    <w:p>
      <w:pPr>
        <w:spacing w:before="240" w:after="240"/>
        <w:rPr>
          <w:lang w:val="el" w:eastAsia="el"/>
        </w:rPr>
      </w:pPr>
      <w:r>
        <w:rPr>
          <w:lang w:val="el" w:eastAsia="el"/>
        </w:rPr>
        <w:t>12. Με απόφαση του Υπουργού Παιδείας, Θρησκευμάτων και Αθλητισμού προβλέπονται ο αριθμός των μελών της Επιστημονικής Επιτροπής της παρ. 5Β, η διαδικασία, τα κριτήρια και ο τρόπος επιλογής των μελών της και η δημιουργία υποεπιτροπών και εξειδικεύονται οι αρμοδιότητες της Επιτροπής και των υποεπιτροπών της.»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Ρυθμίσεις για τα μέλη Διδακτικού</w:t>
      </w:r>
    </w:p>
    <w:p>
      <w:pPr>
        <w:spacing w:before="240" w:after="240"/>
        <w:rPr>
          <w:lang w:val="el" w:eastAsia="el"/>
        </w:rPr>
      </w:pPr>
      <w:r>
        <w:rPr>
          <w:b/>
          <w:bCs/>
          <w:lang w:val="el" w:eastAsia="el"/>
        </w:rPr>
        <w:t>Ερευνητικού Προσωπικού, Εργαστηριακού Διδακτικού Προσωπικού και Ειδικού Εκπαιδευτικού Προσωπικού των Ανώτατων Εκπαιδευτικών Ιδρυμάτων που κατέχουν θέση δικηγόρου με έμμισθη εντολή ή θέση Διοικητή ή Υποδιοικητή στην Ανεξάρτητη Αρχή Δημοσίων Εσόδων - Προσθήκη παρ. 1Α στο άρθρο 105 του ν. 4446/2016, προσθήκη παρ. 6Α στο άρθρο 13 του ν. 4389/2016</w:t>
      </w:r>
    </w:p>
    <w:p>
      <w:pPr>
        <w:pStyle w:val="MainText"/>
        <w:spacing w:before="120" w:after="0"/>
        <w:rPr>
          <w:lang w:val="el" w:eastAsia="el"/>
        </w:rPr>
      </w:pPr>
      <w:r>
        <w:rPr>
          <w:b/>
          <w:bCs/>
          <w:lang w:val="el" w:eastAsia="el"/>
        </w:rPr>
        <w:t>1.</w:t>
      </w:r>
      <w:r>
        <w:rPr>
          <w:lang w:val="el" w:eastAsia="el"/>
        </w:rPr>
        <w:t xml:space="preserve"> Στο άρθρο 105 του ν. 4446/2016 (Α’ 240), περί ρυθμίσεων ζητημάτων της Γενικής Γραμματείας Δημοσίων Εσόδων και της Ανεξάρτητης Αρχής Δημοσίων Εσόδων (Α.Α.Δ.Ε.), προστίθεται παρ. 1Α ως εξής:</w:t>
      </w:r>
    </w:p>
    <w:p>
      <w:pPr>
        <w:spacing w:before="240" w:after="240"/>
        <w:rPr>
          <w:lang w:val="el" w:eastAsia="el"/>
        </w:rPr>
      </w:pPr>
      <w:r>
        <w:rPr>
          <w:lang w:val="el" w:eastAsia="el"/>
        </w:rPr>
        <w:t>«1Α. Εφόσον στη θέση της παρ. 1 υπηρετεί Μέλος Διδακτικού Ερευνητικού Προσωπικού, Εργαστηριακού Διδακτικού Προσωπικού (Ε.ΔΙ.Π.) και Ειδικού Εκπαιδευτικού Προσωπικού (Ε.Ε.Π.) των Ανώτατων Εκπαιδευτικών Ιδρυμάτων (Α.Ε.Ι.), τα εν λόγω πρόσωπα τελούν σε καθεστώς μέλους Δ.Ε.Π., Ε.ΔΙ.Π. ή Ε.Ε.Π. πλήρους απασχόλησης, χωρίς να υφίσταται ασυμβίβαστο του άρθρου 159 του ν. 4957/2022 (Α’ 141).»</w:t>
      </w:r>
    </w:p>
    <w:p>
      <w:pPr>
        <w:pStyle w:val="MainText"/>
        <w:spacing w:before="120" w:after="0"/>
        <w:rPr>
          <w:lang w:val="el" w:eastAsia="el"/>
        </w:rPr>
      </w:pPr>
      <w:r>
        <w:rPr>
          <w:b/>
          <w:bCs/>
          <w:lang w:val="el" w:eastAsia="el"/>
        </w:rPr>
        <w:t>2.</w:t>
      </w:r>
      <w:r>
        <w:rPr>
          <w:lang w:val="el" w:eastAsia="el"/>
        </w:rPr>
        <w:t xml:space="preserve"> Στο άρθρο 13 του ν. 4389/2016 (Α’ 94), περί του Διοικητή και των Υποδιοικητών της Α.Α.Δ.Ε., προστίθεται παρ. 6Α ως εξής:</w:t>
      </w:r>
    </w:p>
    <w:p>
      <w:pPr>
        <w:spacing w:before="240" w:after="240"/>
        <w:rPr>
          <w:lang w:val="el" w:eastAsia="el"/>
        </w:rPr>
      </w:pPr>
      <w:r>
        <w:rPr>
          <w:lang w:val="el" w:eastAsia="el"/>
        </w:rPr>
        <w:t>«6 Α. Κατά παρέκκλιση της παρ. 6, εφόσον οι θέσεις της παρ. 1 πληρούνται από μέλη Διδακτικού Ερευνητικού Προσωπικού (Δ.Ε.Π.), Εργαστηριακού Διδακτικού Προσωπικού (Ε.ΔΙ.Π.) και Ειδικού Εκπαιδευτικού Προσωπικού (Ε.Ε.Π.) των Ανώτατων Εκπαιδευτικών Ιδρυμάτων (Α.Ε.Ι.), τα εν λόγω πρόσωπα διατηρούν την ιδιότητα μέλους Δ.Ε.Π., Ε.ΔΙ.Π. ή Ε.Ε.Π., χωρίς να υφίσταται ασυμβίβαστο του άρθρου 159 του ν. 4957/2022 (Α’ 141) και χωρίς να συντρέχει περίπτωση εφαρμογής του άρθρου 160 του ίδιου νόμου, περί θέσεως σε αναστολή καθηκόντων. Τα πρόσωπα του πρώτου εδαφίου εντάσσονται αυτοδικαίως σε καθεστώς μερικής απασχόλησης για όλη τη διάρκεια της θητείας τους, κατά παρέκκλιση του πρώτου και δευτέρου εδαφίου της παρ. 3 και του τρίτου και τετάρτου εδαφίου της παρ. 4 του άρθρου 154 του ν. 4957/2022. Για την ένταξη σε καθεστώς μερικής απασχόλησης εκ- δίδεται διαπιστωτική πράξη του Κοσμήτορα της Σχολής όπου υπηρετεί το μέλος Δ.Ε.Π., Ε.ΔΙ.Π. ή Ε.Ε.Π., η οποία κοινοποιείται στον Πρύτανη του Α.Ε.Ι..»</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Έκτακτα μέτρα για την αδιάλειπτη παροχή υπηρεσιών σε ασυνόδευτους ανηλίκους και ευάλωτες γυναίκες που αιτούνται διεθνή προστασία</w:t>
      </w:r>
    </w:p>
    <w:p>
      <w:pPr>
        <w:spacing w:before="240" w:after="240"/>
        <w:rPr>
          <w:lang w:val="el" w:eastAsia="el"/>
        </w:rPr>
      </w:pPr>
      <w:r>
        <w:rPr>
          <w:lang w:val="el" w:eastAsia="el"/>
        </w:rPr>
        <w:t>Κατά παρέκκλιση κάθε γενικής και ειδικής διάταξης, δαπάνες προγραμματικών συμβάσεων του άρθρου 61 του ν. 4609/2019 (Α’ 67), που έχουν συναφθεί, τροποποιηθεί και ισχύουν έως την έναρξη ισχύος του παρόντος, σε εκτέλεση τεσσάρων (4) Συμφωνιών Μέτρων Στήριξης (Support Measure Agreements) και των τροποποιήσεων αυτών, στο πλαίσιο της από 14.10.2022 Συμφωνίας Πλαίσιο μεταξύ της Ελληνικής Κυβέρνησης (Υπουργείο Μετανάστευσης και Ασύλου) και της Ελβετικής Ομοσπονδιακής Κυβέρνησης (Υπουργείο Δικαιοσύνης και Αστυνομίας), μεταξύ του Υπουργείου Μετανάστευσης και Ασύλου και των Δικαιούχων, όπως αυτοί ορίζονται στις ανωτέρω συμφωνίες, για την υλοποίηση των έργων αρμοδιότητας της Γενικής Γραμματείας Ευάλωτων Πολιτών και Θεσμικής Προστασίας, με ενάριθμους 2024ΣΕ65520000, 2024ΣΕ65520001, 2024ΣΕ65520003, 2024ΣΕ65520004, θεωρούνται νόμιμες και κανονικές, και εκκαθαρίζονται και πληρώνονται, στο ύψος του προϋπολογισμού κάθε έργου όπως αυτός έχει προβλεφθεί στις ανωτέρω συμφωνίες, σε βάρος του συγχρηματο- δοτούμενου σκέλους του Αναπτυξιακού Προγράμματος Δημοσίων Επενδύσεων του Υπουργείου Μετανάστευσης και Ασύλου.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Παράταση προθεσμιών για την προσωρινή αναστολή κτηματολογικών αγωγών με ενάγον το Δημόσιο - Τροποποίηση παρ. 1, 2 και 4 άρθρου 45 ν. 5184/2025</w:t>
      </w:r>
    </w:p>
    <w:p>
      <w:pPr>
        <w:pStyle w:val="MainText"/>
        <w:spacing w:before="120" w:after="0"/>
        <w:rPr>
          <w:lang w:val="el" w:eastAsia="el"/>
        </w:rPr>
      </w:pPr>
      <w:r>
        <w:rPr>
          <w:b/>
          <w:bCs/>
          <w:lang w:val="el" w:eastAsia="el"/>
        </w:rPr>
        <w:t>1.</w:t>
      </w:r>
      <w:r>
        <w:rPr>
          <w:lang w:val="el" w:eastAsia="el"/>
        </w:rPr>
        <w:t xml:space="preserve"> Στο άρθρο 45 του ν. 5184/2025 (Α’ 34), περί προσωρινής αναστολής κτηματολογικών αγωγών με ενάγον το Δημόσιο, επέρχονται οι ακόλουθες τροποποιήσεις: α) στην παρ. 1, αα) στο πρώτο εδάφιο, οι λέξεις «30ή Σεπτεμβρίου 2025» αντικαθίστανται από τις λέξεις «31η Ιανουαρίου 2026», αβ) το δεύτερο εδάφιο καταργείται, β) στις περ. α), β) και γ) της παρ. 2, οι λέξεις «30ή Σεπτεμβρίου 2025», όπου αυτές αναφέρονται, αντικαθίστανται από τις λέξεις «31η Ιανουαρίου 2026», γ) στην παρ. 4, οι λέξεις «30ή Σεπτεμβρίου ή την 31η Δεκεμβρίου 2025 σε περίπτωση εφαρμογής του δεύτερου εδαφίου της παρ. 1» αντικαθίστανται από τις λέξεις «31η Ιανουαρίου 2026»,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Προσωρινή αναστολή κτηματολογικών αγωγών με ενάγον το Δημόσιο</w:t>
      </w:r>
    </w:p>
    <w:p>
      <w:pPr>
        <w:spacing w:before="240" w:after="240"/>
        <w:rPr>
          <w:lang w:val="el" w:eastAsia="el"/>
        </w:rPr>
      </w:pPr>
      <w:r>
        <w:rPr>
          <w:lang w:val="el" w:eastAsia="el"/>
        </w:rPr>
        <w:t>1. Από την έναρξη ισχύος του παρόντος και μέχρι την 31η Ιανουαρίου 2026 το Δημόσιο δεν καταθέτει αγωγές της παρ. 2 του άρθρου 6 του ν. 2664/1998 (Α’ 275), περί πρώτων εγγραφών και προθεσμίας αμφισβήτησης.</w:t>
      </w:r>
    </w:p>
    <w:p>
      <w:pPr>
        <w:spacing w:before="240" w:after="240"/>
        <w:rPr>
          <w:lang w:val="el" w:eastAsia="el"/>
        </w:rPr>
      </w:pPr>
      <w:r>
        <w:rPr>
          <w:lang w:val="el" w:eastAsia="el"/>
        </w:rPr>
        <w:t>2. Σε δίκες που έχουν αντικείμενο τις αγωγές της παρ. 2 του άρθρου 6 του ν. 2664/1998 με ενάγον το Δημόσιο και είναι εκκρεμείς στον πρώτο βαθμό κατά την έναρξη ισχύος του παρόντος:</w:t>
      </w:r>
    </w:p>
    <w:p>
      <w:pPr>
        <w:spacing w:before="240" w:after="240"/>
        <w:rPr>
          <w:lang w:val="el" w:eastAsia="el"/>
        </w:rPr>
      </w:pPr>
      <w:r>
        <w:rPr>
          <w:lang w:val="el" w:eastAsia="el"/>
        </w:rPr>
        <w:t>α) Οι προθεσμίες των άρθρων 237 και 238 του Κώδικα Πολιτικής Δικονομίας (Κ.Πολ.Δ., π.δ. 503/1985, Α’ 182) που λήγουν μέχρι την 31η Ιανουαρίου 2026 εκκινούν εκ νέου από την ημερομηνία αυτή,</w:t>
      </w:r>
    </w:p>
    <w:p>
      <w:pPr>
        <w:spacing w:before="240" w:after="240"/>
        <w:rPr>
          <w:lang w:val="el" w:eastAsia="el"/>
        </w:rPr>
      </w:pPr>
      <w:r>
        <w:rPr>
          <w:lang w:val="el" w:eastAsia="el"/>
        </w:rPr>
        <w:t>β) μέχρι την 31η Ιανουαρίου 2026 δεν ορίζονται δικαστές ή συνθέσεις του πολυμελούς πρωτοδικείου ή εισηγητές δικαστές για υποθέσεις και ημέρα και ώρα συζήτησης στο ακροατήριο, σύμφωνα με την παρ. 6 του άρθρου 237 του Κ.Πολ.Δ.,</w:t>
      </w:r>
    </w:p>
    <w:p>
      <w:pPr>
        <w:spacing w:before="240" w:after="240"/>
        <w:rPr>
          <w:lang w:val="el" w:eastAsia="el"/>
        </w:rPr>
      </w:pPr>
      <w:r>
        <w:rPr>
          <w:lang w:val="el" w:eastAsia="el"/>
        </w:rPr>
        <w:t>γ) υποθέσεις, των οποίων η ημέρα και ώρα συζήτησης έχουν ορισθεί για το χρονικό αυτό διάστημα, αποσύρονται από τα πινάκια και επαναπροσδιορίζονται οίκοθεν μετά την 31η Ιανουαρίου 2026, σύμφωνα με την παρ. 6 του άρθρου 237 του Κ.Πολ.Δ.,</w:t>
      </w:r>
    </w:p>
    <w:p>
      <w:pPr>
        <w:spacing w:before="240" w:after="240"/>
        <w:rPr>
          <w:lang w:val="el" w:eastAsia="el"/>
        </w:rPr>
      </w:pPr>
      <w:r>
        <w:rPr>
          <w:lang w:val="el" w:eastAsia="el"/>
        </w:rPr>
        <w:t>δ) κατά το χρονικό διάστημα της παρ. 1 δεν εκδίδονται διατάξεις της παρ. 8 του άρθρου 237 του Κ.Πολ.Δ. και αποφάσεις, επί των εκκρεμών υποθέσεων.</w:t>
      </w:r>
    </w:p>
    <w:p>
      <w:pPr>
        <w:spacing w:before="240" w:after="240"/>
        <w:rPr>
          <w:lang w:val="el" w:eastAsia="el"/>
        </w:rPr>
      </w:pPr>
      <w:r>
        <w:rPr>
          <w:lang w:val="el" w:eastAsia="el"/>
        </w:rPr>
        <w:t>3. Μετά από αίτηση του αντιδίκου του Δημοσίου που υποβάλλεται στον Πρόεδρο του τριμελούς συμβουλίου, επιτρέπεται η κατά παρέκκλιση της παρ. 2 κανονική πρόοδος της δίκης. Στην περίπτωση αυτή, η πράξη του Προέδρου του τριμελούς συμβουλίου που δέχεται το αίτημα επιδίδεται στο Δημόσιο με επιμέλεια του αιτού- ντος. Προθεσμίες που δεν έχουν λήξει μέχρι την επίδοση, επανεκκινούν από αυτήν.</w:t>
      </w:r>
    </w:p>
    <w:p>
      <w:pPr>
        <w:spacing w:before="240" w:after="240"/>
        <w:rPr>
          <w:lang w:val="el" w:eastAsia="el"/>
        </w:rPr>
      </w:pPr>
      <w:r>
        <w:rPr>
          <w:lang w:val="el" w:eastAsia="el"/>
        </w:rPr>
        <w:t>4. Ο χρόνος από τη συζήτηση υπόθεσης της παρ. 2 μέχρι την 31η Ιανουαρίου 2026 δεν προσμετράται στο διάστημα οκτώ (8) μηνών του άρθρου 307 του Κ.Πολ.Δ..»</w:t>
      </w:r>
    </w:p>
    <w:p>
      <w:pPr>
        <w:pStyle w:val="MainText"/>
        <w:spacing w:before="120" w:after="0"/>
        <w:rPr>
          <w:lang w:val="el" w:eastAsia="el"/>
        </w:rPr>
      </w:pPr>
      <w:r>
        <w:rPr>
          <w:b/>
          <w:bCs/>
          <w:lang w:val="el" w:eastAsia="el"/>
        </w:rPr>
        <w:t>2.</w:t>
      </w:r>
      <w:r>
        <w:rPr>
          <w:lang w:val="el" w:eastAsia="el"/>
        </w:rPr>
        <w:t xml:space="preserve"> Για τον υπολογισμό των προθεσμιών της παρ. 2 του άρθρου 45 του ν. 5184/2025, όπως τροποποιείται με την παρ. 1, δεν προσμετράται ο χρόνος από την 1η Οκτωβρίου 2025 έως τη δημοσίευση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Ρυθμίσεις ζητημάτων της Τράπεζας της Ελλάδος και της Επιτροπής Κεφαλαιαγοράς - Προσθήκη παρ. 6Α στο άρθρο 22Α του ν. 4261/2014 - Τροποποίηση παρ. 1 άρθρου 21 ν. 3461/2006 και παρ. 5 άρθρου 17 ν. 3371/2005 (άρθρο 1 παρ. 7 περ. ε)</w:t>
      </w:r>
    </w:p>
    <w:p>
      <w:pPr>
        <w:spacing w:before="240" w:after="240"/>
        <w:rPr>
          <w:lang w:val="el" w:eastAsia="el"/>
        </w:rPr>
      </w:pPr>
      <w:r>
        <w:rPr>
          <w:b/>
          <w:bCs/>
          <w:lang w:val="el" w:eastAsia="el"/>
        </w:rPr>
        <w:t>της Οδηγίας (ΕΕ) 2024/1619)</w:t>
      </w:r>
    </w:p>
    <w:p>
      <w:pPr>
        <w:pStyle w:val="MainText"/>
        <w:spacing w:before="120" w:after="0"/>
        <w:rPr>
          <w:lang w:val="el" w:eastAsia="el"/>
        </w:rPr>
      </w:pPr>
      <w:r>
        <w:rPr>
          <w:b/>
          <w:bCs/>
          <w:lang w:val="el" w:eastAsia="el"/>
        </w:rPr>
        <w:t>1.</w:t>
      </w:r>
      <w:r>
        <w:rPr>
          <w:lang w:val="el" w:eastAsia="el"/>
        </w:rPr>
        <w:t xml:space="preserve"> Στο άρθρο 22Α του ν. 4261/2014 (Α’ 107), περί έγκρισης των χρηματοδοτικών εταιρειών συμμετοχών και των μικτών χρηματοοικονομικών εταιρειών συμμετοχών, προστίθεται παρ. 6Α ως εξής:</w:t>
      </w:r>
    </w:p>
    <w:p>
      <w:pPr>
        <w:spacing w:before="240" w:after="240"/>
        <w:rPr>
          <w:lang w:val="el" w:eastAsia="el"/>
        </w:rPr>
      </w:pPr>
      <w:r>
        <w:rPr>
          <w:lang w:val="el" w:eastAsia="el"/>
        </w:rPr>
        <w:t>«6Α. Με την επιφύλαξη της παρ. 6, η Τράπεζα της Ελλάδος, υπό την ιδιότητά της ως αρχή ενοποιημένης εποπτείας, δύναται να επιτρέπει, κατά περίπτωση, στις χρηματοδοτικές εταιρείες συμμετοχών ή στις μικτές χρηματοοικονομικές εταιρείες συμμετοχών που απαλλάσσονται από την υποχρέωση της έγκρισης, σύμφωνα με την παρ. 5, να αποκλείονται από την περίμετρο της ενοποίησης, εφόσον πληρούνται οι ακόλουθες προϋποθέσεις: α) ο αποκλεισμός δεν επηρεάζει την αποτελεσματικό- τητα της εποπτείας του θυγατρικού πιστωτικού ιδρύματος ή του ομίλου,</w:t>
      </w:r>
    </w:p>
    <w:p>
      <w:pPr>
        <w:spacing w:before="240" w:after="240"/>
        <w:rPr>
          <w:lang w:val="el" w:eastAsia="el"/>
        </w:rPr>
      </w:pPr>
      <w:r>
        <w:rPr>
          <w:lang w:val="el" w:eastAsia="el"/>
        </w:rPr>
        <w:t>β) η χρηματοδοτική εταιρεία συμμετοχών ή η μικτή χρηματοοικονομική εταιρεία συμμετοχών δεν έχει άλλα ανοίγματα σε μετοχές πέραν του ανοίγματος σε μετοχές στο θυγατρικό πιστωτικό ίδρυμα ή στην ενδιάμεση μητρική χρηματοδοτική εταιρεία συμμετοχών ή στη μικτή χρηματοοικονομική εταιρεία συμμετοχών που ελέγχει το θυγατρικό πιστωτικό ίδρυμα και</w:t>
      </w:r>
    </w:p>
    <w:p>
      <w:pPr>
        <w:spacing w:before="240" w:after="240"/>
        <w:rPr>
          <w:lang w:val="el" w:eastAsia="el"/>
        </w:rPr>
      </w:pPr>
      <w:r>
        <w:rPr>
          <w:lang w:val="el" w:eastAsia="el"/>
        </w:rPr>
        <w:t>γ) η χρηματοδοτική εταιρεία συμμετοχών ή η μικτή χρηματοοικονομική εταιρεία συμμετοχών δεν προβαίνει σε σημαντική χρήση μόχλευσης, ούτε έχει ανοίγματα που δεν σχετίζονται με τα δικαιώματα ιδιοκτησίας της στο θυγατρικό πιστωτικό ίδρυμα ή στην ενδιάμεση μητρική χρηματοδοτική εταιρεία συμμετοχών ή στη μικτή χρηματοοικονομική εταιρεία συμμετοχών που ελέγχει το θυγατρικό πιστωτικό ίδρυμα.»</w:t>
      </w:r>
    </w:p>
    <w:p>
      <w:pPr>
        <w:pStyle w:val="MainText"/>
        <w:spacing w:before="120" w:after="0"/>
        <w:rPr>
          <w:lang w:val="el" w:eastAsia="el"/>
        </w:rPr>
      </w:pPr>
      <w:r>
        <w:rPr>
          <w:b/>
          <w:bCs/>
          <w:lang w:val="el" w:eastAsia="el"/>
        </w:rPr>
        <w:t>2.</w:t>
      </w:r>
      <w:r>
        <w:rPr>
          <w:lang w:val="el" w:eastAsia="el"/>
        </w:rPr>
        <w:t xml:space="preserve"> Στην παρ. 1 του άρθρου 21 του ν. 3461/2006 (Α’ 106), περί αναθεώρησης της δημόσιας πρότασης, επέρχονται οι ακόλουθες τροποποιήσεις: α) η λέξη «βελτιώσει» αντικαθίσταται από τη λέξη «αναθεωρήσει», β) προστίθεται δεύτερο εδάφιο και η παρ. 1 διαμορφώνεται ως εξής:</w:t>
      </w:r>
    </w:p>
    <w:p>
      <w:pPr>
        <w:spacing w:before="240" w:after="240"/>
        <w:rPr>
          <w:lang w:val="el" w:eastAsia="el"/>
        </w:rPr>
      </w:pPr>
      <w:r>
        <w:rPr>
          <w:lang w:val="el" w:eastAsia="el"/>
        </w:rPr>
        <w:t>«1. Ο προτείνων μπορεί, μέχρι πέντε (5) εργάσιμες ημέρες πριν από τη λήξη της περιόδου αποδοχής, να αναθεωρήσει για τους αποδέκτες τους όρους της δημόσιας πρότασης. Ως αναθεώρηση, κατά την έννοια της παρούσας, νοείται και η τροποποίηση του προσφερόμενου τιμήματος, καθώς και η μείωση του ελάχιστου αριθμού κινητών αξιών, ο οποίος, σε περίπτωση προαιρετικής δημόσιας πρότασης, πρέπει να γίνει αποδεκτός προκει- μένου να ισχύσει η δημόσια πρόταση.»</w:t>
      </w:r>
    </w:p>
    <w:p>
      <w:pPr>
        <w:pStyle w:val="MainText"/>
        <w:spacing w:before="120" w:after="0"/>
        <w:rPr>
          <w:lang w:val="el" w:eastAsia="el"/>
        </w:rPr>
      </w:pPr>
      <w:r>
        <w:rPr>
          <w:b/>
          <w:bCs/>
          <w:lang w:val="el" w:eastAsia="el"/>
        </w:rPr>
        <w:t>3.</w:t>
      </w:r>
      <w:r>
        <w:rPr>
          <w:lang w:val="el" w:eastAsia="el"/>
        </w:rPr>
        <w:t xml:space="preserve"> Στην παρ. 5 του άρθρου 17 του ν. 3371/2005 (Α’ 178), περί αναστολής, διακοπής διαπραγμάτευσης και διαγραφής κινητών αξιών επέρχονται οι ακόλουθες τροποποιήσεις: α) το τρίτο εδάφιο καταργείται, β) στο τέταρτο εδάφιο, μετά από τις λέξεις «οργανωμένη αγορά στην Ελλάδα» προστίθενται οι λέξεις «ή σε οργανωμένη αγορά άλλου κράτους μέλους της Ευρωπαϊκής Ένωσης» και, μετά από νομοτεχνικές βελτιώσεις, η παρ. 5 διαμορφώνεται ως εξής:</w:t>
      </w:r>
    </w:p>
    <w:p>
      <w:pPr>
        <w:spacing w:before="240" w:after="240"/>
        <w:rPr>
          <w:lang w:val="el" w:eastAsia="el"/>
        </w:rPr>
      </w:pPr>
      <w:r>
        <w:rPr>
          <w:lang w:val="el" w:eastAsia="el"/>
        </w:rPr>
        <w:t>«5. Η Επιτροπή Κεφαλαιαγοράς μπορεί να αποφασίσει τη διαγραφή μετοχών από το χρηματιστήριο μετά από αίτηση της εκδότριας εταιρίας, εφόσον η αίτηση υποβάλλεται μετά από απόφαση της Γενικής Συνέλευσης της εκδότριας εταιρίας που λαμβάνεται με πλειοψηφία ενενήντα πέντε τοις εκατό (95%) επί του συνόλου των δικαιωμάτων ψήφου στην εκδότρια εταιρία ανά κατηγορία μετοχών για τις οποίες υποβάλλεται η αίτηση διαγραφής. Η ίδια πλειοψηφία απαιτείται και για τη λήψη απόφασης εταιρικού μετασχηματισμού (συγχώνευσης, διάσπασης ή μετατροπής), η οποία έχει ως αποτέλεσμα τη διαγραφή των μετοχών της εκδότριας εταιρίας από το χρηματιστήριο. Τα προηγούμενα εδάφια της παρούσας δεν εφαρμόζονται εάν, συνεπεία εταιρικών μετασχηματισμών, οι μέτοχοι της απορροφώμενης, διασπώμενης, ή μετα- τρεπόμενης εταιρείας λαμβάνουν μετοχές εισηγμένες σε οργανωμένη αγορά στην Ελλάδα ή σε οργανωμένη αγορά άλλου κράτους μέλους της Ευρωπαϊκής Ένωσης. Η Επιτροπή Κεφαλαιαγοράς μπορεί με απόφασή της να θέτει ειδικούς όρους στην εκδότρια ή και σε μετόχους της για λόγους προστασίας των μετόχων της εκδότριας.»</w:t>
      </w:r>
    </w:p>
    <w:p>
      <w:pPr>
        <w:pStyle w:val="MainText"/>
        <w:spacing w:before="120" w:after="0"/>
        <w:rPr>
          <w:lang w:val="el" w:eastAsia="el"/>
        </w:rPr>
      </w:pPr>
      <w:r>
        <w:rPr>
          <w:b/>
          <w:bCs/>
          <w:lang w:val="el" w:eastAsia="el"/>
        </w:rPr>
        <w:t>4.</w:t>
      </w:r>
      <w:r>
        <w:rPr>
          <w:lang w:val="el" w:eastAsia="el"/>
        </w:rPr>
        <w:t xml:space="preserve"> Οι παρ. 2 και 3 ισχύουν από την 1η Οκτωβρίου 2025.</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προβλέπε- 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Οκτωβρίου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2"/>
        <w:gridCol w:w="3299"/>
        <w:gridCol w:w="34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Οκτωβρίου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