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01002262010000024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3389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226</w:t>
      </w:r>
    </w:p>
    <w:p>
      <w:pPr>
        <w:pStyle w:val="PreambelText"/>
        <w:spacing w:before="240" w:after="240"/>
        <w:rPr>
          <w:lang w:val="el" w:eastAsia="el"/>
        </w:rPr>
      </w:pPr>
      <w:r>
        <w:rPr>
          <w:lang w:val="el" w:eastAsia="el"/>
        </w:rPr>
        <w:t>20 Οκτωβρίου 2000</w:t>
      </w:r>
    </w:p>
    <w:p>
      <w:pPr>
        <w:pStyle w:val="enacting"/>
        <w:spacing w:before="120" w:after="0"/>
        <w:rPr>
          <w:lang w:val="el" w:eastAsia="el"/>
        </w:rPr>
      </w:pPr>
      <w:r>
        <w:rPr>
          <w:lang w:val="el" w:eastAsia="el"/>
        </w:rPr>
        <w:t>ΠΡΟΕΔΡΙΚΟ ΔΙΑΤΑΓΜΑ ΥΠ’ ΑΡΙΘ. 276</w:t>
      </w:r>
      <w:r>
        <w:rPr>
          <w:lang w:val="el" w:eastAsia="el"/>
        </w:rPr>
        <w:br/>
      </w:r>
      <w:r>
        <w:rPr>
          <w:lang w:val="el" w:eastAsia="el"/>
        </w:rPr>
        <w:t>Εκκαθάριση αρχείων των Υπηρεσιών ταυ ΥπσυργείσυΟικσνσμικών.</w:t>
      </w:r>
      <w:r>
        <w:rPr>
          <w:lang w:val="el" w:eastAsia="el"/>
        </w:rPr>
        <w:br/>
      </w: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Έχσντας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Τσυ άρθρσυ 8τσυ Ν.Δ. 3983/1959 «περί μέτρων τινών πρσς βελτίωσιν της λειτσυργίας των Δημσσίων Υπηρεσιών» (Α' 197).</w:t>
      </w:r>
    </w:p>
    <w:p>
      <w:pPr>
        <w:pStyle w:val="StructureList1"/>
        <w:spacing w:before="120" w:after="0"/>
        <w:rPr>
          <w:lang w:val="el" w:eastAsia="el"/>
        </w:rPr>
      </w:pPr>
      <w:r>
        <w:rPr>
          <w:lang w:val="el" w:eastAsia="el"/>
        </w:rPr>
        <w:t>β)</w:t>
      </w:r>
      <w:r>
        <w:rPr>
          <w:lang w:val="en" w:eastAsia="en"/>
        </w:rPr>
        <w:tab/>
      </w:r>
      <w:r>
        <w:rPr>
          <w:lang w:val="el" w:eastAsia="el"/>
        </w:rPr>
        <w:t>Τσυ άρθρσυ 1 παρ.1 περ.δ' τσυ Π.Δ.130/1992 «Περισ- ρισμός συναρμσδιστήτων κατά την έκδσση πρσεδρικών διαταγμάτων σε θέματα αρμσδιότητας υπσυργείων» (Α' 65).</w:t>
      </w:r>
    </w:p>
    <w:p>
      <w:pPr>
        <w:pStyle w:val="StructureList1"/>
        <w:spacing w:before="120" w:after="0"/>
        <w:rPr>
          <w:lang w:val="el" w:eastAsia="el"/>
        </w:rPr>
      </w:pPr>
      <w:r>
        <w:rPr>
          <w:lang w:val="el" w:eastAsia="el"/>
        </w:rPr>
        <w:t>γ)</w:t>
      </w:r>
      <w:r>
        <w:rPr>
          <w:lang w:val="en" w:eastAsia="en"/>
        </w:rPr>
        <w:tab/>
      </w:r>
      <w:r>
        <w:rPr>
          <w:lang w:val="el" w:eastAsia="el"/>
        </w:rPr>
        <w:t>Τσυ άρθρσυ 41 παρ. 1 τσυ Ν. 1946/1991 «Γενικά Αρχεία τσυ Κράτσυς (Γ.Α.Κ) και άλλες διατάξεις» (Α' 69).</w:t>
      </w:r>
    </w:p>
    <w:p>
      <w:pPr>
        <w:pStyle w:val="PreambelText"/>
        <w:spacing w:before="240" w:after="240"/>
        <w:rPr>
          <w:lang w:val="el" w:eastAsia="el"/>
        </w:rPr>
      </w:pPr>
      <w:r>
        <w:rPr>
          <w:lang w:val="el" w:eastAsia="el"/>
        </w:rPr>
        <w:t>2. Τη διάταξη τσυ άρθρσυ 29Α τσυ Ν. 1558/85, όπως αυτό πρσσετέθη με τσ άρθρα 27 τσυ Ν. 2081/92 (Α' 137) και αντικαταστάθηκε με την παρ.2α τσυ άρθρσυ 1 τσυ Ν. 2469/97 (Α' 38).</w:t>
      </w:r>
    </w:p>
    <w:p>
      <w:pPr>
        <w:pStyle w:val="PreambelText"/>
        <w:spacing w:before="240" w:after="240"/>
        <w:rPr>
          <w:lang w:val="el" w:eastAsia="el"/>
        </w:rPr>
      </w:pPr>
      <w:r>
        <w:rPr>
          <w:lang w:val="el" w:eastAsia="el"/>
        </w:rPr>
        <w:t>3. Τσ γεγσνός ότι, από τις διατάξεις τσυ παρόντσς δεν πρσκαλείται δαπάνη σε βάρσς τσυ κρατικσύ πρσϋπσλσγι- σμσύ.</w:t>
      </w:r>
    </w:p>
    <w:p>
      <w:pPr>
        <w:pStyle w:val="PreambelText"/>
        <w:spacing w:before="240" w:after="240"/>
        <w:rPr>
          <w:lang w:val="el" w:eastAsia="el"/>
        </w:rPr>
      </w:pPr>
      <w:r>
        <w:rPr>
          <w:lang w:val="el" w:eastAsia="el"/>
        </w:rPr>
        <w:t>4. Την 402/2000 γνωμσδότηση τσυ Συμβσυλίσυ της Επικράτειας, μετά από πρόταση τσυ Υπσυργσύ Οικσνσμικών, άπσφασίζσυμε: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ΑΓενικά</w:t>
      </w:r>
    </w:p>
    <w:p>
      <w:pPr>
        <w:spacing w:before="240" w:after="240"/>
        <w:rPr>
          <w:lang w:val="el" w:eastAsia="el"/>
        </w:rPr>
      </w:pPr>
      <w:r>
        <w:rPr>
          <w:lang w:val="el" w:eastAsia="el"/>
        </w:rPr>
        <w:t>Αρθρα 1Έκταση Εφαρμσγής</w:t>
      </w:r>
    </w:p>
    <w:p>
      <w:pPr>
        <w:spacing w:before="240" w:after="240"/>
        <w:rPr>
          <w:lang w:val="el" w:eastAsia="el"/>
        </w:rPr>
      </w:pPr>
      <w:r>
        <w:rPr>
          <w:lang w:val="el" w:eastAsia="el"/>
        </w:rPr>
        <w:t>1. Οι διατάξεις τσυ παρόντσς διατάγματας έχσυν εφαρ- μσγή για τα αρχεία αδιαβάθμητσυ υλικσύ, πσυ αφσρσύν σε θέματα απσκλειστικής αρμαδιότητας τσυ Υπσυργείσυ Οικσνσμικών.</w:t>
      </w:r>
    </w:p>
    <w:p>
      <w:pPr>
        <w:spacing w:before="240" w:after="240"/>
        <w:rPr>
          <w:lang w:val="el" w:eastAsia="el"/>
        </w:rPr>
      </w:pPr>
      <w:r>
        <w:rPr>
          <w:lang w:val="el" w:eastAsia="el"/>
        </w:rPr>
        <w:t>Για τσ διαβαθμισμένα υλικό εφαρμόζσνται σι διατάξεις τσυ Κανσνισμσύ Ασφαλείας Εθνικσύ Διαβαθμισμένσυ Υλικσύ (ΚΑΕΔΥ).</w:t>
      </w:r>
    </w:p>
    <w:p>
      <w:pPr>
        <w:spacing w:before="240" w:after="240"/>
        <w:rPr>
          <w:lang w:val="el" w:eastAsia="el"/>
        </w:rPr>
      </w:pPr>
      <w:r>
        <w:rPr>
          <w:lang w:val="el" w:eastAsia="el"/>
        </w:rPr>
        <w:t>2. Πρσκειμένσυ για την εκκαθάριση των αρχείων, πσυ αφσρσύν σε καινά αντικείμενα Υπηρεσιών τσυ Υπσυργείσυ Οικσνσμικών και άλλων Δημσσίων Υπηρεσιών, εφαρ- μόζσνται σι διατάξεις τσυ Πρσεδρικσύ Διατάγματας 162/1979 «περί εκκαθαρίσεως των αρχείων των Δημσσίων Υπηρεσιών» ( Α? 42), όπως αυτό ισχύει κάθε φσρά.</w:t>
      </w:r>
    </w:p>
    <w:p>
      <w:pPr>
        <w:spacing w:before="240" w:after="240"/>
        <w:rPr>
          <w:lang w:val="el" w:eastAsia="el"/>
        </w:rPr>
      </w:pPr>
      <w:r>
        <w:rPr>
          <w:lang w:val="el" w:eastAsia="el"/>
        </w:rPr>
        <w:t>Αρθρα 2</w:t>
      </w:r>
    </w:p>
    <w:p>
      <w:pPr>
        <w:spacing w:before="240" w:after="240"/>
        <w:rPr>
          <w:lang w:val="el" w:eastAsia="el"/>
        </w:rPr>
      </w:pPr>
      <w:r>
        <w:rPr>
          <w:lang w:val="el" w:eastAsia="el"/>
        </w:rPr>
        <w:t>Αρχεία Υπσυργείσυ Οικσνσμικών</w:t>
      </w:r>
    </w:p>
    <w:p>
      <w:pPr>
        <w:spacing w:before="240" w:after="240"/>
        <w:rPr>
          <w:lang w:val="el" w:eastAsia="el"/>
        </w:rPr>
      </w:pPr>
      <w:r>
        <w:rPr>
          <w:lang w:val="el" w:eastAsia="el"/>
        </w:rPr>
        <w:t>1. Στην Κεντρική Υπηρεσία, καθώς και στις Απσκεντρω- μένες Υπηρεσίες και τις Περιφερειακές Υπηρεσίες τσυ Υπσυργείσυ Οικσνσμικών, τηρσύνται αρχεία, στα οποία φυλάσσονται όλα τα έγγραφα και λοιπά στοιχεία, μετά την περαίωση της υπόθεσης στην οποία αναφέρονται και τον χαρακτηρισμό τους από τους αρμόδιους υπαλλήλους.</w:t>
      </w:r>
    </w:p>
    <w:p>
      <w:pPr>
        <w:spacing w:before="240" w:after="240"/>
        <w:rPr>
          <w:lang w:val="el" w:eastAsia="el"/>
        </w:rPr>
      </w:pPr>
      <w:r>
        <w:rPr>
          <w:lang w:val="el" w:eastAsia="el"/>
        </w:rPr>
        <w:t>2. Τα αρχεία της προηγούμενης παραγράφου διακρίνο- νται σε «οριστικά» και «προσωρινά».</w:t>
      </w:r>
    </w:p>
    <w:p>
      <w:pPr>
        <w:spacing w:before="240" w:after="240"/>
        <w:rPr>
          <w:lang w:val="el" w:eastAsia="el"/>
        </w:rPr>
      </w:pPr>
      <w:r>
        <w:rPr>
          <w:lang w:val="el" w:eastAsia="el"/>
        </w:rPr>
        <w:t>Τα «οριστικά» αρχεία περιλαμβάνουν τα διατηρητέα στο διηνεκές έγγραφα στοιχεία και τα «προσωρινά» αρχεία περιλαμβάνουν όλα τα υπόλοιπα έγγραφα.</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Χαρακτηρισμός εγγράφωνως προς το χρόνο διατήρησής τους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άρθρων 1, 3, και 4 του Ν.Δ. 1196/1972 «περί της δια μικροφωτογραφιών τηρήσεως των αρχείων των δημοσίων υπηρεσιών, Ν.Π.Δ.Δ. και οργανισμών τοπικής αυτοδιοικήσεως (Ο.Τ.Α) και της αποδεικτικής αυτών ισχύος» (Α' 109), και του Β.Δ 750/1972 «περί ρυθμίσεων λεπτομερειών τινών για την εφαρμογή του Ν.Δ. 1196/1972 κ.λ.π.» (Α' 109 ), χαρακτηρίζονται ως διατηρητέα στα αρχεία του Υπουργείου Οικονομικών τα αναφερόμενα στο Κεφάλαιο Β' του παρόντος διατάγματος έγγραφα, κατά τα οριζόμενα στις διατάξεις του κεφαλαίου αυτού.</w:t>
      </w:r>
    </w:p>
    <w:p>
      <w:pPr>
        <w:pStyle w:val="MainText"/>
        <w:spacing w:before="120" w:after="0"/>
        <w:rPr>
          <w:lang w:val="el" w:eastAsia="el"/>
        </w:rPr>
      </w:pPr>
      <w:r>
        <w:rPr>
          <w:b/>
          <w:bCs/>
          <w:lang w:val="el" w:eastAsia="el"/>
        </w:rPr>
        <w:t>2.</w:t>
      </w:r>
      <w:r>
        <w:rPr>
          <w:lang w:val="el" w:eastAsia="el"/>
        </w:rPr>
        <w:t xml:space="preserve"> Οι συντάσσοντες σχέδια εγγράφων υπάλληλοι, όσο και οι αρμόδιοι για το χαρακτηρισμό εισερχομένων στο «Αρχείο» εγγράφων, υποχρεούνται να αναγράφουν σε εμφανές σημείο αυτού, την ένδειξη για το χρόνο που πρέπει να διατηρηθούν στα Αρχεία, με βάση τις διατάξεις του Κεφαλαίου Β' του παρόντος διατάγματος.</w:t>
      </w:r>
    </w:p>
    <w:p>
      <w:pPr>
        <w:spacing w:before="240" w:after="240"/>
        <w:rPr>
          <w:lang w:val="el" w:eastAsia="el"/>
        </w:rPr>
      </w:pPr>
      <w:r>
        <w:rPr>
          <w:lang w:val="el" w:eastAsia="el"/>
        </w:rPr>
        <w:t>Η ένδειξη για την ημερομηνία λήξης της υποχρέωσης φύλαξης του εγγράφου, άvάγράφετάι μόνο στο σχέδιο αυτού και όχι στα εκδιδόμενα αντίγραφα τούτου.</w:t>
      </w:r>
    </w:p>
    <w:p>
      <w:pPr>
        <w:spacing w:before="240" w:after="240"/>
        <w:rPr>
          <w:lang w:val="el" w:eastAsia="el"/>
        </w:rPr>
      </w:pPr>
      <w:r>
        <w:rPr>
          <w:lang w:val="el" w:eastAsia="el"/>
        </w:rPr>
        <w:t>Ως ημερομηνία λήξης του χρόνου διατήρησης των εγγράφων ότο Αρχείο, ορίζεται η 31 Δεκεμβρίου του έτους που λήγει η υποχρέωόη φύλαξής τους.</w:t>
      </w:r>
    </w:p>
    <w:p>
      <w:pPr>
        <w:pStyle w:val="MainText"/>
        <w:spacing w:before="120" w:after="0"/>
        <w:rPr>
          <w:lang w:val="el" w:eastAsia="el"/>
        </w:rPr>
      </w:pPr>
      <w:r>
        <w:rPr>
          <w:b/>
          <w:bCs/>
          <w:lang w:val="el" w:eastAsia="el"/>
        </w:rPr>
        <w:t>3.</w:t>
      </w:r>
      <w:r>
        <w:rPr>
          <w:lang w:val="el" w:eastAsia="el"/>
        </w:rPr>
        <w:t xml:space="preserve"> Η κατά την προηγούμενη παράγραφο ένδειξη χαρα- κτηρίόμού των εγγράφων, αποτελεί ουόΐαότικά ότοιχείο για την διακίνηόη προς υπογραφή των όυνταόόομένων όχεδίων.</w:t>
      </w:r>
    </w:p>
    <w:p>
      <w:pPr>
        <w:pStyle w:val="MainText"/>
        <w:spacing w:before="120" w:after="0"/>
        <w:rPr>
          <w:lang w:val="el" w:eastAsia="el"/>
        </w:rPr>
      </w:pPr>
      <w:r>
        <w:rPr>
          <w:b/>
          <w:bCs/>
          <w:lang w:val="el" w:eastAsia="el"/>
        </w:rPr>
        <w:t>4.</w:t>
      </w:r>
      <w:r>
        <w:rPr>
          <w:lang w:val="el" w:eastAsia="el"/>
        </w:rPr>
        <w:t xml:space="preserve"> Τα αναφερόμενα όε κάθε έγγραφο, ως όυνημμένα «έγγραφα στοιχεία» αυτού, ακολουθούν τον τρόπο διατή- ρηόης του κύριου εγγράφου, χωρίς να αναγράφεται ό’ αυτά η ένδειξη χαρακτηριόμού του χρόνου διατήρηόής τους.</w:t>
      </w:r>
    </w:p>
    <w:p>
      <w:pPr>
        <w:pStyle w:val="MainText"/>
        <w:spacing w:before="120" w:after="0"/>
        <w:rPr>
          <w:lang w:val="el" w:eastAsia="el"/>
        </w:rPr>
      </w:pPr>
      <w:r>
        <w:rPr>
          <w:b/>
          <w:bCs/>
          <w:lang w:val="el" w:eastAsia="el"/>
        </w:rPr>
        <w:t>5.</w:t>
      </w:r>
      <w:r>
        <w:rPr>
          <w:lang w:val="el" w:eastAsia="el"/>
        </w:rPr>
        <w:t xml:space="preserve"> 0 χρόνος διατήρηόης κάθε εκδιδόμενου εγγράφου, που αναγράφεται ότο όχέδιο αυτού, ιόχύει και για το ει- όερχόμενο που προκάλεόε την ενέργεια.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Διαδικαόία Εκκαθάριόης προόωρινών αρχείων</w:t>
      </w:r>
    </w:p>
    <w:p>
      <w:pPr>
        <w:spacing w:before="240" w:after="240"/>
        <w:rPr>
          <w:lang w:val="el" w:eastAsia="el"/>
        </w:rPr>
      </w:pPr>
      <w:r>
        <w:rPr>
          <w:lang w:val="el" w:eastAsia="el"/>
        </w:rPr>
        <w:t>0 Πρoϊστάμεvoς κάθε Διεύθυνόης ή Υπηρεόίας ορίζει έναν ή περιόόοτέρους υπαλλήλους από κάθε τμήμα, για την εκκαθάριόη του άχρηότου προόωρινού αρχειακού υλικού (εγγράφων και λοιπών ότοιχείων). 0 παραπάνω υπάλληλος, αφού εξετάόει τους φακέλους του αρχείου, αποχωρίζει τα έγγραφα και λοιπά ότοιχεία, τα οποία πρέπει, κατά την κρίση του, να καταστραφoύv και καταγράφει όε κατάσταση, τον αριθμό πρωτοκόλλου, τη χρονολογία και την περίληψη του θέματος, που αφορά το έγγραφο.</w:t>
      </w:r>
    </w:p>
    <w:p>
      <w:pPr>
        <w:spacing w:before="240" w:after="240"/>
        <w:rPr>
          <w:lang w:val="el" w:eastAsia="el"/>
        </w:rPr>
      </w:pPr>
      <w:r>
        <w:rPr>
          <w:lang w:val="el" w:eastAsia="el"/>
        </w:rPr>
        <w:t>Στις περιπτώόεις, κατά τις οποίες υφίσταvται πολλά κα- ταστρεπτέα έγγραφα, που αφορούν το ίδιο θέμα και βρί- όκονται ταξινομημένα όε φακέλους, δύναται να καταγράφεται περίληψη του ευρύτερου θέματος του φακέλου, αντί του θέματος κάθε εγγράφου.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Διαδικαόία καταστρoφής ή διατήρηόης των εγγράφων</w:t>
      </w:r>
    </w:p>
    <w:p>
      <w:pPr>
        <w:pStyle w:val="MainText"/>
        <w:spacing w:before="120" w:after="0"/>
        <w:rPr>
          <w:lang w:val="el" w:eastAsia="el"/>
        </w:rPr>
      </w:pPr>
      <w:r>
        <w:rPr>
          <w:b/>
          <w:bCs/>
          <w:lang w:val="el" w:eastAsia="el"/>
        </w:rPr>
        <w:t>1.</w:t>
      </w:r>
      <w:r>
        <w:rPr>
          <w:lang w:val="el" w:eastAsia="el"/>
        </w:rPr>
        <w:t xml:space="preserve"> Η, κατά το προηγούμενο άρθρο, κατάσταση υπογράφεται από τον υπάλληλο ή τους υπαλλήλους που έχουν οριόθεί προς τούτο και παραδίδεται ότον Πρόίστάμεvo της Υπηρεόίας τους, ο οποίος φροντίζει για την έκδοόη από το αρμόδιο όργανο της απόφαόης καταότροφής ή διατήρηόης των αναφερομένων ότην κατάσταση εγγράφων και λοιπών ότοιχείων. Αν οριόμένα καταστρεπτέα έγγραφα θεωρηθούν ότι, πιθανόν να είναι χρήόιμα και πέραν από το χρόνο διατήρηόης που ορίζεται ότις διατάξεις των άρθρων 8 έως 41 του παρόντος διατάγματος, μικρο- φωτογραφούνται κατά την κείμενη νομοθεόία ή αρχειοθετούνται με τη μέθοδο της ηλεκτρονικής αρχειοθέτηόης - τεκμηρίωόης .</w:t>
      </w:r>
    </w:p>
    <w:p>
      <w:pPr>
        <w:pStyle w:val="MainText"/>
        <w:spacing w:before="120" w:after="0"/>
        <w:rPr>
          <w:lang w:val="el" w:eastAsia="el"/>
        </w:rPr>
      </w:pPr>
      <w:r>
        <w:rPr>
          <w:b/>
          <w:bCs/>
          <w:lang w:val="el" w:eastAsia="el"/>
        </w:rPr>
        <w:t>2.</w:t>
      </w:r>
      <w:r>
        <w:rPr>
          <w:lang w:val="el" w:eastAsia="el"/>
        </w:rPr>
        <w:t xml:space="preserve"> Στη όυνέχεια καλούνται, με έγγραφο «επί αποδείξει», τα Γενικά Αρχεία του Κράτους (Γ.Α.Κ.), για να επιλέξουν μέόα όε τακτή προθεόμία, που ορίζεται ότο έγγραφο αυτό, κατά τα οριζόμενα ότο άρθρο 2 του Π.Δ. 87/1981 «Περί εκκαθαρίσεως των αρχείων των δημοόίων υπηρεόιών και ΝΠΔΔ» (Α' 27), τα ιότορικού ενδιαφέροντος έγγραφα.</w:t>
      </w:r>
    </w:p>
    <w:p>
      <w:pPr>
        <w:pStyle w:val="MainText"/>
        <w:spacing w:before="120" w:after="0"/>
        <w:rPr>
          <w:lang w:val="el" w:eastAsia="el"/>
        </w:rPr>
      </w:pPr>
      <w:r>
        <w:rPr>
          <w:b/>
          <w:bCs/>
          <w:lang w:val="el" w:eastAsia="el"/>
        </w:rPr>
        <w:t>3.</w:t>
      </w:r>
      <w:r>
        <w:rPr>
          <w:lang w:val="el" w:eastAsia="el"/>
        </w:rPr>
        <w:t xml:space="preserve"> Μετά την επιλογή από τα Γενικά Αρχεία του Κράτους (Γ.Α.Κ.) των ιότορικής όημαόίας εγγράφων ή την παρέ- λευόη άπρακτης της όχετικής προθεόμίας που έχει τεθεί προς τούτο, ακολουθείται η διαδικαόία πολτοποίηόης των εγγράφων, που έχουν χαρακτηριστεί ως καταστρε- πτέα, όπως αυτή προβλέπεται από τις ιόχύουόες κάθε φορά διατάξεις.</w:t>
      </w:r>
    </w:p>
    <w:p>
      <w:pPr>
        <w:pStyle w:val="MainText"/>
        <w:spacing w:before="120" w:after="0"/>
        <w:rPr>
          <w:lang w:val="el" w:eastAsia="el"/>
        </w:rPr>
      </w:pPr>
      <w:r>
        <w:rPr>
          <w:b/>
          <w:bCs/>
          <w:lang w:val="el" w:eastAsia="el"/>
        </w:rPr>
        <w:t>4.</w:t>
      </w:r>
      <w:r>
        <w:rPr>
          <w:lang w:val="el" w:eastAsia="el"/>
        </w:rPr>
        <w:t xml:space="preserve"> Οι καταστάσεις καταγραφής των καταστρεπτέωv εγγράφων, οι εγκριτικές αποφάόεις περί καταστρoφής και τα προς τα Γενικά Αρχεία του Κράτους έγγραφα της παραγράφου 2 του παρόντος διατάγματος, φυλάόόονται όε ιδιαίτερο φάκελο του αρχείου της Υπηρεόίας, ως αναπό- σπαστo τμήμα αυτού και διατηρούνται ότο διηνεκές.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Περιοδική εκκαθάριόη νέων αρχείων</w:t>
      </w:r>
    </w:p>
    <w:p>
      <w:pPr>
        <w:spacing w:before="240" w:after="240"/>
        <w:rPr>
          <w:lang w:val="el" w:eastAsia="el"/>
        </w:rPr>
      </w:pPr>
      <w:r>
        <w:rPr>
          <w:lang w:val="el" w:eastAsia="el"/>
        </w:rPr>
        <w:t>Κάθε Υπηρεόία του Υπουργείου Οικονομικών, μέόα ότο πρώτο τρίμηνο κάθε έτους, επιμελείται για την εκκαθάρι- όη του αρχείου της από τα έγγραφα και λοιπά ότοιχεία, των οποίων έχει παρέλθει ο χρόνος διατήρηόής τους, που προβλέπεται ότις διατάξεις των άρθρων 8 και επόμενων του παρόντος διατάγματος.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Εκκαθάριόη παλαιών αρχείωνπαραγεγραμμένων υποθέόεων</w:t>
      </w:r>
    </w:p>
    <w:p>
      <w:pPr>
        <w:spacing w:before="240" w:after="240"/>
        <w:rPr>
          <w:lang w:val="el" w:eastAsia="el"/>
        </w:rPr>
      </w:pPr>
      <w:r>
        <w:rPr>
          <w:lang w:val="el" w:eastAsia="el"/>
        </w:rPr>
        <w:t>Προκειμένου για την εκκαθάριόη των παλαιών αρχείων των Υπηρεόιών του Υπουργείου Οικονομικών από ότοι- χεία υποθέόεων που έχουν παραγραφεί, εφαρμόζονται οι ιόχύουόες κάθε φορά ειδικές διατάξεις και τα οριζόμενα ότις όχετικές αποφάόεις του Υπουργού Οικονομικών, που έχουν εκδοθεί κατ’ εξουόιοδότηόη αυτών.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Χρόνος διατήρηόης των εγγράφων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επί θεμάτων Διεθνών Οικονομικών Σχέόεων Περιγραφή εγγράφων Χρόνος διατήρηόης</w:t>
      </w:r>
    </w:p>
    <w:p>
      <w:pPr>
        <w:spacing w:before="240" w:after="240"/>
        <w:rPr>
          <w:lang w:val="el" w:eastAsia="el"/>
        </w:rPr>
      </w:pPr>
      <w:r>
        <w:rPr>
          <w:lang w:val="el" w:eastAsia="el"/>
        </w:rPr>
        <w:t>Α. Έγγραφα επί Θεμάτων όυνεργαόίας</w:t>
      </w:r>
    </w:p>
    <w:p>
      <w:pPr>
        <w:spacing w:before="240" w:after="240"/>
        <w:rPr>
          <w:lang w:val="el" w:eastAsia="el"/>
        </w:rPr>
      </w:pPr>
      <w:r>
        <w:rPr>
          <w:lang w:val="el" w:eastAsia="el"/>
        </w:rPr>
        <w:t>με την Ευρωπαϊκή Ένωόη (Ε.Ε)</w:t>
      </w:r>
    </w:p>
    <w:p>
      <w:pPr>
        <w:pStyle w:val="MainText"/>
        <w:spacing w:before="120" w:after="0"/>
        <w:rPr>
          <w:lang w:val="el" w:eastAsia="el"/>
        </w:rPr>
      </w:pPr>
      <w:r>
        <w:rPr>
          <w:b/>
          <w:bCs/>
          <w:lang w:val="el" w:eastAsia="el"/>
        </w:rPr>
        <w:t>1.</w:t>
      </w:r>
      <w:r>
        <w:rPr>
          <w:lang w:val="el" w:eastAsia="el"/>
        </w:rPr>
        <w:t xml:space="preserve"> Κανονιόμοί, Οδηγίες και Αποφάόεις του Συμβουλίου Υπουργών της Ε.Ε.</w:t>
      </w:r>
    </w:p>
    <w:p>
      <w:pPr>
        <w:pStyle w:val="MainText"/>
        <w:spacing w:before="120" w:after="0"/>
        <w:rPr>
          <w:lang w:val="el" w:eastAsia="el"/>
        </w:rPr>
      </w:pPr>
      <w:r>
        <w:rPr>
          <w:b/>
          <w:bCs/>
          <w:lang w:val="el" w:eastAsia="el"/>
        </w:rPr>
        <w:t>2.</w:t>
      </w:r>
      <w:r>
        <w:rPr>
          <w:lang w:val="el" w:eastAsia="el"/>
        </w:rPr>
        <w:t xml:space="preserve"> Πρωτόκολλα και όυμφωνίες Τελωνειακής όυνεργαόίας της Ευρωπαϊκής Ένωόης με Τρίτες Χώρες</w:t>
      </w:r>
    </w:p>
    <w:p>
      <w:pPr>
        <w:spacing w:before="240" w:after="240"/>
        <w:rPr>
          <w:lang w:val="el" w:eastAsia="el"/>
        </w:rPr>
      </w:pPr>
      <w:r>
        <w:rPr>
          <w:lang w:val="el" w:eastAsia="el"/>
        </w:rPr>
        <w:t>3 Έγγραφα,κείμενα και Πρωτόκολλα αναφερόμενα ότη όυνεργαόία των Ελληνικών Αρχών με την Ευρωπαϊκή Επιτροπή και τα Κράτη Μέλη της Ε. Ε.</w:t>
      </w:r>
    </w:p>
    <w:p>
      <w:pPr>
        <w:spacing w:before="240" w:after="240"/>
        <w:rPr>
          <w:lang w:val="el" w:eastAsia="el"/>
        </w:rPr>
      </w:pPr>
      <w:r>
        <w:rPr>
          <w:lang w:val="el" w:eastAsia="el"/>
        </w:rPr>
        <w:t>Αλληλογραφία αχετικά με τις προπαραόκευαότικές εργαόίες έκδοόης των παραπάνω πράξεων.</w:t>
      </w:r>
    </w:p>
    <w:p>
      <w:pPr>
        <w:spacing w:before="240" w:after="240"/>
        <w:rPr>
          <w:lang w:val="el" w:eastAsia="el"/>
        </w:rPr>
      </w:pPr>
      <w:r>
        <w:rPr>
          <w:lang w:val="el" w:eastAsia="el"/>
        </w:rPr>
        <w:t>Αλληλογραφία επί προτάόεων, οδηγιών κανονιόμών, αποφάόεων. οι όχετικές κοινοτικές πράξεις</w:t>
      </w:r>
    </w:p>
    <w:p>
      <w:pPr>
        <w:pStyle w:val="MainText"/>
        <w:spacing w:before="120" w:after="0"/>
        <w:rPr>
          <w:lang w:val="el" w:eastAsia="el"/>
        </w:rPr>
      </w:pPr>
      <w:r>
        <w:rPr>
          <w:b/>
          <w:bCs/>
          <w:lang w:val="el" w:eastAsia="el"/>
        </w:rPr>
        <w:t>6.</w:t>
      </w:r>
      <w:r>
        <w:rPr>
          <w:lang w:val="el" w:eastAsia="el"/>
        </w:rPr>
        <w:t xml:space="preserve"> Ετήόιες εκθέόεις ιδίων Πόρων Φόρου 10 χρόνια Προότιθέμενης Αξίας (ΦΠΑ ), εκθέόεις ελέγχων της Ευρωπαϊκής Επιτροπής και του Ευρωπαϊκού Ελεγκτικού Συνεδρίου, καθώς και παντός είδους όχετικά ότοιχεία.</w:t>
      </w:r>
    </w:p>
    <w:p>
      <w:pPr>
        <w:pStyle w:val="MainText"/>
        <w:spacing w:before="120" w:after="0"/>
        <w:rPr>
          <w:lang w:val="el" w:eastAsia="el"/>
        </w:rPr>
      </w:pPr>
      <w:r>
        <w:rPr>
          <w:b/>
          <w:bCs/>
          <w:lang w:val="el" w:eastAsia="el"/>
        </w:rPr>
        <w:t>7.</w:t>
      </w:r>
      <w:r>
        <w:rPr>
          <w:lang w:val="el" w:eastAsia="el"/>
        </w:rPr>
        <w:t xml:space="preserve"> Επίόημη Εφημερίδα της Ε.Ε .</w:t>
      </w:r>
    </w:p>
    <w:p>
      <w:pPr>
        <w:pStyle w:val="MainText"/>
        <w:spacing w:before="120" w:after="0"/>
        <w:rPr>
          <w:lang w:val="el" w:eastAsia="el"/>
        </w:rPr>
      </w:pPr>
      <w:r>
        <w:rPr>
          <w:b/>
          <w:bCs/>
          <w:lang w:val="el" w:eastAsia="el"/>
        </w:rPr>
        <w:t>8.</w:t>
      </w:r>
      <w:r>
        <w:rPr>
          <w:lang w:val="el" w:eastAsia="el"/>
        </w:rPr>
        <w:t xml:space="preserve"> Αλληλογραφία με Υπηρεόίες 5 χρόνια της Μόνιμης Ελληνικής Ανππροόωπίας (ΜΕΑ) ότην ΕΕ, καθώς και με τις Υπηρεόίες της Ε.Ε.</w:t>
      </w:r>
    </w:p>
    <w:p>
      <w:pPr>
        <w:spacing w:before="240" w:after="240"/>
        <w:rPr>
          <w:lang w:val="el" w:eastAsia="el"/>
        </w:rPr>
      </w:pPr>
      <w:r>
        <w:rPr>
          <w:lang w:val="el" w:eastAsia="el"/>
        </w:rPr>
        <w:t>Στοιχεία εντολών προς την Τράπεζα της 10 χρόνια Ελλάδος, για τη χρηματοδότηση φορέων υλοποίησης κοινοτικών προγραμμάτων.</w:t>
      </w:r>
    </w:p>
    <w:p>
      <w:pPr>
        <w:pStyle w:val="MainText"/>
        <w:spacing w:before="120" w:after="0"/>
        <w:rPr>
          <w:lang w:val="el" w:eastAsia="el"/>
        </w:rPr>
      </w:pPr>
      <w:r>
        <w:rPr>
          <w:b/>
          <w:bCs/>
          <w:lang w:val="el" w:eastAsia="el"/>
        </w:rPr>
        <w:t>10.</w:t>
      </w:r>
      <w:r>
        <w:rPr>
          <w:lang w:val="el" w:eastAsia="el"/>
        </w:rPr>
        <w:t xml:space="preserve"> Στοιχεία εντολών προς την Τράπεζα της 10 χρόνια Ελλάδος, για την απόδοση πόρων και εισφορών στην Ε.Ε.</w:t>
      </w:r>
    </w:p>
    <w:p>
      <w:pPr>
        <w:spacing w:before="240" w:after="240"/>
        <w:rPr>
          <w:lang w:val="el" w:eastAsia="el"/>
        </w:rPr>
      </w:pPr>
      <w:r>
        <w:rPr>
          <w:lang w:val="el" w:eastAsia="el"/>
        </w:rPr>
        <w:t>Λογιστικά βιβλία Χρηματικών 15 χρόνια Δοσοληψιών με την Ε.Ε.</w:t>
      </w:r>
    </w:p>
    <w:p>
      <w:pPr>
        <w:pStyle w:val="MainText"/>
        <w:spacing w:before="120" w:after="0"/>
        <w:rPr>
          <w:lang w:val="el" w:eastAsia="el"/>
        </w:rPr>
      </w:pPr>
      <w:r>
        <w:rPr>
          <w:b/>
          <w:bCs/>
          <w:lang w:val="el" w:eastAsia="el"/>
        </w:rPr>
        <w:t>12.</w:t>
      </w:r>
      <w:r>
        <w:rPr>
          <w:lang w:val="el" w:eastAsia="el"/>
        </w:rPr>
        <w:t xml:space="preserve"> Στοιχεία οδοιπορικών και λοιπών εξόδων 10 χρόνια δημοσίων υπαλλήλων και άλλων προσώπων που μετακινούνται στο εξωτερικό για εκτέλεση υπηρεσίας.</w:t>
      </w:r>
    </w:p>
    <w:p>
      <w:pPr>
        <w:pStyle w:val="MainText"/>
        <w:spacing w:before="120" w:after="0"/>
        <w:rPr>
          <w:lang w:val="el" w:eastAsia="el"/>
        </w:rPr>
      </w:pPr>
      <w:r>
        <w:rPr>
          <w:b/>
          <w:bCs/>
          <w:lang w:val="el" w:eastAsia="el"/>
        </w:rPr>
        <w:t>13.</w:t>
      </w:r>
      <w:r>
        <w:rPr>
          <w:lang w:val="el" w:eastAsia="el"/>
        </w:rPr>
        <w:t xml:space="preserve"> Αποφάσεις σύστασης λογαριασμών στην Τράπεζα της Ελλάδος, για την εξυπηρέτηση των χρηματικών δοσοληψιών της χώρας μας με την Ε.Ε.</w:t>
      </w:r>
    </w:p>
    <w:p>
      <w:pPr>
        <w:pStyle w:val="MainText"/>
        <w:spacing w:before="120" w:after="0"/>
        <w:rPr>
          <w:lang w:val="el" w:eastAsia="el"/>
        </w:rPr>
      </w:pPr>
      <w:r>
        <w:rPr>
          <w:b/>
          <w:bCs/>
          <w:lang w:val="el" w:eastAsia="el"/>
        </w:rPr>
        <w:t>14.</w:t>
      </w:r>
      <w:r>
        <w:rPr>
          <w:lang w:val="el" w:eastAsia="el"/>
        </w:rPr>
        <w:t xml:space="preserve"> Αποφάσεις και εγκύκλιοι, σχετικά με την διαχείριση και τον έλεγχο των κοινοτικών προγραμμάτων. α) κείμενα διακρατικών Συμβάσεων, σχετική αλληλογραφία σύναψης, ερμηνείας και εφαρμογής αυτών.</w:t>
      </w:r>
    </w:p>
    <w:p>
      <w:pPr>
        <w:pStyle w:val="StructureList1"/>
        <w:spacing w:before="120" w:after="0"/>
        <w:rPr>
          <w:lang w:val="el" w:eastAsia="el"/>
        </w:rPr>
      </w:pPr>
      <w:r>
        <w:rPr>
          <w:lang w:val="el" w:eastAsia="el"/>
        </w:rPr>
        <w:t>β)</w:t>
      </w:r>
      <w:r>
        <w:rPr>
          <w:lang w:val="en" w:eastAsia="en"/>
        </w:rPr>
        <w:tab/>
      </w:r>
      <w:r>
        <w:rPr>
          <w:lang w:val="el" w:eastAsia="el"/>
        </w:rPr>
        <w:t>έγγραφα αναφερόμενα στη 15 χρόνια από τη συνεργασία Ελληνικών και αλλοδαπών λήξη ισχύος Υπηρεσιών. των Συμβάσεων</w:t>
      </w:r>
    </w:p>
    <w:p>
      <w:pPr>
        <w:pStyle w:val="MainText"/>
        <w:spacing w:before="120" w:after="0"/>
        <w:rPr>
          <w:lang w:val="el" w:eastAsia="el"/>
        </w:rPr>
      </w:pPr>
      <w:r>
        <w:rPr>
          <w:b/>
          <w:bCs/>
          <w:lang w:val="el" w:eastAsia="el"/>
        </w:rPr>
        <w:t>2.</w:t>
      </w:r>
      <w:r>
        <w:rPr>
          <w:lang w:val="el" w:eastAsia="el"/>
        </w:rPr>
        <w:t xml:space="preserve"> Έγγραφα επί γενικότερων φορολογικών θεμάτων:</w:t>
      </w:r>
    </w:p>
    <w:p>
      <w:pPr>
        <w:pStyle w:val="StructureList1"/>
        <w:spacing w:before="120" w:after="0"/>
        <w:rPr>
          <w:lang w:val="el" w:eastAsia="el"/>
        </w:rPr>
      </w:pPr>
      <w:r>
        <w:rPr>
          <w:lang w:val="el" w:eastAsia="el"/>
        </w:rPr>
        <w:t>α)</w:t>
      </w:r>
      <w:r>
        <w:rPr>
          <w:lang w:val="en" w:eastAsia="en"/>
        </w:rPr>
        <w:tab/>
      </w:r>
      <w:r>
        <w:rPr>
          <w:lang w:val="el" w:eastAsia="el"/>
        </w:rPr>
        <w:t>Μελέτες επιτροπών και ομάδων Στο διηνεκές εργασίας της Φορολογικής Επιτροπής του ΟΟΣΑ.</w:t>
      </w:r>
    </w:p>
    <w:p>
      <w:pPr>
        <w:pStyle w:val="StructureList1"/>
        <w:spacing w:before="120" w:after="0"/>
        <w:rPr>
          <w:lang w:val="el" w:eastAsia="el"/>
        </w:rPr>
      </w:pPr>
      <w:r>
        <w:rPr>
          <w:lang w:val="el" w:eastAsia="el"/>
        </w:rPr>
        <w:t>β)</w:t>
      </w:r>
      <w:r>
        <w:rPr>
          <w:lang w:val="en" w:eastAsia="en"/>
        </w:rPr>
        <w:tab/>
      </w:r>
      <w:r>
        <w:rPr>
          <w:lang w:val="el" w:eastAsia="el"/>
        </w:rPr>
        <w:t>Αλληλογραφία σχετικά με θέματα που Στο διηνεκές αφορούν τις πιο πάνω μελέτες.</w:t>
      </w:r>
    </w:p>
    <w:p>
      <w:pPr>
        <w:spacing w:before="240" w:after="240"/>
        <w:rPr>
          <w:lang w:val="el" w:eastAsia="el"/>
        </w:rPr>
      </w:pPr>
      <w:r>
        <w:rPr>
          <w:lang w:val="el" w:eastAsia="el"/>
        </w:rPr>
        <w:t>Γ. Έγγραφα επί θεμάτων συνεργασίας με τον Παγκόσμιο Οργανισμό Τελωνείων (Π.Ο.Τ)</w:t>
      </w:r>
    </w:p>
    <w:p>
      <w:pPr>
        <w:pStyle w:val="MainText"/>
        <w:spacing w:before="120" w:after="0"/>
        <w:rPr>
          <w:lang w:val="el" w:eastAsia="el"/>
        </w:rPr>
      </w:pPr>
      <w:r>
        <w:rPr>
          <w:b/>
          <w:bCs/>
          <w:lang w:val="el" w:eastAsia="el"/>
        </w:rPr>
        <w:t>15.</w:t>
      </w:r>
      <w:r>
        <w:rPr>
          <w:lang w:val="el" w:eastAsia="el"/>
        </w:rPr>
        <w:t xml:space="preserve"> Αποτελέσματα εκθέσεων ελέγχων κοινοτικών προγραμμάτων από τα αρμόδια Κοινοτικά Όργανα, την Ευρωπαϊκή Επιτροπή και το Ευρωπαϊκό Ελεγκτικό Συνέδριο.</w:t>
      </w:r>
    </w:p>
    <w:p>
      <w:pPr>
        <w:pStyle w:val="MainText"/>
        <w:spacing w:before="120" w:after="0"/>
        <w:rPr>
          <w:lang w:val="el" w:eastAsia="el"/>
        </w:rPr>
      </w:pPr>
      <w:r>
        <w:rPr>
          <w:b/>
          <w:bCs/>
          <w:lang w:val="el" w:eastAsia="el"/>
        </w:rPr>
        <w:t>16.</w:t>
      </w:r>
      <w:r>
        <w:rPr>
          <w:lang w:val="el" w:eastAsia="el"/>
        </w:rPr>
        <w:t xml:space="preserve"> Αποτελέσματα εκθέσεων ελέγχων, στο πλαίσιο του Ειδικού Συντονιστικού Οργάνου Ελέγχου των Κοινοτικών Προγραμμάτων.</w:t>
      </w:r>
    </w:p>
    <w:p>
      <w:pPr>
        <w:pStyle w:val="MainText"/>
        <w:spacing w:before="120" w:after="0"/>
        <w:rPr>
          <w:lang w:val="el" w:eastAsia="el"/>
        </w:rPr>
      </w:pPr>
      <w:r>
        <w:rPr>
          <w:b/>
          <w:bCs/>
          <w:lang w:val="el" w:eastAsia="el"/>
        </w:rPr>
        <w:t>17.</w:t>
      </w:r>
      <w:r>
        <w:rPr>
          <w:lang w:val="el" w:eastAsia="el"/>
        </w:rPr>
        <w:t xml:space="preserve"> Ετήσιες εκθέσεις της Υπηρεσίας 5 χρόνια Πρόληψης της Απάτης (OLAF ή πρώην UCLAF).</w:t>
      </w:r>
    </w:p>
    <w:p>
      <w:pPr>
        <w:pStyle w:val="MainText"/>
        <w:spacing w:before="120" w:after="0"/>
        <w:rPr>
          <w:lang w:val="el" w:eastAsia="el"/>
        </w:rPr>
      </w:pPr>
      <w:r>
        <w:rPr>
          <w:b/>
          <w:bCs/>
          <w:lang w:val="el" w:eastAsia="el"/>
        </w:rPr>
        <w:t>18.</w:t>
      </w:r>
      <w:r>
        <w:rPr>
          <w:lang w:val="el" w:eastAsia="el"/>
        </w:rPr>
        <w:t xml:space="preserve"> Έγγραφα εργασίας, σχετικά με τις ετήσιες Εκθέσεις UCLAF.</w:t>
      </w:r>
    </w:p>
    <w:p>
      <w:pPr>
        <w:pStyle w:val="MainText"/>
        <w:spacing w:before="120" w:after="0"/>
        <w:rPr>
          <w:lang w:val="el" w:eastAsia="el"/>
        </w:rPr>
      </w:pPr>
      <w:r>
        <w:rPr>
          <w:b/>
          <w:bCs/>
          <w:lang w:val="el" w:eastAsia="el"/>
        </w:rPr>
        <w:t>19.</w:t>
      </w:r>
      <w:r>
        <w:rPr>
          <w:lang w:val="el" w:eastAsia="el"/>
        </w:rPr>
        <w:t xml:space="preserve"> Έγγραφα, Κείμενα και Προγράμματα 3 χρόνια από την οργάνωσης συμμετοχής σεμιναρίων ημερομηνία τέλεσης διαχείρισης και ελέγχων των Κοινοτικών του σεμιναρίου Προγραμμάτων.</w:t>
      </w:r>
    </w:p>
    <w:p>
      <w:pPr>
        <w:pStyle w:val="MainText"/>
        <w:spacing w:before="120" w:after="0"/>
        <w:rPr>
          <w:lang w:val="el" w:eastAsia="el"/>
        </w:rPr>
      </w:pPr>
      <w:r>
        <w:rPr>
          <w:b/>
          <w:bCs/>
          <w:lang w:val="el" w:eastAsia="el"/>
        </w:rPr>
        <w:t>20.</w:t>
      </w:r>
      <w:r>
        <w:rPr>
          <w:lang w:val="el" w:eastAsia="el"/>
        </w:rPr>
        <w:t xml:space="preserve"> Αλληλογραφία, σχετικά με τις ετήσιες 5 χρόνια από την συναντήσεις των Δημοσιονομικών ημερομηνία Ελεγκτών των Κρατών Μελών και του της συνάντησης Δημοσιονομικού Ελεγκτή της Ευρωπαϊκής Επιτροπής.</w:t>
      </w:r>
    </w:p>
    <w:p>
      <w:pPr>
        <w:pStyle w:val="MainText"/>
        <w:spacing w:before="120" w:after="0"/>
        <w:rPr>
          <w:lang w:val="el" w:eastAsia="el"/>
        </w:rPr>
      </w:pPr>
      <w:r>
        <w:rPr>
          <w:b/>
          <w:bCs/>
          <w:lang w:val="el" w:eastAsia="el"/>
        </w:rPr>
        <w:t>21.</w:t>
      </w:r>
      <w:r>
        <w:rPr>
          <w:lang w:val="el" w:eastAsia="el"/>
        </w:rPr>
        <w:t xml:space="preserve"> Φάκελοι προγραμμάτων των Κοινοτικών Προγραμμάτων Στήριξης( Κ.Π.Σ).</w:t>
      </w:r>
    </w:p>
    <w:p>
      <w:pPr>
        <w:pStyle w:val="MainText"/>
        <w:spacing w:before="120" w:after="0"/>
        <w:rPr>
          <w:lang w:val="el" w:eastAsia="el"/>
        </w:rPr>
      </w:pPr>
      <w:r>
        <w:rPr>
          <w:b/>
          <w:bCs/>
          <w:lang w:val="el" w:eastAsia="el"/>
        </w:rPr>
        <w:t>22.</w:t>
      </w:r>
      <w:r>
        <w:rPr>
          <w:lang w:val="el" w:eastAsia="el"/>
        </w:rPr>
        <w:t xml:space="preserve"> Δελτία Παρατυπιών και απατών, σύμφωνα με τους Κανονισμούς Συμβουλίου ΕΟΚ 1552/1989, 1681/1994 και 1831/1994.</w:t>
      </w:r>
    </w:p>
    <w:p>
      <w:pPr>
        <w:spacing w:before="240" w:after="240"/>
        <w:rPr>
          <w:lang w:val="el" w:eastAsia="el"/>
        </w:rPr>
      </w:pPr>
      <w:r>
        <w:rPr>
          <w:lang w:val="el" w:eastAsia="el"/>
        </w:rPr>
        <w:t>Β. Εγγραφα επί θεμάτων συνεργασίας με τον Οργανισμό Οικονομικής Συνεργασίας και Ανάπτυξης (ΟΟΣΑ).</w:t>
      </w:r>
    </w:p>
    <w:p>
      <w:pPr>
        <w:pStyle w:val="MainText"/>
        <w:spacing w:before="120" w:after="0"/>
        <w:rPr>
          <w:lang w:val="el" w:eastAsia="el"/>
        </w:rPr>
      </w:pPr>
      <w:r>
        <w:rPr>
          <w:b/>
          <w:bCs/>
          <w:lang w:val="el" w:eastAsia="el"/>
        </w:rPr>
        <w:t>1.</w:t>
      </w:r>
      <w:r>
        <w:rPr>
          <w:lang w:val="el" w:eastAsia="el"/>
        </w:rPr>
        <w:t xml:space="preserve"> Έγγραφα επί θεμάτων διακρατικών Συμβάσεων για την αποφυγή της διπλής φορολογίας:</w:t>
      </w:r>
    </w:p>
    <w:p>
      <w:pPr>
        <w:spacing w:before="240" w:after="240"/>
        <w:rPr>
          <w:lang w:val="el" w:eastAsia="el"/>
        </w:rPr>
      </w:pPr>
      <w:r>
        <w:rPr>
          <w:lang w:val="el" w:eastAsia="el"/>
        </w:rPr>
        <w:t>β)την ερμηνεία και τον τρόπο εφαρμογής 5 χρόνια από Τελωνειακών Συμβάσεων του ΠΟΤ. τη λήξη ισχύος των Συμβάσεων</w:t>
      </w:r>
    </w:p>
    <w:p>
      <w:pPr>
        <w:spacing w:before="240" w:after="240"/>
        <w:rPr>
          <w:lang w:val="el" w:eastAsia="el"/>
        </w:rPr>
      </w:pPr>
      <w:r>
        <w:rPr>
          <w:lang w:val="el" w:eastAsia="el"/>
        </w:rPr>
        <w:t>Δ. Έγγραφα επί θεμάτων συνεργασίας με λοιπούς Διεθνείς Οργανισμούς</w:t>
      </w:r>
    </w:p>
    <w:p>
      <w:pPr>
        <w:pStyle w:val="MainText"/>
        <w:spacing w:before="120" w:after="0"/>
        <w:rPr>
          <w:lang w:val="el" w:eastAsia="el"/>
        </w:rPr>
      </w:pPr>
      <w:r>
        <w:rPr>
          <w:b/>
          <w:bCs/>
          <w:lang w:val="el" w:eastAsia="el"/>
        </w:rPr>
        <w:t>3.</w:t>
      </w:r>
      <w:r>
        <w:rPr>
          <w:lang w:val="el" w:eastAsia="el"/>
        </w:rPr>
        <w:t xml:space="preserve"> Έγγραφα εργασίας των συνεδριάσεων 10 χρόνια των Διεθνών Οργανισμών.</w:t>
      </w:r>
    </w:p>
    <w:p>
      <w:pPr>
        <w:pStyle w:val="MainText"/>
        <w:spacing w:before="120" w:after="0"/>
        <w:rPr>
          <w:lang w:val="el" w:eastAsia="el"/>
        </w:rPr>
      </w:pPr>
      <w:r>
        <w:rPr>
          <w:b/>
          <w:bCs/>
          <w:lang w:val="el" w:eastAsia="el"/>
        </w:rPr>
        <w:t>4.</w:t>
      </w:r>
      <w:r>
        <w:rPr>
          <w:lang w:val="el" w:eastAsia="el"/>
        </w:rPr>
        <w:t xml:space="preserve"> Έγγραφα αναφερόμενα στη συνεργασία Στο διηνεκές Ελληνικών και αλλοδαπών Υπηρεσιών.</w:t>
      </w:r>
    </w:p>
    <w:p>
      <w:pPr>
        <w:spacing w:before="240" w:after="240"/>
        <w:rPr>
          <w:lang w:val="el" w:eastAsia="el"/>
        </w:rPr>
      </w:pPr>
      <w:r>
        <w:rPr>
          <w:lang w:val="el" w:eastAsia="el"/>
        </w:rPr>
        <w:t>Ε. Έγγραφα επί θεμάτων Διμερών Συμβάσεων</w:t>
      </w:r>
    </w:p>
    <w:p>
      <w:pPr>
        <w:pStyle w:val="MainText"/>
        <w:spacing w:before="120" w:after="0"/>
        <w:rPr>
          <w:lang w:val="el" w:eastAsia="el"/>
        </w:rPr>
      </w:pPr>
      <w:r>
        <w:rPr>
          <w:b/>
          <w:bCs/>
          <w:lang w:val="el" w:eastAsia="el"/>
        </w:rPr>
        <w:t>1.</w:t>
      </w:r>
      <w:r>
        <w:rPr>
          <w:lang w:val="el" w:eastAsia="el"/>
        </w:rPr>
        <w:t xml:space="preserve"> Αρχείο ισχυουσών διμερών Συμβάσεων Στο διηνεκές στον τελωνειακό και το φορολογικό τομέα.</w:t>
      </w:r>
    </w:p>
    <w:p>
      <w:pPr>
        <w:pStyle w:val="MainText"/>
        <w:spacing w:before="120" w:after="0"/>
        <w:rPr>
          <w:lang w:val="el" w:eastAsia="el"/>
        </w:rPr>
      </w:pPr>
      <w:r>
        <w:rPr>
          <w:b/>
          <w:bCs/>
          <w:lang w:val="el" w:eastAsia="el"/>
        </w:rPr>
        <w:t>2.</w:t>
      </w:r>
      <w:r>
        <w:rPr>
          <w:lang w:val="el" w:eastAsia="el"/>
        </w:rPr>
        <w:t xml:space="preserve"> Αλληλογραφία με Διοικήσεις τρίτων Στο διηνεκές χωρών, για τη συνεργασία μεταξύ των υπηρεσιών, καθώς και για τη σύναψη, ερμηνεία και εφαρμογή διμερών</w:t>
      </w:r>
    </w:p>
    <w:p>
      <w:pPr>
        <w:spacing w:before="240" w:after="240"/>
        <w:rPr>
          <w:lang w:val="el" w:eastAsia="el"/>
        </w:rPr>
      </w:pPr>
      <w:r>
        <w:rPr>
          <w:lang w:val="el" w:eastAsia="el"/>
        </w:rPr>
        <w:t>Συμβάσεων στον τελωνειακό και το φορολογικό τομέα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‘Έγγραφα και δηλώσεις επί θεμάτωνφορολογικού Μητρώου</w:t>
      </w:r>
    </w:p>
    <w:p>
      <w:pPr>
        <w:spacing w:before="240" w:after="240"/>
        <w:rPr>
          <w:lang w:val="el" w:eastAsia="el"/>
        </w:rPr>
      </w:pPr>
      <w:r>
        <w:rPr>
          <w:lang w:val="el" w:eastAsia="el"/>
        </w:rPr>
        <w:t>Α. Φυσικών Προσώπων</w:t>
      </w:r>
    </w:p>
    <w:p>
      <w:pPr>
        <w:pStyle w:val="MainText"/>
        <w:spacing w:before="120" w:after="0"/>
        <w:rPr>
          <w:lang w:val="el" w:eastAsia="el"/>
        </w:rPr>
      </w:pPr>
      <w:r>
        <w:rPr>
          <w:b/>
          <w:bCs/>
          <w:lang w:val="el" w:eastAsia="el"/>
        </w:rPr>
        <w:t>1.</w:t>
      </w:r>
      <w:r>
        <w:rPr>
          <w:lang w:val="el" w:eastAsia="el"/>
        </w:rPr>
        <w:t xml:space="preserve"> Δηλώσεις Απόδοσης Αριθμού</w:t>
      </w:r>
    </w:p>
    <w:p>
      <w:pPr>
        <w:spacing w:before="240" w:after="240"/>
        <w:rPr>
          <w:lang w:val="el" w:eastAsia="el"/>
        </w:rPr>
      </w:pPr>
      <w:r>
        <w:rPr>
          <w:lang w:val="el" w:eastAsia="el"/>
        </w:rPr>
        <w:t>Φορολογικού Μητρώου (Α.Φ.Μ) και λοιπά 3 χρόνια μετά το έγγραφα που σχετίζονται με αυτές. θάνατο του φυσικού προσώπου και εφόσον διατηρούνται στο Μηχανο- γρακό Αρχείο</w:t>
      </w:r>
    </w:p>
    <w:p>
      <w:pPr>
        <w:pStyle w:val="MainText"/>
        <w:spacing w:before="120" w:after="0"/>
        <w:rPr>
          <w:lang w:val="el" w:eastAsia="el"/>
        </w:rPr>
      </w:pPr>
      <w:r>
        <w:rPr>
          <w:b/>
          <w:bCs/>
          <w:lang w:val="el" w:eastAsia="el"/>
        </w:rPr>
        <w:t>2.</w:t>
      </w:r>
      <w:r>
        <w:rPr>
          <w:lang w:val="el" w:eastAsia="el"/>
        </w:rPr>
        <w:t xml:space="preserve"> Δηλώσεις έναρξης, μεταβολής και διακοπής εργασιών, καθώς και λοιπά έγγραφα που σχετίζονται με αυτές, εφόσον έχει υποβληθεί δήλωση διακοπής εργασιών.</w:t>
      </w:r>
    </w:p>
    <w:p>
      <w:pPr>
        <w:spacing w:before="240" w:after="240"/>
        <w:rPr>
          <w:lang w:val="el" w:eastAsia="el"/>
        </w:rPr>
      </w:pPr>
      <w:r>
        <w:rPr>
          <w:lang w:val="el" w:eastAsia="el"/>
        </w:rPr>
        <w:t>Β. Νομικών Προσώπων και Ενώσεων Προσώπων</w:t>
      </w:r>
    </w:p>
    <w:p>
      <w:pPr>
        <w:spacing w:before="240" w:after="240"/>
        <w:rPr>
          <w:lang w:val="el" w:eastAsia="el"/>
        </w:rPr>
      </w:pPr>
      <w:r>
        <w:rPr>
          <w:lang w:val="el" w:eastAsia="el"/>
        </w:rPr>
        <w:t>Όλες οι υποβαλλόμενες δηλώσεις, έγγραφα και δικαιολογητικά που σχετίζονται με αυτές, εφόσον έχει υποβληθεί δήλωση διακοπής εργασιών.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Έγγραφα επί θεμάτων φορολογίας εισοδήματος</w:t>
      </w:r>
    </w:p>
    <w:p>
      <w:pPr>
        <w:spacing w:before="240" w:after="240"/>
        <w:rPr>
          <w:lang w:val="el" w:eastAsia="el"/>
        </w:rPr>
      </w:pPr>
      <w:r>
        <w:rPr>
          <w:lang w:val="el" w:eastAsia="el"/>
        </w:rPr>
        <w:t>3 χρόνια από τη λήξη του έτους, μέσα στο οποίο παραγράφεται το δικαίωμα του Δημοσίου να καταλογίσει φόρους, τέλη και εισφορές, σύμφωνα με τις ισχύουσες κάθε φορά διατάξεις. Αν η φορολογική εγγραφή οριστικοποιηθεί αμετάκλητα μετά το χρόνο παραγραφής, τα σχετικά στοιχεία διατηρούνται για 3 ακόμη χρόνια μετά την ημερομηνία ορι- τικοποίησης αυτής.</w:t>
      </w:r>
    </w:p>
    <w:p>
      <w:pPr>
        <w:pStyle w:val="MainText"/>
        <w:spacing w:before="120" w:after="0"/>
        <w:rPr>
          <w:lang w:val="el" w:eastAsia="el"/>
        </w:rPr>
      </w:pPr>
      <w:r>
        <w:rPr>
          <w:b/>
          <w:bCs/>
          <w:lang w:val="el" w:eastAsia="el"/>
        </w:rPr>
        <w:t>2.</w:t>
      </w:r>
      <w:r>
        <w:rPr>
          <w:lang w:val="el" w:eastAsia="el"/>
        </w:rPr>
        <w:t xml:space="preserve"> Τα τηρούμενα βιβλία της προηγούμενης Στο διηνεκές παραγράφου του παρόντος άρθρου.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Έγγραφα επί θεμάτων φορολογίας Κεφαλαίου</w:t>
      </w:r>
    </w:p>
    <w:p>
      <w:pPr>
        <w:pStyle w:val="MainText"/>
        <w:spacing w:before="120" w:after="0"/>
        <w:rPr>
          <w:lang w:val="el" w:eastAsia="el"/>
        </w:rPr>
      </w:pPr>
      <w:r>
        <w:rPr>
          <w:b/>
          <w:bCs/>
          <w:lang w:val="el" w:eastAsia="el"/>
        </w:rPr>
        <w:t>1.</w:t>
      </w:r>
      <w:r>
        <w:rPr>
          <w:lang w:val="el" w:eastAsia="el"/>
        </w:rPr>
        <w:t xml:space="preserve"> Δηλώσεις και λοιπά έγγραφα κληρονομιών, Μέχρι τη λήξη του δωρεών, γονικών παροχών και πρώην έτους, μέσα στο προικών. οποίο παραγράφεται το δικαίωμα του Δημοσίου να καταλογίζει φόρους,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Φάκελοι υποθέσεων φορολογίας χαρτο- 5 χρόνια μετά την σήμου, οι οποίοι περαιώθηκαν ύστερα περαίωση των από συμβιβασμό ή αμετάκλητη υποθέσεων αυτών. δικαστική απόφαση.</w:t>
      </w:r>
    </w:p>
    <w:p>
      <w:pPr>
        <w:pStyle w:val="MainText"/>
        <w:spacing w:before="120" w:after="0"/>
        <w:rPr>
          <w:lang w:val="el" w:eastAsia="el"/>
        </w:rPr>
      </w:pPr>
      <w:r>
        <w:rPr>
          <w:b/>
          <w:bCs/>
          <w:lang w:val="el" w:eastAsia="el"/>
        </w:rPr>
        <w:t>3.</w:t>
      </w:r>
      <w:r>
        <w:rPr>
          <w:lang w:val="el" w:eastAsia="el"/>
        </w:rPr>
        <w:t xml:space="preserve"> Φάκελοι υποθέσεων φορολογίας χαρτο- Μετά το πέρας σήμου, οι οποίοι περαιώθηκαν λόγω μη ενδεχομένου σταδίου ασκήσεως ενδίκου μέσου. αναγκαστικής εκτέλεσης.</w:t>
      </w:r>
    </w:p>
    <w:p>
      <w:pPr>
        <w:pStyle w:val="MainText"/>
        <w:spacing w:before="120" w:after="0"/>
        <w:rPr>
          <w:lang w:val="el" w:eastAsia="el"/>
        </w:rPr>
      </w:pPr>
      <w:r>
        <w:rPr>
          <w:b/>
          <w:bCs/>
          <w:lang w:val="el" w:eastAsia="el"/>
        </w:rPr>
        <w:t>4.</w:t>
      </w:r>
      <w:r>
        <w:rPr>
          <w:lang w:val="el" w:eastAsia="el"/>
        </w:rPr>
        <w:t xml:space="preserve"> Τα τηρούμενα βιβλία των προηγούμενων 20 χρόνια, με την παραγράφων του παρόντος άρθρου . προϋπόθεση της μικροφωτογράφησης μετά τη λήξη της προθεσμίας αυτής</w:t>
      </w:r>
    </w:p>
    <w:p>
      <w:pPr>
        <w:spacing w:before="240" w:after="240"/>
        <w:rPr>
          <w:lang w:val="el" w:eastAsia="el"/>
        </w:rPr>
      </w:pPr>
      <w:r>
        <w:rPr>
          <w:lang w:val="el" w:eastAsia="el"/>
        </w:rPr>
        <w:t>Β. Φόρου συγκέντρωσης κεφαλαίων.</w:t>
      </w:r>
    </w:p>
    <w:p>
      <w:pPr>
        <w:pStyle w:val="MainText"/>
        <w:spacing w:before="120" w:after="0"/>
        <w:rPr>
          <w:lang w:val="el" w:eastAsia="el"/>
        </w:rPr>
      </w:pPr>
      <w:r>
        <w:rPr>
          <w:b/>
          <w:bCs/>
          <w:lang w:val="el" w:eastAsia="el"/>
        </w:rPr>
        <w:t>1.</w:t>
      </w:r>
      <w:r>
        <w:rPr>
          <w:lang w:val="el" w:eastAsia="el"/>
        </w:rPr>
        <w:t xml:space="preserve"> Φάκελοι υποθέσεων φόρου συγκέντρωσης 5 χρόνια μετά την κεφαλαίων, οι οποίοι περαιώθηκαν με περαίωση των οποιονδήποτε τρόπο ( όπως υποθέσεων αυτών. συμβιβασμό, δικαστική απόφαση).</w:t>
      </w:r>
    </w:p>
    <w:p>
      <w:pPr>
        <w:spacing w:before="240" w:after="240"/>
        <w:rPr>
          <w:lang w:val="el" w:eastAsia="el"/>
        </w:rPr>
      </w:pPr>
      <w:r>
        <w:rPr>
          <w:lang w:val="el" w:eastAsia="el"/>
        </w:rPr>
        <w:t>Τα τηρούμενα βιβλία της περίπτωσης 1 της 20 χρόνια, με την παραγράφου Β του παρόντος άρθρου. προϋπόθεση της μικροφωτογράφησης μετά τη λήξη της προθεσμίας αυτής</w:t>
      </w:r>
    </w:p>
    <w:p>
      <w:pPr>
        <w:spacing w:before="240" w:after="240"/>
        <w:rPr>
          <w:lang w:val="el" w:eastAsia="el"/>
        </w:rPr>
      </w:pPr>
      <w:r>
        <w:rPr>
          <w:lang w:val="el" w:eastAsia="el"/>
        </w:rPr>
        <w:t>Γ. Ειδικού φόρου τραπεζικών εργασιών.</w:t>
      </w:r>
    </w:p>
    <w:p>
      <w:pPr>
        <w:pStyle w:val="MainText"/>
        <w:spacing w:before="120" w:after="0"/>
        <w:rPr>
          <w:lang w:val="el" w:eastAsia="el"/>
        </w:rPr>
      </w:pPr>
      <w:r>
        <w:rPr>
          <w:b/>
          <w:bCs/>
          <w:lang w:val="el" w:eastAsia="el"/>
        </w:rPr>
        <w:t>1.</w:t>
      </w:r>
      <w:r>
        <w:rPr>
          <w:lang w:val="el" w:eastAsia="el"/>
        </w:rPr>
        <w:t xml:space="preserve"> Φάκελοι υποθέσεων ειδικού φόρου τραπεζικών εργασιών, οι οποίοι περαιώθηκαν με οποιονδήποτε τρόπο ( όπως συμβιβασμό, δικαστική απόφαση).</w:t>
      </w:r>
    </w:p>
    <w:p>
      <w:pPr>
        <w:spacing w:before="240" w:after="240"/>
        <w:rPr>
          <w:lang w:val="el" w:eastAsia="el"/>
        </w:rPr>
      </w:pPr>
      <w:r>
        <w:rPr>
          <w:lang w:val="el" w:eastAsia="el"/>
        </w:rPr>
        <w:t>Τα τηρούμενα βιβλία της περίπτωσης 1 20 χρόνια, με την της παραγράφου Γ" του παρόντος άρθρου. προϋπόθεση της μικροφωτογράφησης μετά τη λήξη της προθεσμίας αυτής.</w:t>
      </w:r>
    </w:p>
    <w:p>
      <w:pPr>
        <w:spacing w:before="240" w:after="240"/>
        <w:rPr>
          <w:lang w:val="el" w:eastAsia="el"/>
        </w:rPr>
      </w:pPr>
      <w:r>
        <w:rPr>
          <w:lang w:val="el" w:eastAsia="el"/>
        </w:rPr>
        <w:t>Δ. Φόρου υπέρ τρίτων</w:t>
      </w:r>
    </w:p>
    <w:p>
      <w:pPr>
        <w:pStyle w:val="MainText"/>
        <w:spacing w:before="120" w:after="0"/>
        <w:rPr>
          <w:lang w:val="el" w:eastAsia="el"/>
        </w:rPr>
      </w:pPr>
      <w:r>
        <w:rPr>
          <w:b/>
          <w:bCs/>
          <w:lang w:val="el" w:eastAsia="el"/>
        </w:rPr>
        <w:t>1.</w:t>
      </w:r>
      <w:r>
        <w:rPr>
          <w:lang w:val="el" w:eastAsia="el"/>
        </w:rPr>
        <w:t xml:space="preserve"> Φάκελοι υποθέσεων εισφοράς Οργανισμού Γεωργικών Ασφαλίσεων (ΟΓΑ) άρθρου 10 Ν.4169/1961.</w:t>
      </w:r>
    </w:p>
    <w:p>
      <w:pPr>
        <w:pStyle w:val="MainText"/>
        <w:spacing w:before="120" w:after="0"/>
        <w:rPr>
          <w:lang w:val="el" w:eastAsia="el"/>
        </w:rPr>
      </w:pPr>
      <w:r>
        <w:rPr>
          <w:b/>
          <w:bCs/>
          <w:lang w:val="el" w:eastAsia="el"/>
        </w:rPr>
        <w:t>2.</w:t>
      </w:r>
      <w:r>
        <w:rPr>
          <w:lang w:val="el" w:eastAsia="el"/>
        </w:rPr>
        <w:t xml:space="preserve"> Φάκελοι υποθέσεων φορολογίας άρθρου 5 χρόνια μετά την</w:t>
      </w:r>
    </w:p>
    <w:p>
      <w:pPr>
        <w:spacing w:before="240" w:after="240"/>
        <w:rPr>
          <w:lang w:val="el" w:eastAsia="el"/>
        </w:rPr>
      </w:pPr>
      <w:r>
        <w:rPr>
          <w:lang w:val="el" w:eastAsia="el"/>
        </w:rPr>
        <w:t>5 Α.Ν. 843/1948. περαίωση των υποθέσεων αυτών.</w:t>
      </w:r>
    </w:p>
    <w:p>
      <w:pPr>
        <w:pStyle w:val="MainText"/>
        <w:spacing w:before="120" w:after="0"/>
        <w:rPr>
          <w:lang w:val="el" w:eastAsia="el"/>
        </w:rPr>
      </w:pPr>
      <w:r>
        <w:rPr>
          <w:b/>
          <w:bCs/>
          <w:lang w:val="el" w:eastAsia="el"/>
        </w:rPr>
        <w:t>3.</w:t>
      </w:r>
      <w:r>
        <w:rPr>
          <w:lang w:val="el" w:eastAsia="el"/>
        </w:rPr>
        <w:t xml:space="preserve"> Σημειώματα και δηλώσεις σφράγισης 5 χρόνια από τη λήξη εισιτηρίων και πληρωμής ειδικού φόρου του χρόνου κατά τον άρθρου 60 Ν.1731/1987 και εισφορών οποίο εκδόθηκαν. υπέρ του Εθνικού Οργανισμού Προνοίας ( Ε.Ο.Π.), Ωδείου Αθηνών και άλλων περιπτώσεων</w:t>
      </w:r>
    </w:p>
    <w:p>
      <w:pPr>
        <w:pStyle w:val="MainText"/>
        <w:spacing w:before="120" w:after="0"/>
        <w:rPr>
          <w:lang w:val="el" w:eastAsia="el"/>
        </w:rPr>
      </w:pPr>
      <w:r>
        <w:rPr>
          <w:b/>
          <w:bCs/>
          <w:lang w:val="el" w:eastAsia="el"/>
        </w:rPr>
        <w:t>4.</w:t>
      </w:r>
      <w:r>
        <w:rPr>
          <w:lang w:val="el" w:eastAsia="el"/>
        </w:rPr>
        <w:t xml:space="preserve"> Φάκελοι παραβάσεων των διατάξεων που 5 χρόνια από την αφορούν τους φόρους οι οποίοι οριστικοποίηση επιβάρυναν τα δημόσια θεάματα. των σχετικών εγγράφων.</w:t>
      </w:r>
    </w:p>
    <w:p>
      <w:pPr>
        <w:pStyle w:val="MainText"/>
        <w:spacing w:before="120" w:after="0"/>
        <w:rPr>
          <w:lang w:val="el" w:eastAsia="el"/>
        </w:rPr>
      </w:pPr>
      <w:r>
        <w:rPr>
          <w:b/>
          <w:bCs/>
          <w:lang w:val="el" w:eastAsia="el"/>
        </w:rPr>
        <w:t>5.</w:t>
      </w:r>
      <w:r>
        <w:rPr>
          <w:lang w:val="el" w:eastAsia="el"/>
        </w:rPr>
        <w:t xml:space="preserve"> Έγγραφα άλλων περιπτώσεων φόρων, τελών και εισφορών υπέρ τρίτων, κατά τις οποίες αυτοί βεβαιώνονται και εισπράττονται μαζί με άλλους φόρους (όπως φόρου εισοδήματος, φόρου μεταβίβασης ακινήτων και άλλων φόρων).</w:t>
      </w:r>
    </w:p>
    <w:p>
      <w:pPr>
        <w:pStyle w:val="MainText"/>
        <w:spacing w:before="120" w:after="0"/>
        <w:rPr>
          <w:lang w:val="el" w:eastAsia="el"/>
        </w:rPr>
      </w:pPr>
      <w:r>
        <w:rPr>
          <w:b/>
          <w:bCs/>
          <w:lang w:val="el" w:eastAsia="el"/>
        </w:rPr>
        <w:t>6.</w:t>
      </w:r>
      <w:r>
        <w:rPr>
          <w:lang w:val="el" w:eastAsia="el"/>
        </w:rPr>
        <w:t xml:space="preserve"> Τα τηρούμενα οικεία βιβλία των προηγούμενων περιπτώσεων της Παραγράφου Δ του παρόντος άρθρου.</w:t>
      </w:r>
    </w:p>
    <w:p>
      <w:pPr>
        <w:spacing w:before="240" w:after="240"/>
        <w:rPr>
          <w:lang w:val="el" w:eastAsia="el"/>
        </w:rPr>
      </w:pPr>
      <w:r>
        <w:rPr>
          <w:lang w:val="el" w:eastAsia="el"/>
        </w:rPr>
        <w:t>Ε. Φορολογίας αυτοκινήτων και ειδικών φόρων κατανάλωσης</w:t>
      </w:r>
    </w:p>
    <w:p>
      <w:pPr>
        <w:pStyle w:val="MainText"/>
        <w:spacing w:before="120" w:after="0"/>
        <w:rPr>
          <w:lang w:val="el" w:eastAsia="el"/>
        </w:rPr>
      </w:pPr>
      <w:r>
        <w:rPr>
          <w:b/>
          <w:bCs/>
          <w:lang w:val="el" w:eastAsia="el"/>
        </w:rPr>
        <w:t>1.</w:t>
      </w:r>
      <w:r>
        <w:rPr>
          <w:lang w:val="el" w:eastAsia="el"/>
        </w:rPr>
        <w:t xml:space="preserve"> Φάκελοι υποθέσεων τελών κυκλοφορίας αυτοκινήτων, εφόσον έχουν περαιωθεί οριστικά και αμετάκλητα.</w:t>
      </w:r>
    </w:p>
    <w:p>
      <w:pPr>
        <w:pStyle w:val="MainText"/>
        <w:spacing w:before="120" w:after="0"/>
        <w:rPr>
          <w:lang w:val="el" w:eastAsia="el"/>
        </w:rPr>
      </w:pPr>
      <w:r>
        <w:rPr>
          <w:b/>
          <w:bCs/>
          <w:lang w:val="el" w:eastAsia="el"/>
        </w:rPr>
        <w:t>2.</w:t>
      </w:r>
      <w:r>
        <w:rPr>
          <w:lang w:val="el" w:eastAsia="el"/>
        </w:rPr>
        <w:t xml:space="preserve"> Φάκελοι υποθέσεων παραβάσεων διατάξεων περί κυκλοφορίας και καταβολής Τελών κυκλοφορίας αυτοκινήτων (Ν.820/1978).</w:t>
      </w:r>
    </w:p>
    <w:p>
      <w:pPr>
        <w:pStyle w:val="MainText"/>
        <w:spacing w:before="120" w:after="0"/>
        <w:rPr>
          <w:lang w:val="el" w:eastAsia="el"/>
        </w:rPr>
      </w:pPr>
      <w:r>
        <w:rPr>
          <w:b/>
          <w:bCs/>
          <w:lang w:val="el" w:eastAsia="el"/>
        </w:rPr>
        <w:t>3.</w:t>
      </w:r>
      <w:r>
        <w:rPr>
          <w:lang w:val="el" w:eastAsia="el"/>
        </w:rPr>
        <w:t xml:space="preserve"> Φάκελοι ειδικού φόρου κατανάλωσης (άρθρου 3 Ν.1477/1984).</w:t>
      </w:r>
    </w:p>
    <w:p>
      <w:pPr>
        <w:pStyle w:val="MainText"/>
        <w:spacing w:before="120" w:after="0"/>
        <w:rPr>
          <w:lang w:val="el" w:eastAsia="el"/>
        </w:rPr>
      </w:pPr>
      <w:r>
        <w:rPr>
          <w:b/>
          <w:bCs/>
          <w:lang w:val="el" w:eastAsia="el"/>
        </w:rPr>
        <w:t>4.</w:t>
      </w:r>
      <w:r>
        <w:rPr>
          <w:lang w:val="el" w:eastAsia="el"/>
        </w:rPr>
        <w:t xml:space="preserve"> Φάκελοι φόρου κατανάλωσης των λιπαντικών ελαίων (άρθρου 57N. 12/ 1975) και των των ελαφρών και μεσαίων ελαίων (Ν.216/1975).</w:t>
      </w:r>
    </w:p>
    <w:p>
      <w:pPr>
        <w:pStyle w:val="MainText"/>
        <w:spacing w:before="120" w:after="0"/>
        <w:rPr>
          <w:lang w:val="el" w:eastAsia="el"/>
        </w:rPr>
      </w:pPr>
      <w:r>
        <w:rPr>
          <w:b/>
          <w:bCs/>
          <w:lang w:val="el" w:eastAsia="el"/>
        </w:rPr>
        <w:t>5.</w:t>
      </w:r>
      <w:r>
        <w:rPr>
          <w:lang w:val="el" w:eastAsia="el"/>
        </w:rPr>
        <w:t xml:space="preserve"> Φάκελοι φόρου κατανάλωσης στις ανυψωτικές συσκευές (άρθρου 65 Ν. 542/1977)</w:t>
      </w:r>
    </w:p>
    <w:p>
      <w:pPr>
        <w:pStyle w:val="MainText"/>
        <w:spacing w:before="120" w:after="0"/>
        <w:rPr>
          <w:lang w:val="el" w:eastAsia="el"/>
        </w:rPr>
      </w:pPr>
      <w:r>
        <w:rPr>
          <w:b/>
          <w:bCs/>
          <w:lang w:val="el" w:eastAsia="el"/>
        </w:rPr>
        <w:t>6.</w:t>
      </w:r>
      <w:r>
        <w:rPr>
          <w:lang w:val="el" w:eastAsia="el"/>
        </w:rPr>
        <w:t xml:space="preserve"> Φάκελοι ειδικού φόρου κατανάλωσης στις τηλεοπτικές διαφημίσεις (άρθρου 15 Ν.1326/1983 )</w:t>
      </w:r>
    </w:p>
    <w:p>
      <w:pPr>
        <w:pStyle w:val="MainText"/>
        <w:spacing w:before="120" w:after="0"/>
        <w:rPr>
          <w:lang w:val="el" w:eastAsia="el"/>
        </w:rPr>
      </w:pPr>
      <w:r>
        <w:rPr>
          <w:b/>
          <w:bCs/>
          <w:lang w:val="el" w:eastAsia="el"/>
        </w:rPr>
        <w:t>7.</w:t>
      </w:r>
      <w:r>
        <w:rPr>
          <w:lang w:val="el" w:eastAsia="el"/>
        </w:rPr>
        <w:t xml:space="preserve"> Φάκελοι φόρου κατανάλωσης στα μισθώματα δρομώνων ίππων (άρθρου 58N.1249/1982).</w:t>
      </w:r>
    </w:p>
    <w:p>
      <w:pPr>
        <w:pStyle w:val="MainText"/>
        <w:spacing w:before="120" w:after="0"/>
        <w:rPr>
          <w:lang w:val="el" w:eastAsia="el"/>
        </w:rPr>
      </w:pPr>
      <w:r>
        <w:rPr>
          <w:b/>
          <w:bCs/>
          <w:lang w:val="el" w:eastAsia="el"/>
        </w:rPr>
        <w:t>8.</w:t>
      </w:r>
      <w:r>
        <w:rPr>
          <w:lang w:val="el" w:eastAsia="el"/>
        </w:rPr>
        <w:t xml:space="preserve"> Φάκελοι ειδικού φόρου κατανάλωσης στα παιγνιόχαρτα και στο αλάτι (άρθρου 24 Ν.1591/1986 ).</w:t>
      </w:r>
    </w:p>
    <w:p>
      <w:pPr>
        <w:pStyle w:val="MainText"/>
        <w:spacing w:before="120" w:after="0"/>
        <w:rPr>
          <w:lang w:val="el" w:eastAsia="el"/>
        </w:rPr>
      </w:pPr>
      <w:r>
        <w:rPr>
          <w:b/>
          <w:bCs/>
          <w:lang w:val="el" w:eastAsia="el"/>
        </w:rPr>
        <w:t>9.</w:t>
      </w:r>
      <w:r>
        <w:rPr>
          <w:lang w:val="el" w:eastAsia="el"/>
        </w:rPr>
        <w:t xml:space="preserve"> Φάκελοι ειδικού φόρου κατανάλωσης στις μπανάνες (άρθρου 7N.1798/1988).</w:t>
      </w:r>
    </w:p>
    <w:p>
      <w:pPr>
        <w:pStyle w:val="MainText"/>
        <w:spacing w:before="120" w:after="0"/>
        <w:rPr>
          <w:lang w:val="el" w:eastAsia="el"/>
        </w:rPr>
      </w:pPr>
      <w:r>
        <w:rPr>
          <w:b/>
          <w:bCs/>
          <w:lang w:val="el" w:eastAsia="el"/>
        </w:rPr>
        <w:t>10.</w:t>
      </w:r>
      <w:r>
        <w:rPr>
          <w:lang w:val="el" w:eastAsia="el"/>
        </w:rPr>
        <w:t xml:space="preserve"> Φάκελοι ειδικού φόρου κατανάλωσης στις ραδιοφωνικές διαφημίσεις (άρθρου 8 Ν.1884/1990).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63"/>
        <w:gridCol w:w="2316"/>
        <w:gridCol w:w="27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Τα τηρούμενα βιβλία των προηγούμενων 20 χρόνια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Άδειες εξόδου εισαχθέντων αγαθών, διασαφήσεις εξαγωγής αγαθών και εντολές επιστροφής δασμών.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Δημοσιονομικές μνήμες φορολογικών ταμειακών μηχανών ή άλλων ταμειακών συστημάτων Ν.1809/1988.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Ομοίως ως άνω</w:t>
            </w:r>
          </w:p>
          <w:p>
            <w:pPr>
              <w:spacing w:before="240"/>
              <w:rPr>
                <w:b w:val="0"/>
                <w:bCs w:val="0"/>
                <w:i w:val="0"/>
                <w:iCs w:val="0"/>
                <w:smallCaps w:val="0"/>
                <w:color w:val="000000"/>
                <w:lang w:val="el" w:eastAsia="el"/>
              </w:rPr>
            </w:pPr>
            <w:r>
              <w:rPr>
                <w:b w:val="0"/>
                <w:bCs w:val="0"/>
                <w:i w:val="0"/>
                <w:iCs w:val="0"/>
                <w:smallCaps w:val="0"/>
                <w:color w:val="000000"/>
                <w:lang w:val="el" w:eastAsia="el"/>
              </w:rPr>
              <w:t>Ομοίως ως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περιπτώσεων παραγράφου Ε του προϋπόθεση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παρόντος άρθρου. μικροφωτογράφι-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 μετά τη λήξη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Φόρου Κύκλου Εργασιών (Φ.Κ.Ε.).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Φάκελοι υποθέσεων φορολογίας κύκλου 5 χρόνια από την εργασιών. οριστικοποίηση των σχετικών εγγραφών.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Φάκελοι υποθέσεων επιβολής προστίμων, για παραβάσεις του Κώδικα Βιβλίων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Ομοίως ως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Στατιστικά Δελτία Φ.Κ.Ε. 5 χρόνια από τη λήξη του οικονομικού έτους στο οποίο αφορούν.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Σημειώματα θεώρησης Βιβλίων και Στοιχείων Κ.Β.Σ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Βιβλίων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Τα τηρούμενα βιβλία των προηγούμενων 20 χρόνια, με την περιπτώσεων της παραγράφου ΣΤ του προϋπόθεση της μι- παρόντος άρθρου κροφωτογράφισης μετά τη λήξη.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Έγγραφα επί θεμάτων Κώδικα Βιβλίων και Στοιχείων (Κ.Β.Σ.)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α)Τριπλότυπες καταστάσεις και ηλεκτρο- 6 χρόνια από τη μαγνητικά μέσα αποθήκευσης δεδομένων λήξη της διαχειρι- (ταινίες) του άρθρου 20 του Κ.Β.Σ, καθώς στικής περιόδου και τα αντίτυπα των βιβλίων και των στην οποία αφο- στοιχείων του ΚΒΣ, που υποβάλλονται ρούν και εφόσον οι με βάση διατάξεις άλλων νόμων ή σχετικές εγγραφές Υπουργικών αποφάσεων. όλων των φορολογικών αντικειμένων κατέστησαν αμετά- κλητες.</w:t>
            </w:r>
          </w:p>
          <w:p>
            <w:pPr>
              <w:spacing w:before="240"/>
              <w:rPr>
                <w:b w:val="0"/>
                <w:bCs w:val="0"/>
                <w:i w:val="0"/>
                <w:iCs w:val="0"/>
                <w:smallCaps w:val="0"/>
                <w:color w:val="000000"/>
                <w:lang w:val="el" w:eastAsia="el"/>
              </w:rPr>
            </w:pPr>
            <w:r>
              <w:rPr>
                <w:b w:val="0"/>
                <w:bCs w:val="0"/>
                <w:i w:val="0"/>
                <w:iCs w:val="0"/>
                <w:smallCaps w:val="0"/>
                <w:color w:val="000000"/>
                <w:lang w:val="el" w:eastAsia="el"/>
              </w:rPr>
              <w:t>Κατ’ εξαίρεση, τα φορολογικά στοιχεία (καταστάσεις) που αφορούν 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Τα τηρούμενα βιβλία και στοιχεία των ανωτέρω περιπτώσεων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χρόνια από τη λήξη της διαχειριστικής περιόδου στην οποία αφορούν και εφόσον οι σχετικές εγγραφές όλων των φορολογικών αντικειμένων κατέστησαν αμετάκλητες. Κατ’ εξαίρεση, τα φορολογικά στοιχεία (καταστάσεις) που αφορούν τις χρήσεις 1991 και παλαιότερες διατηρούνται για 11 χρόνια από τη λήξη της διαχειριστικής περιόδου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χρήσεις 1991 και παλαιότερες διατη</w:t>
            </w:r>
          </w:p>
          <w:p>
            <w:pPr>
              <w:spacing w:before="240"/>
              <w:rPr>
                <w:b w:val="0"/>
                <w:bCs w:val="0"/>
                <w:i w:val="0"/>
                <w:iCs w:val="0"/>
                <w:smallCaps w:val="0"/>
                <w:color w:val="000000"/>
                <w:lang w:val="el" w:eastAsia="el"/>
              </w:rPr>
            </w:pPr>
            <w:r>
              <w:rPr>
                <w:b w:val="0"/>
                <w:bCs w:val="0"/>
                <w:i w:val="0"/>
                <w:iCs w:val="0"/>
                <w:smallCaps w:val="0"/>
                <w:color w:val="000000"/>
                <w:lang w:val="el" w:eastAsia="el"/>
              </w:rPr>
              <w:t>ρούνται για 11 χρόνια από τη λήξη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Φάκελοι υποθέσεων επιχειρήσεων που κρίθηκαν από την Επιτροπή Λογιστικών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λήξη του έτους που κρίθηκαν.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διαχειριστικής Περιόδου που αφορούν.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ανωτέρω χρόνοι παρατείνονται, εφόσον εκκρεμούν σχετικές μ’αυτά φορολογικές υποθέσεις ενώπιον των Διοικητικών (φορολογικών) Δικαστηρίων ή του Συμβουλίου Επικρατείας.</w:t>
            </w:r>
          </w:p>
          <w:p>
            <w:pPr>
              <w:spacing w:before="240"/>
              <w:rPr>
                <w:b w:val="0"/>
                <w:bCs w:val="0"/>
                <w:i w:val="0"/>
                <w:iCs w:val="0"/>
                <w:smallCaps w:val="0"/>
                <w:color w:val="000000"/>
                <w:lang w:val="el" w:eastAsia="el"/>
              </w:rPr>
            </w:pPr>
            <w:r>
              <w:rPr>
                <w:b w:val="0"/>
                <w:bCs w:val="0"/>
                <w:i w:val="0"/>
                <w:iCs w:val="0"/>
                <w:smallCaps w:val="0"/>
                <w:color w:val="000000"/>
                <w:lang w:val="el" w:eastAsia="el"/>
              </w:rPr>
              <w:t>Οι ανωτέρω χρόνοι αναπροσαρμό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Κατασχεθέντα ανεπίσημα βιβλία και στοιχεία επιτηδευματιών.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το χρόνο που οι εγγραφές των φορολογικών αντικειμένων καταστούν αμετάκλητες (επιτευχθεί εξώδικη λύση της διαφοράς-συμβι- βασμός ή παρέλθει άπρακτη η προθεσμία άσκησης προσφυγής του επι- τηδευματία ή εκδοθεί τελεσίδικη δικαστική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ζονται, ανάλογα με το περιεχόμενο των εκάστοτε ισχυουσών σχετικών διατάξεων του ΚΒΣ.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Διπλότυπες καταστάσεις βιβλίου Ομοίως ως άνω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μεριδολογίου γιατρών και βιβλίου</w:t>
            </w:r>
          </w:p>
          <w:p>
            <w:pPr>
              <w:spacing w:before="240"/>
              <w:rPr>
                <w:b w:val="0"/>
                <w:bCs w:val="0"/>
                <w:i w:val="0"/>
                <w:iCs w:val="0"/>
                <w:smallCaps w:val="0"/>
                <w:color w:val="000000"/>
                <w:lang w:val="el" w:eastAsia="el"/>
              </w:rPr>
            </w:pPr>
            <w:r>
              <w:rPr>
                <w:b w:val="0"/>
                <w:bCs w:val="0"/>
                <w:i w:val="0"/>
                <w:iCs w:val="0"/>
                <w:smallCaps w:val="0"/>
                <w:color w:val="000000"/>
                <w:lang w:val="el" w:eastAsia="el"/>
              </w:rPr>
              <w:t>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Τα βιβλία με τους συνδυασμούς των αριθμών και των γραμμάτων των παραστάσεων διάτρησης των διατρητικών μηχανών .</w:t>
            </w:r>
          </w:p>
          <w:p>
            <w:pPr>
              <w:spacing w:before="240"/>
              <w:rPr>
                <w:b w:val="0"/>
                <w:bCs w:val="0"/>
                <w:i w:val="0"/>
                <w:iCs w:val="0"/>
                <w:smallCaps w:val="0"/>
                <w:color w:val="000000"/>
                <w:lang w:val="el" w:eastAsia="el"/>
              </w:rPr>
            </w:pPr>
            <w:r>
              <w:rPr>
                <w:b w:val="0"/>
                <w:bCs w:val="0"/>
                <w:i w:val="0"/>
                <w:iCs w:val="0"/>
                <w:smallCaps w:val="0"/>
                <w:color w:val="000000"/>
                <w:lang w:val="el" w:eastAsia="el"/>
              </w:rPr>
              <w:t>8. Οι αποφάσεις των Προϊσταμένων των Δημοσίων Οικονομικών Υπηρεσιών (Δ.Ο.Υ) που μειώνουν ή επαυξάνουν τις υποχρεώ σεις των επιτηδευματιών σε θέματα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 Στο διηνεκές I -</w:t>
            </w:r>
          </w:p>
        </w:tc>
      </w:tr>
    </w:tbl>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11. Βιβλίο κίνησης διαχειριστικών βιβλίων . 3 χρόνια, εφόσον</w:t>
      </w:r>
    </w:p>
    <w:p>
      <w:pPr>
        <w:spacing w:before="240" w:after="240"/>
        <w:rPr>
          <w:lang w:val="el" w:eastAsia="el"/>
        </w:rPr>
      </w:pPr>
      <w:r>
        <w:rPr>
          <w:lang w:val="el" w:eastAsia="el"/>
        </w:rPr>
        <w:t>‘Έγγραφα επί θεμάτων είσπραξης Δημοσίων Εσόδων περατώθηκε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8"/>
        <w:gridCol w:w="5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Δελτία χρεών (καρτέλες φορολογουμένων)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έλεγχος απο 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'Ελεκτικο Συνέδριο.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Χρηματικοί κατάλογοι και λοιπά Παραστατικά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τ</w:t>
            </w:r>
            <w:r>
              <w:rPr>
                <w:b w:val="0"/>
                <w:bCs w:val="0"/>
                <w:i w:val="0"/>
                <w:iCs w:val="0"/>
                <w:smallCaps w:val="0"/>
                <w:color w:val="000000"/>
                <w:lang w:val="el" w:eastAsia="el"/>
              </w:rPr>
              <w:t xml:space="preserve">ο </w:t>
            </w:r>
            <w:r>
              <w:rPr>
                <w:b w:val="0"/>
                <w:bCs w:val="0"/>
                <w:i w:val="0"/>
                <w:iCs w:val="0"/>
                <w:smallCaps w:val="0"/>
                <w:color w:val="000000"/>
                <w:sz w:val="30"/>
                <w:szCs w:val="30"/>
                <w:vertAlign w:val="superscript"/>
                <w:lang w:val="el" w:eastAsia="el"/>
              </w:rPr>
              <w:t>διη</w:t>
            </w:r>
            <w:r>
              <w:rPr>
                <w:b w:val="0"/>
                <w:bCs w:val="0"/>
                <w:i w:val="0"/>
                <w:iCs w:val="0"/>
                <w:smallCaps w:val="0"/>
                <w:color w:val="000000"/>
                <w:lang w:val="el" w:eastAsia="el"/>
              </w:rPr>
              <w:t>ν</w:t>
            </w:r>
            <w:r>
              <w:rPr>
                <w:b w:val="0"/>
                <w:bCs w:val="0"/>
                <w:i w:val="0"/>
                <w:iCs w:val="0"/>
                <w:smallCaps w:val="0"/>
                <w:color w:val="000000"/>
                <w:sz w:val="30"/>
                <w:szCs w:val="30"/>
                <w:vertAlign w:val="superscript"/>
                <w:lang w:val="el" w:eastAsia="el"/>
              </w:rPr>
              <w:t>εκές</w:t>
            </w:r>
            <w:r>
              <w:rPr>
                <w:b w:val="0"/>
                <w:bCs w:val="0"/>
                <w:i w:val="0"/>
                <w:iCs w:val="0"/>
                <w:smallCaps w:val="0"/>
                <w:color w:val="000000"/>
                <w:lang w:val="el" w:eastAsia="el"/>
              </w:rPr>
              <w:t xml:space="preserve"> 12. Βιβλίο καταχώρησης νομίμως 5 χρόνια από τη</w:t>
            </w:r>
          </w:p>
          <w:p>
            <w:pPr>
              <w:spacing w:before="240"/>
              <w:rPr>
                <w:b w:val="0"/>
                <w:bCs w:val="0"/>
                <w:i w:val="0"/>
                <w:iCs w:val="0"/>
                <w:smallCaps w:val="0"/>
                <w:color w:val="000000"/>
                <w:lang w:val="el" w:eastAsia="el"/>
              </w:rPr>
            </w:pPr>
            <w:r>
              <w:rPr>
                <w:b w:val="0"/>
                <w:bCs w:val="0"/>
                <w:i w:val="0"/>
                <w:iCs w:val="0"/>
                <w:smallCaps w:val="0"/>
                <w:color w:val="000000"/>
                <w:lang w:val="el" w:eastAsia="el"/>
              </w:rPr>
              <w:t>χορηγουμένων διευκολύνσεων. συμπλήρωσή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Βιβλίο Ταμείου.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20 χρόνια, εφόσον '"· </w:t>
            </w:r>
            <w:r>
              <w:rPr>
                <w:b w:val="0"/>
                <w:bCs w:val="0"/>
                <w:i w:val="0"/>
                <w:iCs w:val="0"/>
                <w:smallCaps w:val="0"/>
                <w:color w:val="000000"/>
                <w:sz w:val="30"/>
                <w:szCs w:val="30"/>
                <w:vertAlign w:val="superscript"/>
                <w:lang w:val="el" w:eastAsia="el"/>
              </w:rPr>
              <w:t>εφϋό</w:t>
            </w:r>
            <w:r>
              <w:rPr>
                <w:b w:val="0"/>
                <w:bCs w:val="0"/>
                <w:i w:val="0"/>
                <w:iCs w:val="0"/>
                <w:smallCaps w:val="0"/>
                <w:color w:val="000000"/>
                <w:lang w:val="el" w:eastAsia="el"/>
              </w:rPr>
              <w:t>θ</w:t>
            </w:r>
            <w:r>
              <w:rPr>
                <w:b w:val="0"/>
                <w:bCs w:val="0"/>
                <w:i w:val="0"/>
                <w:iCs w:val="0"/>
                <w:smallCaps w:val="0"/>
                <w:color w:val="000000"/>
                <w:sz w:val="30"/>
                <w:szCs w:val="30"/>
                <w:vertAlign w:val="superscript"/>
                <w:lang w:val="el" w:eastAsia="el"/>
              </w:rPr>
              <w:t>ί εξ</w:t>
            </w:r>
            <w:r>
              <w:rPr>
                <w:b w:val="0"/>
                <w:bCs w:val="0"/>
                <w:i w:val="0"/>
                <w:iCs w:val="0"/>
                <w:smallCaps w:val="0"/>
                <w:color w:val="000000"/>
                <w:lang w:val="el" w:eastAsia="el"/>
              </w:rPr>
              <w:t>θ</w:t>
            </w:r>
            <w:r>
              <w:rPr>
                <w:b w:val="0"/>
                <w:bCs w:val="0"/>
                <w:i w:val="0"/>
                <w:iCs w:val="0"/>
                <w:smallCaps w:val="0"/>
                <w:color w:val="000000"/>
                <w:sz w:val="30"/>
                <w:szCs w:val="30"/>
                <w:vertAlign w:val="superscript"/>
                <w:lang w:val="el" w:eastAsia="el"/>
              </w:rPr>
              <w:t>φλή-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περατώθηκε θ"·;;' " </w:t>
            </w:r>
            <w:r>
              <w:rPr>
                <w:b w:val="0"/>
                <w:bCs w:val="0"/>
                <w:i w:val="0"/>
                <w:iCs w:val="0"/>
                <w:smallCaps w:val="0"/>
                <w:color w:val="000000"/>
                <w:sz w:val="30"/>
                <w:szCs w:val="30"/>
                <w:vertAlign w:val="superscript"/>
                <w:lang w:val="el" w:eastAsia="el"/>
              </w:rPr>
              <w:t>κάτάχω-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ϊ έλεγχος από το </w:t>
            </w:r>
            <w:r>
              <w:rPr>
                <w:b w:val="0"/>
                <w:bCs w:val="0"/>
                <w:i w:val="0"/>
                <w:iCs w:val="0"/>
                <w:smallCaps w:val="0"/>
                <w:color w:val="000000"/>
                <w:sz w:val="30"/>
                <w:szCs w:val="30"/>
                <w:vertAlign w:val="superscript"/>
                <w:lang w:val="el" w:eastAsia="el"/>
              </w:rPr>
              <w:t>ρη</w:t>
            </w:r>
            <w:r>
              <w:rPr>
                <w:b w:val="0"/>
                <w:bCs w:val="0"/>
                <w:i w:val="0"/>
                <w:iCs w:val="0"/>
                <w:smallCaps w:val="0"/>
                <w:color w:val="000000"/>
                <w:lang w:val="el" w:eastAsia="el"/>
              </w:rPr>
              <w:t>θ</w:t>
            </w:r>
            <w:r>
              <w:rPr>
                <w:b w:val="0"/>
                <w:bCs w:val="0"/>
                <w:i w:val="0"/>
                <w:iCs w:val="0"/>
                <w:smallCaps w:val="0"/>
                <w:color w:val="000000"/>
                <w:sz w:val="30"/>
                <w:szCs w:val="30"/>
                <w:vertAlign w:val="superscript"/>
                <w:lang w:val="el" w:eastAsia="el"/>
              </w:rPr>
              <w:t>έίτά ό άυτ</w:t>
            </w: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Ελεγκτικό ΧΡ</w:t>
            </w:r>
            <w:r>
              <w:rPr>
                <w:b w:val="0"/>
                <w:bCs w:val="0"/>
                <w:i w:val="0"/>
                <w:iCs w:val="0"/>
                <w:smallCaps w:val="0"/>
                <w:color w:val="000000"/>
                <w:sz w:val="30"/>
                <w:szCs w:val="30"/>
                <w:vertAlign w:val="superscript"/>
                <w:lang w:val="el" w:eastAsia="el"/>
              </w:rPr>
              <w:t>έη</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Συνέδριο. υ ν χ</w:t>
            </w:r>
          </w:p>
          <w:p>
            <w:pPr>
              <w:spacing w:before="240"/>
              <w:rPr>
                <w:b w:val="0"/>
                <w:bCs w:val="0"/>
                <w:i w:val="0"/>
                <w:iCs w:val="0"/>
                <w:smallCaps w:val="0"/>
                <w:color w:val="000000"/>
                <w:lang w:val="el" w:eastAsia="el"/>
              </w:rPr>
            </w:pPr>
            <w:r>
              <w:rPr>
                <w:b w:val="0"/>
                <w:bCs w:val="0"/>
                <w:i w:val="0"/>
                <w:iCs w:val="0"/>
                <w:smallCaps w:val="0"/>
                <w:color w:val="000000"/>
                <w:lang w:val="el" w:eastAsia="el"/>
              </w:rPr>
              <w:t>13. Βιβλίο καταχώρησης ενταλμάτων 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Βιβλίο αποθήκης.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20 χρόνια, εφόσον </w:t>
            </w:r>
            <w:r>
              <w:rPr>
                <w:b w:val="0"/>
                <w:bCs w:val="0"/>
                <w:i w:val="0"/>
                <w:iCs w:val="0"/>
                <w:smallCaps w:val="0"/>
                <w:color w:val="000000"/>
                <w:sz w:val="30"/>
                <w:szCs w:val="30"/>
                <w:vertAlign w:val="superscript"/>
                <w:lang w:val="el" w:eastAsia="el"/>
              </w:rPr>
              <w:t>προ</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ωπικ</w:t>
            </w:r>
            <w:r>
              <w:rPr>
                <w:b w:val="0"/>
                <w:bCs w:val="0"/>
                <w:i w:val="0"/>
                <w:iCs w:val="0"/>
                <w:smallCaps w:val="0"/>
                <w:color w:val="000000"/>
                <w:lang w:val="el" w:eastAsia="el"/>
              </w:rPr>
              <w:t>ή</w:t>
            </w:r>
            <w:r>
              <w:rPr>
                <w:b w:val="0"/>
                <w:bCs w:val="0"/>
                <w:i w:val="0"/>
                <w:iCs w:val="0"/>
                <w:smallCaps w:val="0"/>
                <w:color w:val="000000"/>
                <w:sz w:val="30"/>
                <w:szCs w:val="30"/>
                <w:vertAlign w:val="superscript"/>
                <w:lang w:val="el" w:eastAsia="el"/>
              </w:rPr>
              <w:t>ς κρ</w:t>
            </w:r>
            <w:r>
              <w:rPr>
                <w:b w:val="0"/>
                <w:bCs w:val="0"/>
                <w:i w:val="0"/>
                <w:iCs w:val="0"/>
                <w:smallCaps w:val="0"/>
                <w:color w:val="000000"/>
                <w:lang w:val="el" w:eastAsia="el"/>
              </w:rPr>
              <w:t>ά</w:t>
            </w:r>
            <w:r>
              <w:rPr>
                <w:b w:val="0"/>
                <w:bCs w:val="0"/>
                <w:i w:val="0"/>
                <w:iCs w:val="0"/>
                <w:smallCaps w:val="0"/>
                <w:color w:val="000000"/>
                <w:sz w:val="30"/>
                <w:szCs w:val="30"/>
                <w:vertAlign w:val="superscript"/>
                <w:lang w:val="el" w:eastAsia="el"/>
              </w:rPr>
              <w:t>τη</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ης κ</w:t>
            </w: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ι</w:t>
            </w:r>
            <w:r>
              <w:rPr>
                <w:b w:val="0"/>
                <w:bCs w:val="0"/>
                <w:i w:val="0"/>
                <w:iCs w:val="0"/>
                <w:smallCaps w:val="0"/>
                <w:color w:val="000000"/>
                <w:lang w:val="el" w:eastAsia="el"/>
              </w:rPr>
              <w:t xml:space="preserve"> α</w:t>
            </w:r>
            <w:r>
              <w:rPr>
                <w:b w:val="0"/>
                <w:bCs w:val="0"/>
                <w:i w:val="0"/>
                <w:iCs w:val="0"/>
                <w:smallCaps w:val="0"/>
                <w:color w:val="000000"/>
                <w:sz w:val="30"/>
                <w:szCs w:val="30"/>
                <w:vertAlign w:val="superscript"/>
                <w:lang w:val="el" w:eastAsia="el"/>
              </w:rPr>
              <w:t>ιτή</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εω</w:t>
            </w:r>
            <w:r>
              <w:rPr>
                <w:b w:val="0"/>
                <w:bCs w:val="0"/>
                <w:i w:val="0"/>
                <w:iCs w:val="0"/>
                <w:smallCaps w:val="0"/>
                <w:color w:val="000000"/>
                <w:lang w:val="el" w:eastAsia="el"/>
              </w:rPr>
              <w:t xml:space="preserve">ν περατώθηκε </w:t>
            </w:r>
            <w:r>
              <w:rPr>
                <w:b w:val="0"/>
                <w:bCs w:val="0"/>
                <w:i w:val="0"/>
                <w:iCs w:val="0"/>
                <w:smallCaps w:val="0"/>
                <w:color w:val="000000"/>
                <w:sz w:val="30"/>
                <w:szCs w:val="30"/>
                <w:vertAlign w:val="superscript"/>
                <w:lang w:val="el" w:eastAsia="el"/>
              </w:rPr>
              <w:t>προ</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ωπικής</w:t>
            </w:r>
            <w:r>
              <w:rPr>
                <w:b w:val="0"/>
                <w:bCs w:val="0"/>
                <w:i w:val="0"/>
                <w:iCs w:val="0"/>
                <w:smallCaps w:val="0"/>
                <w:color w:val="000000"/>
                <w:lang w:val="el" w:eastAsia="el"/>
              </w:rPr>
              <w:t xml:space="preserve"> κ</w:t>
            </w:r>
            <w:r>
              <w:rPr>
                <w:b w:val="0"/>
                <w:bCs w:val="0"/>
                <w:i w:val="0"/>
                <w:iCs w:val="0"/>
                <w:smallCaps w:val="0"/>
                <w:color w:val="000000"/>
                <w:sz w:val="30"/>
                <w:szCs w:val="30"/>
                <w:vertAlign w:val="superscript"/>
                <w:lang w:val="el" w:eastAsia="el"/>
              </w:rPr>
              <w:t>ρ</w:t>
            </w: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τη</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έλεγχος από το _ _</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ιζ\οχ/.ζτ..ζΛ 14. Βιβλίο επιστρεφομενων και διαγρα- Μετά τη λήξη του</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Ελε</w:t>
            </w:r>
            <w:r>
              <w:rPr>
                <w:b w:val="0"/>
                <w:bCs w:val="0"/>
                <w:i w:val="0"/>
                <w:iCs w:val="0"/>
                <w:smallCaps w:val="0"/>
                <w:color w:val="000000"/>
                <w:lang w:val="el" w:eastAsia="el"/>
              </w:rPr>
              <w:t>Υ</w:t>
            </w:r>
            <w:r>
              <w:rPr>
                <w:b w:val="0"/>
                <w:bCs w:val="0"/>
                <w:i w:val="0"/>
                <w:iCs w:val="0"/>
                <w:smallCaps w:val="0"/>
                <w:color w:val="000000"/>
                <w:sz w:val="30"/>
                <w:szCs w:val="30"/>
                <w:vertAlign w:val="superscript"/>
                <w:lang w:val="el" w:eastAsia="el"/>
              </w:rPr>
              <w:t>κτικϋ</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r>
              <w:rPr>
                <w:b w:val="0"/>
                <w:bCs w:val="0"/>
                <w:i w:val="0"/>
                <w:iCs w:val="0"/>
                <w:smallCaps w:val="0"/>
                <w:color w:val="000000"/>
                <w:sz w:val="30"/>
                <w:szCs w:val="30"/>
                <w:vertAlign w:val="subscript"/>
                <w:lang w:val="el" w:eastAsia="el"/>
              </w:rPr>
              <w:t>υ</w:t>
            </w:r>
            <w:r>
              <w:rPr>
                <w:b w:val="0"/>
                <w:bCs w:val="0"/>
                <w:i w:val="0"/>
                <w:iCs w:val="0"/>
                <w:smallCaps w:val="0"/>
                <w:color w:val="000000"/>
                <w:lang w:val="el" w:eastAsia="el"/>
              </w:rPr>
              <w:t>νέδρ</w:t>
            </w:r>
            <w:r>
              <w:rPr>
                <w:b w:val="0"/>
                <w:bCs w:val="0"/>
                <w:i w:val="0"/>
                <w:iCs w:val="0"/>
                <w:smallCaps w:val="0"/>
                <w:color w:val="000000"/>
                <w:sz w:val="30"/>
                <w:szCs w:val="30"/>
                <w:vertAlign w:val="subscript"/>
                <w:lang w:val="el" w:eastAsia="el"/>
              </w:rPr>
              <w:t>ιο</w:t>
            </w:r>
            <w:r>
              <w:rPr>
                <w:b w:val="0"/>
                <w:bCs w:val="0"/>
                <w:i w:val="0"/>
                <w:iCs w:val="0"/>
                <w:smallCaps w:val="0"/>
                <w:color w:val="000000"/>
                <w:lang w:val="el" w:eastAsia="el"/>
              </w:rPr>
              <w:t xml:space="preserve"> φομένων εσόδων. έτους μέσα, στο</w:t>
            </w:r>
          </w:p>
          <w:p>
            <w:pPr>
              <w:spacing w:before="240"/>
              <w:rPr>
                <w:b w:val="0"/>
                <w:bCs w:val="0"/>
                <w:i w:val="0"/>
                <w:iCs w:val="0"/>
                <w:smallCaps w:val="0"/>
                <w:color w:val="000000"/>
                <w:lang w:val="el" w:eastAsia="el"/>
              </w:rPr>
            </w:pPr>
            <w:r>
              <w:rPr>
                <w:b w:val="0"/>
                <w:bCs w:val="0"/>
                <w:i w:val="0"/>
                <w:iCs w:val="0"/>
                <w:smallCaps w:val="0"/>
                <w:color w:val="000000"/>
                <w:lang w:val="el" w:eastAsia="el"/>
              </w:rPr>
              <w:t>.οποίο περατώθηκε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 Στελέχη αποδεικτικών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χρόνια, εφόσον </w:t>
            </w:r>
            <w:r>
              <w:rPr>
                <w:b w:val="0"/>
                <w:bCs w:val="0"/>
                <w:i w:val="0"/>
                <w:iCs w:val="0"/>
                <w:smallCaps w:val="0"/>
                <w:color w:val="000000"/>
                <w:sz w:val="30"/>
                <w:szCs w:val="30"/>
                <w:vertAlign w:val="superscript"/>
                <w:lang w:val="el" w:eastAsia="el"/>
              </w:rPr>
              <w:t>έλε</w:t>
            </w:r>
            <w:r>
              <w:rPr>
                <w:b w:val="0"/>
                <w:bCs w:val="0"/>
                <w:i w:val="0"/>
                <w:iCs w:val="0"/>
                <w:smallCaps w:val="0"/>
                <w:color w:val="000000"/>
                <w:lang w:val="el" w:eastAsia="el"/>
              </w:rPr>
              <w:t>γχ</w:t>
            </w:r>
            <w:r>
              <w:rPr>
                <w:b w:val="0"/>
                <w:bCs w:val="0"/>
                <w:i w:val="0"/>
                <w:iCs w:val="0"/>
                <w:smallCaps w:val="0"/>
                <w:color w:val="000000"/>
                <w:sz w:val="30"/>
                <w:szCs w:val="30"/>
                <w:vertAlign w:val="superscript"/>
                <w:lang w:val="el" w:eastAsia="el"/>
              </w:rPr>
              <w:t>ος</w:t>
            </w:r>
            <w:r>
              <w:rPr>
                <w:b w:val="0"/>
                <w:bCs w:val="0"/>
                <w:i w:val="0"/>
                <w:iCs w:val="0"/>
                <w:smallCaps w:val="0"/>
                <w:color w:val="000000"/>
                <w:lang w:val="el" w:eastAsia="el"/>
              </w:rPr>
              <w:t xml:space="preserve"> α</w:t>
            </w:r>
            <w:r>
              <w:rPr>
                <w:b w:val="0"/>
                <w:bCs w:val="0"/>
                <w:i w:val="0"/>
                <w:iCs w:val="0"/>
                <w:smallCaps w:val="0"/>
                <w:color w:val="000000"/>
                <w:sz w:val="30"/>
                <w:szCs w:val="30"/>
                <w:vertAlign w:val="superscript"/>
                <w:lang w:val="el" w:eastAsia="el"/>
              </w:rPr>
              <w:t>π</w:t>
            </w:r>
            <w:r>
              <w:rPr>
                <w:b w:val="0"/>
                <w:bCs w:val="0"/>
                <w:i w:val="0"/>
                <w:iCs w:val="0"/>
                <w:smallCaps w:val="0"/>
                <w:color w:val="000000"/>
                <w:lang w:val="el" w:eastAsia="el"/>
              </w:rPr>
              <w:t>ό περατώθηκεο 1°</w:t>
            </w:r>
            <w:r>
              <w:rPr>
                <w:b w:val="0"/>
                <w:bCs w:val="0"/>
                <w:i w:val="0"/>
                <w:iCs w:val="0"/>
                <w:smallCaps w:val="0"/>
                <w:color w:val="000000"/>
                <w:sz w:val="30"/>
                <w:szCs w:val="30"/>
                <w:vertAlign w:val="superscript"/>
                <w:lang w:val="el" w:eastAsia="el"/>
              </w:rPr>
              <w:t>Ελεγκτικ</w:t>
            </w:r>
            <w:r>
              <w:rPr>
                <w:b w:val="0"/>
                <w:bCs w:val="0"/>
                <w:i w:val="0"/>
                <w:iCs w:val="0"/>
                <w:smallCaps w:val="0"/>
                <w:color w:val="000000"/>
                <w:lang w:val="el" w:eastAsia="el"/>
              </w:rPr>
              <w:t>° έλεγχος από το Σ</w:t>
            </w:r>
            <w:r>
              <w:rPr>
                <w:b w:val="0"/>
                <w:bCs w:val="0"/>
                <w:i w:val="0"/>
                <w:iCs w:val="0"/>
                <w:smallCaps w:val="0"/>
                <w:color w:val="000000"/>
                <w:sz w:val="30"/>
                <w:szCs w:val="30"/>
                <w:vertAlign w:val="superscript"/>
                <w:lang w:val="el" w:eastAsia="el"/>
              </w:rPr>
              <w:t>υ</w:t>
            </w:r>
            <w:r>
              <w:rPr>
                <w:b w:val="0"/>
                <w:bCs w:val="0"/>
                <w:i w:val="0"/>
                <w:iCs w:val="0"/>
                <w:smallCaps w:val="0"/>
                <w:color w:val="000000"/>
                <w:lang w:val="el" w:eastAsia="el"/>
              </w:rPr>
              <w:t>v</w:t>
            </w:r>
            <w:r>
              <w:rPr>
                <w:b w:val="0"/>
                <w:bCs w:val="0"/>
                <w:i w:val="0"/>
                <w:iCs w:val="0"/>
                <w:smallCaps w:val="0"/>
                <w:color w:val="000000"/>
                <w:sz w:val="30"/>
                <w:szCs w:val="30"/>
                <w:vertAlign w:val="superscript"/>
                <w:lang w:val="el" w:eastAsia="el"/>
              </w:rPr>
              <w:t>έδριο</w:t>
            </w:r>
            <w:r>
              <w:rPr>
                <w:b w:val="0"/>
                <w:bCs w:val="0"/>
                <w:i w:val="0"/>
                <w:iCs w:val="0"/>
                <w:smallCaps w:val="0"/>
                <w:color w:val="000000"/>
                <w:lang w:val="el" w:eastAsia="el"/>
              </w:rPr>
              <w:t>. Ελεγκτικό Συνέδριο, _ , ά</w:t>
            </w:r>
            <w:r>
              <w:rPr>
                <w:b w:val="0"/>
                <w:bCs w:val="0"/>
                <w:i w:val="0"/>
                <w:iCs w:val="0"/>
                <w:smallCaps w:val="0"/>
                <w:color w:val="000000"/>
                <w:sz w:val="30"/>
                <w:szCs w:val="30"/>
                <w:vertAlign w:val="subscript"/>
                <w:lang w:val="el" w:eastAsia="el"/>
              </w:rPr>
              <w:t>λλως 20 χ</w:t>
            </w:r>
            <w:r>
              <w:rPr>
                <w:b w:val="0"/>
                <w:bCs w:val="0"/>
                <w:i w:val="0"/>
                <w:iCs w:val="0"/>
                <w:smallCaps w:val="0"/>
                <w:color w:val="000000"/>
                <w:lang w:val="el" w:eastAsia="el"/>
              </w:rPr>
              <w:t>ρόν</w:t>
            </w:r>
            <w:r>
              <w:rPr>
                <w:b w:val="0"/>
                <w:bCs w:val="0"/>
                <w:i w:val="0"/>
                <w:iCs w:val="0"/>
                <w:smallCaps w:val="0"/>
                <w:color w:val="000000"/>
                <w:sz w:val="30"/>
                <w:szCs w:val="30"/>
                <w:vertAlign w:val="subscript"/>
                <w:lang w:val="el" w:eastAsia="el"/>
              </w:rPr>
              <w:t>ι</w:t>
            </w:r>
            <w:r>
              <w:rPr>
                <w:b w:val="0"/>
                <w:bCs w:val="0"/>
                <w:i w:val="0"/>
                <w:iCs w:val="0"/>
                <w:smallCaps w:val="0"/>
                <w:color w:val="000000"/>
                <w:lang w:val="el" w:eastAsia="el"/>
              </w:rPr>
              <w:t xml:space="preserve">α 15. Βιβλίο καταχώρησης μεταβιβαζομένων 3 χρονιά </w:t>
            </w:r>
            <w:r>
              <w:rPr>
                <w:b w:val="0"/>
                <w:bCs w:val="0"/>
                <w:i w:val="0"/>
                <w:iCs w:val="0"/>
                <w:smallCaps w:val="0"/>
                <w:color w:val="000000"/>
                <w:sz w:val="30"/>
                <w:szCs w:val="30"/>
                <w:vertAlign w:val="subscript"/>
                <w:lang w:val="el" w:eastAsia="el"/>
              </w:rPr>
              <w:t>χωρ</w:t>
            </w:r>
            <w:r>
              <w:rPr>
                <w:b w:val="0"/>
                <w:bCs w:val="0"/>
                <w:i w:val="0"/>
                <w:iCs w:val="0"/>
                <w:smallCaps w:val="0"/>
                <w:color w:val="000000"/>
                <w:lang w:val="el" w:eastAsia="el"/>
              </w:rPr>
              <w:t>ί</w:t>
            </w:r>
            <w:r>
              <w:rPr>
                <w:b w:val="0"/>
                <w:bCs w:val="0"/>
                <w:i w:val="0"/>
                <w:iCs w:val="0"/>
                <w:smallCaps w:val="0"/>
                <w:color w:val="000000"/>
                <w:sz w:val="30"/>
                <w:szCs w:val="30"/>
                <w:vertAlign w:val="subscript"/>
                <w:lang w:val="el" w:eastAsia="el"/>
              </w:rPr>
              <w:t>ς</w:t>
            </w:r>
            <w:r>
              <w:rPr>
                <w:b w:val="0"/>
                <w:bCs w:val="0"/>
                <w:i w:val="0"/>
                <w:iCs w:val="0"/>
                <w:smallCaps w:val="0"/>
                <w:color w:val="000000"/>
                <w:lang w:val="el" w:eastAsia="el"/>
              </w:rPr>
              <w:t xml:space="preserve"> ν</w:t>
            </w:r>
            <w:r>
              <w:rPr>
                <w:b w:val="0"/>
                <w:bCs w:val="0"/>
                <w:i w:val="0"/>
                <w:iCs w:val="0"/>
                <w:smallCaps w:val="0"/>
                <w:color w:val="000000"/>
                <w:sz w:val="30"/>
                <w:szCs w:val="30"/>
                <w:vertAlign w:val="subscript"/>
                <w:lang w:val="el" w:eastAsia="el"/>
              </w:rPr>
              <w:t>ά επιτρέπε-</w:t>
            </w:r>
            <w:r>
              <w:rPr>
                <w:b w:val="0"/>
                <w:bCs w:val="0"/>
                <w:i w:val="0"/>
                <w:iCs w:val="0"/>
                <w:smallCaps w:val="0"/>
                <w:color w:val="000000"/>
                <w:lang w:val="el" w:eastAsia="el"/>
              </w:rPr>
              <w:t xml:space="preserve"> πιστώσεων άπό τους Υπουργούς στους τάι η κάτάστροφή ή </w:t>
            </w:r>
            <w:r>
              <w:rPr>
                <w:b w:val="0"/>
                <w:bCs w:val="0"/>
                <w:i w:val="0"/>
                <w:iCs w:val="0"/>
                <w:smallCaps w:val="0"/>
                <w:color w:val="000000"/>
                <w:sz w:val="30"/>
                <w:szCs w:val="30"/>
                <w:vertAlign w:val="superscript"/>
                <w:lang w:val="el" w:eastAsia="el"/>
              </w:rPr>
              <w:t>δευτε</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εύο</w:t>
            </w:r>
            <w:r>
              <w:rPr>
                <w:b w:val="0"/>
                <w:bCs w:val="0"/>
                <w:i w:val="0"/>
                <w:iCs w:val="0"/>
                <w:smallCaps w:val="0"/>
                <w:color w:val="000000"/>
                <w:lang w:val="el" w:eastAsia="el"/>
              </w:rPr>
              <w:t>ν</w:t>
            </w:r>
            <w:r>
              <w:rPr>
                <w:b w:val="0"/>
                <w:bCs w:val="0"/>
                <w:i w:val="0"/>
                <w:iCs w:val="0"/>
                <w:smallCaps w:val="0"/>
                <w:color w:val="000000"/>
                <w:sz w:val="30"/>
                <w:szCs w:val="30"/>
                <w:vertAlign w:val="superscript"/>
                <w:lang w:val="el" w:eastAsia="el"/>
              </w:rPr>
              <w:t>τε</w:t>
            </w:r>
            <w:r>
              <w:rPr>
                <w:b w:val="0"/>
                <w:bCs w:val="0"/>
                <w:i w:val="0"/>
                <w:iCs w:val="0"/>
                <w:smallCaps w:val="0"/>
                <w:color w:val="000000"/>
                <w:lang w:val="el" w:eastAsia="el"/>
              </w:rPr>
              <w:t xml:space="preserve">ς </w:t>
            </w:r>
            <w:r>
              <w:rPr>
                <w:b w:val="0"/>
                <w:bCs w:val="0"/>
                <w:i w:val="0"/>
                <w:iCs w:val="0"/>
                <w:smallCaps w:val="0"/>
                <w:color w:val="000000"/>
                <w:sz w:val="30"/>
                <w:szCs w:val="30"/>
                <w:vertAlign w:val="superscript"/>
                <w:lang w:val="el" w:eastAsia="el"/>
              </w:rPr>
              <w:t>διάτ</w:t>
            </w:r>
            <w:r>
              <w:rPr>
                <w:b w:val="0"/>
                <w:bCs w:val="0"/>
                <w:i w:val="0"/>
                <w:iCs w:val="0"/>
                <w:smallCaps w:val="0"/>
                <w:color w:val="000000"/>
                <w:lang w:val="el" w:eastAsia="el"/>
              </w:rPr>
              <w:t>ακ</w:t>
            </w:r>
            <w:r>
              <w:rPr>
                <w:b w:val="0"/>
                <w:bCs w:val="0"/>
                <w:i w:val="0"/>
                <w:iCs w:val="0"/>
                <w:smallCaps w:val="0"/>
                <w:color w:val="000000"/>
                <w:sz w:val="30"/>
                <w:szCs w:val="30"/>
                <w:vertAlign w:val="superscript"/>
                <w:lang w:val="el" w:eastAsia="el"/>
              </w:rPr>
              <w:t>τε</w:t>
            </w:r>
            <w:r>
              <w:rPr>
                <w:b w:val="0"/>
                <w:bCs w:val="0"/>
                <w:i w:val="0"/>
                <w:iCs w:val="0"/>
                <w:smallCaps w:val="0"/>
                <w:color w:val="000000"/>
                <w:lang w:val="el" w:eastAsia="el"/>
              </w:rPr>
              <w:t>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εκποιησή τους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ι</w:t>
            </w:r>
            <w:r>
              <w:rPr>
                <w:b w:val="0"/>
                <w:bCs w:val="0"/>
                <w:i w:val="0"/>
                <w:iCs w:val="0"/>
                <w:smallCaps w:val="0"/>
                <w:color w:val="000000"/>
                <w:lang w:val="el" w:eastAsia="el"/>
              </w:rPr>
              <w:t xml:space="preserve">ν </w:t>
            </w:r>
            <w:r>
              <w:rPr>
                <w:b w:val="0"/>
                <w:bCs w:val="0"/>
                <w:i w:val="0"/>
                <w:iCs w:val="0"/>
                <w:smallCaps w:val="0"/>
                <w:color w:val="000000"/>
                <w:sz w:val="30"/>
                <w:szCs w:val="30"/>
                <w:vertAlign w:val="subscript"/>
                <w:lang w:val="el" w:eastAsia="el"/>
              </w:rPr>
              <w:t>άπ</w:t>
            </w:r>
            <w:r>
              <w:rPr>
                <w:b w:val="0"/>
                <w:bCs w:val="0"/>
                <w:i w:val="0"/>
                <w:iCs w:val="0"/>
                <w:smallCaps w:val="0"/>
                <w:color w:val="000000"/>
                <w:lang w:val="el" w:eastAsia="el"/>
              </w:rPr>
              <w:t xml:space="preserve">ό </w:t>
            </w:r>
            <w:r>
              <w:rPr>
                <w:b w:val="0"/>
                <w:bCs w:val="0"/>
                <w:i w:val="0"/>
                <w:iCs w:val="0"/>
                <w:smallCaps w:val="0"/>
                <w:color w:val="000000"/>
                <w:sz w:val="30"/>
                <w:szCs w:val="30"/>
                <w:vertAlign w:val="subscript"/>
                <w:lang w:val="el" w:eastAsia="el"/>
              </w:rPr>
              <w:t>τ</w:t>
            </w:r>
            <w:r>
              <w:rPr>
                <w:b w:val="0"/>
                <w:bCs w:val="0"/>
                <w:i w:val="0"/>
                <w:iCs w:val="0"/>
                <w:smallCaps w:val="0"/>
                <w:color w:val="000000"/>
                <w:lang w:val="el" w:eastAsia="el"/>
              </w:rPr>
              <w:t xml:space="preserve">ην </w:t>
            </w:r>
            <w:r>
              <w:rPr>
                <w:b w:val="0"/>
                <w:bCs w:val="0"/>
                <w:i w:val="0"/>
                <w:iCs w:val="0"/>
                <w:smallCaps w:val="0"/>
                <w:color w:val="000000"/>
                <w:sz w:val="30"/>
                <w:szCs w:val="30"/>
                <w:vertAlign w:val="subscript"/>
                <w:lang w:val="el" w:eastAsia="el"/>
              </w:rPr>
              <w:t>πά</w:t>
            </w:r>
            <w:r>
              <w:rPr>
                <w:b w:val="0"/>
                <w:bCs w:val="0"/>
                <w:i w:val="0"/>
                <w:iCs w:val="0"/>
                <w:smallCaps w:val="0"/>
                <w:color w:val="000000"/>
                <w:lang w:val="el" w:eastAsia="el"/>
              </w:rPr>
              <w:t>ρέ</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 xml:space="preserve"> 16. Γενικό ευρετήριο των άτομικών δελτίων 5 χρόνιά άπό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sz w:val="30"/>
                <w:szCs w:val="30"/>
                <w:vertAlign w:val="subscript"/>
                <w:lang w:val="el" w:eastAsia="el"/>
              </w:rPr>
              <w:t>ευ</w:t>
            </w:r>
            <w:r>
              <w:rPr>
                <w:b w:val="0"/>
                <w:bCs w:val="0"/>
                <w:i w:val="0"/>
                <w:iCs w:val="0"/>
                <w:smallCaps w:val="0"/>
                <w:color w:val="000000"/>
                <w:lang w:val="el" w:eastAsia="el"/>
              </w:rPr>
              <w:t xml:space="preserve">ση </w:t>
            </w:r>
            <w:r>
              <w:rPr>
                <w:b w:val="0"/>
                <w:bCs w:val="0"/>
                <w:i w:val="0"/>
                <w:iCs w:val="0"/>
                <w:smallCaps w:val="0"/>
                <w:color w:val="000000"/>
                <w:sz w:val="30"/>
                <w:szCs w:val="30"/>
                <w:vertAlign w:val="subscript"/>
                <w:lang w:val="el" w:eastAsia="el"/>
              </w:rPr>
              <w:t>τ</w:t>
            </w:r>
            <w:r>
              <w:rPr>
                <w:b w:val="0"/>
                <w:bCs w:val="0"/>
                <w:i w:val="0"/>
                <w:iCs w:val="0"/>
                <w:smallCaps w:val="0"/>
                <w:color w:val="000000"/>
                <w:lang w:val="el" w:eastAsia="el"/>
              </w:rPr>
              <w:t xml:space="preserve">ης </w:t>
            </w:r>
            <w:r>
              <w:rPr>
                <w:b w:val="0"/>
                <w:bCs w:val="0"/>
                <w:i w:val="0"/>
                <w:iCs w:val="0"/>
                <w:smallCaps w:val="0"/>
                <w:color w:val="000000"/>
                <w:sz w:val="30"/>
                <w:szCs w:val="30"/>
                <w:vertAlign w:val="subscript"/>
                <w:lang w:val="el" w:eastAsia="el"/>
              </w:rPr>
              <w:t>π</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ς χρεών των οφειλετών. κάτάρτιση νέου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άσκηση των ένδικων </w:t>
            </w:r>
            <w:r>
              <w:rPr>
                <w:b w:val="0"/>
                <w:bCs w:val="0"/>
                <w:i w:val="0"/>
                <w:iCs w:val="0"/>
                <w:smallCaps w:val="0"/>
                <w:color w:val="000000"/>
                <w:sz w:val="30"/>
                <w:szCs w:val="30"/>
                <w:vertAlign w:val="superscript"/>
                <w:lang w:val="el" w:eastAsia="el"/>
              </w:rPr>
              <w:t>ευρετηρ</w:t>
            </w:r>
            <w:r>
              <w:rPr>
                <w:b w:val="0"/>
                <w:bCs w:val="0"/>
                <w:i w:val="0"/>
                <w:iCs w:val="0"/>
                <w:smallCaps w:val="0"/>
                <w:color w:val="000000"/>
                <w:lang w:val="el" w:eastAsia="el"/>
              </w:rPr>
              <w:t>ί</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σ</w:t>
            </w:r>
            <w:r>
              <w:rPr>
                <w:b w:val="0"/>
                <w:bCs w:val="0"/>
                <w:i w:val="0"/>
                <w:iCs w:val="0"/>
                <w:smallCaps w:val="0"/>
                <w:color w:val="000000"/>
                <w:sz w:val="30"/>
                <w:szCs w:val="30"/>
                <w:vertAlign w:val="superscript"/>
                <w:lang w:val="el" w:eastAsia="el"/>
              </w:rPr>
              <w:t>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μέσων προθεσμίάς. </w:t>
            </w:r>
            <w:r>
              <w:rPr>
                <w:b w:val="0"/>
                <w:bCs w:val="0"/>
                <w:i w:val="0"/>
                <w:iCs w:val="0"/>
                <w:smallCaps w:val="0"/>
                <w:color w:val="000000"/>
                <w:sz w:val="30"/>
                <w:szCs w:val="30"/>
                <w:vertAlign w:val="superscript"/>
                <w:lang w:val="el" w:eastAsia="el"/>
              </w:rPr>
              <w:t>ά</w:t>
            </w:r>
            <w:r>
              <w:rPr>
                <w:b w:val="0"/>
                <w:bCs w:val="0"/>
                <w:i w:val="0"/>
                <w:iCs w:val="0"/>
                <w:smallCaps w:val="0"/>
                <w:color w:val="000000"/>
                <w:lang w:val="el" w:eastAsia="el"/>
              </w:rPr>
              <w:t>ν</w:t>
            </w:r>
            <w:r>
              <w:rPr>
                <w:b w:val="0"/>
                <w:bCs w:val="0"/>
                <w:i w:val="0"/>
                <w:iCs w:val="0"/>
                <w:smallCaps w:val="0"/>
                <w:color w:val="000000"/>
                <w:sz w:val="30"/>
                <w:szCs w:val="30"/>
                <w:vertAlign w:val="superscript"/>
                <w:lang w:val="el" w:eastAsia="el"/>
              </w:rPr>
              <w:t>τι</w:t>
            </w:r>
            <w:r>
              <w:rPr>
                <w:b w:val="0"/>
                <w:bCs w:val="0"/>
                <w:i w:val="0"/>
                <w:iCs w:val="0"/>
                <w:smallCaps w:val="0"/>
                <w:color w:val="000000"/>
                <w:lang w:val="el" w:eastAsia="el"/>
              </w:rPr>
              <w:t>κ</w:t>
            </w:r>
            <w:r>
              <w:rPr>
                <w:b w:val="0"/>
                <w:bCs w:val="0"/>
                <w:i w:val="0"/>
                <w:iCs w:val="0"/>
                <w:smallCaps w:val="0"/>
                <w:color w:val="000000"/>
                <w:sz w:val="30"/>
                <w:szCs w:val="30"/>
                <w:vertAlign w:val="superscript"/>
                <w:lang w:val="el" w:eastAsia="el"/>
              </w:rPr>
              <w:t>άτ</w:t>
            </w:r>
            <w:r>
              <w:rPr>
                <w:b w:val="0"/>
                <w:bCs w:val="0"/>
                <w:i w:val="0"/>
                <w:iCs w:val="0"/>
                <w:smallCaps w:val="0"/>
                <w:color w:val="000000"/>
                <w:lang w:val="el" w:eastAsia="el"/>
              </w:rPr>
              <w:t>αστ</w:t>
            </w:r>
            <w:r>
              <w:rPr>
                <w:b w:val="0"/>
                <w:bCs w:val="0"/>
                <w:i w:val="0"/>
                <w:iCs w:val="0"/>
                <w:smallCaps w:val="0"/>
                <w:color w:val="000000"/>
                <w:sz w:val="30"/>
                <w:szCs w:val="30"/>
                <w:vertAlign w:val="superscript"/>
                <w:lang w:val="el" w:eastAsia="el"/>
              </w:rPr>
              <w:t>ά</w:t>
            </w:r>
            <w:r>
              <w:rPr>
                <w:b w:val="0"/>
                <w:bCs w:val="0"/>
                <w:i w:val="0"/>
                <w:iCs w:val="0"/>
                <w:smallCaps w:val="0"/>
                <w:color w:val="000000"/>
                <w:lang w:val="el" w:eastAsia="el"/>
              </w:rPr>
              <w:t xml:space="preserve">ση </w:t>
            </w:r>
            <w:r>
              <w:rPr>
                <w:b w:val="0"/>
                <w:bCs w:val="0"/>
                <w:i w:val="0"/>
                <w:iCs w:val="0"/>
                <w:smallCaps w:val="0"/>
                <w:color w:val="000000"/>
                <w:sz w:val="30"/>
                <w:szCs w:val="30"/>
                <w:vertAlign w:val="superscript"/>
                <w:lang w:val="el" w:eastAsia="el"/>
              </w:rPr>
              <w:t>του</w:t>
            </w:r>
          </w:p>
          <w:p>
            <w:pPr>
              <w:spacing w:before="240"/>
              <w:rPr>
                <w:b w:val="0"/>
                <w:bCs w:val="0"/>
                <w:i w:val="0"/>
                <w:iCs w:val="0"/>
                <w:smallCaps w:val="0"/>
                <w:color w:val="000000"/>
                <w:lang w:val="el" w:eastAsia="el"/>
              </w:rPr>
            </w:pPr>
            <w:r>
              <w:rPr>
                <w:b w:val="0"/>
                <w:bCs w:val="0"/>
                <w:i w:val="0"/>
                <w:iCs w:val="0"/>
                <w:smallCaps w:val="0"/>
                <w:color w:val="000000"/>
                <w:lang w:val="el" w:eastAsia="el"/>
              </w:rPr>
              <w:t>πάλάιού.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Μηχανογραφικά τριπλότυπα είσπραξης Φορολογίας Εισοδήματος (Φ.Ε.), Τελών Κυκλοφορίας (Τ.Κ.), ταχυπληρωμών ΦΠΑ και περιοδικών δηλώσεων ΦΠΑ με ποσό καταβολής, όσο αυτές αποτελούν και αποδεικτικά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χρόνιά, εφόσον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πε</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άτ</w:t>
            </w:r>
            <w:r>
              <w:rPr>
                <w:b w:val="0"/>
                <w:bCs w:val="0"/>
                <w:i w:val="0"/>
                <w:iCs w:val="0"/>
                <w:smallCaps w:val="0"/>
                <w:color w:val="000000"/>
                <w:lang w:val="el" w:eastAsia="el"/>
              </w:rPr>
              <w:t>ώθη</w:t>
            </w:r>
            <w:r>
              <w:rPr>
                <w:b w:val="0"/>
                <w:bCs w:val="0"/>
                <w:i w:val="0"/>
                <w:iCs w:val="0"/>
                <w:smallCaps w:val="0"/>
                <w:color w:val="000000"/>
                <w:sz w:val="30"/>
                <w:szCs w:val="30"/>
                <w:vertAlign w:val="subscript"/>
                <w:lang w:val="el" w:eastAsia="el"/>
              </w:rPr>
              <w:t>κεο</w:t>
            </w:r>
            <w:r>
              <w:rPr>
                <w:b w:val="0"/>
                <w:bCs w:val="0"/>
                <w:i w:val="0"/>
                <w:iCs w:val="0"/>
                <w:smallCaps w:val="0"/>
                <w:color w:val="000000"/>
                <w:lang w:val="el" w:eastAsia="el"/>
              </w:rPr>
              <w:t xml:space="preserve"> 17. Ατομικοί φάκελοι οφειλετών. 5 χρόνιά άπό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έλεγχος άπό το </w:t>
            </w:r>
            <w:r>
              <w:rPr>
                <w:b w:val="0"/>
                <w:bCs w:val="0"/>
                <w:i w:val="0"/>
                <w:iCs w:val="0"/>
                <w:smallCaps w:val="0"/>
                <w:color w:val="000000"/>
                <w:sz w:val="30"/>
                <w:szCs w:val="30"/>
                <w:vertAlign w:val="superscript"/>
                <w:lang w:val="el" w:eastAsia="el"/>
              </w:rPr>
              <w:t>εξ</w:t>
            </w:r>
            <w:r>
              <w:rPr>
                <w:b w:val="0"/>
                <w:bCs w:val="0"/>
                <w:i w:val="0"/>
                <w:iCs w:val="0"/>
                <w:smallCaps w:val="0"/>
                <w:color w:val="000000"/>
                <w:lang w:val="el" w:eastAsia="el"/>
              </w:rPr>
              <w:t>όφ</w:t>
            </w:r>
            <w:r>
              <w:rPr>
                <w:b w:val="0"/>
                <w:bCs w:val="0"/>
                <w:i w:val="0"/>
                <w:iCs w:val="0"/>
                <w:smallCaps w:val="0"/>
                <w:color w:val="000000"/>
                <w:sz w:val="30"/>
                <w:szCs w:val="30"/>
                <w:vertAlign w:val="superscript"/>
                <w:lang w:val="el" w:eastAsia="el"/>
              </w:rPr>
              <w:t>λ</w:t>
            </w:r>
            <w:r>
              <w:rPr>
                <w:b w:val="0"/>
                <w:bCs w:val="0"/>
                <w:i w:val="0"/>
                <w:iCs w:val="0"/>
                <w:smallCaps w:val="0"/>
                <w:color w:val="000000"/>
                <w:lang w:val="el" w:eastAsia="el"/>
              </w:rPr>
              <w:t>ησ</w:t>
            </w:r>
            <w:r>
              <w:rPr>
                <w:b w:val="0"/>
                <w:bCs w:val="0"/>
                <w:i w:val="0"/>
                <w:iCs w:val="0"/>
                <w:smallCaps w:val="0"/>
                <w:color w:val="000000"/>
                <w:sz w:val="30"/>
                <w:szCs w:val="30"/>
                <w:vertAlign w:val="superscript"/>
                <w:lang w:val="el" w:eastAsia="el"/>
              </w:rPr>
              <w:t>η τω</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Ελεγκτικό Συνέδριο, </w:t>
            </w:r>
            <w:r>
              <w:rPr>
                <w:b w:val="0"/>
                <w:bCs w:val="0"/>
                <w:i w:val="0"/>
                <w:iCs w:val="0"/>
                <w:smallCaps w:val="0"/>
                <w:color w:val="000000"/>
                <w:sz w:val="30"/>
                <w:szCs w:val="30"/>
                <w:vertAlign w:val="superscript"/>
                <w:lang w:val="el" w:eastAsia="el"/>
              </w:rPr>
              <w:t>χ</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εώ</w:t>
            </w:r>
            <w:r>
              <w:rPr>
                <w:b w:val="0"/>
                <w:bCs w:val="0"/>
                <w:i w:val="0"/>
                <w:iCs w:val="0"/>
                <w:smallCaps w:val="0"/>
                <w:color w:val="000000"/>
                <w:lang w:val="el" w:eastAsia="el"/>
              </w:rPr>
              <w:t xml:space="preserve">ν </w:t>
            </w:r>
            <w:r>
              <w:rPr>
                <w:b w:val="0"/>
                <w:bCs w:val="0"/>
                <w:i w:val="0"/>
                <w:iCs w:val="0"/>
                <w:smallCaps w:val="0"/>
                <w:color w:val="000000"/>
                <w:sz w:val="30"/>
                <w:szCs w:val="30"/>
                <w:vertAlign w:val="superscript"/>
                <w:lang w:val="el" w:eastAsia="el"/>
              </w:rPr>
              <w:t>ή άπ</w:t>
            </w:r>
            <w:r>
              <w:rPr>
                <w:b w:val="0"/>
                <w:bCs w:val="0"/>
                <w:i w:val="0"/>
                <w:iCs w:val="0"/>
                <w:smallCaps w:val="0"/>
                <w:color w:val="000000"/>
                <w:lang w:val="el" w:eastAsia="el"/>
              </w:rPr>
              <w:t xml:space="preserve">ό </w:t>
            </w:r>
            <w:r>
              <w:rPr>
                <w:b w:val="0"/>
                <w:bCs w:val="0"/>
                <w:i w:val="0"/>
                <w:iCs w:val="0"/>
                <w:smallCaps w:val="0"/>
                <w:color w:val="000000"/>
                <w:sz w:val="30"/>
                <w:szCs w:val="30"/>
                <w:vertAlign w:val="superscript"/>
                <w:lang w:val="el" w:eastAsia="el"/>
              </w:rPr>
              <w:t>τη</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άλλως 20 χρόνιά, έκδοση άμετάκλη-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χωρίς νά επιτρέπετάι </w:t>
            </w:r>
            <w:r>
              <w:rPr>
                <w:b w:val="0"/>
                <w:bCs w:val="0"/>
                <w:i w:val="0"/>
                <w:iCs w:val="0"/>
                <w:smallCaps w:val="0"/>
                <w:color w:val="000000"/>
                <w:sz w:val="30"/>
                <w:szCs w:val="30"/>
                <w:vertAlign w:val="superscript"/>
                <w:lang w:val="el" w:eastAsia="el"/>
              </w:rPr>
              <w:t>τωί άποφ</w:t>
            </w:r>
            <w:r>
              <w:rPr>
                <w:b w:val="0"/>
                <w:bCs w:val="0"/>
                <w:i w:val="0"/>
                <w:iCs w:val="0"/>
                <w:smallCaps w:val="0"/>
                <w:color w:val="000000"/>
                <w:lang w:val="el" w:eastAsia="el"/>
              </w:rPr>
              <w:t>άσ</w:t>
            </w:r>
            <w:r>
              <w:rPr>
                <w:b w:val="0"/>
                <w:bCs w:val="0"/>
                <w:i w:val="0"/>
                <w:iCs w:val="0"/>
                <w:smallCaps w:val="0"/>
                <w:color w:val="000000"/>
                <w:sz w:val="30"/>
                <w:szCs w:val="30"/>
                <w:vertAlign w:val="superscript"/>
                <w:lang w:val="el" w:eastAsia="el"/>
              </w:rPr>
              <w:t>εω</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πετάι η κάτάστροφή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ή </w:t>
            </w:r>
            <w:r>
              <w:rPr>
                <w:b w:val="0"/>
                <w:bCs w:val="0"/>
                <w:i w:val="0"/>
                <w:iCs w:val="0"/>
                <w:smallCaps w:val="0"/>
                <w:color w:val="000000"/>
                <w:sz w:val="30"/>
                <w:szCs w:val="30"/>
                <w:vertAlign w:val="subscript"/>
                <w:lang w:val="el" w:eastAsia="el"/>
              </w:rPr>
              <w:t>εκπο</w:t>
            </w:r>
            <w:r>
              <w:rPr>
                <w:b w:val="0"/>
                <w:bCs w:val="0"/>
                <w:i w:val="0"/>
                <w:iCs w:val="0"/>
                <w:smallCaps w:val="0"/>
                <w:color w:val="000000"/>
                <w:lang w:val="el" w:eastAsia="el"/>
              </w:rPr>
              <w:t xml:space="preserve">ίηση </w:t>
            </w:r>
            <w:r>
              <w:rPr>
                <w:b w:val="0"/>
                <w:bCs w:val="0"/>
                <w:i w:val="0"/>
                <w:iCs w:val="0"/>
                <w:smallCaps w:val="0"/>
                <w:color w:val="000000"/>
                <w:sz w:val="30"/>
                <w:szCs w:val="30"/>
                <w:vertAlign w:val="subscript"/>
                <w:lang w:val="el" w:eastAsia="el"/>
              </w:rPr>
              <w:t>του</w:t>
            </w:r>
            <w:r>
              <w:rPr>
                <w:b w:val="0"/>
                <w:bCs w:val="0"/>
                <w:i w:val="0"/>
                <w:iCs w:val="0"/>
                <w:smallCaps w:val="0"/>
                <w:color w:val="000000"/>
                <w:lang w:val="el" w:eastAsia="el"/>
              </w:rPr>
              <w:t>ς 18. Βιβλίο δειγμάτων, υπογράφών κάι Μετά την άντικάτά-</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ι</w:t>
            </w:r>
            <w:r>
              <w:rPr>
                <w:b w:val="0"/>
                <w:bCs w:val="0"/>
                <w:i w:val="0"/>
                <w:iCs w:val="0"/>
                <w:smallCaps w:val="0"/>
                <w:color w:val="000000"/>
                <w:lang w:val="el" w:eastAsia="el"/>
              </w:rPr>
              <w:t xml:space="preserve">ν </w:t>
            </w:r>
            <w:r>
              <w:rPr>
                <w:b w:val="0"/>
                <w:bCs w:val="0"/>
                <w:i w:val="0"/>
                <w:iCs w:val="0"/>
                <w:smallCaps w:val="0"/>
                <w:color w:val="000000"/>
                <w:sz w:val="30"/>
                <w:szCs w:val="30"/>
                <w:vertAlign w:val="subscript"/>
                <w:lang w:val="el" w:eastAsia="el"/>
              </w:rPr>
              <w:t>άπ</w:t>
            </w:r>
            <w:r>
              <w:rPr>
                <w:b w:val="0"/>
                <w:bCs w:val="0"/>
                <w:i w:val="0"/>
                <w:iCs w:val="0"/>
                <w:smallCaps w:val="0"/>
                <w:color w:val="000000"/>
                <w:lang w:val="el" w:eastAsia="el"/>
              </w:rPr>
              <w:t xml:space="preserve">ό </w:t>
            </w:r>
            <w:r>
              <w:rPr>
                <w:b w:val="0"/>
                <w:bCs w:val="0"/>
                <w:i w:val="0"/>
                <w:iCs w:val="0"/>
                <w:smallCaps w:val="0"/>
                <w:color w:val="000000"/>
                <w:sz w:val="30"/>
                <w:szCs w:val="30"/>
                <w:vertAlign w:val="subscript"/>
                <w:lang w:val="el" w:eastAsia="el"/>
              </w:rPr>
              <w:t>τ</w:t>
            </w:r>
            <w:r>
              <w:rPr>
                <w:b w:val="0"/>
                <w:bCs w:val="0"/>
                <w:i w:val="0"/>
                <w:iCs w:val="0"/>
                <w:smallCaps w:val="0"/>
                <w:color w:val="000000"/>
                <w:lang w:val="el" w:eastAsia="el"/>
              </w:rPr>
              <w:t xml:space="preserve">η </w:t>
            </w:r>
            <w:r>
              <w:rPr>
                <w:b w:val="0"/>
                <w:bCs w:val="0"/>
                <w:i w:val="0"/>
                <w:iCs w:val="0"/>
                <w:smallCaps w:val="0"/>
                <w:color w:val="000000"/>
                <w:sz w:val="30"/>
                <w:szCs w:val="30"/>
                <w:vertAlign w:val="subscript"/>
                <w:lang w:val="el" w:eastAsia="el"/>
              </w:rPr>
              <w:t>πά</w:t>
            </w:r>
            <w:r>
              <w:rPr>
                <w:b w:val="0"/>
                <w:bCs w:val="0"/>
                <w:i w:val="0"/>
                <w:iCs w:val="0"/>
                <w:smallCaps w:val="0"/>
                <w:color w:val="000000"/>
                <w:lang w:val="el" w:eastAsia="el"/>
              </w:rPr>
              <w:t>ρέ</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 xml:space="preserve"> μονογράφών των υπηρετούντων στη στάσή του άπό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sz w:val="30"/>
                <w:szCs w:val="30"/>
                <w:vertAlign w:val="subscript"/>
                <w:lang w:val="el" w:eastAsia="el"/>
              </w:rPr>
              <w:t>ευ</w:t>
            </w:r>
            <w:r>
              <w:rPr>
                <w:b w:val="0"/>
                <w:bCs w:val="0"/>
                <w:i w:val="0"/>
                <w:iCs w:val="0"/>
                <w:smallCaps w:val="0"/>
                <w:color w:val="000000"/>
                <w:lang w:val="el" w:eastAsia="el"/>
              </w:rPr>
              <w:t xml:space="preserve">ση </w:t>
            </w:r>
            <w:r>
              <w:rPr>
                <w:b w:val="0"/>
                <w:bCs w:val="0"/>
                <w:i w:val="0"/>
                <w:iCs w:val="0"/>
                <w:smallCaps w:val="0"/>
                <w:color w:val="000000"/>
                <w:sz w:val="30"/>
                <w:szCs w:val="30"/>
                <w:vertAlign w:val="subscript"/>
                <w:lang w:val="el" w:eastAsia="el"/>
              </w:rPr>
              <w:t>τ</w:t>
            </w:r>
            <w:r>
              <w:rPr>
                <w:b w:val="0"/>
                <w:bCs w:val="0"/>
                <w:i w:val="0"/>
                <w:iCs w:val="0"/>
                <w:smallCaps w:val="0"/>
                <w:color w:val="000000"/>
                <w:lang w:val="el" w:eastAsia="el"/>
              </w:rPr>
              <w:t xml:space="preserve">ης </w:t>
            </w:r>
            <w:r>
              <w:rPr>
                <w:b w:val="0"/>
                <w:bCs w:val="0"/>
                <w:i w:val="0"/>
                <w:iCs w:val="0"/>
                <w:smallCaps w:val="0"/>
                <w:color w:val="000000"/>
                <w:sz w:val="30"/>
                <w:szCs w:val="30"/>
                <w:vertAlign w:val="subscript"/>
                <w:lang w:val="el" w:eastAsia="el"/>
              </w:rPr>
              <w:t>π</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ς ΔΟΥ υπάλλήλων. άλλο βιβλίο κάι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άσκηση των ενδίκων </w:t>
            </w:r>
            <w:r>
              <w:rPr>
                <w:b w:val="0"/>
                <w:bCs w:val="0"/>
                <w:i w:val="0"/>
                <w:iCs w:val="0"/>
                <w:smallCaps w:val="0"/>
                <w:color w:val="000000"/>
                <w:sz w:val="30"/>
                <w:szCs w:val="30"/>
                <w:vertAlign w:val="superscript"/>
                <w:lang w:val="el" w:eastAsia="el"/>
              </w:rPr>
              <w:t>εφ</w:t>
            </w:r>
            <w:r>
              <w:rPr>
                <w:b w:val="0"/>
                <w:bCs w:val="0"/>
                <w:i w:val="0"/>
                <w:iCs w:val="0"/>
                <w:smallCaps w:val="0"/>
                <w:color w:val="000000"/>
                <w:lang w:val="el" w:eastAsia="el"/>
              </w:rPr>
              <w:t xml:space="preserve">όσον </w:t>
            </w:r>
            <w:r>
              <w:rPr>
                <w:b w:val="0"/>
                <w:bCs w:val="0"/>
                <w:i w:val="0"/>
                <w:iCs w:val="0"/>
                <w:smallCaps w:val="0"/>
                <w:color w:val="000000"/>
                <w:sz w:val="30"/>
                <w:szCs w:val="30"/>
                <w:vertAlign w:val="superscript"/>
                <w:lang w:val="el" w:eastAsia="el"/>
              </w:rPr>
              <w:t>περάτώ</w:t>
            </w:r>
            <w:r>
              <w:rPr>
                <w:b w:val="0"/>
                <w:bCs w:val="0"/>
                <w:i w:val="0"/>
                <w:iCs w:val="0"/>
                <w:smallCaps w:val="0"/>
                <w:color w:val="000000"/>
                <w:lang w:val="el" w:eastAsia="el"/>
              </w:rPr>
              <w:t>θ</w:t>
            </w:r>
            <w:r>
              <w:rPr>
                <w:b w:val="0"/>
                <w:bCs w:val="0"/>
                <w:i w:val="0"/>
                <w:iCs w:val="0"/>
                <w:smallCaps w:val="0"/>
                <w:color w:val="000000"/>
                <w:sz w:val="30"/>
                <w:szCs w:val="30"/>
                <w:vertAlign w:val="superscript"/>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μέσων προθεσμίάς </w:t>
            </w:r>
            <w:r>
              <w:rPr>
                <w:b w:val="0"/>
                <w:bCs w:val="0"/>
                <w:i w:val="0"/>
                <w:iCs w:val="0"/>
                <w:smallCaps w:val="0"/>
                <w:color w:val="000000"/>
                <w:sz w:val="30"/>
                <w:szCs w:val="30"/>
                <w:vertAlign w:val="superscript"/>
                <w:lang w:val="el" w:eastAsia="el"/>
              </w:rPr>
              <w:t>κε ο έλεγχος τωί</w:t>
            </w:r>
          </w:p>
          <w:p>
            <w:pPr>
              <w:spacing w:before="240"/>
              <w:rPr>
                <w:b w:val="0"/>
                <w:bCs w:val="0"/>
                <w:i w:val="0"/>
                <w:iCs w:val="0"/>
                <w:smallCaps w:val="0"/>
                <w:color w:val="000000"/>
                <w:lang w:val="el" w:eastAsia="el"/>
              </w:rPr>
            </w:pPr>
            <w:r>
              <w:rPr>
                <w:b w:val="0"/>
                <w:bCs w:val="0"/>
                <w:i w:val="0"/>
                <w:iCs w:val="0"/>
                <w:smallCaps w:val="0"/>
                <w:color w:val="000000"/>
                <w:lang w:val="el" w:eastAsia="el"/>
              </w:rPr>
              <w:t>λογάριάσμών άπό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Βιβλία καταχώρησης των προσκλήσεων ή ατομικών ειδοποιήσεων των οφειλετών.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χρόνιά άπό τη συ- </w:t>
            </w:r>
            <w:r>
              <w:rPr>
                <w:b w:val="0"/>
                <w:bCs w:val="0"/>
                <w:i w:val="0"/>
                <w:iCs w:val="0"/>
                <w:smallCaps w:val="0"/>
                <w:color w:val="000000"/>
                <w:sz w:val="30"/>
                <w:szCs w:val="30"/>
                <w:vertAlign w:val="superscript"/>
                <w:lang w:val="el" w:eastAsia="el"/>
              </w:rPr>
              <w:t>το Ελεγ</w:t>
            </w:r>
            <w:r>
              <w:rPr>
                <w:b w:val="0"/>
                <w:bCs w:val="0"/>
                <w:i w:val="0"/>
                <w:iCs w:val="0"/>
                <w:smallCaps w:val="0"/>
                <w:color w:val="000000"/>
                <w:lang w:val="el" w:eastAsia="el"/>
              </w:rPr>
              <w:t>κ</w:t>
            </w:r>
            <w:r>
              <w:rPr>
                <w:b w:val="0"/>
                <w:bCs w:val="0"/>
                <w:i w:val="0"/>
                <w:iCs w:val="0"/>
                <w:smallCaps w:val="0"/>
                <w:color w:val="000000"/>
                <w:sz w:val="30"/>
                <w:szCs w:val="30"/>
                <w:vertAlign w:val="superscript"/>
                <w:lang w:val="el" w:eastAsia="el"/>
              </w:rPr>
              <w:t>τικ</w:t>
            </w: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μπλήρωσή τους Σ</w:t>
            </w:r>
            <w:r>
              <w:rPr>
                <w:b w:val="0"/>
                <w:bCs w:val="0"/>
                <w:i w:val="0"/>
                <w:iCs w:val="0"/>
                <w:smallCaps w:val="0"/>
                <w:color w:val="000000"/>
                <w:sz w:val="30"/>
                <w:szCs w:val="30"/>
                <w:vertAlign w:val="superscript"/>
                <w:lang w:val="el" w:eastAsia="el"/>
              </w:rPr>
              <w:t>υ</w:t>
            </w:r>
            <w:r>
              <w:rPr>
                <w:b w:val="0"/>
                <w:bCs w:val="0"/>
                <w:i w:val="0"/>
                <w:iCs w:val="0"/>
                <w:smallCaps w:val="0"/>
                <w:color w:val="000000"/>
                <w:lang w:val="el" w:eastAsia="el"/>
              </w:rPr>
              <w:t>v</w:t>
            </w:r>
            <w:r>
              <w:rPr>
                <w:b w:val="0"/>
                <w:bCs w:val="0"/>
                <w:i w:val="0"/>
                <w:iCs w:val="0"/>
                <w:smallCaps w:val="0"/>
                <w:color w:val="000000"/>
                <w:sz w:val="30"/>
                <w:szCs w:val="30"/>
                <w:vertAlign w:val="superscript"/>
                <w:lang w:val="el" w:eastAsia="el"/>
              </w:rPr>
              <w:t>έδριο</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Βιβλία λογιστικά, εκτός του Βιβλίου Ταμείου.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χρόν</w:t>
            </w:r>
            <w:r>
              <w:rPr>
                <w:b w:val="0"/>
                <w:bCs w:val="0"/>
                <w:i w:val="0"/>
                <w:iCs w:val="0"/>
                <w:smallCaps w:val="0"/>
                <w:color w:val="000000"/>
                <w:sz w:val="30"/>
                <w:szCs w:val="30"/>
                <w:vertAlign w:val="subscript"/>
                <w:lang w:val="el" w:eastAsia="el"/>
              </w:rPr>
              <w:t>ιά</w:t>
            </w:r>
            <w:r>
              <w:rPr>
                <w:b w:val="0"/>
                <w:bCs w:val="0"/>
                <w:i w:val="0"/>
                <w:iCs w:val="0"/>
                <w:smallCaps w:val="0"/>
                <w:color w:val="000000"/>
                <w:lang w:val="el" w:eastAsia="el"/>
              </w:rPr>
              <w:t xml:space="preserve">, </w:t>
            </w:r>
            <w:r>
              <w:rPr>
                <w:b w:val="0"/>
                <w:bCs w:val="0"/>
                <w:i w:val="0"/>
                <w:iCs w:val="0"/>
                <w:smallCaps w:val="0"/>
                <w:color w:val="000000"/>
                <w:sz w:val="30"/>
                <w:szCs w:val="30"/>
                <w:vertAlign w:val="subscript"/>
                <w:lang w:val="el" w:eastAsia="el"/>
              </w:rPr>
              <w:t>ε</w:t>
            </w:r>
            <w:r>
              <w:rPr>
                <w:b w:val="0"/>
                <w:bCs w:val="0"/>
                <w:i w:val="0"/>
                <w:iCs w:val="0"/>
                <w:smallCaps w:val="0"/>
                <w:color w:val="000000"/>
                <w:lang w:val="el" w:eastAsia="el"/>
              </w:rPr>
              <w:t>φόσ</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ν 19. Βιβλίο κάτάχώρησης των κοινοποιού- Μέχρι νά εξάλειφθεί</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πε</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άτ</w:t>
            </w:r>
            <w:r>
              <w:rPr>
                <w:b w:val="0"/>
                <w:bCs w:val="0"/>
                <w:i w:val="0"/>
                <w:iCs w:val="0"/>
                <w:smallCaps w:val="0"/>
                <w:color w:val="000000"/>
                <w:lang w:val="el" w:eastAsia="el"/>
              </w:rPr>
              <w:t>ώθη</w:t>
            </w:r>
            <w:r>
              <w:rPr>
                <w:b w:val="0"/>
                <w:bCs w:val="0"/>
                <w:i w:val="0"/>
                <w:iCs w:val="0"/>
                <w:smallCaps w:val="0"/>
                <w:color w:val="000000"/>
                <w:sz w:val="30"/>
                <w:szCs w:val="30"/>
                <w:vertAlign w:val="subscript"/>
                <w:lang w:val="el" w:eastAsia="el"/>
              </w:rPr>
              <w:t>κεο</w:t>
            </w:r>
            <w:r>
              <w:rPr>
                <w:b w:val="0"/>
                <w:bCs w:val="0"/>
                <w:i w:val="0"/>
                <w:iCs w:val="0"/>
                <w:smallCaps w:val="0"/>
                <w:color w:val="000000"/>
                <w:lang w:val="el" w:eastAsia="el"/>
              </w:rPr>
              <w:t xml:space="preserve"> μενων στις ΔΟΥ κάτάσχέσεων εις χείράς η άιτίά δημιουρ-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έλ</w:t>
            </w:r>
            <w:r>
              <w:rPr>
                <w:b w:val="0"/>
                <w:bCs w:val="0"/>
                <w:i w:val="0"/>
                <w:iCs w:val="0"/>
                <w:smallCaps w:val="0"/>
                <w:color w:val="000000"/>
                <w:sz w:val="30"/>
                <w:szCs w:val="30"/>
                <w:vertAlign w:val="subscript"/>
                <w:lang w:val="el" w:eastAsia="el"/>
              </w:rPr>
              <w:t>ε</w:t>
            </w:r>
            <w:r>
              <w:rPr>
                <w:b w:val="0"/>
                <w:bCs w:val="0"/>
                <w:i w:val="0"/>
                <w:iCs w:val="0"/>
                <w:smallCaps w:val="0"/>
                <w:color w:val="000000"/>
                <w:lang w:val="el" w:eastAsia="el"/>
              </w:rPr>
              <w:t>γχ</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 xml:space="preserve">ς </w:t>
            </w:r>
            <w:r>
              <w:rPr>
                <w:b w:val="0"/>
                <w:bCs w:val="0"/>
                <w:i w:val="0"/>
                <w:iCs w:val="0"/>
                <w:smallCaps w:val="0"/>
                <w:color w:val="000000"/>
                <w:sz w:val="30"/>
                <w:szCs w:val="30"/>
                <w:vertAlign w:val="subscript"/>
                <w:lang w:val="el" w:eastAsia="el"/>
              </w:rPr>
              <w:t>άπ</w:t>
            </w:r>
            <w:r>
              <w:rPr>
                <w:b w:val="0"/>
                <w:bCs w:val="0"/>
                <w:i w:val="0"/>
                <w:iCs w:val="0"/>
                <w:smallCaps w:val="0"/>
                <w:color w:val="000000"/>
                <w:lang w:val="el" w:eastAsia="el"/>
              </w:rPr>
              <w:t xml:space="preserve">ό </w:t>
            </w:r>
            <w:r>
              <w:rPr>
                <w:b w:val="0"/>
                <w:bCs w:val="0"/>
                <w:i w:val="0"/>
                <w:iCs w:val="0"/>
                <w:smallCaps w:val="0"/>
                <w:color w:val="000000"/>
                <w:sz w:val="30"/>
                <w:szCs w:val="30"/>
                <w:vertAlign w:val="subscript"/>
                <w:lang w:val="el" w:eastAsia="el"/>
              </w:rPr>
              <w:t>το</w:t>
            </w:r>
            <w:r>
              <w:rPr>
                <w:b w:val="0"/>
                <w:bCs w:val="0"/>
                <w:i w:val="0"/>
                <w:iCs w:val="0"/>
                <w:smallCaps w:val="0"/>
                <w:color w:val="000000"/>
                <w:lang w:val="el" w:eastAsia="el"/>
              </w:rPr>
              <w:t xml:space="preserve"> του Δημοσίου, ως τρίτου,ή εκχώρησης γίάς των 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w:t>
            </w:r>
            <w:r>
              <w:rPr>
                <w:b w:val="0"/>
                <w:bCs w:val="0"/>
                <w:i w:val="0"/>
                <w:iCs w:val="0"/>
                <w:smallCaps w:val="0"/>
                <w:color w:val="000000"/>
                <w:sz w:val="30"/>
                <w:szCs w:val="30"/>
                <w:vertAlign w:val="subscript"/>
                <w:lang w:val="el" w:eastAsia="el"/>
              </w:rPr>
              <w:t>ε</w:t>
            </w:r>
            <w:r>
              <w:rPr>
                <w:b w:val="0"/>
                <w:bCs w:val="0"/>
                <w:i w:val="0"/>
                <w:iCs w:val="0"/>
                <w:smallCaps w:val="0"/>
                <w:color w:val="000000"/>
                <w:lang w:val="el" w:eastAsia="el"/>
              </w:rPr>
              <w:t>γ</w:t>
            </w:r>
            <w:r>
              <w:rPr>
                <w:b w:val="0"/>
                <w:bCs w:val="0"/>
                <w:i w:val="0"/>
                <w:iCs w:val="0"/>
                <w:smallCaps w:val="0"/>
                <w:color w:val="000000"/>
                <w:sz w:val="30"/>
                <w:szCs w:val="30"/>
                <w:vertAlign w:val="subscript"/>
                <w:lang w:val="el" w:eastAsia="el"/>
              </w:rPr>
              <w:t>κτικ</w:t>
            </w:r>
            <w:r>
              <w:rPr>
                <w:b w:val="0"/>
                <w:bCs w:val="0"/>
                <w:i w:val="0"/>
                <w:iCs w:val="0"/>
                <w:smallCaps w:val="0"/>
                <w:color w:val="000000"/>
                <w:lang w:val="el" w:eastAsia="el"/>
              </w:rPr>
              <w:t>ό Σ</w:t>
            </w:r>
            <w:r>
              <w:rPr>
                <w:b w:val="0"/>
                <w:bCs w:val="0"/>
                <w:i w:val="0"/>
                <w:iCs w:val="0"/>
                <w:smallCaps w:val="0"/>
                <w:color w:val="000000"/>
                <w:sz w:val="30"/>
                <w:szCs w:val="30"/>
                <w:vertAlign w:val="subscript"/>
                <w:lang w:val="el" w:eastAsia="el"/>
              </w:rPr>
              <w:t>υ</w:t>
            </w:r>
            <w:r>
              <w:rPr>
                <w:b w:val="0"/>
                <w:bCs w:val="0"/>
                <w:i w:val="0"/>
                <w:iCs w:val="0"/>
                <w:smallCaps w:val="0"/>
                <w:color w:val="000000"/>
                <w:lang w:val="el" w:eastAsia="el"/>
              </w:rPr>
              <w:t>νέδρ</w:t>
            </w:r>
            <w:r>
              <w:rPr>
                <w:b w:val="0"/>
                <w:bCs w:val="0"/>
                <w:i w:val="0"/>
                <w:iCs w:val="0"/>
                <w:smallCaps w:val="0"/>
                <w:color w:val="000000"/>
                <w:sz w:val="30"/>
                <w:szCs w:val="30"/>
                <w:vertAlign w:val="subscript"/>
                <w:lang w:val="el" w:eastAsia="el"/>
              </w:rPr>
              <w:t>ιο</w:t>
            </w:r>
            <w:r>
              <w:rPr>
                <w:b w:val="0"/>
                <w:bCs w:val="0"/>
                <w:i w:val="0"/>
                <w:iCs w:val="0"/>
                <w:smallCaps w:val="0"/>
                <w:color w:val="000000"/>
                <w:lang w:val="el" w:eastAsia="el"/>
              </w:rPr>
              <w:t>. άπάιτήσεων κάτά του Δημοσίου κάι κάτάστάσεων.</w:t>
            </w:r>
          </w:p>
          <w:p>
            <w:pPr>
              <w:spacing w:before="240"/>
              <w:rPr>
                <w:b w:val="0"/>
                <w:bCs w:val="0"/>
                <w:i w:val="0"/>
                <w:iCs w:val="0"/>
                <w:smallCaps w:val="0"/>
                <w:color w:val="000000"/>
                <w:lang w:val="el" w:eastAsia="el"/>
              </w:rPr>
            </w:pPr>
            <w:r>
              <w:rPr>
                <w:b w:val="0"/>
                <w:bCs w:val="0"/>
                <w:i w:val="0"/>
                <w:iCs w:val="0"/>
                <w:smallCaps w:val="0"/>
                <w:color w:val="000000"/>
                <w:lang w:val="el" w:eastAsia="el"/>
              </w:rPr>
              <w:t>κατά πάντός άλλου Οργάνισμού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Βιβλίο κινήσεως αντιτίμων.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χρόνιά, εφόσον οποίου την Τάμειάκή Υπηρεσίά άσκεί περάτώθηκε ο το Δημόσιο.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έλεγχος άπό 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Ελεγκτικό Συνέδριο. 20. Βιβλίά κάτάχώρησης προσφυγών κάι 5 χρόνιά άπό τη λήξη</w:t>
            </w:r>
          </w:p>
          <w:p>
            <w:pPr>
              <w:spacing w:before="240"/>
              <w:rPr>
                <w:b w:val="0"/>
                <w:bCs w:val="0"/>
                <w:i w:val="0"/>
                <w:iCs w:val="0"/>
                <w:smallCaps w:val="0"/>
                <w:color w:val="000000"/>
                <w:lang w:val="el" w:eastAsia="el"/>
              </w:rPr>
            </w:pPr>
            <w:r>
              <w:rPr>
                <w:b w:val="0"/>
                <w:bCs w:val="0"/>
                <w:i w:val="0"/>
                <w:iCs w:val="0"/>
                <w:smallCaps w:val="0"/>
                <w:color w:val="000000"/>
                <w:lang w:val="el" w:eastAsia="el"/>
              </w:rPr>
              <w:t>λοιπών ενδίκων μέσων. του έτους έκδοσης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Βιβλία εισπρακτέων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χρόνιά, εφόσον της τελευτάίάς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περάτώθηκεο τελεσίδικης κάι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έλεγχος άπό το άμετάκλητης</w:t>
            </w:r>
          </w:p>
          <w:p>
            <w:pPr>
              <w:spacing w:before="240"/>
              <w:rPr>
                <w:b w:val="0"/>
                <w:bCs w:val="0"/>
                <w:i w:val="0"/>
                <w:iCs w:val="0"/>
                <w:smallCaps w:val="0"/>
                <w:color w:val="000000"/>
                <w:lang w:val="el" w:eastAsia="el"/>
              </w:rPr>
            </w:pPr>
            <w:r>
              <w:rPr>
                <w:b w:val="0"/>
                <w:bCs w:val="0"/>
                <w:i w:val="0"/>
                <w:iCs w:val="0"/>
                <w:smallCaps w:val="0"/>
                <w:color w:val="000000"/>
                <w:lang w:val="el" w:eastAsia="el"/>
              </w:rPr>
              <w:t>Ελεγκτικό Συνέδριο. άπόφάσης.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Στελέχη πιστοποιητικών ενημερότητας και αιτήσεις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χρόνιά, εφόσον 21. Φάκελοι κάι βιβλίο δικάστικών υποθέσεων. 5 χρόνιά άπό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περάτώθηκεο τη λήξη του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έλεγχος άπό το έκδοσης άμετάκλη-</w:t>
            </w:r>
          </w:p>
          <w:p>
            <w:pPr>
              <w:spacing w:before="240"/>
              <w:rPr>
                <w:b w:val="0"/>
                <w:bCs w:val="0"/>
                <w:i w:val="0"/>
                <w:iCs w:val="0"/>
                <w:smallCaps w:val="0"/>
                <w:color w:val="000000"/>
                <w:lang w:val="el" w:eastAsia="el"/>
              </w:rPr>
            </w:pPr>
            <w:r>
              <w:rPr>
                <w:b w:val="0"/>
                <w:bCs w:val="0"/>
                <w:i w:val="0"/>
                <w:iCs w:val="0"/>
                <w:smallCaps w:val="0"/>
                <w:color w:val="000000"/>
                <w:lang w:val="el" w:eastAsia="el"/>
              </w:rPr>
              <w:t>Ελεγκτικό Συνέδριο. της άπόφάσης.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6"/>
        <w:gridCol w:w="4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Ατομικά Φύλλά Έκπτωσης (ΑΦΕΚ) (άντίγράφά) κάι πιστωτικές κάτάστάσεις.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Βιβλίο κάτάχώρησης άπάγορεύσεων εξόδου άπό τη χώρά.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την άντικάτάστάσή του κάι εφ’ όσον έχουν άρθεί όλες οι άπάγο- ρεύσεις που έχουν κάτάχωρηθεί σ’ άυτό.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Βιβλίο πάράγγελιών κάτάσχέσεων.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Βιβλίο κάτάσχέσεων κινητών ή άκινήτων.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Βιβλίο κάτάσχέσεων εις χείράς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Βιβλίο άνάγγελιών.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Βιβλίο κάτάχώρησης άιτήσεων ποινικής δίωξης.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Βιβλίο άνάγγελιών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Αλφάβητικό ευρετήριο πτωχών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χρόνιά άπό την κάτάρτιση νέου ευρετηρίου σε άντικάτάστάση του πάλάιού.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Εγκρίσεις χρημάτεφοδιάσμού κάι σχετική άλληλογράφίά.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32.Έντυπά ληψοδοσίάς εσόδων- εξόδων, που περιέρχοντάι στη Διεύθυνση Είσπράξης Δημοσίων Εσόδων άπό τις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 τη ψήφιση του άντιστοίχου άπολογισμού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Μηχάνογράφικά τριπλότυπά είσπράξης φόρου εισοδήμάτος κάι τελών κυκλοφορίάς, που πάράμένουν στις Δ.Ο.Υ (άντίγράφά).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χρόνιά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Κάτάστάση οφειλετών.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την άντικάτάστάσή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Ημερήσιά δελτίά συμφωνίάς.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Λογιστικές κάτάστάσεις μηχάνο- γράφημένων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Κάτάστάση υπολοίπων γιά είσπράξη.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χρόνιά άπό τη λήξη του έτους στο οποίο άνάγοντάι.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Κάτάστάση διάγράφής φορολογουμένων άπό το άρχείο είσπράξης.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χρόνιά</w:t>
            </w:r>
          </w:p>
        </w:tc>
      </w:tr>
    </w:tbl>
    <w:p>
      <w:pPr>
        <w:pStyle w:val="MainText"/>
        <w:spacing w:before="120" w:after="0"/>
        <w:rPr>
          <w:lang w:val="el" w:eastAsia="el"/>
        </w:rPr>
      </w:pPr>
      <w:r>
        <w:rPr>
          <w:b/>
          <w:bCs/>
          <w:lang w:val="el" w:eastAsia="el"/>
        </w:rPr>
        <w:t>39.</w:t>
      </w:r>
      <w:r>
        <w:rPr>
          <w:lang w:val="el" w:eastAsia="el"/>
        </w:rPr>
        <w:t xml:space="preserve"> Κατάσταση τακτοποιημένων επιστροφών 5 χρόνια</w:t>
      </w:r>
    </w:p>
    <w:p>
      <w:pPr>
        <w:pStyle w:val="MainText"/>
        <w:spacing w:before="120" w:after="0"/>
        <w:rPr>
          <w:lang w:val="el" w:eastAsia="el"/>
        </w:rPr>
      </w:pPr>
      <w:r>
        <w:rPr>
          <w:b/>
          <w:bCs/>
          <w:lang w:val="el" w:eastAsia="el"/>
        </w:rPr>
        <w:t>40.</w:t>
      </w:r>
      <w:r>
        <w:rPr>
          <w:lang w:val="el" w:eastAsia="el"/>
        </w:rPr>
        <w:t xml:space="preserve"> Κατάσταση εκκρεμών επιστροφών Μέχρι την αντικατά-</w:t>
      </w:r>
    </w:p>
    <w:p>
      <w:pPr>
        <w:spacing w:before="240" w:after="240"/>
        <w:rPr>
          <w:lang w:val="el" w:eastAsia="el"/>
        </w:rPr>
      </w:pPr>
      <w:r>
        <w:rPr>
          <w:lang w:val="el" w:eastAsia="el"/>
        </w:rPr>
        <w:t>φόρου εισοδήματος. στάσή της.</w:t>
      </w:r>
    </w:p>
    <w:p>
      <w:pPr>
        <w:pStyle w:val="MainText"/>
        <w:spacing w:before="120" w:after="0"/>
        <w:rPr>
          <w:lang w:val="el" w:eastAsia="el"/>
        </w:rPr>
      </w:pPr>
      <w:r>
        <w:rPr>
          <w:b/>
          <w:bCs/>
          <w:lang w:val="el" w:eastAsia="el"/>
        </w:rPr>
        <w:t>41.</w:t>
      </w:r>
      <w:r>
        <w:rPr>
          <w:lang w:val="el" w:eastAsia="el"/>
        </w:rPr>
        <w:t xml:space="preserve"> Κάτάστάση επιστροφών γιά επεξεργάσίά 5 χρόνιά (άντίγράφά).</w:t>
      </w:r>
    </w:p>
    <w:p>
      <w:pPr>
        <w:pStyle w:val="MainText"/>
        <w:spacing w:before="120" w:after="0"/>
        <w:rPr>
          <w:lang w:val="el" w:eastAsia="el"/>
        </w:rPr>
      </w:pPr>
      <w:r>
        <w:rPr>
          <w:b/>
          <w:bCs/>
          <w:lang w:val="el" w:eastAsia="el"/>
        </w:rPr>
        <w:t>42.</w:t>
      </w:r>
      <w:r>
        <w:rPr>
          <w:lang w:val="el" w:eastAsia="el"/>
        </w:rPr>
        <w:t xml:space="preserve"> Κάτάστάση διάγράφής του έτους της πάρά- 3 χρόνιά γράφής στά Τέλη Κυκλοφορίάς Πάλάιών Ετών (Τ.Κ.Π. Ε).</w:t>
      </w:r>
    </w:p>
    <w:p>
      <w:pPr>
        <w:pStyle w:val="MainText"/>
        <w:spacing w:before="120" w:after="0"/>
        <w:rPr>
          <w:lang w:val="el" w:eastAsia="el"/>
        </w:rPr>
      </w:pPr>
      <w:r>
        <w:rPr>
          <w:b/>
          <w:bCs/>
          <w:lang w:val="el" w:eastAsia="el"/>
        </w:rPr>
        <w:t>43.</w:t>
      </w:r>
      <w:r>
        <w:rPr>
          <w:lang w:val="el" w:eastAsia="el"/>
        </w:rPr>
        <w:t xml:space="preserve"> Κάτάστάση εξοφλημένων οφειλών Τ.Κ.Π. Ε 5 χρόνιά</w:t>
      </w:r>
    </w:p>
    <w:p>
      <w:pPr>
        <w:pStyle w:val="MainText"/>
        <w:spacing w:before="120" w:after="0"/>
        <w:rPr>
          <w:lang w:val="el" w:eastAsia="el"/>
        </w:rPr>
      </w:pPr>
      <w:r>
        <w:rPr>
          <w:b/>
          <w:bCs/>
          <w:lang w:val="el" w:eastAsia="el"/>
        </w:rPr>
        <w:t>44.</w:t>
      </w:r>
      <w:r>
        <w:rPr>
          <w:lang w:val="el" w:eastAsia="el"/>
        </w:rPr>
        <w:t xml:space="preserve"> Μητρώο μισθοδοσίάς, βιβλίο πληρωμής 3 χρόνιά άπό την</w:t>
      </w:r>
    </w:p>
    <w:p>
      <w:pPr>
        <w:spacing w:before="240" w:after="240"/>
        <w:rPr>
          <w:lang w:val="el" w:eastAsia="el"/>
        </w:rPr>
      </w:pPr>
      <w:r>
        <w:rPr>
          <w:lang w:val="el" w:eastAsia="el"/>
        </w:rPr>
        <w:t>ενοικίων άντικάτάστάσή τους με νέο πάρόμοιο κάι εφόσον ολοκληρώθηκε Ο έλεγχος άπό το Ελεγκτικό Συνέδριο, άλλως 20 χρόνιά.</w:t>
      </w:r>
    </w:p>
    <w:p>
      <w:pPr>
        <w:pStyle w:val="MainText"/>
        <w:spacing w:before="120" w:after="0"/>
        <w:rPr>
          <w:lang w:val="el" w:eastAsia="el"/>
        </w:rPr>
      </w:pPr>
      <w:r>
        <w:rPr>
          <w:b/>
          <w:bCs/>
          <w:lang w:val="el" w:eastAsia="el"/>
        </w:rPr>
        <w:t>45.</w:t>
      </w:r>
      <w:r>
        <w:rPr>
          <w:lang w:val="el" w:eastAsia="el"/>
        </w:rPr>
        <w:t xml:space="preserve"> Βιβλίο κάτάχώρησης εντάλμάτων προ- Μετά την τάκτοποίη- πληρωμής κάι προσωρινών εντάλμάτων. ση όλων των κάτάχωρημένων σ’άυτό εντάλμάτων κάι εφόσον έχει ολοκληρωθεί ο έλεγχος άπό το Ελεγκτικό Συνέδριο.</w:t>
      </w:r>
    </w:p>
    <w:p>
      <w:pPr>
        <w:pStyle w:val="MainText"/>
        <w:spacing w:before="120" w:after="0"/>
        <w:rPr>
          <w:lang w:val="el" w:eastAsia="el"/>
        </w:rPr>
      </w:pPr>
      <w:r>
        <w:rPr>
          <w:b/>
          <w:bCs/>
          <w:lang w:val="el" w:eastAsia="el"/>
        </w:rPr>
        <w:t>46.</w:t>
      </w:r>
      <w:r>
        <w:rPr>
          <w:lang w:val="el" w:eastAsia="el"/>
        </w:rPr>
        <w:t xml:space="preserve"> Βιβλίο πάράκολούθησης των γράμμάτίων Μετά την τάκτοποίη- είσπράξης συμψηφιστικής διάχείρισης. ση όλων των κάτάχωρημένων σ’άυτό γράμμάτίων κάι εφόσον έχει ολοκληρωθεί ο έλεγχος άπό το Ελεγκτικό Συνέδριο.</w:t>
      </w:r>
    </w:p>
    <w:p>
      <w:pPr>
        <w:pStyle w:val="MainText"/>
        <w:spacing w:before="120" w:after="0"/>
        <w:rPr>
          <w:lang w:val="el" w:eastAsia="el"/>
        </w:rPr>
      </w:pPr>
      <w:r>
        <w:rPr>
          <w:b/>
          <w:bCs/>
          <w:lang w:val="el" w:eastAsia="el"/>
        </w:rPr>
        <w:t>47.</w:t>
      </w:r>
      <w:r>
        <w:rPr>
          <w:lang w:val="el" w:eastAsia="el"/>
        </w:rPr>
        <w:t xml:space="preserve"> Οι πάσης φύσεως κάτάστάσεις, γιά τις Μετά την ολοκλήρω- οποίες δεν γίνετάι ειδική άνάφορά. ση του ελέγχου άπό το Ελεγκτικό Συνέδριο.</w:t>
      </w:r>
    </w:p>
    <w:p>
      <w:pPr>
        <w:pStyle w:val="MainText"/>
        <w:spacing w:before="120" w:after="0"/>
        <w:rPr>
          <w:lang w:val="el" w:eastAsia="el"/>
        </w:rPr>
      </w:pPr>
      <w:r>
        <w:rPr>
          <w:b/>
          <w:bCs/>
          <w:lang w:val="el" w:eastAsia="el"/>
        </w:rPr>
        <w:t>48.</w:t>
      </w:r>
      <w:r>
        <w:rPr>
          <w:lang w:val="el" w:eastAsia="el"/>
        </w:rPr>
        <w:t xml:space="preserve"> Φάκελοι Διοικητικής Εκτέλεσης Στο διηνεκές (υποθηκών-κάτάσχέσεων-πτωχεύσεων).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Έγγραφα επί θεμάτων Φορολογίας Καπνού</w:t>
      </w:r>
    </w:p>
    <w:p>
      <w:pPr>
        <w:pStyle w:val="MainText"/>
        <w:spacing w:before="120" w:after="0"/>
        <w:rPr>
          <w:lang w:val="el" w:eastAsia="el"/>
        </w:rPr>
      </w:pPr>
      <w:r>
        <w:rPr>
          <w:b/>
          <w:bCs/>
          <w:lang w:val="el" w:eastAsia="el"/>
        </w:rPr>
        <w:t>1.</w:t>
      </w:r>
      <w:r>
        <w:rPr>
          <w:lang w:val="el" w:eastAsia="el"/>
        </w:rPr>
        <w:t xml:space="preserve"> Πρωτόκολλά κάτάστροφής κυλίνδρων 5 χρόνιά άπό τη σιγάροχάρτου σιγάρέτων κάι τάινιών δημιουργίά του φορολογίάς κάπνού. φάκέλου ή την έκδοση του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411"/>
        <w:gridCol w:w="5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Πρωτόκολλά πάράλάβής κάι πάράδοσης 5 χρόνιά άπό την τάινιών φορολογίάς κάπνού. δημιουργίά του</w:t>
            </w:r>
          </w:p>
          <w:p>
            <w:pPr>
              <w:spacing w:before="240"/>
              <w:rPr>
                <w:b w:val="0"/>
                <w:bCs w:val="0"/>
                <w:i w:val="0"/>
                <w:iCs w:val="0"/>
                <w:smallCaps w:val="0"/>
                <w:color w:val="000000"/>
                <w:lang w:val="el" w:eastAsia="el"/>
              </w:rPr>
            </w:pPr>
            <w:r>
              <w:rPr>
                <w:b w:val="0"/>
                <w:bCs w:val="0"/>
                <w:i w:val="0"/>
                <w:iCs w:val="0"/>
                <w:smallCaps w:val="0"/>
                <w:color w:val="000000"/>
                <w:lang w:val="el" w:eastAsia="el"/>
              </w:rPr>
              <w:t>φάκέλου ή την έκδοση του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Αλληλογράφίά διάφόρων 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χρόνιά άπό τη δημιουργίά του φάκέλου ή την έκδοση του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Κάτάστάσεις διάπιστωθεισών πάράβάσεων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χρόνιά άπό την δημιουργίά του φάκέλου ή την έκδοση του εγγράφου.</w:t>
            </w:r>
          </w:p>
        </w:tc>
      </w:tr>
    </w:tbl>
    <w:p>
      <w:pPr>
        <w:spacing w:before="240" w:after="240"/>
        <w:rPr>
          <w:lang w:val="el" w:eastAsia="el"/>
        </w:rPr>
      </w:pPr>
      <w:r>
        <w:rPr>
          <w:lang w:val="el" w:eastAsia="el"/>
        </w:rPr>
        <w:t>20 χρόνια από την δημιουργία του φακέλου ή την έκδοση του εγγράφου.</w:t>
      </w:r>
    </w:p>
    <w:p>
      <w:pPr>
        <w:pStyle w:val="MainText"/>
        <w:spacing w:before="120" w:after="0"/>
        <w:rPr>
          <w:lang w:val="el" w:eastAsia="el"/>
        </w:rPr>
      </w:pPr>
      <w:r>
        <w:rPr>
          <w:b/>
          <w:bCs/>
          <w:lang w:val="el" w:eastAsia="el"/>
        </w:rPr>
        <w:t>19.</w:t>
      </w:r>
      <w:r>
        <w:rPr>
          <w:lang w:val="el" w:eastAsia="el"/>
        </w:rPr>
        <w:t xml:space="preserve"> Αλληλογραφία σχετική με την χορήγηση 20 χρόνια από την στις καπνοβιομηχανίες πιστώσεων σε δημιουργία του ένσημες ταινίες φορολογίας φακέλου ή την έκδοση του εγγράφου.</w:t>
      </w:r>
    </w:p>
    <w:p>
      <w:pPr>
        <w:pStyle w:val="MainText"/>
        <w:spacing w:before="120" w:after="0"/>
        <w:rPr>
          <w:lang w:val="el" w:eastAsia="el"/>
        </w:rPr>
      </w:pPr>
      <w:r>
        <w:rPr>
          <w:b/>
          <w:bCs/>
          <w:lang w:val="el" w:eastAsia="el"/>
        </w:rPr>
        <w:t>20.</w:t>
      </w:r>
      <w:r>
        <w:rPr>
          <w:lang w:val="el" w:eastAsia="el"/>
        </w:rPr>
        <w:t xml:space="preserve"> Αλληλογραφία σχετική με καταθέσεις, 20 χρόνια από την εισπράξεις και πληρωμές λογαριασμού δημιουργία του «ΑΠΟΘΕΜΑΤΙΚΟ ΠΡΟΝΟΙΑΣ». φακέλου ή την έκδοση του εγγράφου.</w:t>
      </w:r>
    </w:p>
    <w:p>
      <w:pPr>
        <w:pStyle w:val="MainText"/>
        <w:spacing w:before="120" w:after="0"/>
        <w:rPr>
          <w:lang w:val="el" w:eastAsia="el"/>
        </w:rPr>
      </w:pPr>
      <w:r>
        <w:rPr>
          <w:b/>
          <w:bCs/>
          <w:lang w:val="el" w:eastAsia="el"/>
        </w:rPr>
        <w:t>21.</w:t>
      </w:r>
      <w:r>
        <w:rPr>
          <w:lang w:val="el" w:eastAsia="el"/>
        </w:rPr>
        <w:t xml:space="preserve"> Πρωτόκολλα ελέγχου διαμερισμάτων 20 χρόνια από την καπνοβιομηχανιών. δημιουργία του φακέλου ή την έκδοση του εγγράφου.</w:t>
      </w:r>
    </w:p>
    <w:p>
      <w:pPr>
        <w:pStyle w:val="MainText"/>
        <w:spacing w:before="120" w:after="0"/>
        <w:rPr>
          <w:lang w:val="el" w:eastAsia="el"/>
        </w:rPr>
      </w:pPr>
      <w:r>
        <w:rPr>
          <w:b/>
          <w:bCs/>
          <w:lang w:val="el" w:eastAsia="el"/>
        </w:rPr>
        <w:t>22.</w:t>
      </w:r>
      <w:r>
        <w:rPr>
          <w:lang w:val="el" w:eastAsia="el"/>
        </w:rPr>
        <w:t xml:space="preserve"> Πρωτόκολλα καταστροφής ακατάλληλων 20 χρόνια από την σιγαρέτων. δημιουργία του φακέλου ή την έκδοση του εγγράφου.</w:t>
      </w:r>
    </w:p>
    <w:p>
      <w:pPr>
        <w:pStyle w:val="MainText"/>
        <w:spacing w:before="120" w:after="0"/>
        <w:rPr>
          <w:lang w:val="el" w:eastAsia="el"/>
        </w:rPr>
      </w:pPr>
      <w:r>
        <w:rPr>
          <w:b/>
          <w:bCs/>
          <w:lang w:val="el" w:eastAsia="el"/>
        </w:rPr>
        <w:t>23.</w:t>
      </w:r>
      <w:r>
        <w:rPr>
          <w:lang w:val="el" w:eastAsia="el"/>
        </w:rPr>
        <w:t xml:space="preserve"> Φάκελοι υπερωριών και νυχτερινών. 20 χρόνια από την δημιουργία του φακέλου ή την έκδοση του εγγράφου.</w:t>
      </w:r>
    </w:p>
    <w:p>
      <w:pPr>
        <w:pStyle w:val="MainText"/>
        <w:spacing w:before="120" w:after="0"/>
        <w:rPr>
          <w:lang w:val="el" w:eastAsia="el"/>
        </w:rPr>
      </w:pPr>
      <w:r>
        <w:rPr>
          <w:b/>
          <w:bCs/>
          <w:lang w:val="el" w:eastAsia="el"/>
        </w:rPr>
        <w:t>24.</w:t>
      </w:r>
      <w:r>
        <w:rPr>
          <w:lang w:val="el" w:eastAsia="el"/>
        </w:rPr>
        <w:t xml:space="preserve"> Στοιχεία αιτήσεων και εγκρίσεων θέσεως 20 χρόνια από την στην κυκλοφορία κυτίων σιγαρέτων. δημιουργία του φακέλου ή την έκδοση του εγγράφου.</w:t>
      </w:r>
    </w:p>
    <w:p>
      <w:pPr>
        <w:pStyle w:val="MainText"/>
        <w:spacing w:before="120" w:after="0"/>
        <w:rPr>
          <w:lang w:val="el" w:eastAsia="el"/>
        </w:rPr>
      </w:pPr>
      <w:r>
        <w:rPr>
          <w:b/>
          <w:bCs/>
          <w:lang w:val="el" w:eastAsia="el"/>
        </w:rPr>
        <w:t>14.</w:t>
      </w:r>
      <w:r>
        <w:rPr>
          <w:lang w:val="el" w:eastAsia="el"/>
        </w:rPr>
        <w:t xml:space="preserve"> Φάκελοι ισολογισμών καπνοβιομηχανιών. 15 χρόνια από τη δημιουργία του φακέλου ή την έκδοση του εγγράφου.</w:t>
      </w:r>
    </w:p>
    <w:p>
      <w:pPr>
        <w:pStyle w:val="MainText"/>
        <w:spacing w:before="120" w:after="0"/>
        <w:rPr>
          <w:lang w:val="el" w:eastAsia="el"/>
        </w:rPr>
      </w:pPr>
      <w:r>
        <w:rPr>
          <w:b/>
          <w:bCs/>
          <w:lang w:val="el" w:eastAsia="el"/>
        </w:rPr>
        <w:t>27.</w:t>
      </w:r>
      <w:r>
        <w:rPr>
          <w:lang w:val="el" w:eastAsia="el"/>
        </w:rPr>
        <w:t xml:space="preserve"> Στοιχεία παρεχομένων αφορολογήτων σιγαρέτων σε σπογγαλιευτικά, Οργανισμούς, Πρεσβείες, Διεθνείς Εκθέσεις .</w:t>
      </w:r>
    </w:p>
    <w:p>
      <w:pPr>
        <w:spacing w:before="240" w:after="240"/>
        <w:rPr>
          <w:lang w:val="el" w:eastAsia="el"/>
        </w:rPr>
      </w:pPr>
      <w:r>
        <w:rPr>
          <w:lang w:val="el" w:eastAsia="el"/>
        </w:rPr>
        <w:t>σεως και Μεθόδων / Γραφείου Νομοθετικού Συντονισμού, Δημοσιονομικού σχεδιασμού διοικητικής αποκέντρωσης, κωδικοποίησης καπνικής νομοθεσίας, απλούστευσης εργασιών ομάδων εργασίας, αναθεώρησης εντύπων, καθορισμού και αναθεώρησης ακατάλληλων εδαφών, ΑΟΕΚ, εγκρίσεων καταστροφής αχρήστου αρχείου, αιτήσεων ακύρωσης πράξεων ΚΕΚ ενώπιον του Συμβουλίου Επικρατείας (ΣΤΕ), θεμάτων Δωδεκα- νήσου, τελών χαρτοσήμου, εσόδων Δήμων και Κοινοτήτων , εγγείου φόρου, διατηρητέων επιτροπών και εκτός έδρας μετακίνησης.</w:t>
      </w:r>
    </w:p>
    <w:p>
      <w:pPr>
        <w:pStyle w:val="MainText"/>
        <w:spacing w:before="120" w:after="0"/>
        <w:rPr>
          <w:lang w:val="el" w:eastAsia="el"/>
        </w:rPr>
      </w:pPr>
      <w:r>
        <w:rPr>
          <w:b/>
          <w:bCs/>
          <w:lang w:val="el" w:eastAsia="el"/>
        </w:rPr>
        <w:t>30.</w:t>
      </w:r>
      <w:r>
        <w:rPr>
          <w:lang w:val="el" w:eastAsia="el"/>
        </w:rPr>
        <w:t xml:space="preserve"> ‘Αδειες σύστασης καπνεργοστασίου, ανανέωση άδειας λειτουργίας</w:t>
      </w:r>
    </w:p>
    <w:p>
      <w:pPr>
        <w:spacing w:before="240" w:after="240"/>
        <w:rPr>
          <w:lang w:val="el" w:eastAsia="el"/>
        </w:rPr>
      </w:pPr>
      <w:r>
        <w:rPr>
          <w:lang w:val="el" w:eastAsia="el"/>
        </w:rPr>
        <w:t>καπνεργοστασίου,</w:t>
      </w:r>
    </w:p>
    <w:p>
      <w:pPr>
        <w:spacing w:before="240" w:after="240"/>
        <w:rPr>
          <w:lang w:val="el" w:eastAsia="el"/>
        </w:rPr>
      </w:pPr>
      <w:r>
        <w:rPr>
          <w:lang w:val="el" w:eastAsia="el"/>
        </w:rPr>
        <w:t>ενέργειες σχετικές με τη λειτουργία των καπνοβιομηχανιών, φάκελοι διαφόρων θεμάτων καπνοβιομηχανιών , άδειες λειτουργίας καπνοβιομηχανίας.</w:t>
      </w:r>
    </w:p>
    <w:p>
      <w:pPr>
        <w:pStyle w:val="MainText"/>
        <w:spacing w:before="120" w:after="0"/>
        <w:rPr>
          <w:lang w:val="el" w:eastAsia="el"/>
        </w:rPr>
      </w:pPr>
      <w:r>
        <w:rPr>
          <w:b/>
          <w:bCs/>
          <w:lang w:val="el" w:eastAsia="el"/>
        </w:rPr>
        <w:t>31.</w:t>
      </w:r>
      <w:r>
        <w:rPr>
          <w:lang w:val="el" w:eastAsia="el"/>
        </w:rPr>
        <w:t xml:space="preserve"> Φάκελοι Δίωξης Λαθρεμπορίου (όπως περιστρόφων,αυτοκινήτων, ινδικής καννάβεως) (πριν την έναρξη ισχύος του Ν.2127/93).</w:t>
      </w:r>
    </w:p>
    <w:p>
      <w:pPr>
        <w:spacing w:before="240" w:after="240"/>
        <w:rPr>
          <w:lang w:val="el" w:eastAsia="el"/>
        </w:rPr>
      </w:pPr>
      <w:r>
        <w:rPr>
          <w:lang w:val="el" w:eastAsia="el"/>
        </w:rPr>
        <w:t>Αποφάσεις καθορισμού των διακριτικών 5 χρόνια από την γνωρισμάτων της κατασκευής, λήξη της ισχύος κυκλοφορίας και διατίμησης τους. των ταινιών φορολογίας καπνού, καθώς και των ενδείξεων των κυτίων σιγαρέττων και λοιπών καπνοβιομηχανικών προϊόντων.</w:t>
      </w:r>
    </w:p>
    <w:p>
      <w:pPr>
        <w:spacing w:before="240" w:after="240"/>
        <w:rPr>
          <w:lang w:val="el" w:eastAsia="el"/>
        </w:rPr>
      </w:pPr>
      <w:r>
        <w:rPr>
          <w:lang w:val="el" w:eastAsia="el"/>
        </w:rPr>
        <w:t>Φάκελοι ημερήσιων διαταγών 5 χρόνια από την λήξη της ισχύος τους.</w:t>
      </w:r>
    </w:p>
    <w:p>
      <w:pPr>
        <w:pStyle w:val="MainText"/>
        <w:spacing w:before="120" w:after="0"/>
        <w:rPr>
          <w:lang w:val="el" w:eastAsia="el"/>
        </w:rPr>
      </w:pPr>
      <w:r>
        <w:rPr>
          <w:b/>
          <w:bCs/>
          <w:lang w:val="el" w:eastAsia="el"/>
        </w:rPr>
        <w:t>38.</w:t>
      </w:r>
      <w:r>
        <w:rPr>
          <w:lang w:val="el" w:eastAsia="el"/>
        </w:rPr>
        <w:t xml:space="preserve"> ‘Εγγραφα στοιχεία και βιβλία, παραγω- 2 χρόνια από τη λήξη γικό σιγαρόχαρτο, αιτήσεις χορηγήσεως, του έτους στο οποίο άδειες αγοράς, στελέχη εντολών χορη- έχει γίνει σ’αυτά τα γήσεων σε διαχειριστές, βιβλία, κτική επιθεώρηση. πρωτόκολλα Εφόσον αφορούν εξελέγξεως στοιχεία δικογραφίας και σχετική αλληλογραφία. δεν καταστρέφονται.</w:t>
      </w:r>
    </w:p>
    <w:p>
      <w:pPr>
        <w:spacing w:before="240" w:after="240"/>
        <w:rPr>
          <w:lang w:val="el" w:eastAsia="el"/>
        </w:rPr>
      </w:pPr>
      <w:r>
        <w:rPr>
          <w:lang w:val="el" w:eastAsia="el"/>
        </w:rPr>
        <w:t>20 χρόνια από τη λήξη του έτους στο οποίο αφορούν. Εφόσον αποτελούν στοιχεία δικογραφίας δεν καταστρέφονται.</w:t>
      </w:r>
    </w:p>
    <w:p>
      <w:pPr>
        <w:spacing w:before="240" w:after="240"/>
        <w:rPr>
          <w:lang w:val="el" w:eastAsia="el"/>
        </w:rPr>
      </w:pPr>
      <w:r>
        <w:rPr>
          <w:lang w:val="el" w:eastAsia="el"/>
        </w:rPr>
        <w:t>20 χρόνια από τη λήξη του έτους στο οποίο αφο- ρούν.Εφόσον αποτελούν στοιχεία δικογραφίας δεν καταστρέφονται.</w:t>
      </w:r>
    </w:p>
    <w:p>
      <w:pPr>
        <w:spacing w:before="240" w:after="240"/>
        <w:rPr>
          <w:lang w:val="el" w:eastAsia="el"/>
        </w:rPr>
      </w:pPr>
      <w:r>
        <w:rPr>
          <w:lang w:val="el" w:eastAsia="el"/>
        </w:rPr>
        <w:t>20 χρόνια από τη λήξη του έτους στο οποίο αφο- ρούν.Εφόσον αποτελούν στοιχεία δικογραφίας δεν καταστρέφονται.</w:t>
      </w:r>
    </w:p>
    <w:p>
      <w:pPr>
        <w:pStyle w:val="MainText"/>
        <w:spacing w:before="120" w:after="0"/>
        <w:rPr>
          <w:lang w:val="el" w:eastAsia="el"/>
        </w:rPr>
      </w:pPr>
      <w:r>
        <w:rPr>
          <w:b/>
          <w:bCs/>
          <w:lang w:val="el" w:eastAsia="el"/>
        </w:rPr>
        <w:t>44.</w:t>
      </w:r>
      <w:r>
        <w:rPr>
          <w:lang w:val="el" w:eastAsia="el"/>
        </w:rPr>
        <w:t xml:space="preserve"> Βιβλία μεταγραφής αιτήσεων φορολογίας καπνού, πιστοχρέωσης ταινιών φορολογίας καπνού, παρακολούθησης εισαγομένων ατελώς καπνού και αρωμάτων για παραγωγή σιγαρέττων που προορίζονται για την εξαγωγή, μηχανημάτων, υλικού γραφείων, μισθοδοσίας προσωπικού.</w:t>
      </w:r>
    </w:p>
    <w:p>
      <w:pPr>
        <w:pStyle w:val="MainText"/>
        <w:spacing w:before="120" w:after="0"/>
        <w:rPr>
          <w:lang w:val="el" w:eastAsia="el"/>
        </w:rPr>
      </w:pPr>
      <w:r>
        <w:rPr>
          <w:b/>
          <w:bCs/>
          <w:lang w:val="el" w:eastAsia="el"/>
        </w:rPr>
        <w:t>45.</w:t>
      </w:r>
      <w:r>
        <w:rPr>
          <w:lang w:val="el" w:eastAsia="el"/>
        </w:rPr>
        <w:t xml:space="preserve"> Πράξεις ΚΕΚ, αποφάσεις Υπουργείου 30 χρόνια από τη Εθνικής Οικονομίας, πρώην Υπουργείου λήξη του έτους Συντονισμού και Προγραμματισμού, Οικονομικής και Νομισματικής Επιτροπής</w:t>
      </w:r>
    </w:p>
    <w:p>
      <w:pPr>
        <w:pStyle w:val="MainText"/>
        <w:spacing w:before="120" w:after="0"/>
        <w:rPr>
          <w:lang w:val="el" w:eastAsia="el"/>
        </w:rPr>
      </w:pPr>
      <w:r>
        <w:rPr>
          <w:b/>
          <w:bCs/>
          <w:lang w:val="el" w:eastAsia="el"/>
        </w:rPr>
        <w:t>46.</w:t>
      </w:r>
      <w:r>
        <w:rPr>
          <w:lang w:val="el" w:eastAsia="el"/>
        </w:rPr>
        <w:t xml:space="preserve"> Φάκελοι μισθώσεως διαμερισμάτων Δημοσίων Καπνεργοστασίων.</w:t>
      </w:r>
    </w:p>
    <w:p>
      <w:pPr>
        <w:pStyle w:val="MainText"/>
        <w:spacing w:before="120" w:after="0"/>
        <w:rPr>
          <w:lang w:val="el" w:eastAsia="el"/>
        </w:rPr>
      </w:pPr>
      <w:r>
        <w:rPr>
          <w:b/>
          <w:bCs/>
          <w:lang w:val="el" w:eastAsia="el"/>
        </w:rPr>
        <w:t>47.</w:t>
      </w:r>
      <w:r>
        <w:rPr>
          <w:lang w:val="el" w:eastAsia="el"/>
        </w:rPr>
        <w:t xml:space="preserve"> Εγκρίσεις εισαγωγής σιγαρόχαρτου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2177"/>
        <w:gridCol w:w="1640"/>
        <w:gridCol w:w="412"/>
        <w:gridCol w:w="2687"/>
        <w:gridCol w:w="19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καπναβιαμηχανιών.</w:t>
            </w:r>
          </w:p>
          <w:p>
            <w:pPr>
              <w:spacing w:before="240"/>
              <w:rPr>
                <w:b w:val="0"/>
                <w:bCs w:val="0"/>
                <w:i w:val="0"/>
                <w:iCs w:val="0"/>
                <w:smallCaps w:val="0"/>
                <w:color w:val="000000"/>
                <w:lang w:val="el" w:eastAsia="el"/>
              </w:rPr>
            </w:pPr>
            <w:r>
              <w:rPr>
                <w:b w:val="0"/>
                <w:bCs w:val="0"/>
                <w:i w:val="0"/>
                <w:iCs w:val="0"/>
                <w:smallCaps w:val="0"/>
                <w:color w:val="000000"/>
                <w:lang w:val="el" w:eastAsia="el"/>
              </w:rPr>
              <w:t>. Βιβλία Παρακαλαύθησης (χρεωπί- στωσης), σιγαρόχαρταυ καπναβιαμηχανιών.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έκδαση της 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σταιχεία λαγαδασιών κηδεμόνων σχαλαζαυσών κληραναμιών.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 από τη λήξη της εκκαθάρισης της υπόθεσης και την Παράδαση της κληραναμίας στα δι- καιαύχα κληρανόμα.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49. Συγκεντρωτικές καταστάσεις Φ.Π.Α. 10 χρόνια εισρϊών πρας έκπτωση, των καπναβια- μηχανιών ή εισαγωγέων καπναβιαμη- χανικών πραιόντων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επί θεμάτων Δημόσιας Περιαυσίας Α. Δημόσια κτήματα</w:t>
            </w:r>
          </w:p>
          <w:p>
            <w:pPr>
              <w:spacing w:before="240"/>
              <w:rPr>
                <w:b w:val="0"/>
                <w:bCs w:val="0"/>
                <w:i w:val="0"/>
                <w:iCs w:val="0"/>
                <w:smallCaps w:val="0"/>
                <w:color w:val="000000"/>
                <w:lang w:val="el" w:eastAsia="el"/>
              </w:rPr>
            </w:pPr>
            <w:r>
              <w:rPr>
                <w:b w:val="0"/>
                <w:bCs w:val="0"/>
                <w:i w:val="0"/>
                <w:iCs w:val="0"/>
                <w:smallCaps w:val="0"/>
                <w:color w:val="000000"/>
                <w:lang w:val="el" w:eastAsia="el"/>
              </w:rPr>
              <w:t>Σταιχεία και έγγραφα παυ αφαραύν Στα διηνεκές. υπαθέσεις Δημασίων Κτημάτων, με τα απαία απαδεικνύανται τα δικαιώματα ταυ Δημασίαυ επί ακινήτων, τα απαία είναι απαράγραπτα.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Β.Επαπτείας Εθνικών Κληραδατημάτων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Έγγραφα παυ αφαραύν υπαθέσεις επαπτείας Εθνικών Κληραδατημάτων.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Πραϋπαλαγισμαί.</w:t>
            </w:r>
          </w:p>
          <w:p>
            <w:pPr>
              <w:spacing w:before="240"/>
              <w:rPr>
                <w:b w:val="0"/>
                <w:bCs w:val="0"/>
                <w:i w:val="0"/>
                <w:iCs w:val="0"/>
                <w:smallCaps w:val="0"/>
                <w:color w:val="000000"/>
                <w:lang w:val="el" w:eastAsia="el"/>
              </w:rPr>
            </w:pPr>
            <w:r>
              <w:rPr>
                <w:b w:val="0"/>
                <w:bCs w:val="0"/>
                <w:i w:val="0"/>
                <w:iCs w:val="0"/>
                <w:smallCaps w:val="0"/>
                <w:color w:val="000000"/>
                <w:lang w:val="el" w:eastAsia="el"/>
              </w:rPr>
              <w:t>Απαλαγισμαί.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Στα διηνεκές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χρόνια από την έγκριση ταυ αντί - σταιχαυ απαλαγι - σμαύ.</w:t>
            </w:r>
          </w:p>
          <w:p>
            <w:pPr>
              <w:spacing w:before="240"/>
              <w:rPr>
                <w:b w:val="0"/>
                <w:bCs w:val="0"/>
                <w:i w:val="0"/>
                <w:iCs w:val="0"/>
                <w:smallCaps w:val="0"/>
                <w:color w:val="000000"/>
                <w:lang w:val="el" w:eastAsia="el"/>
              </w:rPr>
            </w:pPr>
            <w:r>
              <w:rPr>
                <w:b w:val="0"/>
                <w:bCs w:val="0"/>
                <w:i w:val="0"/>
                <w:iCs w:val="0"/>
                <w:smallCaps w:val="0"/>
                <w:color w:val="000000"/>
                <w:lang w:val="el" w:eastAsia="el"/>
              </w:rPr>
              <w:t>20 χρόνια από την έγκρισή ταυς.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Ανταλλάξιμα Μαυσαυλμανικά κτήματα.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Κτηματαλόγια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Φάκελαι ανταλλαξίμων κτημάτων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Στατιστικά σταιχεία διαχείρισης</w:t>
            </w:r>
          </w:p>
          <w:p>
            <w:pPr>
              <w:spacing w:before="240"/>
              <w:rPr>
                <w:b w:val="0"/>
                <w:bCs w:val="0"/>
                <w:i w:val="0"/>
                <w:iCs w:val="0"/>
                <w:smallCaps w:val="0"/>
                <w:color w:val="000000"/>
                <w:lang w:val="el" w:eastAsia="el"/>
              </w:rPr>
            </w:pPr>
            <w:r>
              <w:rPr>
                <w:b w:val="0"/>
                <w:bCs w:val="0"/>
                <w:i w:val="0"/>
                <w:iCs w:val="0"/>
                <w:smallCaps w:val="0"/>
                <w:color w:val="000000"/>
                <w:lang w:val="el" w:eastAsia="el"/>
              </w:rPr>
              <w:t>Εγκύκλιαι διαταγές και αδηγίες πρας τα Γραφεία Διαχείρισης Ανταλλάξιμης Περιαυσίας (Δ.Α.Π.).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Στα διηνεκές.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Στα διηνεκές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Στα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Στα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Απαφάσεις διαρισμών Διαικητικών Συμβαυλίων (Δ.Σ) Ιδρυμάτων και καινωφελών γενικά περιαυσιών.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 από την έγκριση ταυ τε- λευταίαυ απαλαγι- σμαύ της διαχείρι - σης ταυ ιδρύματας ή της καινωφελαύς περιαυσίας ταυ Δ.Σ. ταυ απαίαυ έληξε η θητεία ή τα απαία αντικαταστάθηκε για απαιαδήπατε λό- 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Βιβλία πρακτικών και Γνωμαδατήσεις ταυ Γνωμαδατικαύ Συμβαυλίαυ επί θεμάτων Ανταλλαξίμαυ Περιαυσίας.</w:t>
            </w:r>
          </w:p>
          <w:p>
            <w:pPr>
              <w:spacing w:before="240"/>
              <w:rPr>
                <w:b w:val="0"/>
                <w:bCs w:val="0"/>
                <w:i w:val="0"/>
                <w:iCs w:val="0"/>
                <w:smallCaps w:val="0"/>
                <w:color w:val="000000"/>
                <w:lang w:val="el" w:eastAsia="el"/>
              </w:rPr>
            </w:pPr>
            <w:r>
              <w:rPr>
                <w:b w:val="0"/>
                <w:bCs w:val="0"/>
                <w:i w:val="0"/>
                <w:iCs w:val="0"/>
                <w:smallCaps w:val="0"/>
                <w:color w:val="000000"/>
                <w:lang w:val="el" w:eastAsia="el"/>
              </w:rPr>
              <w:t>Γ. Διαγράμματα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Απαφάσεις διαρισμαύ υπατρόφων.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 από την έγκριση ταυ απαλα- γισμαύ ταυ έταυς παυ αφαραύν αι απαφάσεις αυτές.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Διάγραμμα απατύπωσης Δημασίων κτημάτων Στα διηνεκές (παλαιών και νέων)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Διάγραμμα απατύπωσης παραλιακών εκτά- Στα διηνεκές σεων (αιγιαλαύ - παραλίας).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Αρθρα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επί θεμάτων Εθνικών Κληραδατημάτων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Α. Εκκαθάρισης Εθνικών Κληραδατημάτων.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Άρθρα 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επί θεμάτων Κρατικών Λαχείων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Δελτία εισαγωγής γραμματίων Κρα- 5 χρόνια τικών Λαχείων στα Τμήμα διάθεσης.</w:t>
            </w:r>
          </w:p>
          <w:p>
            <w:pPr>
              <w:spacing w:before="240"/>
              <w:rPr>
                <w:b w:val="0"/>
                <w:bCs w:val="0"/>
                <w:i w:val="0"/>
                <w:iCs w:val="0"/>
                <w:smallCaps w:val="0"/>
                <w:color w:val="000000"/>
                <w:lang w:val="el" w:eastAsia="el"/>
              </w:rPr>
            </w:pPr>
            <w:r>
              <w:rPr>
                <w:b w:val="0"/>
                <w:bCs w:val="0"/>
                <w:i w:val="0"/>
                <w:iCs w:val="0"/>
                <w:smallCaps w:val="0"/>
                <w:color w:val="000000"/>
                <w:lang w:val="el" w:eastAsia="el"/>
              </w:rPr>
              <w:t>Παραστατικά σταιχεία διάθεσης γραμ- 5 χρόνια ματίων Κρατικών Λαχείων (διπλότυπα, ενταλές, συγκεντρωτικές καταστάσεις, καταστάσεις πασατικής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Έγγραφα και σταιχεία παυ αφαραύν υπαθέ- Στα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σεις Εθνικών Κληραδατημάτων.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Πρωτόκαλλα αδιάθετων γραμματίων Κρατικών λαχείων και επιστραφών.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Παραστατικά σταιχεία λαγαδασιών των εκτελεστών διαθηκών, εκκαθαριστών και γενικά διαχειριστών κληραναμιών, κληραδασιών και δωρεών.</w:t>
            </w:r>
          </w:p>
          <w:p>
            <w:pPr>
              <w:spacing w:before="240"/>
              <w:rPr>
                <w:b w:val="0"/>
                <w:bCs w:val="0"/>
                <w:i w:val="0"/>
                <w:iCs w:val="0"/>
                <w:smallCaps w:val="0"/>
                <w:color w:val="000000"/>
                <w:lang w:val="el" w:eastAsia="el"/>
              </w:rPr>
            </w:pPr>
            <w:r>
              <w:rPr>
                <w:b w:val="0"/>
                <w:bCs w:val="0"/>
                <w:i w:val="0"/>
                <w:iCs w:val="0"/>
                <w:smallCaps w:val="0"/>
                <w:color w:val="000000"/>
                <w:lang w:val="el" w:eastAsia="el"/>
              </w:rPr>
              <w:t>Έγγραφα και σταιχεία παυ αφαραύν υπαθέσεις σχαλαζαυσών κληραναμιών.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χρόνια από τη λήξη της εκκαθάρισης της υπόθεσης αυτής και την έγκριση της τελικής λαγαδασίας των εκτελεστών διαθηκών εκκαθαριστών και διαχειριστών γενικά.</w:t>
            </w:r>
          </w:p>
          <w:p>
            <w:pPr>
              <w:spacing w:before="240"/>
              <w:rPr>
                <w:b w:val="0"/>
                <w:bCs w:val="0"/>
                <w:i w:val="0"/>
                <w:iCs w:val="0"/>
                <w:smallCaps w:val="0"/>
                <w:color w:val="000000"/>
                <w:lang w:val="el" w:eastAsia="el"/>
              </w:rPr>
            </w:pPr>
            <w:r>
              <w:rPr>
                <w:b w:val="0"/>
                <w:bCs w:val="0"/>
                <w:i w:val="0"/>
                <w:iCs w:val="0"/>
                <w:smallCaps w:val="0"/>
                <w:color w:val="000000"/>
                <w:lang w:val="el" w:eastAsia="el"/>
              </w:rPr>
              <w:t>Στα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Παραστατικά δασαληψιών,πρακτόρων, λαχειαπωλών (καταστάσεις Παραλαβής, εξαργύρωσης επιταγών, εμβασμάτων, απασταλής λαχείων, διαφαρές εξαργυ- ρώσεων).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Καρτέλες λαγαριασμών πρακτόρων, λαχειαπωλών.</w:t>
            </w:r>
          </w:p>
          <w:p>
            <w:pPr>
              <w:spacing w:before="240"/>
              <w:rPr>
                <w:b w:val="0"/>
                <w:bCs w:val="0"/>
                <w:i w:val="0"/>
                <w:iCs w:val="0"/>
                <w:smallCaps w:val="0"/>
                <w:color w:val="000000"/>
                <w:lang w:val="el" w:eastAsia="el"/>
              </w:rPr>
            </w:pPr>
            <w:r>
              <w:rPr>
                <w:b w:val="0"/>
                <w:bCs w:val="0"/>
                <w:i w:val="0"/>
                <w:iCs w:val="0"/>
                <w:smallCaps w:val="0"/>
                <w:color w:val="000000"/>
                <w:lang w:val="el" w:eastAsia="el"/>
              </w:rPr>
              <w:t>Τίτλαι υπαθηκευμένων ακινήτων για την παραλαβή με πίστωση λαχείων από Πράκταρες-Λαχειαπώλες.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10 χρόνια από τη λήξη της σύμβασης πρακτόρευσης.</w:t>
            </w:r>
          </w:p>
        </w:tc>
      </w:tr>
    </w:tbl>
    <w:p>
      <w:pPr>
        <w:pStyle w:val="MainText"/>
        <w:spacing w:before="120" w:after="0"/>
        <w:rPr>
          <w:lang w:val="el" w:eastAsia="el"/>
        </w:rPr>
      </w:pPr>
      <w:r>
        <w:rPr>
          <w:b/>
          <w:bCs/>
          <w:lang w:val="el" w:eastAsia="el"/>
        </w:rPr>
        <w:t>7.</w:t>
      </w:r>
      <w:r>
        <w:rPr>
          <w:lang w:val="el" w:eastAsia="el"/>
        </w:rPr>
        <w:t xml:space="preserve"> Στοιχεία φορολογικής ενημερότητας, 10 χρόνια για τις χορηγούμενες προμήθειες από την πώληση γραμματίων Κρατικών Λαχείων.</w:t>
      </w:r>
    </w:p>
    <w:p>
      <w:pPr>
        <w:pStyle w:val="MainText"/>
        <w:spacing w:before="120" w:after="0"/>
        <w:rPr>
          <w:lang w:val="el" w:eastAsia="el"/>
        </w:rPr>
      </w:pPr>
      <w:r>
        <w:rPr>
          <w:b/>
          <w:bCs/>
          <w:lang w:val="el" w:eastAsia="el"/>
        </w:rPr>
        <w:t>8.</w:t>
      </w:r>
      <w:r>
        <w:rPr>
          <w:lang w:val="el" w:eastAsia="el"/>
        </w:rPr>
        <w:t xml:space="preserve"> Λογιστικά βιβλία και αναλυτικές καρτέλ- 10 χρόνια λες λογαριασμών πάσης φύσεως.</w:t>
      </w:r>
    </w:p>
    <w:p>
      <w:pPr>
        <w:pStyle w:val="MainText"/>
        <w:spacing w:before="120" w:after="0"/>
        <w:rPr>
          <w:lang w:val="el" w:eastAsia="el"/>
        </w:rPr>
      </w:pPr>
      <w:r>
        <w:rPr>
          <w:b/>
          <w:bCs/>
          <w:lang w:val="el" w:eastAsia="el"/>
        </w:rPr>
        <w:t>9.</w:t>
      </w:r>
      <w:r>
        <w:rPr>
          <w:lang w:val="el" w:eastAsia="el"/>
        </w:rPr>
        <w:t xml:space="preserve"> Παραστατικά διαχείρισης Τμημάτων, 5 χρόνια Ταμείου Διάθεσης Κρατικών Λαχείων, εξαργύρωσης Κρατικών Λαχείων. Παραστατικά πληρωμής πάσης φύσεως δαπανών και δοσοληψιών με Τράπεζες.</w:t>
      </w:r>
    </w:p>
    <w:p>
      <w:pPr>
        <w:pStyle w:val="MainText"/>
        <w:spacing w:before="120" w:after="0"/>
        <w:rPr>
          <w:lang w:val="el" w:eastAsia="el"/>
        </w:rPr>
      </w:pPr>
      <w:r>
        <w:rPr>
          <w:b/>
          <w:bCs/>
          <w:lang w:val="el" w:eastAsia="el"/>
        </w:rPr>
        <w:t>10.</w:t>
      </w:r>
      <w:r>
        <w:rPr>
          <w:lang w:val="el" w:eastAsia="el"/>
        </w:rPr>
        <w:t xml:space="preserve"> Αναλυτικά και συγκεντρωτικά πινάκια επι- 2 χρόνια ταγών Τρίτων.</w:t>
      </w:r>
    </w:p>
    <w:p>
      <w:pPr>
        <w:pStyle w:val="MainText"/>
        <w:spacing w:before="120" w:after="0"/>
        <w:rPr>
          <w:lang w:val="el" w:eastAsia="el"/>
        </w:rPr>
      </w:pPr>
      <w:r>
        <w:rPr>
          <w:b/>
          <w:bCs/>
          <w:lang w:val="el" w:eastAsia="el"/>
        </w:rPr>
        <w:t>11.</w:t>
      </w:r>
      <w:r>
        <w:rPr>
          <w:lang w:val="el" w:eastAsia="el"/>
        </w:rPr>
        <w:t xml:space="preserve"> Βιβλία επικόλλησης στελεχών ελέγχου 10 χρόνια γραμματίων Λαϊκού Λαχείου που κέρδισαν Α’,Β’ Γ' λαχνούς και Ειδικού Λαχείου Κοινωνικής Αντιλήψεως που κέρδισαν μεγάλους λαχνούς</w:t>
      </w:r>
    </w:p>
    <w:p>
      <w:pPr>
        <w:pStyle w:val="MainText"/>
        <w:spacing w:before="120" w:after="0"/>
        <w:rPr>
          <w:lang w:val="el" w:eastAsia="el"/>
        </w:rPr>
      </w:pPr>
      <w:r>
        <w:rPr>
          <w:b/>
          <w:bCs/>
          <w:lang w:val="el" w:eastAsia="el"/>
        </w:rPr>
        <w:t>12.</w:t>
      </w:r>
      <w:r>
        <w:rPr>
          <w:lang w:val="el" w:eastAsia="el"/>
        </w:rPr>
        <w:t xml:space="preserve"> Βιβλία επικόλλησης στελεχών ελέγχου 2 χρόνια γραμματίων Λαϊκού Λαχείου και Ειδικού Λαχείου Κοινωνικής Αντιλήψεως που κέρδισαν μικρότερους λαχνούς.</w:t>
      </w:r>
    </w:p>
    <w:p>
      <w:pPr>
        <w:pStyle w:val="MainText"/>
        <w:spacing w:before="120" w:after="0"/>
        <w:rPr>
          <w:lang w:val="el" w:eastAsia="el"/>
        </w:rPr>
      </w:pPr>
      <w:r>
        <w:rPr>
          <w:b/>
          <w:bCs/>
          <w:lang w:val="el" w:eastAsia="el"/>
        </w:rPr>
        <w:t>13.</w:t>
      </w:r>
      <w:r>
        <w:rPr>
          <w:lang w:val="el" w:eastAsia="el"/>
        </w:rPr>
        <w:t xml:space="preserve"> Βιβλία καταχώρησης των ονομάτων 10 χρόνια αυτών που προσκομίζουν γραμμάτια, τα οποία κερδίζουν μεγάλους λαχνούς από το Λαϊκό, Ειδικό και Εθνικό Λαχείο.</w:t>
      </w:r>
    </w:p>
    <w:p>
      <w:pPr>
        <w:pStyle w:val="MainText"/>
        <w:spacing w:before="120" w:after="0"/>
        <w:rPr>
          <w:lang w:val="el" w:eastAsia="el"/>
        </w:rPr>
      </w:pPr>
      <w:r>
        <w:rPr>
          <w:b/>
          <w:bCs/>
          <w:lang w:val="el" w:eastAsia="el"/>
        </w:rPr>
        <w:t>14.</w:t>
      </w:r>
      <w:r>
        <w:rPr>
          <w:lang w:val="el" w:eastAsia="el"/>
        </w:rPr>
        <w:t xml:space="preserve"> Καρτέλες καταχώρησης των γραμματίων 2 χρόνια Εθνικού Λαχείου που κερδίζουν.</w:t>
      </w:r>
    </w:p>
    <w:p>
      <w:pPr>
        <w:pStyle w:val="MainText"/>
        <w:spacing w:before="120" w:after="0"/>
        <w:rPr>
          <w:lang w:val="el" w:eastAsia="el"/>
        </w:rPr>
      </w:pPr>
      <w:r>
        <w:rPr>
          <w:b/>
          <w:bCs/>
          <w:lang w:val="el" w:eastAsia="el"/>
        </w:rPr>
        <w:t>15.</w:t>
      </w:r>
      <w:r>
        <w:rPr>
          <w:lang w:val="el" w:eastAsia="el"/>
        </w:rPr>
        <w:t xml:space="preserve"> Καταστάσεις εξαργυρουμένων γραμ - 2 χρόνια ματίων Εθνικού Λαχείου.</w:t>
      </w:r>
    </w:p>
    <w:p>
      <w:pPr>
        <w:pStyle w:val="MainText"/>
        <w:spacing w:before="120" w:after="0"/>
        <w:rPr>
          <w:lang w:val="el" w:eastAsia="el"/>
        </w:rPr>
      </w:pPr>
      <w:r>
        <w:rPr>
          <w:b/>
          <w:bCs/>
          <w:lang w:val="el" w:eastAsia="el"/>
        </w:rPr>
        <w:t>16.</w:t>
      </w:r>
      <w:r>
        <w:rPr>
          <w:lang w:val="el" w:eastAsia="el"/>
        </w:rPr>
        <w:t xml:space="preserve"> Υπουργικές αποφάσεις, περί συμμετοχής 10 χρόνια στην κατανομή του καθαρού προϊόντος των Κρατικών λαχείων διαφόρων νομικών προσώπων, μαζί με τις αποδείξεις εισπράξεων.</w:t>
      </w:r>
    </w:p>
    <w:p>
      <w:pPr>
        <w:spacing w:before="240" w:after="240"/>
        <w:rPr>
          <w:lang w:val="el" w:eastAsia="el"/>
        </w:rPr>
      </w:pPr>
      <w:r>
        <w:rPr>
          <w:lang w:val="el" w:eastAsia="el"/>
        </w:rPr>
        <w:t>Στελέχη εκδιδομένων επιταγών 5 χρόνια πληρωμών πάσης φύσεως.</w:t>
      </w:r>
    </w:p>
    <w:p>
      <w:pPr>
        <w:pStyle w:val="MainText"/>
        <w:spacing w:before="120" w:after="0"/>
        <w:rPr>
          <w:lang w:val="el" w:eastAsia="el"/>
        </w:rPr>
      </w:pPr>
      <w:r>
        <w:rPr>
          <w:b/>
          <w:bCs/>
          <w:lang w:val="el" w:eastAsia="el"/>
        </w:rPr>
        <w:t>18.</w:t>
      </w:r>
      <w:r>
        <w:rPr>
          <w:lang w:val="el" w:eastAsia="el"/>
        </w:rPr>
        <w:t xml:space="preserve"> Αποδείξεις παραλαβής εξαργυρου - 1 χρόνο μένων γραμματίων Κρατικών Λαχείων, εμβασμάτων επιταγών.</w:t>
      </w:r>
    </w:p>
    <w:p>
      <w:pPr>
        <w:pStyle w:val="MainText"/>
        <w:spacing w:before="120" w:after="0"/>
        <w:rPr>
          <w:lang w:val="el" w:eastAsia="el"/>
        </w:rPr>
      </w:pPr>
      <w:r>
        <w:rPr>
          <w:b/>
          <w:bCs/>
          <w:lang w:val="el" w:eastAsia="el"/>
        </w:rPr>
        <w:t>19.</w:t>
      </w:r>
      <w:r>
        <w:rPr>
          <w:lang w:val="el" w:eastAsia="el"/>
        </w:rPr>
        <w:t xml:space="preserve"> Συμβάσεις πρακτόρευσης Εθνικού 5 χρόνια μετά τη λύ - λαχείου. ση της σύμβασης</w:t>
      </w:r>
    </w:p>
    <w:p>
      <w:pPr>
        <w:pStyle w:val="MainText"/>
        <w:spacing w:before="120" w:after="0"/>
        <w:rPr>
          <w:lang w:val="el" w:eastAsia="el"/>
        </w:rPr>
      </w:pPr>
      <w:r>
        <w:rPr>
          <w:b/>
          <w:bCs/>
          <w:lang w:val="el" w:eastAsia="el"/>
        </w:rPr>
        <w:t>20.</w:t>
      </w:r>
      <w:r>
        <w:rPr>
          <w:lang w:val="el" w:eastAsia="el"/>
        </w:rPr>
        <w:t xml:space="preserve"> Φάκελοι αλληλογραφίας συναλλαγών, 2 χρόνια με πράκτορες,λαχειοπώλες και υποκαταστήματα Εθνικής Τραπέζης.</w:t>
      </w:r>
    </w:p>
    <w:p>
      <w:pPr>
        <w:pStyle w:val="MainText"/>
        <w:spacing w:before="120" w:after="0"/>
        <w:rPr>
          <w:lang w:val="el" w:eastAsia="el"/>
        </w:rPr>
      </w:pPr>
      <w:r>
        <w:rPr>
          <w:b/>
          <w:bCs/>
          <w:lang w:val="el" w:eastAsia="el"/>
        </w:rPr>
        <w:t>21.</w:t>
      </w:r>
      <w:r>
        <w:rPr>
          <w:lang w:val="el" w:eastAsia="el"/>
        </w:rPr>
        <w:t xml:space="preserve"> Φάκελοι αλληλογραφίας πάσης φύσεως 10 χρόνια θεμάτων με Δημόσιες Υπηρεσίες, Οργανισμούς, Τράπεζες, Ιδιώτες.</w:t>
      </w:r>
    </w:p>
    <w:p>
      <w:pPr>
        <w:pStyle w:val="MainText"/>
        <w:spacing w:before="120" w:after="0"/>
        <w:rPr>
          <w:lang w:val="el" w:eastAsia="el"/>
        </w:rPr>
      </w:pPr>
      <w:r>
        <w:rPr>
          <w:b/>
          <w:bCs/>
          <w:lang w:val="el" w:eastAsia="el"/>
        </w:rPr>
        <w:t>22.</w:t>
      </w:r>
      <w:r>
        <w:rPr>
          <w:lang w:val="el" w:eastAsia="el"/>
        </w:rPr>
        <w:t xml:space="preserve"> Μισθολογικές καταστάσεις. 5 χρόνια</w:t>
      </w:r>
    </w:p>
    <w:p>
      <w:pPr>
        <w:pStyle w:val="MainText"/>
        <w:spacing w:before="120" w:after="0"/>
        <w:rPr>
          <w:lang w:val="el" w:eastAsia="el"/>
        </w:rPr>
      </w:pPr>
      <w:r>
        <w:rPr>
          <w:b/>
          <w:bCs/>
          <w:lang w:val="el" w:eastAsia="el"/>
        </w:rPr>
        <w:t>23.</w:t>
      </w:r>
      <w:r>
        <w:rPr>
          <w:lang w:val="el" w:eastAsia="el"/>
        </w:rPr>
        <w:t xml:space="preserve"> Βοηθητικοί ατομικοί φάκελοι προσωπι - 5 χρόνια μετά την κού αποχώρησή του.</w:t>
      </w:r>
    </w:p>
    <w:p>
      <w:pPr>
        <w:pStyle w:val="MainText"/>
        <w:spacing w:before="120" w:after="0"/>
        <w:rPr>
          <w:lang w:val="el" w:eastAsia="el"/>
        </w:rPr>
      </w:pPr>
      <w:r>
        <w:rPr>
          <w:b/>
          <w:bCs/>
          <w:lang w:val="el" w:eastAsia="el"/>
        </w:rPr>
        <w:t>24.</w:t>
      </w:r>
      <w:r>
        <w:rPr>
          <w:lang w:val="el" w:eastAsia="el"/>
        </w:rPr>
        <w:t xml:space="preserve"> Αποφάσεις και Ημερήσιες διαταγές του 10 χρόνια Προϊσταμένου της Διεύθυνσης Κρατικών Λαχείων (ΔΚΛ), οι οποίες ρυθμίζουν θέματα προσωπικού και λειτουργίας της Υπηρεσίας αυτής.</w:t>
      </w:r>
    </w:p>
    <w:p>
      <w:pPr>
        <w:pStyle w:val="MainText"/>
        <w:spacing w:before="120" w:after="0"/>
        <w:rPr>
          <w:lang w:val="el" w:eastAsia="el"/>
        </w:rPr>
      </w:pPr>
      <w:r>
        <w:rPr>
          <w:b/>
          <w:bCs/>
          <w:lang w:val="el" w:eastAsia="el"/>
        </w:rPr>
        <w:t>25.</w:t>
      </w:r>
      <w:r>
        <w:rPr>
          <w:lang w:val="el" w:eastAsia="el"/>
        </w:rPr>
        <w:t xml:space="preserve"> Βιβλία Πρακτικών Διοικούσας Επιτροπής 30 χρόνια Κρατικών λαχείων.</w:t>
      </w:r>
    </w:p>
    <w:p>
      <w:pPr>
        <w:pStyle w:val="MainText"/>
        <w:spacing w:before="120" w:after="0"/>
        <w:rPr>
          <w:lang w:val="el" w:eastAsia="el"/>
        </w:rPr>
      </w:pPr>
      <w:r>
        <w:rPr>
          <w:b/>
          <w:bCs/>
          <w:lang w:val="el" w:eastAsia="el"/>
        </w:rPr>
        <w:t>26.</w:t>
      </w:r>
      <w:r>
        <w:rPr>
          <w:lang w:val="el" w:eastAsia="el"/>
        </w:rPr>
        <w:t xml:space="preserve"> Εισηγητικά σημειώματα της Υπηρεσίας 10 χρόνια (Δ.Κ.Λ.) προς την Διοικούσα Επιτροπή επί διαφόρων θεμάτων, για λήψη απο - φάσεως.</w:t>
      </w:r>
    </w:p>
    <w:p>
      <w:pPr>
        <w:pStyle w:val="MainText"/>
        <w:spacing w:before="120" w:after="0"/>
        <w:rPr>
          <w:lang w:val="el" w:eastAsia="el"/>
        </w:rPr>
      </w:pPr>
      <w:r>
        <w:rPr>
          <w:b/>
          <w:bCs/>
          <w:lang w:val="el" w:eastAsia="el"/>
        </w:rPr>
        <w:t>27.</w:t>
      </w:r>
      <w:r>
        <w:rPr>
          <w:lang w:val="el" w:eastAsia="el"/>
        </w:rPr>
        <w:t xml:space="preserve"> ‘Εγγραφα, τα οποία αφορούν προτάσεις, 5 χρόνια σενάρια και νέους τρόπους προβο - λής των Κρατικών Λαχείων.</w:t>
      </w:r>
    </w:p>
    <w:p>
      <w:pPr>
        <w:pStyle w:val="MainText"/>
        <w:spacing w:before="120" w:after="0"/>
        <w:rPr>
          <w:lang w:val="el" w:eastAsia="el"/>
        </w:rPr>
      </w:pPr>
      <w:r>
        <w:rPr>
          <w:b/>
          <w:bCs/>
          <w:lang w:val="el" w:eastAsia="el"/>
        </w:rPr>
        <w:t>28.</w:t>
      </w:r>
      <w:r>
        <w:rPr>
          <w:lang w:val="el" w:eastAsia="el"/>
        </w:rPr>
        <w:t xml:space="preserve"> ‘Εγγραφα, τα οποία αφορούν τα εφαρμο- 10 χρόνια ζόμενα σε άλλες χώρες συστήματα Κρατικών λαχείων, αποτελέσματα διεθνών συσκέψεων και συνεδρίων περί λαχείων.</w:t>
      </w:r>
    </w:p>
    <w:p>
      <w:pPr>
        <w:pStyle w:val="MainText"/>
        <w:spacing w:before="120" w:after="0"/>
        <w:rPr>
          <w:lang w:val="el" w:eastAsia="el"/>
        </w:rPr>
      </w:pPr>
      <w:r>
        <w:rPr>
          <w:b/>
          <w:bCs/>
          <w:lang w:val="el" w:eastAsia="el"/>
        </w:rPr>
        <w:t>29.</w:t>
      </w:r>
      <w:r>
        <w:rPr>
          <w:lang w:val="el" w:eastAsia="el"/>
        </w:rPr>
        <w:t xml:space="preserve"> Τιμοκατάλογο, για τις διαφημίσεις των 5 χρόνια Κρατικών Λαχείων με τα μέσα μαζικής ενημέρωσης.</w:t>
      </w:r>
    </w:p>
    <w:p>
      <w:pPr>
        <w:pStyle w:val="MainText"/>
        <w:spacing w:before="120" w:after="0"/>
        <w:rPr>
          <w:lang w:val="el" w:eastAsia="el"/>
        </w:rPr>
      </w:pPr>
      <w:r>
        <w:rPr>
          <w:b/>
          <w:bCs/>
          <w:lang w:val="el" w:eastAsia="el"/>
        </w:rPr>
        <w:t>30.</w:t>
      </w:r>
      <w:r>
        <w:rPr>
          <w:lang w:val="el" w:eastAsia="el"/>
        </w:rPr>
        <w:t xml:space="preserve"> ‘Εγγραφα που αφορούν το Στιγμαίο Στο διηνεκές Κρατικό Λαχείο (ΣΚΛ),(όπως προσφορά εταιρείας, σύμβαση μεταξύ του Ελληνικού Δημοσίου και του αναδόχου, γνωμοδο - τήσεις ΝΣΚ, αλληλογραφία με την εται - ρεία «Στιγμιαίο Λαχείο» Α.Ε, βιβλίο διαχείρισης).</w:t>
      </w:r>
    </w:p>
    <w:p>
      <w:pPr>
        <w:pStyle w:val="MainText"/>
        <w:spacing w:before="120" w:after="0"/>
        <w:rPr>
          <w:lang w:val="el" w:eastAsia="el"/>
        </w:rPr>
      </w:pPr>
      <w:r>
        <w:rPr>
          <w:b/>
          <w:bCs/>
          <w:lang w:val="el" w:eastAsia="el"/>
        </w:rPr>
        <w:t>31.</w:t>
      </w:r>
      <w:r>
        <w:rPr>
          <w:lang w:val="el" w:eastAsia="el"/>
        </w:rPr>
        <w:t xml:space="preserve"> Σώματα υψηλών λαχνών,ΣΚΛ, στοιχεία 10 χρόνια από τυχερών, κασέτες εγκυροποίησης,φά - την παραγραφή της κελοι απογραφής και καταστροφής γραμ- έκδοσης ματίων χαμηλού και μεσαίου κέρδους.</w:t>
      </w:r>
    </w:p>
    <w:p>
      <w:pPr>
        <w:pStyle w:val="MainText"/>
        <w:spacing w:before="120" w:after="0"/>
        <w:rPr>
          <w:lang w:val="el" w:eastAsia="el"/>
        </w:rPr>
      </w:pPr>
      <w:r>
        <w:rPr>
          <w:b/>
          <w:bCs/>
          <w:lang w:val="el" w:eastAsia="el"/>
        </w:rPr>
        <w:t>32.</w:t>
      </w:r>
      <w:r>
        <w:rPr>
          <w:lang w:val="el" w:eastAsia="el"/>
        </w:rPr>
        <w:t xml:space="preserve"> Τιμολόγια, αρχεία δεσμίδων, αποφάσεις 5 χρόνια από την πα- εγκρίσεων προδιαγραφών, πωλήσεις και ραγραφή της έκδο- φάκελοι συμβάσεων του αναδόχου με σης τρίτους, σχετικών με το ΣΚΛ και λοιπά στοιχεία έκδοσης.</w:t>
      </w:r>
    </w:p>
    <w:p>
      <w:pPr>
        <w:spacing w:before="240" w:after="240"/>
        <w:rPr>
          <w:lang w:val="el" w:eastAsia="el"/>
        </w:rPr>
      </w:pPr>
      <w:r>
        <w:rPr>
          <w:lang w:val="el" w:eastAsia="el"/>
        </w:rPr>
        <w:t>‘Αρθρο 21.</w:t>
      </w:r>
    </w:p>
    <w:p>
      <w:pPr>
        <w:spacing w:before="240" w:after="240"/>
        <w:rPr>
          <w:lang w:val="el" w:eastAsia="el"/>
        </w:rPr>
      </w:pPr>
      <w:r>
        <w:rPr>
          <w:lang w:val="el" w:eastAsia="el"/>
        </w:rPr>
        <w:t>‘Εγγραφα επί θεμάτων Προϋπολογισμού</w:t>
      </w:r>
    </w:p>
    <w:p>
      <w:pPr>
        <w:pStyle w:val="MainText"/>
        <w:spacing w:before="120" w:after="0"/>
        <w:rPr>
          <w:lang w:val="el" w:eastAsia="el"/>
        </w:rPr>
      </w:pPr>
      <w:r>
        <w:rPr>
          <w:b/>
          <w:bCs/>
          <w:lang w:val="el" w:eastAsia="el"/>
        </w:rPr>
        <w:t>1.</w:t>
      </w:r>
      <w:r>
        <w:rPr>
          <w:lang w:val="el" w:eastAsia="el"/>
        </w:rPr>
        <w:t xml:space="preserve"> Προϋπολογισμοί, Απολογισμοί,Ισολογισμοί 20 χρόνια</w:t>
      </w:r>
    </w:p>
    <w:p>
      <w:pPr>
        <w:pStyle w:val="MainText"/>
        <w:spacing w:before="120" w:after="0"/>
        <w:rPr>
          <w:lang w:val="el" w:eastAsia="el"/>
        </w:rPr>
      </w:pPr>
      <w:r>
        <w:rPr>
          <w:b/>
          <w:bCs/>
          <w:lang w:val="el" w:eastAsia="el"/>
        </w:rPr>
        <w:t>2.</w:t>
      </w:r>
      <w:r>
        <w:rPr>
          <w:lang w:val="el" w:eastAsia="el"/>
        </w:rPr>
        <w:t xml:space="preserve"> Εισηγητικές εκθέσεις Κρατικού Προϋπολο- 20 χρόνια γισμού.</w:t>
      </w:r>
    </w:p>
    <w:p>
      <w:pPr>
        <w:pStyle w:val="MainText"/>
        <w:spacing w:before="120" w:after="0"/>
        <w:rPr>
          <w:lang w:val="el" w:eastAsia="el"/>
        </w:rPr>
      </w:pPr>
      <w:r>
        <w:rPr>
          <w:b/>
          <w:bCs/>
          <w:lang w:val="el" w:eastAsia="el"/>
        </w:rPr>
        <w:t>3.</w:t>
      </w:r>
      <w:r>
        <w:rPr>
          <w:lang w:val="el" w:eastAsia="el"/>
        </w:rPr>
        <w:t xml:space="preserve"> ‘Εντυπα δελτία επισκόπησης Ελληνικής Οι- 2 χρόνια κονομίας και Κρατικού Προϋπολογισμού.</w:t>
      </w:r>
    </w:p>
    <w:p>
      <w:pPr>
        <w:spacing w:before="240" w:after="240"/>
        <w:rPr>
          <w:lang w:val="el" w:eastAsia="el"/>
        </w:rPr>
      </w:pPr>
      <w:r>
        <w:rPr>
          <w:lang w:val="el" w:eastAsia="el"/>
        </w:rPr>
        <w:t>‘Αρθρο 22.</w:t>
      </w:r>
    </w:p>
    <w:p>
      <w:pPr>
        <w:spacing w:before="240" w:after="240"/>
        <w:rPr>
          <w:lang w:val="el" w:eastAsia="el"/>
        </w:rPr>
      </w:pPr>
      <w:r>
        <w:rPr>
          <w:lang w:val="el" w:eastAsia="el"/>
        </w:rPr>
        <w:t>‘Εγγραφα επί θεμάτων Δημοσίου Χρέους.</w:t>
      </w:r>
    </w:p>
    <w:p>
      <w:pPr>
        <w:pStyle w:val="MainText"/>
        <w:spacing w:before="120" w:after="0"/>
        <w:rPr>
          <w:lang w:val="el" w:eastAsia="el"/>
        </w:rPr>
      </w:pPr>
      <w:r>
        <w:rPr>
          <w:b/>
          <w:bCs/>
          <w:lang w:val="el" w:eastAsia="el"/>
        </w:rPr>
        <w:t>1.</w:t>
      </w:r>
      <w:r>
        <w:rPr>
          <w:lang w:val="el" w:eastAsia="el"/>
        </w:rPr>
        <w:t xml:space="preserve"> Πρωτότυπα συμβάσεων δανείων (συνο- Στο διηνεκές μολόγηση, πρακτόρευση, διακανονισμός).</w:t>
      </w:r>
    </w:p>
    <w:p>
      <w:pPr>
        <w:pStyle w:val="MainText"/>
        <w:spacing w:before="120" w:after="0"/>
        <w:rPr>
          <w:lang w:val="el" w:eastAsia="el"/>
        </w:rPr>
      </w:pPr>
      <w:r>
        <w:rPr>
          <w:b/>
          <w:bCs/>
          <w:lang w:val="el" w:eastAsia="el"/>
        </w:rPr>
        <w:t>2.</w:t>
      </w:r>
      <w:r>
        <w:rPr>
          <w:lang w:val="el" w:eastAsia="el"/>
        </w:rPr>
        <w:t xml:space="preserve"> Λογιστικά βιβλία Δημόσιου Χρέους Στο διηνεκές</w:t>
      </w:r>
    </w:p>
    <w:p>
      <w:pPr>
        <w:pStyle w:val="MainText"/>
        <w:spacing w:before="120" w:after="0"/>
        <w:rPr>
          <w:lang w:val="el" w:eastAsia="el"/>
        </w:rPr>
      </w:pPr>
      <w:r>
        <w:rPr>
          <w:b/>
          <w:bCs/>
          <w:lang w:val="el" w:eastAsia="el"/>
        </w:rPr>
        <w:t>3.</w:t>
      </w:r>
      <w:r>
        <w:rPr>
          <w:lang w:val="el" w:eastAsia="el"/>
        </w:rPr>
        <w:t xml:space="preserve"> Αλληλογραφία σχετική με την συνομολό- Στο διηνεκές γηση, πρακτόρευση και διακανονισμό δανείων, καθώς και επί θεμάτων διηνεκούς φύσεως (‘Αγιο ‘Ορος).</w:t>
      </w:r>
    </w:p>
    <w:p>
      <w:pPr>
        <w:spacing w:before="240" w:after="240"/>
        <w:rPr>
          <w:lang w:val="el" w:eastAsia="el"/>
        </w:rPr>
      </w:pPr>
      <w:r>
        <w:rPr>
          <w:lang w:val="el" w:eastAsia="el"/>
        </w:rPr>
        <w:t>Μηνιαίο Στατιστικό Δελτίο της Τράπεζας 30 χρόνια της Ελλάδος.</w:t>
      </w:r>
    </w:p>
    <w:p>
      <w:pPr>
        <w:spacing w:before="240" w:after="240"/>
        <w:rPr>
          <w:lang w:val="el" w:eastAsia="el"/>
        </w:rPr>
      </w:pPr>
      <w:r>
        <w:rPr>
          <w:lang w:val="el" w:eastAsia="el"/>
        </w:rPr>
        <w:t>‘Αρθρο 22.</w:t>
      </w:r>
    </w:p>
    <w:p>
      <w:pPr>
        <w:spacing w:before="240" w:after="240"/>
        <w:rPr>
          <w:lang w:val="el" w:eastAsia="el"/>
        </w:rPr>
      </w:pPr>
      <w:r>
        <w:rPr>
          <w:lang w:val="el" w:eastAsia="el"/>
        </w:rPr>
        <w:t>‘Εγγραφα επί θεμάτων Λογαριασμών Δημοσίου.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07"/>
        <w:gridCol w:w="3105"/>
        <w:gridCol w:w="13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Δελτία Τιμών εξωτερικών Συνάλλαγμά- 30 χρόνια των της Τράπεζας της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Στοιχεία χορήγησης και τακτοποίησης εκτάκτων προκαταβολών.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Δελτίο της Τράπεζας της Ελλάδος περί 30 χρόνια Ισοτιμιών (Parites) έναντι του δολαρίου.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Μηχανογραφικές καταστάσεις επιταγών Στο διηνεκές συντάξεων, που εκδόθηκαν</w:t>
            </w:r>
          </w:p>
          <w:p>
            <w:pPr>
              <w:spacing w:before="240"/>
              <w:rPr>
                <w:b w:val="0"/>
                <w:bCs w:val="0"/>
                <w:i w:val="0"/>
                <w:iCs w:val="0"/>
                <w:smallCaps w:val="0"/>
                <w:color w:val="000000"/>
                <w:lang w:val="el" w:eastAsia="el"/>
              </w:rPr>
            </w:pPr>
            <w:r>
              <w:rPr>
                <w:b w:val="0"/>
                <w:bCs w:val="0"/>
                <w:i w:val="0"/>
                <w:iCs w:val="0"/>
                <w:smallCaps w:val="0"/>
                <w:color w:val="000000"/>
                <w:lang w:val="el" w:eastAsia="el"/>
              </w:rPr>
              <w:t>και εξοφλήθηκαν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Δείγματα (Specimen) τίτλων Δημοσίου 30 χρόνια χρέους.</w:t>
            </w:r>
          </w:p>
          <w:p>
            <w:pPr>
              <w:spacing w:before="240"/>
              <w:rPr>
                <w:b w:val="0"/>
                <w:bCs w:val="0"/>
                <w:i w:val="0"/>
                <w:iCs w:val="0"/>
                <w:smallCaps w:val="0"/>
                <w:color w:val="000000"/>
                <w:lang w:val="el" w:eastAsia="el"/>
              </w:rPr>
            </w:pPr>
            <w:r>
              <w:rPr>
                <w:b w:val="0"/>
                <w:bCs w:val="0"/>
                <w:i w:val="0"/>
                <w:iCs w:val="0"/>
                <w:smallCaps w:val="0"/>
                <w:color w:val="000000"/>
                <w:lang w:val="el" w:eastAsia="el"/>
              </w:rPr>
              <w:t>8. Ετήσιοι πίνακες Αλήκτου Κεφαλαίου Δη- 30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Αλληλογραφία εκκρεμών παλαιών λογ/σμών Ισολογισμού AMAG-AID-ΔΟΣ και 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μοσίου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Τεύχη απολογισμών και ισολογισμών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Αποφάσεις Νομισματικής Επιτροπής και Στο διηνεκές άλλες αποφάσεις σχετικές με την συνομολόγηση δημοσίων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όλων των ετών.</w:t>
            </w:r>
          </w:p>
          <w:p>
            <w:pPr>
              <w:spacing w:before="240"/>
              <w:rPr>
                <w:b w:val="0"/>
                <w:bCs w:val="0"/>
                <w:i w:val="0"/>
                <w:iCs w:val="0"/>
                <w:smallCaps w:val="0"/>
                <w:color w:val="000000"/>
                <w:lang w:val="el" w:eastAsia="el"/>
              </w:rPr>
            </w:pPr>
            <w:r>
              <w:rPr>
                <w:b w:val="0"/>
                <w:bCs w:val="0"/>
                <w:i w:val="0"/>
                <w:iCs w:val="0"/>
                <w:smallCaps w:val="0"/>
                <w:color w:val="000000"/>
                <w:lang w:val="el" w:eastAsia="el"/>
              </w:rPr>
              <w:t>5. Ημερολόγια και καθολικά διαχείρισης Γραφείου Συμψηφισμών.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Αλληλογραφία σχετική με την 20 χρόνια πραγματοποίηση και εξυπηρέτηση δημοσίων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Στοιχεία σύστασης και χορήγησης πάγιων προκαταβολών.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Δελτία Χρηματιστηρίου Αθηνών και 20 χρόνια λοιπά στατιστικά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Εγγυοδοτικά στοιχεία Δημοσίων Υπολόγων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Προϋπολογισμός Δημοσίου Χρέους. 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Βιβλία λογαριασμών Προξενικών Υπολόγων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Αλληλογραφία σχετική με αιτήματα 10 χρόνια κομιστών ομολογιών.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Βιβλία καταχώρησης υπεγγύων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Μηνιαίο ισοζύγιο δημοσίου χρέους. 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Δικαιολογητικά λογιστικών εγγραφών Γραφείου Συμψηφισμών.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Διάφορα στοιχεία Δημοσίου χρέους, τα 10 χρόνια οποία δίδονται κατά καιρούς στην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Τράπεζα της Ελλάδος και Διεθνείς Οργανισμούς.</w:t>
            </w:r>
          </w:p>
          <w:p>
            <w:pPr>
              <w:spacing w:before="240"/>
              <w:rPr>
                <w:b w:val="0"/>
                <w:bCs w:val="0"/>
                <w:i w:val="0"/>
                <w:iCs w:val="0"/>
                <w:smallCaps w:val="0"/>
                <w:color w:val="000000"/>
                <w:lang w:val="el" w:eastAsia="el"/>
              </w:rPr>
            </w:pPr>
            <w:r>
              <w:rPr>
                <w:b w:val="0"/>
                <w:bCs w:val="0"/>
                <w:i w:val="0"/>
                <w:iCs w:val="0"/>
                <w:smallCaps w:val="0"/>
                <w:color w:val="000000"/>
                <w:lang w:val="el" w:eastAsia="el"/>
              </w:rPr>
              <w:t>16. Στοιχεία δανεισμών Δημοσίου Τομέα. 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Καταλογισμοί Δημοσίων Υπολόγων με πράξεις του Ελεγκτικού Συνεδρίου.</w:t>
            </w:r>
          </w:p>
          <w:p>
            <w:pPr>
              <w:spacing w:before="240"/>
              <w:rPr>
                <w:b w:val="0"/>
                <w:bCs w:val="0"/>
                <w:i w:val="0"/>
                <w:iCs w:val="0"/>
                <w:smallCaps w:val="0"/>
                <w:color w:val="000000"/>
                <w:lang w:val="el" w:eastAsia="el"/>
              </w:rPr>
            </w:pPr>
            <w:r>
              <w:rPr>
                <w:b w:val="0"/>
                <w:bCs w:val="0"/>
                <w:i w:val="0"/>
                <w:iCs w:val="0"/>
                <w:smallCaps w:val="0"/>
                <w:color w:val="000000"/>
                <w:lang w:val="el" w:eastAsia="el"/>
              </w:rPr>
              <w:t>12. Καταστάσεις της Τράπεζας της Ελλάδος για επιταγές επιστροφής φόρων και συντάξεων που πληρώθηκαν.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10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Πίνακες κληρουμένων ή και εξοφλουμέ- 10 χρόνια νων ομολογιών, πλην δύο αντιτύπων διαρκώς διατηρητέων.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Λογαριασμοί εμμίσθων Προξενείων.</w:t>
            </w:r>
          </w:p>
          <w:p>
            <w:pPr>
              <w:spacing w:before="240"/>
              <w:rPr>
                <w:b w:val="0"/>
                <w:bCs w:val="0"/>
                <w:i w:val="0"/>
                <w:iCs w:val="0"/>
                <w:smallCaps w:val="0"/>
                <w:color w:val="000000"/>
                <w:lang w:val="el" w:eastAsia="el"/>
              </w:rPr>
            </w:pPr>
            <w:r>
              <w:rPr>
                <w:b w:val="0"/>
                <w:bCs w:val="0"/>
                <w:i w:val="0"/>
                <w:iCs w:val="0"/>
                <w:smallCaps w:val="0"/>
                <w:color w:val="000000"/>
                <w:lang w:val="el" w:eastAsia="el"/>
              </w:rPr>
              <w:t>14. Λογαριασμοί αμίσθων Προξενείων.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10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 Μητρώο ομολογιών. 5 χρόνια μετά τη λήξη παραγραφής του τίτλου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19. Αριθμητικές καταστάσεις ομολογιών, 5 χρόνια που προσκομίζονται για αναγνώριση ή εξαγορά λόγω διακανονισμού ή για εξόφληση κατόπιν κληρώσεως, καθώς και ομολογιών, οι οποίες αγοράζονται στην ελεύθερη αγορά λόγω χρεωλυσίου.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Σχετικά πρωτόκολλα καταστροφής.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Βιβλία καταχώρησης πληρωμών 5 χρόνια μετά τη χρεωλυσίου και τόκων ομολογιακών λήξη παραγραφής δανείων και σχετικά δικαιολογητικά. του τίτλου</w:t>
            </w:r>
          </w:p>
          <w:p>
            <w:pPr>
              <w:spacing w:before="240"/>
              <w:rPr>
                <w:b w:val="0"/>
                <w:bCs w:val="0"/>
                <w:i w:val="0"/>
                <w:iCs w:val="0"/>
                <w:smallCaps w:val="0"/>
                <w:color w:val="000000"/>
                <w:lang w:val="el" w:eastAsia="el"/>
              </w:rPr>
            </w:pPr>
            <w:r>
              <w:rPr>
                <w:b w:val="0"/>
                <w:bCs w:val="0"/>
                <w:i w:val="0"/>
                <w:iCs w:val="0"/>
                <w:smallCaps w:val="0"/>
                <w:color w:val="000000"/>
                <w:lang w:val="el" w:eastAsia="el"/>
              </w:rPr>
              <w:t>21. Σχέδια αναγνωριστικών τίτλων, που 5 χρόνια από την εκδίδονται σε περίπτωση απώλειας εξόφληση του ή καταστροφής. του τίτλου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Αλληλογραφία,σχετική με θέματα, τα οποία προέκυψαν από την εφαρμογή των Ν.Δ.326/1969 και Ν.Δ. 277/1976.</w:t>
            </w:r>
          </w:p>
          <w:p>
            <w:pPr>
              <w:spacing w:before="240" w:after="240"/>
              <w:rPr>
                <w:b w:val="0"/>
                <w:bCs w:val="0"/>
                <w:i w:val="0"/>
                <w:iCs w:val="0"/>
                <w:smallCaps w:val="0"/>
                <w:color w:val="000000"/>
                <w:lang w:val="el" w:eastAsia="el"/>
              </w:rPr>
            </w:pPr>
            <w:r>
              <w:rPr>
                <w:b w:val="0"/>
                <w:bCs w:val="0"/>
                <w:i w:val="0"/>
                <w:iCs w:val="0"/>
                <w:smallCaps w:val="0"/>
                <w:color w:val="000000"/>
                <w:lang w:val="el" w:eastAsia="el"/>
              </w:rPr>
              <w:t>16. Μηνιαία ισοζύγια κινήσεως παγίων προκαταβολών.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Μηνιαίοι λογαριασμοί Εταιρείας Διαχείρισης Ειδών Μονοπωλίου Ελληνικού Δημοσίου (ΕΔΕΜΕΔ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Αλληλογραφία σχετική με αγοραπωλητήρια συμβόλαια που έχουν συνταχθεί στο εξωτερικό.</w:t>
            </w:r>
          </w:p>
          <w:p>
            <w:pPr>
              <w:spacing w:before="240"/>
              <w:rPr>
                <w:b w:val="0"/>
                <w:bCs w:val="0"/>
                <w:i w:val="0"/>
                <w:iCs w:val="0"/>
                <w:smallCaps w:val="0"/>
                <w:color w:val="000000"/>
                <w:lang w:val="el" w:eastAsia="el"/>
              </w:rPr>
            </w:pPr>
            <w:r>
              <w:rPr>
                <w:b w:val="0"/>
                <w:bCs w:val="0"/>
                <w:i w:val="0"/>
                <w:iCs w:val="0"/>
                <w:smallCaps w:val="0"/>
                <w:color w:val="000000"/>
                <w:lang w:val="el" w:eastAsia="el"/>
              </w:rPr>
              <w:t>19. Καταστάσεις μηνιαίων λογαριασμών Δημοσίων Οικονομικών Υπηρεσιών(Δ.Ο.Υ)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2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Δελτία κίνησης και καρτελίδια εντόκων 2 χρόνια γραμματίων.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Αποδεικτικά παραλαβής υπεγγύων ειδών των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w:t>
            </w:r>
          </w:p>
        </w:tc>
      </w:tr>
    </w:tbl>
    <w:p>
      <w:pPr>
        <w:pStyle w:val="MainText"/>
        <w:spacing w:before="120" w:after="0"/>
        <w:rPr>
          <w:lang w:val="el" w:eastAsia="el"/>
        </w:rPr>
      </w:pPr>
      <w:r>
        <w:rPr>
          <w:b/>
          <w:bCs/>
          <w:lang w:val="el" w:eastAsia="el"/>
        </w:rPr>
        <w:t>21.</w:t>
      </w:r>
      <w:r>
        <w:rPr>
          <w:lang w:val="el" w:eastAsia="el"/>
        </w:rPr>
        <w:t xml:space="preserve"> Τεύχη εκτελέσεως Στο διηνεκές προϋπολογισμού εσόδων.</w:t>
      </w:r>
    </w:p>
    <w:p>
      <w:pPr>
        <w:pStyle w:val="MainText"/>
        <w:spacing w:before="120" w:after="0"/>
        <w:rPr>
          <w:lang w:val="el" w:eastAsia="el"/>
        </w:rPr>
      </w:pPr>
      <w:r>
        <w:rPr>
          <w:b/>
          <w:bCs/>
          <w:lang w:val="el" w:eastAsia="el"/>
        </w:rPr>
        <w:t>22.</w:t>
      </w:r>
      <w:r>
        <w:rPr>
          <w:lang w:val="el" w:eastAsia="el"/>
        </w:rPr>
        <w:t xml:space="preserve"> Τεύχη εκτελέσεως προϋπολογισμού Στο διηνεκές εξόδων.</w:t>
      </w:r>
    </w:p>
    <w:p>
      <w:pPr>
        <w:pStyle w:val="MainText"/>
        <w:spacing w:before="120" w:after="0"/>
        <w:rPr>
          <w:lang w:val="el" w:eastAsia="el"/>
        </w:rPr>
      </w:pPr>
      <w:r>
        <w:rPr>
          <w:b/>
          <w:bCs/>
          <w:lang w:val="el" w:eastAsia="el"/>
        </w:rPr>
        <w:t>23.</w:t>
      </w:r>
      <w:r>
        <w:rPr>
          <w:lang w:val="el" w:eastAsia="el"/>
        </w:rPr>
        <w:t xml:space="preserve"> Στοιχεία εκκαθάρισης και απόδοσης 20 χρόνια σε τρίτους,των μέσω προϋπολογισμού, εισπραττωμένων εσόδων τους.</w:t>
      </w:r>
    </w:p>
    <w:p>
      <w:pPr>
        <w:pStyle w:val="MainText"/>
        <w:spacing w:before="120" w:after="0"/>
        <w:rPr>
          <w:lang w:val="el" w:eastAsia="el"/>
        </w:rPr>
      </w:pPr>
      <w:r>
        <w:rPr>
          <w:b/>
          <w:bCs/>
          <w:lang w:val="el" w:eastAsia="el"/>
        </w:rPr>
        <w:t>24.</w:t>
      </w:r>
      <w:r>
        <w:rPr>
          <w:lang w:val="el" w:eastAsia="el"/>
        </w:rPr>
        <w:t xml:space="preserve"> Καταστάσεις αντιτίμων ΔΟΥ. 2 χρόνια</w:t>
      </w:r>
    </w:p>
    <w:p>
      <w:pPr>
        <w:pStyle w:val="MainText"/>
        <w:spacing w:before="120" w:after="0"/>
        <w:rPr>
          <w:lang w:val="el" w:eastAsia="el"/>
        </w:rPr>
      </w:pPr>
      <w:r>
        <w:rPr>
          <w:b/>
          <w:bCs/>
          <w:lang w:val="el" w:eastAsia="el"/>
        </w:rPr>
        <w:t>25.</w:t>
      </w:r>
      <w:r>
        <w:rPr>
          <w:lang w:val="el" w:eastAsia="el"/>
        </w:rPr>
        <w:t xml:space="preserve"> Πίνακες εκτελέσεως προϋπολογισμού Στο διηνεκές και λογαριασμών τακτοποιουμένων δια του προϋπολογισμού.</w:t>
      </w:r>
    </w:p>
    <w:p>
      <w:pPr>
        <w:pStyle w:val="MainText"/>
        <w:spacing w:before="120" w:after="0"/>
        <w:rPr>
          <w:lang w:val="el" w:eastAsia="el"/>
        </w:rPr>
      </w:pPr>
      <w:r>
        <w:rPr>
          <w:b/>
          <w:bCs/>
          <w:lang w:val="el" w:eastAsia="el"/>
        </w:rPr>
        <w:t>26.</w:t>
      </w:r>
      <w:r>
        <w:rPr>
          <w:lang w:val="el" w:eastAsia="el"/>
        </w:rPr>
        <w:t xml:space="preserve"> Αλληλογραφία σχετική με την έγκριση 20 χρόνια εκδόσεως αντιγράφων απωλεσθέντων χρηματικών ενταλμάτων.</w:t>
      </w:r>
    </w:p>
    <w:p>
      <w:pPr>
        <w:pStyle w:val="MainText"/>
        <w:spacing w:before="120" w:after="0"/>
        <w:rPr>
          <w:lang w:val="el" w:eastAsia="el"/>
        </w:rPr>
      </w:pPr>
      <w:r>
        <w:rPr>
          <w:b/>
          <w:bCs/>
          <w:lang w:val="el" w:eastAsia="el"/>
        </w:rPr>
        <w:t>27.</w:t>
      </w:r>
      <w:r>
        <w:rPr>
          <w:lang w:val="el" w:eastAsia="el"/>
        </w:rPr>
        <w:t xml:space="preserve"> Μηνιαίες μηχανογραφικές καταστάσεις Στο διηνεκές εκτός προϋπολογισμού λογαριασμών ΔΟΥ.</w:t>
      </w:r>
    </w:p>
    <w:p>
      <w:pPr>
        <w:pStyle w:val="MainText"/>
        <w:spacing w:before="120" w:after="0"/>
        <w:rPr>
          <w:lang w:val="el" w:eastAsia="el"/>
        </w:rPr>
      </w:pPr>
      <w:r>
        <w:rPr>
          <w:b/>
          <w:bCs/>
          <w:lang w:val="el" w:eastAsia="el"/>
        </w:rPr>
        <w:t>28.</w:t>
      </w:r>
      <w:r>
        <w:rPr>
          <w:lang w:val="el" w:eastAsia="el"/>
        </w:rPr>
        <w:t xml:space="preserve"> Μηνιαίες μηχανογραφικές καταστάσεις Στο διηνεκές αντιτίμων ΔΟΥ.</w:t>
      </w:r>
    </w:p>
    <w:p>
      <w:pPr>
        <w:spacing w:before="240" w:after="240"/>
        <w:rPr>
          <w:lang w:val="el" w:eastAsia="el"/>
        </w:rPr>
      </w:pPr>
      <w:r>
        <w:rPr>
          <w:lang w:val="el" w:eastAsia="el"/>
        </w:rPr>
        <w:t>‘Αρθρο 23.</w:t>
      </w:r>
    </w:p>
    <w:p>
      <w:pPr>
        <w:spacing w:before="240" w:after="240"/>
        <w:rPr>
          <w:lang w:val="el" w:eastAsia="el"/>
        </w:rPr>
      </w:pPr>
      <w:r>
        <w:rPr>
          <w:lang w:val="el" w:eastAsia="el"/>
        </w:rPr>
        <w:t>‘Εγγραφα επί θεμάτων Κίνησης Κεφαλαίων,Εγγυήσεων Δανείων και Αξιών.</w:t>
      </w:r>
    </w:p>
    <w:p>
      <w:pPr>
        <w:pStyle w:val="MainText"/>
        <w:spacing w:before="120" w:after="0"/>
        <w:rPr>
          <w:lang w:val="el" w:eastAsia="el"/>
        </w:rPr>
      </w:pPr>
      <w:r>
        <w:rPr>
          <w:b/>
          <w:bCs/>
          <w:lang w:val="el" w:eastAsia="el"/>
        </w:rPr>
        <w:t>1.</w:t>
      </w:r>
      <w:r>
        <w:rPr>
          <w:lang w:val="el" w:eastAsia="el"/>
        </w:rPr>
        <w:t xml:space="preserve"> Σχέδια αποφάσεων (μετά από 5 χρόνια εξουσιοδότηση Νόμου) για:</w:t>
      </w:r>
    </w:p>
    <w:p>
      <w:pPr>
        <w:pStyle w:val="StructureList1"/>
        <w:spacing w:before="120" w:after="0"/>
        <w:rPr>
          <w:lang w:val="el" w:eastAsia="el"/>
        </w:rPr>
      </w:pPr>
      <w:r>
        <w:rPr>
          <w:lang w:val="el" w:eastAsia="el"/>
        </w:rPr>
        <w:t>α)</w:t>
      </w:r>
      <w:r>
        <w:rPr>
          <w:lang w:val="en" w:eastAsia="en"/>
        </w:rPr>
        <w:tab/>
      </w:r>
      <w:r>
        <w:rPr>
          <w:lang w:val="el" w:eastAsia="el"/>
        </w:rPr>
        <w:t>Την προκαταβολή στην Τράπεζα</w:t>
      </w:r>
    </w:p>
    <w:p>
      <w:pPr>
        <w:spacing w:before="240" w:after="240"/>
        <w:rPr>
          <w:lang w:val="el" w:eastAsia="el"/>
        </w:rPr>
      </w:pPr>
      <w:r>
        <w:rPr>
          <w:lang w:val="el" w:eastAsia="el"/>
        </w:rPr>
        <w:t>της Ελλάδος δαπανών προμήθειας μεταλλικών δίσκων τυπώσεως κερμάτων Δημοσίου και καθορισμού δικαιολογητικών</w:t>
      </w:r>
    </w:p>
    <w:p>
      <w:pPr>
        <w:spacing w:before="240" w:after="240"/>
        <w:rPr>
          <w:lang w:val="el" w:eastAsia="el"/>
        </w:rPr>
      </w:pPr>
      <w:r>
        <w:rPr>
          <w:lang w:val="el" w:eastAsia="el"/>
        </w:rPr>
        <w:t>για την έκδοση σχετικού συμψηφιστικού εντάλματος.</w:t>
      </w:r>
    </w:p>
    <w:p>
      <w:pPr>
        <w:pStyle w:val="StructureList1"/>
        <w:spacing w:before="120" w:after="0"/>
        <w:rPr>
          <w:lang w:val="el" w:eastAsia="el"/>
        </w:rPr>
      </w:pPr>
      <w:r>
        <w:rPr>
          <w:lang w:val="el" w:eastAsia="el"/>
        </w:rPr>
        <w:t>β)</w:t>
      </w:r>
      <w:r>
        <w:rPr>
          <w:lang w:val="en" w:eastAsia="en"/>
        </w:rPr>
        <w:tab/>
      </w:r>
      <w:r>
        <w:rPr>
          <w:lang w:val="el" w:eastAsia="el"/>
        </w:rPr>
        <w:t>Τον καθορισμό δικαιολογητικών για δαπάνες κοπής κερμάτων Δημοσίου, οι οποίες καταβάλλονται απολογιστικά στην Τράπεζα της Ελλάδος.</w:t>
      </w:r>
    </w:p>
    <w:p>
      <w:pPr>
        <w:pStyle w:val="StructureList1"/>
        <w:spacing w:before="120" w:after="0"/>
        <w:rPr>
          <w:lang w:val="el" w:eastAsia="el"/>
        </w:rPr>
      </w:pPr>
      <w:r>
        <w:rPr>
          <w:lang w:val="el" w:eastAsia="el"/>
        </w:rPr>
        <w:t>γ)</w:t>
      </w:r>
      <w:r>
        <w:rPr>
          <w:lang w:val="en" w:eastAsia="en"/>
        </w:rPr>
        <w:tab/>
      </w:r>
      <w:r>
        <w:rPr>
          <w:lang w:val="el" w:eastAsia="el"/>
        </w:rPr>
        <w:t>Τον καθορισμό σειρών ειδικής κοπής κερμάτων του Δημοσίου και διαθέσεως αυτών σε νομισματοσυλλέκτες.</w:t>
      </w:r>
    </w:p>
    <w:p>
      <w:pPr>
        <w:pStyle w:val="MainText"/>
        <w:spacing w:before="120" w:after="0"/>
        <w:rPr>
          <w:lang w:val="el" w:eastAsia="el"/>
        </w:rPr>
      </w:pPr>
      <w:r>
        <w:rPr>
          <w:b/>
          <w:bCs/>
          <w:lang w:val="el" w:eastAsia="el"/>
        </w:rPr>
        <w:t>2.</w:t>
      </w:r>
      <w:r>
        <w:rPr>
          <w:lang w:val="el" w:eastAsia="el"/>
        </w:rPr>
        <w:t xml:space="preserve"> Έγγραφα διαχείρισης κερμάτων Δημοσίου:</w:t>
      </w:r>
    </w:p>
    <w:p>
      <w:pPr>
        <w:pStyle w:val="StructureList1"/>
        <w:spacing w:before="120" w:after="0"/>
        <w:rPr>
          <w:lang w:val="el" w:eastAsia="el"/>
        </w:rPr>
      </w:pPr>
      <w:r>
        <w:rPr>
          <w:lang w:val="el" w:eastAsia="el"/>
        </w:rPr>
        <w:t>α)</w:t>
      </w:r>
      <w:r>
        <w:rPr>
          <w:lang w:val="en" w:eastAsia="en"/>
        </w:rPr>
        <w:tab/>
      </w:r>
      <w:r>
        <w:rPr>
          <w:lang w:val="el" w:eastAsia="el"/>
        </w:rPr>
        <w:t>Των κυκλοφορούντων ως νόμισμα, 5 χρόνια από την καθώς και της σχετικής αλληλογραφίας απόσυρσή τους.</w:t>
      </w:r>
    </w:p>
    <w:p>
      <w:pPr>
        <w:pStyle w:val="StructureList1"/>
        <w:spacing w:before="120" w:after="0"/>
        <w:rPr>
          <w:lang w:val="el" w:eastAsia="el"/>
        </w:rPr>
      </w:pPr>
      <w:r>
        <w:rPr>
          <w:lang w:val="el" w:eastAsia="el"/>
        </w:rPr>
        <w:t>β)</w:t>
      </w:r>
      <w:r>
        <w:rPr>
          <w:lang w:val="en" w:eastAsia="en"/>
        </w:rPr>
        <w:tab/>
      </w:r>
      <w:r>
        <w:rPr>
          <w:lang w:val="el" w:eastAsia="el"/>
        </w:rPr>
        <w:t>Των αναμνηστικών και των ειδικής κοπής κερμάτων, τα οποία διατίθενται σε νομισματοσυλλέκτες,καθώς και της σχετικής αλληλογραφίας.</w:t>
      </w:r>
    </w:p>
    <w:p>
      <w:pPr>
        <w:pStyle w:val="MainText"/>
        <w:spacing w:before="120" w:after="0"/>
        <w:rPr>
          <w:lang w:val="el" w:eastAsia="el"/>
        </w:rPr>
      </w:pPr>
      <w:r>
        <w:rPr>
          <w:b/>
          <w:bCs/>
          <w:lang w:val="el" w:eastAsia="el"/>
        </w:rPr>
        <w:t>3.</w:t>
      </w:r>
      <w:r>
        <w:rPr>
          <w:lang w:val="el" w:eastAsia="el"/>
        </w:rPr>
        <w:t xml:space="preserve"> Σχέδια αποφάσεων για τον καθορισμό Μέχρι την μεταβολή ανωτάτων ορίων εκδόσεως εγγυητικών τους. επιστολών υπέρ του Δημοσίου και Ν.Π.Δ.Δ. από τις Τράπεζες.</w:t>
      </w:r>
    </w:p>
    <w:p>
      <w:pPr>
        <w:pStyle w:val="MainText"/>
        <w:spacing w:before="120" w:after="0"/>
        <w:rPr>
          <w:lang w:val="el" w:eastAsia="el"/>
        </w:rPr>
      </w:pPr>
      <w:r>
        <w:rPr>
          <w:b/>
          <w:bCs/>
          <w:lang w:val="el" w:eastAsia="el"/>
        </w:rPr>
        <w:t>4.</w:t>
      </w:r>
      <w:r>
        <w:rPr>
          <w:lang w:val="el" w:eastAsia="el"/>
        </w:rPr>
        <w:t xml:space="preserve"> Πρωτότυπα (πάπυροι) Προεδρικών 3 χρόνια Διαταγμάτων για τον διορισμό</w:t>
      </w:r>
    </w:p>
    <w:p>
      <w:pPr>
        <w:spacing w:before="240" w:after="240"/>
        <w:rPr>
          <w:lang w:val="el" w:eastAsia="el"/>
        </w:rPr>
      </w:pPr>
      <w:r>
        <w:rPr>
          <w:lang w:val="el" w:eastAsia="el"/>
        </w:rPr>
        <w:t>Διοικητού και Υποδιοικητού</w:t>
      </w:r>
    </w:p>
    <w:p>
      <w:pPr>
        <w:spacing w:before="240" w:after="240"/>
        <w:rPr>
          <w:lang w:val="el" w:eastAsia="el"/>
        </w:rPr>
      </w:pPr>
      <w:r>
        <w:rPr>
          <w:lang w:val="el" w:eastAsia="el"/>
        </w:rPr>
        <w:t>της Τράπεζας της Ελλάδος.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6606"/>
        <w:gridCol w:w="2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Εντολές χορήγησης συναλλάγματος για τις ανάγκες του Δημοσίου: α) Με την αντίστοιχη καταβολή δραχμών 5 χρόνια (περιπτώσεις με τις οποίες βαρύνεται η οικεία πάγια προκαταβολή ή εκδίδονται Χρηματικά Εντάλματα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Πληρωμών(ΧΕΠ) επί της Δ.Ο.Υ. Πληρωμών). β) Από την εξόφληση ΧΕΠ, τα οποία εκδίδονται επί του Υπολόγου Συμψηφισμών, δηλαδή Χρηματικών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Ενταλμάτων Προπληρωμής 1 χρόνο μετά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(φάκελοι). αποστολή των</w:t>
            </w:r>
          </w:p>
          <w:p>
            <w:pPr>
              <w:spacing w:before="240"/>
              <w:rPr>
                <w:b w:val="0"/>
                <w:bCs w:val="0"/>
                <w:i w:val="0"/>
                <w:iCs w:val="0"/>
                <w:smallCaps w:val="0"/>
                <w:color w:val="000000"/>
                <w:lang w:val="el" w:eastAsia="el"/>
              </w:rPr>
            </w:pPr>
            <w:r>
              <w:rPr>
                <w:b w:val="0"/>
                <w:bCs w:val="0"/>
                <w:i w:val="0"/>
                <w:iCs w:val="0"/>
                <w:smallCaps w:val="0"/>
                <w:color w:val="000000"/>
                <w:lang w:val="el" w:eastAsia="el"/>
              </w:rPr>
              <w:t>δικαιολογητικών στο Ελεγκτικό Συνέδριο.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Σχέδια αποφάσεων Συνελεύσεων Τραπεζών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Αποφάσεις (πρωτότυπα) διαφόρων εκδικαστικών Επιτροπών για την αποζημίωση από άλλες χώρες Ελλήνων υπηκόων.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Έγγραφα επί Ελληνογιουγκοσλαβικών και Γερμανικών αποζημιώσεων που εκκρεμούν.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την οριστική τους τακτοποίηση.</w:t>
            </w:r>
          </w:p>
        </w:tc>
      </w:tr>
    </w:tbl>
    <w:p>
      <w:pPr>
        <w:pStyle w:val="MainText"/>
        <w:spacing w:before="120" w:after="0"/>
        <w:rPr>
          <w:lang w:val="el" w:eastAsia="el"/>
        </w:rPr>
      </w:pPr>
      <w:r>
        <w:rPr>
          <w:b/>
          <w:bCs/>
          <w:lang w:val="el" w:eastAsia="el"/>
        </w:rPr>
        <w:t>9.</w:t>
      </w:r>
      <w:r>
        <w:rPr>
          <w:lang w:val="el" w:eastAsia="el"/>
        </w:rPr>
        <w:t xml:space="preserve"> Εντολές προς την Τράπεζα της Ελλάδος, 10 χρόνια για την καταβολή αποζημίωσης σε δικαιούχους κατοίκους εξωτερικού ( με βάση το άρθρο 2 παράγραφο 2 του Ν.470/1976).</w:t>
      </w:r>
    </w:p>
    <w:p>
      <w:pPr>
        <w:pStyle w:val="MainText"/>
        <w:spacing w:before="120" w:after="0"/>
        <w:rPr>
          <w:lang w:val="el" w:eastAsia="el"/>
        </w:rPr>
      </w:pPr>
      <w:r>
        <w:rPr>
          <w:b/>
          <w:bCs/>
          <w:lang w:val="el" w:eastAsia="el"/>
        </w:rPr>
        <w:t>10.</w:t>
      </w:r>
      <w:r>
        <w:rPr>
          <w:lang w:val="el" w:eastAsia="el"/>
        </w:rPr>
        <w:t xml:space="preserve"> Εντολές προς την Τράπεζα της Ελλάδος 5 χρόνια για την καταβολή αποζημίωσης σε δικαιούχους κατοίκους εσωτερικού (με βάση το άρθρο 2 παράγραφο 1 του Ν.470/1976).</w:t>
      </w:r>
    </w:p>
    <w:p>
      <w:pPr>
        <w:pStyle w:val="MainText"/>
        <w:spacing w:before="120" w:after="0"/>
        <w:rPr>
          <w:lang w:val="el" w:eastAsia="el"/>
        </w:rPr>
      </w:pPr>
      <w:r>
        <w:rPr>
          <w:b/>
          <w:bCs/>
          <w:lang w:val="el" w:eastAsia="el"/>
        </w:rPr>
        <w:t>11.</w:t>
      </w:r>
      <w:r>
        <w:rPr>
          <w:lang w:val="el" w:eastAsia="el"/>
        </w:rPr>
        <w:t xml:space="preserve"> Αποδείξεις της Τράπεζας της Ελλάδος Περί καταθέσεως τίτλων Δημοσίου.</w:t>
      </w:r>
    </w:p>
    <w:p>
      <w:pPr>
        <w:pStyle w:val="MainText"/>
        <w:spacing w:before="120" w:after="0"/>
        <w:rPr>
          <w:lang w:val="el" w:eastAsia="el"/>
        </w:rPr>
      </w:pPr>
      <w:r>
        <w:rPr>
          <w:b/>
          <w:bCs/>
          <w:lang w:val="el" w:eastAsia="el"/>
        </w:rPr>
        <w:t>12.</w:t>
      </w:r>
      <w:r>
        <w:rPr>
          <w:lang w:val="el" w:eastAsia="el"/>
        </w:rPr>
        <w:t xml:space="preserve"> Έγγραφα σχετικά με χρεώγραφα κυριότητας Δημοσίου.</w:t>
      </w:r>
    </w:p>
    <w:p>
      <w:pPr>
        <w:pStyle w:val="MainText"/>
        <w:spacing w:before="120" w:after="0"/>
        <w:rPr>
          <w:lang w:val="el" w:eastAsia="el"/>
        </w:rPr>
      </w:pPr>
      <w:r>
        <w:rPr>
          <w:b/>
          <w:bCs/>
          <w:lang w:val="el" w:eastAsia="el"/>
        </w:rPr>
        <w:t>13.</w:t>
      </w:r>
      <w:r>
        <w:rPr>
          <w:lang w:val="el" w:eastAsia="el"/>
        </w:rPr>
        <w:t xml:space="preserve"> Δελτία αναγγελίας της Τράπεζας της Ελλάδος και λοιπά χρεωστικά πιστωτικά έγγραφα,τα οποία παρουσιάζουν την κίνηση των εκτός προϋπολογισμού λογαριασμών του Δημοσίου.</w:t>
      </w:r>
    </w:p>
    <w:p>
      <w:pPr>
        <w:pStyle w:val="MainText"/>
        <w:spacing w:before="120" w:after="0"/>
        <w:rPr>
          <w:lang w:val="el" w:eastAsia="el"/>
        </w:rPr>
      </w:pPr>
      <w:r>
        <w:rPr>
          <w:b/>
          <w:bCs/>
          <w:lang w:val="el" w:eastAsia="el"/>
        </w:rPr>
        <w:t>14.</w:t>
      </w:r>
      <w:r>
        <w:rPr>
          <w:lang w:val="el" w:eastAsia="el"/>
        </w:rPr>
        <w:t xml:space="preserve"> Έγγραφα και αποφάσεις, σχετικά με έσοδα από καταπτώσεις ποινικών ρητρών υπέρ του Δημοσίου.</w:t>
      </w:r>
    </w:p>
    <w:p>
      <w:pPr>
        <w:pStyle w:val="MainText"/>
        <w:spacing w:before="120" w:after="0"/>
        <w:rPr>
          <w:lang w:val="el" w:eastAsia="el"/>
        </w:rPr>
      </w:pPr>
      <w:r>
        <w:rPr>
          <w:b/>
          <w:bCs/>
          <w:lang w:val="el" w:eastAsia="el"/>
        </w:rPr>
        <w:t>15.</w:t>
      </w:r>
      <w:r>
        <w:rPr>
          <w:lang w:val="el" w:eastAsia="el"/>
        </w:rPr>
        <w:t xml:space="preserve"> Πίνακες Τραπεζών και λοιπών πιστωτικών Ιδρυμάτων,οι οποίες παρουσιάζουν την κίνηση των δανείων, τα οποία χορηγήθηκαν απ’αυτά με την εγγύηση του Δημοσίου.</w:t>
      </w:r>
    </w:p>
    <w:p>
      <w:pPr>
        <w:pStyle w:val="MainText"/>
        <w:spacing w:before="120" w:after="0"/>
        <w:rPr>
          <w:lang w:val="el" w:eastAsia="el"/>
        </w:rPr>
      </w:pPr>
      <w:r>
        <w:rPr>
          <w:b/>
          <w:bCs/>
          <w:lang w:val="el" w:eastAsia="el"/>
        </w:rPr>
        <w:t>16.</w:t>
      </w:r>
      <w:r>
        <w:rPr>
          <w:lang w:val="el" w:eastAsia="el"/>
        </w:rPr>
        <w:t xml:space="preserve"> Αναφορές Δ.Ο.Υ. και άλλων Υπηρεσιών, 1 χρόνο με τις οποίες παρέχονται στοιχεία σχετικά με εγγυημένα από το Δημόσιο δάνεια.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2569"/>
        <w:gridCol w:w="1670"/>
        <w:gridCol w:w="2735"/>
        <w:gridCol w:w="181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24.</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επι θεμάτων Νομικών Προσώπων</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Καταστάσεις ανεξόφλητων επιταγών.</w:t>
            </w:r>
          </w:p>
          <w:p>
            <w:pPr>
              <w:spacing w:before="240"/>
              <w:rPr>
                <w:b w:val="0"/>
                <w:bCs w:val="0"/>
                <w:i w:val="0"/>
                <w:iCs w:val="0"/>
                <w:smallCaps w:val="0"/>
                <w:color w:val="000000"/>
                <w:lang w:val="el" w:eastAsia="el"/>
              </w:rPr>
            </w:pPr>
            <w:r>
              <w:rPr>
                <w:b w:val="0"/>
                <w:bCs w:val="0"/>
                <w:i w:val="0"/>
                <w:iCs w:val="0"/>
                <w:smallCaps w:val="0"/>
                <w:color w:val="000000"/>
                <w:lang w:val="el" w:eastAsia="el"/>
              </w:rPr>
              <w:t>10. Βεβαιώσεις αποδοχών για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10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Προϋπολογισμοί, Απολογισμοί, Ισολογισμοί</w:t>
            </w:r>
          </w:p>
          <w:p>
            <w:pPr>
              <w:spacing w:before="240"/>
              <w:rPr>
                <w:b w:val="0"/>
                <w:bCs w:val="0"/>
                <w:i w:val="0"/>
                <w:iCs w:val="0"/>
                <w:smallCaps w:val="0"/>
                <w:color w:val="000000"/>
                <w:lang w:val="el" w:eastAsia="el"/>
              </w:rPr>
            </w:pPr>
            <w:r>
              <w:rPr>
                <w:b w:val="0"/>
                <w:bCs w:val="0"/>
                <w:i w:val="0"/>
                <w:iCs w:val="0"/>
                <w:smallCaps w:val="0"/>
                <w:color w:val="000000"/>
                <w:lang w:val="el" w:eastAsia="el"/>
              </w:rPr>
              <w:t>Αποφάσεις και έγγραφα σχετικά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11. Φύλλα μεταβολών συνταξιοδοτικών δεδομένων συνταξιούχων.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παραχώρηση αυτοκινήτων ΟΔΔΥ.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Σώματα άκυρων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Αποφάσεις παραχώρησης υλικών ΟΔΔΥ. 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Εκκαθαριστικά φόρου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θέματα ΟΔΔΥ.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συνταξιοδοτούμενων θυγατέρων,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δεν υπερβαίνουν το όριο εισοδήματος Ν.2084/1992.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Θέματα Ταμείου Παρακαταθηκών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Δανείων, σχετικά με την οικονομική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διοικητική του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επι θεμάτων Υπηρεσιών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Παραστατικά στοιχεία των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διοικητικών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εκκαθαρισμένων ή μη ενταλματο-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υποθέσεων επιβολής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να περαιω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ποιηθεισών απαιτήσεων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θούν οριστικά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5 Ν.2459/1997.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αμετάκλητα οι σχετι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κές υποθέσεις.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Στελέχη εκδοθέντων χρηματικών ενταλμάτων 20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οικονομικών στοιχείων Ν.2165/1993.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Εντολές χρηματοδοτήσεως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Δημοσίων Επενδύσεων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λοιπών οικονομικών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έτους, εντός 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Αλληλογραφία οχετική με θέματα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οποίου εκδίδονται.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περιπτώσεων 7 και 8 του παρόντος 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Επιτροπικά εντάλματα.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Ορισμός εκπροσώπων Υπουργείου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Ειδικά έντυπα (στελέχη αποκομμάτων)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 (ΥΠΟΙΚ)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αποστολής χρηματικών ενταλμάτων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Διοικητικά Συμβούλια.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Γενικά Θέματα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 ΕΧΤΒΑΙ3 της Τράπεζας της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χρεωπιστώσεις των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οικονομικού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Εγκύκλιοι γενικού περιεχομένου.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έργων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έτους, εντός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οποίου εκδίδονται.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Βιβλία πρωτοκόλλων.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Βιβλίο εγκρίσεων και εντολής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πληρωμής του οικο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επί θεμάτων συντάξεων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νομικού έτους 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Απαντήσεις σε συνταξιοδοτικά θεμάτα,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οποίο 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ερωτημάτων υπηρεσιών ή εν ενεργεία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Ημερολόγιο.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λήξη του οικονομικού έτους το οποίο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Απαντήσεις σε αιτήματα τροποποίησης της συνταξιοδοτικής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Βιβλίο Υπολόγων από χρηματικά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Αλφαβητικά ευρετήρια συνταξιούχων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εντάλματα Προπληρωμής.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 του οικονομικού έτους το οποίο 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Πρακτικά Επιτροπών άρθρων 1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ρά,με την προϋπό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ΑΝ. 599/1968.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θεση ότι έχουν τακτοποιηθεί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Αιτήσεις Αγωνιστών Εθνικής Αντίστασης και συνταξιούχων του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σχετικά ΧΕΠ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ετών 1990-1991 για συνταξιοδοτησή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Βιβλίο χορηγουμένων προκαταβολών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βάση το άρθρο 27 Ν.1813/1988.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τον Υπουργό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 του οικονομικού έτους το οποίο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Καταστάσεις εκδοθεισών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Καταστάσεις εξοφληθεισών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Λοιπά Λογιστικά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προβλέπονται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Καταστάσεις και σώματα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σχετικές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έτους το οποίο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διπλοεξοφληθεισών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αφορούν.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2171"/>
        <w:gridCol w:w="1712"/>
        <w:gridCol w:w="471"/>
        <w:gridCol w:w="2658"/>
        <w:gridCol w:w="18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27.</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επί θεμάτων Μετοχικού Ταμείου Πολιτικών Υπαλλήλων(ΜΤΠΥ)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υποθέσεων επιβολής διοικητικών κυρώσεων κατά παραβατών του Κώδικα Βιβλίων και Στοιχείων (Κ.Β.Σ), εφάσον αυτές έχουν περαιωθεί οριστικά και αμετάκλητα.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Στελέχη Τριπλοτύπων γραμματίων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Βιβλία εισπράξεων.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Βιβλία πληρωμών.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Στοιχεία-καταστάσεις μεταφοράς εισφορών ΙΚΑ.</w:t>
            </w:r>
          </w:p>
          <w:p>
            <w:pPr>
              <w:spacing w:before="240"/>
              <w:rPr>
                <w:b w:val="0"/>
                <w:bCs w:val="0"/>
                <w:i w:val="0"/>
                <w:iCs w:val="0"/>
                <w:smallCaps w:val="0"/>
                <w:color w:val="000000"/>
                <w:lang w:val="el" w:eastAsia="el"/>
              </w:rPr>
            </w:pPr>
            <w:r>
              <w:rPr>
                <w:b w:val="0"/>
                <w:bCs w:val="0"/>
                <w:i w:val="0"/>
                <w:iCs w:val="0"/>
                <w:smallCaps w:val="0"/>
                <w:color w:val="000000"/>
                <w:lang w:val="el" w:eastAsia="el"/>
              </w:rPr>
              <w:t>Βιβλία συμψηφιστικών εγγραφών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χράνια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χράνια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20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Αποφάσεις πρώην Νομαρχών Περιφερειακών Διευθυντών ή Αναπληρωτών Περιφερειακών Διευθυντών που αφορούν θέματα της ταμειακής υπηρεσίας των Δ.Ο.Υ, μετά απά προηγούμενη εισήγηση των Προϊσταμένων των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 μετά την οριστική και αμετάκλητη περαίωσή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Βιβλίο γενικά καθολικά.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Τελωνειακών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Ημερολογιακές εγγραφές άλλων τμημάτων.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Αιτήσεις αναγνώρισης προϋπηρεσίας.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χράνια</w:t>
            </w:r>
          </w:p>
          <w:p>
            <w:pPr>
              <w:spacing w:before="240"/>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Αντίγραφα πράξεων για λαθρεμπορία, που υποβάλλονται απά τις Τελωνειακές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 απά τη λήξη του έτους κατά το οποίο εκδάθηκαν.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Λογιστικά βιβλία τμήματος εσάδων, εφάσον έχει γίνει έλεγχος απά το Ελεγκτικά Συνέδριο.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εγκριτικών διαταγών, για ανασύσταση Τελωνειακών παραστατικών εγγράφων που απωλέσθηκαν.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 απά τη λήξη του έτους κατά το οποίο εκδάθηκαν.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Καταστάσεις ενταύθα πληρωμών και προεξοφλήσεων μερισμάτων.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Καταστάσεις ημερησίων πληρωμών και εισπράξεων, εφάσον έχουν ελεγχθεί απά το Ελεγκτικά Συνέδριο.</w:t>
            </w:r>
          </w:p>
          <w:p>
            <w:pPr>
              <w:spacing w:before="240"/>
              <w:rPr>
                <w:b w:val="0"/>
                <w:bCs w:val="0"/>
                <w:i w:val="0"/>
                <w:iCs w:val="0"/>
                <w:smallCaps w:val="0"/>
                <w:color w:val="000000"/>
                <w:lang w:val="el" w:eastAsia="el"/>
              </w:rPr>
            </w:pPr>
            <w:r>
              <w:rPr>
                <w:b w:val="0"/>
                <w:bCs w:val="0"/>
                <w:i w:val="0"/>
                <w:iCs w:val="0"/>
                <w:smallCaps w:val="0"/>
                <w:color w:val="000000"/>
                <w:lang w:val="el" w:eastAsia="el"/>
              </w:rPr>
              <w:t>12. Σώματα επιστραφεισών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χράνια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χράνια</w:t>
            </w:r>
          </w:p>
          <w:p>
            <w:pPr>
              <w:spacing w:before="240"/>
              <w:rPr>
                <w:b w:val="0"/>
                <w:bCs w:val="0"/>
                <w:i w:val="0"/>
                <w:iCs w:val="0"/>
                <w:smallCaps w:val="0"/>
                <w:color w:val="000000"/>
                <w:lang w:val="el" w:eastAsia="el"/>
              </w:rPr>
            </w:pPr>
            <w:r>
              <w:rPr>
                <w:b w:val="0"/>
                <w:bCs w:val="0"/>
                <w:i w:val="0"/>
                <w:iCs w:val="0"/>
                <w:smallCaps w:val="0"/>
                <w:color w:val="000000"/>
                <w:lang w:val="el" w:eastAsia="el"/>
              </w:rPr>
              <w:t>2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Αρχείο διαταγών για βεβαίωση πολλαπλών τελών στις Δ.Ο.Υ.</w:t>
            </w:r>
          </w:p>
          <w:p>
            <w:pPr>
              <w:spacing w:before="240"/>
              <w:rPr>
                <w:b w:val="0"/>
                <w:bCs w:val="0"/>
                <w:i w:val="0"/>
                <w:iCs w:val="0"/>
                <w:smallCaps w:val="0"/>
                <w:color w:val="000000"/>
                <w:lang w:val="el" w:eastAsia="el"/>
              </w:rPr>
            </w:pPr>
            <w:r>
              <w:rPr>
                <w:b w:val="0"/>
                <w:bCs w:val="0"/>
                <w:i w:val="0"/>
                <w:iCs w:val="0"/>
                <w:smallCaps w:val="0"/>
                <w:color w:val="000000"/>
                <w:lang w:val="el" w:eastAsia="el"/>
              </w:rPr>
              <w:t>Μηνιαία δελτία υπηρεσίας προσωπικού, που υποβάλλονται απά τις Τελωνειακές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χράνια απά τη λήξη του έτους κατά το οποίο εκδάθηκαν</w:t>
            </w:r>
          </w:p>
          <w:p>
            <w:pPr>
              <w:spacing w:before="240"/>
              <w:rPr>
                <w:b w:val="0"/>
                <w:bCs w:val="0"/>
                <w:i w:val="0"/>
                <w:iCs w:val="0"/>
                <w:smallCaps w:val="0"/>
                <w:color w:val="000000"/>
                <w:lang w:val="el" w:eastAsia="el"/>
              </w:rPr>
            </w:pPr>
            <w:r>
              <w:rPr>
                <w:b w:val="0"/>
                <w:bCs w:val="0"/>
                <w:i w:val="0"/>
                <w:iCs w:val="0"/>
                <w:smallCaps w:val="0"/>
                <w:color w:val="000000"/>
                <w:lang w:val="el" w:eastAsia="el"/>
              </w:rPr>
              <w:t>3 χράνια απά τη λήξη του έτους κατά το οποίο εκδάθηκαν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Καταστάσεις τριμηνιαίων εκδοθεισών επιταγών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Στελέχη Γραμματίων είσπραξης.</w:t>
            </w:r>
          </w:p>
          <w:p>
            <w:pPr>
              <w:spacing w:before="240"/>
              <w:rPr>
                <w:b w:val="0"/>
                <w:bCs w:val="0"/>
                <w:i w:val="0"/>
                <w:iCs w:val="0"/>
                <w:smallCaps w:val="0"/>
                <w:color w:val="000000"/>
                <w:lang w:val="el" w:eastAsia="el"/>
              </w:rPr>
            </w:pPr>
            <w:r>
              <w:rPr>
                <w:b w:val="0"/>
                <w:bCs w:val="0"/>
                <w:i w:val="0"/>
                <w:iCs w:val="0"/>
                <w:smallCaps w:val="0"/>
                <w:color w:val="000000"/>
                <w:lang w:val="el" w:eastAsia="el"/>
              </w:rPr>
              <w:t>15. Αρχείο ελέγχου εισφορών και πάρων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χράνια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χράνια, εφάσον έχει ολοκληρωθεί Ο έλεγχος του Ελεγκτικού Συνεδρίου</w:t>
            </w:r>
          </w:p>
          <w:p>
            <w:pPr>
              <w:spacing w:before="240"/>
              <w:rPr>
                <w:b w:val="0"/>
                <w:bCs w:val="0"/>
                <w:i w:val="0"/>
                <w:iCs w:val="0"/>
                <w:smallCaps w:val="0"/>
                <w:color w:val="000000"/>
                <w:lang w:val="el" w:eastAsia="el"/>
              </w:rPr>
            </w:pPr>
            <w:r>
              <w:rPr>
                <w:b w:val="0"/>
                <w:bCs w:val="0"/>
                <w:i w:val="0"/>
                <w:iCs w:val="0"/>
                <w:smallCaps w:val="0"/>
                <w:color w:val="000000"/>
                <w:lang w:val="el" w:eastAsia="el"/>
              </w:rPr>
              <w:t>10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Φάκελοι φορολογικών υποθέσεων (προσφυγών,εφέσεων και αναιρέσεων)</w:t>
            </w:r>
          </w:p>
          <w:p>
            <w:pPr>
              <w:spacing w:before="240"/>
              <w:rPr>
                <w:b w:val="0"/>
                <w:bCs w:val="0"/>
                <w:i w:val="0"/>
                <w:iCs w:val="0"/>
                <w:smallCaps w:val="0"/>
                <w:color w:val="000000"/>
                <w:lang w:val="el" w:eastAsia="el"/>
              </w:rPr>
            </w:pPr>
            <w:r>
              <w:rPr>
                <w:b w:val="0"/>
                <w:bCs w:val="0"/>
                <w:i w:val="0"/>
                <w:iCs w:val="0"/>
                <w:smallCaps w:val="0"/>
                <w:color w:val="000000"/>
                <w:lang w:val="el" w:eastAsia="el"/>
              </w:rPr>
              <w:t>Εκθέσεις ελέγχου επιτροπών του Ν.2861/1954 και του Α.Ν. 843/1948.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χράνια απά τη λήξη του έτους που εκδάθηκε τελεσίδικη και αμετάκλητη απάφαση.</w:t>
            </w:r>
          </w:p>
          <w:p>
            <w:pPr>
              <w:spacing w:before="240"/>
              <w:rPr>
                <w:b w:val="0"/>
                <w:bCs w:val="0"/>
                <w:i w:val="0"/>
                <w:iCs w:val="0"/>
                <w:smallCaps w:val="0"/>
                <w:color w:val="000000"/>
                <w:lang w:val="el" w:eastAsia="el"/>
              </w:rPr>
            </w:pPr>
            <w:r>
              <w:rPr>
                <w:b w:val="0"/>
                <w:bCs w:val="0"/>
                <w:i w:val="0"/>
                <w:iCs w:val="0"/>
                <w:smallCaps w:val="0"/>
                <w:color w:val="000000"/>
                <w:lang w:val="el" w:eastAsia="el"/>
              </w:rPr>
              <w:t>5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28.</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επί θεμάτων Επιθεωρήσεων και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Πρωτάκολλα διοικητικής Επιθεώρησης 4 χράνια (κλεισίματος βιβλίων Τελωνειακών Αρχών) απά τη σύνταξή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Φορολογικών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Δελτίο ελεγκτικής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χράνο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Βιβλία καταχώρησης</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Τελωνειακών παραστατικών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χράνια απά τη λήξη του οικονομικού έτους υποβολής τους.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Αναφορές βεβαιώσεων-εκπτώσεων</w:t>
            </w:r>
          </w:p>
          <w:p>
            <w:pPr>
              <w:spacing w:before="240"/>
              <w:rPr>
                <w:b w:val="0"/>
                <w:bCs w:val="0"/>
                <w:i w:val="0"/>
                <w:iCs w:val="0"/>
                <w:smallCaps w:val="0"/>
                <w:color w:val="000000"/>
                <w:lang w:val="el" w:eastAsia="el"/>
              </w:rPr>
            </w:pPr>
            <w:r>
              <w:rPr>
                <w:b w:val="0"/>
                <w:bCs w:val="0"/>
                <w:i w:val="0"/>
                <w:iCs w:val="0"/>
                <w:smallCaps w:val="0"/>
                <w:color w:val="000000"/>
                <w:lang w:val="el" w:eastAsia="el"/>
              </w:rPr>
              <w:t>3. Δελτίο (Φάρου Μεταβίβασης Ακινήτων) Φ.Μ.Α.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χράνο</w:t>
            </w:r>
          </w:p>
          <w:p>
            <w:pPr>
              <w:spacing w:before="240"/>
              <w:rPr>
                <w:b w:val="0"/>
                <w:bCs w:val="0"/>
                <w:i w:val="0"/>
                <w:iCs w:val="0"/>
                <w:smallCaps w:val="0"/>
                <w:color w:val="000000"/>
                <w:lang w:val="el" w:eastAsia="el"/>
              </w:rPr>
            </w:pPr>
            <w:r>
              <w:rPr>
                <w:b w:val="0"/>
                <w:bCs w:val="0"/>
                <w:i w:val="0"/>
                <w:iCs w:val="0"/>
                <w:smallCaps w:val="0"/>
                <w:color w:val="000000"/>
                <w:lang w:val="el" w:eastAsia="el"/>
              </w:rPr>
              <w:t>1 χράνο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Τελωνειακά Παραστατικά έγγραφα γενικά, πλήν των διασαφήσεων των ταχυδρομικών δεμάτων,για τις οποίες ισχύει η τετραετία.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χράνια απά τη λήξη του έτους υποβολής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παρακολούθησης λοιπών φορολογικών αντικειμένων.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χράνο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Δημοσίων Διαχειρίσεων και Νομικών Προσώπων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Διάφορες αναφορές Οικονομικών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Επεξεργασία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Φάκελοι υποθέσεων των Επιτροπών Παροχής Φορολογικών Διευκολύνσεων που λειτουργούν στις Νομαρχίες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χράνια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χράνια</w:t>
            </w:r>
          </w:p>
          <w:p>
            <w:pPr>
              <w:spacing w:before="240"/>
              <w:rPr>
                <w:b w:val="0"/>
                <w:bCs w:val="0"/>
                <w:i w:val="0"/>
                <w:iCs w:val="0"/>
                <w:smallCaps w:val="0"/>
                <w:color w:val="000000"/>
                <w:lang w:val="el" w:eastAsia="el"/>
              </w:rPr>
            </w:pPr>
            <w:r>
              <w:rPr>
                <w:b w:val="0"/>
                <w:bCs w:val="0"/>
                <w:i w:val="0"/>
                <w:iCs w:val="0"/>
                <w:smallCaps w:val="0"/>
                <w:color w:val="000000"/>
                <w:lang w:val="el" w:eastAsia="el"/>
              </w:rPr>
              <w:t>3 χράνια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Δικαίου.</w:t>
            </w:r>
          </w:p>
          <w:p>
            <w:pPr>
              <w:spacing w:before="240"/>
              <w:rPr>
                <w:b w:val="0"/>
                <w:bCs w:val="0"/>
                <w:i w:val="0"/>
                <w:iCs w:val="0"/>
                <w:smallCaps w:val="0"/>
                <w:color w:val="000000"/>
                <w:lang w:val="el" w:eastAsia="el"/>
              </w:rPr>
            </w:pPr>
            <w:r>
              <w:rPr>
                <w:b w:val="0"/>
                <w:bCs w:val="0"/>
                <w:i w:val="0"/>
                <w:iCs w:val="0"/>
                <w:smallCaps w:val="0"/>
                <w:color w:val="000000"/>
                <w:lang w:val="el" w:eastAsia="el"/>
              </w:rPr>
              <w:t>Εκθέσεις,περί παρακολούθησης καλής διαχειρίσεως και εμπροθέσμου αποδάσεως λογαριασμών Υπολάγων εκ χρηματικών ενταλμάτων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χράνια απά τη λήξη του έτους μέσα στο οποίο υποβλήθηκαν. Εφάσον όμως εκκρεμεί διαδικασία καταλογισμού πειθαρχικής,</w:t>
            </w:r>
          </w:p>
        </w:tc>
      </w:tr>
    </w:tbl>
    <w:p>
      <w:pPr>
        <w:spacing w:before="240" w:after="240"/>
        <w:rPr>
          <w:lang w:val="el" w:eastAsia="el"/>
        </w:rPr>
      </w:pPr>
      <w:r>
        <w:rPr>
          <w:lang w:val="el" w:eastAsia="el"/>
        </w:rPr>
        <w:t>ποινικής ή αστικής ευθύνης, μετά την περαίωση της διαδικασίας αυτής.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374"/>
        <w:gridCol w:w="44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διαχειριστικών ελέγχων γενικά και καταλογιστικών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 από τη λήξη του έτους μέσα στο οποίο υποβλήθηκε η οικεία έκθεση.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Εντολές επιθεώρησης Ταμείων, διοικητικών ερευνών και διαχειριστικών ελέγχων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Διατηρούνται τόσα χρόνια, όσα διατηρούνται οι αντίστοι- στοιχες εκθέσεις που συντάσσονται με βάση τις εντολές αυτές,καθώς και οι δημιουργούμενοι φάκελοι.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Πρωτόκολλα ετήσιου κλεισίματος βιβλίων Δημοσίων και λοιπών Διαχειρίσεων,τα οποία συντάσσονται κατ’επιλογήν των άρθρων 5 και 80 του Ν.Δ. 321/1969.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λήξη του οικονομικού έτους, το οποίο αφορούν.</w:t>
            </w:r>
          </w:p>
        </w:tc>
      </w:tr>
    </w:tbl>
    <w:p>
      <w:pPr>
        <w:spacing w:before="240" w:after="240"/>
        <w:rPr>
          <w:lang w:val="el" w:eastAsia="el"/>
        </w:rPr>
      </w:pPr>
      <w:r>
        <w:rPr>
          <w:lang w:val="el" w:eastAsia="el"/>
        </w:rPr>
        <w:t>Δ. Χρηματικής διαχειρίσεως υπολόγων.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0"/>
        <w:gridCol w:w="67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Βοηθητικά βιβλία ταμείου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αποσπάσματα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έτους στο οποίο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βιβλίου Τελωνειακών εισπράξεων.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αφορούν</w:t>
            </w:r>
          </w:p>
          <w:p>
            <w:pPr>
              <w:spacing w:before="240"/>
              <w:rPr>
                <w:b w:val="0"/>
                <w:bCs w:val="0"/>
                <w:i w:val="0"/>
                <w:iCs w:val="0"/>
                <w:smallCaps w:val="0"/>
                <w:color w:val="000000"/>
                <w:lang w:val="el" w:eastAsia="el"/>
              </w:rPr>
            </w:pPr>
            <w:r>
              <w:rPr>
                <w:b w:val="0"/>
                <w:bCs w:val="0"/>
                <w:i w:val="0"/>
                <w:iCs w:val="0"/>
                <w:smallCaps w:val="0"/>
                <w:color w:val="000000"/>
                <w:lang w:val="el" w:eastAsia="el"/>
              </w:rPr>
              <w:t>και εφόσον έχει γίνει Ο έλεγχος από την Διεύθυνση Ελέγχου Τελωνειακών Αρχών (ΔΙΕΤΑ)</w:t>
            </w:r>
          </w:p>
        </w:tc>
      </w:tr>
    </w:tbl>
    <w:p>
      <w:pPr>
        <w:pStyle w:val="MainText"/>
        <w:spacing w:before="120" w:after="0"/>
        <w:rPr>
          <w:lang w:val="el" w:eastAsia="el"/>
        </w:rPr>
      </w:pPr>
      <w:r>
        <w:rPr>
          <w:b/>
          <w:bCs/>
          <w:lang w:val="el" w:eastAsia="el"/>
        </w:rPr>
        <w:t>2.</w:t>
      </w:r>
      <w:r>
        <w:rPr>
          <w:lang w:val="el" w:eastAsia="el"/>
        </w:rPr>
        <w:t xml:space="preserve"> Σχέδια υποβολής δικαιολογητικών 4 χρόνια από την αποκατάστασης πάγιας προκαταβολής. αποκαταστασή της.</w:t>
      </w:r>
    </w:p>
    <w:p>
      <w:pPr>
        <w:spacing w:before="240" w:after="240"/>
        <w:rPr>
          <w:lang w:val="el" w:eastAsia="el"/>
        </w:rPr>
      </w:pPr>
      <w:r>
        <w:rPr>
          <w:lang w:val="el" w:eastAsia="el"/>
        </w:rPr>
        <w:t>Ε.Γενικών θεμάτων Επιθεωρήσεως</w:t>
      </w:r>
    </w:p>
    <w:p>
      <w:pPr>
        <w:spacing w:before="240" w:after="240"/>
        <w:rPr>
          <w:lang w:val="el" w:eastAsia="el"/>
        </w:rPr>
      </w:pPr>
      <w:r>
        <w:rPr>
          <w:lang w:val="el" w:eastAsia="el"/>
        </w:rPr>
        <w:t>και Ελέγχων.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7"/>
        <w:gridCol w:w="7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Εκθέσεις τακτικών και εκτάκτων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επιθεωρήσεων, με τα σχετικά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έτους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προσαρτημένα.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οποίο υποβλήθηκαν. Εφόσον όμως εκκρεμεί διαδικασία καταλογισμού πειθαρχικής, ποινικής ή αστικής ευθύνης, από την περαίωση της διαδικασίας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Φάκελοι διοικητικών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 λήξη του έτους μέσα στο οποίο υποβλήθηκαν. Εφόσον όμως εκκρεμεί διαδικασία καταλογισμού πειθαρχικής, ποινικής ή αστικής ευθύ-</w:t>
            </w:r>
          </w:p>
        </w:tc>
      </w:tr>
    </w:tbl>
    <w:p>
      <w:pPr>
        <w:spacing w:before="240" w:after="240"/>
        <w:rPr>
          <w:lang w:val="el" w:eastAsia="el"/>
        </w:rPr>
      </w:pPr>
      <w:r>
        <w:rPr>
          <w:lang w:val="el" w:eastAsia="el"/>
        </w:rPr>
        <w:t>νης, από την περαίω ση της διαδικασίας αυτής.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2"/>
        <w:gridCol w:w="2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Πορίσματα και αναφορές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 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συγκεκριμένα θέματα, κατόπιν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έτους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διαταγών του Υπουργείου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οποίο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υποβλήθηκαν.</w:t>
            </w:r>
          </w:p>
        </w:tc>
      </w:tr>
    </w:tbl>
    <w:p>
      <w:pPr>
        <w:spacing w:before="240" w:after="240"/>
        <w:rPr>
          <w:lang w:val="el" w:eastAsia="el"/>
        </w:rPr>
      </w:pPr>
      <w:r>
        <w:rPr>
          <w:lang w:val="el" w:eastAsia="el"/>
        </w:rPr>
        <w:t>Εφόσον όμως εκ κρεμεί διαδικασία καταλογισμού πειθαρχικής, ποινι κής ή αστικής ευθύ νης, από την περαίω ση της διαδικασίας αυτής.</w:t>
      </w:r>
    </w:p>
    <w:p>
      <w:pPr>
        <w:pStyle w:val="MainText"/>
        <w:spacing w:before="120" w:after="0"/>
        <w:rPr>
          <w:lang w:val="el" w:eastAsia="el"/>
        </w:rPr>
      </w:pPr>
      <w:r>
        <w:rPr>
          <w:b/>
          <w:bCs/>
          <w:lang w:val="el" w:eastAsia="el"/>
        </w:rPr>
        <w:t>4.</w:t>
      </w:r>
      <w:r>
        <w:rPr>
          <w:lang w:val="el" w:eastAsia="el"/>
        </w:rPr>
        <w:t xml:space="preserve"> Αρχείο ημερησίων ή άλλων διαταγών Για όσο χρόνο προϊσταμένων αρχών. ισχύει.</w:t>
      </w:r>
    </w:p>
    <w:p>
      <w:pPr>
        <w:spacing w:before="240" w:after="240"/>
        <w:rPr>
          <w:lang w:val="el" w:eastAsia="el"/>
        </w:rPr>
      </w:pPr>
      <w:r>
        <w:rPr>
          <w:lang w:val="el" w:eastAsia="el"/>
        </w:rPr>
        <w:t>‘Αρθρο 29.</w:t>
      </w:r>
    </w:p>
    <w:p>
      <w:pPr>
        <w:spacing w:before="240" w:after="240"/>
        <w:rPr>
          <w:lang w:val="el" w:eastAsia="el"/>
        </w:rPr>
      </w:pPr>
      <w:r>
        <w:rPr>
          <w:lang w:val="el" w:eastAsia="el"/>
        </w:rPr>
        <w:t>‘Εγγραφα επί θεμάτων Δίωξης Λαθρεμπορίου</w:t>
      </w:r>
    </w:p>
    <w:p>
      <w:pPr>
        <w:pStyle w:val="MainText"/>
        <w:spacing w:before="120" w:after="0"/>
        <w:rPr>
          <w:lang w:val="el" w:eastAsia="el"/>
        </w:rPr>
      </w:pPr>
      <w:r>
        <w:rPr>
          <w:b/>
          <w:bCs/>
          <w:lang w:val="el" w:eastAsia="el"/>
        </w:rPr>
        <w:t>1.</w:t>
      </w:r>
      <w:r>
        <w:rPr>
          <w:lang w:val="el" w:eastAsia="el"/>
        </w:rPr>
        <w:t xml:space="preserve"> ‘Εγγραφα που αφορούν στον οπλισμό Στο διηνεκές. των Τελωνειακών υπηρεσιών, καθώς και στον οπλισμό και εξοπλισμό των Πλοίων Διώξης Λαθρεμπορίου.</w:t>
      </w:r>
    </w:p>
    <w:p>
      <w:pPr>
        <w:pStyle w:val="MainText"/>
        <w:spacing w:before="120" w:after="0"/>
        <w:rPr>
          <w:lang w:val="el" w:eastAsia="el"/>
        </w:rPr>
      </w:pPr>
      <w:r>
        <w:rPr>
          <w:b/>
          <w:bCs/>
          <w:lang w:val="el" w:eastAsia="el"/>
        </w:rPr>
        <w:t>2.</w:t>
      </w:r>
      <w:r>
        <w:rPr>
          <w:lang w:val="el" w:eastAsia="el"/>
        </w:rPr>
        <w:t xml:space="preserve"> ‘Εγγραφα που αφορούν στην προμήθεια 5 χρόνια μετά την και διάθεση πλωτών, χερσαίων απόσυρση και από αέρος μέσων διώξεως των μελών λαθρεμπορίου, μέσων τηλεπικοινωνίας και λοιπών παρεμφερών μέσων.</w:t>
      </w:r>
    </w:p>
    <w:p>
      <w:pPr>
        <w:pStyle w:val="MainText"/>
        <w:spacing w:before="120" w:after="0"/>
        <w:rPr>
          <w:lang w:val="el" w:eastAsia="el"/>
        </w:rPr>
      </w:pPr>
      <w:r>
        <w:rPr>
          <w:b/>
          <w:bCs/>
          <w:lang w:val="el" w:eastAsia="el"/>
        </w:rPr>
        <w:t>3.</w:t>
      </w:r>
      <w:r>
        <w:rPr>
          <w:lang w:val="el" w:eastAsia="el"/>
        </w:rPr>
        <w:t xml:space="preserve"> Αρχείο διωχθέντων ποινικώς 20 χρόνια και καταδικασθέντων για λαθρεμπορία.</w:t>
      </w:r>
    </w:p>
    <w:p>
      <w:pPr>
        <w:pStyle w:val="MainText"/>
        <w:spacing w:before="120" w:after="0"/>
        <w:rPr>
          <w:lang w:val="el" w:eastAsia="el"/>
        </w:rPr>
      </w:pPr>
      <w:r>
        <w:rPr>
          <w:b/>
          <w:bCs/>
          <w:lang w:val="el" w:eastAsia="el"/>
        </w:rPr>
        <w:t>4.</w:t>
      </w:r>
      <w:r>
        <w:rPr>
          <w:lang w:val="el" w:eastAsia="el"/>
        </w:rPr>
        <w:t xml:space="preserve"> Αρχείο υποτρόπων λαθρεμπόρων 20 χρόνια διωχθέντων ή μη ποινικώς.</w:t>
      </w:r>
    </w:p>
    <w:p>
      <w:pPr>
        <w:pStyle w:val="MainText"/>
        <w:spacing w:before="120" w:after="0"/>
        <w:rPr>
          <w:lang w:val="el" w:eastAsia="el"/>
        </w:rPr>
      </w:pPr>
      <w:r>
        <w:rPr>
          <w:b/>
          <w:bCs/>
          <w:lang w:val="el" w:eastAsia="el"/>
        </w:rPr>
        <w:t>5.</w:t>
      </w:r>
      <w:r>
        <w:rPr>
          <w:lang w:val="el" w:eastAsia="el"/>
        </w:rPr>
        <w:t xml:space="preserve"> Αρχείο υπόπτων λαθρεμπορίας, αρχείο 20 χρόνια διωχθέντων ποινικώς και μη καταδικασθέντων για λαθρεμπόριο, καθώς και αρχείο μη διωχθέντων ποινικώς και τιμωρηθέντων με πολλαπλά τέλη για λαθρεμπορία.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60"/>
        <w:gridCol w:w="1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που αφορούν στην συντήρηση και επισκευή πλωτών, χερσαίων και από αέρος μέσων δίωξης λαθρεμπορίου, μέσων τηλεπικοινωνίας και λοιπών παρεμφερών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μετά την απόσυρση.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Στατιστικά στοιχεία για την κίνηση των τελωνειακών παραβάσεων, των λαθρεμποριών και των παραβάσεων της νομοθεσίας περί ναρκωτικών.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Τελωνειακών αρχών και αναφορές- αιτήσεις πολιτών, σχετικά με τελωνειακές παραβάσεις και λαθρεμπορίες, καθώς και έγγραφα απαντήσεων σ’αυτά.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με τα οποία δίδονται εντολές στις αρμόδιες διωκτικές Αρχές για έρευνα κατόπιν καταγγελιών.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r>
    </w:tbl>
    <w:p>
      <w:pPr>
        <w:pStyle w:val="MainText"/>
        <w:spacing w:before="120" w:after="0"/>
        <w:rPr>
          <w:lang w:val="el" w:eastAsia="el"/>
        </w:rPr>
      </w:pPr>
      <w:r>
        <w:rPr>
          <w:b/>
          <w:bCs/>
          <w:lang w:val="el" w:eastAsia="el"/>
        </w:rPr>
        <w:t>10.</w:t>
      </w:r>
      <w:r>
        <w:rPr>
          <w:lang w:val="el" w:eastAsia="el"/>
        </w:rPr>
        <w:t xml:space="preserve"> Μηνυτήρια έγγραφα, 10 χρόνια πράξεις καταλογισμού επί τελωνειακών παραβάσεων και λαθρεμποριών, καθώς και αποφάσεις Ποινικών Δικαστηρίων.</w:t>
      </w:r>
    </w:p>
    <w:p>
      <w:pPr>
        <w:pStyle w:val="MainText"/>
        <w:spacing w:before="120" w:after="0"/>
        <w:rPr>
          <w:lang w:val="el" w:eastAsia="el"/>
        </w:rPr>
      </w:pPr>
      <w:r>
        <w:rPr>
          <w:b/>
          <w:bCs/>
          <w:lang w:val="el" w:eastAsia="el"/>
        </w:rPr>
        <w:t>24.</w:t>
      </w:r>
      <w:r>
        <w:rPr>
          <w:lang w:val="el" w:eastAsia="el"/>
        </w:rPr>
        <w:t xml:space="preserve"> ‘Εγγραφα που αφορούν την Αμοιβαία 10 χρόνια Διοικητική Συνδρομή.</w:t>
      </w:r>
    </w:p>
    <w:p>
      <w:pPr>
        <w:pStyle w:val="MainText"/>
        <w:spacing w:before="120" w:after="0"/>
        <w:rPr>
          <w:lang w:val="el" w:eastAsia="el"/>
        </w:rPr>
      </w:pPr>
      <w:r>
        <w:rPr>
          <w:b/>
          <w:bCs/>
          <w:lang w:val="el" w:eastAsia="el"/>
        </w:rPr>
        <w:t>25.</w:t>
      </w:r>
      <w:r>
        <w:rPr>
          <w:lang w:val="el" w:eastAsia="el"/>
        </w:rPr>
        <w:t xml:space="preserve"> ‘ Εγγραφα που αφορούν ανταλλαγή 10 χρόνια πληροφοριών με την Interpol.</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1"/>
        <w:gridCol w:w="1430"/>
        <w:gridCol w:w="654"/>
        <w:gridCol w:w="2378"/>
        <w:gridCol w:w="2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‘Εγγραφα ερωτημάτων προς την Νομική Υπηρεσία και γνωμοδοτήσεις επ’αυτών.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που αφορούν την συμφωνία SCHENGEN.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Εγκύκλιοι,με τις οποίες δίδονται οδηγίες 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Τελωνεία,για την ορθή εφαρμογή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επι θεμάτων εκτελωνιστών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διατάξεων του Τελωνειακού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Βιβλίο μητρώου εκτελωνιστών και ασκου-Στο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για τις Τελωνειακές 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μένων εκτελωνιστών.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όε περίπτωση τυχόν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λαθρεμπορίες.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ύπαρξης αυτοτελώς τηρουμένων τμημά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Πάπυροι των Προεδρικών Διαταγμάτων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κατάστρέφο-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εκδίδονται με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νται μετά παρέλευ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διατάξεις του Τ.Κ., και τα αντίγραφα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 δεκαπενταετίας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σχετικών γνωμοδοτήσεων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οριστική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Συμβουλίου της Επικράτειας (Σ.τ.Ε) καθώς και τα προηγηθέντα σχετικά, με το διάταγμα αυτό έγγραφα 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των εγγεγραμμένων σ’αυτά εκτελωνιστών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Τα σχέδια των εισηγητικών εκθέσεων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ασκουμένων εκτελωνιστών.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τροπολογιών σε νομοσχέδια κατατηθέμενα στη Βουλή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Ατομικοί φάκελοι εκτελωνιστών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χρόνια από 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θέματα Τελωνειακών παραβάσεων.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ασκουμένων εκτελωνιστών.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οριστική διαγραφή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Καταστάσεις με τα προϋπολογισθέντα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για απλές τελωνειακές 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επί λοιπών θεμάτων Τελωνειακών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λαθρεμπορίες (Κωδικό Αριθμό Εσόδων 3733-3734).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Πίνακες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Μετάτην καταστροφή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παραστατικών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οικείων παρα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Στατιστικά στοιχεία εισπραχθέντων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στατικών εγγράφων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βεβαιωθέντων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πολλαπλών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Ελέγχου Τελωνειακών Αρχών (ΔΙΕΤΑ)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‘Εγγραφα και εκθέσεις από τις συμμετο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χές σε επιτροπές για θέματα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ενιαύσιοι λογαριασμοί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 την καταστροφή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(αμοιβαία συνδρομή).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διαχειρίσεως παραστατικών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οικείων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‘Εγγραφα που αφορούν τη 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χρηματικής αμοιβής σε κρατικά όργανα και ιδιώτες, για την ουσιαστική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ΔΙΕΤΑ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συνδρομή τους στην ανακάλυψη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Πίνακες προσκομμάτων.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 την καταστρο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λαθρεμπορικών πράξεων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φή από την ΔΙΕΤΑ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την κατάσχεση λαθρεμπορευμάτων.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Αντίγραφα των υποβαλλόμενων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 την καταστροφή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‘Εγγραφα που αφορούν την ανταλλαγή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10ετία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Διεύθυνση Παρακολούθησης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οικείων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κοινοτικών μηνυμάτων.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κλείσιμο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Ελέγχου Αυτοκινήτων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SYSTEM CUSTOMS ENFORCEMENT NETWORK (Σύστημα SCENT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φακέλων.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(Δ.Ι.Π.Ε.Α νυν ΔΙΠΕΑΚ) Δελτίων σε ελεύθερη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εγγράφων από την ΔΙΕΤΑ.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Αλληλογραφία και διατάξεις Κοινοτικού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Πρόχειρα βιβλία 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Εθνικού δικαίου που αφορούν τις πρόδρομες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Πιστοποιητικά</w:t>
            </w:r>
          </w:p>
          <w:p>
            <w:pPr>
              <w:spacing w:before="240"/>
              <w:rPr>
                <w:b w:val="0"/>
                <w:bCs w:val="0"/>
                <w:i w:val="0"/>
                <w:iCs w:val="0"/>
                <w:smallCaps w:val="0"/>
                <w:color w:val="000000"/>
                <w:lang w:val="el" w:eastAsia="el"/>
              </w:rPr>
            </w:pPr>
            <w:r>
              <w:rPr>
                <w:b w:val="0"/>
                <w:bCs w:val="0"/>
                <w:i w:val="0"/>
                <w:iCs w:val="0"/>
                <w:smallCaps w:val="0"/>
                <w:color w:val="000000"/>
                <w:lang w:val="el" w:eastAsia="el"/>
              </w:rPr>
              <w:t>Τελωνισμού Αυτοκινήτων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 λήξη του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Ανταλλαγή πληροφοριών για κινήσεις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εκδόσεώς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υπόπτων πλοίων και Containers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MARINFO-SUD.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στοιχείων για την αξία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κρίση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οικείων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‘Εγγραφα που αφορούν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πάντως όχι πριν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ταξιδιωτικών και φορτίων Transit.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πάροδο διετίας από 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‘Εγγραφα και νομοθεσία που αφορούν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όπλα και τρομοκρατία.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τους.</w:t>
            </w:r>
          </w:p>
        </w:tc>
      </w:tr>
    </w:tbl>
    <w:p>
      <w:pPr>
        <w:spacing w:before="240" w:after="240"/>
        <w:rPr>
          <w:lang w:val="el" w:eastAsia="el"/>
        </w:rPr>
      </w:pPr>
      <w:r>
        <w:rPr>
          <w:lang w:val="el" w:eastAsia="el"/>
        </w:rPr>
        <w:t>‘Αρθρο 32.</w:t>
      </w:r>
    </w:p>
    <w:p>
      <w:pPr>
        <w:spacing w:before="240" w:after="240"/>
        <w:rPr>
          <w:lang w:val="el" w:eastAsia="el"/>
        </w:rPr>
      </w:pPr>
      <w:r>
        <w:rPr>
          <w:lang w:val="el" w:eastAsia="el"/>
        </w:rPr>
        <w:t>‘Εγγραφα επι θεμάτων ζύθου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2"/>
        <w:gridCol w:w="6451"/>
        <w:gridCol w:w="2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Στατιστικά στοιχεία παραγωγής, διακίνησης και διάθεσης πρώτων υλών και προιάντων βύνης, ζύθου, άξους,σταφιδίνης, χαρουποσιροπίου, αμυλοσιροπίου και ζυμών αρτοποιίας.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 και παραστατικά επιστροφής φάρων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τον οριστικό έλεγ-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Βιβλία παραγωγής βύνης,ζύθου, άξους,σταφιδίνης,χαρουποσιροπίου, γλεύκους και ζυμών αρτοποιίας.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 από την τελευταία εγγραφή.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33</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επί θεμάτων οίνου και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Πρωτόκολλα αναμίξεων ενισχύσεων και αραιώσεων οίνων και γλευκών με οινόπνευμα, που πρέπει να εξάγονται στο εξωτερικό και παραστατικά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 από την εξόφλησή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Πρωτόκολλα ανάμιξης αποσταγμάτων και οινοπνευματικών μειγμάτων.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εξαγωγής αποσταγμάτων και οινοπνευματικών μειγμάτων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 από την εξαγωγή.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Αποφάσεις ατομικού χαρακτήρα σε θέματα που αναφέρονται στην αμπελοοινική νομοθεσία, τη διακίνηση σταφίδας και των προϊόντων αυτής και τη χρησιμοποίηση οξικού οξέος και οξικού ανυδρίτου.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την έκδοσή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Υποδείγματα επισήμανσης φιαλών, οίνων ποτών, ζύθου.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 από τη λήξη του έτους χρησιμοποίησής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Στατιστικά στοιχεία παραγωγής και εξαγωγής οίνων, χυμών, γλευκών και αποσταγμάτων.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χημικής ανάλυσης και αλληλογραφία γενικά επί της παραγωγής και εξαγωγής αμπε- λοοινικών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34</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επί θεμάτων φορολογίας οινοπνεύματος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Μητρώα κατεχομένων αποστακτικών μηχανημάτων.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Ευρετήρια επαγγελματιών.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‘Αδειες ίδρυσης και επέκτασης εργοστασίων.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την διακοπή των εργασιών τους.</w:t>
            </w:r>
          </w:p>
        </w:tc>
      </w:tr>
    </w:tbl>
    <w:p>
      <w:pPr>
        <w:pStyle w:val="MainText"/>
        <w:spacing w:before="120" w:after="0"/>
        <w:rPr>
          <w:lang w:val="el" w:eastAsia="el"/>
        </w:rPr>
      </w:pPr>
      <w:r>
        <w:rPr>
          <w:b/>
          <w:bCs/>
          <w:lang w:val="el" w:eastAsia="el"/>
        </w:rPr>
        <w:t>3.</w:t>
      </w:r>
      <w:r>
        <w:rPr>
          <w:lang w:val="el" w:eastAsia="el"/>
        </w:rPr>
        <w:t xml:space="preserve"> ‘Αδειες άσκησης επαγγέλματος.</w:t>
      </w:r>
    </w:p>
    <w:p>
      <w:pPr>
        <w:spacing w:before="240" w:after="240"/>
        <w:rPr>
          <w:lang w:val="el" w:eastAsia="el"/>
        </w:rPr>
      </w:pPr>
      <w:r>
        <w:rPr>
          <w:lang w:val="el" w:eastAsia="el"/>
        </w:rPr>
        <w:t>5 χράνια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6299"/>
        <w:gridCol w:w="25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‘Αδειες απόσταξης και παραστατικά έγγραφα λειτουργίας αμβύκων διημέρων οινοπνευματοποιών Α'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έγγραφα παραγωγής και διακίνησης οινοπνεύματος οινοπνευματοποιών Α’ και Β’ κατηγορίας, ποτοποιών, απο- σταγματοποιών, νεφτοποιών.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καταβολής φόρων, δασμών και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Πρωτόκολλα ανάμιξης και παλαίωσης αποσταγμάτων.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χρόνια από την διάθεση των προϊόντων στην κατανά 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έγγραφα που αφορούν την διάθεση οινοπνεύματος.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w:t>
            </w:r>
          </w:p>
        </w:tc>
      </w:tr>
    </w:tbl>
    <w:p>
      <w:pPr>
        <w:pStyle w:val="MainText"/>
        <w:spacing w:before="120" w:after="0"/>
        <w:rPr>
          <w:lang w:val="el" w:eastAsia="el"/>
        </w:rPr>
      </w:pPr>
      <w:r>
        <w:rPr>
          <w:b/>
          <w:bCs/>
          <w:lang w:val="el" w:eastAsia="el"/>
        </w:rPr>
        <w:t>10.</w:t>
      </w:r>
      <w:r>
        <w:rPr>
          <w:lang w:val="el" w:eastAsia="el"/>
        </w:rPr>
        <w:t xml:space="preserve"> Διάφορα βιβλία πιστοχρέωσης οινο- Στο διηνεκές. πνεύματος και αποσταγμάτων.</w:t>
      </w:r>
    </w:p>
    <w:p>
      <w:pPr>
        <w:pStyle w:val="MainText"/>
        <w:spacing w:before="120" w:after="0"/>
        <w:rPr>
          <w:lang w:val="el" w:eastAsia="el"/>
        </w:rPr>
      </w:pPr>
      <w:r>
        <w:rPr>
          <w:b/>
          <w:bCs/>
          <w:lang w:val="el" w:eastAsia="el"/>
        </w:rPr>
        <w:t>11.</w:t>
      </w:r>
      <w:r>
        <w:rPr>
          <w:lang w:val="el" w:eastAsia="el"/>
        </w:rPr>
        <w:t xml:space="preserve"> Πεπραγμένα αρμάδιας Διεύθυνσης του 10 χράνια Υπουργείου Οικονομικών. Στατιστικά στοιχεία διακίνησης οινοπνεύματος.</w:t>
      </w:r>
    </w:p>
    <w:p>
      <w:pPr>
        <w:pStyle w:val="MainText"/>
        <w:spacing w:before="120" w:after="0"/>
        <w:rPr>
          <w:lang w:val="el" w:eastAsia="el"/>
        </w:rPr>
      </w:pPr>
      <w:r>
        <w:rPr>
          <w:b/>
          <w:bCs/>
          <w:lang w:val="el" w:eastAsia="el"/>
        </w:rPr>
        <w:t>12.</w:t>
      </w:r>
      <w:r>
        <w:rPr>
          <w:lang w:val="el" w:eastAsia="el"/>
        </w:rPr>
        <w:t xml:space="preserve"> Παραστατικά πιστοχρέωσης ταινιών 15 χράνια ελέγχου Ν.Δ 13/1968.</w:t>
      </w:r>
    </w:p>
    <w:p>
      <w:pPr>
        <w:pStyle w:val="MainText"/>
        <w:spacing w:before="120" w:after="0"/>
        <w:rPr>
          <w:lang w:val="el" w:eastAsia="el"/>
        </w:rPr>
      </w:pPr>
      <w:r>
        <w:rPr>
          <w:b/>
          <w:bCs/>
          <w:lang w:val="el" w:eastAsia="el"/>
        </w:rPr>
        <w:t>13.</w:t>
      </w:r>
      <w:r>
        <w:rPr>
          <w:lang w:val="el" w:eastAsia="el"/>
        </w:rPr>
        <w:t xml:space="preserve"> Φάκελοι εργοστασίων και εργαστηρίων 5 χράνια απά την διάλυσή τους.</w:t>
      </w:r>
    </w:p>
    <w:p>
      <w:pPr>
        <w:pStyle w:val="MainText"/>
        <w:spacing w:before="120" w:after="0"/>
        <w:rPr>
          <w:lang w:val="el" w:eastAsia="el"/>
        </w:rPr>
      </w:pPr>
      <w:r>
        <w:rPr>
          <w:b/>
          <w:bCs/>
          <w:lang w:val="el" w:eastAsia="el"/>
        </w:rPr>
        <w:t>14.</w:t>
      </w:r>
      <w:r>
        <w:rPr>
          <w:lang w:val="el" w:eastAsia="el"/>
        </w:rPr>
        <w:t xml:space="preserve"> Μηνιαίες δηλώσεις κινήσεως εργο- 5 χράνια στασίων και εργαστηρίων που ελέγχονται απά το Γενικά Χημείο</w:t>
      </w:r>
    </w:p>
    <w:p>
      <w:pPr>
        <w:spacing w:before="240" w:after="240"/>
        <w:rPr>
          <w:lang w:val="el" w:eastAsia="el"/>
        </w:rPr>
      </w:pPr>
      <w:r>
        <w:rPr>
          <w:lang w:val="el" w:eastAsia="el"/>
        </w:rPr>
        <w:t>του Κράτους, πρωτάκολλα καταμετρήσεων και σχετική αλληλογραφία.</w:t>
      </w:r>
    </w:p>
    <w:p>
      <w:pPr>
        <w:pStyle w:val="MainText"/>
        <w:spacing w:before="120" w:after="0"/>
        <w:rPr>
          <w:lang w:val="el" w:eastAsia="el"/>
        </w:rPr>
      </w:pPr>
      <w:r>
        <w:rPr>
          <w:b/>
          <w:bCs/>
          <w:lang w:val="el" w:eastAsia="el"/>
        </w:rPr>
        <w:t>15.</w:t>
      </w:r>
      <w:r>
        <w:rPr>
          <w:lang w:val="el" w:eastAsia="el"/>
        </w:rPr>
        <w:t xml:space="preserve"> Βεβαιωτικές καταστάσεις φάρων, 5 χράνια προσθέτων τελών, εισφορών και δικαιωμάτων, αποδεικτικά παραλαβής και σχετική αλληλογραφία.</w:t>
      </w:r>
    </w:p>
    <w:p>
      <w:pPr>
        <w:pStyle w:val="MainText"/>
        <w:spacing w:before="120" w:after="0"/>
        <w:rPr>
          <w:lang w:val="el" w:eastAsia="el"/>
        </w:rPr>
      </w:pPr>
      <w:r>
        <w:rPr>
          <w:b/>
          <w:bCs/>
          <w:lang w:val="el" w:eastAsia="el"/>
        </w:rPr>
        <w:t>16.</w:t>
      </w:r>
      <w:r>
        <w:rPr>
          <w:lang w:val="el" w:eastAsia="el"/>
        </w:rPr>
        <w:t xml:space="preserve"> Γνωμοδοτήσεις του Ανώτατου Χημι- 10 χράνια κού Συμβουλίου ( Α.Χ.Σ.) επί διαθέσεως χλωριούχου νατρίου,οξεικού οξέως, οινο- λογικών ουσιών και άλλων θεμάτων Γενικού Χημείου του Κράτους( Γ.Χ.Κ), καθώς και σχετική αλληλογραφία.</w:t>
      </w:r>
    </w:p>
    <w:p>
      <w:pPr>
        <w:pStyle w:val="MainText"/>
        <w:spacing w:before="120" w:after="0"/>
        <w:rPr>
          <w:lang w:val="el" w:eastAsia="el"/>
        </w:rPr>
      </w:pPr>
      <w:r>
        <w:rPr>
          <w:b/>
          <w:bCs/>
          <w:lang w:val="el" w:eastAsia="el"/>
        </w:rPr>
        <w:t>17.</w:t>
      </w:r>
      <w:r>
        <w:rPr>
          <w:lang w:val="el" w:eastAsia="el"/>
        </w:rPr>
        <w:t xml:space="preserve"> ‘Αδειες μεταφοράς και πρωτάκολλα μετουσίωσης, καταμέτρησης, σφράγισης και αποσφράγισης και παραλαβής διακινουμένων προιάντων.</w:t>
      </w:r>
    </w:p>
    <w:p>
      <w:pPr>
        <w:spacing w:before="240" w:after="240"/>
        <w:rPr>
          <w:lang w:val="el" w:eastAsia="el"/>
        </w:rPr>
      </w:pPr>
      <w:r>
        <w:rPr>
          <w:lang w:val="el" w:eastAsia="el"/>
        </w:rPr>
        <w:t>3 χράνια</w:t>
      </w:r>
    </w:p>
    <w:p>
      <w:pPr>
        <w:pStyle w:val="MainText"/>
        <w:spacing w:before="120" w:after="0"/>
        <w:rPr>
          <w:lang w:val="el" w:eastAsia="el"/>
        </w:rPr>
      </w:pPr>
      <w:r>
        <w:rPr>
          <w:b/>
          <w:bCs/>
          <w:lang w:val="el" w:eastAsia="el"/>
        </w:rPr>
        <w:t>18.</w:t>
      </w:r>
      <w:r>
        <w:rPr>
          <w:lang w:val="el" w:eastAsia="el"/>
        </w:rPr>
        <w:t xml:space="preserve"> Αποφάσεις κατάταξης μεταξύ των δι- Στο διηνεκές. καιουμένων να χρησιμοποιούν οξικά οξύ.</w:t>
      </w:r>
    </w:p>
    <w:p>
      <w:pPr>
        <w:pStyle w:val="MainText"/>
        <w:spacing w:before="120" w:after="0"/>
        <w:rPr>
          <w:lang w:val="el" w:eastAsia="el"/>
        </w:rPr>
      </w:pPr>
      <w:r>
        <w:rPr>
          <w:b/>
          <w:bCs/>
          <w:lang w:val="el" w:eastAsia="el"/>
        </w:rPr>
        <w:t>19.</w:t>
      </w:r>
      <w:r>
        <w:rPr>
          <w:lang w:val="el" w:eastAsia="el"/>
        </w:rPr>
        <w:t xml:space="preserve"> Φάκελοι ειδικού φάρου κατανάλωσης στα οινοπνευματώδη ποτά.</w:t>
      </w:r>
    </w:p>
    <w:p>
      <w:pPr>
        <w:spacing w:before="240" w:after="240"/>
        <w:rPr>
          <w:lang w:val="el" w:eastAsia="el"/>
        </w:rPr>
      </w:pPr>
      <w:r>
        <w:rPr>
          <w:lang w:val="el" w:eastAsia="el"/>
        </w:rPr>
        <w:t>5 χράνια απά την οριστικοποίηση των σχετικών εγγραφών.</w:t>
      </w:r>
    </w:p>
    <w:p>
      <w:pPr>
        <w:spacing w:before="240" w:after="240"/>
        <w:rPr>
          <w:lang w:val="el" w:eastAsia="el"/>
        </w:rPr>
      </w:pPr>
      <w:r>
        <w:rPr>
          <w:lang w:val="el" w:eastAsia="el"/>
        </w:rPr>
        <w:t>‘Αρθρο 35</w:t>
      </w:r>
    </w:p>
    <w:p>
      <w:pPr>
        <w:spacing w:before="240" w:after="240"/>
        <w:rPr>
          <w:lang w:val="el" w:eastAsia="el"/>
        </w:rPr>
      </w:pPr>
      <w:r>
        <w:rPr>
          <w:lang w:val="el" w:eastAsia="el"/>
        </w:rPr>
        <w:t>‘Εγγραφα επί θεμάτων Κώδικα Τροφίμων και Ποτών.</w:t>
      </w:r>
    </w:p>
    <w:p>
      <w:pPr>
        <w:pStyle w:val="MainText"/>
        <w:spacing w:before="120" w:after="0"/>
        <w:rPr>
          <w:lang w:val="el" w:eastAsia="el"/>
        </w:rPr>
      </w:pPr>
      <w:r>
        <w:rPr>
          <w:b/>
          <w:bCs/>
          <w:lang w:val="el" w:eastAsia="el"/>
        </w:rPr>
        <w:t>1.</w:t>
      </w:r>
      <w:r>
        <w:rPr>
          <w:lang w:val="el" w:eastAsia="el"/>
        </w:rPr>
        <w:t xml:space="preserve"> Αιτήσεις έγκρισης σκευασμάτων, σχετική αλληλογραφία και εγκριτικές αποφάσεις</w:t>
      </w:r>
    </w:p>
    <w:p>
      <w:pPr>
        <w:spacing w:before="240" w:after="240"/>
        <w:rPr>
          <w:lang w:val="el" w:eastAsia="el"/>
        </w:rPr>
      </w:pPr>
      <w:r>
        <w:rPr>
          <w:lang w:val="el" w:eastAsia="el"/>
        </w:rPr>
        <w:t>10 χράνια απά την έκδοση ή δημοσι- ευσή τους, κατά περίπτωση</w:t>
      </w:r>
    </w:p>
    <w:p>
      <w:pPr>
        <w:pStyle w:val="MainText"/>
        <w:spacing w:before="120" w:after="0"/>
        <w:rPr>
          <w:lang w:val="el" w:eastAsia="el"/>
        </w:rPr>
      </w:pPr>
      <w:r>
        <w:rPr>
          <w:b/>
          <w:bCs/>
          <w:lang w:val="el" w:eastAsia="el"/>
        </w:rPr>
        <w:t>12.</w:t>
      </w:r>
      <w:r>
        <w:rPr>
          <w:lang w:val="el" w:eastAsia="el"/>
        </w:rPr>
        <w:t xml:space="preserve"> Αρχείο Κανονισμών Ε.Ε, εγγράφων της Επιτροπής Ονοματολογίας και του Παγκάσμιου Οργανισμού Τελωνείων (πρώην Συμβουλίου Τελωνειακής Συνεργασίας).</w:t>
      </w:r>
    </w:p>
    <w:p>
      <w:pPr>
        <w:spacing w:before="240" w:after="240"/>
        <w:rPr>
          <w:lang w:val="el" w:eastAsia="el"/>
        </w:rPr>
      </w:pPr>
      <w:r>
        <w:rPr>
          <w:lang w:val="el" w:eastAsia="el"/>
        </w:rPr>
        <w:t>Στο διηνεκές</w:t>
      </w:r>
    </w:p>
    <w:p>
      <w:pPr>
        <w:pStyle w:val="MainText"/>
        <w:spacing w:before="120" w:after="0"/>
        <w:rPr>
          <w:lang w:val="el" w:eastAsia="el"/>
        </w:rPr>
      </w:pPr>
      <w:r>
        <w:rPr>
          <w:b/>
          <w:bCs/>
          <w:lang w:val="el" w:eastAsia="el"/>
        </w:rPr>
        <w:t>2.</w:t>
      </w:r>
      <w:r>
        <w:rPr>
          <w:lang w:val="el" w:eastAsia="el"/>
        </w:rPr>
        <w:t xml:space="preserve"> Τροποποιητικές αποφάσεις του 5 χράνια απά την</w:t>
      </w:r>
    </w:p>
    <w:p>
      <w:pPr>
        <w:spacing w:before="240" w:after="240"/>
        <w:rPr>
          <w:lang w:val="el" w:eastAsia="el"/>
        </w:rPr>
      </w:pPr>
      <w:r>
        <w:rPr>
          <w:lang w:val="el" w:eastAsia="el"/>
        </w:rPr>
        <w:t>Κώδικα Τροφίμων και ποτών και δημοσίευσή τους.</w:t>
      </w:r>
    </w:p>
    <w:p>
      <w:pPr>
        <w:spacing w:before="240" w:after="240"/>
        <w:rPr>
          <w:lang w:val="el" w:eastAsia="el"/>
        </w:rPr>
      </w:pPr>
      <w:r>
        <w:rPr>
          <w:lang w:val="el" w:eastAsia="el"/>
        </w:rPr>
        <w:t>ειδών κοινής χρήσης.</w:t>
      </w:r>
    </w:p>
    <w:p>
      <w:pPr>
        <w:pStyle w:val="MainText"/>
        <w:spacing w:before="120" w:after="0"/>
        <w:rPr>
          <w:lang w:val="el" w:eastAsia="el"/>
        </w:rPr>
      </w:pPr>
      <w:r>
        <w:rPr>
          <w:b/>
          <w:bCs/>
          <w:lang w:val="el" w:eastAsia="el"/>
        </w:rPr>
        <w:t>13.</w:t>
      </w:r>
      <w:r>
        <w:rPr>
          <w:lang w:val="el" w:eastAsia="el"/>
        </w:rPr>
        <w:t xml:space="preserve"> Αλληλογραφία με την ΜΕΑ στις Βρυξέλλες και με τις Διευθύνσεις της Επιτροπής της ΕΕ. Εκθέσεις υπαλλήλων για τη συμμετοχή τους σε συνεδριάσεις διαφάρων οργάνων της ΕΕ.</w:t>
      </w:r>
    </w:p>
    <w:p>
      <w:pPr>
        <w:spacing w:before="240" w:after="240"/>
        <w:rPr>
          <w:lang w:val="el" w:eastAsia="el"/>
        </w:rPr>
      </w:pPr>
      <w:r>
        <w:rPr>
          <w:lang w:val="el" w:eastAsia="el"/>
        </w:rPr>
        <w:t>10 χράνια</w:t>
      </w:r>
    </w:p>
    <w:p>
      <w:pPr>
        <w:spacing w:before="240" w:after="240"/>
        <w:rPr>
          <w:lang w:val="el" w:eastAsia="el"/>
        </w:rPr>
      </w:pPr>
      <w:r>
        <w:rPr>
          <w:lang w:val="el" w:eastAsia="el"/>
        </w:rPr>
        <w:t>‘Αρθρο 36</w:t>
      </w:r>
    </w:p>
    <w:p>
      <w:pPr>
        <w:spacing w:before="240" w:after="240"/>
        <w:rPr>
          <w:lang w:val="el" w:eastAsia="el"/>
        </w:rPr>
      </w:pPr>
      <w:r>
        <w:rPr>
          <w:lang w:val="el" w:eastAsia="el"/>
        </w:rPr>
        <w:t>‘Εγγραφα επί διαδικαστικών θεμάτωνδιακίνησης προιάντων</w:t>
      </w:r>
    </w:p>
    <w:p>
      <w:pPr>
        <w:pStyle w:val="MainText"/>
        <w:spacing w:before="120" w:after="0"/>
        <w:rPr>
          <w:lang w:val="el" w:eastAsia="el"/>
        </w:rPr>
      </w:pPr>
      <w:r>
        <w:rPr>
          <w:b/>
          <w:bCs/>
          <w:lang w:val="el" w:eastAsia="el"/>
        </w:rPr>
        <w:t>14.</w:t>
      </w:r>
      <w:r>
        <w:rPr>
          <w:lang w:val="el" w:eastAsia="el"/>
        </w:rPr>
        <w:t xml:space="preserve"> Συνοδευτικά Διοικητικά Έγγραφα (ΣΔΕ) προιάντων, που υπάγονται σε Ειδικούς Φάρους Κατανάλωσης.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334"/>
        <w:gridCol w:w="1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Αναλύσεις δειγμάτων Ανωτάτης Επιτροπής Τελωνειακών Αμφισβη- τήσεων( ΑΕΤΑ) και Πρωτοβάθμιων Επιτροπών Τελωνειακών Αμφισβητήσεων (ΠΕΤΑ)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Θέματα σχετικά με παροχή προσωρινής ατέλειας.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Αλληλογραφία και πρωτάκολλα μετουσίωσης πρώτων υλών για μεταποίηση.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χράνια απά τη λήξη της ατέλειας.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Ελεγμένες καταστάσεις εξαγομένων φαρμάκων, χρωμάτων, καλλυντικών και λοιπών προιάντων.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Αλληλογραφία για την ορθή κατάταξη εισαγομένων και εξαγομένων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Εγκύκλιοι (εσωτερικές) με οδηγίες προς τις Περιφερειακές Χημικές Υπηρεσίες για την αντιμετώπιση των προβλημάτων που προκύπτουν κατά τις εισαγωγές-εξαγωγές, μεταποιήσεις.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άσο χράνο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Εγκύκλιοι (εσωτερικές )με οδηγίες προς τις περιφερειακές Χημικές Υπηρεσίες για την εφαρμογή του Κοινοτικού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άσο χράνο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Αλληλογραφία με τις περιφερειακές Χημικές Υπηρεσίες για θέματα αναλύσεων, δασμολογικής κατάταξης, και ερμηνείας του δασμολογίου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χράνια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Έγγραφα σχετικά με θέματα τελειοποίησης, εφαρμογής της Κοινής Αγροτικής Πολιτικής (ΝΕΠ, εισφορές, επιστροφές, επιβολής Φ.Π.Α.,Ε.Φ.Κ., ποσοστώσεων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χράνια</w:t>
            </w:r>
          </w:p>
        </w:tc>
      </w:tr>
    </w:tbl>
    <w:p>
      <w:pPr>
        <w:pStyle w:val="MainText"/>
        <w:spacing w:before="120" w:after="0"/>
        <w:rPr>
          <w:lang w:val="el" w:eastAsia="el"/>
        </w:rPr>
      </w:pPr>
      <w:r>
        <w:rPr>
          <w:b/>
          <w:bCs/>
          <w:lang w:val="el" w:eastAsia="el"/>
        </w:rPr>
        <w:t>15.</w:t>
      </w:r>
      <w:r>
        <w:rPr>
          <w:lang w:val="el" w:eastAsia="el"/>
        </w:rPr>
        <w:t xml:space="preserve"> Βιβλίο καταχώρισης αντιτύπων Συνοδευτιτικών Διοικητικών Εγγράφων (ΣΔΕ).</w:t>
      </w:r>
    </w:p>
    <w:p>
      <w:pPr>
        <w:pStyle w:val="MainText"/>
        <w:spacing w:before="120" w:after="0"/>
        <w:rPr>
          <w:lang w:val="el" w:eastAsia="el"/>
        </w:rPr>
      </w:pPr>
      <w:r>
        <w:rPr>
          <w:b/>
          <w:bCs/>
          <w:lang w:val="el" w:eastAsia="el"/>
        </w:rPr>
        <w:t>10.</w:t>
      </w:r>
      <w:r>
        <w:rPr>
          <w:lang w:val="el" w:eastAsia="el"/>
        </w:rPr>
        <w:t xml:space="preserve"> Έγγραφα σχετικά με τις διαδικασίες 10 χράνια ολοκλήρωσης της Ευρωπαϊκή</w:t>
      </w:r>
    </w:p>
    <w:p>
      <w:pPr>
        <w:spacing w:before="240" w:after="240"/>
        <w:rPr>
          <w:lang w:val="el" w:eastAsia="el"/>
        </w:rPr>
      </w:pPr>
      <w:r>
        <w:rPr>
          <w:lang w:val="el" w:eastAsia="el"/>
        </w:rPr>
        <w:t>Ένωσης και την εναρμάνιση του Κοινοτικού Δικαίου.</w:t>
      </w:r>
    </w:p>
    <w:p>
      <w:pPr>
        <w:pStyle w:val="MainText"/>
        <w:spacing w:before="120" w:after="0"/>
        <w:rPr>
          <w:lang w:val="el" w:eastAsia="el"/>
        </w:rPr>
      </w:pPr>
      <w:r>
        <w:rPr>
          <w:b/>
          <w:bCs/>
          <w:lang w:val="el" w:eastAsia="el"/>
        </w:rPr>
        <w:t>11.</w:t>
      </w:r>
      <w:r>
        <w:rPr>
          <w:lang w:val="el" w:eastAsia="el"/>
        </w:rPr>
        <w:t xml:space="preserve"> Έγγραφα σχετικά με θέματα τελω- 10 χράνια νειακής διαδικασίας, απλούστευσης διαδικασίας, ελεύθερης διακίνησης των προιάντων.</w:t>
      </w:r>
    </w:p>
    <w:p>
      <w:pPr>
        <w:pStyle w:val="MainText"/>
        <w:spacing w:before="120" w:after="0"/>
        <w:rPr>
          <w:lang w:val="el" w:eastAsia="el"/>
        </w:rPr>
      </w:pPr>
      <w:r>
        <w:rPr>
          <w:b/>
          <w:bCs/>
          <w:lang w:val="el" w:eastAsia="el"/>
        </w:rPr>
        <w:t>5.</w:t>
      </w:r>
      <w:r>
        <w:rPr>
          <w:lang w:val="el" w:eastAsia="el"/>
        </w:rPr>
        <w:t xml:space="preserve"> 5 χράνια μετά το τέλος του ημερολογιακού έτους, κατά το οποίο έχουν συνταχθεί.</w:t>
      </w:r>
    </w:p>
    <w:p>
      <w:pPr>
        <w:spacing w:before="240" w:after="240"/>
        <w:rPr>
          <w:lang w:val="el" w:eastAsia="el"/>
        </w:rPr>
      </w:pPr>
      <w:r>
        <w:rPr>
          <w:lang w:val="el" w:eastAsia="el"/>
        </w:rPr>
        <w:t>5 χράνια</w:t>
      </w:r>
    </w:p>
    <w:p>
      <w:pPr>
        <w:spacing w:before="240" w:after="240"/>
        <w:rPr>
          <w:lang w:val="el" w:eastAsia="el"/>
        </w:rPr>
      </w:pPr>
      <w:r>
        <w:rPr>
          <w:lang w:val="el" w:eastAsia="el"/>
        </w:rPr>
        <w:t>‘Αρθρο 37</w:t>
      </w:r>
    </w:p>
    <w:p>
      <w:pPr>
        <w:spacing w:before="240" w:after="240"/>
        <w:rPr>
          <w:lang w:val="el" w:eastAsia="el"/>
        </w:rPr>
      </w:pPr>
      <w:r>
        <w:rPr>
          <w:lang w:val="el" w:eastAsia="el"/>
        </w:rPr>
        <w:t>‘Εγγραφα επί θεμάτων ρύπανσης περιβάλλοντος</w:t>
      </w:r>
    </w:p>
    <w:p>
      <w:pPr>
        <w:spacing w:before="240" w:after="240"/>
        <w:rPr>
          <w:lang w:val="el" w:eastAsia="el"/>
        </w:rPr>
      </w:pPr>
      <w:r>
        <w:rPr>
          <w:lang w:val="el" w:eastAsia="el"/>
        </w:rPr>
        <w:t>Στατιστική διερεύνηση στοιχείων,για την 10 χράνια επισήμανση πηγών ρύπανσης του φυσικού περιβάλλοντος.</w:t>
      </w:r>
    </w:p>
    <w:p>
      <w:pPr>
        <w:spacing w:before="240" w:after="240"/>
        <w:rPr>
          <w:lang w:val="el" w:eastAsia="el"/>
        </w:rPr>
      </w:pPr>
      <w:r>
        <w:rPr>
          <w:lang w:val="el" w:eastAsia="el"/>
        </w:rPr>
        <w:t>Μελέτες για την καθιέρωση μεθάδων 10 χράνια εξέτασης θεμάτων περιβάλλοντος.</w:t>
      </w:r>
    </w:p>
    <w:p>
      <w:pPr>
        <w:spacing w:before="240" w:after="240"/>
        <w:rPr>
          <w:lang w:val="el" w:eastAsia="el"/>
        </w:rPr>
      </w:pPr>
      <w:r>
        <w:rPr>
          <w:lang w:val="el" w:eastAsia="el"/>
        </w:rPr>
        <w:t>Μελέτες για την καθιέρωση ανώτατων 10 χράνια επιτρεπτών ορίων επιβλαβών ιχνοστοιχείων και ουσιών στα τράφιμα και ποτά.</w:t>
      </w:r>
    </w:p>
    <w:p>
      <w:pPr>
        <w:spacing w:before="240" w:after="240"/>
        <w:rPr>
          <w:lang w:val="el" w:eastAsia="el"/>
        </w:rPr>
      </w:pPr>
      <w:r>
        <w:rPr>
          <w:lang w:val="el" w:eastAsia="el"/>
        </w:rPr>
        <w:t>Αλληλογραφία με Διεθνείς Οργανισμούς, 10 χράνια σε θέματα περιβάλλοντος.</w:t>
      </w:r>
    </w:p>
    <w:p>
      <w:pPr>
        <w:spacing w:before="240" w:after="240"/>
        <w:rPr>
          <w:lang w:val="el" w:eastAsia="el"/>
        </w:rPr>
      </w:pPr>
      <w:r>
        <w:rPr>
          <w:lang w:val="el" w:eastAsia="el"/>
        </w:rPr>
        <w:t>Αλληλλογραφία εσωτερικού,σε θέματα 5 χράνια περιβάλλοντος.</w:t>
      </w:r>
    </w:p>
    <w:p>
      <w:pPr>
        <w:spacing w:before="240" w:after="240"/>
        <w:rPr>
          <w:lang w:val="el" w:eastAsia="el"/>
        </w:rPr>
      </w:pPr>
      <w:r>
        <w:rPr>
          <w:lang w:val="el" w:eastAsia="el"/>
        </w:rPr>
        <w:t>Αλληλογραφία εσωτερικού,σε θέματα 5 χράνια αναλύσεων περιβαλλοντικών δειγμάτων.</w:t>
      </w:r>
    </w:p>
    <w:p>
      <w:pPr>
        <w:spacing w:before="240" w:after="240"/>
        <w:rPr>
          <w:lang w:val="el" w:eastAsia="el"/>
        </w:rPr>
      </w:pPr>
      <w:r>
        <w:rPr>
          <w:lang w:val="el" w:eastAsia="el"/>
        </w:rPr>
        <w:t>‘Αρθρο 38</w:t>
      </w:r>
    </w:p>
    <w:p>
      <w:pPr>
        <w:spacing w:before="240" w:after="240"/>
        <w:rPr>
          <w:lang w:val="el" w:eastAsia="el"/>
        </w:rPr>
      </w:pPr>
      <w:r>
        <w:rPr>
          <w:lang w:val="el" w:eastAsia="el"/>
        </w:rPr>
        <w:t>‘Εγγραφα επί θεμάτων επιθεωρήσεων -εργαστηριακών εξετάσεων</w:t>
      </w:r>
    </w:p>
    <w:p>
      <w:pPr>
        <w:spacing w:before="240" w:after="240"/>
        <w:rPr>
          <w:lang w:val="el" w:eastAsia="el"/>
        </w:rPr>
      </w:pPr>
      <w:r>
        <w:rPr>
          <w:lang w:val="el" w:eastAsia="el"/>
        </w:rPr>
        <w:t>Εκθέσεις εξέτασης δειγμάτων κανονικών κάθε κατηγορίας.</w:t>
      </w:r>
    </w:p>
    <w:p>
      <w:pPr>
        <w:spacing w:before="240" w:after="240"/>
        <w:rPr>
          <w:lang w:val="el" w:eastAsia="el"/>
        </w:rPr>
      </w:pPr>
      <w:r>
        <w:rPr>
          <w:lang w:val="el" w:eastAsia="el"/>
        </w:rPr>
        <w:t>Εκθέσεις εξέτασης δειγμάτων μη κανονικών, δειγμάτων καταγγελιών και δειγμάτων επανεξετάσεως.</w:t>
      </w:r>
    </w:p>
    <w:p>
      <w:pPr>
        <w:spacing w:before="240" w:after="240"/>
        <w:rPr>
          <w:lang w:val="el" w:eastAsia="el"/>
        </w:rPr>
      </w:pPr>
      <w:r>
        <w:rPr>
          <w:lang w:val="el" w:eastAsia="el"/>
        </w:rPr>
        <w:t>Εγκρίσεις μεταφοράς δειγμάτων σε άλλη Χημική Υπηρεσία για επανεξέταση.</w:t>
      </w:r>
    </w:p>
    <w:p>
      <w:pPr>
        <w:spacing w:before="240" w:after="240"/>
        <w:rPr>
          <w:lang w:val="el" w:eastAsia="el"/>
        </w:rPr>
      </w:pPr>
      <w:r>
        <w:rPr>
          <w:lang w:val="el" w:eastAsia="el"/>
        </w:rPr>
        <w:t>Εκθέσεις επιθεωρήσεως χώρων παραγωγής, συσκευασίας, διάθεσης προιάντων.</w:t>
      </w:r>
    </w:p>
    <w:p>
      <w:pPr>
        <w:spacing w:before="240" w:after="240"/>
        <w:rPr>
          <w:lang w:val="el" w:eastAsia="el"/>
        </w:rPr>
      </w:pPr>
      <w:r>
        <w:rPr>
          <w:lang w:val="el" w:eastAsia="el"/>
        </w:rPr>
        <w:t>Εκθέσεις επιθεωρήσεως χώρων παραγωγής, συσκευασίας, διάθεσης προιάντων στις περιπτώσεις που παρατηρούνται αποκλίσεις.</w:t>
      </w:r>
    </w:p>
    <w:p>
      <w:pPr>
        <w:spacing w:before="240" w:after="240"/>
        <w:rPr>
          <w:lang w:val="el" w:eastAsia="el"/>
        </w:rPr>
      </w:pPr>
      <w:r>
        <w:rPr>
          <w:lang w:val="el" w:eastAsia="el"/>
        </w:rPr>
        <w:t>5 χράνια</w:t>
      </w:r>
    </w:p>
    <w:p>
      <w:pPr>
        <w:spacing w:before="240" w:after="240"/>
        <w:rPr>
          <w:lang w:val="el" w:eastAsia="el"/>
        </w:rPr>
      </w:pPr>
      <w:r>
        <w:rPr>
          <w:lang w:val="el" w:eastAsia="el"/>
        </w:rPr>
        <w:t>10 χράνια</w:t>
      </w:r>
    </w:p>
    <w:p>
      <w:pPr>
        <w:spacing w:before="240" w:after="240"/>
        <w:rPr>
          <w:lang w:val="el" w:eastAsia="el"/>
        </w:rPr>
      </w:pPr>
      <w:r>
        <w:rPr>
          <w:lang w:val="el" w:eastAsia="el"/>
        </w:rPr>
        <w:t>1 χράνο</w:t>
      </w:r>
    </w:p>
    <w:p>
      <w:pPr>
        <w:spacing w:before="240" w:after="240"/>
        <w:rPr>
          <w:lang w:val="el" w:eastAsia="el"/>
        </w:rPr>
      </w:pPr>
      <w:r>
        <w:rPr>
          <w:lang w:val="el" w:eastAsia="el"/>
        </w:rPr>
        <w:t>5 χράνια</w:t>
      </w:r>
    </w:p>
    <w:p>
      <w:pPr>
        <w:spacing w:before="240" w:after="240"/>
        <w:rPr>
          <w:lang w:val="el" w:eastAsia="el"/>
        </w:rPr>
      </w:pPr>
      <w:r>
        <w:rPr>
          <w:lang w:val="el" w:eastAsia="el"/>
        </w:rPr>
        <w:t>10 χράνια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3"/>
        <w:gridCol w:w="2874"/>
        <w:gridCol w:w="1582"/>
        <w:gridCol w:w="442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39 Έγγραφα επί θεμάτων Στέγασης Δημοσίων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Φάκελοι περατωθεισών συμβάσεων 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 εγγράφων μίσθωσης κτιρίου για στέγαση Δημοσίων Υπηρεσιών και συμβάσεις μίσθωσης αυτών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χρόνια από τη λήξη του έτους που έληξε η μίσθωση και παραδόθηκε το μίσθιο.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 Φάκελοι περατωθεισών συμβάσεων 10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παιγνιοχάρτων.</w:t>
            </w:r>
          </w:p>
          <w:p>
            <w:pPr>
              <w:spacing w:before="240"/>
              <w:rPr>
                <w:b w:val="0"/>
                <w:bCs w:val="0"/>
                <w:i w:val="0"/>
                <w:iCs w:val="0"/>
                <w:smallCaps w:val="0"/>
                <w:color w:val="000000"/>
                <w:lang w:val="el" w:eastAsia="el"/>
              </w:rPr>
            </w:pPr>
            <w:r>
              <w:rPr>
                <w:b w:val="0"/>
                <w:bCs w:val="0"/>
                <w:i w:val="0"/>
                <w:iCs w:val="0"/>
                <w:smallCaps w:val="0"/>
                <w:color w:val="000000"/>
                <w:lang w:val="el" w:eastAsia="el"/>
              </w:rPr>
              <w:t>17. Φάκελοι περατωθεισών συμβάσεων 10 χρόνια υπεύθυνων δηλώσεων (Ν.105/1069,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Εγκεκριμένες μελέτες (αρχιτεκτονικές, στατικές, ηλεκτρομηχανολογικών εγκαταστάσεων) κτιρίων και εγκαταστάσεων του Δημοσίου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όσο χρόνο υφί- στανται τα κτίρια.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1599/1986).</w:t>
            </w:r>
          </w:p>
          <w:p>
            <w:pPr>
              <w:spacing w:before="240"/>
              <w:rPr>
                <w:b w:val="0"/>
                <w:bCs w:val="0"/>
                <w:i w:val="0"/>
                <w:iCs w:val="0"/>
                <w:smallCaps w:val="0"/>
                <w:color w:val="000000"/>
                <w:lang w:val="el" w:eastAsia="el"/>
              </w:rPr>
            </w:pPr>
            <w:r>
              <w:rPr>
                <w:b w:val="0"/>
                <w:bCs w:val="0"/>
                <w:i w:val="0"/>
                <w:iCs w:val="0"/>
                <w:smallCaps w:val="0"/>
                <w:color w:val="000000"/>
                <w:lang w:val="el" w:eastAsia="el"/>
              </w:rPr>
              <w:t>18. Φάκελοι περατωθεισών συμβάσεων ται- 10 χρόνια νιών φορολογίας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μορφής τοπογραφικά διαγράμματα.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διηνεκές.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 Φάκελοι περατωθεισών συμβάσεων 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γραμματοσήμων Κυπριακής Δημοκρατίας.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προδιαγραφές εκπόνησης μελετών και εκτέλεσης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 Φάκελοι περατωθεισών συμβάσεων 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χαρτοσήμου Κυπριακής Δημοκρατίας.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Προσχέδια κάθε μορφής και μελέτες έργων που δεν εκτελέσθηκαν.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Δελτία αδειών (κανονικών,αναρρωτικών, 5 χρόνια συνδικαλιστικών,φοιτητικών,ειδικών )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Προκαταρκτικές τεχνικές μελέτες και 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μελέτες εφόσον δεν συνταχθούν οριστικές μελέτες.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‘Αρθρο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επί θεμάτων Διαχείρισης Εντύπων και Αξιών του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Δελτία ή πρωτόκολλα αποστολής 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ενσήμων.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Εντολές προς τον Διαχειριστή αποθήκης 5 χρόνια ενσήμων.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Δελτία περιεχομένων Αξιών. 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Κατάσταση κατάθεσης επίσημης 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αλληλογραφίας.</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(αιτήσεις υλικού από Δ.Ο.Υ.). 2 χρόνια ‘Καρτέλες (χρέωση, πίστωση, Λογιστη- 10 χρόνια ρίου Διαχειρήσεων).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 Δελτία απάντων υπαλλήλων. 3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23. Καταστάσεις αποστολών (υπάλληλοι 2 χρόνια συνοδείας).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24. ‘Αδειες παρουσίας υπαλλήλων. 2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25. Κάρτες παρουσίας υπαλλήλων. 3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26. Καταστάσεις αφορολόγητων τσιγάρων 2 χρόνια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27. Μισθολογικά μητρώα υπαλλήλων. 20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28. Καταστάσεις ταχυδρομείου. 2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29. Φάκελοι συμβάσεων διαβατηρίων. 10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Φάκελοι συμβάσεων γραμματοσήμων 10 χρόνια Ελληνικών Ταχυδρομίων (ΕΛΤΑ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‘Αρθρο 41</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‘Εγγραφα και Μηχανογραφικές Καταστάσεις Κέντρου Πληροφορικής Υπουργείου Οικονομικών (ΚΕΠΥΟ)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Πρωτόκολλα παράδοσης και παραλαβής 5 χρόνια Αξιών.</w:t>
            </w:r>
          </w:p>
          <w:p>
            <w:pPr>
              <w:spacing w:before="240"/>
              <w:rPr>
                <w:b w:val="0"/>
                <w:bCs w:val="0"/>
                <w:i w:val="0"/>
                <w:iCs w:val="0"/>
                <w:smallCaps w:val="0"/>
                <w:color w:val="000000"/>
                <w:lang w:val="el" w:eastAsia="el"/>
              </w:rPr>
            </w:pPr>
            <w:r>
              <w:rPr>
                <w:b w:val="0"/>
                <w:bCs w:val="0"/>
                <w:i w:val="0"/>
                <w:iCs w:val="0"/>
                <w:smallCaps w:val="0"/>
                <w:color w:val="000000"/>
                <w:lang w:val="el" w:eastAsia="el"/>
              </w:rPr>
              <w:t>Βιβλία πρωτοκόλλου αλληλογραφίας. 5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‘Εγγραφα,καταστάσεις και στοιχεία που Μετά την επεξεργα- στέλνονται στο ΚΕΠΥΟ για μηχανογρα- σία τους, άλλως φική επεξεργασία, εφ’όσον διατηρού- 3 χρόνια από τη λήξη νται τα μαγνητικά μέσα Η/Υ, στα του οικονομικού οποία τα στοιχεία αυτά. έτους, στο οποίο</w:t>
            </w:r>
          </w:p>
        </w:tc>
      </w:tr>
    </w:tbl>
    <w:p>
      <w:pPr>
        <w:spacing w:before="240" w:after="240"/>
        <w:rPr>
          <w:lang w:val="el" w:eastAsia="el"/>
        </w:rPr>
      </w:pPr>
      <w:r>
        <w:rPr>
          <w:lang w:val="el" w:eastAsia="el"/>
        </w:rPr>
        <w:t>αυτά είναι καταχωρημένα.</w:t>
      </w:r>
    </w:p>
    <w:p>
      <w:pPr>
        <w:spacing w:before="240" w:after="240"/>
        <w:rPr>
          <w:lang w:val="el" w:eastAsia="el"/>
        </w:rPr>
      </w:pPr>
      <w:r>
        <w:rPr>
          <w:lang w:val="el" w:eastAsia="el"/>
        </w:rPr>
        <w:t>αφορούν τα στοι χεία</w:t>
      </w:r>
    </w:p>
    <w:p>
      <w:pPr>
        <w:pStyle w:val="MainText"/>
        <w:spacing w:before="120" w:after="0"/>
        <w:rPr>
          <w:lang w:val="el" w:eastAsia="el"/>
        </w:rPr>
      </w:pPr>
      <w:r>
        <w:rPr>
          <w:b/>
          <w:bCs/>
          <w:lang w:val="el" w:eastAsia="el"/>
        </w:rPr>
        <w:t>9.</w:t>
      </w:r>
      <w:r>
        <w:rPr>
          <w:lang w:val="el" w:eastAsia="el"/>
        </w:rPr>
        <w:t xml:space="preserve"> Βιβλία αποθήκης Διαχειριστικών βιβλίων 5 χρόνια πρώην Κεντρικού Ταμείου Σφραγιστού</w:t>
      </w:r>
    </w:p>
    <w:p>
      <w:pPr>
        <w:spacing w:before="240" w:after="240"/>
        <w:rPr>
          <w:lang w:val="el" w:eastAsia="el"/>
        </w:rPr>
      </w:pPr>
      <w:r>
        <w:rPr>
          <w:lang w:val="el" w:eastAsia="el"/>
        </w:rPr>
        <w:t>Χάρτου (Κ.Τ.Σ.Χ.)</w:t>
      </w:r>
    </w:p>
    <w:p>
      <w:pPr>
        <w:pStyle w:val="MainText"/>
        <w:spacing w:before="120" w:after="0"/>
        <w:rPr>
          <w:lang w:val="el" w:eastAsia="el"/>
        </w:rPr>
      </w:pPr>
      <w:r>
        <w:rPr>
          <w:b/>
          <w:bCs/>
          <w:lang w:val="el" w:eastAsia="el"/>
        </w:rPr>
        <w:t>10.</w:t>
      </w:r>
      <w:r>
        <w:rPr>
          <w:lang w:val="el" w:eastAsia="el"/>
        </w:rPr>
        <w:t xml:space="preserve"> Πρωτόκολλα ελλειμμάτων, πλεονασμάτων κακεκτύπων και καταστροφής ενσήμου υλικού.</w:t>
      </w:r>
    </w:p>
    <w:p>
      <w:pPr>
        <w:spacing w:before="240" w:after="240"/>
        <w:rPr>
          <w:lang w:val="el" w:eastAsia="el"/>
        </w:rPr>
      </w:pPr>
      <w:r>
        <w:rPr>
          <w:lang w:val="el" w:eastAsia="el"/>
        </w:rPr>
        <w:t>10 χρόνια</w:t>
      </w:r>
    </w:p>
    <w:p>
      <w:pPr>
        <w:spacing w:before="240" w:after="240"/>
        <w:rPr>
          <w:lang w:val="el" w:eastAsia="el"/>
        </w:rPr>
      </w:pPr>
      <w:r>
        <w:rPr>
          <w:lang w:val="el" w:eastAsia="el"/>
        </w:rPr>
        <w:t>‘Εγγραφα και καταστάσεις που συνοδεύουν τα αποστελλόμενα από το ΚΕΠΥΟ σε άλλες Υπηρεσίες, στοιχεία.</w:t>
      </w:r>
    </w:p>
    <w:p>
      <w:pPr>
        <w:spacing w:before="240" w:after="240"/>
        <w:rPr>
          <w:lang w:val="el" w:eastAsia="el"/>
        </w:rPr>
      </w:pPr>
      <w:r>
        <w:rPr>
          <w:lang w:val="el" w:eastAsia="el"/>
        </w:rPr>
        <w:t>3 χρόνια από τη λήξη του οικονομι κού έτους στο οποίο αφορούν τα στοι χεία αυτά.</w:t>
      </w:r>
    </w:p>
    <w:p>
      <w:pPr>
        <w:pStyle w:val="MainText"/>
        <w:spacing w:before="120" w:after="0"/>
        <w:rPr>
          <w:lang w:val="el" w:eastAsia="el"/>
        </w:rPr>
      </w:pPr>
      <w:r>
        <w:rPr>
          <w:b/>
          <w:bCs/>
          <w:lang w:val="el" w:eastAsia="el"/>
        </w:rPr>
        <w:t>11.</w:t>
      </w:r>
      <w:r>
        <w:rPr>
          <w:lang w:val="el" w:eastAsia="el"/>
        </w:rPr>
        <w:t xml:space="preserve"> Αποδείξεις παραλαβής υλικού από τις Δ.Ο.Υ.</w:t>
      </w:r>
    </w:p>
    <w:p>
      <w:pPr>
        <w:pStyle w:val="MainText"/>
        <w:spacing w:before="120" w:after="0"/>
        <w:rPr>
          <w:lang w:val="el" w:eastAsia="el"/>
        </w:rPr>
      </w:pPr>
      <w:r>
        <w:rPr>
          <w:b/>
          <w:bCs/>
          <w:lang w:val="el" w:eastAsia="el"/>
        </w:rPr>
        <w:t>12.</w:t>
      </w:r>
      <w:r>
        <w:rPr>
          <w:lang w:val="el" w:eastAsia="el"/>
        </w:rPr>
        <w:t xml:space="preserve"> Πρωτόκολλα εισερχομένης αλληλογραφίας.</w:t>
      </w:r>
    </w:p>
    <w:p>
      <w:pPr>
        <w:spacing w:before="240" w:after="240"/>
        <w:rPr>
          <w:lang w:val="el" w:eastAsia="el"/>
        </w:rPr>
      </w:pPr>
      <w:r>
        <w:rPr>
          <w:lang w:val="el" w:eastAsia="el"/>
        </w:rPr>
        <w:t>10 χρόνια</w:t>
      </w:r>
    </w:p>
    <w:p>
      <w:pPr>
        <w:spacing w:before="240" w:after="240"/>
        <w:rPr>
          <w:lang w:val="el" w:eastAsia="el"/>
        </w:rPr>
      </w:pPr>
      <w:r>
        <w:rPr>
          <w:lang w:val="el" w:eastAsia="el"/>
        </w:rPr>
        <w:t>10 χρόνια</w:t>
      </w:r>
    </w:p>
    <w:p>
      <w:pPr>
        <w:pStyle w:val="MainText"/>
        <w:spacing w:before="120" w:after="0"/>
        <w:rPr>
          <w:lang w:val="el" w:eastAsia="el"/>
        </w:rPr>
      </w:pPr>
      <w:r>
        <w:rPr>
          <w:b/>
          <w:bCs/>
          <w:lang w:val="el" w:eastAsia="el"/>
        </w:rPr>
        <w:t>13.</w:t>
      </w:r>
      <w:r>
        <w:rPr>
          <w:lang w:val="el" w:eastAsia="el"/>
        </w:rPr>
        <w:t xml:space="preserve"> Αιτήσεις και δελτία εισαγωγής και εξάγω- 10 χρόνια γής βιβλίων.</w:t>
      </w:r>
    </w:p>
    <w:p>
      <w:pPr>
        <w:pStyle w:val="MainText"/>
        <w:spacing w:before="120" w:after="0"/>
        <w:rPr>
          <w:lang w:val="el" w:eastAsia="el"/>
        </w:rPr>
      </w:pPr>
      <w:r>
        <w:rPr>
          <w:b/>
          <w:bCs/>
          <w:lang w:val="el" w:eastAsia="el"/>
        </w:rPr>
        <w:t>1.</w:t>
      </w:r>
      <w:r>
        <w:rPr>
          <w:lang w:val="el" w:eastAsia="el"/>
        </w:rPr>
        <w:t xml:space="preserve"> ‘ Αρθρο 42</w:t>
      </w:r>
    </w:p>
    <w:p>
      <w:pPr>
        <w:spacing w:before="240" w:after="240"/>
        <w:rPr>
          <w:lang w:val="el" w:eastAsia="el"/>
        </w:rPr>
      </w:pPr>
      <w:r>
        <w:rPr>
          <w:lang w:val="el" w:eastAsia="el"/>
        </w:rPr>
        <w:t>‘Εγγραφα επί θεμάτων του Συστήματος Ποιότητας του ΓΧΚ.</w:t>
      </w:r>
    </w:p>
    <w:p>
      <w:pPr>
        <w:spacing w:before="240" w:after="240"/>
        <w:rPr>
          <w:lang w:val="el" w:eastAsia="el"/>
        </w:rPr>
      </w:pPr>
      <w:r>
        <w:rPr>
          <w:lang w:val="el" w:eastAsia="el"/>
        </w:rPr>
        <w:t>Εκθέσεις επιθεώρησης συστήματος ποιότητας</w:t>
      </w:r>
    </w:p>
    <w:p>
      <w:pPr>
        <w:spacing w:before="240" w:after="240"/>
        <w:rPr>
          <w:lang w:val="el" w:eastAsia="el"/>
        </w:rPr>
      </w:pPr>
      <w:r>
        <w:rPr>
          <w:lang w:val="el" w:eastAsia="el"/>
        </w:rPr>
        <w:t>10 χρόνια</w:t>
      </w:r>
    </w:p>
    <w:p>
      <w:pPr>
        <w:pStyle w:val="MainText"/>
        <w:spacing w:before="120" w:after="0"/>
        <w:rPr>
          <w:lang w:val="el" w:eastAsia="el"/>
        </w:rPr>
      </w:pPr>
      <w:r>
        <w:rPr>
          <w:b/>
          <w:bCs/>
          <w:lang w:val="el" w:eastAsia="el"/>
        </w:rPr>
        <w:t>14.</w:t>
      </w:r>
      <w:r>
        <w:rPr>
          <w:lang w:val="el" w:eastAsia="el"/>
        </w:rPr>
        <w:t xml:space="preserve"> Αιτήσεις και δελτία εισαγωγής και εξα- 5 χρόνια γωγής εντύπων.</w:t>
      </w:r>
    </w:p>
    <w:p>
      <w:pPr>
        <w:spacing w:before="240" w:after="240"/>
        <w:rPr>
          <w:lang w:val="el" w:eastAsia="el"/>
        </w:rPr>
      </w:pPr>
      <w:r>
        <w:rPr>
          <w:lang w:val="el" w:eastAsia="el"/>
        </w:rPr>
        <w:t>Εκθέσεις ανασκόπησης συστήματος ποιότητας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110"/>
        <w:gridCol w:w="1119"/>
        <w:gridCol w:w="2178"/>
        <w:gridCol w:w="2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Εκθέσεις συμμετοχής σε διεργαστηριακές εξετάσεις ελέγχου ικανότητας.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Αρχείο παραπόνων και ανωμαλιών.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χρόνια</w:t>
            </w:r>
          </w:p>
          <w:p>
            <w:pPr>
              <w:spacing w:before="240"/>
              <w:rPr>
                <w:b w:val="0"/>
                <w:bCs w:val="0"/>
                <w:i w:val="0"/>
                <w:iCs w:val="0"/>
                <w:smallCaps w:val="0"/>
                <w:color w:val="000000"/>
                <w:lang w:val="el" w:eastAsia="el"/>
              </w:rPr>
            </w:pPr>
            <w:r>
              <w:rPr>
                <w:b w:val="0"/>
                <w:bCs w:val="0"/>
                <w:i w:val="0"/>
                <w:iCs w:val="0"/>
                <w:smallCaps w:val="0"/>
                <w:color w:val="000000"/>
                <w:lang w:val="el" w:eastAsia="el"/>
              </w:rPr>
              <w:t>10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Βιβλίο υλικού.</w:t>
            </w:r>
          </w:p>
          <w:p>
            <w:pPr>
              <w:spacing w:before="240"/>
              <w:rPr>
                <w:b w:val="0"/>
                <w:bCs w:val="0"/>
                <w:i w:val="0"/>
                <w:iCs w:val="0"/>
                <w:smallCaps w:val="0"/>
                <w:color w:val="000000"/>
                <w:lang w:val="el" w:eastAsia="el"/>
              </w:rPr>
            </w:pPr>
            <w:r>
              <w:rPr>
                <w:b w:val="0"/>
                <w:bCs w:val="0"/>
                <w:i w:val="0"/>
                <w:iCs w:val="0"/>
                <w:smallCaps w:val="0"/>
                <w:color w:val="000000"/>
                <w:lang w:val="el" w:eastAsia="el"/>
              </w:rPr>
              <w:t>11. ‘Αδειες και πιστοποιητικά σε ειδικούς επιστήμονες για GAS-FREE.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 διηνεκές.</w:t>
            </w:r>
          </w:p>
          <w:p>
            <w:pPr>
              <w:spacing w:before="240"/>
              <w:rPr>
                <w:b w:val="0"/>
                <w:bCs w:val="0"/>
                <w:i w:val="0"/>
                <w:iCs w:val="0"/>
                <w:smallCaps w:val="0"/>
                <w:color w:val="000000"/>
                <w:lang w:val="el" w:eastAsia="el"/>
              </w:rPr>
            </w:pPr>
            <w:r>
              <w:rPr>
                <w:b w:val="0"/>
                <w:bCs w:val="0"/>
                <w:i w:val="0"/>
                <w:iCs w:val="0"/>
                <w:smallCaps w:val="0"/>
                <w:color w:val="000000"/>
                <w:lang w:val="el" w:eastAsia="el"/>
              </w:rPr>
              <w:t>3 χρόνια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‘Αρθρο 43 ‘Εγγραφα επί λοιπών 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Βιβλία καταχώρησης προσφυγών και 10 χρόνια από 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λοιπών ένδικων μέσων και αποφάσεων λήξη του έτους διοικητικών δικαστηρίων και Συμβουλίου έκδοσης της τελευ- της Επικρατείας. ταίας τελεσίδικης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άμετάκλητης απόφασης.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Φάκελοι και βιβλία δικαστικών 5 χρόνια από τη λήξη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υποθέσεων του έτους έκδοσης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τελεσίδικης και αμετάκλητης απόφασης.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Πρωτόκολλα παράδοσης και παρα- 4 χρόνια από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λαβής Υπηρεσιών του Υπουργείου προηγούμενη 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ράδοση και παρα</w:t>
            </w:r>
          </w:p>
          <w:p>
            <w:pPr>
              <w:spacing w:before="240"/>
              <w:rPr>
                <w:b w:val="0"/>
                <w:bCs w:val="0"/>
                <w:i w:val="0"/>
                <w:iCs w:val="0"/>
                <w:smallCaps w:val="0"/>
                <w:color w:val="000000"/>
                <w:lang w:val="el" w:eastAsia="el"/>
              </w:rPr>
            </w:pPr>
            <w:r>
              <w:rPr>
                <w:b w:val="0"/>
                <w:bCs w:val="0"/>
                <w:i w:val="0"/>
                <w:iCs w:val="0"/>
                <w:smallCaps w:val="0"/>
                <w:color w:val="000000"/>
                <w:lang w:val="el" w:eastAsia="el"/>
              </w:rPr>
              <w:t>λαβή.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Μελέτες επί θεμάτων, αρμοδιότητας Υπηρεσιών του Υπουργείου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Μελέτες και εργασίες που δεν έχουν δημοσιευθεί.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Αλληλογραφία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βιβλιογραφικά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αναφορές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επιστημονικές εργασίες και ανακοινώσεις.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Πράξεις επιβολής προστίμων.</w:t>
            </w:r>
          </w:p>
          <w:p>
            <w:pPr>
              <w:spacing w:before="240"/>
              <w:rPr>
                <w:b w:val="0"/>
                <w:bCs w:val="0"/>
                <w:i w:val="0"/>
                <w:iCs w:val="0"/>
                <w:smallCaps w:val="0"/>
                <w:color w:val="000000"/>
                <w:lang w:val="el" w:eastAsia="el"/>
              </w:rPr>
            </w:pPr>
            <w:r>
              <w:rPr>
                <w:b w:val="0"/>
                <w:bCs w:val="0"/>
                <w:i w:val="0"/>
                <w:iCs w:val="0"/>
                <w:smallCaps w:val="0"/>
                <w:color w:val="000000"/>
                <w:lang w:val="el" w:eastAsia="el"/>
              </w:rPr>
              <w:t>16. Φάκελοι καταχώρησης της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χρόνια από τη δημοσίευσή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χρόνια από την περαίωση της υπόθεσης.</w:t>
            </w:r>
          </w:p>
          <w:p>
            <w:pPr>
              <w:spacing w:before="240"/>
              <w:rPr>
                <w:b w:val="0"/>
                <w:bCs w:val="0"/>
                <w:i w:val="0"/>
                <w:iCs w:val="0"/>
                <w:smallCaps w:val="0"/>
                <w:color w:val="000000"/>
                <w:lang w:val="el" w:eastAsia="el"/>
              </w:rPr>
            </w:pPr>
            <w:r>
              <w:rPr>
                <w:b w:val="0"/>
                <w:bCs w:val="0"/>
                <w:i w:val="0"/>
                <w:iCs w:val="0"/>
                <w:smallCaps w:val="0"/>
                <w:color w:val="000000"/>
                <w:lang w:val="el" w:eastAsia="el"/>
              </w:rPr>
              <w:t>5 χρόνια από την αλλαγή απορρυπαντικών.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Αρχείο διατάξεων που αφορούν τη για όσο χρόνο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σύσταση, οργάνωση και λειτουργία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Υπηρεσιών του Υπουργείου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Αρχείο Νομολογίας Στο Διηνεκές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Φύλλα Εφημερίδων Κυβερνήσεως. Στο Διηνεκές.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‘Εγγραφα με τα οποία δίνονται διοικητι- Στο Διηνεκές. κές λύσεις.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Λογαριασμοί προμήθειας, 5 χρόνια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εγκατάστασης, συντήρησης και λειτουργίας μόνιμου υλικού, επίπλων, οργάνων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Βοηθητικοί φάκελοι υπαλλήλων. 4 χρόνια από την</w:t>
            </w:r>
          </w:p>
          <w:p>
            <w:pPr>
              <w:spacing w:before="240"/>
              <w:rPr>
                <w:b w:val="0"/>
                <w:bCs w:val="0"/>
                <w:i w:val="0"/>
                <w:iCs w:val="0"/>
                <w:smallCaps w:val="0"/>
                <w:color w:val="000000"/>
                <w:lang w:val="el" w:eastAsia="el"/>
              </w:rPr>
            </w:pPr>
            <w:r>
              <w:rPr>
                <w:b w:val="0"/>
                <w:bCs w:val="0"/>
                <w:i w:val="0"/>
                <w:iCs w:val="0"/>
                <w:smallCaps w:val="0"/>
                <w:color w:val="000000"/>
                <w:lang w:val="el" w:eastAsia="el"/>
              </w:rPr>
              <w:t>οριστική αποχώρηση από την υπηρεσία.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17. Τετραπλότυπα εισαγωγής 4 χρόνια και εξαγωγής υλικού.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Συνήθης αλληλογραφία και έγγραφα 2 χρόνια που δεν κατονομάζονται στο παρόν Προεδρικό Διάταγμα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44</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Κάθε άλλη διάταξη που ρυθμίζει διαφορετικά τα παραπάνω θέματα καταργείται.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Υπουργό Οικονομικών αναθέτουμε τη δημοσίευση και εκτέλεση του παρόντος.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6 Οκτωβρίου 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ΣΤΕΦΑΝΟΠΟΥΛΟΣ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ΥΠΟΥΡΓΟΣ ΟΙΚΟΝΟΜΙΚΩΝ</w:t>
            </w:r>
          </w:p>
          <w:p>
            <w:pPr>
              <w:spacing w:before="240"/>
              <w:rPr>
                <w:b w:val="0"/>
                <w:bCs w:val="0"/>
                <w:i w:val="0"/>
                <w:iCs w:val="0"/>
                <w:smallCaps w:val="0"/>
                <w:color w:val="000000"/>
                <w:lang w:val="el" w:eastAsia="el"/>
              </w:rPr>
            </w:pPr>
            <w:r>
              <w:rPr>
                <w:b/>
                <w:bCs/>
                <w:i w:val="0"/>
                <w:iCs w:val="0"/>
                <w:smallCaps w:val="0"/>
                <w:color w:val="000000"/>
                <w:lang w:val="el" w:eastAsia="el"/>
              </w:rPr>
              <w:t>ΓΙΑΝΝΟΣ ΠΑΠΑΝΤΩΝΙΟΥ</w:t>
            </w:r>
          </w:p>
        </w:tc>
      </w:tr>
    </w:tbl>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ΚΑΠ0ΔΙΣΤΡΙ0Υ 34 * ΑΘΗΝΑ 104 32 * TELEX 223211 YPET GR * FAX 52 34 312</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40"/>
        <w:gridCol w:w="3238"/>
        <w:gridCol w:w="16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ΕΞΥΠΗΡΕΤΗΣΗΣ ΠΟΛΙΤΩΝ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ΚΕΝΤΡΙΚΗ ΥΠΗΡΕΣΙΑ</w:t>
            </w:r>
          </w:p>
          <w:p>
            <w:pPr>
              <w:spacing w:before="240"/>
              <w:rPr>
                <w:b w:val="0"/>
                <w:bCs w:val="0"/>
                <w:i w:val="0"/>
                <w:iCs w:val="0"/>
                <w:smallCaps w:val="0"/>
                <w:color w:val="000000"/>
                <w:lang w:val="el" w:eastAsia="el"/>
              </w:rPr>
            </w:pPr>
            <w:r>
              <w:rPr>
                <w:b/>
                <w:bCs/>
                <w:i w:val="0"/>
                <w:iCs w:val="0"/>
                <w:smallCaps w:val="0"/>
                <w:color w:val="000000"/>
                <w:lang w:val="el" w:eastAsia="el"/>
              </w:rPr>
              <w:t>Σολωμού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 xml:space="preserve">ΓΡΑΦΕΙΑ </w:t>
            </w:r>
            <w:r>
              <w:rPr>
                <w:b/>
                <w:bCs/>
                <w:i w:val="0"/>
                <w:iCs w:val="0"/>
                <w:smallCaps w:val="0"/>
                <w:color w:val="000000"/>
                <w:lang w:val="el" w:eastAsia="el"/>
              </w:rPr>
              <w:t>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Α.Ε.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ΦΈ.Κ.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Α.Ε.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Νικήτα 6-8 Τ.Κ. 185 31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Τ.Κ. 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(031)423 956</w:t>
            </w:r>
          </w:p>
          <w:p>
            <w:pPr>
              <w:spacing w:before="240" w:after="240"/>
              <w:rPr>
                <w:b w:val="0"/>
                <w:bCs w:val="0"/>
                <w:i w:val="0"/>
                <w:iCs w:val="0"/>
                <w:smallCaps w:val="0"/>
                <w:color w:val="000000"/>
                <w:lang w:val="el" w:eastAsia="el"/>
              </w:rPr>
            </w:pP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(061)6381 100</w:t>
            </w:r>
          </w:p>
          <w:p>
            <w:pPr>
              <w:spacing w:before="240" w:after="240"/>
              <w:rPr>
                <w:b w:val="0"/>
                <w:bCs w:val="0"/>
                <w:i w:val="0"/>
                <w:iCs w:val="0"/>
                <w:smallCaps w:val="0"/>
                <w:color w:val="000000"/>
                <w:lang w:val="el" w:eastAsia="el"/>
              </w:rPr>
            </w:pP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(0531)22 858</w:t>
            </w:r>
          </w:p>
          <w:p>
            <w:pPr>
              <w:spacing w:before="240" w:after="240"/>
              <w:rPr>
                <w:b w:val="0"/>
                <w:bCs w:val="0"/>
                <w:i w:val="0"/>
                <w:iCs w:val="0"/>
                <w:smallCaps w:val="0"/>
                <w:color w:val="000000"/>
                <w:lang w:val="el" w:eastAsia="el"/>
              </w:rPr>
            </w:pP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(0661)89 127/89 120</w:t>
            </w:r>
          </w:p>
          <w:p>
            <w:pPr>
              <w:spacing w:before="240" w:after="240"/>
              <w:rPr>
                <w:b w:val="0"/>
                <w:bCs w:val="0"/>
                <w:i w:val="0"/>
                <w:iCs w:val="0"/>
                <w:smallCaps w:val="0"/>
                <w:color w:val="000000"/>
                <w:lang w:val="el" w:eastAsia="el"/>
              </w:rPr>
            </w:pPr>
            <w:r>
              <w:rPr>
                <w:b/>
                <w:bCs/>
                <w:i w:val="0"/>
                <w:iCs w:val="0"/>
                <w:smallCaps w:val="0"/>
                <w:color w:val="000000"/>
                <w:lang w:val="el" w:eastAsia="el"/>
              </w:rPr>
              <w:t>(081)396 223</w:t>
            </w:r>
          </w:p>
          <w:p>
            <w:pPr>
              <w:spacing w:before="240"/>
              <w:rPr>
                <w:b w:val="0"/>
                <w:bCs w:val="0"/>
                <w:i w:val="0"/>
                <w:iCs w:val="0"/>
                <w:smallCaps w:val="0"/>
                <w:color w:val="000000"/>
                <w:lang w:val="el" w:eastAsia="el"/>
              </w:rPr>
            </w:pPr>
            <w:r>
              <w:rPr>
                <w:b/>
                <w:bCs/>
                <w:i w:val="0"/>
                <w:iCs w:val="0"/>
                <w:smallCaps w:val="0"/>
                <w:color w:val="000000"/>
                <w:lang w:val="el" w:eastAsia="el"/>
              </w:rPr>
              <w:t>(0251)46 888/47 533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lang w:val="el" w:eastAsia="el"/>
        </w:rPr>
        <w:t>• Για τα ΦΕΚ από 1 μέχρι 8 σελίδες 200 δρχ.</w:t>
      </w:r>
    </w:p>
    <w:p>
      <w:pPr>
        <w:spacing w:before="240" w:after="240"/>
        <w:rPr>
          <w:lang w:val="el" w:eastAsia="el"/>
        </w:rPr>
      </w:pPr>
      <w:r>
        <w:rPr>
          <w:lang w:val="el" w:eastAsia="el"/>
        </w:rPr>
        <w:t>• Για τα ΦΕΚ από 8 σελίδες και πάνω η τιμή πώλησης κάθε φύλλαυ (8σέλιδου ή μέρσυς αυτσύ) πρασαυξάνεται κατά 100 δρχ. ανά 8σέλιδσ ή μέρας αυτσύ.</w:t>
      </w:r>
    </w:p>
    <w:p>
      <w:pPr>
        <w:spacing w:before="240" w:after="240"/>
        <w:rPr>
          <w:lang w:val="el" w:eastAsia="el"/>
        </w:rPr>
      </w:pPr>
      <w:r>
        <w:rPr>
          <w:lang w:val="el" w:eastAsia="el"/>
        </w:rPr>
        <w:t>• Για τα ΦΕΚ τσυ Τεύχαυς Πρακηρύξεων Α.Σ.Ε.Π. ανεξαρτήτως αριθμαύ σελίδων δρχ. 100. (Σε περίπτωση Πανελλήνιαυ Διαγω- νισμαύ η τιμή θα πρασαυξάνεται κατά δρχ. 100 ανά 8σέλιδο ή μέρας αυτσύ).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52"/>
        <w:gridCol w:w="1850"/>
        <w:gridCol w:w="626"/>
        <w:gridCol w:w="1192"/>
        <w:gridCol w:w="84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Τεύχσς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εσόδου υπέρ</w:t>
            </w:r>
          </w:p>
          <w:p>
            <w:pPr>
              <w:spacing w:before="240"/>
              <w:rPr>
                <w:b w:val="0"/>
                <w:bCs w:val="0"/>
                <w:i w:val="0"/>
                <w:iCs w:val="0"/>
                <w:smallCaps w:val="0"/>
                <w:color w:val="000000"/>
                <w:lang w:val="el" w:eastAsia="el"/>
              </w:rPr>
            </w:pPr>
            <w:r>
              <w:rPr>
                <w:b w:val="0"/>
                <w:bCs w:val="0"/>
                <w:i w:val="0"/>
                <w:iCs w:val="0"/>
                <w:smallCaps w:val="0"/>
                <w:color w:val="000000"/>
                <w:lang w:val="el" w:eastAsia="el"/>
              </w:rPr>
              <w:t>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(Νόμαι, Π.Δ., Συμβάσεις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60.000 </w:t>
            </w:r>
            <w:r>
              <w:rPr>
                <w:b w:val="0"/>
                <w:bCs w:val="0"/>
                <w:i/>
                <w:iCs/>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(Υπαυργικές απαφάσεις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(Διαρισμαί, απαλύσεις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0ΛΑ ΤΑ ΤΕΥΧΗ ΕΚΤ0Σ 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Οι συνδραμές τσυ εσωτερικαύ πραπληρώνανται στα Δημόσια Ταμεία πσυ δίναυν απαδεικτικό είσπραξης (διπλότυπα) τσ απαία με τη φραντίδα τσυ ενδιαφεραμέναυ πρέπει να στέλνεται στην Υπηρεσία τσυ Εθνικσύ Τυπογραφείου.</w:t>
      </w:r>
    </w:p>
    <w:p>
      <w:pPr>
        <w:spacing w:before="240" w:after="240"/>
        <w:rPr>
          <w:lang w:val="el" w:eastAsia="el"/>
        </w:rPr>
      </w:pPr>
      <w:r>
        <w:rPr>
          <w:lang w:val="el" w:eastAsia="el"/>
        </w:rPr>
        <w:t>* Οι συνδρομές του εξωτερικού επιβαρύνονται με το διπλάσιο των ανωτέρω τιμών.</w:t>
      </w:r>
    </w:p>
    <w:p>
      <w:pPr>
        <w:spacing w:before="240" w:after="240"/>
        <w:rPr>
          <w:lang w:val="el" w:eastAsia="el"/>
        </w:rPr>
      </w:pPr>
      <w:r>
        <w:rPr>
          <w:lang w:val="el" w:eastAsia="el"/>
        </w:rPr>
        <w:t>* Η πληρωμή του υπέρ ΤΑΠΕΤ ποσοστού που αντιστοιχεί σε συνδρομές, εισπράττεται από τα Δημόσια Ταμεία.</w:t>
      </w:r>
    </w:p>
    <w:p>
      <w:pPr>
        <w:spacing w:before="240" w:after="240"/>
        <w:rPr>
          <w:lang w:val="el" w:eastAsia="el"/>
        </w:rPr>
      </w:pPr>
      <w:r>
        <w:rPr>
          <w:lang w:val="el" w:eastAsia="el"/>
        </w:rPr>
        <w:t>* Οι συνδρομητές του εξωτερικού μπορούν να στέλνουν το ποσό του ΤΑΠΕΤ μαζί με το ποσό της συνδρομής.</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03.00'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