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Φεβρουαρίου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31</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18</w:t>
      </w:r>
    </w:p>
    <w:p>
      <w:pPr>
        <w:pStyle w:val="PreambelText"/>
        <w:spacing w:before="240" w:after="240"/>
        <w:rPr>
          <w:lang w:val="el" w:eastAsia="el"/>
        </w:rPr>
      </w:pPr>
      <w:r>
        <w:rPr>
          <w:b/>
          <w:bCs/>
          <w:lang w:val="el" w:eastAsia="el"/>
        </w:rPr>
        <w:t>Οργανισμός Υπουργείου Παιδείας, Έρευνας και Θρησκευμάτων.</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54 του ν. 4178/2013 «Αντιμετώπιση της Αυθαίρετης Δόμησης - Περιβαλλοντικό Ισοζύγιο και άλλες διατάξεις» (Α΄ 174), όπως τροποποιήθηκε με τις διατάξεις του άρθρων 27 του ν. 4210/2013 «Ρυθμίσεις Υπουργείου Διοικητικής Μεταρρύθμισης και Ηλεκτρονικής Διακυβέρνησης και άλλες διατάξεις» (Α΄ 254), 55 του ν. 4238/2014 «Πρωτοβάθμιο Εθνικό Δίκτυο Υγείας (Π.Ε.Δ.Υ.), αλλαγή σκοπού Ε.Ο.Π.Υ.Υ. και λοιπές διατάξεις» (Α΄ 38), 46 του ν. 4250/2014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 (Α΄ 74), 26 του ν. 4272/2014 «Προσαρμογή στο εθνικό δίκαιο της Εκτελεστικής Οδηγίας 2012/25/ΕΕ της Επιτροπής της 9ης Οκτωβρίου 2012 για τη θέσπιση διαδικασιών ενημέρωσης σχετικά με την ανταλλαγή, μεταξύ των κρατών- μελών, ανθρώπινων οργάνων που προορίζονται για μεταμόσχευση - Ρυθμίσεις για την Ψυχική Υγεία και την Ιατρικώς Υποβοηθούμενη Αναπαραγωγή και λοιπές διατάξεις» (Α΄ 145), του άρθρου 30 του ν. 4305/2014 «Ανοικτή διάθεση και περαιτέρω χρήση εγγράφων, πληροφοριών και δεδομένων του δημόσιου τομέα» (Α΄ 237), του άρθρου 7 του ν. 4275/2014 «Τροποποίηση διατάξεων του Κώδικα Κατάστασης Δημοσίων Πολιτικών Διοικητικών Υπαλλήλων και Υπαλλήλων Ν.Π.Δ.Δ. (ν. 3528/2007) - Επιλογή προϊσταμένων οργανικών μονάδων και άλλες διατάξεις» (Α΄ 149), του άρθρου 34 παρ. 12 του ν. 4447/2016 (Α΄ 241) «Χωρικός σχεδιασμός - Βιώσιμη ανάπτυξη και άλλες διατάξεις.» και του άρθρου πέμπτου του ν. 4464/2017 (Α΄ 46) «Κύρωση της Συμφωνίας - Πλαισίου για εταιρική σχέση και συνεργασία μεταξύ της Ευρωπαϊκής Ένωσης και των κρατών - μελών της, αφενός, και της Μογγολίας, αφετέρου και άλλες διατάξεις», του άρθρου 49 του ν. 4508/2017 «Αδειο- δότηση διαστημικών δραστηριοτήτων - Καταχώριση στο Εθνικό Μητρώο Διαστημικών Αντικειμένων - Ίδρυση Ελληνικού Διαστημικού Οργανισμού και λοιπές διατάξεις» (Α΄ 200) και ισχύει,</w:t>
      </w:r>
    </w:p>
    <w:p>
      <w:pPr>
        <w:pStyle w:val="StructureList1"/>
        <w:spacing w:before="120" w:after="0"/>
        <w:rPr>
          <w:lang w:val="el" w:eastAsia="el"/>
        </w:rPr>
      </w:pPr>
      <w:r>
        <w:rPr>
          <w:lang w:val="el" w:eastAsia="el"/>
        </w:rPr>
        <w:t>β)</w:t>
      </w:r>
      <w:r>
        <w:rPr>
          <w:lang w:val="en" w:eastAsia="en"/>
        </w:rPr>
        <w:tab/>
      </w:r>
      <w:r>
        <w:rPr>
          <w:lang w:val="el" w:eastAsia="el"/>
        </w:rPr>
        <w:t>του άρθρου 35 παρ. 4, του ν. 4024/2011 «Συντα- ξιοδοτικές ρυθμίσεις, ενιαίο μισθολόγιο-βαθμολόγιο, εργασιακή εφεδρεία και άλλες διατάξεις, εφαρμογή του μεσοπρόθεσμου πλαισίου δημοσιονομικής στρατηγικής 2012-2015» (Α΄ 226), όπως τροποποιήθηκε με τις διατάξεις του άρθρου 10 του ν. 4210/2013 «Ρυθμίσεις Υπουργείου Διοικητικής Μεταρρύθμισης και Ηλεκτρονικής Διακυβέρνησης και άλλες διατάξεις» (Α΄ 254), της παρ. 3 του άρθρου 67 του ν. 4316/2014 «Ίδρυση παρατηρητηρίου άνοιας, βελτίωση περιγεννητικής φροντίδας, ρυθμίσεις θεμάτων αρμοδιότητας Υπουργείου Υγείας και άλλες διατάξεις» (Α΄ 270) και του άρθρου 37 παρ. 1 του ν. 4369/2016 (Α΄ 33) «Εθνικό Μητρώο Επιτελικών Στελεχών Δημόσιας Διοίκησης, βαθμολογική διάρθρωση θέσεων, συστήματα αξιολόγησης, προαγωγών και επιλογής προϊσταμένων (διαφάνεια-αξιοκρατία και αποτελεσμα- τικότητα της Δημόσιας Διοίκησης) και άλλες διατάξεις», γ)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την αριθ. Υ29/08-10-2015 (Β΄ 2168)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3. την από 11.11.2017 απόφαση του Κυβερνητικού Συμβουλίου Μεταρρύθμισης,</w:t>
      </w:r>
    </w:p>
    <w:p>
      <w:pPr>
        <w:pStyle w:val="PreambelText"/>
        <w:spacing w:before="240" w:after="240"/>
        <w:rPr>
          <w:lang w:val="el" w:eastAsia="el"/>
        </w:rPr>
      </w:pPr>
      <w:r>
        <w:rPr>
          <w:lang w:val="el" w:eastAsia="el"/>
        </w:rPr>
        <w:t>4. το γεγονός ότι σύμφωνα με τις υπ’ αριθ. Φ1/Α/595/82743/Β1/17.5.2017, Φ1/Α/178/25212/Β1/ 13.2.2018, Φ1/Α/200/28287/Β1/15.2.2018 και Φ1/Α/ 225/29368/Β1/21.2.2018 Εισηγήσεις του άρθρου 24 του ν. 4270/2014 (Α΄ 143) των Προϊσταμένων της Γενικής Διεύθυνσης Οικονομικών Υπηρεσιών του Υπουργείου Παιδείας, Έρευνας και Θρησκευμάτων, από τις διατάξεις του παρόντος διατάγματος προκαλείται επιπρόσθετη δαπάνη ύψους 1.492.440,00 ευρώ περίπου ετησίως για την καταβολή επιδομάτων θέσεων ευθύνης, η οποία θα καλυφθεί από τις εγγεγραμμένες πιστώσεις της ομάδας 200 του Ε.Φ. 19-110 του Τακτικού Προϋπολογισμού του ΥΠ.Π.Ε.Θ για το τρέχον και τα επόμενα έτη και στοιχεί προς τις δεσμεύσεις και τους στόχους του εγκριθέντος και ισχύοντος Μεσοπρόθεσμου Πλαισίου Δημοσιονομικής Στρατηγικής, ενώ η δαπάνη 24.737.041,00 ευρώ περίπου, η οποία θα προκληθεί κατά το έτος 2018 λόγω της σύστασης νέων οργανικών θέσεων, προβλέπεται να καλυφθεί κατά τα έτη που θα πληρωθούν οι θέσεις αυτές, στο πλαίσιο πρόσθετων πιστώσεων που θα διατίθενται από το Υπουργείο Οικονομικών (ΓΛΚ) εντός των δεσμευτικών ορίων που καθορίζονται στο Μεσοπρόθεσμο Πλαίσιο Δημοσιονομικής Στρατηγικής,</w:t>
      </w:r>
    </w:p>
    <w:p>
      <w:pPr>
        <w:pStyle w:val="PreambelText"/>
        <w:spacing w:before="240" w:after="240"/>
        <w:rPr>
          <w:lang w:val="el" w:eastAsia="el"/>
        </w:rPr>
      </w:pPr>
      <w:r>
        <w:rPr>
          <w:lang w:val="el" w:eastAsia="el"/>
        </w:rPr>
        <w:t>5. την υπ’ αριθ. Δ28/2018 γνωμοδότηση του Συμβουλίου της Επικρατείας, με πρόταση του Υπουργού Παιδείας, Έρευνας και Θρησκευμάτων, του Αναπληρωτή Υπουργού Οικονομικών και της Υπουργού Διοικητικής Ανασυγκρότησης, αποφασίζουμε:</w:t>
      </w:r>
    </w:p>
    <w:p>
      <w:pPr>
        <w:pStyle w:val="Heading1"/>
        <w:spacing w:before="240" w:after="240"/>
        <w:rPr>
          <w:lang w:val="el" w:eastAsia="el"/>
        </w:rPr>
      </w:pPr>
      <w:r>
        <w:rPr>
          <w:lang w:val="el" w:eastAsia="el"/>
        </w:rPr>
        <w:t xml:space="preserve">ΜΕΡΟΣ Α΄ </w:t>
      </w:r>
    </w:p>
    <w:p>
      <w:pPr>
        <w:pStyle w:val="Heading1"/>
        <w:spacing w:before="240" w:after="240"/>
        <w:rPr>
          <w:lang w:val="el" w:eastAsia="el"/>
        </w:rPr>
      </w:pPr>
      <w:r>
        <w:rPr>
          <w:lang w:val="el" w:eastAsia="el"/>
        </w:rPr>
        <w:t>Ι. ΑΠΟΣΤΟΛΗ ΚΑΙ ΔΙΑΡΘΡΩΣΗ</w:t>
      </w:r>
    </w:p>
    <w:p>
      <w:pPr>
        <w:spacing w:before="240" w:after="240"/>
        <w:rPr>
          <w:lang w:val="el" w:eastAsia="el"/>
        </w:rPr>
      </w:pPr>
      <w:r>
        <w:rPr>
          <w:lang w:val="el" w:eastAsia="el"/>
        </w:rPr>
        <w:t>ΤΩΝ ΥΠΗΡΕΣΙΩΝ ΤΟΥ ΥΠΟΥΡΓΕΙΟΥ</w:t>
      </w:r>
    </w:p>
    <w:p>
      <w:pPr>
        <w:pStyle w:val="Heading6"/>
        <w:spacing w:before="240" w:after="240"/>
        <w:rPr>
          <w:lang w:val="el" w:eastAsia="el"/>
        </w:rPr>
      </w:pPr>
      <w:r>
        <w:rPr>
          <w:rStyle w:val="article-num"/>
          <w:lang w:val="el" w:eastAsia="el"/>
        </w:rPr>
        <w:t>Άρθρο1</w:t>
      </w:r>
    </w:p>
    <w:p>
      <w:pPr>
        <w:spacing w:before="240" w:after="240"/>
        <w:rPr>
          <w:lang w:val="el" w:eastAsia="el"/>
        </w:rPr>
      </w:pPr>
      <w:r>
        <w:rPr>
          <w:lang w:val="el" w:eastAsia="el"/>
        </w:rPr>
        <w:t>Αποστολή του Υπουργείου</w:t>
      </w:r>
    </w:p>
    <w:p>
      <w:pPr>
        <w:spacing w:before="240" w:after="240"/>
        <w:rPr>
          <w:lang w:val="el" w:eastAsia="el"/>
        </w:rPr>
      </w:pPr>
      <w:r>
        <w:rPr>
          <w:lang w:val="el" w:eastAsia="el"/>
        </w:rPr>
        <w:t>Αποστολή του Υπουργείου Παιδείας, Έρευνας και Θρησκευμάτων (εφεξής Υπουργείο) είναι η ανάπτυξη και η συνεχής αναβάθμιση της παιδείας με σκοπό:</w:t>
      </w:r>
    </w:p>
    <w:p>
      <w:pPr>
        <w:pStyle w:val="StructureList1"/>
        <w:spacing w:before="120" w:after="0"/>
        <w:rPr>
          <w:lang w:val="el" w:eastAsia="el"/>
        </w:rPr>
      </w:pPr>
      <w:r>
        <w:rPr>
          <w:lang w:val="el" w:eastAsia="el"/>
        </w:rPr>
        <w:t>α)</w:t>
      </w:r>
      <w:r>
        <w:rPr>
          <w:lang w:val="en" w:eastAsia="en"/>
        </w:rPr>
        <w:tab/>
      </w:r>
      <w:r>
        <w:rPr>
          <w:lang w:val="el" w:eastAsia="el"/>
        </w:rPr>
        <w:t>την ηθική, την πνευματική και τη φυσική αγωγή των Ελλήνων,</w:t>
      </w:r>
    </w:p>
    <w:p>
      <w:pPr>
        <w:pStyle w:val="StructureList1"/>
        <w:spacing w:before="120" w:after="0"/>
        <w:rPr>
          <w:lang w:val="el" w:eastAsia="el"/>
        </w:rPr>
      </w:pPr>
      <w:r>
        <w:rPr>
          <w:lang w:val="el" w:eastAsia="el"/>
        </w:rPr>
        <w:t>β)</w:t>
      </w:r>
      <w:r>
        <w:rPr>
          <w:lang w:val="en" w:eastAsia="en"/>
        </w:rPr>
        <w:tab/>
      </w:r>
      <w:r>
        <w:rPr>
          <w:lang w:val="el" w:eastAsia="el"/>
        </w:rPr>
        <w:t>την ανάπτυξη της εθνικής συνείδησης,</w:t>
      </w:r>
    </w:p>
    <w:p>
      <w:pPr>
        <w:pStyle w:val="StructureList1"/>
        <w:spacing w:before="120" w:after="0"/>
        <w:rPr>
          <w:lang w:val="el" w:eastAsia="el"/>
        </w:rPr>
      </w:pPr>
      <w:r>
        <w:rPr>
          <w:lang w:val="el" w:eastAsia="el"/>
        </w:rPr>
        <w:t>γ)</w:t>
      </w:r>
      <w:r>
        <w:rPr>
          <w:lang w:val="en" w:eastAsia="en"/>
        </w:rPr>
        <w:tab/>
      </w:r>
      <w:r>
        <w:rPr>
          <w:lang w:val="el" w:eastAsia="el"/>
        </w:rPr>
        <w:t>την προστασία της ελευθερίας της θρησκευτικής συνείδησης και της λατρείας και την εποπτεία των λειτουργών όλων των γνωστών θρησκειών,</w:t>
      </w:r>
    </w:p>
    <w:p>
      <w:pPr>
        <w:pStyle w:val="StructureList1"/>
        <w:spacing w:before="120" w:after="0"/>
        <w:rPr>
          <w:lang w:val="el" w:eastAsia="el"/>
        </w:rPr>
      </w:pPr>
      <w:r>
        <w:rPr>
          <w:lang w:val="el" w:eastAsia="el"/>
        </w:rPr>
        <w:t>δ)</w:t>
      </w:r>
      <w:r>
        <w:rPr>
          <w:lang w:val="en" w:eastAsia="en"/>
        </w:rPr>
        <w:tab/>
      </w:r>
      <w:r>
        <w:rPr>
          <w:lang w:val="el" w:eastAsia="el"/>
        </w:rPr>
        <w:t>την καλλιέργεια του σεβασμού στην ελευθερία του λόγου και της έκφρασης,</w:t>
      </w:r>
    </w:p>
    <w:p>
      <w:pPr>
        <w:pStyle w:val="StructureList1"/>
        <w:spacing w:before="120" w:after="0"/>
        <w:rPr>
          <w:lang w:val="el" w:eastAsia="el"/>
        </w:rPr>
      </w:pPr>
      <w:r>
        <w:rPr>
          <w:lang w:val="el" w:eastAsia="el"/>
        </w:rPr>
        <w:t>ε)</w:t>
      </w:r>
      <w:r>
        <w:rPr>
          <w:lang w:val="en" w:eastAsia="en"/>
        </w:rPr>
        <w:tab/>
      </w:r>
      <w:r>
        <w:rPr>
          <w:lang w:val="el" w:eastAsia="el"/>
        </w:rPr>
        <w:t>την ανοχή στη διαφορετικότητα,</w:t>
      </w:r>
    </w:p>
    <w:p>
      <w:pPr>
        <w:pStyle w:val="StructureList1"/>
        <w:spacing w:before="120" w:after="0"/>
        <w:rPr>
          <w:lang w:val="el" w:eastAsia="el"/>
        </w:rPr>
      </w:pPr>
      <w:r>
        <w:rPr>
          <w:lang w:val="el" w:eastAsia="el"/>
        </w:rPr>
        <w:t>στ)</w:t>
      </w:r>
      <w:r>
        <w:rPr>
          <w:lang w:val="en" w:eastAsia="en"/>
        </w:rPr>
        <w:tab/>
      </w:r>
      <w:r>
        <w:rPr>
          <w:lang w:val="el" w:eastAsia="el"/>
        </w:rPr>
        <w:t>τη διαπαιδαγώγηση με βάση τις αρχές της δημοκρατίας, της ισότητας, της αλληλεγγύης, της απαγόρευσης των διακρίσεων, της διαφάνειας και της αξιοκρατίας, ζ) τον σεβασμό στο περιβάλλον, φυσικό και πολιτιστικό, και την εμπέδωση της αρχής της αειφορίας,</w:t>
      </w:r>
    </w:p>
    <w:p>
      <w:pPr>
        <w:pStyle w:val="StructureList1"/>
        <w:spacing w:before="120" w:after="0"/>
        <w:rPr>
          <w:lang w:val="el" w:eastAsia="el"/>
        </w:rPr>
      </w:pPr>
      <w:r>
        <w:rPr>
          <w:lang w:val="el" w:eastAsia="el"/>
        </w:rPr>
        <w:t>η)</w:t>
      </w:r>
      <w:r>
        <w:rPr>
          <w:lang w:val="en" w:eastAsia="en"/>
        </w:rPr>
        <w:tab/>
      </w:r>
      <w:r>
        <w:rPr>
          <w:lang w:val="el" w:eastAsia="el"/>
        </w:rPr>
        <w:t>τη διαμόρφωση ελεύθερων, ενεργών και κριτικά σκεπτόμενων πολιτών,</w:t>
      </w:r>
    </w:p>
    <w:p>
      <w:pPr>
        <w:pStyle w:val="StructureList1"/>
        <w:spacing w:before="120" w:after="0"/>
        <w:rPr>
          <w:lang w:val="el" w:eastAsia="el"/>
        </w:rPr>
      </w:pPr>
      <w:r>
        <w:rPr>
          <w:lang w:val="el" w:eastAsia="el"/>
        </w:rPr>
        <w:t>θ)</w:t>
      </w:r>
      <w:r>
        <w:rPr>
          <w:lang w:val="en" w:eastAsia="en"/>
        </w:rPr>
        <w:tab/>
      </w:r>
      <w:r>
        <w:rPr>
          <w:lang w:val="el" w:eastAsia="el"/>
        </w:rPr>
        <w:t>την ανάπτυξη και την προαγωγή της επιστήμης, της έρευνας, της καινοτομίας, της τεχνολογίας, της κοινωνίας της πληροφορίας,</w:t>
      </w:r>
    </w:p>
    <w:p>
      <w:pPr>
        <w:pStyle w:val="StructureList1"/>
        <w:spacing w:before="120" w:after="0"/>
        <w:rPr>
          <w:lang w:val="el" w:eastAsia="el"/>
        </w:rPr>
      </w:pPr>
      <w:r>
        <w:rPr>
          <w:lang w:val="el" w:eastAsia="el"/>
        </w:rPr>
        <w:t>ι)</w:t>
      </w:r>
      <w:r>
        <w:rPr>
          <w:lang w:val="en" w:eastAsia="en"/>
        </w:rPr>
        <w:tab/>
      </w:r>
      <w:r>
        <w:rPr>
          <w:lang w:val="el" w:eastAsia="el"/>
        </w:rPr>
        <w:t>τη μέριμνα για την ποιοτική αναβάθμιση της εκπαίδευσης της νέας γενιάς και της δια βίου μάθησης.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Διάρθρωση Υπηρεσιών του Υπουργείου</w:t>
      </w:r>
    </w:p>
    <w:p>
      <w:pPr>
        <w:pStyle w:val="MainText"/>
        <w:spacing w:before="120" w:after="0"/>
        <w:rPr>
          <w:lang w:val="el" w:eastAsia="el"/>
        </w:rPr>
      </w:pPr>
      <w:r>
        <w:rPr>
          <w:b/>
          <w:bCs/>
          <w:lang w:val="el" w:eastAsia="el"/>
        </w:rPr>
        <w:t>1.</w:t>
      </w:r>
      <w:r>
        <w:rPr>
          <w:lang w:val="el" w:eastAsia="el"/>
        </w:rPr>
        <w:t xml:space="preserve"> Οι υπηρεσίες του Υπουργείου διαρθρώνονται ως εξής:</w:t>
      </w:r>
    </w:p>
    <w:p>
      <w:pPr>
        <w:spacing w:before="240" w:after="240"/>
        <w:rPr>
          <w:lang w:val="el" w:eastAsia="el"/>
        </w:rPr>
      </w:pPr>
      <w:r>
        <w:rPr>
          <w:lang w:val="el" w:eastAsia="el"/>
        </w:rPr>
        <w:t>Α. Τα Γραφεία του Υπουργείου είναι:</w:t>
      </w:r>
    </w:p>
    <w:p>
      <w:pPr>
        <w:pStyle w:val="StructureList1"/>
        <w:spacing w:before="120" w:after="0"/>
        <w:rPr>
          <w:lang w:val="el" w:eastAsia="el"/>
        </w:rPr>
      </w:pPr>
      <w:r>
        <w:rPr>
          <w:lang w:val="el" w:eastAsia="el"/>
        </w:rPr>
        <w:t>α)</w:t>
      </w:r>
      <w:r>
        <w:rPr>
          <w:lang w:val="en" w:eastAsia="en"/>
        </w:rPr>
        <w:tab/>
      </w:r>
      <w:r>
        <w:rPr>
          <w:lang w:val="el" w:eastAsia="el"/>
        </w:rPr>
        <w:t>το Πολιτικό Γραφείο του Υπουργού,</w:t>
      </w:r>
    </w:p>
    <w:p>
      <w:pPr>
        <w:pStyle w:val="StructureList1"/>
        <w:spacing w:before="120" w:after="0"/>
        <w:rPr>
          <w:lang w:val="el" w:eastAsia="el"/>
        </w:rPr>
      </w:pPr>
      <w:r>
        <w:rPr>
          <w:lang w:val="el" w:eastAsia="el"/>
        </w:rPr>
        <w:t>β)</w:t>
      </w:r>
      <w:r>
        <w:rPr>
          <w:lang w:val="en" w:eastAsia="en"/>
        </w:rPr>
        <w:tab/>
      </w:r>
      <w:r>
        <w:rPr>
          <w:lang w:val="el" w:eastAsia="el"/>
        </w:rPr>
        <w:t>το Πολιτικό Γραφείο του Αναπληρωτή Υπουργού,</w:t>
      </w:r>
    </w:p>
    <w:p>
      <w:pPr>
        <w:pStyle w:val="StructureList1"/>
        <w:spacing w:before="120" w:after="0"/>
        <w:rPr>
          <w:lang w:val="el" w:eastAsia="el"/>
        </w:rPr>
      </w:pPr>
      <w:r>
        <w:rPr>
          <w:lang w:val="el" w:eastAsia="el"/>
        </w:rPr>
        <w:t>γ)</w:t>
      </w:r>
      <w:r>
        <w:rPr>
          <w:lang w:val="en" w:eastAsia="en"/>
        </w:rPr>
        <w:tab/>
      </w:r>
      <w:r>
        <w:rPr>
          <w:lang w:val="el" w:eastAsia="el"/>
        </w:rPr>
        <w:t>τα Πολιτικά Γραφεία των Υφυπουργών,</w:t>
      </w:r>
    </w:p>
    <w:p>
      <w:pPr>
        <w:pStyle w:val="StructureList1"/>
        <w:spacing w:before="120" w:after="0"/>
        <w:rPr>
          <w:lang w:val="el" w:eastAsia="el"/>
        </w:rPr>
      </w:pPr>
      <w:r>
        <w:rPr>
          <w:lang w:val="el" w:eastAsia="el"/>
        </w:rPr>
        <w:t>δ)</w:t>
      </w:r>
      <w:r>
        <w:rPr>
          <w:lang w:val="en" w:eastAsia="en"/>
        </w:rPr>
        <w:tab/>
      </w:r>
      <w:r>
        <w:rPr>
          <w:lang w:val="el" w:eastAsia="el"/>
        </w:rPr>
        <w:t>το Γραφείο του Γενικού/Διοικητικού Γραμματέα του Υπουργείου,</w:t>
      </w:r>
    </w:p>
    <w:p>
      <w:pPr>
        <w:pStyle w:val="StructureList1"/>
        <w:spacing w:before="120" w:after="0"/>
        <w:rPr>
          <w:lang w:val="el" w:eastAsia="el"/>
        </w:rPr>
      </w:pPr>
      <w:r>
        <w:rPr>
          <w:lang w:val="el" w:eastAsia="el"/>
        </w:rPr>
        <w:t>ε)</w:t>
      </w:r>
      <w:r>
        <w:rPr>
          <w:lang w:val="en" w:eastAsia="en"/>
        </w:rPr>
        <w:tab/>
      </w:r>
      <w:r>
        <w:rPr>
          <w:lang w:val="el" w:eastAsia="el"/>
        </w:rPr>
        <w:t>το Γραφείο του Αναπληρωτή Γενικού/Διοικητικού Γραμματέα του Υπουργείου,</w:t>
      </w:r>
    </w:p>
    <w:p>
      <w:pPr>
        <w:pStyle w:val="StructureList1"/>
        <w:spacing w:before="120" w:after="0"/>
        <w:rPr>
          <w:lang w:val="el" w:eastAsia="el"/>
        </w:rPr>
      </w:pPr>
      <w:r>
        <w:rPr>
          <w:lang w:val="el" w:eastAsia="el"/>
        </w:rPr>
        <w:t>στ)</w:t>
      </w:r>
      <w:r>
        <w:rPr>
          <w:lang w:val="en" w:eastAsia="en"/>
        </w:rPr>
        <w:tab/>
      </w:r>
      <w:r>
        <w:rPr>
          <w:lang w:val="el" w:eastAsia="el"/>
        </w:rPr>
        <w:t>το Γραφείο του Γενικού/Τομεακού Γραμματέα Θρησκευμάτων,</w:t>
      </w:r>
    </w:p>
    <w:p>
      <w:pPr>
        <w:pStyle w:val="StructureList1"/>
        <w:spacing w:before="120" w:after="0"/>
        <w:rPr>
          <w:lang w:val="el" w:eastAsia="el"/>
        </w:rPr>
      </w:pPr>
      <w:r>
        <w:rPr>
          <w:lang w:val="el" w:eastAsia="el"/>
        </w:rPr>
        <w:t>ζ)</w:t>
      </w:r>
      <w:r>
        <w:rPr>
          <w:lang w:val="en" w:eastAsia="en"/>
        </w:rPr>
        <w:tab/>
      </w:r>
      <w:r>
        <w:rPr>
          <w:lang w:val="el" w:eastAsia="el"/>
        </w:rPr>
        <w:t>το Γραφείο του Γενικού/Τομεακού Γραμματέα Έρευνας και Τεχνολογίας,</w:t>
      </w:r>
    </w:p>
    <w:p>
      <w:pPr>
        <w:pStyle w:val="StructureList1"/>
        <w:spacing w:before="120" w:after="0"/>
        <w:rPr>
          <w:lang w:val="el" w:eastAsia="el"/>
        </w:rPr>
      </w:pPr>
      <w:r>
        <w:rPr>
          <w:lang w:val="el" w:eastAsia="el"/>
        </w:rPr>
        <w:t>η)</w:t>
      </w:r>
      <w:r>
        <w:rPr>
          <w:lang w:val="en" w:eastAsia="en"/>
        </w:rPr>
        <w:tab/>
      </w:r>
      <w:r>
        <w:rPr>
          <w:lang w:val="el" w:eastAsia="el"/>
        </w:rPr>
        <w:t>το Γραφείο του Γενικού/Τομεακού Γραμματέα Νέας Γενιάς και Διά Βίου Μάθησης.</w:t>
      </w:r>
    </w:p>
    <w:p>
      <w:pPr>
        <w:spacing w:before="240" w:after="240"/>
        <w:rPr>
          <w:lang w:val="el" w:eastAsia="el"/>
        </w:rPr>
      </w:pPr>
      <w:r>
        <w:rPr>
          <w:lang w:val="el" w:eastAsia="el"/>
        </w:rPr>
        <w:t>Β. Οι αυτοτελείς μονάδες υπαγόμενες στον Υπουργό είναι:</w:t>
      </w:r>
    </w:p>
    <w:p>
      <w:pPr>
        <w:pStyle w:val="StructureList1"/>
        <w:spacing w:before="120" w:after="0"/>
        <w:rPr>
          <w:lang w:val="el" w:eastAsia="el"/>
        </w:rPr>
      </w:pPr>
      <w:r>
        <w:rPr>
          <w:lang w:val="el" w:eastAsia="el"/>
        </w:rPr>
        <w:t>α)</w:t>
      </w:r>
      <w:r>
        <w:rPr>
          <w:lang w:val="en" w:eastAsia="en"/>
        </w:rPr>
        <w:tab/>
      </w:r>
      <w:r>
        <w:rPr>
          <w:lang w:val="el" w:eastAsia="el"/>
        </w:rPr>
        <w:t>η Διεύθυνση Εσωτερικού Ελέγχου,</w:t>
      </w:r>
    </w:p>
    <w:p>
      <w:pPr>
        <w:pStyle w:val="StructureList1"/>
        <w:spacing w:before="120" w:after="0"/>
        <w:rPr>
          <w:lang w:val="el" w:eastAsia="el"/>
        </w:rPr>
      </w:pPr>
      <w:r>
        <w:rPr>
          <w:lang w:val="el" w:eastAsia="el"/>
        </w:rPr>
        <w:t>β)</w:t>
      </w:r>
      <w:r>
        <w:rPr>
          <w:lang w:val="en" w:eastAsia="en"/>
        </w:rPr>
        <w:tab/>
      </w:r>
      <w:r>
        <w:rPr>
          <w:lang w:val="el" w:eastAsia="el"/>
        </w:rPr>
        <w:t>το Τμήμα κοινοβουλευτικού ελέγχου,</w:t>
      </w:r>
    </w:p>
    <w:p>
      <w:pPr>
        <w:pStyle w:val="StructureList1"/>
        <w:spacing w:before="120" w:after="0"/>
        <w:rPr>
          <w:lang w:val="el" w:eastAsia="el"/>
        </w:rPr>
      </w:pPr>
      <w:r>
        <w:rPr>
          <w:lang w:val="el" w:eastAsia="el"/>
        </w:rPr>
        <w:t>γ)</w:t>
      </w:r>
      <w:r>
        <w:rPr>
          <w:lang w:val="en" w:eastAsia="en"/>
        </w:rPr>
        <w:tab/>
      </w:r>
      <w:r>
        <w:rPr>
          <w:lang w:val="el" w:eastAsia="el"/>
        </w:rPr>
        <w:t>το Γραφείο Τύπου,</w:t>
      </w:r>
    </w:p>
    <w:p>
      <w:pPr>
        <w:pStyle w:val="StructureList1"/>
        <w:spacing w:before="120" w:after="0"/>
        <w:rPr>
          <w:lang w:val="el" w:eastAsia="el"/>
        </w:rPr>
      </w:pPr>
      <w:r>
        <w:rPr>
          <w:lang w:val="el" w:eastAsia="el"/>
        </w:rPr>
        <w:t>δ)</w:t>
      </w:r>
      <w:r>
        <w:rPr>
          <w:lang w:val="en" w:eastAsia="en"/>
        </w:rPr>
        <w:tab/>
      </w:r>
      <w:r>
        <w:rPr>
          <w:lang w:val="el" w:eastAsia="el"/>
        </w:rPr>
        <w:t>το Τμήμα Νομοθετικής Πρωτοβουλίας,</w:t>
      </w:r>
    </w:p>
    <w:p>
      <w:pPr>
        <w:pStyle w:val="StructureList1"/>
        <w:spacing w:before="120" w:after="0"/>
        <w:rPr>
          <w:lang w:val="el" w:eastAsia="el"/>
        </w:rPr>
      </w:pPr>
      <w:r>
        <w:rPr>
          <w:lang w:val="el" w:eastAsia="el"/>
        </w:rPr>
        <w:t>ε)</w:t>
      </w:r>
      <w:r>
        <w:rPr>
          <w:lang w:val="en" w:eastAsia="en"/>
        </w:rPr>
        <w:tab/>
      </w:r>
      <w:r>
        <w:rPr>
          <w:lang w:val="el" w:eastAsia="el"/>
        </w:rPr>
        <w:t>το Γραφείο Επιστημονικών Συμβούλων.</w:t>
      </w:r>
    </w:p>
    <w:p>
      <w:pPr>
        <w:spacing w:before="240" w:after="240"/>
        <w:rPr>
          <w:lang w:val="el" w:eastAsia="el"/>
        </w:rPr>
      </w:pPr>
      <w:r>
        <w:rPr>
          <w:lang w:val="el" w:eastAsia="el"/>
        </w:rPr>
        <w:t>Γ. Οι Γενικές Διευθύνσεις του Υπουργείου που υπάγονται στον Γενικό/Διοικητικό Γραμματέα του Υπουργείου ή στον Αναπληρωτή Γενικό/ Διοικητικό Γραμματέα του Υπουργείου, είναι:</w:t>
      </w:r>
    </w:p>
    <w:p>
      <w:pPr>
        <w:pStyle w:val="StructureList1"/>
        <w:spacing w:before="120" w:after="0"/>
        <w:rPr>
          <w:lang w:val="el" w:eastAsia="el"/>
        </w:rPr>
      </w:pPr>
      <w:r>
        <w:rPr>
          <w:lang w:val="el" w:eastAsia="el"/>
        </w:rPr>
        <w:t>α)</w:t>
      </w:r>
      <w:r>
        <w:rPr>
          <w:lang w:val="en" w:eastAsia="en"/>
        </w:rPr>
        <w:tab/>
      </w:r>
      <w:r>
        <w:rPr>
          <w:lang w:val="el" w:eastAsia="el"/>
        </w:rPr>
        <w:t>η Γενική Διεύθυνση Στρατηγικού Σχεδιασμού, Προγραμματισμού και Ηλεκτρονικής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η Γενική Διεύθυνση Οικονομικών Υπηρεσιών,</w:t>
      </w:r>
    </w:p>
    <w:p>
      <w:pPr>
        <w:pStyle w:val="StructureList1"/>
        <w:spacing w:before="120" w:after="0"/>
        <w:rPr>
          <w:lang w:val="el" w:eastAsia="el"/>
        </w:rPr>
      </w:pPr>
      <w:r>
        <w:rPr>
          <w:lang w:val="el" w:eastAsia="el"/>
        </w:rPr>
        <w:t>γ)</w:t>
      </w:r>
      <w:r>
        <w:rPr>
          <w:lang w:val="en" w:eastAsia="en"/>
        </w:rPr>
        <w:tab/>
      </w:r>
      <w:r>
        <w:rPr>
          <w:lang w:val="el" w:eastAsia="el"/>
        </w:rPr>
        <w:t>η Γενική Διεύθυνση Ανθρώπινου Δυναμικού,</w:t>
      </w:r>
    </w:p>
    <w:p>
      <w:pPr>
        <w:pStyle w:val="StructureList1"/>
        <w:spacing w:before="120" w:after="0"/>
        <w:rPr>
          <w:lang w:val="el" w:eastAsia="el"/>
        </w:rPr>
      </w:pPr>
      <w:r>
        <w:rPr>
          <w:lang w:val="el" w:eastAsia="el"/>
        </w:rPr>
        <w:t>δ)</w:t>
      </w:r>
      <w:r>
        <w:rPr>
          <w:lang w:val="en" w:eastAsia="en"/>
        </w:rPr>
        <w:tab/>
      </w:r>
      <w:r>
        <w:rPr>
          <w:lang w:val="el" w:eastAsia="el"/>
        </w:rPr>
        <w:t>η Γενική Διεύθυνση Σπουδών Πρωτοβάθμιας και Δευτεροβάθμιας Εκπαίδευσης,</w:t>
      </w:r>
    </w:p>
    <w:p>
      <w:pPr>
        <w:pStyle w:val="StructureList1"/>
        <w:spacing w:before="120" w:after="0"/>
        <w:rPr>
          <w:lang w:val="el" w:eastAsia="el"/>
        </w:rPr>
      </w:pPr>
      <w:r>
        <w:rPr>
          <w:lang w:val="el" w:eastAsia="el"/>
        </w:rPr>
        <w:t>ε)</w:t>
      </w:r>
      <w:r>
        <w:rPr>
          <w:lang w:val="en" w:eastAsia="en"/>
        </w:rPr>
        <w:tab/>
      </w:r>
      <w:r>
        <w:rPr>
          <w:lang w:val="el" w:eastAsia="el"/>
        </w:rPr>
        <w:t>η Γενική Διεύθυνση Εκπαιδευτικού Προσωπικού Πρωτοβάθμιας και Δευτεροβάθμιας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η Γενική Διεύθυνση Ανώτατης Εκπαίδευσης,</w:t>
      </w:r>
    </w:p>
    <w:p>
      <w:pPr>
        <w:pStyle w:val="StructureList1"/>
        <w:spacing w:before="120" w:after="0"/>
        <w:rPr>
          <w:lang w:val="el" w:eastAsia="el"/>
        </w:rPr>
      </w:pPr>
      <w:r>
        <w:rPr>
          <w:lang w:val="el" w:eastAsia="el"/>
        </w:rPr>
        <w:t>ζ)</w:t>
      </w:r>
      <w:r>
        <w:rPr>
          <w:lang w:val="en" w:eastAsia="en"/>
        </w:rPr>
        <w:tab/>
      </w:r>
      <w:r>
        <w:rPr>
          <w:lang w:val="el" w:eastAsia="el"/>
        </w:rPr>
        <w:t>η Γενική Διεύθυνση Διεθνών, Ευρωπαϊκών Θεμάτων, Παιδείας Ομογενών και Διαπολιτισμικής Εκπαίδευσης.</w:t>
      </w:r>
    </w:p>
    <w:p>
      <w:pPr>
        <w:spacing w:before="240" w:after="240"/>
        <w:rPr>
          <w:lang w:val="el" w:eastAsia="el"/>
        </w:rPr>
      </w:pPr>
      <w:r>
        <w:rPr>
          <w:lang w:val="el" w:eastAsia="el"/>
        </w:rPr>
        <w:t>Δ. Στον Γενικό/Διοικητικό Γραμματέα του Υπουργείου ή στον Αναπληρωτή Γενικό/Διοικητικό Γραμματέα του Υπουργείου υπάγονται και οι δεκατρείς (13) Περιφερειακές Διευθύνσεις Πρωτοβάθμιας και Δευτεροβάθμιας Εκπαίδευσης.</w:t>
      </w:r>
    </w:p>
    <w:p>
      <w:pPr>
        <w:spacing w:before="240" w:after="240"/>
        <w:rPr>
          <w:lang w:val="el" w:eastAsia="el"/>
        </w:rPr>
      </w:pPr>
      <w:r>
        <w:rPr>
          <w:lang w:val="el" w:eastAsia="el"/>
        </w:rPr>
        <w:t>Ε. Οι αυτοτελείς μονάδες που υπάγονται στον Γενικό/ Διοικητικό Γραμματέα του Υπουργείου είναι:</w:t>
      </w:r>
    </w:p>
    <w:p>
      <w:pPr>
        <w:pStyle w:val="StructureList1"/>
        <w:spacing w:before="120" w:after="0"/>
        <w:rPr>
          <w:lang w:val="el" w:eastAsia="el"/>
        </w:rPr>
      </w:pPr>
      <w:r>
        <w:rPr>
          <w:lang w:val="el" w:eastAsia="el"/>
        </w:rPr>
        <w:t>α)</w:t>
      </w:r>
      <w:r>
        <w:rPr>
          <w:lang w:val="en" w:eastAsia="en"/>
        </w:rPr>
        <w:tab/>
      </w:r>
      <w:r>
        <w:rPr>
          <w:lang w:val="el" w:eastAsia="el"/>
        </w:rPr>
        <w:t>η Αυτοτελής Διεύθυνση Ιδιωτικής Εκπαίδευσης,</w:t>
      </w:r>
    </w:p>
    <w:p>
      <w:pPr>
        <w:pStyle w:val="StructureList1"/>
        <w:spacing w:before="120" w:after="0"/>
        <w:rPr>
          <w:lang w:val="el" w:eastAsia="el"/>
        </w:rPr>
      </w:pPr>
      <w:r>
        <w:rPr>
          <w:lang w:val="el" w:eastAsia="el"/>
        </w:rPr>
        <w:t>β)</w:t>
      </w:r>
      <w:r>
        <w:rPr>
          <w:lang w:val="en" w:eastAsia="en"/>
        </w:rPr>
        <w:tab/>
      </w:r>
      <w:r>
        <w:rPr>
          <w:lang w:val="el" w:eastAsia="el"/>
        </w:rPr>
        <w:t>το Αυτοτελές Τμήμα Συντονισμού και Παρακολούθησης της Εκπαίδευσης Προσφύγων,</w:t>
      </w:r>
    </w:p>
    <w:p>
      <w:pPr>
        <w:pStyle w:val="StructureList1"/>
        <w:spacing w:before="120" w:after="0"/>
        <w:rPr>
          <w:lang w:val="el" w:eastAsia="el"/>
        </w:rPr>
      </w:pPr>
      <w:r>
        <w:rPr>
          <w:lang w:val="el" w:eastAsia="el"/>
        </w:rPr>
        <w:t>γ)</w:t>
      </w:r>
      <w:r>
        <w:rPr>
          <w:lang w:val="en" w:eastAsia="en"/>
        </w:rPr>
        <w:tab/>
      </w:r>
      <w:r>
        <w:rPr>
          <w:lang w:val="el" w:eastAsia="el"/>
        </w:rPr>
        <w:t>το Αυτοτελές Τμήμα Ανθρώπινου Δυναμικού Περιφερειακών Υπηρεσιών,</w:t>
      </w:r>
    </w:p>
    <w:p>
      <w:pPr>
        <w:pStyle w:val="StructureList1"/>
        <w:spacing w:before="120" w:after="0"/>
        <w:rPr>
          <w:lang w:val="el" w:eastAsia="el"/>
        </w:rPr>
      </w:pPr>
      <w:r>
        <w:rPr>
          <w:lang w:val="el" w:eastAsia="el"/>
        </w:rPr>
        <w:t>δ)</w:t>
      </w:r>
      <w:r>
        <w:rPr>
          <w:lang w:val="en" w:eastAsia="en"/>
        </w:rPr>
        <w:tab/>
      </w:r>
      <w:r>
        <w:rPr>
          <w:lang w:val="el" w:eastAsia="el"/>
        </w:rPr>
        <w:t>η Αυτοτελής Διεύθυνση Συγκέντρωσης, Υποβολής Παραστατικών και λοιπών θεμάτων.</w:t>
      </w:r>
    </w:p>
    <w:p>
      <w:pPr>
        <w:spacing w:before="240" w:after="240"/>
        <w:rPr>
          <w:lang w:val="el" w:eastAsia="el"/>
        </w:rPr>
      </w:pPr>
      <w:r>
        <w:rPr>
          <w:lang w:val="el" w:eastAsia="el"/>
        </w:rPr>
        <w:t>ΣΤ. Στη Γενική Γραμματεία Θρησκευμάτων υπάγονται: α) η Διεύθυνση Θρησκευτικής Διοίκησης,</w:t>
      </w:r>
    </w:p>
    <w:p>
      <w:pPr>
        <w:pStyle w:val="StructureList1"/>
        <w:spacing w:before="120" w:after="0"/>
        <w:rPr>
          <w:lang w:val="el" w:eastAsia="el"/>
        </w:rPr>
      </w:pPr>
      <w:r>
        <w:rPr>
          <w:lang w:val="el" w:eastAsia="el"/>
        </w:rPr>
        <w:t>β)</w:t>
      </w:r>
      <w:r>
        <w:rPr>
          <w:lang w:val="en" w:eastAsia="en"/>
        </w:rPr>
        <w:tab/>
      </w:r>
      <w:r>
        <w:rPr>
          <w:lang w:val="el" w:eastAsia="el"/>
        </w:rPr>
        <w:t>η Διεύθυνση Θρησκευτικής Εκπαίδευσης και Δια- θρησκευτικών Σχέσεων.</w:t>
      </w:r>
    </w:p>
    <w:p>
      <w:pPr>
        <w:spacing w:before="240" w:after="240"/>
        <w:rPr>
          <w:lang w:val="el" w:eastAsia="el"/>
        </w:rPr>
      </w:pPr>
      <w:r>
        <w:rPr>
          <w:lang w:val="el" w:eastAsia="el"/>
        </w:rPr>
        <w:t>Ζ. Στη Γενική Γραμματεία Έρευνας και Τεχνολογίας υπάγονται:</w:t>
      </w:r>
    </w:p>
    <w:p>
      <w:pPr>
        <w:pStyle w:val="StructureList1"/>
        <w:spacing w:before="120" w:after="0"/>
        <w:rPr>
          <w:lang w:val="el" w:eastAsia="el"/>
        </w:rPr>
      </w:pPr>
      <w:r>
        <w:rPr>
          <w:lang w:val="el" w:eastAsia="el"/>
        </w:rPr>
        <w:t>α)</w:t>
      </w:r>
      <w:r>
        <w:rPr>
          <w:lang w:val="en" w:eastAsia="en"/>
        </w:rPr>
        <w:tab/>
      </w:r>
      <w:r>
        <w:rPr>
          <w:lang w:val="el" w:eastAsia="el"/>
        </w:rPr>
        <w:t>η Διεύθυνση Σχεδιασμού και Προγραμματισμού Πολιτικών και Δράσεων Έρευνας και Καινοτομίας,</w:t>
      </w:r>
    </w:p>
    <w:p>
      <w:pPr>
        <w:pStyle w:val="StructureList1"/>
        <w:spacing w:before="120" w:after="0"/>
        <w:rPr>
          <w:lang w:val="el" w:eastAsia="el"/>
        </w:rPr>
      </w:pPr>
      <w:r>
        <w:rPr>
          <w:lang w:val="el" w:eastAsia="el"/>
        </w:rPr>
        <w:t>β)</w:t>
      </w:r>
      <w:r>
        <w:rPr>
          <w:lang w:val="en" w:eastAsia="en"/>
        </w:rPr>
        <w:tab/>
      </w:r>
      <w:r>
        <w:rPr>
          <w:lang w:val="el" w:eastAsia="el"/>
        </w:rPr>
        <w:t>η Διεύθυνση Υποστήριξης Δράσεων Έρευνας και Καινοτομίας,</w:t>
      </w:r>
    </w:p>
    <w:p>
      <w:pPr>
        <w:pStyle w:val="StructureList1"/>
        <w:spacing w:before="120" w:after="0"/>
        <w:rPr>
          <w:lang w:val="el" w:eastAsia="el"/>
        </w:rPr>
      </w:pPr>
      <w:r>
        <w:rPr>
          <w:lang w:val="el" w:eastAsia="el"/>
        </w:rPr>
        <w:t>γ)</w:t>
      </w:r>
      <w:r>
        <w:rPr>
          <w:lang w:val="en" w:eastAsia="en"/>
        </w:rPr>
        <w:tab/>
      </w:r>
      <w:r>
        <w:rPr>
          <w:lang w:val="el" w:eastAsia="el"/>
        </w:rPr>
        <w:t>η Διεύθυνση Εποπτείας Ερευνητικών και Τεχνολογικών Φορέων,</w:t>
      </w:r>
    </w:p>
    <w:p>
      <w:pPr>
        <w:pStyle w:val="StructureList1"/>
        <w:spacing w:before="120" w:after="0"/>
        <w:rPr>
          <w:lang w:val="el" w:eastAsia="el"/>
        </w:rPr>
      </w:pPr>
      <w:r>
        <w:rPr>
          <w:lang w:val="el" w:eastAsia="el"/>
        </w:rPr>
        <w:t>δ)</w:t>
      </w:r>
      <w:r>
        <w:rPr>
          <w:lang w:val="en" w:eastAsia="en"/>
        </w:rPr>
        <w:tab/>
      </w:r>
      <w:r>
        <w:rPr>
          <w:lang w:val="el" w:eastAsia="el"/>
        </w:rPr>
        <w:t>η Διεύθυνση Διεθνούς Επιστημονικής και Τεχνολογικής Συνεργασίας,</w:t>
      </w:r>
    </w:p>
    <w:p>
      <w:pPr>
        <w:pStyle w:val="StructureList1"/>
        <w:spacing w:before="120" w:after="0"/>
        <w:rPr>
          <w:lang w:val="el" w:eastAsia="el"/>
        </w:rPr>
      </w:pPr>
      <w:r>
        <w:rPr>
          <w:lang w:val="el" w:eastAsia="el"/>
        </w:rPr>
        <w:t>ε)</w:t>
      </w:r>
      <w:r>
        <w:rPr>
          <w:lang w:val="en" w:eastAsia="en"/>
        </w:rPr>
        <w:tab/>
      </w:r>
      <w:r>
        <w:rPr>
          <w:lang w:val="el" w:eastAsia="el"/>
        </w:rPr>
        <w:t>Αυτοτελές Τμήμα Ειδικού Λογαριασμού Κονδυλίων Έρευνας.</w:t>
      </w:r>
    </w:p>
    <w:p>
      <w:pPr>
        <w:spacing w:before="240" w:after="240"/>
        <w:rPr>
          <w:lang w:val="el" w:eastAsia="el"/>
        </w:rPr>
      </w:pPr>
      <w:r>
        <w:rPr>
          <w:lang w:val="el" w:eastAsia="el"/>
        </w:rPr>
        <w:t>Η. Γενική Γραμματεία Νέας Γενιάς και Διά Βίου Μάθησης: α) Διεύθυνση Νέας Γενιάς,</w:t>
      </w:r>
    </w:p>
    <w:p>
      <w:pPr>
        <w:pStyle w:val="StructureList1"/>
        <w:spacing w:before="120" w:after="0"/>
        <w:rPr>
          <w:lang w:val="el" w:eastAsia="el"/>
        </w:rPr>
      </w:pPr>
      <w:r>
        <w:rPr>
          <w:lang w:val="el" w:eastAsia="el"/>
        </w:rPr>
        <w:t>β)</w:t>
      </w:r>
      <w:r>
        <w:rPr>
          <w:lang w:val="en" w:eastAsia="en"/>
        </w:rPr>
        <w:tab/>
      </w:r>
      <w:r>
        <w:rPr>
          <w:lang w:val="el" w:eastAsia="el"/>
        </w:rPr>
        <w:t>Διεύθυνση Διά Βίου Μάθησης,</w:t>
      </w:r>
    </w:p>
    <w:p>
      <w:pPr>
        <w:pStyle w:val="StructureList1"/>
        <w:spacing w:before="120" w:after="0"/>
        <w:rPr>
          <w:lang w:val="el" w:eastAsia="el"/>
        </w:rPr>
      </w:pPr>
      <w:r>
        <w:rPr>
          <w:lang w:val="el" w:eastAsia="el"/>
        </w:rPr>
        <w:t>γ)</w:t>
      </w:r>
      <w:r>
        <w:rPr>
          <w:lang w:val="en" w:eastAsia="en"/>
        </w:rPr>
        <w:tab/>
      </w:r>
      <w:r>
        <w:rPr>
          <w:lang w:val="el" w:eastAsia="el"/>
        </w:rPr>
        <w:t>Αυτοτελές Τμήμα Υποστήριξης Συμβουλίου Αναγνώρισης Επαγγελματικών Προσόντων (ΣΑΕΠ) και εφαρμογής της Ευρωπαϊκής Νομοθεσίας.</w:t>
      </w:r>
    </w:p>
    <w:p>
      <w:pPr>
        <w:pStyle w:val="MainText"/>
        <w:spacing w:before="120" w:after="0"/>
        <w:rPr>
          <w:lang w:val="el" w:eastAsia="el"/>
        </w:rPr>
      </w:pPr>
      <w:r>
        <w:rPr>
          <w:b/>
          <w:bCs/>
          <w:lang w:val="el" w:eastAsia="el"/>
        </w:rPr>
        <w:t>2.</w:t>
      </w:r>
      <w:r>
        <w:rPr>
          <w:lang w:val="el" w:eastAsia="el"/>
        </w:rPr>
        <w:t xml:space="preserve"> Στο Υπουργείο Παιδείας, Έρευνας και Θρησκευμάτων λειτουργούν, σύμφωνα με τις κείμενες σχετικές διατάξεις:</w:t>
      </w:r>
    </w:p>
    <w:p>
      <w:pPr>
        <w:pStyle w:val="StructureList1"/>
        <w:spacing w:before="120" w:after="0"/>
        <w:rPr>
          <w:lang w:val="el" w:eastAsia="el"/>
        </w:rPr>
      </w:pPr>
      <w:r>
        <w:rPr>
          <w:lang w:val="el" w:eastAsia="el"/>
        </w:rPr>
        <w:t>α)</w:t>
      </w:r>
      <w:r>
        <w:rPr>
          <w:lang w:val="en" w:eastAsia="en"/>
        </w:rPr>
        <w:tab/>
      </w:r>
      <w:r>
        <w:rPr>
          <w:lang w:val="el" w:eastAsia="el"/>
        </w:rPr>
        <w:t>Γραφείο Τύπου, υπαγόμενο στον Υπουργό, β) Γραφείο Νομικού Συμβουλίου του Κράτους, γ) Υπηρεσία Επιτρόπου Ελεγκτικού Συνεδρίου.</w:t>
      </w:r>
    </w:p>
    <w:p>
      <w:pPr>
        <w:spacing w:before="240" w:after="240"/>
        <w:rPr>
          <w:lang w:val="el" w:eastAsia="el"/>
        </w:rPr>
      </w:pPr>
      <w:r>
        <w:rPr>
          <w:lang w:val="el" w:eastAsia="el"/>
        </w:rPr>
        <w:t>ΙΙ. ΓΡΑΦΕΙΑ ΤΟΥ ΥΠΟΥΡΓΕΙΟΥ</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Πολιτικά Γραφεία Υπουργού, Αναπληρωτή Υπουργού και Υφυπουργών</w:t>
      </w:r>
    </w:p>
    <w:p>
      <w:pPr>
        <w:spacing w:before="240" w:after="240"/>
        <w:rPr>
          <w:lang w:val="el" w:eastAsia="el"/>
        </w:rPr>
      </w:pPr>
      <w:r>
        <w:rPr>
          <w:lang w:val="el" w:eastAsia="el"/>
        </w:rPr>
        <w:t>Στα πολιτικά γραφεία, τα οποία επικουρούν τον Υπουργό, τον Αναπληρωτή Υπουργό και τους Υφυπουργούς στο έργο τους ανήκει μεταξύ των άλλων η συγκέντρωση των αναγκαίων στοιχείων προς ενημέρωση του Υπουργού, του Αναπληρωτή Υπουργού και ή των Υφυπουργών κατά την εκπλήρωση των καθηκόντων τους, η επιμέλεια της αλληλογραφίας τους, η τήρηση του προσωπικού τους πρωτοκόλλου, η φροντίδα για ό,τι αφορά την επικοινωνία τους με τους βουλευτές, τους πολίτες, τους εκπροσώπους των κοινωνικών φορέων και τους δημόσιους γενικά λειτουργούς, καθώς και η μέριμνα για τη σωστή εκπλήρωση των εθιμοτυπικών τους υποχρεώσεων, διέπονται δε, σε ό,τι αφορά την οργάνωση και τη λειτουργία τους, από τις εκάστοτε ισχύουσες διατάξεις.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Γραφεία Γενικών/Διοικητικού/</w:t>
      </w:r>
    </w:p>
    <w:p>
      <w:pPr>
        <w:spacing w:before="240" w:after="240"/>
        <w:rPr>
          <w:lang w:val="el" w:eastAsia="el"/>
        </w:rPr>
      </w:pPr>
      <w:r>
        <w:rPr>
          <w:lang w:val="el" w:eastAsia="el"/>
        </w:rPr>
        <w:t>Τομεακών Γραμματέων</w:t>
      </w:r>
    </w:p>
    <w:p>
      <w:pPr>
        <w:spacing w:before="240" w:after="240"/>
        <w:rPr>
          <w:lang w:val="el" w:eastAsia="el"/>
        </w:rPr>
      </w:pPr>
      <w:r>
        <w:rPr>
          <w:lang w:val="el" w:eastAsia="el"/>
        </w:rPr>
        <w:t>Τα Γραφεία επικουρούν τους Γενικούς/Διοικητικό/ Τομεακούς Γραμματείς στην άσκηση των καθηκόντων τους, έχουν την επιμέλεια της αλληλογραφίας τους και της τήρησης των σχετικών αρχείων και στοιχείων, οργανώνουν την επικοινωνία τους με τις υπηρεσίες και τους πολίτες και μελετούν ειδικά θέματα σχετικά με το αντικείμενο της αρμοδιότητάς τους, διέπονται δε σε ό,τι αφορά στην οργάνωση και τη λειτουργία τους από τις εκάστοτε ισχύουσες διατάξεις.</w:t>
      </w:r>
    </w:p>
    <w:p>
      <w:pPr>
        <w:spacing w:before="240" w:after="240"/>
        <w:rPr>
          <w:lang w:val="el" w:eastAsia="el"/>
        </w:rPr>
      </w:pPr>
      <w:r>
        <w:rPr>
          <w:lang w:val="el" w:eastAsia="el"/>
        </w:rPr>
        <w:t>ΙΙΙ. ΑΥΤΟΤΕΛΕΙΣ ΜΟΝΑΔΕΣ ΥΠΑΓΟΜΕΝΕΣ ΣΤΟΝ ΥΠΟΥΡΓΟ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Διεύθυνση Εσωτερικού Ελέγχου</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Εσωτερικού Ελέγχου είναι:</w:t>
      </w:r>
    </w:p>
    <w:p>
      <w:pPr>
        <w:pStyle w:val="StructureList1"/>
        <w:spacing w:before="120" w:after="0"/>
        <w:rPr>
          <w:lang w:val="el" w:eastAsia="el"/>
        </w:rPr>
      </w:pPr>
      <w:r>
        <w:rPr>
          <w:lang w:val="el" w:eastAsia="el"/>
        </w:rPr>
        <w:t>α)</w:t>
      </w:r>
      <w:r>
        <w:rPr>
          <w:lang w:val="en" w:eastAsia="en"/>
        </w:rPr>
        <w:tab/>
      </w:r>
      <w:r>
        <w:rPr>
          <w:lang w:val="el" w:eastAsia="el"/>
        </w:rPr>
        <w:t>η συστηματική παρακολούθηση και ο έλεγχος των δραστηριοτήτων των υπηρεσιακών μονάδων του Υπουργείου και των εποπτευόμενων από αυτό φορέων, στην περίπτωση που αυτοί δεν διαθέτουν τέτοια μονάδα, με σκοπό την υποστήριξη της πολιτικής ηγεσίας για την επίτευξη των στρατηγικών στόχων και για τη λήψη μέτρων, όπου απαιτείται,</w:t>
      </w:r>
    </w:p>
    <w:p>
      <w:pPr>
        <w:pStyle w:val="StructureList1"/>
        <w:spacing w:before="120" w:after="0"/>
        <w:rPr>
          <w:lang w:val="el" w:eastAsia="el"/>
        </w:rPr>
      </w:pPr>
      <w:r>
        <w:rPr>
          <w:lang w:val="el" w:eastAsia="el"/>
        </w:rPr>
        <w:t>β)</w:t>
      </w:r>
      <w:r>
        <w:rPr>
          <w:lang w:val="en" w:eastAsia="en"/>
        </w:rPr>
        <w:tab/>
      </w:r>
      <w:r>
        <w:rPr>
          <w:lang w:val="el" w:eastAsia="el"/>
        </w:rPr>
        <w:t>ο εντοπισμός, με τη διενέργεια τακτικών ή εκτάκτων ελέγχων, ενδείξεων ή στοιχείων διαφθοράς ή απάτης υπαλλήλων του Υπουργείου και των εποπτευόμενων από αυτό φορέων και η αποτελεσματική συμβολή της στη διερεύνηση αυτών από τα αρμόδια διοικητικά όργανα ή τις Δικαστικές Αρχές,</w:t>
      </w:r>
    </w:p>
    <w:p>
      <w:pPr>
        <w:pStyle w:val="StructureList1"/>
        <w:spacing w:before="120" w:after="0"/>
        <w:rPr>
          <w:lang w:val="el" w:eastAsia="el"/>
        </w:rPr>
      </w:pPr>
      <w:r>
        <w:rPr>
          <w:lang w:val="el" w:eastAsia="el"/>
        </w:rPr>
        <w:t>γ)</w:t>
      </w:r>
      <w:r>
        <w:rPr>
          <w:lang w:val="en" w:eastAsia="en"/>
        </w:rPr>
        <w:tab/>
      </w:r>
      <w:r>
        <w:rPr>
          <w:lang w:val="el" w:eastAsia="el"/>
        </w:rPr>
        <w:t>η αξιολόγηση της λειτουργίας του Υπουργείου και των δραστηριοτήτων των υπηρεσιών του βάσει των αρχών της χρηστής δημοσιονομικής διαχείρισης,</w:t>
      </w:r>
    </w:p>
    <w:p>
      <w:pPr>
        <w:pStyle w:val="StructureList1"/>
        <w:spacing w:before="120" w:after="0"/>
        <w:rPr>
          <w:lang w:val="el" w:eastAsia="el"/>
        </w:rPr>
      </w:pPr>
      <w:r>
        <w:rPr>
          <w:lang w:val="el" w:eastAsia="el"/>
        </w:rPr>
        <w:t>δ)</w:t>
      </w:r>
      <w:r>
        <w:rPr>
          <w:lang w:val="en" w:eastAsia="en"/>
        </w:rPr>
        <w:tab/>
      </w:r>
      <w:r>
        <w:rPr>
          <w:lang w:val="el" w:eastAsia="el"/>
        </w:rPr>
        <w:t>ο έλεγχος εφαρμογής των κανόνων δικαίου και του εσωτερικού κανονιστικού πλαισίου λειτουργίας του Υπουργείου,</w:t>
      </w:r>
    </w:p>
    <w:p>
      <w:pPr>
        <w:pStyle w:val="StructureList1"/>
        <w:spacing w:before="120" w:after="0"/>
        <w:rPr>
          <w:lang w:val="el" w:eastAsia="el"/>
        </w:rPr>
      </w:pPr>
      <w:r>
        <w:rPr>
          <w:lang w:val="el" w:eastAsia="el"/>
        </w:rPr>
        <w:t>ε)</w:t>
      </w:r>
      <w:r>
        <w:rPr>
          <w:lang w:val="en" w:eastAsia="en"/>
        </w:rPr>
        <w:tab/>
      </w:r>
      <w:r>
        <w:rPr>
          <w:lang w:val="el" w:eastAsia="el"/>
        </w:rPr>
        <w:t>η διαβεβαίωση περί της ακρίβειας, της αξιοπιστίας και της έγκαιρης προετοιμασίας των χρηματοοικονομικών και λοιπών αναφορών,</w:t>
      </w:r>
    </w:p>
    <w:p>
      <w:pPr>
        <w:pStyle w:val="StructureList1"/>
        <w:spacing w:before="120" w:after="0"/>
        <w:rPr>
          <w:lang w:val="el" w:eastAsia="el"/>
        </w:rPr>
      </w:pPr>
      <w:r>
        <w:rPr>
          <w:lang w:val="el" w:eastAsia="el"/>
        </w:rPr>
        <w:t>στ)</w:t>
      </w:r>
      <w:r>
        <w:rPr>
          <w:lang w:val="en" w:eastAsia="en"/>
        </w:rPr>
        <w:tab/>
      </w:r>
      <w:r>
        <w:rPr>
          <w:lang w:val="el" w:eastAsia="el"/>
        </w:rPr>
        <w:t>η βελτίωση της λειτουργίας των υπηρεσιών του Υπουργείου, μέσω του σχεδιασμού, της καθοδήγησης και της αξιολόγησης της επάρκειας του συστήματος εσωτερικού ελέγχου,</w:t>
      </w:r>
    </w:p>
    <w:p>
      <w:pPr>
        <w:pStyle w:val="StructureList1"/>
        <w:spacing w:before="120" w:after="0"/>
        <w:rPr>
          <w:lang w:val="el" w:eastAsia="el"/>
        </w:rPr>
      </w:pPr>
      <w:r>
        <w:rPr>
          <w:lang w:val="el" w:eastAsia="el"/>
        </w:rPr>
        <w:t>ζ)</w:t>
      </w:r>
      <w:r>
        <w:rPr>
          <w:lang w:val="en" w:eastAsia="en"/>
        </w:rPr>
        <w:tab/>
      </w:r>
      <w:r>
        <w:rPr>
          <w:lang w:val="el" w:eastAsia="el"/>
        </w:rPr>
        <w:t>ο έλεγχος πληροφοριακών συστημάτων, προκειμέ- νου να διαπιστωθεί κατά πόσον επιτυγχάνουν τους σκοπούς τους και εάν έχουν ενσωματωθεί σε αυτά επαρκείς ασφαλιστικές δικλείδες/μηχανισμοί ελέγχου,</w:t>
      </w:r>
    </w:p>
    <w:p>
      <w:pPr>
        <w:pStyle w:val="StructureList1"/>
        <w:spacing w:before="120" w:after="0"/>
        <w:rPr>
          <w:lang w:val="el" w:eastAsia="el"/>
        </w:rPr>
      </w:pPr>
      <w:r>
        <w:rPr>
          <w:lang w:val="el" w:eastAsia="el"/>
        </w:rPr>
        <w:t>η)</w:t>
      </w:r>
      <w:r>
        <w:rPr>
          <w:lang w:val="en" w:eastAsia="en"/>
        </w:rPr>
        <w:tab/>
      </w:r>
      <w:r>
        <w:rPr>
          <w:lang w:val="el" w:eastAsia="el"/>
        </w:rPr>
        <w:t>η παροχή διαβεβαίωσης περί της επάρκειας των συστημάτων διαχείρισης ελέγχου του Υπουργείου καθώς και η διαμόρφωση και η διαρκής βελτίωση της μεθοδολογίας και των εργαλείων του εσωτερικού ελέγχου,</w:t>
      </w:r>
    </w:p>
    <w:p>
      <w:pPr>
        <w:pStyle w:val="StructureList1"/>
        <w:spacing w:before="120" w:after="0"/>
        <w:rPr>
          <w:lang w:val="el" w:eastAsia="el"/>
        </w:rPr>
      </w:pPr>
      <w:r>
        <w:rPr>
          <w:lang w:val="el" w:eastAsia="el"/>
        </w:rPr>
        <w:t>θ)</w:t>
      </w:r>
      <w:r>
        <w:rPr>
          <w:lang w:val="en" w:eastAsia="en"/>
        </w:rPr>
        <w:tab/>
      </w:r>
      <w:r>
        <w:rPr>
          <w:lang w:val="el" w:eastAsia="el"/>
        </w:rPr>
        <w:t>η καθοδήγηση των υπηρεσιών του Υπουργείου προκειμένου να ενσωματώνουν στις λειτουργίες και διαδικασίες τους, τους κατάλληλους μηχανισμούς εσωτερικού ελέγχου,</w:t>
      </w:r>
    </w:p>
    <w:p>
      <w:pPr>
        <w:pStyle w:val="StructureList1"/>
        <w:spacing w:before="120" w:after="0"/>
        <w:rPr>
          <w:lang w:val="el" w:eastAsia="el"/>
        </w:rPr>
      </w:pPr>
      <w:r>
        <w:rPr>
          <w:lang w:val="el" w:eastAsia="el"/>
        </w:rPr>
        <w:t>ι)</w:t>
      </w:r>
      <w:r>
        <w:rPr>
          <w:lang w:val="en" w:eastAsia="en"/>
        </w:rPr>
        <w:tab/>
      </w:r>
      <w:r>
        <w:rPr>
          <w:lang w:val="el" w:eastAsia="el"/>
        </w:rPr>
        <w:t>ο χειρισμός κάθε άλλου συναφούς θέματος.</w:t>
      </w:r>
    </w:p>
    <w:p>
      <w:pPr>
        <w:pStyle w:val="MainText"/>
        <w:spacing w:before="120" w:after="0"/>
        <w:rPr>
          <w:lang w:val="el" w:eastAsia="el"/>
        </w:rPr>
      </w:pPr>
      <w:r>
        <w:rPr>
          <w:b/>
          <w:bCs/>
          <w:lang w:val="el" w:eastAsia="el"/>
        </w:rPr>
        <w:t>2.</w:t>
      </w:r>
      <w:r>
        <w:rPr>
          <w:lang w:val="el" w:eastAsia="el"/>
        </w:rPr>
        <w:t xml:space="preserve"> Η Διεύθυνση Εσωτερικού Ελέγχου διαρθρώνεται σε δύο (2) Τμήματα, ως εξής:</w:t>
      </w:r>
    </w:p>
    <w:p>
      <w:pPr>
        <w:pStyle w:val="StructureList1"/>
        <w:spacing w:before="120" w:after="0"/>
        <w:rPr>
          <w:lang w:val="el" w:eastAsia="el"/>
        </w:rPr>
      </w:pPr>
      <w:r>
        <w:rPr>
          <w:lang w:val="el" w:eastAsia="el"/>
        </w:rPr>
        <w:t>α)</w:t>
      </w:r>
      <w:r>
        <w:rPr>
          <w:lang w:val="en" w:eastAsia="en"/>
        </w:rPr>
        <w:tab/>
      </w:r>
      <w:r>
        <w:rPr>
          <w:lang w:val="el" w:eastAsia="el"/>
        </w:rPr>
        <w:t>Τμήμα Α’ Προγραμματισμού και Τεκμηρίωσης,</w:t>
      </w:r>
    </w:p>
    <w:p>
      <w:pPr>
        <w:pStyle w:val="StructureList1"/>
        <w:spacing w:before="120" w:after="0"/>
        <w:rPr>
          <w:lang w:val="el" w:eastAsia="el"/>
        </w:rPr>
      </w:pPr>
      <w:r>
        <w:rPr>
          <w:lang w:val="el" w:eastAsia="el"/>
        </w:rPr>
        <w:t>β)</w:t>
      </w:r>
      <w:r>
        <w:rPr>
          <w:lang w:val="en" w:eastAsia="en"/>
        </w:rPr>
        <w:tab/>
      </w:r>
      <w:r>
        <w:rPr>
          <w:lang w:val="el" w:eastAsia="el"/>
        </w:rPr>
        <w:t>Τμήμα Β’ Διενέργειας Ελέγχων.</w:t>
      </w:r>
    </w:p>
    <w:p>
      <w:pPr>
        <w:pStyle w:val="MainText"/>
        <w:spacing w:before="120" w:after="0"/>
        <w:rPr>
          <w:lang w:val="el" w:eastAsia="el"/>
        </w:rPr>
      </w:pPr>
      <w:r>
        <w:rPr>
          <w:b/>
          <w:bCs/>
          <w:lang w:val="el" w:eastAsia="el"/>
        </w:rPr>
        <w:t>3.</w:t>
      </w:r>
      <w:r>
        <w:rPr>
          <w:lang w:val="el" w:eastAsia="el"/>
        </w:rPr>
        <w:t xml:space="preserve"> Το Τμήμα Α’ Προγραμματισμού και Τεκμηρίωσης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διαμόρφωση μεθοδολογικού και θεσμικού πλαισίου για τον εσωτερικό έλεγχο των υπηρεσιών του Υπουργείου και την καθοδήγηση τους για την ανάπτυξη συστημάτων διαχείρισης κινδύνων,</w:t>
      </w:r>
    </w:p>
    <w:p>
      <w:pPr>
        <w:pStyle w:val="StructureList1"/>
        <w:spacing w:before="120" w:after="0"/>
        <w:rPr>
          <w:lang w:val="el" w:eastAsia="el"/>
        </w:rPr>
      </w:pPr>
      <w:r>
        <w:rPr>
          <w:lang w:val="el" w:eastAsia="el"/>
        </w:rPr>
        <w:t>β)</w:t>
      </w:r>
      <w:r>
        <w:rPr>
          <w:lang w:val="en" w:eastAsia="en"/>
        </w:rPr>
        <w:tab/>
      </w:r>
      <w:r>
        <w:rPr>
          <w:lang w:val="el" w:eastAsia="el"/>
        </w:rPr>
        <w:t>την κατάρτιση προγράμματος εσωτερικών ελέγχων στις Υπηρεσίες του Υπουργείου, ετήσιου ή μεγαλύτερης διάρκειας, κατόπιν καθορισμού των ελεγκτέων περιοχών - διαδικασιών, σε συνδυασμό με την αναγνώριση και αξιολόγηση των κινδύνων και λαμβανομένων υπόψη των στρατηγικών και επιχειρησιακών προτεραιοτήτων του Υπουργείου, συνεκτιμώντας πάσης φύσεως αναφορές, καταγγελίες, εκθέσεις και κάθε άλλο στοιχείο, τηρουμέ- νων των εκάστοτε ισχυουσών διατάξεων περί προστασίας προσωπικών δεδομένων,</w:t>
      </w:r>
    </w:p>
    <w:p>
      <w:pPr>
        <w:pStyle w:val="StructureList1"/>
        <w:spacing w:before="120" w:after="0"/>
        <w:rPr>
          <w:lang w:val="el" w:eastAsia="el"/>
        </w:rPr>
      </w:pPr>
      <w:r>
        <w:rPr>
          <w:lang w:val="el" w:eastAsia="el"/>
        </w:rPr>
        <w:t>γ)</w:t>
      </w:r>
      <w:r>
        <w:rPr>
          <w:lang w:val="en" w:eastAsia="en"/>
        </w:rPr>
        <w:tab/>
      </w:r>
      <w:r>
        <w:rPr>
          <w:lang w:val="el" w:eastAsia="el"/>
        </w:rPr>
        <w:t>την έκδοση εντολών για την διενέργεια προγραμματισμένων και έκτακτων εσωτερικών ελέγχων, όπου αυτό απαιτείται,</w:t>
      </w:r>
    </w:p>
    <w:p>
      <w:pPr>
        <w:pStyle w:val="StructureList1"/>
        <w:spacing w:before="120" w:after="0"/>
        <w:rPr>
          <w:lang w:val="el" w:eastAsia="el"/>
        </w:rPr>
      </w:pPr>
      <w:r>
        <w:rPr>
          <w:lang w:val="el" w:eastAsia="el"/>
        </w:rPr>
        <w:t>δ)</w:t>
      </w:r>
      <w:r>
        <w:rPr>
          <w:lang w:val="en" w:eastAsia="en"/>
        </w:rPr>
        <w:tab/>
      </w:r>
      <w:r>
        <w:rPr>
          <w:lang w:val="el" w:eastAsia="el"/>
        </w:rPr>
        <w:t>τη διασφάλιση τήρησης των Διεθνών Προτύπων και των ορθών πρακτικών κατά την ελεγκτική διαδικασία, την επεξεργασία των στοιχείων των επί μέρους εκθέσεων εσωτερικού ελέγχου και τη σύνταξη ετήσιας ή/ και ενδιάμεσης έκθεσης, στις οποίες καταγράφονται οι δραστηριότητες και τα αποτελέσματα του εσωτερικού ελέγχου,</w:t>
      </w:r>
    </w:p>
    <w:p>
      <w:pPr>
        <w:pStyle w:val="StructureList1"/>
        <w:spacing w:before="120" w:after="0"/>
        <w:rPr>
          <w:lang w:val="el" w:eastAsia="el"/>
        </w:rPr>
      </w:pPr>
      <w:r>
        <w:rPr>
          <w:lang w:val="el" w:eastAsia="el"/>
        </w:rPr>
        <w:t>ε)</w:t>
      </w:r>
      <w:r>
        <w:rPr>
          <w:lang w:val="en" w:eastAsia="en"/>
        </w:rPr>
        <w:tab/>
      </w:r>
      <w:r>
        <w:rPr>
          <w:lang w:val="el" w:eastAsia="el"/>
        </w:rPr>
        <w:t>την υποβολή της έκθεσης εσωτερικού ελέγχου στον οικείο Υπουργό με κοινοποίηση στις Υπηρεσίες που έχουν αρμοδιότητα για το σχεδιασμό και τη λειτουργία του συστήματος που ελέγχθηκε και την τακτική παρακολούθηση, αξιολόγηση και επιβεβαίωση των διορθωτικών ή προληπτικών ενεργειών που πραγματοποιούνται από τις υπηρεσίες σε συμμόρφωση με τις προτάσεις του εσωτερικού ελέγχου, μέχρι την οριστική υλοποίησή τους,</w:t>
      </w:r>
    </w:p>
    <w:p>
      <w:pPr>
        <w:pStyle w:val="StructureList1"/>
        <w:spacing w:before="120" w:after="0"/>
        <w:rPr>
          <w:lang w:val="el" w:eastAsia="el"/>
        </w:rPr>
      </w:pPr>
      <w:r>
        <w:rPr>
          <w:lang w:val="el" w:eastAsia="el"/>
        </w:rPr>
        <w:t>στ)</w:t>
      </w:r>
      <w:r>
        <w:rPr>
          <w:lang w:val="en" w:eastAsia="en"/>
        </w:rPr>
        <w:tab/>
      </w:r>
      <w:r>
        <w:rPr>
          <w:lang w:val="el" w:eastAsia="el"/>
        </w:rPr>
        <w:t>την εισήγηση για την κατάρτιση ή αναθεώρηση του Κώδικα Δεοντολογίας Εσωτερικών Ελεγκτών και την εισήγηση για την τροποποίηση του, αν αυτό κριθεί αναγκαίο,</w:t>
      </w:r>
    </w:p>
    <w:p>
      <w:pPr>
        <w:pStyle w:val="StructureList1"/>
        <w:spacing w:before="120" w:after="0"/>
        <w:rPr>
          <w:lang w:val="el" w:eastAsia="el"/>
        </w:rPr>
      </w:pPr>
      <w:r>
        <w:rPr>
          <w:lang w:val="el" w:eastAsia="el"/>
        </w:rPr>
        <w:t>ζ)</w:t>
      </w:r>
      <w:r>
        <w:rPr>
          <w:lang w:val="en" w:eastAsia="en"/>
        </w:rPr>
        <w:tab/>
      </w:r>
      <w:r>
        <w:rPr>
          <w:lang w:val="el" w:eastAsia="el"/>
        </w:rPr>
        <w:t>τη μέριμνα για την εκπαίδευση και την επιμόρφωση των Εσωτερικών Ελεγκτών, σε συνεργασία με τις καθ΄ ύλην αρμόδιες υπηρεσίες του Υπουργείου, καθώς και την διερεύνηση και την πρόταση τρόπων ανάπτυξης των γνώσεων και των δεξιοτήτων τους,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Διενέργειας Ελέγχων είναι αρμόδιο για: α) τον σχεδιασμό διενέργειας προγραμματισμένων και έκτακτων εσωτερικών ελέγχων στο πλαίσιο του εγκεκριμένου προγράμματος ελεγκτικής δράσης ή κατόπιν λήψης της σχετικής εντολής κατά τα προβλεπόμενα,</w:t>
      </w:r>
    </w:p>
    <w:p>
      <w:pPr>
        <w:pStyle w:val="StructureList1"/>
        <w:spacing w:before="120" w:after="0"/>
        <w:rPr>
          <w:lang w:val="el" w:eastAsia="el"/>
        </w:rPr>
      </w:pPr>
      <w:r>
        <w:rPr>
          <w:lang w:val="el" w:eastAsia="el"/>
        </w:rPr>
        <w:t>β)</w:t>
      </w:r>
      <w:r>
        <w:rPr>
          <w:lang w:val="en" w:eastAsia="en"/>
        </w:rPr>
        <w:tab/>
      </w:r>
      <w:r>
        <w:rPr>
          <w:lang w:val="el" w:eastAsia="el"/>
        </w:rPr>
        <w:t>τη διενέργεια των ελέγχων στις λειτουργίες, διαδικασίες και δραστηριότητες, γενικά, των υπηρεσιών και των Φορέων του Υπουργείου κατά τα προαναφερόμενα, γ) την υλοποίηση του προγράμματος/επιχειρησιακού σχεδίου εσωτερικών ελέγχων, κατά το μέρος που αναλογεί στο Τμήμα, με βάση σχετικούς δείκτες προόδου και η σύνταξη των αντίστοιχων προσωρινών ή οριστικών εκθέσεων, καθώς και ενδιάμεσων εκθέσεων προόδου, όπου απαιτείται,</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rStyle w:val="article-num"/>
          <w:lang w:val="el" w:eastAsia="el"/>
        </w:rPr>
        <w:t>Άρθρο 6</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Κοινοβουλευτικού Ελέγχου</w:t>
      </w:r>
    </w:p>
    <w:p>
      <w:pPr>
        <w:spacing w:before="240" w:after="240"/>
        <w:rPr>
          <w:lang w:val="el" w:eastAsia="el"/>
        </w:rPr>
      </w:pPr>
      <w:r>
        <w:rPr>
          <w:lang w:val="el" w:eastAsia="el"/>
        </w:rPr>
        <w:t>Το Τμήμα Κοινοβουλευτικού Ελέγχου υπάγεται απευθείας στον Υπουργό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συντονισμό των οργανικών μονάδων και των εποπτευομένων φορέων του Υπουργείου για τη συλλογή στοιχείων και πληροφοριών σχετικά με όλα τα θέματα που αφορούν στα μέσα κοινοβουλευτικού ελέγχου και τη σύνταξη και προώθηση των σχετικών απαντήσεων που απαιτούνται κατά την άσκηση κοινοβουλευτικού ελέγχου, β) τον χειρισμό κάθε άλλου συναφούς θέματος.</w:t>
      </w:r>
    </w:p>
    <w:p>
      <w:pPr>
        <w:pStyle w:val="Heading6"/>
        <w:spacing w:before="240" w:after="240"/>
        <w:rPr>
          <w:lang w:val="el" w:eastAsia="el"/>
        </w:rPr>
      </w:pPr>
      <w:r>
        <w:rPr>
          <w:rStyle w:val="article-num"/>
          <w:lang w:val="el" w:eastAsia="el"/>
        </w:rPr>
        <w:t>Άρθρο 7</w:t>
      </w:r>
    </w:p>
    <w:p>
      <w:pPr>
        <w:pStyle w:val="Heading2"/>
        <w:spacing w:before="240" w:after="240"/>
        <w:rPr>
          <w:lang w:val="el" w:eastAsia="el"/>
        </w:rPr>
      </w:pPr>
      <w:r>
        <w:rPr>
          <w:lang w:val="el" w:eastAsia="el"/>
        </w:rPr>
        <w:t xml:space="preserve">Τμήμα </w:t>
      </w:r>
    </w:p>
    <w:p>
      <w:pPr>
        <w:pStyle w:val="Heading2"/>
        <w:spacing w:before="240" w:after="240"/>
        <w:rPr>
          <w:lang w:val="el" w:eastAsia="el"/>
        </w:rPr>
      </w:pPr>
      <w:r>
        <w:rPr>
          <w:lang w:val="el" w:eastAsia="el"/>
        </w:rPr>
        <w:t>Νομοθετικής Πρωτοβουλίας</w:t>
      </w:r>
    </w:p>
    <w:p>
      <w:pPr>
        <w:spacing w:before="240" w:after="240"/>
        <w:rPr>
          <w:lang w:val="el" w:eastAsia="el"/>
        </w:rPr>
      </w:pPr>
      <w:r>
        <w:rPr>
          <w:lang w:val="el" w:eastAsia="el"/>
        </w:rPr>
        <w:t>Το Τμήμα Νομοθετικής Πρωτοβουλίας υπάγεται απευθείας στον Υπουργό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συμμετοχή στο σχεδιασμό των νομοθετικών και κανονιστικών ρυθμίσεων αρμοδιότητας του Υπουργείου και την κατάρτιση των νομοσχεδίων που αναθέτει σε αυτό ο Υπουργός,</w:t>
      </w:r>
    </w:p>
    <w:p>
      <w:pPr>
        <w:pStyle w:val="StructureList1"/>
        <w:spacing w:before="120" w:after="0"/>
        <w:rPr>
          <w:lang w:val="el" w:eastAsia="el"/>
        </w:rPr>
      </w:pPr>
      <w:r>
        <w:rPr>
          <w:lang w:val="el" w:eastAsia="el"/>
        </w:rPr>
        <w:t>β)</w:t>
      </w:r>
      <w:r>
        <w:rPr>
          <w:lang w:val="en" w:eastAsia="en"/>
        </w:rPr>
        <w:tab/>
      </w:r>
      <w:r>
        <w:rPr>
          <w:lang w:val="el" w:eastAsia="el"/>
        </w:rPr>
        <w:t>την παροχή της αναγκαίας τεχνογνωσίας στις υπηρεσίες που αναλαμβάνουν την εκπόνηση ή την απλού- στευση ρυθμίσεων, με σκοπό την τήρηση των αρχών καλής νομοθέτησης,</w:t>
      </w:r>
    </w:p>
    <w:p>
      <w:pPr>
        <w:pStyle w:val="StructureList1"/>
        <w:spacing w:before="120" w:after="0"/>
        <w:rPr>
          <w:lang w:val="el" w:eastAsia="el"/>
        </w:rPr>
      </w:pPr>
      <w:r>
        <w:rPr>
          <w:lang w:val="el" w:eastAsia="el"/>
        </w:rPr>
        <w:t>γ)</w:t>
      </w:r>
      <w:r>
        <w:rPr>
          <w:lang w:val="en" w:eastAsia="en"/>
        </w:rPr>
        <w:tab/>
      </w:r>
      <w:r>
        <w:rPr>
          <w:lang w:val="el" w:eastAsia="el"/>
        </w:rPr>
        <w:t>τη σύνταξη, σε συνεργασία με τις αρμόδιες υπηρεσίες, την Ανάλυση Συνεπειών Ρυθμίσεων του άρθρου 7 ν. 4048/2012, επισημαίνοντας ταυτόχρονα τις συναφείς νομοθετικές ή κανονιστικές ρυθμίσεις,</w:t>
      </w:r>
    </w:p>
    <w:p>
      <w:pPr>
        <w:pStyle w:val="StructureList1"/>
        <w:spacing w:before="120" w:after="0"/>
        <w:rPr>
          <w:lang w:val="el" w:eastAsia="el"/>
        </w:rPr>
      </w:pPr>
      <w:r>
        <w:rPr>
          <w:lang w:val="el" w:eastAsia="el"/>
        </w:rPr>
        <w:t>δ)</w:t>
      </w:r>
      <w:r>
        <w:rPr>
          <w:lang w:val="en" w:eastAsia="en"/>
        </w:rPr>
        <w:tab/>
      </w:r>
      <w:r>
        <w:rPr>
          <w:lang w:val="el" w:eastAsia="el"/>
        </w:rPr>
        <w:t>τη μέριμνα, σε συνεργασία με το Γραφείο Καλής Νομοθέτησης (βλ. ν. 4048/2012 Ρυθμιστική Διακυβέρνηση: Αρχές, Διαδικασίες και Μέσα Καλής Νομοθέτησης, Α 34΄/23-2-2012 και το άρθρο 76 Α΄ του π.δ. 63/2009, όπως τροποποιήθηκε με το άρθρο 77 του ν.4368/2016, Α’ 21), για τη διενέργεια κοινωνικού διαλόγου και διαβου- λεύσεων με εκπροσώπους των κοινωνικών φορέων και ενδιαφερόμενων ομάδων,</w:t>
      </w:r>
    </w:p>
    <w:p>
      <w:pPr>
        <w:pStyle w:val="StructureList1"/>
        <w:spacing w:before="120" w:after="0"/>
        <w:rPr>
          <w:lang w:val="el" w:eastAsia="el"/>
        </w:rPr>
      </w:pPr>
      <w:r>
        <w:rPr>
          <w:lang w:val="el" w:eastAsia="el"/>
        </w:rPr>
        <w:t>ε)</w:t>
      </w:r>
      <w:r>
        <w:rPr>
          <w:lang w:val="en" w:eastAsia="en"/>
        </w:rPr>
        <w:tab/>
      </w:r>
      <w:r>
        <w:rPr>
          <w:lang w:val="el" w:eastAsia="el"/>
        </w:rPr>
        <w:t>την επισήμανση των νομοθετικών και κανονιστικών ρυθμίσεων του Υπουργείου που χρήζουν απλούστευσης, αναμόρφωσης, κωδικοποίησης ή επικαιροποίησης,</w:t>
      </w:r>
    </w:p>
    <w:p>
      <w:pPr>
        <w:pStyle w:val="StructureList1"/>
        <w:spacing w:before="120" w:after="0"/>
        <w:rPr>
          <w:lang w:val="el" w:eastAsia="el"/>
        </w:rPr>
      </w:pPr>
      <w:r>
        <w:rPr>
          <w:lang w:val="el" w:eastAsia="el"/>
        </w:rPr>
        <w:t>στ)</w:t>
      </w:r>
      <w:r>
        <w:rPr>
          <w:lang w:val="en" w:eastAsia="en"/>
        </w:rPr>
        <w:tab/>
      </w:r>
      <w:r>
        <w:rPr>
          <w:lang w:val="el" w:eastAsia="el"/>
        </w:rPr>
        <w:t>τη συλλογή, ταξινόμηση και προώθηση στην Κεντρική Επιτροπή Κωδικοποίησης της Γενικής Γραμματείας της Κυβέρνησης του ν. 3133/2003 κωδικοποιούμενων ρυθμίσεων ή ρυθμίσεων των νομικών πεδίων, στα οποία εντοπίζεται η ανάγκη αναμόρφωσης,</w:t>
      </w:r>
    </w:p>
    <w:p>
      <w:pPr>
        <w:pStyle w:val="StructureList1"/>
        <w:spacing w:before="120" w:after="0"/>
        <w:rPr>
          <w:lang w:val="el" w:eastAsia="el"/>
        </w:rPr>
      </w:pPr>
      <w:r>
        <w:rPr>
          <w:lang w:val="el" w:eastAsia="el"/>
        </w:rPr>
        <w:t>ζ)</w:t>
      </w:r>
      <w:r>
        <w:rPr>
          <w:lang w:val="en" w:eastAsia="en"/>
        </w:rPr>
        <w:tab/>
      </w:r>
      <w:r>
        <w:rPr>
          <w:lang w:val="el" w:eastAsia="el"/>
        </w:rPr>
        <w:t>τη σύνταξη, σε συνεργασία με τις αρμόδιες υπηρεσίες, της έκθεσης αξιολόγησης αποτελεσμάτων εφαρμογής των ρυθμίσεων του άρθρου 9 ν. 4048/2012,</w:t>
      </w:r>
    </w:p>
    <w:p>
      <w:pPr>
        <w:pStyle w:val="StructureList1"/>
        <w:spacing w:before="120" w:after="0"/>
        <w:rPr>
          <w:lang w:val="el" w:eastAsia="el"/>
        </w:rPr>
      </w:pPr>
      <w:r>
        <w:rPr>
          <w:lang w:val="el" w:eastAsia="el"/>
        </w:rPr>
        <w:t>η)</w:t>
      </w:r>
      <w:r>
        <w:rPr>
          <w:lang w:val="en" w:eastAsia="en"/>
        </w:rPr>
        <w:tab/>
      </w:r>
      <w:r>
        <w:rPr>
          <w:lang w:val="el" w:eastAsia="el"/>
        </w:rPr>
        <w:t>τη συμμετοχή υποχρεωτικά στις νομοπαρασκευαστικές επιτροπές του Υπουργείου και την τήρηση ηλεκτρονικού αρχείου των τελικών προτάσεων των εν λόγω επιτροπών,</w:t>
      </w:r>
    </w:p>
    <w:p>
      <w:pPr>
        <w:pStyle w:val="StructureList1"/>
        <w:spacing w:before="120" w:after="0"/>
        <w:rPr>
          <w:lang w:val="el" w:eastAsia="el"/>
        </w:rPr>
      </w:pPr>
      <w:r>
        <w:rPr>
          <w:lang w:val="el" w:eastAsia="el"/>
        </w:rPr>
        <w:t>θ)</w:t>
      </w:r>
      <w:r>
        <w:rPr>
          <w:lang w:val="en" w:eastAsia="en"/>
        </w:rPr>
        <w:tab/>
      </w:r>
      <w:r>
        <w:rPr>
          <w:lang w:val="el" w:eastAsia="el"/>
        </w:rPr>
        <w:t>την ενσωμάτωση του δικαίου της Ένωσης στο εθνικό δίκαιο στους τομείς αρμοδιότητας του Υπουργείου, ι) τον χειρισμό κάθε άλλου συναφούς θέματος.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Γραφείο Επιστημονικών Συμβούλων</w:t>
      </w:r>
    </w:p>
    <w:p>
      <w:pPr>
        <w:spacing w:before="240" w:after="240"/>
        <w:rPr>
          <w:lang w:val="el" w:eastAsia="el"/>
        </w:rPr>
      </w:pPr>
      <w:r>
        <w:rPr>
          <w:lang w:val="el" w:eastAsia="el"/>
        </w:rPr>
        <w:t>Το Γραφείο Επιστημονικών Συμβούλων υπάγεται απευθείας στον Υπουργό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της υλοποίησης της εκπαιδευτικής πολιτικής,</w:t>
      </w:r>
    </w:p>
    <w:p>
      <w:pPr>
        <w:pStyle w:val="StructureList1"/>
        <w:spacing w:before="120" w:after="0"/>
        <w:rPr>
          <w:lang w:val="el" w:eastAsia="el"/>
        </w:rPr>
      </w:pPr>
      <w:r>
        <w:rPr>
          <w:lang w:val="el" w:eastAsia="el"/>
        </w:rPr>
        <w:t>β)</w:t>
      </w:r>
      <w:r>
        <w:rPr>
          <w:lang w:val="en" w:eastAsia="en"/>
        </w:rPr>
        <w:tab/>
      </w:r>
      <w:r>
        <w:rPr>
          <w:lang w:val="el" w:eastAsia="el"/>
        </w:rPr>
        <w:t>τον εκπαιδευτικό σχεδιασμό της Πρωτοβάθμιας και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την αξιολόγηση των δομών της Εκπαίδευσης και την παιδαγωγική αξιολόγηση του εκπαιδευτικού συστήματος,</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μελέτη και αποτύπωση των εκπαιδευτικών συστημάτων σε Ευρωπαϊκό και Διεθνές επίπεδο,</w:t>
      </w:r>
    </w:p>
    <w:p>
      <w:pPr>
        <w:pStyle w:val="StructureList1"/>
        <w:spacing w:before="120" w:after="0"/>
        <w:rPr>
          <w:lang w:val="el" w:eastAsia="el"/>
        </w:rPr>
      </w:pPr>
      <w:r>
        <w:rPr>
          <w:lang w:val="el" w:eastAsia="el"/>
        </w:rPr>
        <w:t>ε)</w:t>
      </w:r>
      <w:r>
        <w:rPr>
          <w:lang w:val="en" w:eastAsia="en"/>
        </w:rPr>
        <w:tab/>
      </w:r>
      <w:r>
        <w:rPr>
          <w:lang w:val="el" w:eastAsia="el"/>
        </w:rPr>
        <w:t>την επιστημονική επεξεργασία των ετήσιων εκθέσεων των Διευθυντών Περιφερειών και των Σχολικών Συμβούλων Πρωτοβάθμιας και Δευτεροβάθμιας Εκπαίδευσης για τη λειτουργία των σχολείων των περιφερειών τους και την εξαγωγή συμπερασμάτων,</w:t>
      </w:r>
    </w:p>
    <w:p>
      <w:pPr>
        <w:pStyle w:val="StructureList1"/>
        <w:spacing w:before="120" w:after="0"/>
        <w:rPr>
          <w:lang w:val="el" w:eastAsia="el"/>
        </w:rPr>
      </w:pPr>
      <w:r>
        <w:rPr>
          <w:lang w:val="el" w:eastAsia="el"/>
        </w:rPr>
        <w:t>στ)</w:t>
      </w:r>
      <w:r>
        <w:rPr>
          <w:lang w:val="en" w:eastAsia="en"/>
        </w:rPr>
        <w:tab/>
      </w:r>
      <w:r>
        <w:rPr>
          <w:lang w:val="el" w:eastAsia="el"/>
        </w:rPr>
        <w:t>τη μελέτη του περιεχόμενου των σχολικών βιβλίων των Βαλκανικών χωρών,</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spacing w:before="240" w:after="240"/>
        <w:rPr>
          <w:lang w:val="el" w:eastAsia="el"/>
        </w:rPr>
      </w:pPr>
      <w:r>
        <w:rPr>
          <w:lang w:val="el" w:eastAsia="el"/>
        </w:rPr>
        <w:t>IV. ΓΕΝΙΚΗ ΓΡΑΜΜΑΤΕΙΑ ΤΟΥ ΥΠΟΥΡΓΕΙΟΥ</w:t>
      </w:r>
    </w:p>
    <w:p>
      <w:pPr>
        <w:spacing w:before="240" w:after="240"/>
        <w:rPr>
          <w:lang w:val="el" w:eastAsia="el"/>
        </w:rPr>
      </w:pPr>
      <w:r>
        <w:rPr>
          <w:lang w:val="el" w:eastAsia="el"/>
        </w:rPr>
        <w:t>Α. ΓΕΝΙΚΕΣ ΔΙΕΥΘΥΝΣΕΙΣ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Γενική Διεύθυνση Στρατηγικού Σχεδιασμού, Προ</w:t>
      </w:r>
    </w:p>
    <w:p>
      <w:pPr>
        <w:spacing w:before="240" w:after="240"/>
        <w:rPr>
          <w:lang w:val="el" w:eastAsia="el"/>
        </w:rPr>
      </w:pPr>
      <w:r>
        <w:rPr>
          <w:lang w:val="el" w:eastAsia="el"/>
        </w:rPr>
        <w:t>γραμματισμού και Ηλεκτρονικής Διακυβέρνησης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Στρατηγικού Σχεδιασμού, Προγραμματισμού και Ηλεκτρονικής Διακυβέρνησης είναι ο σχεδιασμός και η υλοποίηση της πολιτικής του Υπουργείου, ο προγραμματισμός και η διενέργεια των πάσης φύσεως εξετάσεων και η εφαρμογή της Ηλεκτρονικής Διακυβέρνησης.</w:t>
      </w:r>
    </w:p>
    <w:p>
      <w:pPr>
        <w:pStyle w:val="MainText"/>
        <w:spacing w:before="120" w:after="0"/>
        <w:rPr>
          <w:lang w:val="el" w:eastAsia="el"/>
        </w:rPr>
      </w:pPr>
      <w:r>
        <w:rPr>
          <w:b/>
          <w:bCs/>
          <w:lang w:val="el" w:eastAsia="el"/>
        </w:rPr>
        <w:t>2.</w:t>
      </w:r>
      <w:r>
        <w:rPr>
          <w:lang w:val="el" w:eastAsia="el"/>
        </w:rPr>
        <w:t xml:space="preserve"> Η Γενική Διεύθυνση Στρατηγικού Σχεδιασμού, Προγραμματισμού και Ηλεκτρονικής Διακυβέρνησης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Στρατηγικού Σχεδιασμού και Συντονισμού,</w:t>
      </w:r>
    </w:p>
    <w:p>
      <w:pPr>
        <w:pStyle w:val="StructureList1"/>
        <w:spacing w:before="120" w:after="0"/>
        <w:rPr>
          <w:lang w:val="el" w:eastAsia="el"/>
        </w:rPr>
      </w:pPr>
      <w:r>
        <w:rPr>
          <w:lang w:val="el" w:eastAsia="el"/>
        </w:rPr>
        <w:t>β)</w:t>
      </w:r>
      <w:r>
        <w:rPr>
          <w:lang w:val="en" w:eastAsia="en"/>
        </w:rPr>
        <w:tab/>
      </w:r>
      <w:r>
        <w:rPr>
          <w:lang w:val="el" w:eastAsia="el"/>
        </w:rPr>
        <w:t>Διεύθυνση Ηλεκτρονικής Διακυβέρνησης και Ανάπτυξης Εφαρμογών,</w:t>
      </w:r>
    </w:p>
    <w:p>
      <w:pPr>
        <w:pStyle w:val="StructureList1"/>
        <w:spacing w:before="120" w:after="0"/>
        <w:rPr>
          <w:lang w:val="el" w:eastAsia="el"/>
        </w:rPr>
      </w:pPr>
      <w:r>
        <w:rPr>
          <w:lang w:val="el" w:eastAsia="el"/>
        </w:rPr>
        <w:t>γ)</w:t>
      </w:r>
      <w:r>
        <w:rPr>
          <w:lang w:val="en" w:eastAsia="en"/>
        </w:rPr>
        <w:tab/>
      </w:r>
      <w:r>
        <w:rPr>
          <w:lang w:val="el" w:eastAsia="el"/>
        </w:rPr>
        <w:t>Διεύθυνση Ηλεκτρονικών και Δικτυακών Συστημάτων, δ) Διεύθυνση Τεχνικών Υπηρεσιών,</w:t>
      </w:r>
    </w:p>
    <w:p>
      <w:pPr>
        <w:pStyle w:val="StructureList1"/>
        <w:spacing w:before="120" w:after="0"/>
        <w:rPr>
          <w:lang w:val="el" w:eastAsia="el"/>
        </w:rPr>
      </w:pPr>
      <w:r>
        <w:rPr>
          <w:lang w:val="el" w:eastAsia="el"/>
        </w:rPr>
        <w:t>ε)</w:t>
      </w:r>
      <w:r>
        <w:rPr>
          <w:lang w:val="en" w:eastAsia="en"/>
        </w:rPr>
        <w:tab/>
      </w:r>
      <w:r>
        <w:rPr>
          <w:lang w:val="el" w:eastAsia="el"/>
        </w:rPr>
        <w:t>Διεύθυνση Εξετάσεων και Πιστοποιήσεων,</w:t>
      </w:r>
    </w:p>
    <w:p>
      <w:pPr>
        <w:pStyle w:val="StructureList1"/>
        <w:spacing w:before="120" w:after="0"/>
        <w:rPr>
          <w:lang w:val="el" w:eastAsia="el"/>
        </w:rPr>
      </w:pPr>
      <w:r>
        <w:rPr>
          <w:lang w:val="el" w:eastAsia="el"/>
        </w:rPr>
        <w:t>στ)</w:t>
      </w:r>
      <w:r>
        <w:rPr>
          <w:lang w:val="en" w:eastAsia="en"/>
        </w:rPr>
        <w:tab/>
      </w:r>
      <w:r>
        <w:rPr>
          <w:lang w:val="el" w:eastAsia="el"/>
        </w:rPr>
        <w:t>Διεύθυνση Εκπαιδευτικής Τεχνολογίας και Καινοτομίας.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Διεύθυνση Στρατηγικού Σχεδιασμού</w:t>
      </w:r>
    </w:p>
    <w:p>
      <w:pPr>
        <w:spacing w:before="240" w:after="240"/>
        <w:rPr>
          <w:lang w:val="el" w:eastAsia="el"/>
        </w:rPr>
      </w:pPr>
      <w:r>
        <w:rPr>
          <w:lang w:val="el" w:eastAsia="el"/>
        </w:rPr>
        <w:t>και Συντονισμού</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Στρατηγικού Σχεδιασμού και Συντονισμού είναι ο προγραμματισμός και συντονισμός των πολιτικών και δράσεων του Υπουργείου.</w:t>
      </w:r>
    </w:p>
    <w:p>
      <w:pPr>
        <w:pStyle w:val="MainText"/>
        <w:spacing w:before="120" w:after="0"/>
        <w:rPr>
          <w:lang w:val="el" w:eastAsia="el"/>
        </w:rPr>
      </w:pPr>
      <w:r>
        <w:rPr>
          <w:b/>
          <w:bCs/>
          <w:lang w:val="el" w:eastAsia="el"/>
        </w:rPr>
        <w:t>2.</w:t>
      </w:r>
      <w:r>
        <w:rPr>
          <w:lang w:val="el" w:eastAsia="el"/>
        </w:rPr>
        <w:t xml:space="preserve"> Η Διεύθυνση Στρατηγικού Σχεδιασμού και Συντονισμού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A’ Συντονισμού και Προγραμματισμού Πολιτικών,</w:t>
      </w:r>
    </w:p>
    <w:p>
      <w:pPr>
        <w:pStyle w:val="StructureList1"/>
        <w:spacing w:before="120" w:after="0"/>
        <w:rPr>
          <w:lang w:val="el" w:eastAsia="el"/>
        </w:rPr>
      </w:pPr>
      <w:r>
        <w:rPr>
          <w:lang w:val="el" w:eastAsia="el"/>
        </w:rPr>
        <w:t>β)</w:t>
      </w:r>
      <w:r>
        <w:rPr>
          <w:lang w:val="en" w:eastAsia="en"/>
        </w:rPr>
        <w:tab/>
      </w:r>
      <w:r>
        <w:rPr>
          <w:lang w:val="el" w:eastAsia="el"/>
        </w:rPr>
        <w:t>Τμήμα B’ Στατιστικής και Ποιοτικής Επεξεργασίας Δεδομένων,</w:t>
      </w:r>
    </w:p>
    <w:p>
      <w:pPr>
        <w:pStyle w:val="StructureList1"/>
        <w:spacing w:before="120" w:after="0"/>
        <w:rPr>
          <w:lang w:val="el" w:eastAsia="el"/>
        </w:rPr>
      </w:pPr>
      <w:r>
        <w:rPr>
          <w:lang w:val="el" w:eastAsia="el"/>
        </w:rPr>
        <w:t>γ)</w:t>
      </w:r>
      <w:r>
        <w:rPr>
          <w:lang w:val="en" w:eastAsia="en"/>
        </w:rPr>
        <w:tab/>
      </w:r>
      <w:r>
        <w:rPr>
          <w:lang w:val="el" w:eastAsia="el"/>
        </w:rPr>
        <w:t>Τμήμα Γ’ Οργάνωσης και Απλούστευσης Διαδικασιών,</w:t>
      </w:r>
    </w:p>
    <w:p>
      <w:pPr>
        <w:pStyle w:val="StructureList1"/>
        <w:spacing w:before="120" w:after="0"/>
        <w:rPr>
          <w:lang w:val="el" w:eastAsia="el"/>
        </w:rPr>
      </w:pPr>
      <w:r>
        <w:rPr>
          <w:lang w:val="el" w:eastAsia="el"/>
        </w:rPr>
        <w:t>δ)</w:t>
      </w:r>
      <w:r>
        <w:rPr>
          <w:lang w:val="en" w:eastAsia="en"/>
        </w:rPr>
        <w:tab/>
      </w:r>
      <w:r>
        <w:rPr>
          <w:lang w:val="el" w:eastAsia="el"/>
        </w:rPr>
        <w:t>Τμήμα Δ’ Στρατηγικού Σχεδιασμού της Γενικής Γραμματείας Νέας Γενιάς και Διά Βίου Μάθησης,</w:t>
      </w:r>
    </w:p>
    <w:p>
      <w:pPr>
        <w:pStyle w:val="StructureList1"/>
        <w:spacing w:before="120" w:after="0"/>
        <w:rPr>
          <w:lang w:val="el" w:eastAsia="el"/>
        </w:rPr>
      </w:pPr>
      <w:r>
        <w:rPr>
          <w:lang w:val="el" w:eastAsia="el"/>
        </w:rPr>
        <w:t>ε)</w:t>
      </w:r>
      <w:r>
        <w:rPr>
          <w:lang w:val="en" w:eastAsia="en"/>
        </w:rPr>
        <w:tab/>
      </w:r>
      <w:r>
        <w:rPr>
          <w:lang w:val="el" w:eastAsia="el"/>
        </w:rPr>
        <w:t>Τμήμα Ε’ Πολιτικής Σχεδίασης Εκτάκτου Ανάγκης.</w:t>
      </w:r>
    </w:p>
    <w:p>
      <w:pPr>
        <w:pStyle w:val="MainText"/>
        <w:spacing w:before="120" w:after="0"/>
        <w:rPr>
          <w:lang w:val="el" w:eastAsia="el"/>
        </w:rPr>
      </w:pPr>
      <w:r>
        <w:rPr>
          <w:b/>
          <w:bCs/>
          <w:lang w:val="el" w:eastAsia="el"/>
        </w:rPr>
        <w:t>3.</w:t>
      </w:r>
      <w:r>
        <w:rPr>
          <w:lang w:val="el" w:eastAsia="el"/>
        </w:rPr>
        <w:t xml:space="preserve"> Το Τμήμα Α’ Συντονισμού και Προγραμματισμού Πολιτικών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σύνταξη του ετήσιου Προγράμματος Δράσης του Υπουργείου,</w:t>
      </w:r>
    </w:p>
    <w:p>
      <w:pPr>
        <w:pStyle w:val="StructureList1"/>
        <w:spacing w:before="120" w:after="0"/>
        <w:rPr>
          <w:lang w:val="el" w:eastAsia="el"/>
        </w:rPr>
      </w:pPr>
      <w:r>
        <w:rPr>
          <w:lang w:val="el" w:eastAsia="el"/>
        </w:rPr>
        <w:t>β)</w:t>
      </w:r>
      <w:r>
        <w:rPr>
          <w:lang w:val="en" w:eastAsia="en"/>
        </w:rPr>
        <w:tab/>
      </w:r>
      <w:r>
        <w:rPr>
          <w:lang w:val="el" w:eastAsia="el"/>
        </w:rPr>
        <w:t>τη διερεύνηση συστημάτων στοχοθεσίας και μεθόδων μέτρησης:</w:t>
      </w:r>
    </w:p>
    <w:p>
      <w:pPr>
        <w:pStyle w:val="StructureList1"/>
        <w:spacing w:before="120" w:after="0"/>
        <w:rPr>
          <w:lang w:val="el" w:eastAsia="el"/>
        </w:rPr>
      </w:pPr>
      <w:r>
        <w:rPr>
          <w:lang w:val="el" w:eastAsia="el"/>
        </w:rPr>
        <w:t>αα)</w:t>
      </w:r>
      <w:r>
        <w:rPr>
          <w:lang w:val="en" w:eastAsia="en"/>
        </w:rPr>
        <w:tab/>
      </w:r>
      <w:r>
        <w:rPr>
          <w:lang w:val="el" w:eastAsia="el"/>
        </w:rPr>
        <w:t>της αποδοτικότητας και αποτελεσματικότητας των υπηρεσιών και του προσωπικού του Υπουργείου,</w:t>
      </w:r>
    </w:p>
    <w:p>
      <w:pPr>
        <w:pStyle w:val="StructureList1"/>
        <w:spacing w:before="120" w:after="0"/>
        <w:rPr>
          <w:lang w:val="el" w:eastAsia="el"/>
        </w:rPr>
      </w:pPr>
      <w:r>
        <w:rPr>
          <w:lang w:val="el" w:eastAsia="el"/>
        </w:rPr>
        <w:t>ββ)</w:t>
      </w:r>
      <w:r>
        <w:rPr>
          <w:lang w:val="en" w:eastAsia="en"/>
        </w:rPr>
        <w:tab/>
      </w:r>
      <w:r>
        <w:rPr>
          <w:lang w:val="el" w:eastAsia="el"/>
        </w:rPr>
        <w:t>της αξιολόγησης των αποτελεσμάτων των μετρήσεων και τη διατύπωση συγκεκριμένων προτάσεων βελτίωσης της λειτουργίας των υπηρεσιών, σε συνεργασία με τους αρμόδιους φορείς,</w:t>
      </w:r>
    </w:p>
    <w:p>
      <w:pPr>
        <w:pStyle w:val="StructureList1"/>
        <w:spacing w:before="120" w:after="0"/>
        <w:rPr>
          <w:lang w:val="el" w:eastAsia="el"/>
        </w:rPr>
      </w:pPr>
      <w:r>
        <w:rPr>
          <w:lang w:val="el" w:eastAsia="el"/>
        </w:rPr>
        <w:t>γ)</w:t>
      </w:r>
      <w:r>
        <w:rPr>
          <w:lang w:val="en" w:eastAsia="en"/>
        </w:rPr>
        <w:tab/>
      </w:r>
      <w:r>
        <w:rPr>
          <w:lang w:val="el" w:eastAsia="el"/>
        </w:rPr>
        <w:t>τη διεξαγωγή ερευνών αποδοτικότητας των υπηρεσιών του Υπουργείου και τη διατύπωση συγκεκριμένων προτάσεων για τη βελτίωση της λειτουργίας τους προς όφελος του πολίτη,</w:t>
      </w:r>
    </w:p>
    <w:p>
      <w:pPr>
        <w:pStyle w:val="StructureList1"/>
        <w:spacing w:before="120" w:after="0"/>
        <w:rPr>
          <w:lang w:val="el" w:eastAsia="el"/>
        </w:rPr>
      </w:pPr>
      <w:r>
        <w:rPr>
          <w:lang w:val="el" w:eastAsia="el"/>
        </w:rPr>
        <w:t>δ)</w:t>
      </w:r>
      <w:r>
        <w:rPr>
          <w:lang w:val="en" w:eastAsia="en"/>
        </w:rPr>
        <w:tab/>
      </w:r>
      <w:r>
        <w:rPr>
          <w:lang w:val="el" w:eastAsia="el"/>
        </w:rPr>
        <w:t>τον συντονισμό των στόχων και τον καθορισμό των δεικτών αξιολόγησης των υπηρεσιών του Υπουργείου, καθώς και την παρακολούθηση και αξιολόγηση των δράσεων και των πολιτικών,</w:t>
      </w:r>
    </w:p>
    <w:p>
      <w:pPr>
        <w:pStyle w:val="StructureList1"/>
        <w:spacing w:before="120" w:after="0"/>
        <w:rPr>
          <w:lang w:val="el" w:eastAsia="el"/>
        </w:rPr>
      </w:pPr>
      <w:r>
        <w:rPr>
          <w:lang w:val="el" w:eastAsia="el"/>
        </w:rPr>
        <w:t>ε)</w:t>
      </w:r>
      <w:r>
        <w:rPr>
          <w:lang w:val="en" w:eastAsia="en"/>
        </w:rPr>
        <w:tab/>
      </w:r>
      <w:r>
        <w:rPr>
          <w:lang w:val="el" w:eastAsia="el"/>
        </w:rPr>
        <w:t>τον καθορισμό των δεικτών μέτρησης αποδοτικό- τητας, αποτελεσματικότητας και ποιότητας, σύμφωνα με τις διατάξεις του ν. 3230/2004,</w:t>
      </w:r>
    </w:p>
    <w:p>
      <w:pPr>
        <w:pStyle w:val="StructureList1"/>
        <w:spacing w:before="120" w:after="0"/>
        <w:rPr>
          <w:lang w:val="el" w:eastAsia="el"/>
        </w:rPr>
      </w:pPr>
      <w:r>
        <w:rPr>
          <w:lang w:val="el" w:eastAsia="el"/>
        </w:rPr>
        <w:t>στ)</w:t>
      </w:r>
      <w:r>
        <w:rPr>
          <w:lang w:val="en" w:eastAsia="en"/>
        </w:rPr>
        <w:tab/>
      </w:r>
      <w:r>
        <w:rPr>
          <w:lang w:val="el" w:eastAsia="el"/>
        </w:rPr>
        <w:t>την καθιέρωση συστημάτων διοίκησης ολικής ποιότητας (Κοινό Πλαίσιο Αξιολόγησης στις διοικητικές και εκπαιδευτικές δομές, διαδικασίες πιστοποίησης βάσει ΙSO), καθώς και για τον καθορισμό ενός πλαισίου αυτοαξιολόγησης,</w:t>
      </w:r>
    </w:p>
    <w:p>
      <w:pPr>
        <w:pStyle w:val="StructureList1"/>
        <w:spacing w:before="120" w:after="0"/>
        <w:rPr>
          <w:lang w:val="el" w:eastAsia="el"/>
        </w:rPr>
      </w:pPr>
      <w:r>
        <w:rPr>
          <w:lang w:val="el" w:eastAsia="el"/>
        </w:rPr>
        <w:t>ζ)</w:t>
      </w:r>
      <w:r>
        <w:rPr>
          <w:lang w:val="en" w:eastAsia="en"/>
        </w:rPr>
        <w:tab/>
      </w:r>
      <w:r>
        <w:rPr>
          <w:lang w:val="el" w:eastAsia="el"/>
        </w:rPr>
        <w:t>τη διερεύνηση μεθόδων συγκριτικής αξιολόγησης των υπηρεσιών του Υπουργείου και των υπηρεσιών των εποπτευόμενων φορέων,</w:t>
      </w:r>
    </w:p>
    <w:p>
      <w:pPr>
        <w:pStyle w:val="StructureList1"/>
        <w:spacing w:before="120" w:after="0"/>
        <w:rPr>
          <w:lang w:val="el" w:eastAsia="el"/>
        </w:rPr>
      </w:pPr>
      <w:r>
        <w:rPr>
          <w:lang w:val="el" w:eastAsia="el"/>
        </w:rPr>
        <w:t>η)</w:t>
      </w:r>
      <w:r>
        <w:rPr>
          <w:lang w:val="en" w:eastAsia="en"/>
        </w:rPr>
        <w:tab/>
      </w:r>
      <w:r>
        <w:rPr>
          <w:lang w:val="el" w:eastAsia="el"/>
        </w:rPr>
        <w:t>τον σχεδιασμό, την παρακολούθηση και την αξιολόγηση των δράσεων του Υπουργείου σε όλες τις βαθμίδες εκπαίδευσης,</w:t>
      </w:r>
    </w:p>
    <w:p>
      <w:pPr>
        <w:pStyle w:val="StructureList1"/>
        <w:spacing w:before="120" w:after="0"/>
        <w:rPr>
          <w:lang w:val="el" w:eastAsia="el"/>
        </w:rPr>
      </w:pPr>
      <w:r>
        <w:rPr>
          <w:lang w:val="el" w:eastAsia="el"/>
        </w:rPr>
        <w:t>θ)</w:t>
      </w:r>
      <w:r>
        <w:rPr>
          <w:lang w:val="en" w:eastAsia="en"/>
        </w:rPr>
        <w:tab/>
      </w:r>
      <w:r>
        <w:rPr>
          <w:lang w:val="el" w:eastAsia="el"/>
        </w:rPr>
        <w:t>τη συνεργασία με άλλα κέντρα τεκμηρίωσης, απο- δοτικότητας και αποτελεσματικότητας σε εθνικό και διεθνές επίπεδο,</w:t>
      </w:r>
    </w:p>
    <w:p>
      <w:pPr>
        <w:pStyle w:val="StructureList1"/>
        <w:spacing w:before="120" w:after="0"/>
        <w:rPr>
          <w:lang w:val="el" w:eastAsia="el"/>
        </w:rPr>
      </w:pPr>
      <w:r>
        <w:rPr>
          <w:lang w:val="el" w:eastAsia="el"/>
        </w:rPr>
        <w:t>ι)</w:t>
      </w:r>
      <w:r>
        <w:rPr>
          <w:lang w:val="en" w:eastAsia="en"/>
        </w:rPr>
        <w:tab/>
      </w:r>
      <w:r>
        <w:rPr>
          <w:lang w:val="el" w:eastAsia="el"/>
        </w:rPr>
        <w:t>τον εντοπισμό των καλύτερων πρακτικών και την εφαρμογή τους σε άλλες υπηρεσίες,</w:t>
      </w:r>
    </w:p>
    <w:p>
      <w:pPr>
        <w:spacing w:before="240" w:after="240"/>
        <w:rPr>
          <w:lang w:val="el" w:eastAsia="el"/>
        </w:rPr>
      </w:pPr>
      <w:r>
        <w:rPr>
          <w:lang w:val="el" w:eastAsia="el"/>
        </w:rPr>
        <w:t>ια)τον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Στατιστικής και Ποιοτικής Επεξεργασίας Δεδομένων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συλλογή, την επεξεργασία και την ερμηνεία των δεδομένων των δράσεων και των προγραμμάτων του Υπουργείου,</w:t>
      </w:r>
    </w:p>
    <w:p>
      <w:pPr>
        <w:pStyle w:val="StructureList1"/>
        <w:spacing w:before="120" w:after="0"/>
        <w:rPr>
          <w:lang w:val="el" w:eastAsia="el"/>
        </w:rPr>
      </w:pPr>
      <w:r>
        <w:rPr>
          <w:lang w:val="el" w:eastAsia="el"/>
        </w:rPr>
        <w:t>β)</w:t>
      </w:r>
      <w:r>
        <w:rPr>
          <w:lang w:val="en" w:eastAsia="en"/>
        </w:rPr>
        <w:tab/>
      </w:r>
      <w:r>
        <w:rPr>
          <w:lang w:val="el" w:eastAsia="el"/>
        </w:rPr>
        <w:t>τις μετρήσεις των αποτελεσμάτων: αα) των δεικτών, ββ) των αυτοαξιολογήσεων και γγ) του Κοινού Πλαισίου Αξιολόγησης των δομών του Υπουργείου και των εποπτευόμενων φορέων του,</w:t>
      </w:r>
    </w:p>
    <w:p>
      <w:pPr>
        <w:pStyle w:val="StructureList1"/>
        <w:spacing w:before="120" w:after="0"/>
        <w:rPr>
          <w:lang w:val="el" w:eastAsia="el"/>
        </w:rPr>
      </w:pPr>
      <w:r>
        <w:rPr>
          <w:lang w:val="el" w:eastAsia="el"/>
        </w:rPr>
        <w:t>γ)</w:t>
      </w:r>
      <w:r>
        <w:rPr>
          <w:lang w:val="en" w:eastAsia="en"/>
        </w:rPr>
        <w:tab/>
      </w:r>
      <w:r>
        <w:rPr>
          <w:lang w:val="el" w:eastAsia="el"/>
        </w:rPr>
        <w:t>την εισήγηση για τη βράβευση των υπηρεσιών που διακρίνονται για την αποδοτικότητα και την αποτελε- σματικότητά τους, σε συνεργασία με τους αρμόδιους φορείς σε εθνικό και ευρωπαϊκό επίπεδο,</w:t>
      </w:r>
    </w:p>
    <w:p>
      <w:pPr>
        <w:pStyle w:val="StructureList1"/>
        <w:spacing w:before="120" w:after="0"/>
        <w:rPr>
          <w:lang w:val="el" w:eastAsia="el"/>
        </w:rPr>
      </w:pPr>
      <w:r>
        <w:rPr>
          <w:lang w:val="el" w:eastAsia="el"/>
        </w:rPr>
        <w:t>δ)</w:t>
      </w:r>
      <w:r>
        <w:rPr>
          <w:lang w:val="en" w:eastAsia="en"/>
        </w:rPr>
        <w:tab/>
      </w:r>
      <w:r>
        <w:rPr>
          <w:lang w:val="el" w:eastAsia="el"/>
        </w:rPr>
        <w:t>τη συγκέντρωση όλων των στατιστικών εργασιών του Υπουργείου,</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Οργάνωσης και Απλούστευσης Διαδικασιών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όλων των θεμάτων οργάνωσης και απλούστευσης των διαδικασιών των υπηρεσιών του Υπουργείου και των εποπτευόμενων φορέων του, σε συνεργασία με τους αρμόδιους φορείς, με στόχο την ταχύτερη διεκπεραίωση των διοικητικών ενεργειών,</w:t>
      </w:r>
    </w:p>
    <w:p>
      <w:pPr>
        <w:pStyle w:val="StructureList1"/>
        <w:spacing w:before="120" w:after="0"/>
        <w:rPr>
          <w:lang w:val="el" w:eastAsia="el"/>
        </w:rPr>
      </w:pPr>
      <w:r>
        <w:rPr>
          <w:lang w:val="el" w:eastAsia="el"/>
        </w:rPr>
        <w:t>β)</w:t>
      </w:r>
      <w:r>
        <w:rPr>
          <w:lang w:val="en" w:eastAsia="en"/>
        </w:rPr>
        <w:tab/>
      </w:r>
      <w:r>
        <w:rPr>
          <w:lang w:val="el" w:eastAsia="el"/>
        </w:rPr>
        <w:t>την ανάπτυξη και εφαρμογή σύγχρονων τεχνικών και μεθόδων εργασίας για την αύξηση της παραγωγικότητας των υπαλλήλων,</w:t>
      </w:r>
    </w:p>
    <w:p>
      <w:pPr>
        <w:pStyle w:val="StructureList1"/>
        <w:spacing w:before="120" w:after="0"/>
        <w:rPr>
          <w:lang w:val="el" w:eastAsia="el"/>
        </w:rPr>
      </w:pPr>
      <w:r>
        <w:rPr>
          <w:lang w:val="el" w:eastAsia="el"/>
        </w:rPr>
        <w:t>γ)</w:t>
      </w:r>
      <w:r>
        <w:rPr>
          <w:lang w:val="en" w:eastAsia="en"/>
        </w:rPr>
        <w:tab/>
      </w:r>
      <w:r>
        <w:rPr>
          <w:lang w:val="el" w:eastAsia="el"/>
        </w:rPr>
        <w:t>τη μελέτη των χρησιμοποιούμενων εντύπων δικαι- ολογητικών, που κατά περίπτωση απαιτούνται να υποβάλλουν οι συναλλασσόμενοι και την εισήγηση για τη βελτίωση και τυποποίησή τους,</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Στρατηγικού Σχεδιασμού της Γενικής Γραμματείας Νέας Γενιάς και Διά Βίου Μάθησης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σχεδιασμό και την εποπτεία εφαρμογής των πολιτικών Νέας Γενιάς και Διά Βίου Μάθησης,</w:t>
      </w:r>
    </w:p>
    <w:p>
      <w:pPr>
        <w:pStyle w:val="StructureList1"/>
        <w:spacing w:before="120" w:after="0"/>
        <w:rPr>
          <w:lang w:val="el" w:eastAsia="el"/>
        </w:rPr>
      </w:pPr>
      <w:r>
        <w:rPr>
          <w:lang w:val="el" w:eastAsia="el"/>
        </w:rPr>
        <w:t>β)</w:t>
      </w:r>
      <w:r>
        <w:rPr>
          <w:lang w:val="en" w:eastAsia="en"/>
        </w:rPr>
        <w:tab/>
      </w:r>
      <w:r>
        <w:rPr>
          <w:lang w:val="el" w:eastAsia="el"/>
        </w:rPr>
        <w:t>την κατάρτιση, την εφαρμογή και την αξιολόγηση του Εθνικού Προγράμματος Νέας Γενιάς και Διά Βίου Μάθησης και των προγραμμάτων εφαρμογής του,</w:t>
      </w:r>
    </w:p>
    <w:p>
      <w:pPr>
        <w:pStyle w:val="StructureList1"/>
        <w:spacing w:before="120" w:after="0"/>
        <w:rPr>
          <w:lang w:val="el" w:eastAsia="el"/>
        </w:rPr>
      </w:pPr>
      <w:r>
        <w:rPr>
          <w:lang w:val="el" w:eastAsia="el"/>
        </w:rPr>
        <w:t>γ)</w:t>
      </w:r>
      <w:r>
        <w:rPr>
          <w:lang w:val="en" w:eastAsia="en"/>
        </w:rPr>
        <w:tab/>
      </w:r>
      <w:r>
        <w:rPr>
          <w:lang w:val="el" w:eastAsia="el"/>
        </w:rPr>
        <w:t>τη σύνταξη συνολικής ετήσιας έκθεσης για τη Νέα Γενιά και Διά Βίου Μάθηση στην Ελλάδα,</w:t>
      </w:r>
    </w:p>
    <w:p>
      <w:pPr>
        <w:pStyle w:val="StructureList1"/>
        <w:spacing w:before="120" w:after="0"/>
        <w:rPr>
          <w:lang w:val="el" w:eastAsia="el"/>
        </w:rPr>
      </w:pPr>
      <w:r>
        <w:rPr>
          <w:lang w:val="el" w:eastAsia="el"/>
        </w:rPr>
        <w:t>δ)</w:t>
      </w:r>
      <w:r>
        <w:rPr>
          <w:lang w:val="en" w:eastAsia="en"/>
        </w:rPr>
        <w:tab/>
      </w:r>
      <w:r>
        <w:rPr>
          <w:lang w:val="el" w:eastAsia="el"/>
        </w:rPr>
        <w:t>την ανάθεση μελετών για την προώθηση καινοτομιών με στόχο την αναβάθμιση της ποιότητας και της αποτελεσματικότητας των δράσεων Νέας Γενιάς και Διά Βίου Μάθησης,</w:t>
      </w:r>
    </w:p>
    <w:p>
      <w:pPr>
        <w:pStyle w:val="StructureList1"/>
        <w:spacing w:before="120" w:after="0"/>
        <w:rPr>
          <w:lang w:val="el" w:eastAsia="el"/>
        </w:rPr>
      </w:pPr>
      <w:r>
        <w:rPr>
          <w:lang w:val="el" w:eastAsia="el"/>
        </w:rPr>
        <w:t>ε)</w:t>
      </w:r>
      <w:r>
        <w:rPr>
          <w:lang w:val="en" w:eastAsia="en"/>
        </w:rPr>
        <w:tab/>
      </w:r>
      <w:r>
        <w:rPr>
          <w:lang w:val="el" w:eastAsia="el"/>
        </w:rPr>
        <w:t>τη διενέργεια μελετών, ερευνών, στατιστικών και συγκριτικών αναλύσεων των θεμάτων που αφορούν στη Νέα Γενιά και Διά Βίου Μάθηση,</w:t>
      </w:r>
    </w:p>
    <w:p>
      <w:pPr>
        <w:pStyle w:val="StructureList1"/>
        <w:spacing w:before="120" w:after="0"/>
        <w:rPr>
          <w:lang w:val="el" w:eastAsia="el"/>
        </w:rPr>
      </w:pPr>
      <w:r>
        <w:rPr>
          <w:lang w:val="el" w:eastAsia="el"/>
        </w:rPr>
        <w:t>στ)</w:t>
      </w:r>
      <w:r>
        <w:rPr>
          <w:lang w:val="en" w:eastAsia="en"/>
        </w:rPr>
        <w:tab/>
      </w:r>
      <w:r>
        <w:rPr>
          <w:lang w:val="el" w:eastAsia="el"/>
        </w:rPr>
        <w:t>την υλοποίηση του Προγράμματος «Ιστορικό Αρχείο της Ελληνικής Νεολαίας»,</w:t>
      </w:r>
    </w:p>
    <w:p>
      <w:pPr>
        <w:pStyle w:val="StructureList1"/>
        <w:spacing w:before="120" w:after="0"/>
        <w:rPr>
          <w:lang w:val="el" w:eastAsia="el"/>
        </w:rPr>
      </w:pPr>
      <w:r>
        <w:rPr>
          <w:lang w:val="el" w:eastAsia="el"/>
        </w:rPr>
        <w:t>ζ)</w:t>
      </w:r>
      <w:r>
        <w:rPr>
          <w:lang w:val="en" w:eastAsia="en"/>
        </w:rPr>
        <w:tab/>
      </w:r>
      <w:r>
        <w:rPr>
          <w:lang w:val="el" w:eastAsia="el"/>
        </w:rPr>
        <w:t>τη διευκόλυνση της κινητικότητας των νέων για εκπαιδευτικούς λόγους,</w:t>
      </w:r>
    </w:p>
    <w:p>
      <w:pPr>
        <w:pStyle w:val="StructureList1"/>
        <w:spacing w:before="120" w:after="0"/>
        <w:rPr>
          <w:lang w:val="el" w:eastAsia="el"/>
        </w:rPr>
      </w:pPr>
      <w:r>
        <w:rPr>
          <w:lang w:val="el" w:eastAsia="el"/>
        </w:rPr>
        <w:t>η)</w:t>
      </w:r>
      <w:r>
        <w:rPr>
          <w:lang w:val="en" w:eastAsia="en"/>
        </w:rPr>
        <w:tab/>
      </w:r>
      <w:r>
        <w:rPr>
          <w:lang w:val="el" w:eastAsia="el"/>
        </w:rPr>
        <w:t>τον διαπολιτισμικό διάλογο προς όφελος των νέων, θ) τη λήψη των αναγκαίων μέτρων για την εναρμόνιση της ελληνικής νομοθεσίας σε θέματα νεολαίας με το ευρωπαϊκό και διεθνές δίκαιο και την παρακολούθηση της σύναψης και υλοποίησης συμφωνιών,</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Πολιτικής Σχεδίασης Έκτακτης Ανάγκης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την τήρηση, την αναμόρφωση, την προσαρμογή και την υλοποίηση των σχεδίων προστασίας, κινητοποίησης και δράσης των πολιτικών δυνάμεων του Υπουργείου σε καιρό πολέμου ή έκτακτης ανάγκης (πολιτική άμυνα),</w:t>
      </w:r>
    </w:p>
    <w:p>
      <w:pPr>
        <w:pStyle w:val="StructureList1"/>
        <w:spacing w:before="120" w:after="0"/>
        <w:rPr>
          <w:lang w:val="el" w:eastAsia="el"/>
        </w:rPr>
      </w:pPr>
      <w:r>
        <w:rPr>
          <w:lang w:val="el" w:eastAsia="el"/>
        </w:rPr>
        <w:t>β)</w:t>
      </w:r>
      <w:r>
        <w:rPr>
          <w:lang w:val="en" w:eastAsia="en"/>
        </w:rPr>
        <w:tab/>
      </w:r>
      <w:r>
        <w:rPr>
          <w:lang w:val="el" w:eastAsia="el"/>
        </w:rPr>
        <w:t>την πολιτική επιστράτευση προσωπικού, τη δέσμευση και την επίταξη υλικών και μέσων,</w:t>
      </w:r>
    </w:p>
    <w:p>
      <w:pPr>
        <w:pStyle w:val="StructureList1"/>
        <w:spacing w:before="120" w:after="0"/>
        <w:rPr>
          <w:lang w:val="el" w:eastAsia="el"/>
        </w:rPr>
      </w:pPr>
      <w:r>
        <w:rPr>
          <w:lang w:val="el" w:eastAsia="el"/>
        </w:rPr>
        <w:t>γ)</w:t>
      </w:r>
      <w:r>
        <w:rPr>
          <w:lang w:val="en" w:eastAsia="en"/>
        </w:rPr>
        <w:tab/>
      </w:r>
      <w:r>
        <w:rPr>
          <w:lang w:val="el" w:eastAsia="el"/>
        </w:rPr>
        <w:t>την εκπαίδευση και την εξουσιοδότηση για τη δια- βάθμιση του προσωπικού της κεντρικής υπηρεσίας και των περιφερειακών υπηρεσιών σε θέματα πολιτικής σχεδίασης έκτακτης ανάγκης (πολιτική άμυνα),</w:t>
      </w:r>
    </w:p>
    <w:p>
      <w:pPr>
        <w:pStyle w:val="StructureList1"/>
        <w:spacing w:before="120" w:after="0"/>
        <w:rPr>
          <w:lang w:val="el" w:eastAsia="el"/>
        </w:rPr>
      </w:pPr>
      <w:r>
        <w:rPr>
          <w:lang w:val="el" w:eastAsia="el"/>
        </w:rPr>
        <w:t>δ)</w:t>
      </w:r>
      <w:r>
        <w:rPr>
          <w:lang w:val="en" w:eastAsia="en"/>
        </w:rPr>
        <w:tab/>
      </w:r>
      <w:r>
        <w:rPr>
          <w:lang w:val="el" w:eastAsia="el"/>
        </w:rPr>
        <w:t>τον έλεγχο και την παρακολούθηση της οργάνωσης της πολιτικής άμυνας των εποπτευόμενων δημοσίων ανεξάρτητων ιδρυμάτων της Περιφέρειας Αττικής,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και την τήρηση του Εθνικού Κανονισμού Ασφαλείας στο Υπουργείο και σε εποπτευόμενους φορείς,</w:t>
      </w:r>
    </w:p>
    <w:p>
      <w:pPr>
        <w:pStyle w:val="StructureList1"/>
        <w:spacing w:before="120" w:after="0"/>
        <w:rPr>
          <w:lang w:val="el" w:eastAsia="el"/>
        </w:rPr>
      </w:pPr>
      <w:r>
        <w:rPr>
          <w:lang w:val="el" w:eastAsia="el"/>
        </w:rPr>
        <w:t>στ)</w:t>
      </w:r>
      <w:r>
        <w:rPr>
          <w:lang w:val="en" w:eastAsia="en"/>
        </w:rPr>
        <w:tab/>
      </w:r>
      <w:r>
        <w:rPr>
          <w:lang w:val="el" w:eastAsia="el"/>
        </w:rPr>
        <w:t>την τήρηση και την επίβλεψη της ασφάλειας και των υποδομών του Υπαρχείου ΕΤΝΑ του Υπουργείου,</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και τον έλεγχο των συστημάτων και των μέτρων συναγερμού του Υπουργείου,</w:t>
      </w:r>
    </w:p>
    <w:p>
      <w:pPr>
        <w:pStyle w:val="StructureList1"/>
        <w:spacing w:before="120" w:after="0"/>
        <w:rPr>
          <w:lang w:val="el" w:eastAsia="el"/>
        </w:rPr>
      </w:pPr>
      <w:r>
        <w:rPr>
          <w:lang w:val="el" w:eastAsia="el"/>
        </w:rPr>
        <w:t>η)</w:t>
      </w:r>
      <w:r>
        <w:rPr>
          <w:lang w:val="en" w:eastAsia="en"/>
        </w:rPr>
        <w:tab/>
      </w:r>
      <w:r>
        <w:rPr>
          <w:lang w:val="el" w:eastAsia="el"/>
        </w:rPr>
        <w:t>τα θέματα Πολιτικής Άμυνας, όπως αυτά καθορίζονται από τα Γενικά και τα Ειδικά Εθνικά Σχέδια,</w:t>
      </w:r>
    </w:p>
    <w:p>
      <w:pPr>
        <w:pStyle w:val="StructureList1"/>
        <w:spacing w:before="120" w:after="0"/>
        <w:rPr>
          <w:lang w:val="el" w:eastAsia="el"/>
        </w:rPr>
      </w:pPr>
      <w:r>
        <w:rPr>
          <w:lang w:val="el" w:eastAsia="el"/>
        </w:rPr>
        <w:t>θ)</w:t>
      </w:r>
      <w:r>
        <w:rPr>
          <w:lang w:val="en" w:eastAsia="en"/>
        </w:rPr>
        <w:tab/>
      </w:r>
      <w:r>
        <w:rPr>
          <w:lang w:val="el" w:eastAsia="el"/>
        </w:rPr>
        <w:t>την ενημέρωση και την εκπαίδευση των μαθητών πρωτοβάθμιας και δευτεροβάθμιας εκπαίδευσης σε θέματα αυτοπροστασίας από κινδύνους καταστροφικών φαινομένων, σε συνεργασία με την αρμόδια Γενική Διεύθυνση,</w:t>
      </w:r>
    </w:p>
    <w:p>
      <w:pPr>
        <w:pStyle w:val="StructureList1"/>
        <w:spacing w:before="120" w:after="0"/>
        <w:rPr>
          <w:lang w:val="el" w:eastAsia="el"/>
        </w:rPr>
      </w:pPr>
      <w:r>
        <w:rPr>
          <w:lang w:val="el" w:eastAsia="el"/>
        </w:rPr>
        <w:t>ι)</w:t>
      </w:r>
      <w:r>
        <w:rPr>
          <w:lang w:val="en" w:eastAsia="en"/>
        </w:rPr>
        <w:tab/>
      </w:r>
      <w:r>
        <w:rPr>
          <w:lang w:val="el" w:eastAsia="el"/>
        </w:rPr>
        <w:t>τη λειτουργία των σχολείων και των ΑΕΙ, σε περίπτωση βλάβης των οικείων κτιρίων από καταστροφικά φαινόμενα,</w:t>
      </w:r>
    </w:p>
    <w:p>
      <w:pPr>
        <w:pStyle w:val="StructureList1"/>
        <w:spacing w:before="120" w:after="0"/>
        <w:rPr>
          <w:lang w:val="el" w:eastAsia="el"/>
        </w:rPr>
      </w:pPr>
      <w:r>
        <w:rPr>
          <w:lang w:val="el" w:eastAsia="el"/>
        </w:rPr>
        <w:t>ια)</w:t>
      </w:r>
      <w:r>
        <w:rPr>
          <w:lang w:val="en" w:eastAsia="en"/>
        </w:rPr>
        <w:tab/>
      </w:r>
      <w:r>
        <w:rPr>
          <w:lang w:val="el" w:eastAsia="el"/>
        </w:rPr>
        <w:t>την κατάρτιση μνημονίων με αρμόδιους φορείς και υπηρεσίες με αντικείμενο τις ενέργειες για την εκκένωση των εποπτευόμενων κατασκηνώσεων, σε περίπτωση κινδύνου από καταστροφικά φαινόμενα,</w:t>
      </w:r>
    </w:p>
    <w:p>
      <w:pPr>
        <w:pStyle w:val="StructureList1"/>
        <w:spacing w:before="120" w:after="0"/>
        <w:rPr>
          <w:lang w:val="el" w:eastAsia="el"/>
        </w:rPr>
      </w:pPr>
      <w:r>
        <w:rPr>
          <w:lang w:val="el" w:eastAsia="el"/>
        </w:rPr>
        <w:t>ιβ)</w:t>
      </w:r>
      <w:r>
        <w:rPr>
          <w:lang w:val="en" w:eastAsia="en"/>
        </w:rPr>
        <w:tab/>
      </w:r>
      <w:r>
        <w:rPr>
          <w:lang w:val="el" w:eastAsia="el"/>
        </w:rPr>
        <w:t>τα θέματα πολιτικής προστασίας, όπως αυτά καθορίζονται από τα γενικά και τα ειδικά εθνικά σχέδια, ιγ) τον χειρισμό κάθε άλλου συναφούς θέματος.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Διεύθυνση Ηλεκτρονικής Διακυβέρνησης και</w:t>
      </w:r>
    </w:p>
    <w:p>
      <w:pPr>
        <w:spacing w:before="240" w:after="240"/>
        <w:rPr>
          <w:lang w:val="el" w:eastAsia="el"/>
        </w:rPr>
      </w:pPr>
      <w:r>
        <w:rPr>
          <w:lang w:val="el" w:eastAsia="el"/>
        </w:rPr>
        <w:t>Ανάπτυξης Εφαρμογών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Ηλεκτρονικής Διακυβέρνησης είναι ο ψηφιακός σχεδιασμός των δράσεων και των προγραμμάτων του Υπουργείου.</w:t>
      </w:r>
    </w:p>
    <w:p>
      <w:pPr>
        <w:pStyle w:val="MainText"/>
        <w:spacing w:before="120" w:after="0"/>
        <w:rPr>
          <w:lang w:val="el" w:eastAsia="el"/>
        </w:rPr>
      </w:pPr>
      <w:r>
        <w:rPr>
          <w:b/>
          <w:bCs/>
          <w:lang w:val="el" w:eastAsia="el"/>
        </w:rPr>
        <w:t>2.</w:t>
      </w:r>
      <w:r>
        <w:rPr>
          <w:lang w:val="el" w:eastAsia="el"/>
        </w:rPr>
        <w:t xml:space="preserve"> Η Διεύθυνση Ηλεκτρονικής Διακυβέρνησης και Ανάπτυξης Εφαρμογών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Εφαρμογών Διορισμών Προσωπικού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Εφαρμογών Κινητικότητας και Εξέλιξης Προσωπικού Πρωτοβάθμιας και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Γ’ Εφαρμογών Ανώτατης Εκπαίδευσης,</w:t>
      </w:r>
    </w:p>
    <w:p>
      <w:pPr>
        <w:pStyle w:val="StructureList1"/>
        <w:spacing w:before="120" w:after="0"/>
        <w:rPr>
          <w:lang w:val="el" w:eastAsia="el"/>
        </w:rPr>
      </w:pPr>
      <w:r>
        <w:rPr>
          <w:lang w:val="el" w:eastAsia="el"/>
        </w:rPr>
        <w:t>δ)</w:t>
      </w:r>
      <w:r>
        <w:rPr>
          <w:lang w:val="en" w:eastAsia="en"/>
        </w:rPr>
        <w:tab/>
      </w:r>
      <w:r>
        <w:rPr>
          <w:lang w:val="el" w:eastAsia="el"/>
        </w:rPr>
        <w:t>Τμήμα Δ’ Υποστηρικτικών Εφαρμογών,</w:t>
      </w:r>
    </w:p>
    <w:p>
      <w:pPr>
        <w:pStyle w:val="StructureList1"/>
        <w:spacing w:before="120" w:after="0"/>
        <w:rPr>
          <w:lang w:val="el" w:eastAsia="el"/>
        </w:rPr>
      </w:pPr>
      <w:r>
        <w:rPr>
          <w:lang w:val="el" w:eastAsia="el"/>
        </w:rPr>
        <w:t>ε)</w:t>
      </w:r>
      <w:r>
        <w:rPr>
          <w:lang w:val="en" w:eastAsia="en"/>
        </w:rPr>
        <w:tab/>
      </w:r>
      <w:r>
        <w:rPr>
          <w:lang w:val="el" w:eastAsia="el"/>
        </w:rPr>
        <w:t>Τμήμα Ε’ Εφαρμογών Εξετάσεων,</w:t>
      </w:r>
    </w:p>
    <w:p>
      <w:pPr>
        <w:pStyle w:val="StructureList1"/>
        <w:spacing w:before="120" w:after="0"/>
        <w:rPr>
          <w:lang w:val="el" w:eastAsia="el"/>
        </w:rPr>
      </w:pPr>
      <w:r>
        <w:rPr>
          <w:lang w:val="el" w:eastAsia="el"/>
        </w:rPr>
        <w:t>στ)</w:t>
      </w:r>
      <w:r>
        <w:rPr>
          <w:lang w:val="en" w:eastAsia="en"/>
        </w:rPr>
        <w:tab/>
      </w:r>
      <w:r>
        <w:rPr>
          <w:lang w:val="el" w:eastAsia="el"/>
        </w:rPr>
        <w:t>Τμήμα Στ’ Εφαρμογών Γραμματειών Έρευνας και Τεχνολογίας, Νέας Γενιάς και Διά Βίου Μάθησης,</w:t>
      </w:r>
    </w:p>
    <w:p>
      <w:pPr>
        <w:pStyle w:val="StructureList1"/>
        <w:spacing w:before="120" w:after="0"/>
        <w:rPr>
          <w:lang w:val="el" w:eastAsia="el"/>
        </w:rPr>
      </w:pPr>
      <w:r>
        <w:rPr>
          <w:lang w:val="el" w:eastAsia="el"/>
        </w:rPr>
        <w:t>ζ)</w:t>
      </w:r>
      <w:r>
        <w:rPr>
          <w:lang w:val="en" w:eastAsia="en"/>
        </w:rPr>
        <w:tab/>
      </w:r>
      <w:r>
        <w:rPr>
          <w:lang w:val="el" w:eastAsia="el"/>
        </w:rPr>
        <w:t>Τμήμα Ζ’ Ηλεκτρονικής Ενημέρωσης του Πολίτη,</w:t>
      </w:r>
    </w:p>
    <w:p>
      <w:pPr>
        <w:pStyle w:val="StructureList1"/>
        <w:spacing w:before="120" w:after="0"/>
        <w:rPr>
          <w:lang w:val="el" w:eastAsia="el"/>
        </w:rPr>
      </w:pPr>
      <w:r>
        <w:rPr>
          <w:lang w:val="el" w:eastAsia="el"/>
        </w:rPr>
        <w:t>η)</w:t>
      </w:r>
      <w:r>
        <w:rPr>
          <w:lang w:val="en" w:eastAsia="en"/>
        </w:rPr>
        <w:tab/>
      </w:r>
      <w:r>
        <w:rPr>
          <w:lang w:val="el" w:eastAsia="el"/>
        </w:rPr>
        <w:t>Τμήμα Η’ Διαλειτουργικότητας, Ψηφιακής Σύγκλισης και Διοικητικής Υποστήριξης.</w:t>
      </w:r>
    </w:p>
    <w:p>
      <w:pPr>
        <w:pStyle w:val="MainText"/>
        <w:spacing w:before="120" w:after="0"/>
        <w:rPr>
          <w:lang w:val="el" w:eastAsia="el"/>
        </w:rPr>
      </w:pPr>
      <w:r>
        <w:rPr>
          <w:b/>
          <w:bCs/>
          <w:lang w:val="el" w:eastAsia="el"/>
        </w:rPr>
        <w:t>3.</w:t>
      </w:r>
      <w:r>
        <w:rPr>
          <w:lang w:val="el" w:eastAsia="el"/>
        </w:rPr>
        <w:t xml:space="preserve"> Το Τμήμα Α’ Εφαρμογών Διορισμού Προσωπικού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ανάπτυξη, τη λειτουργία και την επέκταση των Πληροφοριακών Συστημάτων που αφορούν στο διορισμό των μονίμων εκπαιδευτικών στα σχολεία της Πρωτοβάθμιας και της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ανάπτυξη, τη λειτουργία και την επέκταση των Πληροφοριακών Συστημάτων που αφορούν στην πρόσληψη των αναπληρωτών και του λοιπού προσωπικού στα σχολεία της Πρωτοβάθμιας και της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την εξαγωγή δεδομένων και στατιστικών στοιχείων από τις βάσεις δεδομένων,</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Εφαρμογών Κινητικότητας και Εξέλιξης Προσωπικού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ανάπτυξη, τη λειτουργία και την επέκταση των Πληροφοριακών Συστημάτων που αφορούν στην υπηρεσιακή κατάσταση και εξέλιξη του μόνιμου εκπαιδευτικού και του λοιπού προσωπικού της Πρωτοβάθμιας και της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ανάπτυξη, τη λειτουργία και την επέκταση των Πληροφοριακών Συστημάτων που αφορούν στην κινητικότητα του μόνιμου εκπαιδευτικού και του λοιπού προσωπικού της Πρωτοβάθμιας και της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την εξαγωγή δεδομένων και στατιστικών στοιχείων από τις βάσεις δεδομένων,</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Εφαρμογών Ανώτατης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την παρακολούθηση και τον συντονισμό των εργασιών των Φορέων που υλοποιούν, διαχειρίζονται και λειτουργούν τα δίκτυα και Πληροφοριακά Συστήματα που αφορούν στην Ανώτατη Εκπαίδευση,</w:t>
      </w:r>
    </w:p>
    <w:p>
      <w:pPr>
        <w:pStyle w:val="StructureList1"/>
        <w:spacing w:before="120" w:after="0"/>
        <w:rPr>
          <w:lang w:val="el" w:eastAsia="el"/>
        </w:rPr>
      </w:pPr>
      <w:r>
        <w:rPr>
          <w:lang w:val="el" w:eastAsia="el"/>
        </w:rPr>
        <w:t>β)</w:t>
      </w:r>
      <w:r>
        <w:rPr>
          <w:lang w:val="en" w:eastAsia="en"/>
        </w:rPr>
        <w:tab/>
      </w:r>
      <w:r>
        <w:rPr>
          <w:lang w:val="el" w:eastAsia="el"/>
        </w:rPr>
        <w:t>την ανάπτυξη και τη λειτουργία των Πληροφοριακών Συστημάτων Ανώτατης Εκπαίδευσης,</w:t>
      </w:r>
    </w:p>
    <w:p>
      <w:pPr>
        <w:pStyle w:val="StructureList1"/>
        <w:spacing w:before="120" w:after="0"/>
        <w:rPr>
          <w:lang w:val="el" w:eastAsia="el"/>
        </w:rPr>
      </w:pPr>
      <w:r>
        <w:rPr>
          <w:lang w:val="el" w:eastAsia="el"/>
        </w:rPr>
        <w:t>γ)</w:t>
      </w:r>
      <w:r>
        <w:rPr>
          <w:lang w:val="en" w:eastAsia="en"/>
        </w:rPr>
        <w:tab/>
      </w:r>
      <w:r>
        <w:rPr>
          <w:lang w:val="el" w:eastAsia="el"/>
        </w:rPr>
        <w:t>την εκπόνηση μελετών για την απλούστευση των διαδικασιών που αφορούν στην Ανώτατη Εκπαίδευση,</w:t>
      </w:r>
    </w:p>
    <w:p>
      <w:pPr>
        <w:pStyle w:val="StructureList1"/>
        <w:spacing w:before="120" w:after="0"/>
        <w:rPr>
          <w:lang w:val="el" w:eastAsia="el"/>
        </w:rPr>
      </w:pPr>
      <w:r>
        <w:rPr>
          <w:lang w:val="el" w:eastAsia="el"/>
        </w:rPr>
        <w:t>δ)</w:t>
      </w:r>
      <w:r>
        <w:rPr>
          <w:lang w:val="en" w:eastAsia="en"/>
        </w:rPr>
        <w:tab/>
      </w:r>
      <w:r>
        <w:rPr>
          <w:lang w:val="el" w:eastAsia="el"/>
        </w:rPr>
        <w:t>τη δημιουργία, την οργάνωση και τη συντήρηση των βάσεων δεδομένων που αφορούν σε ιδρύματα, φορείς, προσωπικό, φοιτητές/σπουδαστές της Ανώτατης Εκπαίδευσης,</w:t>
      </w:r>
    </w:p>
    <w:p>
      <w:pPr>
        <w:pStyle w:val="StructureList1"/>
        <w:spacing w:before="120" w:after="0"/>
        <w:rPr>
          <w:lang w:val="el" w:eastAsia="el"/>
        </w:rPr>
      </w:pPr>
      <w:r>
        <w:rPr>
          <w:lang w:val="el" w:eastAsia="el"/>
        </w:rPr>
        <w:t>ε)</w:t>
      </w:r>
      <w:r>
        <w:rPr>
          <w:lang w:val="en" w:eastAsia="en"/>
        </w:rPr>
        <w:tab/>
      </w:r>
      <w:r>
        <w:rPr>
          <w:lang w:val="el" w:eastAsia="el"/>
        </w:rPr>
        <w:t>την ανάπτυξη Πληροφοριακών Συστημάτων που αφορούν σε διαδικασίες του προσωπικού της Ανώτατης Εκπαίδευσης και των φοιτητών/σπουδαστών,</w:t>
      </w:r>
    </w:p>
    <w:p>
      <w:pPr>
        <w:pStyle w:val="StructureList1"/>
        <w:spacing w:before="120" w:after="0"/>
        <w:rPr>
          <w:lang w:val="el" w:eastAsia="el"/>
        </w:rPr>
      </w:pPr>
      <w:r>
        <w:rPr>
          <w:lang w:val="el" w:eastAsia="el"/>
        </w:rPr>
        <w:t>στ)</w:t>
      </w:r>
      <w:r>
        <w:rPr>
          <w:lang w:val="en" w:eastAsia="en"/>
        </w:rPr>
        <w:tab/>
      </w:r>
      <w:r>
        <w:rPr>
          <w:lang w:val="el" w:eastAsia="el"/>
        </w:rPr>
        <w:t>τη συντήρηση και την επέκταση Πληροφοριακών Συστημάτων εφαρμογών και δικτυακών πυλών στην Ανώτατη Εκπαίδευση,</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Υποστηρικτικών Εφαρμογών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σχεδίαση και την ανάπτυξη των Πληροφοριακών Συστημάτων και εφαρμογών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αναβάθμιση και επέκταση παλαιότερων εφαρμογών και τη μετατροπή τους σε νέες σύμφωνα με τις σύγχρονες προδιαγραφές ανάπτυξης, ασφάλειας και λειτουργίας,</w:t>
      </w:r>
    </w:p>
    <w:p>
      <w:pPr>
        <w:pStyle w:val="StructureList1"/>
        <w:spacing w:before="120" w:after="0"/>
        <w:rPr>
          <w:lang w:val="el" w:eastAsia="el"/>
        </w:rPr>
      </w:pPr>
      <w:r>
        <w:rPr>
          <w:lang w:val="el" w:eastAsia="el"/>
        </w:rPr>
        <w:t>γ)</w:t>
      </w:r>
      <w:r>
        <w:rPr>
          <w:lang w:val="en" w:eastAsia="en"/>
        </w:rPr>
        <w:tab/>
      </w:r>
      <w:r>
        <w:rPr>
          <w:lang w:val="el" w:eastAsia="el"/>
        </w:rPr>
        <w:t>την ενοποίηση υπολογιστικών συστημάτων με σκοπό την εξάλειψη καταχώρισης και συντήρησης στοιχείων σε πολλαπλά υπολογιστικά συστήματα,</w:t>
      </w:r>
    </w:p>
    <w:p>
      <w:pPr>
        <w:pStyle w:val="StructureList1"/>
        <w:spacing w:before="120" w:after="0"/>
        <w:rPr>
          <w:lang w:val="el" w:eastAsia="el"/>
        </w:rPr>
      </w:pPr>
      <w:r>
        <w:rPr>
          <w:lang w:val="el" w:eastAsia="el"/>
        </w:rPr>
        <w:t>δ)</w:t>
      </w:r>
      <w:r>
        <w:rPr>
          <w:lang w:val="en" w:eastAsia="en"/>
        </w:rPr>
        <w:tab/>
      </w:r>
      <w:r>
        <w:rPr>
          <w:lang w:val="el" w:eastAsia="el"/>
        </w:rPr>
        <w:t>την εξασφάλιση της ποιότητας και της αξιοπιστίας των μεθόδων και των λογισμικών που αναπτύσσει,</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Εφαρμογών Εξετάσεων είναι αρμόδιο για: α) τη διαχείριση, την ανάπτυξη και τη λειτουργία των Πληροφοριακών Συστημάτων για την προετοιμασία και τη δημιουργία αρχείου Εξετάσεων μαθητών Δευτεροβάθμιας Εκπαίδευσης και αποφοίτων, τέκνων Ελλήνων εξωτερικού, αλλοδαπών, αθλητών και λοιπών κατηγοριών σε συνεργασία με τη Διεύθυνση Εξετάσεων και Πιστοποιήσεων,</w:t>
      </w:r>
    </w:p>
    <w:p>
      <w:pPr>
        <w:pStyle w:val="StructureList1"/>
        <w:spacing w:before="120" w:after="0"/>
        <w:rPr>
          <w:lang w:val="el" w:eastAsia="el"/>
        </w:rPr>
      </w:pPr>
      <w:r>
        <w:rPr>
          <w:lang w:val="el" w:eastAsia="el"/>
        </w:rPr>
        <w:t>β)</w:t>
      </w:r>
      <w:r>
        <w:rPr>
          <w:lang w:val="en" w:eastAsia="en"/>
        </w:rPr>
        <w:tab/>
      </w:r>
      <w:r>
        <w:rPr>
          <w:lang w:val="el" w:eastAsia="el"/>
        </w:rPr>
        <w:t>την ανάπτυξη και τη λειτουργία Πληροφοριακών Συστημάτων για τη συγκέντρωση και την επεξεργασία των βαθμολογιών και των αιτήσεων προτιμήσεων των υποψηφίων,</w:t>
      </w:r>
    </w:p>
    <w:p>
      <w:pPr>
        <w:pStyle w:val="StructureList1"/>
        <w:spacing w:before="120" w:after="0"/>
        <w:rPr>
          <w:lang w:val="el" w:eastAsia="el"/>
        </w:rPr>
      </w:pPr>
      <w:r>
        <w:rPr>
          <w:lang w:val="el" w:eastAsia="el"/>
        </w:rPr>
        <w:t>γ)</w:t>
      </w:r>
      <w:r>
        <w:rPr>
          <w:lang w:val="en" w:eastAsia="en"/>
        </w:rPr>
        <w:tab/>
      </w:r>
      <w:r>
        <w:rPr>
          <w:lang w:val="el" w:eastAsia="el"/>
        </w:rPr>
        <w:t>την έκδοση των αποτελεσμάτων εισαγωγής σε Ιδρύματα της Ανώτατης Εκπαίδευσης,</w:t>
      </w:r>
    </w:p>
    <w:p>
      <w:pPr>
        <w:pStyle w:val="StructureList1"/>
        <w:spacing w:before="120" w:after="0"/>
        <w:rPr>
          <w:lang w:val="el" w:eastAsia="el"/>
        </w:rPr>
      </w:pPr>
      <w:r>
        <w:rPr>
          <w:lang w:val="el" w:eastAsia="el"/>
        </w:rPr>
        <w:t>δ)</w:t>
      </w:r>
      <w:r>
        <w:rPr>
          <w:lang w:val="en" w:eastAsia="en"/>
        </w:rPr>
        <w:tab/>
      </w:r>
      <w:r>
        <w:rPr>
          <w:lang w:val="el" w:eastAsia="el"/>
        </w:rPr>
        <w:t>τη δημιουργία και την οργάνωση βάσεων δεδομένων υποψηφίων για την πιστοποίηση ξένης γλώσσας, γνώσης Η/Υ, δεξιοτήτων και την έκδοση των σχετικών αποτελεσμάτων,</w:t>
      </w:r>
    </w:p>
    <w:p>
      <w:pPr>
        <w:pStyle w:val="StructureList1"/>
        <w:spacing w:before="120" w:after="0"/>
        <w:rPr>
          <w:lang w:val="el" w:eastAsia="el"/>
        </w:rPr>
      </w:pPr>
      <w:r>
        <w:rPr>
          <w:lang w:val="el" w:eastAsia="el"/>
        </w:rPr>
        <w:t>ε)</w:t>
      </w:r>
      <w:r>
        <w:rPr>
          <w:lang w:val="en" w:eastAsia="en"/>
        </w:rPr>
        <w:tab/>
      </w:r>
      <w:r>
        <w:rPr>
          <w:lang w:val="el" w:eastAsia="el"/>
        </w:rPr>
        <w:t>την εξασφάλιση της ποιότητας και της αξιοπιστίας των οικείων λογισμικών,</w:t>
      </w:r>
    </w:p>
    <w:p>
      <w:pPr>
        <w:pStyle w:val="StructureList1"/>
        <w:spacing w:before="120" w:after="0"/>
        <w:rPr>
          <w:lang w:val="el" w:eastAsia="el"/>
        </w:rPr>
      </w:pPr>
      <w:r>
        <w:rPr>
          <w:lang w:val="el" w:eastAsia="el"/>
        </w:rPr>
        <w:t>στ)</w:t>
      </w:r>
      <w:r>
        <w:rPr>
          <w:lang w:val="en" w:eastAsia="en"/>
        </w:rPr>
        <w:tab/>
      </w:r>
      <w:r>
        <w:rPr>
          <w:lang w:val="el" w:eastAsia="el"/>
        </w:rPr>
        <w:t>την εισήγηση προτάσεων για την απλούστευση των διαδικασιών που αφορούν στη διεξαγωγή Εξετάσεων,</w:t>
      </w:r>
    </w:p>
    <w:p>
      <w:pPr>
        <w:pStyle w:val="StructureList1"/>
        <w:spacing w:before="120" w:after="0"/>
        <w:rPr>
          <w:lang w:val="el" w:eastAsia="el"/>
        </w:rPr>
      </w:pPr>
      <w:r>
        <w:rPr>
          <w:lang w:val="el" w:eastAsia="el"/>
        </w:rPr>
        <w:t>ζ)</w:t>
      </w:r>
      <w:r>
        <w:rPr>
          <w:lang w:val="en" w:eastAsia="en"/>
        </w:rPr>
        <w:tab/>
      </w:r>
      <w:r>
        <w:rPr>
          <w:lang w:val="el" w:eastAsia="el"/>
        </w:rPr>
        <w:t>την επεξεργασία των στατιστικών αποτελεσμάτων που εξάγονται από τις βάσεις δεδομένων της Διεύθυνσης και αφορούν σε Εξετάσεις,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8.</w:t>
      </w:r>
      <w:r>
        <w:rPr>
          <w:lang w:val="el" w:eastAsia="el"/>
        </w:rPr>
        <w:t xml:space="preserve"> Το Τμήμα Στ’ Εφαρμογών των Γραμματειών Έρευνας και Τεχνολογίας, Νέας Γενιάς και Διά Βίου Μάθησης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διαχείριση και την ανάπτυξη Πληροφοριακών Συστημάτων και εφαρμογών που σχετίζονται με την Επαγγελματική Κατάρτιση είτε σε δημόσιες είτε σε ιδιωτικές δομές,</w:t>
      </w:r>
    </w:p>
    <w:p>
      <w:pPr>
        <w:pStyle w:val="StructureList1"/>
        <w:spacing w:before="120" w:after="0"/>
        <w:rPr>
          <w:lang w:val="el" w:eastAsia="el"/>
        </w:rPr>
      </w:pPr>
      <w:r>
        <w:rPr>
          <w:lang w:val="el" w:eastAsia="el"/>
        </w:rPr>
        <w:t>β)</w:t>
      </w:r>
      <w:r>
        <w:rPr>
          <w:lang w:val="en" w:eastAsia="en"/>
        </w:rPr>
        <w:tab/>
      </w:r>
      <w:r>
        <w:rPr>
          <w:lang w:val="el" w:eastAsia="el"/>
        </w:rPr>
        <w:t>τη διαχείριση και την ανάπτυξη Πληροφοριακών Συστημάτων και εφαρμογών που σχετίζονται με την Εκπαίδευση Ενηλίκων,</w:t>
      </w:r>
    </w:p>
    <w:p>
      <w:pPr>
        <w:pStyle w:val="StructureList1"/>
        <w:spacing w:before="120" w:after="0"/>
        <w:rPr>
          <w:lang w:val="el" w:eastAsia="el"/>
        </w:rPr>
      </w:pPr>
      <w:r>
        <w:rPr>
          <w:lang w:val="el" w:eastAsia="el"/>
        </w:rPr>
        <w:t>γ)</w:t>
      </w:r>
      <w:r>
        <w:rPr>
          <w:lang w:val="en" w:eastAsia="en"/>
        </w:rPr>
        <w:tab/>
      </w:r>
      <w:r>
        <w:rPr>
          <w:lang w:val="el" w:eastAsia="el"/>
        </w:rPr>
        <w:t>την ανάπτυξη και τη λειτουργία Πληροφοριακών Συστημάτων και εφαρμογών που αφορούν στο ανθρώπινο δυναμικό (διοικητικό και εκπαιδευτικό) της Γενικής Γραμματείας Νέας Γενιάς και Διά Βίου Μάθησης,</w:t>
      </w:r>
    </w:p>
    <w:p>
      <w:pPr>
        <w:pStyle w:val="StructureList1"/>
        <w:spacing w:before="120" w:after="0"/>
        <w:rPr>
          <w:lang w:val="el" w:eastAsia="el"/>
        </w:rPr>
      </w:pPr>
      <w:r>
        <w:rPr>
          <w:lang w:val="el" w:eastAsia="el"/>
        </w:rPr>
        <w:t>δ)</w:t>
      </w:r>
      <w:r>
        <w:rPr>
          <w:lang w:val="en" w:eastAsia="en"/>
        </w:rPr>
        <w:tab/>
      </w:r>
      <w:r>
        <w:rPr>
          <w:lang w:val="el" w:eastAsia="el"/>
        </w:rPr>
        <w:t>την ανάπτυξη και λειτουργία Πληροφοριακών Συστημάτων και εφαρμογών που σχετίζονται με τις Εξετάσεις Ελληνομάθειας,</w:t>
      </w:r>
    </w:p>
    <w:p>
      <w:pPr>
        <w:pStyle w:val="StructureList1"/>
        <w:spacing w:before="120" w:after="0"/>
        <w:rPr>
          <w:lang w:val="el" w:eastAsia="el"/>
        </w:rPr>
      </w:pPr>
      <w:r>
        <w:rPr>
          <w:lang w:val="el" w:eastAsia="el"/>
        </w:rPr>
        <w:t>ε)</w:t>
      </w:r>
      <w:r>
        <w:rPr>
          <w:lang w:val="en" w:eastAsia="en"/>
        </w:rPr>
        <w:tab/>
      </w:r>
      <w:r>
        <w:rPr>
          <w:lang w:val="el" w:eastAsia="el"/>
        </w:rPr>
        <w:t>τον σχεδιασμό και την ανάπτυξη Πληροφοριακών Συστημάτων και εφαρμογών που αφορούν στα Κέντρα Μεταλυκειακής Εκπαίδευσης/Κολλέγια (μητρώο αδειο- δοτήσεων, μητρώο διδασκόντων κ.τ.λ.),</w:t>
      </w:r>
    </w:p>
    <w:p>
      <w:pPr>
        <w:pStyle w:val="StructureList1"/>
        <w:spacing w:before="120" w:after="0"/>
        <w:rPr>
          <w:lang w:val="el" w:eastAsia="el"/>
        </w:rPr>
      </w:pPr>
      <w:r>
        <w:rPr>
          <w:lang w:val="el" w:eastAsia="el"/>
        </w:rPr>
        <w:t>στ)</w:t>
      </w:r>
      <w:r>
        <w:rPr>
          <w:lang w:val="en" w:eastAsia="en"/>
        </w:rPr>
        <w:tab/>
      </w:r>
      <w:r>
        <w:rPr>
          <w:lang w:val="el" w:eastAsia="el"/>
        </w:rPr>
        <w:t>τη διαχείριση και την ανάπτυξη Πληροφοριακών Συστημάτων και εφαρμογών της Γενικής Γραμματείας Νέας Γενιάς και Διά Βίου Μάθησης,</w:t>
      </w:r>
    </w:p>
    <w:p>
      <w:pPr>
        <w:pStyle w:val="StructureList1"/>
        <w:spacing w:before="120" w:after="0"/>
        <w:rPr>
          <w:lang w:val="el" w:eastAsia="el"/>
        </w:rPr>
      </w:pPr>
      <w:r>
        <w:rPr>
          <w:lang w:val="el" w:eastAsia="el"/>
        </w:rPr>
        <w:t>ζ)</w:t>
      </w:r>
      <w:r>
        <w:rPr>
          <w:lang w:val="en" w:eastAsia="en"/>
        </w:rPr>
        <w:tab/>
      </w:r>
      <w:r>
        <w:rPr>
          <w:lang w:val="el" w:eastAsia="el"/>
        </w:rPr>
        <w:t>την εποπτεία και την παρακολούθηση των εργασιών των φορέων που υλοποιούν και διαχειρίζονται Πληροφοριακά Συστήματα της Γενικής Γραμματείας Έρευνας και Τεχνολογίας,</w:t>
      </w:r>
    </w:p>
    <w:p>
      <w:pPr>
        <w:pStyle w:val="StructureList1"/>
        <w:spacing w:before="120" w:after="0"/>
        <w:rPr>
          <w:lang w:val="el" w:eastAsia="el"/>
        </w:rPr>
      </w:pPr>
      <w:r>
        <w:rPr>
          <w:lang w:val="el" w:eastAsia="el"/>
        </w:rPr>
        <w:t>η)</w:t>
      </w:r>
      <w:r>
        <w:rPr>
          <w:lang w:val="en" w:eastAsia="en"/>
        </w:rPr>
        <w:tab/>
      </w:r>
      <w:r>
        <w:rPr>
          <w:lang w:val="el" w:eastAsia="el"/>
        </w:rPr>
        <w:t>την εξασφάλιση της ποιότητας και της αξιοπιστίας των οικείων λογισμικών,</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9.</w:t>
      </w:r>
      <w:r>
        <w:rPr>
          <w:lang w:val="el" w:eastAsia="el"/>
        </w:rPr>
        <w:t xml:space="preserve"> Το Τμήμα Ζ’ Ηλεκτρονικής Ενημέρωσης του Πολίτη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ανάπτυξη και τη διαχείριση της κεντρικής ιστοσελίδας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ανάπτυξη και τη διαχείριση των ιστοσελίδων των Γενικών Γραμματειών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ανάπτυξη, τη διαχείριση και την εποπτεία των ιστοσελίδων των εποπτευόμενων Φορέων,</w:t>
      </w:r>
    </w:p>
    <w:p>
      <w:pPr>
        <w:pStyle w:val="StructureList1"/>
        <w:spacing w:before="120" w:after="0"/>
        <w:rPr>
          <w:lang w:val="el" w:eastAsia="el"/>
        </w:rPr>
      </w:pPr>
      <w:r>
        <w:rPr>
          <w:lang w:val="el" w:eastAsia="el"/>
        </w:rPr>
        <w:t>δ)</w:t>
      </w:r>
      <w:r>
        <w:rPr>
          <w:lang w:val="en" w:eastAsia="en"/>
        </w:rPr>
        <w:tab/>
      </w:r>
      <w:r>
        <w:rPr>
          <w:lang w:val="el" w:eastAsia="el"/>
        </w:rPr>
        <w:t>την ενημέρωση των πολιτών δια ζώσης,</w:t>
      </w:r>
    </w:p>
    <w:p>
      <w:pPr>
        <w:pStyle w:val="StructureList1"/>
        <w:spacing w:before="120" w:after="0"/>
        <w:rPr>
          <w:lang w:val="el" w:eastAsia="el"/>
        </w:rPr>
      </w:pPr>
      <w:r>
        <w:rPr>
          <w:lang w:val="el" w:eastAsia="el"/>
        </w:rPr>
        <w:t>ε)</w:t>
      </w:r>
      <w:r>
        <w:rPr>
          <w:lang w:val="en" w:eastAsia="en"/>
        </w:rPr>
        <w:tab/>
      </w:r>
      <w:r>
        <w:rPr>
          <w:lang w:val="el" w:eastAsia="el"/>
        </w:rPr>
        <w:t>την τηλεφωνική επικοινωνία με το κοινό, τους εκπαιδευτικούς φορείς και τους εποπτευόμενους οργανισμούς του Υπουργείου,</w:t>
      </w:r>
    </w:p>
    <w:p>
      <w:pPr>
        <w:pStyle w:val="StructureList1"/>
        <w:spacing w:before="120" w:after="0"/>
        <w:rPr>
          <w:lang w:val="el" w:eastAsia="el"/>
        </w:rPr>
      </w:pPr>
      <w:r>
        <w:rPr>
          <w:lang w:val="el" w:eastAsia="el"/>
        </w:rPr>
        <w:t>στ)</w:t>
      </w:r>
      <w:r>
        <w:rPr>
          <w:lang w:val="en" w:eastAsia="en"/>
        </w:rPr>
        <w:tab/>
      </w:r>
      <w:r>
        <w:rPr>
          <w:lang w:val="el" w:eastAsia="el"/>
        </w:rPr>
        <w:t>την οργάνωση και τη λειτουργία των μεθόδων ηλεκτρονικής ενημέρωσης των πολιτών,</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spacing w:before="240" w:after="240"/>
        <w:rPr>
          <w:lang w:val="el" w:eastAsia="el"/>
        </w:rPr>
      </w:pPr>
      <w:r>
        <w:rPr>
          <w:lang w:val="el" w:eastAsia="el"/>
        </w:rPr>
        <w:t>10) Το Τμήμα Η’ Διαλειτουργικότητας, Ψηφιακής Σύγκλισης και Διοικητικής Υποστήριξης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συνεργασία με τα άλλα Υπουργεία και τους εποπτευόμενους φορείς του δημοσίου με σκοπό τον καθορισμό και την εποπτεία της διαλειτουργικότητας μεταξύ των οικείων πληροφοριακών συστημάτων,</w:t>
      </w:r>
    </w:p>
    <w:p>
      <w:pPr>
        <w:pStyle w:val="StructureList1"/>
        <w:spacing w:before="120" w:after="0"/>
        <w:rPr>
          <w:lang w:val="el" w:eastAsia="el"/>
        </w:rPr>
      </w:pPr>
      <w:r>
        <w:rPr>
          <w:lang w:val="el" w:eastAsia="el"/>
        </w:rPr>
        <w:t>β)</w:t>
      </w:r>
      <w:r>
        <w:rPr>
          <w:lang w:val="en" w:eastAsia="en"/>
        </w:rPr>
        <w:tab/>
      </w:r>
      <w:r>
        <w:rPr>
          <w:lang w:val="el" w:eastAsia="el"/>
        </w:rPr>
        <w:t>τη συνεργασία με τις Υπηρεσίες του Υπουργείου και τους εποπτευόμενους φορείς που παράγουν πληροφοριακά συστήματα, προκειμένου να ορίσει και να εποπτεύσει τη διαλειτουργικότητα μεταξύ των οικείων Πληροφοριακών Συστημάτων,</w:t>
      </w:r>
    </w:p>
    <w:p>
      <w:pPr>
        <w:pStyle w:val="StructureList1"/>
        <w:spacing w:before="120" w:after="0"/>
        <w:rPr>
          <w:lang w:val="el" w:eastAsia="el"/>
        </w:rPr>
      </w:pPr>
      <w:r>
        <w:rPr>
          <w:lang w:val="el" w:eastAsia="el"/>
        </w:rPr>
        <w:t>γ)</w:t>
      </w:r>
      <w:r>
        <w:rPr>
          <w:lang w:val="en" w:eastAsia="en"/>
        </w:rPr>
        <w:tab/>
      </w:r>
      <w:r>
        <w:rPr>
          <w:lang w:val="el" w:eastAsia="el"/>
        </w:rPr>
        <w:t>τη διερεύνηση, τη μελέτη και την εφαρμογή της ψηφιακής σύγκλισης των Υπηρεσιών του Υπουργείου,</w:t>
      </w:r>
    </w:p>
    <w:p>
      <w:pPr>
        <w:pStyle w:val="StructureList1"/>
        <w:spacing w:before="120" w:after="0"/>
        <w:rPr>
          <w:lang w:val="el" w:eastAsia="el"/>
        </w:rPr>
      </w:pPr>
      <w:r>
        <w:rPr>
          <w:lang w:val="el" w:eastAsia="el"/>
        </w:rPr>
        <w:t>δ)</w:t>
      </w:r>
      <w:r>
        <w:rPr>
          <w:lang w:val="en" w:eastAsia="en"/>
        </w:rPr>
        <w:tab/>
      </w:r>
      <w:r>
        <w:rPr>
          <w:lang w:val="el" w:eastAsia="el"/>
        </w:rPr>
        <w:t>την ενσωμάτωση των νέων τεχνολογιών στις υπηρεσίες του Υπουργείου,</w:t>
      </w:r>
    </w:p>
    <w:p>
      <w:pPr>
        <w:pStyle w:val="StructureList1"/>
        <w:spacing w:before="120" w:after="0"/>
        <w:rPr>
          <w:lang w:val="el" w:eastAsia="el"/>
        </w:rPr>
      </w:pPr>
      <w:r>
        <w:rPr>
          <w:lang w:val="el" w:eastAsia="el"/>
        </w:rPr>
        <w:t>ε)</w:t>
      </w:r>
      <w:r>
        <w:rPr>
          <w:lang w:val="en" w:eastAsia="en"/>
        </w:rPr>
        <w:tab/>
      </w:r>
      <w:r>
        <w:rPr>
          <w:lang w:val="el" w:eastAsia="el"/>
        </w:rPr>
        <w:t>τη συλλογή προτάσεων από τις Γενικές Γραμματείες του Υπουργείου για την υλοποίηση έργων που αφορούν στην ανάπτυξη και τη συντήρηση πληροφοριακών συστημάτων και εφαρμογών στα πλαίσια του εκσυγχρονισμού των υπηρεσιών του Υπουργείου,</w:t>
      </w:r>
    </w:p>
    <w:p>
      <w:pPr>
        <w:pStyle w:val="StructureList1"/>
        <w:spacing w:before="120" w:after="0"/>
        <w:rPr>
          <w:lang w:val="el" w:eastAsia="el"/>
        </w:rPr>
      </w:pPr>
      <w:r>
        <w:rPr>
          <w:lang w:val="el" w:eastAsia="el"/>
        </w:rPr>
        <w:t>στ)</w:t>
      </w:r>
      <w:r>
        <w:rPr>
          <w:lang w:val="en" w:eastAsia="en"/>
        </w:rPr>
        <w:tab/>
      </w:r>
      <w:r>
        <w:rPr>
          <w:lang w:val="el" w:eastAsia="el"/>
        </w:rPr>
        <w:t>τη διεκπεραίωση, την αρχειοθέτηση και τη διακίνηση των εντύπων και των ηλεκτρονικών εγγράφων των Τμημάτων της Διεύθυνσης, καθώς και την παρακολούθηση και τη διακίνηση της έντυπης και της ηλεκτρονικής αλληλογραφίας και του ηλεκτρονικού πρωτοκόλλου, ζ) τον χειρισμό κάθε άλλου συναφούς θέματος.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Διεύθυνση Ηλεκτρονικών</w:t>
      </w:r>
    </w:p>
    <w:p>
      <w:pPr>
        <w:spacing w:before="240" w:after="240"/>
        <w:rPr>
          <w:lang w:val="el" w:eastAsia="el"/>
        </w:rPr>
      </w:pPr>
      <w:r>
        <w:rPr>
          <w:lang w:val="el" w:eastAsia="el"/>
        </w:rPr>
        <w:t>και Δικτυακών Συστημάτων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Ηλεκτρονικών και Δικτυακών Συστημάτων είναι η ανάπτυξη, η διαχείριση και η λειτουργία του κεντρικού υπολογιστικού και δικτυακού εξοπλισμού του Υπουργείου, η εποπτεία των δικτυακών συνδέσεων των σχολικών μονάδων και η ασφαλής διασύνδεσή τους με άλλα δίκτυα.</w:t>
      </w:r>
    </w:p>
    <w:p>
      <w:pPr>
        <w:pStyle w:val="MainText"/>
        <w:spacing w:before="120" w:after="0"/>
        <w:rPr>
          <w:lang w:val="el" w:eastAsia="el"/>
        </w:rPr>
      </w:pPr>
      <w:r>
        <w:rPr>
          <w:b/>
          <w:bCs/>
          <w:lang w:val="el" w:eastAsia="el"/>
        </w:rPr>
        <w:t>2.</w:t>
      </w:r>
      <w:r>
        <w:rPr>
          <w:lang w:val="el" w:eastAsia="el"/>
        </w:rPr>
        <w:t xml:space="preserve"> H Διεύθυνση Ηλεκτρονικών και Δικτυακών Συστημάτων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Υπολογιστικών Συστημάτων,</w:t>
      </w:r>
    </w:p>
    <w:p>
      <w:pPr>
        <w:pStyle w:val="StructureList1"/>
        <w:spacing w:before="120" w:after="0"/>
        <w:rPr>
          <w:lang w:val="el" w:eastAsia="el"/>
        </w:rPr>
      </w:pPr>
      <w:r>
        <w:rPr>
          <w:lang w:val="el" w:eastAsia="el"/>
        </w:rPr>
        <w:t>β)</w:t>
      </w:r>
      <w:r>
        <w:rPr>
          <w:lang w:val="en" w:eastAsia="en"/>
        </w:rPr>
        <w:tab/>
      </w:r>
      <w:r>
        <w:rPr>
          <w:lang w:val="el" w:eastAsia="el"/>
        </w:rPr>
        <w:t>Τμήμα Β’ Τηλεπικοινωνιακών και Δικτυακών Συστημάτων,</w:t>
      </w:r>
    </w:p>
    <w:p>
      <w:pPr>
        <w:pStyle w:val="StructureList1"/>
        <w:spacing w:before="120" w:after="0"/>
        <w:rPr>
          <w:lang w:val="el" w:eastAsia="el"/>
        </w:rPr>
      </w:pPr>
      <w:r>
        <w:rPr>
          <w:lang w:val="el" w:eastAsia="el"/>
        </w:rPr>
        <w:t>γ)</w:t>
      </w:r>
      <w:r>
        <w:rPr>
          <w:lang w:val="en" w:eastAsia="en"/>
        </w:rPr>
        <w:tab/>
      </w:r>
      <w:r>
        <w:rPr>
          <w:lang w:val="el" w:eastAsia="el"/>
        </w:rPr>
        <w:t>Τμήμα Γ’ Ασφάλειας Πληροφοριακών Συστημάτων, δ) Τμήμα Δ’ Τεχνικής Υποστήριξης,</w:t>
      </w:r>
    </w:p>
    <w:p>
      <w:pPr>
        <w:pStyle w:val="StructureList1"/>
        <w:spacing w:before="120" w:after="0"/>
        <w:rPr>
          <w:lang w:val="el" w:eastAsia="el"/>
        </w:rPr>
      </w:pPr>
      <w:r>
        <w:rPr>
          <w:lang w:val="el" w:eastAsia="el"/>
        </w:rPr>
        <w:t>ε)</w:t>
      </w:r>
      <w:r>
        <w:rPr>
          <w:lang w:val="en" w:eastAsia="en"/>
        </w:rPr>
        <w:tab/>
      </w:r>
      <w:r>
        <w:rPr>
          <w:lang w:val="el" w:eastAsia="el"/>
        </w:rPr>
        <w:t>Τμήμα Ε’ Διαχείρισης Συστημάτων Ηλεκτρονικής Επικοινωνίας,</w:t>
      </w:r>
    </w:p>
    <w:p>
      <w:pPr>
        <w:pStyle w:val="StructureList1"/>
        <w:spacing w:before="120" w:after="0"/>
        <w:rPr>
          <w:lang w:val="el" w:eastAsia="el"/>
        </w:rPr>
      </w:pPr>
      <w:r>
        <w:rPr>
          <w:lang w:val="el" w:eastAsia="el"/>
        </w:rPr>
        <w:t>στ)</w:t>
      </w:r>
      <w:r>
        <w:rPr>
          <w:lang w:val="en" w:eastAsia="en"/>
        </w:rPr>
        <w:tab/>
      </w:r>
      <w:r>
        <w:rPr>
          <w:lang w:val="el" w:eastAsia="el"/>
        </w:rPr>
        <w:t>Τμήμα Στ’ Πρωτοκόλλου.</w:t>
      </w:r>
    </w:p>
    <w:p>
      <w:pPr>
        <w:pStyle w:val="MainText"/>
        <w:spacing w:before="120" w:after="0"/>
        <w:rPr>
          <w:lang w:val="el" w:eastAsia="el"/>
        </w:rPr>
      </w:pPr>
      <w:r>
        <w:rPr>
          <w:b/>
          <w:bCs/>
          <w:lang w:val="el" w:eastAsia="el"/>
        </w:rPr>
        <w:t>3.</w:t>
      </w:r>
      <w:r>
        <w:rPr>
          <w:lang w:val="el" w:eastAsia="el"/>
        </w:rPr>
        <w:t xml:space="preserve"> Το Τμήμα Α’ Υπολογιστικών Συστημάτων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ανάπτυξη, τη διαχείριση και τη συντήρηση των κεντρικών υπολογιστικών συστημάτων (software) του Υπουργείου,</w:t>
      </w:r>
    </w:p>
    <w:p>
      <w:pPr>
        <w:pStyle w:val="StructureList1"/>
        <w:spacing w:before="120" w:after="0"/>
        <w:rPr>
          <w:lang w:val="el" w:eastAsia="el"/>
        </w:rPr>
      </w:pPr>
      <w:r>
        <w:rPr>
          <w:lang w:val="el" w:eastAsia="el"/>
        </w:rPr>
        <w:t>β)</w:t>
      </w:r>
      <w:r>
        <w:rPr>
          <w:lang w:val="en" w:eastAsia="en"/>
        </w:rPr>
        <w:tab/>
      </w:r>
      <w:r>
        <w:rPr>
          <w:lang w:val="el" w:eastAsia="el"/>
        </w:rPr>
        <w:t>τη συντήρηση και τη λειτουργία του υλικού (hardware) των κεντρικών εξυπηρετητών του Υπουργείου,</w:t>
      </w:r>
    </w:p>
    <w:p>
      <w:pPr>
        <w:pStyle w:val="StructureList1"/>
        <w:spacing w:before="120" w:after="0"/>
        <w:rPr>
          <w:lang w:val="el" w:eastAsia="el"/>
        </w:rPr>
      </w:pPr>
      <w:r>
        <w:rPr>
          <w:lang w:val="el" w:eastAsia="el"/>
        </w:rPr>
        <w:t>γ)</w:t>
      </w:r>
      <w:r>
        <w:rPr>
          <w:lang w:val="en" w:eastAsia="en"/>
        </w:rPr>
        <w:tab/>
      </w:r>
      <w:r>
        <w:rPr>
          <w:lang w:val="el" w:eastAsia="el"/>
        </w:rPr>
        <w:t>τη σύνταξη τεχνικών προδιαγραφών του υλικού (hardware) και του λογισμικού (software) των κεντρικών υπολογιστικών συστημάτων του Υπουργείου,</w:t>
      </w:r>
    </w:p>
    <w:p>
      <w:pPr>
        <w:pStyle w:val="StructureList1"/>
        <w:spacing w:before="120" w:after="0"/>
        <w:rPr>
          <w:lang w:val="el" w:eastAsia="el"/>
        </w:rPr>
      </w:pPr>
      <w:r>
        <w:rPr>
          <w:lang w:val="el" w:eastAsia="el"/>
        </w:rPr>
        <w:t>δ)</w:t>
      </w:r>
      <w:r>
        <w:rPr>
          <w:lang w:val="en" w:eastAsia="en"/>
        </w:rPr>
        <w:tab/>
      </w:r>
      <w:r>
        <w:rPr>
          <w:lang w:val="el" w:eastAsia="el"/>
        </w:rPr>
        <w:t>τη διαχείριση και τη λειτουργία της υπολογιστικής δομής «νέφους» (cloud infrastructure) του Υπουργείου, ε) τη διαχείριση και τη λειτουργία της υποδομής λήψης αντιγράφων ασφάλειας (Back-up),</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Τηλεπικοινωνιακών και Δικτυακών Συστημάτων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εγκατάσταση, τη λειτουργία, τη συντήρηση και την τεχνική υποστήριξη των τηλεπικοινωνιακών συσκευών και συστημάτων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εγκατάσταση, τη λειτουργία, τη συντήρηση και την τεχνική υποστήριξη των υποδομών του δικτύου και του δικτυακού εξοπλισμού του Υπουργείου,</w:t>
      </w:r>
    </w:p>
    <w:p>
      <w:pPr>
        <w:pStyle w:val="StructureList1"/>
        <w:spacing w:before="120" w:after="0"/>
        <w:rPr>
          <w:lang w:val="el" w:eastAsia="el"/>
        </w:rPr>
      </w:pPr>
      <w:r>
        <w:rPr>
          <w:lang w:val="el" w:eastAsia="el"/>
        </w:rPr>
        <w:t>γ)</w:t>
      </w:r>
      <w:r>
        <w:rPr>
          <w:lang w:val="en" w:eastAsia="en"/>
        </w:rPr>
        <w:tab/>
      </w:r>
      <w:r>
        <w:rPr>
          <w:lang w:val="el" w:eastAsia="el"/>
        </w:rPr>
        <w:t>τη διασύνδεση του Υπουργείου με άλλα δίκτυα του δημοσίου ή του ιδιωτικού τομέα,</w:t>
      </w:r>
    </w:p>
    <w:p>
      <w:pPr>
        <w:pStyle w:val="StructureList1"/>
        <w:spacing w:before="120" w:after="0"/>
        <w:rPr>
          <w:lang w:val="el" w:eastAsia="el"/>
        </w:rPr>
      </w:pPr>
      <w:r>
        <w:rPr>
          <w:lang w:val="el" w:eastAsia="el"/>
        </w:rPr>
        <w:t>δ)</w:t>
      </w:r>
      <w:r>
        <w:rPr>
          <w:lang w:val="en" w:eastAsia="en"/>
        </w:rPr>
        <w:tab/>
      </w:r>
      <w:r>
        <w:rPr>
          <w:lang w:val="el" w:eastAsia="el"/>
        </w:rPr>
        <w:t>τη δικτυακή σύνδεση με τις Περιφέρειες, τις Διευθύνσεις και τις σχολικές μονάδες στην Ελλάδα και το εξωτερικό μέσω του Πανελλήνιου Σχολικού Δικτύου (Π.Σ.Δ.), ε) 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Ασφάλειας Πληροφοριακών Συστημάτων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τήρηση των διαδικασιών ασφαλείας για την προστασία αα) των δεδομένων, ββ) των υπολογιστικών συστημάτων και γγ) του δικτύου,</w:t>
      </w:r>
    </w:p>
    <w:p>
      <w:pPr>
        <w:pStyle w:val="StructureList1"/>
        <w:spacing w:before="120" w:after="0"/>
        <w:rPr>
          <w:lang w:val="el" w:eastAsia="el"/>
        </w:rPr>
      </w:pPr>
      <w:r>
        <w:rPr>
          <w:lang w:val="el" w:eastAsia="el"/>
        </w:rPr>
        <w:t>β)</w:t>
      </w:r>
      <w:r>
        <w:rPr>
          <w:lang w:val="en" w:eastAsia="en"/>
        </w:rPr>
        <w:tab/>
      </w:r>
      <w:r>
        <w:rPr>
          <w:lang w:val="el" w:eastAsia="el"/>
        </w:rPr>
        <w:t>την εφαρμογή και την αναθεώρηση του κανονισμού ασφάλειας των ηλεκτρονικών υπηρεσιών του Υπουργείου,</w:t>
      </w:r>
    </w:p>
    <w:p>
      <w:pPr>
        <w:pStyle w:val="StructureList1"/>
        <w:spacing w:before="120" w:after="0"/>
        <w:rPr>
          <w:lang w:val="el" w:eastAsia="el"/>
        </w:rPr>
      </w:pPr>
      <w:r>
        <w:rPr>
          <w:lang w:val="el" w:eastAsia="el"/>
        </w:rPr>
        <w:t>γ)</w:t>
      </w:r>
      <w:r>
        <w:rPr>
          <w:lang w:val="en" w:eastAsia="en"/>
        </w:rPr>
        <w:tab/>
      </w:r>
      <w:r>
        <w:rPr>
          <w:lang w:val="el" w:eastAsia="el"/>
        </w:rPr>
        <w:t>τη σύνταξη εγκυκλίων με οδηγίες υποχρεωτικής εφαρμογής σε θέματα που αφορούν στην ασφάλεια των πληροφοριακών συστημάτων του Υπουργείου,</w:t>
      </w:r>
    </w:p>
    <w:p>
      <w:pPr>
        <w:pStyle w:val="StructureList1"/>
        <w:spacing w:before="120" w:after="0"/>
        <w:rPr>
          <w:lang w:val="el" w:eastAsia="el"/>
        </w:rPr>
      </w:pPr>
      <w:r>
        <w:rPr>
          <w:lang w:val="el" w:eastAsia="el"/>
        </w:rPr>
        <w:t>δ)</w:t>
      </w:r>
      <w:r>
        <w:rPr>
          <w:lang w:val="en" w:eastAsia="en"/>
        </w:rPr>
        <w:tab/>
      </w:r>
      <w:r>
        <w:rPr>
          <w:lang w:val="el" w:eastAsia="el"/>
        </w:rPr>
        <w:t>τη συνεργασία με ερευνητικά και ακαδημαϊκά ιδρύματα, τις Ένοπλες δυνάμεις και τα Σώματα Ασφαλείας σε θέματα σχετικά με την ασφάλεια των συστημάτων,</w:t>
      </w:r>
    </w:p>
    <w:p>
      <w:pPr>
        <w:pStyle w:val="StructureList1"/>
        <w:spacing w:before="120" w:after="0"/>
        <w:rPr>
          <w:lang w:val="el" w:eastAsia="el"/>
        </w:rPr>
      </w:pPr>
      <w:r>
        <w:rPr>
          <w:lang w:val="el" w:eastAsia="el"/>
        </w:rPr>
        <w:t>ε)</w:t>
      </w:r>
      <w:r>
        <w:rPr>
          <w:lang w:val="en" w:eastAsia="en"/>
        </w:rPr>
        <w:tab/>
      </w:r>
      <w:r>
        <w:rPr>
          <w:lang w:val="el" w:eastAsia="el"/>
        </w:rPr>
        <w:t>τη συμμετοχή σε ασκήσεις κυβερνο-άμυνας (cyber security) που διοργανώνονται είτε σε εθνικό είτε σε διεθνές επίπεδο, από διεθνείς οργανισμούς, από όργανα ή υπηρεσίες της Ευρωπαϊκής Ένωσης ή άλλα κράτη,</w:t>
      </w:r>
    </w:p>
    <w:p>
      <w:pPr>
        <w:pStyle w:val="StructureList1"/>
        <w:spacing w:before="120" w:after="0"/>
        <w:rPr>
          <w:lang w:val="el" w:eastAsia="el"/>
        </w:rPr>
      </w:pPr>
      <w:r>
        <w:rPr>
          <w:lang w:val="el" w:eastAsia="el"/>
        </w:rPr>
        <w:t>στ)</w:t>
      </w:r>
      <w:r>
        <w:rPr>
          <w:lang w:val="en" w:eastAsia="en"/>
        </w:rPr>
        <w:tab/>
      </w:r>
      <w:r>
        <w:rPr>
          <w:lang w:val="el" w:eastAsia="el"/>
        </w:rPr>
        <w:t>την εκπαίδευση των διαχειριστών συστημάτων και εφαρμογών και των χρηστών των πληροφοριακών συστημάτων σε θέματα ασφάλειας, καθώς και τη συμβουλευτική υποστήριξη των υπαλλήλων του Υπουργείου σε θέματα ασφάλειας,</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Τεχνικής Υποστήριξης είναι αρμόδιο για: α) την παροχή τεχνικής υποστήριξης στους υπαλλήλους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εγκατάσταση εφαρμογών και νέων τεχνολογιών στις υπηρεσίες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παροχή ενημέρωσης και εκπαίδευσης στους χρήστες των υπολογιστών του Υπουργείου σε θέματα εφαρμογών, νέων τεχνολογιών, πληροφορικής και αυτοματισμού γραφείου,</w:t>
      </w:r>
    </w:p>
    <w:p>
      <w:pPr>
        <w:pStyle w:val="StructureList1"/>
        <w:spacing w:before="120" w:after="0"/>
        <w:rPr>
          <w:lang w:val="el" w:eastAsia="el"/>
        </w:rPr>
      </w:pPr>
      <w:r>
        <w:rPr>
          <w:lang w:val="el" w:eastAsia="el"/>
        </w:rPr>
        <w:t>δ)</w:t>
      </w:r>
      <w:r>
        <w:rPr>
          <w:lang w:val="en" w:eastAsia="en"/>
        </w:rPr>
        <w:tab/>
      </w:r>
      <w:r>
        <w:rPr>
          <w:lang w:val="el" w:eastAsia="el"/>
        </w:rPr>
        <w:t>τη διαχείριση, τη διακίνηση και τη συντήρηση των υπολογιστών και των περιφερειακών συσκευών (π.χ. εκτυπωτών, σαρωτών) των χρηστών του Υπουργείου,</w:t>
      </w:r>
    </w:p>
    <w:p>
      <w:pPr>
        <w:pStyle w:val="StructureList1"/>
        <w:spacing w:before="120" w:after="0"/>
        <w:rPr>
          <w:lang w:val="el" w:eastAsia="el"/>
        </w:rPr>
      </w:pPr>
      <w:r>
        <w:rPr>
          <w:lang w:val="el" w:eastAsia="el"/>
        </w:rPr>
        <w:t>ε)</w:t>
      </w:r>
      <w:r>
        <w:rPr>
          <w:lang w:val="en" w:eastAsia="en"/>
        </w:rPr>
        <w:tab/>
      </w:r>
      <w:r>
        <w:rPr>
          <w:lang w:val="el" w:eastAsia="el"/>
        </w:rPr>
        <w:t>τη διαχείριση και τη λειτουργία του κεντρικού διακο- μιστή αποθήκευσης κοινόχρηστων αρχείων (fileserver) του Υπουργείου,</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Διαχείρισης Συστημάτων Ηλεκτρονικής Επικοινωνίας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διαχείριση: αα) του πληροφοριακού συστήματος της ασφαλούς μετάδοσης των θεμάτων εξετάσεων και άλλων εγγράφων, ββ) του πληροφοριακού συστήματος ηλεκτρονικής διακίνησης εγγράφων, γγ) του πληροφοριακού συστήματος της ηλεκτρονικής αλληλογραφίας και του ηλεκτρονικού πρωτοκόλλου, δδ) των ψηφιακών υπογραφών,</w:t>
      </w:r>
    </w:p>
    <w:p>
      <w:pPr>
        <w:pStyle w:val="StructureList1"/>
        <w:spacing w:before="120" w:after="0"/>
        <w:rPr>
          <w:lang w:val="el" w:eastAsia="el"/>
        </w:rPr>
      </w:pPr>
      <w:r>
        <w:rPr>
          <w:lang w:val="el" w:eastAsia="el"/>
        </w:rPr>
        <w:t>β)</w:t>
      </w:r>
      <w:r>
        <w:rPr>
          <w:lang w:val="en" w:eastAsia="en"/>
        </w:rPr>
        <w:tab/>
      </w:r>
      <w:r>
        <w:rPr>
          <w:lang w:val="el" w:eastAsia="el"/>
        </w:rPr>
        <w:t>την εισήγηση για την εκχώρηση δικαιώματος ψηφιακής υπογραφής σε άλλες μονάδες του Υπουργείου, γ) τον χειρισμό κάθε άλλου συναφούς θέματος.</w:t>
      </w:r>
    </w:p>
    <w:p>
      <w:pPr>
        <w:pStyle w:val="MainText"/>
        <w:spacing w:before="120" w:after="0"/>
        <w:rPr>
          <w:lang w:val="el" w:eastAsia="el"/>
        </w:rPr>
      </w:pPr>
      <w:r>
        <w:rPr>
          <w:b/>
          <w:bCs/>
          <w:lang w:val="el" w:eastAsia="el"/>
        </w:rPr>
        <w:t>8.</w:t>
      </w:r>
      <w:r>
        <w:rPr>
          <w:lang w:val="el" w:eastAsia="el"/>
        </w:rPr>
        <w:t xml:space="preserve"> Το Τμήμα Πρωτοκόλλου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διακίνηση κάθε είδους αλληλογραφίας, αδιαβάθ- μητης και διαβαθμισμένης,</w:t>
      </w:r>
    </w:p>
    <w:p>
      <w:pPr>
        <w:pStyle w:val="StructureList1"/>
        <w:spacing w:before="120" w:after="0"/>
        <w:rPr>
          <w:lang w:val="el" w:eastAsia="el"/>
        </w:rPr>
      </w:pPr>
      <w:r>
        <w:rPr>
          <w:lang w:val="el" w:eastAsia="el"/>
        </w:rPr>
        <w:t>β)</w:t>
      </w:r>
      <w:r>
        <w:rPr>
          <w:lang w:val="en" w:eastAsia="en"/>
        </w:rPr>
        <w:tab/>
      </w:r>
      <w:r>
        <w:rPr>
          <w:lang w:val="el" w:eastAsia="el"/>
        </w:rPr>
        <w:t>την πρωτοκόλληση εγγράφων και την επικύρωση αντιγράφων που εκδίδονται από τις υπηρεσίες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ηλεκτρονική τήρηση του αρχείου του κεντρικού πρωτοκόλλου,</w:t>
      </w:r>
    </w:p>
    <w:p>
      <w:pPr>
        <w:pStyle w:val="StructureList1"/>
        <w:spacing w:before="120" w:after="0"/>
        <w:rPr>
          <w:lang w:val="el" w:eastAsia="el"/>
        </w:rPr>
      </w:pPr>
      <w:r>
        <w:rPr>
          <w:lang w:val="el" w:eastAsia="el"/>
        </w:rPr>
        <w:t>δ)</w:t>
      </w:r>
      <w:r>
        <w:rPr>
          <w:lang w:val="en" w:eastAsia="en"/>
        </w:rPr>
        <w:tab/>
      </w:r>
      <w:r>
        <w:rPr>
          <w:lang w:val="el" w:eastAsia="el"/>
        </w:rPr>
        <w:t>τη λειτουργία του συστήματος ηλεκτρονικής διαχείρισης εγγράφων,</w:t>
      </w:r>
    </w:p>
    <w:p>
      <w:pPr>
        <w:pStyle w:val="StructureList1"/>
        <w:spacing w:before="120" w:after="0"/>
        <w:rPr>
          <w:lang w:val="el" w:eastAsia="el"/>
        </w:rPr>
      </w:pPr>
      <w:r>
        <w:rPr>
          <w:lang w:val="el" w:eastAsia="el"/>
        </w:rPr>
        <w:t>ε)</w:t>
      </w:r>
      <w:r>
        <w:rPr>
          <w:lang w:val="en" w:eastAsia="en"/>
        </w:rPr>
        <w:tab/>
      </w:r>
      <w:r>
        <w:rPr>
          <w:lang w:val="el" w:eastAsia="el"/>
        </w:rPr>
        <w:t>την τήρηση του γενικού αρχείου των διευθύνσεων των Γενικών Γραμματειών του Υπουργείου,</w:t>
      </w:r>
    </w:p>
    <w:p>
      <w:pPr>
        <w:pStyle w:val="StructureList1"/>
        <w:spacing w:before="120" w:after="0"/>
        <w:rPr>
          <w:lang w:val="el" w:eastAsia="el"/>
        </w:rPr>
      </w:pPr>
      <w:r>
        <w:rPr>
          <w:lang w:val="el" w:eastAsia="el"/>
        </w:rPr>
        <w:t>στ)</w:t>
      </w:r>
      <w:r>
        <w:rPr>
          <w:lang w:val="en" w:eastAsia="en"/>
        </w:rPr>
        <w:tab/>
      </w:r>
      <w:r>
        <w:rPr>
          <w:lang w:val="el" w:eastAsia="el"/>
        </w:rPr>
        <w:t>την οργάνωση και τη διαχείριση της βιβλιοθήκης του Υπουργείου,</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Διεύθυνση Εξετάσεων και Πιστοποιήσεων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Εξετάσεων και Πιστοποιήσεων είναι η πιστοποίηση γλωσσομάθειας, καθώς και η οργάνωση και η διεξαγωγή των Εξετάσεων που διενεργούν οι αρμόδιες διευθύνσεις του Υπουργείου.</w:t>
      </w:r>
    </w:p>
    <w:p>
      <w:pPr>
        <w:pStyle w:val="MainText"/>
        <w:spacing w:before="120" w:after="0"/>
        <w:rPr>
          <w:lang w:val="el" w:eastAsia="el"/>
        </w:rPr>
      </w:pPr>
      <w:r>
        <w:rPr>
          <w:b/>
          <w:bCs/>
          <w:lang w:val="el" w:eastAsia="el"/>
        </w:rPr>
        <w:t>2.</w:t>
      </w:r>
      <w:r>
        <w:rPr>
          <w:lang w:val="el" w:eastAsia="el"/>
        </w:rPr>
        <w:t xml:space="preserve"> Η Διεύθυνση Εξετάσεων και Πιστοποιήσεων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Πανελλαδικών Εξετάσεων Γενικών Λυκείων και Εξετάσεων ΑΣΕΠ.</w:t>
      </w:r>
    </w:p>
    <w:p>
      <w:pPr>
        <w:pStyle w:val="StructureList1"/>
        <w:spacing w:before="120" w:after="0"/>
        <w:rPr>
          <w:lang w:val="el" w:eastAsia="el"/>
        </w:rPr>
      </w:pPr>
      <w:r>
        <w:rPr>
          <w:lang w:val="el" w:eastAsia="el"/>
        </w:rPr>
        <w:t>β)</w:t>
      </w:r>
      <w:r>
        <w:rPr>
          <w:lang w:val="en" w:eastAsia="en"/>
        </w:rPr>
        <w:tab/>
      </w:r>
      <w:r>
        <w:rPr>
          <w:lang w:val="el" w:eastAsia="el"/>
        </w:rPr>
        <w:t>Τμήμα Β’ Πανελλαδικών Εξετάσεων Επαγγελματικών Λυκείων και Ειδικών Κατηγοριών.</w:t>
      </w:r>
    </w:p>
    <w:p>
      <w:pPr>
        <w:pStyle w:val="StructureList1"/>
        <w:spacing w:before="120" w:after="0"/>
        <w:rPr>
          <w:lang w:val="el" w:eastAsia="el"/>
        </w:rPr>
      </w:pPr>
      <w:r>
        <w:rPr>
          <w:lang w:val="el" w:eastAsia="el"/>
        </w:rPr>
        <w:t>γ)</w:t>
      </w:r>
      <w:r>
        <w:rPr>
          <w:lang w:val="en" w:eastAsia="en"/>
        </w:rPr>
        <w:tab/>
      </w:r>
      <w:r>
        <w:rPr>
          <w:lang w:val="el" w:eastAsia="el"/>
        </w:rPr>
        <w:t>Τμήμα Γ’ Εξετάσεων Κρατικού Πιστοποιητικού Γλωσσομάθειας.</w:t>
      </w:r>
    </w:p>
    <w:p>
      <w:pPr>
        <w:pStyle w:val="MainText"/>
        <w:spacing w:before="120" w:after="0"/>
        <w:rPr>
          <w:lang w:val="el" w:eastAsia="el"/>
        </w:rPr>
      </w:pPr>
      <w:r>
        <w:rPr>
          <w:b/>
          <w:bCs/>
          <w:lang w:val="el" w:eastAsia="el"/>
        </w:rPr>
        <w:t>3.</w:t>
      </w:r>
      <w:r>
        <w:rPr>
          <w:lang w:val="el" w:eastAsia="el"/>
        </w:rPr>
        <w:t xml:space="preserve"> Το Τμήμα Α’ Πανελλαδικών Εξετάσεων Γενικών Λυκείων (ΓΕΛ) και Εξετάσεων ΑΣΕΠ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οργάνωση και τη διεξαγωγή των Πανελλαδικών Εξετάσεων των μαθητών των Γενικών Λυκείων,</w:t>
      </w:r>
    </w:p>
    <w:p>
      <w:pPr>
        <w:pStyle w:val="StructureList1"/>
        <w:spacing w:before="120" w:after="0"/>
        <w:rPr>
          <w:lang w:val="el" w:eastAsia="el"/>
        </w:rPr>
      </w:pPr>
      <w:r>
        <w:rPr>
          <w:lang w:val="el" w:eastAsia="el"/>
        </w:rPr>
        <w:t>β)</w:t>
      </w:r>
      <w:r>
        <w:rPr>
          <w:lang w:val="en" w:eastAsia="en"/>
        </w:rPr>
        <w:tab/>
      </w:r>
      <w:r>
        <w:rPr>
          <w:lang w:val="el" w:eastAsia="el"/>
        </w:rPr>
        <w:t>τη σύνταξη των σχετικών υπουργικών αποφάσεων που αφορούν στις πανελλαδικές εξετάσεις των μαθητών των ΓΕΛ και ιδίως: αα) στην πρόσβαση και τη διαδικασία εισαγωγής στην τριτοβάθμια εκπαίδευση, ββ) στον αριθμό των εισακτέων, γγ) στη διαδικασία διεξαγωγής των εξετάσεων, δδ) στον καθορισμό του προγράμματος των εξετάσεων, εε) στον καθορισμό των βαθμολογικών κέντρων, στστ) στη συγκρότηση των συλλογικών οργάνων που εμπλέκονται στις εν λόγω εξετάσεις,</w:t>
      </w:r>
    </w:p>
    <w:p>
      <w:pPr>
        <w:pStyle w:val="StructureList1"/>
        <w:spacing w:before="120" w:after="0"/>
        <w:rPr>
          <w:lang w:val="el" w:eastAsia="el"/>
        </w:rPr>
      </w:pPr>
      <w:r>
        <w:rPr>
          <w:lang w:val="el" w:eastAsia="el"/>
        </w:rPr>
        <w:t>γ)</w:t>
      </w:r>
      <w:r>
        <w:rPr>
          <w:lang w:val="en" w:eastAsia="en"/>
        </w:rPr>
        <w:tab/>
      </w:r>
      <w:r>
        <w:rPr>
          <w:lang w:val="el" w:eastAsia="el"/>
        </w:rPr>
        <w:t>τη σύνταξη των εγκυκλίων που παρέχουν οδηγίες που αφορούν στις πανελλαδικές εξετάσεις των μαθητών των ΓΕΛ και ειδικότερα: αα) στην οργάνωση και τη διεξαγωγή των εξετάσεων, ββ) στην ενημέρωση των υποψηφίων και των φορέων σχετικά με τις πανελλαδικές εξετάσεις,</w:t>
      </w:r>
    </w:p>
    <w:p>
      <w:pPr>
        <w:pStyle w:val="StructureList1"/>
        <w:spacing w:before="120" w:after="0"/>
        <w:rPr>
          <w:lang w:val="el" w:eastAsia="el"/>
        </w:rPr>
      </w:pPr>
      <w:r>
        <w:rPr>
          <w:lang w:val="el" w:eastAsia="el"/>
        </w:rPr>
        <w:t>ε)</w:t>
      </w:r>
      <w:r>
        <w:rPr>
          <w:lang w:val="en" w:eastAsia="en"/>
        </w:rPr>
        <w:tab/>
      </w:r>
      <w:r>
        <w:rPr>
          <w:lang w:val="el" w:eastAsia="el"/>
        </w:rPr>
        <w:t>την οργάνωση και τη διεξαγωγή των Πανελλαδικών Εξετάσεων των υποψηφίων που εξετάζονται σε Ειδικά Μαθήματα,</w:t>
      </w:r>
    </w:p>
    <w:p>
      <w:pPr>
        <w:pStyle w:val="StructureList1"/>
        <w:spacing w:before="120" w:after="0"/>
        <w:rPr>
          <w:lang w:val="el" w:eastAsia="el"/>
        </w:rPr>
      </w:pPr>
      <w:r>
        <w:rPr>
          <w:lang w:val="el" w:eastAsia="el"/>
        </w:rPr>
        <w:t>στ)</w:t>
      </w:r>
      <w:r>
        <w:rPr>
          <w:lang w:val="en" w:eastAsia="en"/>
        </w:rPr>
        <w:tab/>
      </w:r>
      <w:r>
        <w:rPr>
          <w:lang w:val="el" w:eastAsia="el"/>
        </w:rPr>
        <w:t>τη σύνταξη των υπουργικών αποφάσεων και των σχετικών εγκυκλίων με αντικείμενο αα) την οργάνωση και τη διεξαγωγή των Πανελλαδικών Εξετάσεων των Ειδικών Μαθημάτων, ββ) τις υγειονομικές εξετάσεις και τις πρακτικές δοκιμασίες των υποψηφίων των ΤΕΦΑΑ,</w:t>
      </w:r>
    </w:p>
    <w:p>
      <w:pPr>
        <w:pStyle w:val="StructureList1"/>
        <w:spacing w:before="120" w:after="0"/>
        <w:rPr>
          <w:lang w:val="el" w:eastAsia="el"/>
        </w:rPr>
      </w:pPr>
      <w:r>
        <w:rPr>
          <w:lang w:val="el" w:eastAsia="el"/>
        </w:rPr>
        <w:t>ζ)</w:t>
      </w:r>
      <w:r>
        <w:rPr>
          <w:lang w:val="en" w:eastAsia="en"/>
        </w:rPr>
        <w:tab/>
      </w:r>
      <w:r>
        <w:rPr>
          <w:lang w:val="el" w:eastAsia="el"/>
        </w:rPr>
        <w:t>την οργάνωση και τη διεξαγωγή των εξετάσεων του ΑΣΕΠ για την πρόσληψη προσωπικού στο δημόσιο τομέα, καθώς και τις λοιπές γενικές εξετάσεις του Δημοσίου, όταν αυτές διενεργούνται με το σύστημα των πανελλαδικών εξετάσεων,</w:t>
      </w:r>
    </w:p>
    <w:p>
      <w:pPr>
        <w:pStyle w:val="StructureList1"/>
        <w:spacing w:before="120" w:after="0"/>
        <w:rPr>
          <w:lang w:val="el" w:eastAsia="el"/>
        </w:rPr>
      </w:pPr>
      <w:r>
        <w:rPr>
          <w:lang w:val="el" w:eastAsia="el"/>
        </w:rPr>
        <w:t>η)</w:t>
      </w:r>
      <w:r>
        <w:rPr>
          <w:lang w:val="en" w:eastAsia="en"/>
        </w:rPr>
        <w:tab/>
      </w:r>
      <w:r>
        <w:rPr>
          <w:lang w:val="el" w:eastAsia="el"/>
        </w:rPr>
        <w:t>τη συνεργασία με τα καθ’ ύλη αρμόδια Υπουργεία για την οργάνωση της διαδικασίας εισαγωγής των υποψηφίων στις σχολές της αρμοδιότητάς τους μέσω των πανελλαδικών εξετάσεων των ΓΕΛ,</w:t>
      </w:r>
    </w:p>
    <w:p>
      <w:pPr>
        <w:pStyle w:val="StructureList1"/>
        <w:spacing w:before="120" w:after="0"/>
        <w:rPr>
          <w:lang w:val="el" w:eastAsia="el"/>
        </w:rPr>
      </w:pPr>
      <w:r>
        <w:rPr>
          <w:lang w:val="el" w:eastAsia="el"/>
        </w:rPr>
        <w:t>θ)</w:t>
      </w:r>
      <w:r>
        <w:rPr>
          <w:lang w:val="en" w:eastAsia="en"/>
        </w:rPr>
        <w:tab/>
      </w:r>
      <w:r>
        <w:rPr>
          <w:lang w:val="el" w:eastAsia="el"/>
        </w:rPr>
        <w:t>τη συνεργασία με τις οικονομικές υπηρεσίες του Υπουργείου για θέματα που αφορούν στη διοργάνωση και τη διεξαγωγή των πανελλαδικών εξετάσεων,</w:t>
      </w:r>
    </w:p>
    <w:p>
      <w:pPr>
        <w:pStyle w:val="StructureList1"/>
        <w:spacing w:before="120" w:after="0"/>
        <w:rPr>
          <w:lang w:val="el" w:eastAsia="el"/>
        </w:rPr>
      </w:pPr>
      <w:r>
        <w:rPr>
          <w:lang w:val="el" w:eastAsia="el"/>
        </w:rPr>
        <w:t>ι)</w:t>
      </w:r>
      <w:r>
        <w:rPr>
          <w:lang w:val="en" w:eastAsia="en"/>
        </w:rPr>
        <w:tab/>
      </w:r>
      <w:r>
        <w:rPr>
          <w:lang w:val="el" w:eastAsia="el"/>
        </w:rPr>
        <w:t>τη μελέτη και τον σχεδιασμό κάθε είδους έντυπου και λοιπού υλικού απαραίτητου για τη διεξαγωγή των Πανελλαδικών Εξετάσεων των ΓΕΛ,</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Πανελλαδικών Εξετάσεων Επαγγελματικών Λυκείων και Ειδικών Κατηγοριών είναι αρμόδιο για: α) την οργάνωση και τη διεξαγωγή των πανελλαδικών εξετάσεων των μαθητών των Επαγγελματικών Λυκείων (ΕΠΑΛ) για την εισαγωγή στην τριτοβάθμια εκπαίδευση, β) την οργάνωση και τη διεξαγωγή των εξετάσεων και των λοιπών διαδικασιών επιλογής για την εισαγωγή στην Τριτοβάθμια Εκπαίδευση των υποψηφίων των Ειδικών Κατηγοριών,</w:t>
      </w:r>
    </w:p>
    <w:p>
      <w:pPr>
        <w:pStyle w:val="StructureList1"/>
        <w:spacing w:before="120" w:after="0"/>
        <w:rPr>
          <w:lang w:val="el" w:eastAsia="el"/>
        </w:rPr>
      </w:pPr>
      <w:r>
        <w:rPr>
          <w:lang w:val="el" w:eastAsia="el"/>
        </w:rPr>
        <w:t>γ)</w:t>
      </w:r>
      <w:r>
        <w:rPr>
          <w:lang w:val="en" w:eastAsia="en"/>
        </w:rPr>
        <w:tab/>
      </w:r>
      <w:r>
        <w:rPr>
          <w:lang w:val="el" w:eastAsia="el"/>
        </w:rPr>
        <w:t>τη σύνταξη των σχετικών υπουργικών αποφάσεων που αφορούν στην εισαγωγή στην τριτοβάθμια εκπαίδευση των μαθητών των ΕΠΑΛ, των ειδικών και άλλων κατηγοριών και ιδίως: αα) στον αριθμό των εισακτέων στην τριτοβάθμια εκπαίδευση μέσω πανελλαδικών εξετάσεων των μαθητών των ΕΠΑΛ και των ειδικών κατηγοριών, ββ) στην πρόσβαση, την οργάνωση και τις διαδικασίες εισαγωγής στην τριτοβάθμια εκπαίδευση των μαθητών των ΕΠΑΛ, των Ειδικών Κατηγοριών (Ελλήνων εξωτερικού, αλλογενών, αλλοδαπών, υποτρόφων κ.λπ.), των υποψηφίων με σοβαρές παθήσεις, των διακριθέ- ντων αθλητών κ.λπ., γγ) στον καθορισμό του προγράμματος των πανελλαδικών εξετάσεων, δδ) στον καθορισμό των βαθμολογικών κέντρων, εε) στη συγκρότηση των συλλογικών οργάνων για τις εξετάσεις των μαθητών των ΕΠΑΛ, στστ) στον καθορισμό του προγράμματος των Πανελλαδικών Εξετάσεων, τον καθορισμό των βαθμολογικών κέντρων, τη συγκρότηση των συλλογικών οργάνων για τις εξετάσεις των Ελλήνων του εξωτερικού, δ) τη σύνταξη των σχετικών εγκυκλίων αα) για την οργάνωση και τη διεξαγωγή των πανελλαδικών εξετάσεων των μαθητών των ΕΠΑΛ και την ενημέρωση των υποψηφίων σχετικά με τις εξετάσεις αυτές, ββ) για την οργάνωση και διεξαγωγή της διαδικασίας εισαγωγής των υποψηφίων των ειδικών και λοιπών κατηγοριών και την ενημέρωση των υποψηφίων σχετικά με τις εξετάσεις αυτές,</w:t>
      </w:r>
    </w:p>
    <w:p>
      <w:pPr>
        <w:pStyle w:val="StructureList1"/>
        <w:spacing w:before="120" w:after="0"/>
        <w:rPr>
          <w:lang w:val="el" w:eastAsia="el"/>
        </w:rPr>
      </w:pPr>
      <w:r>
        <w:rPr>
          <w:lang w:val="el" w:eastAsia="el"/>
        </w:rPr>
        <w:t>ε)</w:t>
      </w:r>
      <w:r>
        <w:rPr>
          <w:lang w:val="en" w:eastAsia="en"/>
        </w:rPr>
        <w:tab/>
      </w:r>
      <w:r>
        <w:rPr>
          <w:lang w:val="el" w:eastAsia="el"/>
        </w:rPr>
        <w:t>τη συνεργασία με τα καθ’ ύλη αρμόδια Υπουργεία για την οργάνωση της διαδικασίας εισαγωγής των υποψηφίων στις Σχολές της αρμοδιότητάς τους μέσω των Πανελλαδικών Εξετάσεων των μαθητών των ΕΠΑΛ και των Ελλήνων του Εξωτερικού,</w:t>
      </w:r>
    </w:p>
    <w:p>
      <w:pPr>
        <w:pStyle w:val="StructureList1"/>
        <w:spacing w:before="120" w:after="0"/>
        <w:rPr>
          <w:lang w:val="el" w:eastAsia="el"/>
        </w:rPr>
      </w:pPr>
      <w:r>
        <w:rPr>
          <w:lang w:val="el" w:eastAsia="el"/>
        </w:rPr>
        <w:t>στ)</w:t>
      </w:r>
      <w:r>
        <w:rPr>
          <w:lang w:val="en" w:eastAsia="en"/>
        </w:rPr>
        <w:tab/>
      </w:r>
      <w:r>
        <w:rPr>
          <w:lang w:val="el" w:eastAsia="el"/>
        </w:rPr>
        <w:t>τη συνεργασία με τις οικονομικές υπηρεσίες του Υπουργείου για τα θέματα που αφορούν στη διοργάνωση και τη διεξαγωγή των πανελλαδικών εξετάσεων,</w:t>
      </w:r>
    </w:p>
    <w:p>
      <w:pPr>
        <w:pStyle w:val="StructureList1"/>
        <w:spacing w:before="120" w:after="0"/>
        <w:rPr>
          <w:lang w:val="el" w:eastAsia="el"/>
        </w:rPr>
      </w:pPr>
      <w:r>
        <w:rPr>
          <w:lang w:val="el" w:eastAsia="el"/>
        </w:rPr>
        <w:t>ζ)</w:t>
      </w:r>
      <w:r>
        <w:rPr>
          <w:lang w:val="en" w:eastAsia="en"/>
        </w:rPr>
        <w:tab/>
      </w:r>
      <w:r>
        <w:rPr>
          <w:lang w:val="el" w:eastAsia="el"/>
        </w:rPr>
        <w:t>τη μελέτη και τον σχεδιασμό κάθε είδους έντυπου και λοιπού υλικού απαραίτητου για τη διεξαγωγή των πανελλαδικών εξετάσεων των ΕΠΑΛ, των ειδικών και λοιπών κατηγοριών,</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Εξετάσεων Κρατικού Πιστοποιητικού Γλωσσομάθειας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προγραμματισμό των εξετάσεων και τη σύνταξη της υπουργικής απόφασης για την προκήρυξη των εξετάσεων σε δύο εξεταστικές περιόδους το χρόνο,</w:t>
      </w:r>
    </w:p>
    <w:p>
      <w:pPr>
        <w:pStyle w:val="StructureList1"/>
        <w:spacing w:before="120" w:after="0"/>
        <w:rPr>
          <w:lang w:val="el" w:eastAsia="el"/>
        </w:rPr>
      </w:pPr>
      <w:r>
        <w:rPr>
          <w:lang w:val="el" w:eastAsia="el"/>
        </w:rPr>
        <w:t>β)</w:t>
      </w:r>
      <w:r>
        <w:rPr>
          <w:lang w:val="en" w:eastAsia="en"/>
        </w:rPr>
        <w:tab/>
      </w:r>
      <w:r>
        <w:rPr>
          <w:lang w:val="el" w:eastAsia="el"/>
        </w:rPr>
        <w:t>την οργάνωση των ηλεκτρονικών και των συμβατικών εξετάσεων για το Κρατικό Πιστοποιητικό Γλωσσομάθειας (ΚΠΓ), τη σύνταξη του χρονοδιαγράμματος σε συνεργασία με την Κεντρική Εξεταστική Επιτροπή, την κατανομή υποψηφίων στα εξεταστικά κέντρα, τη σύνταξη των υπουργικών αποφάσεων, με αντικείμενο τη συγκρότηση συλλογικών οργάνων ή τον ορισμό μονο- πρόσωπων οργάνων, τον καθορισμό των βαθμολογικών κέντρων και την κατανομή βαθμολογητών προφορικής δοκιμασίας όλων των εξεταζόμενων γλωσσών,</w:t>
      </w:r>
    </w:p>
    <w:p>
      <w:pPr>
        <w:pStyle w:val="StructureList1"/>
        <w:spacing w:before="120" w:after="0"/>
        <w:rPr>
          <w:lang w:val="el" w:eastAsia="el"/>
        </w:rPr>
      </w:pPr>
      <w:r>
        <w:rPr>
          <w:lang w:val="el" w:eastAsia="el"/>
        </w:rPr>
        <w:t>γ)</w:t>
      </w:r>
      <w:r>
        <w:rPr>
          <w:lang w:val="en" w:eastAsia="en"/>
        </w:rPr>
        <w:tab/>
      </w:r>
      <w:r>
        <w:rPr>
          <w:lang w:val="el" w:eastAsia="el"/>
        </w:rPr>
        <w:t>τη συνεργασία με τις Περιφερειακές Διευθύνσεις Εκπαίδευσης και Διευθύνσεις Δευτεροβάθμιας Εκπαίδευσης για τη συγκέντρωση και τον έλεγχο των δικαι- ολογητικών των υποψηφίων, καθώς και τη σύνταξη υπουργικών αποφάσεων για τον καθορισμό των εξεταστικών κέντρων για την εξέταση των ατόμων με ειδικές δεξιότητες,</w:t>
      </w:r>
    </w:p>
    <w:p>
      <w:pPr>
        <w:pStyle w:val="StructureList1"/>
        <w:spacing w:before="120" w:after="0"/>
        <w:rPr>
          <w:lang w:val="el" w:eastAsia="el"/>
        </w:rPr>
      </w:pPr>
      <w:r>
        <w:rPr>
          <w:lang w:val="el" w:eastAsia="el"/>
        </w:rPr>
        <w:t>δ)</w:t>
      </w:r>
      <w:r>
        <w:rPr>
          <w:lang w:val="en" w:eastAsia="en"/>
        </w:rPr>
        <w:tab/>
      </w:r>
      <w:r>
        <w:rPr>
          <w:lang w:val="el" w:eastAsia="el"/>
        </w:rPr>
        <w:t>τη διενέργεια ηλεκτρονικών και συμβατικών εξετάσεων για το Κρατικό Πιστοποιητικό Γλωσσομάθειας (ΚΠΓ) στα προκαθορισμένα κέντρα, μέσω του συστήματος ασφαλούς (κρυπτογραφημένης) μετάδοσης θεμάτων,</w:t>
      </w:r>
    </w:p>
    <w:p>
      <w:pPr>
        <w:pStyle w:val="StructureList1"/>
        <w:spacing w:before="120" w:after="0"/>
        <w:rPr>
          <w:lang w:val="el" w:eastAsia="el"/>
        </w:rPr>
      </w:pPr>
      <w:r>
        <w:rPr>
          <w:lang w:val="el" w:eastAsia="el"/>
        </w:rPr>
        <w:t>ε)</w:t>
      </w:r>
      <w:r>
        <w:rPr>
          <w:lang w:val="en" w:eastAsia="en"/>
        </w:rPr>
        <w:tab/>
      </w:r>
      <w:r>
        <w:rPr>
          <w:lang w:val="el" w:eastAsia="el"/>
        </w:rPr>
        <w:t>τη σύνταξη υπουργικών αποφάσεων για την επικύρωση και την έκδοση των αποτελεσμάτων των εξετάσεων του ΚΠΓ,</w:t>
      </w:r>
    </w:p>
    <w:p>
      <w:pPr>
        <w:pStyle w:val="StructureList1"/>
        <w:spacing w:before="120" w:after="0"/>
        <w:rPr>
          <w:lang w:val="el" w:eastAsia="el"/>
        </w:rPr>
      </w:pPr>
      <w:r>
        <w:rPr>
          <w:lang w:val="el" w:eastAsia="el"/>
        </w:rPr>
        <w:t>στ)</w:t>
      </w:r>
      <w:r>
        <w:rPr>
          <w:lang w:val="en" w:eastAsia="en"/>
        </w:rPr>
        <w:tab/>
      </w:r>
      <w:r>
        <w:rPr>
          <w:lang w:val="el" w:eastAsia="el"/>
        </w:rPr>
        <w:t>τη συνεργασία με τις οικονομικές υπηρεσίες του Υπουργείου για θέματα που αφορούν στη διοργάνωση και τη διεξαγωγή των εξετάσεων για το ΚΠΓ, όπως η σύνταξη υπουργικών αποφάσεων για την έγκριση μετακίνησης των βαθμολογητών προφορικής δοκιμασίας,</w:t>
      </w:r>
    </w:p>
    <w:p>
      <w:pPr>
        <w:pStyle w:val="StructureList1"/>
        <w:spacing w:before="120" w:after="0"/>
        <w:rPr>
          <w:lang w:val="el" w:eastAsia="el"/>
        </w:rPr>
      </w:pPr>
      <w:r>
        <w:rPr>
          <w:lang w:val="el" w:eastAsia="el"/>
        </w:rPr>
        <w:t>ζ)</w:t>
      </w:r>
      <w:r>
        <w:rPr>
          <w:lang w:val="en" w:eastAsia="en"/>
        </w:rPr>
        <w:tab/>
      </w:r>
      <w:r>
        <w:rPr>
          <w:lang w:val="el" w:eastAsia="el"/>
        </w:rPr>
        <w:t>τη μελέτη και τον σχεδιασμό κάθε είδους έντυπου και λοιπού υλικού απαραίτητου για τη διεξαγωγή των εξετάσεων για το ΚΠΓ,</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Διεύθυνση Εκπαιδευτικής Τεχνολογίας</w:t>
      </w:r>
    </w:p>
    <w:p>
      <w:pPr>
        <w:spacing w:before="240" w:after="240"/>
        <w:rPr>
          <w:lang w:val="el" w:eastAsia="el"/>
        </w:rPr>
      </w:pPr>
      <w:r>
        <w:rPr>
          <w:lang w:val="el" w:eastAsia="el"/>
        </w:rPr>
        <w:t>και Καινοτομίας</w:t>
      </w:r>
    </w:p>
    <w:p>
      <w:pPr>
        <w:spacing w:before="240" w:after="240"/>
        <w:rPr>
          <w:lang w:val="el" w:eastAsia="el"/>
        </w:rPr>
      </w:pPr>
      <w:r>
        <w:rPr>
          <w:lang w:val="el" w:eastAsia="el"/>
        </w:rPr>
        <w:t>1 .Επιχειρησιακός στόχος της Διεύθυνσης Εκπαιδευτικής Τεχνολογίας και Καινοτομίας είναι η αναβάθμιση και η αξιοποίηση της χρήσης Τεχνολογιών Πληροφορίας και Επικοινωνιών σε όλες τις βαθμίδες της εκπαίδευσης.</w:t>
      </w:r>
    </w:p>
    <w:p>
      <w:pPr>
        <w:pStyle w:val="MainText"/>
        <w:spacing w:before="120" w:after="0"/>
        <w:rPr>
          <w:lang w:val="el" w:eastAsia="el"/>
        </w:rPr>
      </w:pPr>
      <w:r>
        <w:rPr>
          <w:b/>
          <w:bCs/>
          <w:lang w:val="el" w:eastAsia="el"/>
        </w:rPr>
        <w:t>2.</w:t>
      </w:r>
      <w:r>
        <w:rPr>
          <w:lang w:val="el" w:eastAsia="el"/>
        </w:rPr>
        <w:t xml:space="preserve"> H Διεύθυνση Εκπαιδευτικής Τεχνολογίας και Καινοτομίας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Εκπαιδευτικής Τεχνολογίας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Εκπαιδευτικής Τεχνολογίας Ανώτατης Εκπαίδευσης, Νέας Γενιάς και Διά Βίου Μάθησης.</w:t>
      </w:r>
    </w:p>
    <w:p>
      <w:pPr>
        <w:pStyle w:val="MainText"/>
        <w:spacing w:before="120" w:after="0"/>
        <w:rPr>
          <w:lang w:val="el" w:eastAsia="el"/>
        </w:rPr>
      </w:pPr>
      <w:r>
        <w:rPr>
          <w:b/>
          <w:bCs/>
          <w:lang w:val="el" w:eastAsia="el"/>
        </w:rPr>
        <w:t>3.</w:t>
      </w:r>
      <w:r>
        <w:rPr>
          <w:lang w:val="el" w:eastAsia="el"/>
        </w:rPr>
        <w:t xml:space="preserve"> Το Τμήμα Α’ Εκπαιδευτικής Τεχνολογίας Πρωτοβάθμιας και Δευτεροβάθμιας Εκπαίδευσης είναι αρμόδιο για: α) την προώθηση της χρήσης των νέων τεχνολογιών, της εκπαίδευσης σε ψηφιακό περιβάλλον και της εξ αποστάσεως εκπαίδευσης, σε συνεργασία με τα υπόλοιπα τμήματα και τις διευθύνσεις του Υπουργείου, το Ινστιτούτο Εκπαιδευτικής Πολιτικής (Ι.Ε.Π.) και τις λοιπές αρμόδιες υπηρεσίες και φορείς,</w:t>
      </w:r>
    </w:p>
    <w:p>
      <w:pPr>
        <w:pStyle w:val="StructureList1"/>
        <w:spacing w:before="120" w:after="0"/>
        <w:rPr>
          <w:lang w:val="el" w:eastAsia="el"/>
        </w:rPr>
      </w:pPr>
      <w:r>
        <w:rPr>
          <w:lang w:val="el" w:eastAsia="el"/>
        </w:rPr>
        <w:t>β)</w:t>
      </w:r>
      <w:r>
        <w:rPr>
          <w:lang w:val="en" w:eastAsia="en"/>
        </w:rPr>
        <w:tab/>
      </w:r>
      <w:r>
        <w:rPr>
          <w:lang w:val="el" w:eastAsia="el"/>
        </w:rPr>
        <w:t>τη διασφάλιση της ποιότητας και την αξιολόγηση των ψηφιακών υπηρεσιών,</w:t>
      </w:r>
    </w:p>
    <w:p>
      <w:pPr>
        <w:pStyle w:val="StructureList1"/>
        <w:spacing w:before="120" w:after="0"/>
        <w:rPr>
          <w:lang w:val="el" w:eastAsia="el"/>
        </w:rPr>
      </w:pPr>
      <w:r>
        <w:rPr>
          <w:lang w:val="el" w:eastAsia="el"/>
        </w:rPr>
        <w:t>γ)</w:t>
      </w:r>
      <w:r>
        <w:rPr>
          <w:lang w:val="en" w:eastAsia="en"/>
        </w:rPr>
        <w:tab/>
      </w:r>
      <w:r>
        <w:rPr>
          <w:lang w:val="el" w:eastAsia="el"/>
        </w:rPr>
        <w:t>την ανάπτυξη ψηφιακού εκπαιδευτικού υλικού και τη χρήση των Τεχνολογιών Πληροφοριών και Επικοινωνίας (Τ.Π.Ε.), με σκοπό την επίτευξη των στόχων του προγράμματος σπουδών,</w:t>
      </w:r>
    </w:p>
    <w:p>
      <w:pPr>
        <w:pStyle w:val="StructureList1"/>
        <w:spacing w:before="120" w:after="0"/>
        <w:rPr>
          <w:lang w:val="el" w:eastAsia="el"/>
        </w:rPr>
      </w:pPr>
      <w:r>
        <w:rPr>
          <w:lang w:val="el" w:eastAsia="el"/>
        </w:rPr>
        <w:t>δ)</w:t>
      </w:r>
      <w:r>
        <w:rPr>
          <w:lang w:val="en" w:eastAsia="en"/>
        </w:rPr>
        <w:tab/>
      </w:r>
      <w:r>
        <w:rPr>
          <w:lang w:val="el" w:eastAsia="el"/>
        </w:rPr>
        <w:t>την ανάπτυξη ψηφιακού εκπαιδευτικού υλικού, σε συνεργασία με τις αρμόδιες υπηρεσίες και φορείς, για άτομα με μαθησιακές φυσικές δυσκολίες, και τη χρήση του υλικού αυτού μέσω των Τ.Π.Ε.,</w:t>
      </w:r>
    </w:p>
    <w:p>
      <w:pPr>
        <w:pStyle w:val="StructureList1"/>
        <w:spacing w:before="120" w:after="0"/>
        <w:rPr>
          <w:lang w:val="el" w:eastAsia="el"/>
        </w:rPr>
      </w:pPr>
      <w:r>
        <w:rPr>
          <w:lang w:val="el" w:eastAsia="el"/>
        </w:rPr>
        <w:t>ε)</w:t>
      </w:r>
      <w:r>
        <w:rPr>
          <w:lang w:val="en" w:eastAsia="en"/>
        </w:rPr>
        <w:tab/>
      </w:r>
      <w:r>
        <w:rPr>
          <w:lang w:val="el" w:eastAsia="el"/>
        </w:rPr>
        <w:t>την υλοποίηση προγράμματος για τη συνεχιζόμενη εκπαίδευση και την αξιολόγηση των εκπαιδευτών της Πρωτοβάθμιας και της Δευτεροβάθμιας Εκπαίδευσης στη χρήση νέων τεχνολογιών και στην εξ αποστάσεως εκπαίδευση,</w:t>
      </w:r>
    </w:p>
    <w:p>
      <w:pPr>
        <w:pStyle w:val="StructureList1"/>
        <w:spacing w:before="120" w:after="0"/>
        <w:rPr>
          <w:lang w:val="el" w:eastAsia="el"/>
        </w:rPr>
      </w:pPr>
      <w:r>
        <w:rPr>
          <w:lang w:val="el" w:eastAsia="el"/>
        </w:rPr>
        <w:t>στ)</w:t>
      </w:r>
      <w:r>
        <w:rPr>
          <w:lang w:val="en" w:eastAsia="en"/>
        </w:rPr>
        <w:tab/>
      </w:r>
      <w:r>
        <w:rPr>
          <w:lang w:val="el" w:eastAsia="el"/>
        </w:rPr>
        <w:t>τη μελέτη και την αξιοποίηση των βέλτιστων πρακτικών σε θέματα εκπαιδευτικής τεχνολογίας για τις βαθμίδες της Πρωτοβάθμιας και Δευτεροβάθμιας Εκπαίδευσης, συμπεριλαμβανομένης και της εξ αποστά- σεως εκπαίδευσης,</w:t>
      </w:r>
    </w:p>
    <w:p>
      <w:pPr>
        <w:pStyle w:val="StructureList1"/>
        <w:spacing w:before="120" w:after="0"/>
        <w:rPr>
          <w:lang w:val="el" w:eastAsia="el"/>
        </w:rPr>
      </w:pPr>
      <w:r>
        <w:rPr>
          <w:lang w:val="el" w:eastAsia="el"/>
        </w:rPr>
        <w:t>ζ)</w:t>
      </w:r>
      <w:r>
        <w:rPr>
          <w:lang w:val="en" w:eastAsia="en"/>
        </w:rPr>
        <w:tab/>
      </w:r>
      <w:r>
        <w:rPr>
          <w:lang w:val="el" w:eastAsia="el"/>
        </w:rPr>
        <w:t>την ανάπτυξη συνεργασιών με ΑΕΙ, ερευνητικά κέντρα και ελληνικούς ή διεθνείς φορείς για την καινοτομία στην εκπαίδευση,</w:t>
      </w:r>
    </w:p>
    <w:p>
      <w:pPr>
        <w:pStyle w:val="StructureList1"/>
        <w:spacing w:before="120" w:after="0"/>
        <w:rPr>
          <w:lang w:val="el" w:eastAsia="el"/>
        </w:rPr>
      </w:pPr>
      <w:r>
        <w:rPr>
          <w:lang w:val="el" w:eastAsia="el"/>
        </w:rPr>
        <w:t>η)</w:t>
      </w:r>
      <w:r>
        <w:rPr>
          <w:lang w:val="en" w:eastAsia="en"/>
        </w:rPr>
        <w:tab/>
      </w:r>
      <w:r>
        <w:rPr>
          <w:lang w:val="el" w:eastAsia="el"/>
        </w:rPr>
        <w:t>τη σύνταξη κανονιστικών πράξεων που αφορούν ειδικές μεθοδολογίες, ψηφιακά συστήματα εκπαίδευσης μαθητών και πρότυπα για την περιγραφή του μαθησιακού υλικού,</w:t>
      </w:r>
    </w:p>
    <w:p>
      <w:pPr>
        <w:pStyle w:val="StructureList1"/>
        <w:spacing w:before="120" w:after="0"/>
        <w:rPr>
          <w:lang w:val="el" w:eastAsia="el"/>
        </w:rPr>
      </w:pPr>
      <w:r>
        <w:rPr>
          <w:lang w:val="el" w:eastAsia="el"/>
        </w:rPr>
        <w:t>θ)</w:t>
      </w:r>
      <w:r>
        <w:rPr>
          <w:lang w:val="en" w:eastAsia="en"/>
        </w:rPr>
        <w:tab/>
      </w:r>
      <w:r>
        <w:rPr>
          <w:lang w:val="el" w:eastAsia="el"/>
        </w:rPr>
        <w:t>την εκπόνηση των αναγκαίων ερευνών, μελετών και εμπειρογνωμοσύνης και την οργάνωση σχετικών εκδηλώσεων με στόχο την προώθηση καινοτομιών,</w:t>
      </w:r>
    </w:p>
    <w:p>
      <w:pPr>
        <w:pStyle w:val="StructureList1"/>
        <w:spacing w:before="120" w:after="0"/>
        <w:rPr>
          <w:lang w:val="el" w:eastAsia="el"/>
        </w:rPr>
      </w:pPr>
      <w:r>
        <w:rPr>
          <w:lang w:val="el" w:eastAsia="el"/>
        </w:rPr>
        <w:t>ι)</w:t>
      </w:r>
      <w:r>
        <w:rPr>
          <w:lang w:val="en" w:eastAsia="en"/>
        </w:rPr>
        <w:tab/>
      </w:r>
      <w:r>
        <w:rPr>
          <w:lang w:val="el" w:eastAsia="el"/>
        </w:rPr>
        <w:t>την προώθηση της χρήσης του ανοικτού λογισμικού στην Πρωτοβάθμια και τη Δευτεροβάθμια Εκπαίδευση, την ανάπτυξη αποθετηρίων (repository) και γενικά τη διάδοση της χρήσης των ανοικτών εκπαιδευτικών πόρων, ια) την ανάπτυξη, τη διαχείριση, τη συντήρηση και τη λειτουργία των πληροφοριακών συστημάτων που τηρούν αα) δεδομένα για το μαθητικό δυναμικό της Πρωτοβάθμιας της Δευτεροβάθμιας και της Διαπολιτισμικής Εκπαίδευσης, ββ) δεδομένα των αναλυτικών και ωρολογίων προγραμμάτων σπουδών όλων των σχολικών μονάδων, καθώς και των διαδικασιών που αφορούν στη λειτουργία των σχολικών μονάδων,</w:t>
      </w:r>
    </w:p>
    <w:p>
      <w:pPr>
        <w:pStyle w:val="StructureList1"/>
        <w:spacing w:before="120" w:after="0"/>
        <w:rPr>
          <w:lang w:val="el" w:eastAsia="el"/>
        </w:rPr>
      </w:pPr>
      <w:r>
        <w:rPr>
          <w:lang w:val="el" w:eastAsia="el"/>
        </w:rPr>
        <w:t>ιβ)</w:t>
      </w:r>
      <w:r>
        <w:rPr>
          <w:lang w:val="en" w:eastAsia="en"/>
        </w:rPr>
        <w:tab/>
      </w:r>
      <w:r>
        <w:rPr>
          <w:lang w:val="el" w:eastAsia="el"/>
        </w:rPr>
        <w:t>τη συνεργασία και την εποπτεία των εποπτευόμενων φορέων που αναπτύσσουν και λειτουργούν πληροφοριακά συστήματα που απευθύνονται σε μαθητές,</w:t>
      </w:r>
    </w:p>
    <w:p>
      <w:pPr>
        <w:pStyle w:val="StructureList1"/>
        <w:spacing w:before="120" w:after="0"/>
        <w:rPr>
          <w:lang w:val="el" w:eastAsia="el"/>
        </w:rPr>
      </w:pPr>
      <w:r>
        <w:rPr>
          <w:lang w:val="el" w:eastAsia="el"/>
        </w:rPr>
        <w:t>ιγ)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Εκπαιδευτικής Τεχνολογίας Ανώτατης Εκπαίδευσης, Νέας Γενιάς και Διά Βίου Μάθησης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συνεργασία με τους εποπτευόμενους φορείς του Υπουργείου σε θέματα που αφορούν τη χρήση και τη λειτουργία της ψηφιακής εκπαιδευτικής τεχνολογίας και της καινοτομίας και σε θέματα που αφορούν τις ανοιχτές ψηφιακές τεχνολογίες στην τριτοβάθμια Εκπαίδευση,</w:t>
      </w:r>
    </w:p>
    <w:p>
      <w:pPr>
        <w:pStyle w:val="StructureList1"/>
        <w:spacing w:before="120" w:after="0"/>
        <w:rPr>
          <w:lang w:val="el" w:eastAsia="el"/>
        </w:rPr>
      </w:pPr>
      <w:r>
        <w:rPr>
          <w:lang w:val="el" w:eastAsia="el"/>
        </w:rPr>
        <w:t>β)</w:t>
      </w:r>
      <w:r>
        <w:rPr>
          <w:lang w:val="en" w:eastAsia="en"/>
        </w:rPr>
        <w:tab/>
      </w:r>
      <w:r>
        <w:rPr>
          <w:lang w:val="el" w:eastAsia="el"/>
        </w:rPr>
        <w:t>τη δημιουργία ομάδων εργασίας για τη διεξαγωγή ερευνών και την εκπόνηση μελετών, σε συνεργασία με ΑΕΙ και Ερευνητικά Κέντρα, με αντικείμενο αα) την επίδραση και την αξιοποίηση εκπαιδευτικών προγραμμάτων ψηφιακής τεχνολογίας και καινοτομίας, ββ) την καταγραφή των αναγκών επιμόρφωσης στις Τ.Π.Ε.,</w:t>
      </w:r>
    </w:p>
    <w:p>
      <w:pPr>
        <w:pStyle w:val="StructureList1"/>
        <w:spacing w:before="120" w:after="0"/>
        <w:rPr>
          <w:lang w:val="el" w:eastAsia="el"/>
        </w:rPr>
      </w:pPr>
      <w:r>
        <w:rPr>
          <w:lang w:val="el" w:eastAsia="el"/>
        </w:rPr>
        <w:t>γ)</w:t>
      </w:r>
      <w:r>
        <w:rPr>
          <w:lang w:val="en" w:eastAsia="en"/>
        </w:rPr>
        <w:tab/>
      </w:r>
      <w:r>
        <w:rPr>
          <w:lang w:val="el" w:eastAsia="el"/>
        </w:rPr>
        <w:t>την ενημέρωση ελληνικών και διεθνών φορέων σχετικά με δείκτες πάνω σε εκπαιδευτικά θέματα αα) ψηφιακού περιεχομένου, ββ) ψηφιακού εξοπλισμού, γγ) ψηφιακών δεξιοτήτων,</w:t>
      </w:r>
    </w:p>
    <w:p>
      <w:pPr>
        <w:pStyle w:val="StructureList1"/>
        <w:spacing w:before="120" w:after="0"/>
        <w:rPr>
          <w:lang w:val="el" w:eastAsia="el"/>
        </w:rPr>
      </w:pPr>
      <w:r>
        <w:rPr>
          <w:lang w:val="el" w:eastAsia="el"/>
        </w:rPr>
        <w:t>δ)</w:t>
      </w:r>
      <w:r>
        <w:rPr>
          <w:lang w:val="en" w:eastAsia="en"/>
        </w:rPr>
        <w:tab/>
      </w:r>
      <w:r>
        <w:rPr>
          <w:lang w:val="el" w:eastAsia="el"/>
        </w:rPr>
        <w:t>την υλοποίηση εθνικών και ευρωπαϊκών δράσεων που αφορούν στη χρήση των Τ.Π.Ε. στην εκπαιδευτική διαδικασία κάθε βαθμίδας εκπαίδευσης,</w:t>
      </w:r>
    </w:p>
    <w:p>
      <w:pPr>
        <w:pStyle w:val="StructureList1"/>
        <w:spacing w:before="120" w:after="0"/>
        <w:rPr>
          <w:lang w:val="el" w:eastAsia="el"/>
        </w:rPr>
      </w:pPr>
      <w:r>
        <w:rPr>
          <w:lang w:val="el" w:eastAsia="el"/>
        </w:rPr>
        <w:t>ε)</w:t>
      </w:r>
      <w:r>
        <w:rPr>
          <w:lang w:val="en" w:eastAsia="en"/>
        </w:rPr>
        <w:tab/>
      </w:r>
      <w:r>
        <w:rPr>
          <w:lang w:val="el" w:eastAsia="el"/>
        </w:rPr>
        <w:t>τη διοργάνωση συνεδρίων, σεμιναρίων, ημερίδων και δράσεων που προωθούν την εκπαιδευτική τεχνολογία και καινοτομία,</w:t>
      </w:r>
    </w:p>
    <w:p>
      <w:pPr>
        <w:pStyle w:val="StructureList1"/>
        <w:spacing w:before="120" w:after="0"/>
        <w:rPr>
          <w:lang w:val="el" w:eastAsia="el"/>
        </w:rPr>
      </w:pPr>
      <w:r>
        <w:rPr>
          <w:lang w:val="el" w:eastAsia="el"/>
        </w:rPr>
        <w:t>στ)</w:t>
      </w:r>
      <w:r>
        <w:rPr>
          <w:lang w:val="en" w:eastAsia="en"/>
        </w:rPr>
        <w:tab/>
      </w:r>
      <w:r>
        <w:rPr>
          <w:lang w:val="el" w:eastAsia="el"/>
        </w:rPr>
        <w:t>τον συντονισμό όλων των αποθετηρίων (repository) εκπαιδευτικού περιεχομένου, με σκοπό την πρόσβαση σε αυτά με ανοιχτά πρότυπα και ανοιχτές άδειες,</w:t>
      </w:r>
    </w:p>
    <w:p>
      <w:pPr>
        <w:pStyle w:val="StructureList1"/>
        <w:spacing w:before="120" w:after="0"/>
        <w:rPr>
          <w:lang w:val="el" w:eastAsia="el"/>
        </w:rPr>
      </w:pPr>
      <w:r>
        <w:rPr>
          <w:lang w:val="el" w:eastAsia="el"/>
        </w:rPr>
        <w:t>ζ)</w:t>
      </w:r>
      <w:r>
        <w:rPr>
          <w:lang w:val="en" w:eastAsia="en"/>
        </w:rPr>
        <w:tab/>
      </w:r>
      <w:r>
        <w:rPr>
          <w:lang w:val="el" w:eastAsia="el"/>
        </w:rPr>
        <w:t>τη διασφάλιση της ποιότητας και την αξιολόγηση των παρεχόμενων ψηφιακών υπηρεσιών σε ενήλικες, συμπεριλαμβανομένης και της εξ αποστάσεως εκπαίδευσης, στο πλαίσιο της Διά Βίου μάθησης,</w:t>
      </w:r>
    </w:p>
    <w:p>
      <w:pPr>
        <w:pStyle w:val="StructureList1"/>
        <w:spacing w:before="120" w:after="0"/>
        <w:rPr>
          <w:lang w:val="el" w:eastAsia="el"/>
        </w:rPr>
      </w:pPr>
      <w:r>
        <w:rPr>
          <w:lang w:val="el" w:eastAsia="el"/>
        </w:rPr>
        <w:t>η)</w:t>
      </w:r>
      <w:r>
        <w:rPr>
          <w:lang w:val="en" w:eastAsia="en"/>
        </w:rPr>
        <w:tab/>
      </w:r>
      <w:r>
        <w:rPr>
          <w:lang w:val="el" w:eastAsia="el"/>
        </w:rPr>
        <w:t>την ανάπτυξη εκπαιδευτικού υλικού για την επίτευξη των στόχων του προγράμματος σπουδών και τη χρήση του υλικού αυτού στο πλαίσιο της Διά Βίου μάθησης με χρήση Τ.Π.Ε.,</w:t>
      </w:r>
    </w:p>
    <w:p>
      <w:pPr>
        <w:pStyle w:val="StructureList1"/>
        <w:spacing w:before="120" w:after="0"/>
        <w:rPr>
          <w:lang w:val="el" w:eastAsia="el"/>
        </w:rPr>
      </w:pPr>
      <w:r>
        <w:rPr>
          <w:lang w:val="el" w:eastAsia="el"/>
        </w:rPr>
        <w:t>θ)</w:t>
      </w:r>
      <w:r>
        <w:rPr>
          <w:lang w:val="en" w:eastAsia="en"/>
        </w:rPr>
        <w:tab/>
      </w:r>
      <w:r>
        <w:rPr>
          <w:lang w:val="el" w:eastAsia="el"/>
        </w:rPr>
        <w:t>την υλοποίηση προγράμματος για τη συνεχιζόμενη εκπαίδευση των εκπαιδευτών της Διά Βίου μάθησης πάνω στη χρήση νέων τεχνολογιών και στην εξ αποστά- σεως εκπαίδευση,</w:t>
      </w:r>
    </w:p>
    <w:p>
      <w:pPr>
        <w:pStyle w:val="StructureList1"/>
        <w:spacing w:before="120" w:after="0"/>
        <w:rPr>
          <w:lang w:val="el" w:eastAsia="el"/>
        </w:rPr>
      </w:pPr>
      <w:r>
        <w:rPr>
          <w:lang w:val="el" w:eastAsia="el"/>
        </w:rPr>
        <w:t>ι)</w:t>
      </w:r>
      <w:r>
        <w:rPr>
          <w:lang w:val="en" w:eastAsia="en"/>
        </w:rPr>
        <w:tab/>
      </w:r>
      <w:r>
        <w:rPr>
          <w:lang w:val="el" w:eastAsia="el"/>
        </w:rPr>
        <w:t>τη μελέτη και την αξιοποίηση των βέλτιστων πρακτικών σε θέματα εκπαιδευτικής τεχνολογίας στη διά βίου μάθηση, συμπεριλαμβανομένης και της εξ αποστάσεως εκπαίδευσης,</w:t>
      </w:r>
    </w:p>
    <w:p>
      <w:pPr>
        <w:pStyle w:val="StructureList1"/>
        <w:spacing w:before="120" w:after="0"/>
        <w:rPr>
          <w:lang w:val="el" w:eastAsia="el"/>
        </w:rPr>
      </w:pPr>
      <w:r>
        <w:rPr>
          <w:lang w:val="el" w:eastAsia="el"/>
        </w:rPr>
        <w:t>ια)</w:t>
      </w:r>
      <w:r>
        <w:rPr>
          <w:lang w:val="en" w:eastAsia="en"/>
        </w:rPr>
        <w:tab/>
      </w:r>
      <w:r>
        <w:rPr>
          <w:lang w:val="el" w:eastAsia="el"/>
        </w:rPr>
        <w:t>την εισήγηση μεθοδολογιών, ψηφιακών συστημάτων εκπαίδευσης ενηλίκων και προτύπων για την περιγραφή του μαθησιακού υλικού,</w:t>
      </w:r>
    </w:p>
    <w:p>
      <w:pPr>
        <w:pStyle w:val="StructureList1"/>
        <w:spacing w:before="120" w:after="0"/>
        <w:rPr>
          <w:lang w:val="el" w:eastAsia="el"/>
        </w:rPr>
      </w:pPr>
      <w:r>
        <w:rPr>
          <w:lang w:val="el" w:eastAsia="el"/>
        </w:rPr>
        <w:t>ιβ)</w:t>
      </w:r>
      <w:r>
        <w:rPr>
          <w:lang w:val="en" w:eastAsia="en"/>
        </w:rPr>
        <w:tab/>
      </w:r>
      <w:r>
        <w:rPr>
          <w:lang w:val="el" w:eastAsia="el"/>
        </w:rPr>
        <w:t>τη χρήση νέων τεχνολογιών για την ανάπτυξη εκπαιδευτικών δράσεων στη Διά Βίου μάθηση και στον απόδημο ελληνισμό,</w:t>
      </w:r>
    </w:p>
    <w:p>
      <w:pPr>
        <w:pStyle w:val="StructureList1"/>
        <w:spacing w:before="120" w:after="0"/>
        <w:rPr>
          <w:lang w:val="el" w:eastAsia="el"/>
        </w:rPr>
      </w:pPr>
      <w:r>
        <w:rPr>
          <w:lang w:val="el" w:eastAsia="el"/>
        </w:rPr>
        <w:t>ιγ)</w:t>
      </w:r>
      <w:r>
        <w:rPr>
          <w:lang w:val="en" w:eastAsia="en"/>
        </w:rPr>
        <w:tab/>
      </w:r>
      <w:r>
        <w:rPr>
          <w:lang w:val="el" w:eastAsia="el"/>
        </w:rPr>
        <w:t>την προώθηση της χρήσης του ανοικτού λογισμικού, την ανάπτυξη αποθετηρίων (repository) και γενικά τη διάδοση της χρήσης ανοικτών εκπαιδευτικών πόρων, ιδ) την ανάπτυξη δεξιοτήτων προγραμματισμού, ιε) τον χειρισμό κάθε άλλου συναφούς θέματος.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Διεύθυνση Τεχνικών Υπηρεσιών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Τεχνικών Υπηρεσιών είναι ο προγραμματισμός, η εποπτεία και η διοίκηση τεχνικών μελετών, παροχής συναφών τεχνικών και λοιπών επιστημονικών υπηρεσιών, και τεχνικών έργων των Γενικών Γραμματειών του ΥΠ.Π.Ε.Θ. και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των Γενικών Αρχείων του Κράτους (ΓΑΚ), των Δημόσιων Βιβλιοθηκών και της Εθνικής Βιβλιοθήκης Ελλάδος (Ε.Β.Ε), η υποβολή αιτημάτων για την έκδοση αποφάσεων ανάληψης δέσμευσης πίστωσης για θέματα αρμοδιότητας της και η απρόσκοπτη λειτουργία του Υπουργείου μέσα από τη χρηστή και αποδοτική διαχείριση των αναγκαίων πόρων, υλικών και τεχνικών υπηρεσιών, καθώς και οποιαδήποτε συναφής αρμοδιότητα της ανατεθεί από τον Υπουργό.</w:t>
      </w:r>
    </w:p>
    <w:p>
      <w:pPr>
        <w:pStyle w:val="MainText"/>
        <w:spacing w:before="120" w:after="0"/>
        <w:rPr>
          <w:lang w:val="el" w:eastAsia="el"/>
        </w:rPr>
      </w:pPr>
      <w:r>
        <w:rPr>
          <w:b/>
          <w:bCs/>
          <w:lang w:val="el" w:eastAsia="el"/>
        </w:rPr>
        <w:t>2.</w:t>
      </w:r>
      <w:r>
        <w:rPr>
          <w:lang w:val="el" w:eastAsia="el"/>
        </w:rPr>
        <w:t xml:space="preserve"> Η Διεύθυνση Τεχνικών Υπηρεσιών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Μελετών,</w:t>
      </w:r>
    </w:p>
    <w:p>
      <w:pPr>
        <w:pStyle w:val="StructureList1"/>
        <w:spacing w:before="120" w:after="0"/>
        <w:rPr>
          <w:lang w:val="el" w:eastAsia="el"/>
        </w:rPr>
      </w:pPr>
      <w:r>
        <w:rPr>
          <w:lang w:val="el" w:eastAsia="el"/>
        </w:rPr>
        <w:t>β)</w:t>
      </w:r>
      <w:r>
        <w:rPr>
          <w:lang w:val="en" w:eastAsia="en"/>
        </w:rPr>
        <w:tab/>
      </w:r>
      <w:r>
        <w:rPr>
          <w:lang w:val="el" w:eastAsia="el"/>
        </w:rPr>
        <w:t>Τμήμα Β΄ Τεχνικών Έργων,</w:t>
      </w:r>
    </w:p>
    <w:p>
      <w:pPr>
        <w:pStyle w:val="StructureList1"/>
        <w:spacing w:before="120" w:after="0"/>
        <w:rPr>
          <w:lang w:val="el" w:eastAsia="el"/>
        </w:rPr>
      </w:pPr>
      <w:r>
        <w:rPr>
          <w:lang w:val="el" w:eastAsia="el"/>
        </w:rPr>
        <w:t>γ)</w:t>
      </w:r>
      <w:r>
        <w:rPr>
          <w:lang w:val="en" w:eastAsia="en"/>
        </w:rPr>
        <w:tab/>
      </w:r>
      <w:r>
        <w:rPr>
          <w:lang w:val="el" w:eastAsia="el"/>
        </w:rPr>
        <w:t>Τμήμα Γ΄ Μελέτης και Προμήθειας Εξοπλισμού, δ) Τμήμα Δ’ Κτηριακής και Υλικοτεχνικής Υποδομής.</w:t>
      </w:r>
    </w:p>
    <w:p>
      <w:pPr>
        <w:pStyle w:val="MainText"/>
        <w:spacing w:before="120" w:after="0"/>
        <w:rPr>
          <w:lang w:val="el" w:eastAsia="el"/>
        </w:rPr>
      </w:pPr>
      <w:r>
        <w:rPr>
          <w:b/>
          <w:bCs/>
          <w:lang w:val="el" w:eastAsia="el"/>
        </w:rPr>
        <w:t>3.</w:t>
      </w:r>
      <w:r>
        <w:rPr>
          <w:lang w:val="el" w:eastAsia="el"/>
        </w:rPr>
        <w:t xml:space="preserve"> Το Τμήμα Α΄ Μελετών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προγραμματισμό και την εκπόνηση μελετών, τη σύνταξη προδιαγραφών, τη διαγωνιστική διαδικασία, την ανάθεση, την εποπτεία και την επίβλεψη δημόσιων συμβάσεων τεχνικών μελετών, και παροχής συναφών τεχνικών και λοιπών επιστημονικών υπηρεσιών, που χρηματοδοτούνται από τον Τακτικό Προϋπολογισμό ή το Πρόγραμμα Δημοσίων Επενδύσεων (Π.Δ.Ε.) και αφορούν:</w:t>
      </w:r>
    </w:p>
    <w:p>
      <w:pPr>
        <w:pStyle w:val="StructureList1"/>
        <w:spacing w:before="120" w:after="0"/>
        <w:rPr>
          <w:lang w:val="el" w:eastAsia="el"/>
        </w:rPr>
      </w:pPr>
      <w:r>
        <w:rPr>
          <w:lang w:val="el" w:eastAsia="el"/>
        </w:rPr>
        <w:t>αα)</w:t>
      </w:r>
      <w:r>
        <w:rPr>
          <w:lang w:val="en" w:eastAsia="en"/>
        </w:rPr>
        <w:tab/>
      </w:r>
      <w:r>
        <w:rPr>
          <w:lang w:val="el" w:eastAsia="el"/>
        </w:rPr>
        <w:t>στο Υπουργείο, στα Γενικά Αρχεία του Κράτους, τις Δημόσιες Βιβλιοθήκες και την Ε.Β.Ε., ββ) στα κτιρι- ολογικά πρότυπα κάθε βαθμίδας εκπαίδευσης, γγ) στις κοινωφελείς περιουσίες αρμοδιότητας του Υπουργείου, δδ) στις εγκαταστάσεις που φυλάσσονται τα αρχεία του Υπουργείου, εε) στις αποθήκες του Υπουργείου, στστ) στα «καταλύματα» του Υπουργείου στο Δήμο Μαραθώνα και στις μαθητικές κατασκηνώσεις,</w:t>
      </w:r>
    </w:p>
    <w:p>
      <w:pPr>
        <w:pStyle w:val="StructureList1"/>
        <w:spacing w:before="120" w:after="0"/>
        <w:rPr>
          <w:lang w:val="el" w:eastAsia="el"/>
        </w:rPr>
      </w:pPr>
      <w:r>
        <w:rPr>
          <w:lang w:val="el" w:eastAsia="el"/>
        </w:rPr>
        <w:t>β)</w:t>
      </w:r>
      <w:r>
        <w:rPr>
          <w:lang w:val="en" w:eastAsia="en"/>
        </w:rPr>
        <w:tab/>
      </w:r>
      <w:r>
        <w:rPr>
          <w:lang w:val="el" w:eastAsia="el"/>
        </w:rPr>
        <w:t>την εισήγηση για χορήγηση παρεκκλίσεων σε όρους δόμησης σχολικών μονάδων Προσχολικής, Πρωτοβάθμιας και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τη σύνταξη κτιριολογικών προγραμμάτων Προσχο- λικής, Πρωτοβάθμιας και Δευτεροβάθμιας Εκπαίδευσης, καθώς και τον έλεγχο και την έγκριση κτιριολογικών προγραμμάτων των Ιδρυμάτων Τριτοβάθμιας Εκπαίδευσης, δ) την υποστήριξη εποπτευόμενων φορέων του Υπουργείου οι οποίοι διαθέτουν ελλιπείς τεχνικές υπηρεσίες, κατά: αα) τον καθορισμό των όρων και προδιαγραφών των διακηρύξεων για την εκτέλεση δημοσίων συμβάσεων τεχνικών μελετών ή παροχής συναφών τεχνικών και λοιπών επιστημονικών υπηρεσιών, ββ) τις διαδικασίες για την ανάθεση σύμβασης μελέτης ή παροχής συναφών τεχνικών και λοιπών επιστημονικών υπηρεσιών, γγ) την εποπτεία της εκτέλεσης των συμβάσεων μελετών ή παροχής συναφών τεχνικών και λοιπών επιστημονικών υπηρεσιών, δδ) την έγκριση των μελετών και την παραλαβή τους,</w:t>
      </w:r>
    </w:p>
    <w:p>
      <w:pPr>
        <w:pStyle w:val="StructureList1"/>
        <w:spacing w:before="120" w:after="0"/>
        <w:rPr>
          <w:lang w:val="el" w:eastAsia="el"/>
        </w:rPr>
      </w:pPr>
      <w:r>
        <w:rPr>
          <w:lang w:val="el" w:eastAsia="el"/>
        </w:rPr>
        <w:t>ε)</w:t>
      </w:r>
      <w:r>
        <w:rPr>
          <w:lang w:val="en" w:eastAsia="en"/>
        </w:rPr>
        <w:tab/>
      </w:r>
      <w:r>
        <w:rPr>
          <w:lang w:val="el" w:eastAsia="el"/>
        </w:rPr>
        <w:t>τη σύνταξη των πράξεων της συγκρότησης των συλλογικών οργάνων για την εκτέλεση των αρμοδιοτήτων του Τμήματος,</w:t>
      </w:r>
    </w:p>
    <w:p>
      <w:pPr>
        <w:pStyle w:val="StructureList1"/>
        <w:spacing w:before="120" w:after="0"/>
        <w:rPr>
          <w:lang w:val="el" w:eastAsia="el"/>
        </w:rPr>
      </w:pPr>
      <w:r>
        <w:rPr>
          <w:lang w:val="el" w:eastAsia="el"/>
        </w:rPr>
        <w:t>στ)</w:t>
      </w:r>
      <w:r>
        <w:rPr>
          <w:lang w:val="en" w:eastAsia="en"/>
        </w:rPr>
        <w:tab/>
      </w:r>
      <w:r>
        <w:rPr>
          <w:lang w:val="el" w:eastAsia="el"/>
        </w:rPr>
        <w:t>την εποπτεία, αξιολόγηση και τον συντονισμό της υλοποίησης συγχρηματοδοτούμενων προγραμμάτων με τη συμμετοχή της Ευρωπαϊκής Τράπεζας Επενδύσεων ή άλλων οικονομικών οργανισμών, καθώς και την προετοιμασία ωρίμανσης και ένταξης νέων συναφών έργων, ζ) τη συγκέντρωση και υποβολή για εκκαθάριση των πάσης φύσεως σχετικών δικαιολογητικών, καθώς και την παρακολούθηση των δαπανών που προκύπτουν από τις εν λόγω δράσεις του Τμήματος,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Τεχνικών Έργων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προγραμματισμό, τη διαγωνιστική διαδικασία, την ανάθεση, την εποπτεία και την επίβλεψη δημόσιων συμβάσεων τεχνικών έργων που χρηματοδοτούνται από τον Τακτικό Προϋπολογισμό ή το Πρόγραμμα Δημοσίων Επενδύσεων (Π.Δ.Ε.) και αφορούν: αα) στο Υπουργείο, στα Γενικά Αρχεία του Κράτους, τις Δημόσιες Βιβλιοθήκες και την Ε.Β.Ε., ββ) στις κοινωφελείς περιουσίες αρμοδιότητας του Υπουργείου, γγ) στις εγκαταστάσεις που φυλάσσονται τα αρχεία του Υπουργείου, δδ) στις αποθήκες του Υπουργείου, εε) στα καταλύματα του Υπουργείου στον Δήμο Μαραθώνα και στις μαθητικές κατασκηνώσεις,</w:t>
      </w:r>
    </w:p>
    <w:p>
      <w:pPr>
        <w:pStyle w:val="StructureList1"/>
        <w:spacing w:before="120" w:after="0"/>
        <w:rPr>
          <w:lang w:val="el" w:eastAsia="el"/>
        </w:rPr>
      </w:pPr>
      <w:r>
        <w:rPr>
          <w:lang w:val="el" w:eastAsia="el"/>
        </w:rPr>
        <w:t>β)</w:t>
      </w:r>
      <w:r>
        <w:rPr>
          <w:lang w:val="en" w:eastAsia="en"/>
        </w:rPr>
        <w:tab/>
      </w:r>
      <w:r>
        <w:rPr>
          <w:lang w:val="el" w:eastAsia="el"/>
        </w:rPr>
        <w:t>την υποστήριξη εποπτευομένων φορέων του Υπουργείου οι οποίοι διαθέτουν ελλιπείς τεχνικές υπηρεσίες κατά: αα) τις διαδικασίες για την ανάθεση τεχνικών έργων, ββ) την εποπτεία της εκτέλεσής τους και την παραλαβή τους, γγ) την προετοιμασία των Συμβάσεων Σύμπραξης Δημοσίου και Ιδιωτικού Τομέα και κάθε Παρεπόμενου Συμφώνου,</w:t>
      </w:r>
    </w:p>
    <w:p>
      <w:pPr>
        <w:pStyle w:val="StructureList1"/>
        <w:spacing w:before="120" w:after="0"/>
        <w:rPr>
          <w:lang w:val="el" w:eastAsia="el"/>
        </w:rPr>
      </w:pPr>
      <w:r>
        <w:rPr>
          <w:lang w:val="el" w:eastAsia="el"/>
        </w:rPr>
        <w:t>γ)</w:t>
      </w:r>
      <w:r>
        <w:rPr>
          <w:lang w:val="en" w:eastAsia="en"/>
        </w:rPr>
        <w:tab/>
      </w:r>
      <w:r>
        <w:rPr>
          <w:lang w:val="el" w:eastAsia="el"/>
        </w:rPr>
        <w:t>τη σύνταξη των αποφάσεων συγκρότησης του Τεχνικού Συμβουλίου του Υπουργείου,</w:t>
      </w:r>
    </w:p>
    <w:p>
      <w:pPr>
        <w:pStyle w:val="StructureList1"/>
        <w:spacing w:before="120" w:after="0"/>
        <w:rPr>
          <w:lang w:val="el" w:eastAsia="el"/>
        </w:rPr>
      </w:pPr>
      <w:r>
        <w:rPr>
          <w:lang w:val="el" w:eastAsia="el"/>
        </w:rPr>
        <w:t>δ)</w:t>
      </w:r>
      <w:r>
        <w:rPr>
          <w:lang w:val="en" w:eastAsia="en"/>
        </w:rPr>
        <w:tab/>
      </w:r>
      <w:r>
        <w:rPr>
          <w:lang w:val="el" w:eastAsia="el"/>
        </w:rPr>
        <w:t>την λειτουργικότητα του Τεχνικού Συμβουλίου του Υπουργείου και τη διαβίβαση σε αυτό των αιτήσεων θεραπείας που υποβάλλονται για τεχνικά έργα και μελέτες, ε) τη σύνταξη των πράξεων της συγκρότησης των συλλογικών οργάνων για την εκτέλεση των αρμοδιοτήτων του τμήματος,</w:t>
      </w:r>
    </w:p>
    <w:p>
      <w:pPr>
        <w:pStyle w:val="StructureList1"/>
        <w:spacing w:before="120" w:after="0"/>
        <w:rPr>
          <w:lang w:val="el" w:eastAsia="el"/>
        </w:rPr>
      </w:pPr>
      <w:r>
        <w:rPr>
          <w:lang w:val="el" w:eastAsia="el"/>
        </w:rPr>
        <w:t>στ)</w:t>
      </w:r>
      <w:r>
        <w:rPr>
          <w:lang w:val="en" w:eastAsia="en"/>
        </w:rPr>
        <w:tab/>
      </w:r>
      <w:r>
        <w:rPr>
          <w:lang w:val="el" w:eastAsia="el"/>
        </w:rPr>
        <w:t>τη συγκέντρωση και υποβολή για εκκαθάριση των πάσης φύσεως σχετικών δικαιολογητικών, καθώς και την παρακολούθηση των δαπανών που προκύπτουν από τις εν λόγω δράσεις του Τμήματος,</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Μελέτης και Προμήθειας Εξοπλισμού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ετήσιο προγραμματισμό, τη σύνταξη τεχνικών προδιαγραφών, τη διαγωνιστική διαδικασία, την ανάθεση, την εποπτεία και την επίβλεψη δημόσιων συμβάσεων προμήθειας εξοπλισμού, εργαστηριακού εξοπλισμού, επίπλωσης, που χρηματοδοτούνται από τον Τακτικό Προϋπολογισμό ή το Πρόγραμμα Δημοσίων Επενδύσεων (Π.Δ.Ε.) και αφορούν: αα) στην κάλυψη των αναγκών των σχολικών μονάδων Προσχολικής, Πρωτοβάθμιας και Δευτεροβάθμιας Εκπαίδευσης, Δημόσιας και Ιδιωτικής Εκπαίδευσης, ββ) στην παροχή ειδικού εκπαιδευτικού εξοπλισμού σε μαθητές με ειδικές ανάγκες, γγ) στα Γενικά Αρχεία του Κράτους, στις Δημόσιες Βιβλιοθήκες και στην Ε.Β.Ε., δδ) στις κοινωφελείς περιουσίες αρμοδιότητας του Υπουργείου, εε) στις εγκαταστάσεις που φυλάσσονται τα αρχεία του Υπουργείου, στστ) στις αποθήκες του Υπουργείου, ζζ) στα καταλύματα του Υπουργείου στον Δήμο Μαραθώνα και στις μαθητικές κατασκηνώσεις,</w:t>
      </w:r>
    </w:p>
    <w:p>
      <w:pPr>
        <w:pStyle w:val="StructureList1"/>
        <w:spacing w:before="120" w:after="0"/>
        <w:rPr>
          <w:lang w:val="el" w:eastAsia="el"/>
        </w:rPr>
      </w:pPr>
      <w:r>
        <w:rPr>
          <w:lang w:val="el" w:eastAsia="el"/>
        </w:rPr>
        <w:t>β)</w:t>
      </w:r>
      <w:r>
        <w:rPr>
          <w:lang w:val="en" w:eastAsia="en"/>
        </w:rPr>
        <w:tab/>
      </w:r>
      <w:r>
        <w:rPr>
          <w:lang w:val="el" w:eastAsia="el"/>
        </w:rPr>
        <w:t>τη σύνταξη των πράξεων της συγκρότησης των συλλογικών οργάνων για την εκτέλεση των αρμοδιοτήτων του Τμήματος,</w:t>
      </w:r>
    </w:p>
    <w:p>
      <w:pPr>
        <w:pStyle w:val="StructureList1"/>
        <w:spacing w:before="120" w:after="0"/>
        <w:rPr>
          <w:lang w:val="el" w:eastAsia="el"/>
        </w:rPr>
      </w:pPr>
      <w:r>
        <w:rPr>
          <w:lang w:val="el" w:eastAsia="el"/>
        </w:rPr>
        <w:t>γ)</w:t>
      </w:r>
      <w:r>
        <w:rPr>
          <w:lang w:val="en" w:eastAsia="en"/>
        </w:rPr>
        <w:tab/>
      </w:r>
      <w:r>
        <w:rPr>
          <w:lang w:val="el" w:eastAsia="el"/>
        </w:rPr>
        <w:t>τη συγκέντρωση και υποβολή για εκκαθάριση των πάσης φύσεως σχετικών δικαιολογητικών, καθώς και την παρακολούθηση των δαπανών που προκύπτουν από τις εν λόγω δράσεις του Τμήματος,</w:t>
      </w:r>
    </w:p>
    <w:p>
      <w:pPr>
        <w:pStyle w:val="StructureList1"/>
        <w:spacing w:before="120" w:after="0"/>
        <w:rPr>
          <w:lang w:val="el" w:eastAsia="el"/>
        </w:rPr>
      </w:pPr>
      <w:r>
        <w:rPr>
          <w:lang w:val="el" w:eastAsia="el"/>
        </w:rPr>
        <w:t>δ)</w:t>
      </w:r>
      <w:r>
        <w:rPr>
          <w:lang w:val="en" w:eastAsia="en"/>
        </w:rPr>
        <w:tab/>
      </w:r>
      <w:r>
        <w:rPr>
          <w:lang w:val="el" w:eastAsia="el"/>
        </w:rPr>
        <w:t>την έκδοση αποφάσεων ορισμού υπολόγων για θέματα αρμοδιότητας του Τμήματος,</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Κτηριακής και Υλικοτεχνικής Υποδομής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προγραμματισμό, τη σύνταξη τεχνικών προδιαγραφών, τη διαγωνιστική διαδικασία, την ανάθεση, την εποπτεία και την επίβλεψη δημόσιων συμβάσεων παροχής τεχνικών υπηρεσιών, που αφορούν στη συντήρηση και τη λειτουργική υποστήριξη των ηλεκτρομηχα- νολογικών και κτιριακών εγκαταστάσεων στέγασης του Υπουργείου για τις ανάγκες των Γενικών Γραμματειών του Υπουργείου και των Γενικών Αρχείων του Κράτους (ΓΑΚ), των Δημόσιων Βιβλιοθηκών και της Εθνικής Βιβλιοθήκης Ελλάδος (Ε.Β.Ε), καθώς και την υποστήριξη των προαναφερθέντων υπηρεσιών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w:t>
      </w:r>
    </w:p>
    <w:p>
      <w:pPr>
        <w:pStyle w:val="StructureList1"/>
        <w:spacing w:before="120" w:after="0"/>
        <w:rPr>
          <w:lang w:val="el" w:eastAsia="el"/>
        </w:rPr>
      </w:pPr>
      <w:r>
        <w:rPr>
          <w:lang w:val="el" w:eastAsia="el"/>
        </w:rPr>
        <w:t>β)</w:t>
      </w:r>
      <w:r>
        <w:rPr>
          <w:lang w:val="en" w:eastAsia="en"/>
        </w:rPr>
        <w:tab/>
      </w:r>
      <w:r>
        <w:rPr>
          <w:lang w:val="el" w:eastAsia="el"/>
        </w:rPr>
        <w:t>την καταγραφή της ακίνητης περιουσίας του Υπουργείου,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των Γενικών Αρχείων του Κράτους (ΓΑΚ), των Δημόσιων Βιβλιοθηκών και της Εθνικής Βιβλιοθήκης Ελλάδος (Ε.Β.Ε), καθώς και των εποπτευόμενων φορέων και τη διαχείριση του Μητρώου Ακίνητης Περιουσίας και την συνεργασία με τους αρμόδιους φορείς διαχείρισης της δημόσιας περιουσίας,</w:t>
      </w:r>
    </w:p>
    <w:p>
      <w:pPr>
        <w:pStyle w:val="StructureList1"/>
        <w:spacing w:before="120" w:after="0"/>
        <w:rPr>
          <w:lang w:val="el" w:eastAsia="el"/>
        </w:rPr>
      </w:pPr>
      <w:r>
        <w:rPr>
          <w:lang w:val="el" w:eastAsia="el"/>
        </w:rPr>
        <w:t>γ)</w:t>
      </w:r>
      <w:r>
        <w:rPr>
          <w:lang w:val="en" w:eastAsia="en"/>
        </w:rPr>
        <w:tab/>
      </w:r>
      <w:r>
        <w:rPr>
          <w:lang w:val="el" w:eastAsia="el"/>
        </w:rPr>
        <w:t>τη διερεύνηση και καταγραφή των αναγκών σύνταξης τοπογραφικών μελετών και την τήρηση όλων των απαραίτητων ηλεκτρονικών μητρώων, αρχείων και διευθύνσεων για την λειτουργία του Κομβικού Σημείου Επαφής (ΚΟΣΕ) του Υπουργείου,</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θέματος σχετικού με τη διοίκηση και διαχείριση των καταλυμάτων του Υπουργείου στον Δήμο Μαραθώνα και τις μαθητικές κατασκηνώσεις,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λειτουργίας των δικτύων φωτισμού και ύδρευσης, τη λήψη των απαιτούμενων μέτρων πυρασφάλειας και φυσικής ασφάλειας (έλεγχος φυσικής πρόσβασης και η περιβαλλοντική ασφάλεια) καθώς και την τήρηση των σχετικών κανονισμών, των κτιριακών εγκαταστάσεων του Υπουργείου,</w:t>
      </w:r>
    </w:p>
    <w:p>
      <w:pPr>
        <w:pStyle w:val="StructureList1"/>
        <w:spacing w:before="120" w:after="0"/>
        <w:rPr>
          <w:lang w:val="el" w:eastAsia="el"/>
        </w:rPr>
      </w:pPr>
      <w:r>
        <w:rPr>
          <w:lang w:val="el" w:eastAsia="el"/>
        </w:rPr>
        <w:t>στ)</w:t>
      </w:r>
      <w:r>
        <w:rPr>
          <w:lang w:val="en" w:eastAsia="en"/>
        </w:rPr>
        <w:tab/>
      </w:r>
      <w:r>
        <w:rPr>
          <w:lang w:val="el" w:eastAsia="el"/>
        </w:rPr>
        <w:t>τη σύνταξη των πράξεων της συγκρότησης των συλλογικών οργάνων για την εκτέλεση των αρμοδιοτήτων του τμήματος,</w:t>
      </w:r>
    </w:p>
    <w:p>
      <w:pPr>
        <w:pStyle w:val="StructureList1"/>
        <w:spacing w:before="120" w:after="0"/>
        <w:rPr>
          <w:lang w:val="el" w:eastAsia="el"/>
        </w:rPr>
      </w:pPr>
      <w:r>
        <w:rPr>
          <w:lang w:val="el" w:eastAsia="el"/>
        </w:rPr>
        <w:t>ζ)</w:t>
      </w:r>
      <w:r>
        <w:rPr>
          <w:lang w:val="en" w:eastAsia="en"/>
        </w:rPr>
        <w:tab/>
      </w:r>
      <w:r>
        <w:rPr>
          <w:lang w:val="el" w:eastAsia="el"/>
        </w:rPr>
        <w:t>τη συγκέντρωση και υποβολή για εκκαθάριση των πάσης φύσεως σχετικών δικαιολογητικών, καθώς και την παρακολούθηση των δαπανών που προκύπτουν από τις εν λόγω υπηρεσίες,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Γενική Διεύθυνση Οικονομικών Υπηρεσιών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Οικονομικών Υπηρεσιών είναι ο συντονισμός όλων των ενεργειών που απαιτούνται για την αποτελεσματική διαχείριση των οικονομικών πόρων, τον έλεγχο, την εκκαθάριση, τη λογιστική παρακολούθηση και πληρωμή δαπανών του Υπουργείου, της Κεντρικής Υπηρεσίας των Γενικών Αρχείων του Κράτους (Γ.Α.Κ.), των Ανεξάρτητων Αρχών και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των Γενικών Αρχείων του Κράτους (ΓΑΚ).</w:t>
      </w:r>
    </w:p>
    <w:p>
      <w:pPr>
        <w:pStyle w:val="MainText"/>
        <w:spacing w:before="120" w:after="0"/>
        <w:rPr>
          <w:lang w:val="el" w:eastAsia="el"/>
        </w:rPr>
      </w:pPr>
      <w:r>
        <w:rPr>
          <w:b/>
          <w:bCs/>
          <w:lang w:val="el" w:eastAsia="el"/>
        </w:rPr>
        <w:t>2.</w:t>
      </w:r>
      <w:r>
        <w:rPr>
          <w:lang w:val="el" w:eastAsia="el"/>
        </w:rPr>
        <w:t xml:space="preserve"> Η Γενική Διεύθυνση Οικονομικών Υπηρεσιών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Τακτικού Προϋπολογισμού και Μεσοπρόθεσμου Πλαισίου Δημοσιονομικής Στρατηγικής (ΜΠΔΣ),</w:t>
      </w:r>
    </w:p>
    <w:p>
      <w:pPr>
        <w:pStyle w:val="StructureList1"/>
        <w:spacing w:before="120" w:after="0"/>
        <w:rPr>
          <w:lang w:val="el" w:eastAsia="el"/>
        </w:rPr>
      </w:pPr>
      <w:r>
        <w:rPr>
          <w:lang w:val="el" w:eastAsia="el"/>
        </w:rPr>
        <w:t>β)</w:t>
      </w:r>
      <w:r>
        <w:rPr>
          <w:lang w:val="en" w:eastAsia="en"/>
        </w:rPr>
        <w:tab/>
      </w:r>
      <w:r>
        <w:rPr>
          <w:lang w:val="el" w:eastAsia="el"/>
        </w:rPr>
        <w:t>Διεύθυνση Προγραμματισμού και Διαχείρισης Προϋπολογισμού Δημοσίων Επενδύσεων,</w:t>
      </w:r>
    </w:p>
    <w:p>
      <w:pPr>
        <w:pStyle w:val="StructureList1"/>
        <w:spacing w:before="120" w:after="0"/>
        <w:rPr>
          <w:lang w:val="el" w:eastAsia="el"/>
        </w:rPr>
      </w:pPr>
      <w:r>
        <w:rPr>
          <w:lang w:val="el" w:eastAsia="el"/>
        </w:rPr>
        <w:t>γ)</w:t>
      </w:r>
      <w:r>
        <w:rPr>
          <w:lang w:val="en" w:eastAsia="en"/>
        </w:rPr>
        <w:tab/>
      </w:r>
      <w:r>
        <w:rPr>
          <w:lang w:val="el" w:eastAsia="el"/>
        </w:rPr>
        <w:t>Διεύθυνση Παρακολούθησης Προϋπολογισμού και Δημοσιονομικών Αναφορών Εποπτευόμενων Φορέων,</w:t>
      </w:r>
    </w:p>
    <w:p>
      <w:pPr>
        <w:pStyle w:val="StructureList1"/>
        <w:spacing w:before="120" w:after="0"/>
        <w:rPr>
          <w:lang w:val="el" w:eastAsia="el"/>
        </w:rPr>
      </w:pPr>
      <w:r>
        <w:rPr>
          <w:lang w:val="el" w:eastAsia="el"/>
        </w:rPr>
        <w:t>δ)</w:t>
      </w:r>
      <w:r>
        <w:rPr>
          <w:lang w:val="en" w:eastAsia="en"/>
        </w:rPr>
        <w:tab/>
      </w:r>
      <w:r>
        <w:rPr>
          <w:lang w:val="el" w:eastAsia="el"/>
        </w:rPr>
        <w:t>Διεύθυνση Προμηθειών, Διαχείρισης Υλικού, Συγκέντρωσης, Υποβολής Παραστατικών και λοιπών θεμάτων,</w:t>
      </w:r>
    </w:p>
    <w:p>
      <w:pPr>
        <w:pStyle w:val="StructureList1"/>
        <w:spacing w:before="120" w:after="0"/>
        <w:rPr>
          <w:lang w:val="el" w:eastAsia="el"/>
        </w:rPr>
      </w:pPr>
      <w:r>
        <w:rPr>
          <w:lang w:val="el" w:eastAsia="el"/>
        </w:rPr>
        <w:t>ε)</w:t>
      </w:r>
      <w:r>
        <w:rPr>
          <w:lang w:val="en" w:eastAsia="en"/>
        </w:rPr>
        <w:tab/>
      </w:r>
      <w:r>
        <w:rPr>
          <w:lang w:val="el" w:eastAsia="el"/>
        </w:rPr>
        <w:t>Διεύθυνση Εκκαθάρισης Αποδοχών και Λοιπών Επιδομάτων,</w:t>
      </w:r>
    </w:p>
    <w:p>
      <w:pPr>
        <w:pStyle w:val="StructureList1"/>
        <w:spacing w:before="120" w:after="0"/>
        <w:rPr>
          <w:lang w:val="el" w:eastAsia="el"/>
        </w:rPr>
      </w:pPr>
      <w:r>
        <w:rPr>
          <w:lang w:val="el" w:eastAsia="el"/>
        </w:rPr>
        <w:t>στ)</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ζ)</w:t>
      </w:r>
      <w:r>
        <w:rPr>
          <w:lang w:val="en" w:eastAsia="en"/>
        </w:rPr>
        <w:tab/>
      </w:r>
      <w:r>
        <w:rPr>
          <w:lang w:val="el" w:eastAsia="el"/>
        </w:rPr>
        <w:t>Τμήμα Πληρωμής Δαπανών Γενικών Γραμματειών και Ανεξάρτητων Αρχών του ΥΠΠΕΘ,</w:t>
      </w:r>
    </w:p>
    <w:p>
      <w:pPr>
        <w:pStyle w:val="StructureList1"/>
        <w:spacing w:before="120" w:after="0"/>
        <w:rPr>
          <w:lang w:val="el" w:eastAsia="el"/>
        </w:rPr>
      </w:pPr>
      <w:r>
        <w:rPr>
          <w:lang w:val="el" w:eastAsia="el"/>
        </w:rPr>
        <w:t>η)</w:t>
      </w:r>
      <w:r>
        <w:rPr>
          <w:lang w:val="en" w:eastAsia="en"/>
        </w:rPr>
        <w:tab/>
      </w:r>
      <w:r>
        <w:rPr>
          <w:lang w:val="el" w:eastAsia="el"/>
        </w:rPr>
        <w:t>Τμήμα Πληρωμής Δαπανών Περιφερειακών Υπηρεσιών του ΥΠΠΕΘ,</w:t>
      </w:r>
    </w:p>
    <w:p>
      <w:pPr>
        <w:pStyle w:val="StructureList1"/>
        <w:spacing w:before="120" w:after="0"/>
        <w:rPr>
          <w:lang w:val="el" w:eastAsia="el"/>
        </w:rPr>
      </w:pPr>
      <w:r>
        <w:rPr>
          <w:lang w:val="el" w:eastAsia="el"/>
        </w:rPr>
        <w:t>θ)</w:t>
      </w:r>
      <w:r>
        <w:rPr>
          <w:lang w:val="en" w:eastAsia="en"/>
        </w:rPr>
        <w:tab/>
      </w:r>
      <w:r>
        <w:rPr>
          <w:lang w:val="el" w:eastAsia="el"/>
        </w:rPr>
        <w:t>Τμήμα Αρχείου Ενταλμάτων.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Διεύθυνση Τακτικού Προϋπολογισμού</w:t>
      </w:r>
    </w:p>
    <w:p>
      <w:pPr>
        <w:spacing w:before="240" w:after="240"/>
        <w:rPr>
          <w:lang w:val="el" w:eastAsia="el"/>
        </w:rPr>
      </w:pPr>
      <w:r>
        <w:rPr>
          <w:lang w:val="el" w:eastAsia="el"/>
        </w:rPr>
        <w:t>και Μεσοπρόθεσμου Πλαισίου Δημοσιονομικής Στρατηγικής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Τακτικού Προϋπολογισμού και Μεσοπρόθεσμου Πλαισίου Δημοσιονομικής Στρατηγικής (ΜΠΔΣ) είναι η αποτελεσματική διαχείριση και ο συντονισμός των ενεργειών που αφορούν και έχουν επίπτωση στην κατάρτιση, την αναθεώρηση και την υλοποίηση του ΜΠΔΣ, το οποίο περιλαμβάνει τις ετήσιες και τις μεσοπρόθεσμες δημοσιονομικές προβλέψεις του Τακτικού Προϋπολογισμού.</w:t>
      </w:r>
    </w:p>
    <w:p>
      <w:pPr>
        <w:pStyle w:val="MainText"/>
        <w:spacing w:before="120" w:after="0"/>
        <w:rPr>
          <w:lang w:val="el" w:eastAsia="el"/>
        </w:rPr>
      </w:pPr>
      <w:r>
        <w:rPr>
          <w:b/>
          <w:bCs/>
          <w:lang w:val="el" w:eastAsia="el"/>
        </w:rPr>
        <w:t>2.</w:t>
      </w:r>
      <w:r>
        <w:rPr>
          <w:lang w:val="el" w:eastAsia="el"/>
        </w:rPr>
        <w:t xml:space="preserve"> Η Διεύθυνση Τακτικού Προϋπολογισμού και ΜΠΔΣ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Κατάρτισης Τακτικού Προϋπολογισμού,</w:t>
      </w:r>
    </w:p>
    <w:p>
      <w:pPr>
        <w:pStyle w:val="StructureList1"/>
        <w:spacing w:before="120" w:after="0"/>
        <w:rPr>
          <w:lang w:val="el" w:eastAsia="el"/>
        </w:rPr>
      </w:pPr>
      <w:r>
        <w:rPr>
          <w:lang w:val="el" w:eastAsia="el"/>
        </w:rPr>
        <w:t>β)</w:t>
      </w:r>
      <w:r>
        <w:rPr>
          <w:lang w:val="en" w:eastAsia="en"/>
        </w:rPr>
        <w:tab/>
      </w:r>
      <w:r>
        <w:rPr>
          <w:lang w:val="el" w:eastAsia="el"/>
        </w:rPr>
        <w:t>Τμήμα Β΄ Οικονομικών Εκπαίδευσης και λοιπών θεμάτων,</w:t>
      </w:r>
    </w:p>
    <w:p>
      <w:pPr>
        <w:pStyle w:val="StructureList1"/>
        <w:spacing w:before="120" w:after="0"/>
        <w:rPr>
          <w:lang w:val="el" w:eastAsia="el"/>
        </w:rPr>
      </w:pPr>
      <w:r>
        <w:rPr>
          <w:lang w:val="el" w:eastAsia="el"/>
        </w:rPr>
        <w:t>γ)</w:t>
      </w:r>
      <w:r>
        <w:rPr>
          <w:lang w:val="en" w:eastAsia="en"/>
        </w:rPr>
        <w:tab/>
      </w:r>
      <w:r>
        <w:rPr>
          <w:lang w:val="el" w:eastAsia="el"/>
        </w:rPr>
        <w:t>Τμήμα Γ΄ Κατάρτισης Εισηγήσεων Δημοσιονομικών Επιπτώσεων (άρθρο 24, παρ. 5ε του ν. 4270/2014).</w:t>
      </w:r>
    </w:p>
    <w:p>
      <w:pPr>
        <w:pStyle w:val="MainText"/>
        <w:spacing w:before="120" w:after="0"/>
        <w:rPr>
          <w:lang w:val="el" w:eastAsia="el"/>
        </w:rPr>
      </w:pPr>
      <w:r>
        <w:rPr>
          <w:b/>
          <w:bCs/>
          <w:lang w:val="el" w:eastAsia="el"/>
        </w:rPr>
        <w:t>3.</w:t>
      </w:r>
      <w:r>
        <w:rPr>
          <w:lang w:val="el" w:eastAsia="el"/>
        </w:rPr>
        <w:t xml:space="preserve"> Το Τμήμα Α΄ Κατάρτισης Τακτικού Προϋπολογισμού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σχεδιασμό, την κατάρτιση και την τροποποίηση του Τακτικού Προϋπολογισμού του Υπουργείου σε ετήσια βάση και του ΜΠΔΣ σε βάθος τετραετίας, κατόπιν υποβολής των σχετικών προτάσεων από τις αρμόδιες υπηρεσίες,</w:t>
      </w:r>
    </w:p>
    <w:p>
      <w:pPr>
        <w:pStyle w:val="StructureList1"/>
        <w:spacing w:before="120" w:after="0"/>
        <w:rPr>
          <w:lang w:val="el" w:eastAsia="el"/>
        </w:rPr>
      </w:pPr>
      <w:r>
        <w:rPr>
          <w:lang w:val="el" w:eastAsia="el"/>
        </w:rPr>
        <w:t>β)</w:t>
      </w:r>
      <w:r>
        <w:rPr>
          <w:lang w:val="en" w:eastAsia="en"/>
        </w:rPr>
        <w:tab/>
      </w:r>
      <w:r>
        <w:rPr>
          <w:lang w:val="el" w:eastAsia="el"/>
        </w:rPr>
        <w:t>την κατανομή των ανωτάτων ορίων πιστώσεων του Τακτικού Προϋπολογισμού του Υπουργείου ανά μείζονα κατηγορία δαπάνης και Κωδικό Αριθμό Εξόδου,</w:t>
      </w:r>
    </w:p>
    <w:p>
      <w:pPr>
        <w:pStyle w:val="StructureList1"/>
        <w:spacing w:before="120" w:after="0"/>
        <w:rPr>
          <w:lang w:val="el" w:eastAsia="el"/>
        </w:rPr>
      </w:pPr>
      <w:r>
        <w:rPr>
          <w:lang w:val="el" w:eastAsia="el"/>
        </w:rPr>
        <w:t>γ)</w:t>
      </w:r>
      <w:r>
        <w:rPr>
          <w:lang w:val="en" w:eastAsia="en"/>
        </w:rPr>
        <w:tab/>
      </w:r>
      <w:r>
        <w:rPr>
          <w:lang w:val="el" w:eastAsia="el"/>
        </w:rPr>
        <w:t>τα αιτήματα μεταβολών Προϋπολογισμού, ποσοστών διάθεσης και τη σύνταξη των Υπουργικών Αποφάσεων που επιφέρουν μεταβολές στον Προϋπολογισμό, κατόπιν αιτιολογημένων σχετικών αιτημάτων των άλλων Διευθύνσεων,</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τη Διεύθυνση Παρακολούθησης Προϋπολογισμού και Δημοσιονομικών Αναφορών Εποπτευόμενων Φορέων για την προετοιμασία των απαιτού- μενων αναλύσεων και αναφορών σχετικά με τα στοιχεία του τακτικού προϋπολογισμού και το ΜΠΔΣ,</w:t>
      </w:r>
    </w:p>
    <w:p>
      <w:pPr>
        <w:pStyle w:val="StructureList1"/>
        <w:spacing w:before="120" w:after="0"/>
        <w:rPr>
          <w:lang w:val="el" w:eastAsia="el"/>
        </w:rPr>
      </w:pPr>
      <w:r>
        <w:rPr>
          <w:lang w:val="el" w:eastAsia="el"/>
        </w:rPr>
        <w:t>ε)</w:t>
      </w:r>
      <w:r>
        <w:rPr>
          <w:lang w:val="en" w:eastAsia="en"/>
        </w:rPr>
        <w:tab/>
      </w:r>
      <w:r>
        <w:rPr>
          <w:lang w:val="el" w:eastAsia="el"/>
        </w:rPr>
        <w:t>τη μεταβίβαση πιστώσεων στις Περιφερειακές Υπηρεσίες Εκπαίδευσης για την καταβολή υπερωριών των Διοικητικών Υπαλλήλων που είναι αποσπασμένοι σε γραφεία Βουλευτών,</w:t>
      </w:r>
    </w:p>
    <w:p>
      <w:pPr>
        <w:pStyle w:val="StructureList1"/>
        <w:spacing w:before="120" w:after="0"/>
        <w:rPr>
          <w:lang w:val="el" w:eastAsia="el"/>
        </w:rPr>
      </w:pPr>
      <w:r>
        <w:rPr>
          <w:lang w:val="el" w:eastAsia="el"/>
        </w:rPr>
        <w:t>στ)</w:t>
      </w:r>
      <w:r>
        <w:rPr>
          <w:lang w:val="en" w:eastAsia="en"/>
        </w:rPr>
        <w:tab/>
      </w:r>
      <w:r>
        <w:rPr>
          <w:lang w:val="el" w:eastAsia="el"/>
        </w:rPr>
        <w:t>την εισήγηση για τη μεταβίβαση πιστώσεων στις Περιφερειακές Υπηρεσίες Εκπαίδευσης για την καταβολή επιδικασθέντων χρηματικών ποσών και δικαστικών εξόδων, τόκων κ.λπ., που αφορούν σε διοικητικούς υπαλλήλους των Περιφερειακών Υπηρεσιών Εκπαίδευσης κατόπιν αιτήματος του αρμόδιου Τμήματος,</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εναρμόνισης του προϋπολογισμού με το ΜΠΔΣ,</w:t>
      </w:r>
    </w:p>
    <w:p>
      <w:pPr>
        <w:pStyle w:val="StructureList1"/>
        <w:spacing w:before="120" w:after="0"/>
        <w:rPr>
          <w:lang w:val="el" w:eastAsia="el"/>
        </w:rPr>
      </w:pPr>
      <w:r>
        <w:rPr>
          <w:lang w:val="el" w:eastAsia="el"/>
        </w:rPr>
        <w:t>η)</w:t>
      </w:r>
      <w:r>
        <w:rPr>
          <w:lang w:val="en" w:eastAsia="en"/>
        </w:rPr>
        <w:tab/>
      </w:r>
      <w:r>
        <w:rPr>
          <w:lang w:val="el" w:eastAsia="el"/>
        </w:rPr>
        <w:t>την παροχή οδηγιών και διευκρινίσεων σχετικά με την εκτέλεση του Προϋπολογισμού,</w:t>
      </w:r>
    </w:p>
    <w:p>
      <w:pPr>
        <w:pStyle w:val="StructureList1"/>
        <w:spacing w:before="120" w:after="0"/>
        <w:rPr>
          <w:lang w:val="el" w:eastAsia="el"/>
        </w:rPr>
      </w:pPr>
      <w:r>
        <w:rPr>
          <w:lang w:val="el" w:eastAsia="el"/>
        </w:rPr>
        <w:t>θ)</w:t>
      </w:r>
      <w:r>
        <w:rPr>
          <w:lang w:val="en" w:eastAsia="en"/>
        </w:rPr>
        <w:tab/>
      </w:r>
      <w:r>
        <w:rPr>
          <w:lang w:val="el" w:eastAsia="el"/>
        </w:rPr>
        <w:t>την ενημέρωση του Μητρώου Δεσμεύσεων για τις μεταβολές του Προϋπολογισμού που εκτελούνται από το Τμήμα,</w:t>
      </w:r>
    </w:p>
    <w:p>
      <w:pPr>
        <w:pStyle w:val="StructureList1"/>
        <w:spacing w:before="120" w:after="0"/>
        <w:rPr>
          <w:lang w:val="el" w:eastAsia="el"/>
        </w:rPr>
      </w:pPr>
      <w:r>
        <w:rPr>
          <w:lang w:val="el" w:eastAsia="el"/>
        </w:rPr>
        <w:t>ι)</w:t>
      </w:r>
      <w:r>
        <w:rPr>
          <w:lang w:val="en" w:eastAsia="en"/>
        </w:rPr>
        <w:tab/>
      </w:r>
      <w:r>
        <w:rPr>
          <w:lang w:val="el" w:eastAsia="el"/>
        </w:rPr>
        <w:t>την παρακολούθηση των μεταβολών του προϋπολογισμού του Μητρώου Δεσμεύσεων, όπως αυτό τηρείται στις αρμόδιες Διευθύνσεις,</w:t>
      </w:r>
    </w:p>
    <w:p>
      <w:pPr>
        <w:pStyle w:val="StructureList1"/>
        <w:spacing w:before="120" w:after="0"/>
        <w:rPr>
          <w:lang w:val="el" w:eastAsia="el"/>
        </w:rPr>
      </w:pPr>
      <w:r>
        <w:rPr>
          <w:lang w:val="el" w:eastAsia="el"/>
        </w:rPr>
        <w:t>ια)</w:t>
      </w:r>
      <w:r>
        <w:rPr>
          <w:lang w:val="en" w:eastAsia="en"/>
        </w:rPr>
        <w:tab/>
      </w:r>
      <w:r>
        <w:rPr>
          <w:lang w:val="el" w:eastAsia="el"/>
        </w:rPr>
        <w:t>την αξιολόγηση των αναμενόμενων ή πιθανών δημοσιονομικών επιπτώσεων κάθε πρότασης, προγράμματος ή δράσης με επιπτώσεις στον προϋπολογισμό του Υπουργείου Παιδείας ή άλλων Υπουργείων και την παροχή σχετικής γνώμης,</w:t>
      </w:r>
    </w:p>
    <w:p>
      <w:pPr>
        <w:pStyle w:val="StructureList1"/>
        <w:spacing w:before="120" w:after="0"/>
        <w:rPr>
          <w:lang w:val="el" w:eastAsia="el"/>
        </w:rPr>
      </w:pPr>
      <w:r>
        <w:rPr>
          <w:lang w:val="el" w:eastAsia="el"/>
        </w:rPr>
        <w:t>ιβ)</w:t>
      </w:r>
      <w:r>
        <w:rPr>
          <w:lang w:val="en" w:eastAsia="en"/>
        </w:rPr>
        <w:tab/>
      </w:r>
      <w:r>
        <w:rPr>
          <w:lang w:val="el" w:eastAsia="el"/>
        </w:rPr>
        <w:t>την παραγωγή σχετικών δημοσιονομικών αναλύσεων και παρεπόμενων αναφορών,</w:t>
      </w:r>
    </w:p>
    <w:p>
      <w:pPr>
        <w:pStyle w:val="StructureList1"/>
        <w:spacing w:before="120" w:after="0"/>
        <w:rPr>
          <w:lang w:val="el" w:eastAsia="el"/>
        </w:rPr>
      </w:pPr>
      <w:r>
        <w:rPr>
          <w:lang w:val="el" w:eastAsia="el"/>
        </w:rPr>
        <w:t>ιγ)</w:t>
      </w:r>
      <w:r>
        <w:rPr>
          <w:lang w:val="en" w:eastAsia="en"/>
        </w:rPr>
        <w:tab/>
      </w:r>
      <w:r>
        <w:rPr>
          <w:lang w:val="el" w:eastAsia="el"/>
        </w:rPr>
        <w:t>την κοινοποίηση εγκυκλίων οικονομικού περιεχομένου,</w:t>
      </w:r>
    </w:p>
    <w:p>
      <w:pPr>
        <w:pStyle w:val="StructureList1"/>
        <w:spacing w:before="120" w:after="0"/>
        <w:rPr>
          <w:lang w:val="el" w:eastAsia="el"/>
        </w:rPr>
      </w:pPr>
      <w:r>
        <w:rPr>
          <w:lang w:val="el" w:eastAsia="el"/>
        </w:rPr>
        <w:t>ιδ)</w:t>
      </w:r>
      <w:r>
        <w:rPr>
          <w:lang w:val="en" w:eastAsia="en"/>
        </w:rPr>
        <w:tab/>
      </w:r>
      <w:r>
        <w:rPr>
          <w:lang w:val="el" w:eastAsia="el"/>
        </w:rPr>
        <w:t>την εισήγηση για τη μεταβίβαση πιστώσεων με επιτροπικά εντάλματα για την καταβολή των μισθωμάτων και λειτουργικών δαπανών των Γενικών Αρχείων του Κράτους,</w:t>
      </w:r>
    </w:p>
    <w:p>
      <w:pPr>
        <w:pStyle w:val="StructureList1"/>
        <w:spacing w:before="120" w:after="0"/>
        <w:rPr>
          <w:lang w:val="el" w:eastAsia="el"/>
        </w:rPr>
      </w:pPr>
      <w:r>
        <w:rPr>
          <w:lang w:val="el" w:eastAsia="el"/>
        </w:rPr>
        <w:t>ιε)</w:t>
      </w:r>
      <w:r>
        <w:rPr>
          <w:lang w:val="en" w:eastAsia="en"/>
        </w:rPr>
        <w:tab/>
      </w:r>
      <w:r>
        <w:rPr>
          <w:lang w:val="el" w:eastAsia="el"/>
        </w:rPr>
        <w:t>τη σύνταξη και την υποβολή στις αρμόδιες υπηρεσίες του Γενικού Λογιστηρίου του Κράτους του Μνημονίου Συνεργασίας, τη σύνταξη της ετήσιας στοχοθεσίας, του ορίου πληρωμών και την παρακολούθηση της εκτέλεσης των στόχων, σύμφωνα με τα οριζόμενα στις κείμενες διατάξεις,</w:t>
      </w:r>
    </w:p>
    <w:p>
      <w:pPr>
        <w:pStyle w:val="StructureList1"/>
        <w:spacing w:before="120" w:after="0"/>
        <w:rPr>
          <w:lang w:val="el" w:eastAsia="el"/>
        </w:rPr>
      </w:pPr>
      <w:r>
        <w:rPr>
          <w:lang w:val="el" w:eastAsia="el"/>
        </w:rPr>
        <w:t>ιστ)</w:t>
      </w:r>
      <w:r>
        <w:rPr>
          <w:lang w:val="en" w:eastAsia="en"/>
        </w:rPr>
        <w:tab/>
      </w:r>
      <w:r>
        <w:rPr>
          <w:lang w:val="el" w:eastAsia="el"/>
        </w:rPr>
        <w:t>την υποβολή αιτήματος ανάκλησης πιστώσεων για θέματα αρμοδιότητάς του στη Διεύθυνση Οικονομικής Διαχείρισης,</w:t>
      </w:r>
    </w:p>
    <w:p>
      <w:pPr>
        <w:pStyle w:val="StructureList1"/>
        <w:spacing w:before="120" w:after="0"/>
        <w:rPr>
          <w:lang w:val="el" w:eastAsia="el"/>
        </w:rPr>
      </w:pPr>
      <w:r>
        <w:rPr>
          <w:lang w:val="el" w:eastAsia="el"/>
        </w:rPr>
        <w:t>ιζ)</w:t>
      </w:r>
      <w:r>
        <w:rPr>
          <w:lang w:val="en" w:eastAsia="en"/>
        </w:rPr>
        <w:tab/>
      </w:r>
      <w:r>
        <w:rPr>
          <w:lang w:val="el" w:eastAsia="el"/>
        </w:rPr>
        <w:t>τη μεταφορά των πιστώσεων (σύνταξη σχετικών αιτημάτων και αποφάσεων) για αποσπάσεις και μετατάξεις, από και προς τις υπηρεσίες και τους εποπτευόμενους φορείς του Υπουργείου, αα) του διοικητικού προσωπικού του υπουργείου και των φορέων του, ββ) του διοικητικού προσωπικού των ΑΕΙ και των Περιφερειακών Υπηρεσιών Εκπαίδευσης,</w:t>
      </w:r>
    </w:p>
    <w:p>
      <w:pPr>
        <w:pStyle w:val="StructureList1"/>
        <w:spacing w:before="120" w:after="0"/>
        <w:rPr>
          <w:lang w:val="el" w:eastAsia="el"/>
        </w:rPr>
      </w:pPr>
      <w:r>
        <w:rPr>
          <w:lang w:val="el" w:eastAsia="el"/>
        </w:rPr>
        <w:t>ιη)</w:t>
      </w:r>
      <w:r>
        <w:rPr>
          <w:lang w:val="en" w:eastAsia="en"/>
        </w:rPr>
        <w:tab/>
      </w:r>
      <w:r>
        <w:rPr>
          <w:lang w:val="el" w:eastAsia="el"/>
        </w:rPr>
        <w:t>την υποβολή αιτήματος εγγραφής πιστώσεων για διορισμούς διοικητικών υπαλλήλων,</w:t>
      </w:r>
    </w:p>
    <w:p>
      <w:pPr>
        <w:pStyle w:val="StructureList1"/>
        <w:spacing w:before="120" w:after="0"/>
        <w:rPr>
          <w:lang w:val="el" w:eastAsia="el"/>
        </w:rPr>
      </w:pPr>
      <w:r>
        <w:rPr>
          <w:lang w:val="el" w:eastAsia="el"/>
        </w:rPr>
        <w:t>ιθ)</w:t>
      </w:r>
      <w:r>
        <w:rPr>
          <w:lang w:val="en" w:eastAsia="en"/>
        </w:rPr>
        <w:tab/>
      </w:r>
      <w:r>
        <w:rPr>
          <w:lang w:val="el" w:eastAsia="el"/>
        </w:rPr>
        <w:t>την παροχή απόψεων επί της ετήσιας έκθεσης του Ελεγκτικού Συνεδρίου,</w:t>
      </w:r>
    </w:p>
    <w:p>
      <w:pPr>
        <w:pStyle w:val="StructureList1"/>
        <w:spacing w:before="120" w:after="0"/>
        <w:rPr>
          <w:lang w:val="el" w:eastAsia="el"/>
        </w:rPr>
      </w:pPr>
      <w:r>
        <w:rPr>
          <w:lang w:val="el" w:eastAsia="el"/>
        </w:rPr>
        <w:t>κ)</w:t>
      </w:r>
      <w:r>
        <w:rPr>
          <w:lang w:val="en" w:eastAsia="en"/>
        </w:rPr>
        <w:tab/>
      </w:r>
      <w:r>
        <w:rPr>
          <w:lang w:val="el" w:eastAsia="el"/>
        </w:rPr>
        <w:t>την καταχώριση των στοιχείων του Προϋπολογισμού όλων των υπηρεσιών του Υπουργείου και των Ανεξάρτητων Αρχών στην ηλεκτρονική πύλη e-portal του Ολοκληρωμένου Πληροφοριακού Συστήματος Δημοσιονομικής Πολιτικής (ΟΠΣΔΠ),</w:t>
      </w:r>
    </w:p>
    <w:p>
      <w:pPr>
        <w:pStyle w:val="StructureList1"/>
        <w:spacing w:before="120" w:after="0"/>
        <w:rPr>
          <w:lang w:val="el" w:eastAsia="el"/>
        </w:rPr>
      </w:pPr>
      <w:r>
        <w:rPr>
          <w:lang w:val="el" w:eastAsia="el"/>
        </w:rPr>
        <w:t>κα)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Οικονομικών Εκπαίδευσης και λοιπών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υποβολή προτάσεων κατάρτισης προϋπολογισμού στο Τμήμα Α΄, σε ετήσια βάση, για κάθε βαθμίδα της Εκπαίδευσης, συμπεριλαμβανομένων της Εκπαίδευσης των Ελληνοπαίδων του Εξωτερικού και της Εκκλησιαστικής Εκπαίδευσης,</w:t>
      </w:r>
    </w:p>
    <w:p>
      <w:pPr>
        <w:pStyle w:val="StructureList1"/>
        <w:spacing w:before="120" w:after="0"/>
        <w:rPr>
          <w:lang w:val="el" w:eastAsia="el"/>
        </w:rPr>
      </w:pPr>
      <w:r>
        <w:rPr>
          <w:lang w:val="el" w:eastAsia="el"/>
        </w:rPr>
        <w:t>β)</w:t>
      </w:r>
      <w:r>
        <w:rPr>
          <w:lang w:val="en" w:eastAsia="en"/>
        </w:rPr>
        <w:tab/>
      </w:r>
      <w:r>
        <w:rPr>
          <w:lang w:val="el" w:eastAsia="el"/>
        </w:rPr>
        <w:t>την εισήγηση για τη μεταβίβαση πιστώσεων στις Περιφερειακές Υπηρεσίες Εκπαίδευσης για δαπάνες εκπαίδευσης και εξετάσεων,</w:t>
      </w:r>
    </w:p>
    <w:p>
      <w:pPr>
        <w:pStyle w:val="StructureList1"/>
        <w:spacing w:before="120" w:after="0"/>
        <w:rPr>
          <w:lang w:val="el" w:eastAsia="el"/>
        </w:rPr>
      </w:pPr>
      <w:r>
        <w:rPr>
          <w:lang w:val="el" w:eastAsia="el"/>
        </w:rPr>
        <w:t>γ)</w:t>
      </w:r>
      <w:r>
        <w:rPr>
          <w:lang w:val="en" w:eastAsia="en"/>
        </w:rPr>
        <w:tab/>
      </w:r>
      <w:r>
        <w:rPr>
          <w:lang w:val="el" w:eastAsia="el"/>
        </w:rPr>
        <w:t>την εισήγηση για τη μεταβίβαση πιστώσεων για τις ανάγκες της εκκλησιαστικής εκπαίδευσης,</w:t>
      </w:r>
    </w:p>
    <w:p>
      <w:pPr>
        <w:pStyle w:val="StructureList1"/>
        <w:spacing w:before="120" w:after="0"/>
        <w:rPr>
          <w:lang w:val="el" w:eastAsia="el"/>
        </w:rPr>
      </w:pPr>
      <w:r>
        <w:rPr>
          <w:lang w:val="el" w:eastAsia="el"/>
        </w:rPr>
        <w:t>δ)</w:t>
      </w:r>
      <w:r>
        <w:rPr>
          <w:lang w:val="en" w:eastAsia="en"/>
        </w:rPr>
        <w:tab/>
      </w:r>
      <w:r>
        <w:rPr>
          <w:lang w:val="el" w:eastAsia="el"/>
        </w:rPr>
        <w:t>τη σύνταξη οικονομικών εκθέσεων επί σχεδίων νόμων που αφορούν στην Πρωτοβάθμια και τη Δευτεροβάθμια Εκπαίδευση, καθώς και στην Εκκλησιαστική Εκπαίδευση,</w:t>
      </w:r>
    </w:p>
    <w:p>
      <w:pPr>
        <w:pStyle w:val="StructureList1"/>
        <w:spacing w:before="120" w:after="0"/>
        <w:rPr>
          <w:lang w:val="el" w:eastAsia="el"/>
        </w:rPr>
      </w:pPr>
      <w:r>
        <w:rPr>
          <w:lang w:val="el" w:eastAsia="el"/>
        </w:rPr>
        <w:t>ε)</w:t>
      </w:r>
      <w:r>
        <w:rPr>
          <w:lang w:val="en" w:eastAsia="en"/>
        </w:rPr>
        <w:tab/>
      </w:r>
      <w:r>
        <w:rPr>
          <w:lang w:val="el" w:eastAsia="el"/>
        </w:rPr>
        <w:t>τη σύνταξη σχεδίων κοινών υπουργικών αποφάσεων (ΚΥΑ) αποζημιώσεων επιτροπών και συλλογικών οργάνων που αφορούν στην εκπαίδευση,</w:t>
      </w:r>
    </w:p>
    <w:p>
      <w:pPr>
        <w:pStyle w:val="StructureList1"/>
        <w:spacing w:before="120" w:after="0"/>
        <w:rPr>
          <w:lang w:val="el" w:eastAsia="el"/>
        </w:rPr>
      </w:pPr>
      <w:r>
        <w:rPr>
          <w:lang w:val="el" w:eastAsia="el"/>
        </w:rPr>
        <w:t>στ)</w:t>
      </w:r>
      <w:r>
        <w:rPr>
          <w:lang w:val="en" w:eastAsia="en"/>
        </w:rPr>
        <w:tab/>
      </w:r>
      <w:r>
        <w:rPr>
          <w:lang w:val="el" w:eastAsia="el"/>
        </w:rPr>
        <w:t>τη σύναψη συμβάσεων για τη διευκόλυνση μετακινήσεων φοιτητών και μαθητών με τα Μέσα Μαζικής Μεταφοράς (ΜΜΜ), εντός των οικονομικών περιθωρίων του προϋπολογισμού κατόπιν υποβολής στοιχείων από τις αρμόδιες Διευθύνσεις,</w:t>
      </w:r>
    </w:p>
    <w:p>
      <w:pPr>
        <w:pStyle w:val="StructureList1"/>
        <w:spacing w:before="120" w:after="0"/>
        <w:rPr>
          <w:lang w:val="el" w:eastAsia="el"/>
        </w:rPr>
      </w:pPr>
      <w:r>
        <w:rPr>
          <w:lang w:val="el" w:eastAsia="el"/>
        </w:rPr>
        <w:t>ζ)</w:t>
      </w:r>
      <w:r>
        <w:rPr>
          <w:lang w:val="en" w:eastAsia="en"/>
        </w:rPr>
        <w:tab/>
      </w:r>
      <w:r>
        <w:rPr>
          <w:lang w:val="el" w:eastAsia="el"/>
        </w:rPr>
        <w:t>τη σύνταξη των ΚΥΑ για συμβάσεις μεταφοράς φοιτητών που συνάπτουν τα Ανώτατα Εκπαιδευτικά Ιδρύματα (ΑΕΙ),</w:t>
      </w:r>
    </w:p>
    <w:p>
      <w:pPr>
        <w:pStyle w:val="StructureList1"/>
        <w:spacing w:before="120" w:after="0"/>
        <w:rPr>
          <w:lang w:val="el" w:eastAsia="el"/>
        </w:rPr>
      </w:pPr>
      <w:r>
        <w:rPr>
          <w:lang w:val="el" w:eastAsia="el"/>
        </w:rPr>
        <w:t>η)</w:t>
      </w:r>
      <w:r>
        <w:rPr>
          <w:lang w:val="en" w:eastAsia="en"/>
        </w:rPr>
        <w:tab/>
      </w:r>
      <w:r>
        <w:rPr>
          <w:lang w:val="el" w:eastAsia="el"/>
        </w:rPr>
        <w:t>τη μεταφορά των πιστώσεων (σύνταξη των σχετικών αιτημάτων και αποφάσεων) για αποσπάσεις και μετατάξεις από και προς τις υπηρεσίες και τους εποπτευόμενους φορείς του Υπουργείου του εκπαιδευτικού προσωπικού όλων των βαθμίδων εκπαίδευσης, και την υποβολή αιτήματος εγγραφής πιστώσεων για διορισμούς υπαλλήλων όλων των βαθμίδων εκπαίδευσης όπου απαιτείται,</w:t>
      </w:r>
    </w:p>
    <w:p>
      <w:pPr>
        <w:pStyle w:val="StructureList1"/>
        <w:spacing w:before="120" w:after="0"/>
        <w:rPr>
          <w:lang w:val="el" w:eastAsia="el"/>
        </w:rPr>
      </w:pPr>
      <w:r>
        <w:rPr>
          <w:lang w:val="el" w:eastAsia="el"/>
        </w:rPr>
        <w:t>θ)</w:t>
      </w:r>
      <w:r>
        <w:rPr>
          <w:lang w:val="en" w:eastAsia="en"/>
        </w:rPr>
        <w:tab/>
      </w:r>
      <w:r>
        <w:rPr>
          <w:lang w:val="el" w:eastAsia="el"/>
        </w:rPr>
        <w:t>την υποβολή αιτήματος ανάκλησης πιστώσεων για θέματα αρμοδιότητάς του στη Διεύθυνση Οικονομικής Διαχείρισης,</w:t>
      </w:r>
    </w:p>
    <w:p>
      <w:pPr>
        <w:pStyle w:val="StructureList1"/>
        <w:spacing w:before="120" w:after="0"/>
        <w:rPr>
          <w:lang w:val="el" w:eastAsia="el"/>
        </w:rPr>
      </w:pPr>
      <w:r>
        <w:rPr>
          <w:lang w:val="el" w:eastAsia="el"/>
        </w:rPr>
        <w:t>ι)</w:t>
      </w:r>
      <w:r>
        <w:rPr>
          <w:lang w:val="en" w:eastAsia="en"/>
        </w:rPr>
        <w:tab/>
      </w:r>
      <w:r>
        <w:rPr>
          <w:lang w:val="el" w:eastAsia="el"/>
        </w:rPr>
        <w:t>την κατανομή των πιστώσεων βάσει των υποβλη- θέντων προϋπολογισμών από τα Συντονιστικά Γραφεία Εκπαίδευσης για τα λειτουργικά τους έξοδα,</w:t>
      </w:r>
    </w:p>
    <w:p>
      <w:pPr>
        <w:pStyle w:val="StructureList1"/>
        <w:spacing w:before="120" w:after="0"/>
        <w:rPr>
          <w:lang w:val="el" w:eastAsia="el"/>
        </w:rPr>
      </w:pPr>
      <w:r>
        <w:rPr>
          <w:lang w:val="el" w:eastAsia="el"/>
        </w:rPr>
        <w:t>ια)</w:t>
      </w:r>
      <w:r>
        <w:rPr>
          <w:lang w:val="en" w:eastAsia="en"/>
        </w:rPr>
        <w:tab/>
      </w:r>
      <w:r>
        <w:rPr>
          <w:lang w:val="el" w:eastAsia="el"/>
        </w:rPr>
        <w:t>την εισήγηση για τη μεταβίβαση πιστώσεων στις Περιφερειακές Υπηρεσίες Εκπαίδευσης για την καταβολή επιδικασθέντων χρηματικών ποσών και δικαστικών εξόδων, τόκων, κλπ, που αφορούν σε εκπαιδευτικούς της Πρωτοβάθμιας και της Δευτεροβάθμιας Εκπαίδευσης, καθώς και της Εκκλησιαστικής Εκπαίδευσης, κατόπιν αιτήματος του αρμοδίου Τμήματος,</w:t>
      </w:r>
    </w:p>
    <w:p>
      <w:pPr>
        <w:pStyle w:val="StructureList1"/>
        <w:spacing w:before="120" w:after="0"/>
        <w:rPr>
          <w:lang w:val="el" w:eastAsia="el"/>
        </w:rPr>
      </w:pPr>
      <w:r>
        <w:rPr>
          <w:lang w:val="el" w:eastAsia="el"/>
        </w:rPr>
        <w:t>ιβ)</w:t>
      </w:r>
      <w:r>
        <w:rPr>
          <w:lang w:val="en" w:eastAsia="en"/>
        </w:rPr>
        <w:tab/>
      </w:r>
      <w:r>
        <w:rPr>
          <w:lang w:val="el" w:eastAsia="el"/>
        </w:rPr>
        <w:t>την ενημέρωση του Μητρώου Δεσμεύσεων ως προς το μέρος των αρμοδιοτήτων του Τμήματος,</w:t>
      </w:r>
    </w:p>
    <w:p>
      <w:pPr>
        <w:pStyle w:val="StructureList1"/>
        <w:spacing w:before="120" w:after="0"/>
        <w:rPr>
          <w:lang w:val="el" w:eastAsia="el"/>
        </w:rPr>
      </w:pPr>
      <w:r>
        <w:rPr>
          <w:lang w:val="el" w:eastAsia="el"/>
        </w:rPr>
        <w:t>ιγ)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κατάρτισης Εισηγήσεων Δημοσιονομικών Επιπτώσεων (άρθρο 24 παρ. 5ε του ν. 4270/2014)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συγκέντρωση των απαραίτητων στοιχείων από τις αρμόδιες υπηρεσίες, προκειμένου να καταρτισθούν οι εισηγήσεις της ΓΔΟΥ επί σχεδίων νόμων, προεδρικών διαταγμάτων, κοινών υπουργικών αποφάσεων, υπουργικών αποφάσεων, προγραμμάτων ή προτάσεων του Υπουργείου,</w:t>
      </w:r>
    </w:p>
    <w:p>
      <w:pPr>
        <w:pStyle w:val="StructureList1"/>
        <w:spacing w:before="120" w:after="0"/>
        <w:rPr>
          <w:lang w:val="el" w:eastAsia="el"/>
        </w:rPr>
      </w:pPr>
      <w:r>
        <w:rPr>
          <w:lang w:val="el" w:eastAsia="el"/>
        </w:rPr>
        <w:t>β)</w:t>
      </w:r>
      <w:r>
        <w:rPr>
          <w:lang w:val="en" w:eastAsia="en"/>
        </w:rPr>
        <w:tab/>
      </w:r>
      <w:r>
        <w:rPr>
          <w:lang w:val="el" w:eastAsia="el"/>
        </w:rPr>
        <w:t>τη συγκέντρωση των απαραίτητων στοιχείων από τις αρμόδιες υπηρεσίες των εποπτευόμενων φορέων του Υπουργείου, προκειμένου να καταρτισθούν οι εισηγήσεις της ΓΔΟΥ, μόνο σε περίπτωση που ο προϋπολογισμός των ως άνω φορέων επηρεάζεται από τις προωθούμενες ρυθμίσεις,</w:t>
      </w:r>
    </w:p>
    <w:p>
      <w:pPr>
        <w:pStyle w:val="StructureList1"/>
        <w:spacing w:before="120" w:after="0"/>
        <w:rPr>
          <w:lang w:val="el" w:eastAsia="el"/>
        </w:rPr>
      </w:pPr>
      <w:r>
        <w:rPr>
          <w:lang w:val="el" w:eastAsia="el"/>
        </w:rPr>
        <w:t>γ)</w:t>
      </w:r>
      <w:r>
        <w:rPr>
          <w:lang w:val="en" w:eastAsia="en"/>
        </w:rPr>
        <w:tab/>
      </w:r>
      <w:r>
        <w:rPr>
          <w:lang w:val="el" w:eastAsia="el"/>
        </w:rPr>
        <w:t>την παροχή των απαραίτητων στοιχείων για προωθούμενες ρυθμίσεις που αφορούν το Υπουργείο Παιδείας προς το επισπεύδον Υπουργείο για την κατάρτιση των σχετικών εισηγήσεων,</w:t>
      </w:r>
    </w:p>
    <w:p>
      <w:pPr>
        <w:pStyle w:val="StructureList1"/>
        <w:spacing w:before="120" w:after="0"/>
        <w:rPr>
          <w:lang w:val="el" w:eastAsia="el"/>
        </w:rPr>
      </w:pPr>
      <w:r>
        <w:rPr>
          <w:lang w:val="el" w:eastAsia="el"/>
        </w:rPr>
        <w:t>δ)</w:t>
      </w:r>
      <w:r>
        <w:rPr>
          <w:lang w:val="en" w:eastAsia="en"/>
        </w:rPr>
        <w:tab/>
      </w:r>
      <w:r>
        <w:rPr>
          <w:lang w:val="el" w:eastAsia="el"/>
        </w:rPr>
        <w:t>την κατάρτιση εισηγήσεων που αφορούν στην έκδοση ΠΥΣ για διορισμούς ή μετατάξεις, μετά από αίτημα της αρμόδιας υπηρεσίας,</w:t>
      </w:r>
    </w:p>
    <w:p>
      <w:pPr>
        <w:pStyle w:val="StructureList1"/>
        <w:spacing w:before="120" w:after="0"/>
        <w:rPr>
          <w:lang w:val="el" w:eastAsia="el"/>
        </w:rPr>
      </w:pPr>
      <w:r>
        <w:rPr>
          <w:lang w:val="el" w:eastAsia="el"/>
        </w:rPr>
        <w:t>ε)</w:t>
      </w:r>
      <w:r>
        <w:rPr>
          <w:lang w:val="en" w:eastAsia="en"/>
        </w:rPr>
        <w:tab/>
      </w:r>
      <w:r>
        <w:rPr>
          <w:lang w:val="el" w:eastAsia="el"/>
        </w:rPr>
        <w:t>την κατάρτιση κάθε είδους εισηγήσεων δημοσιονομικών επιπτώσεων, μετά από αίτημα της αρμόδιας υπηρεσίας,</w:t>
      </w:r>
    </w:p>
    <w:p>
      <w:pPr>
        <w:pStyle w:val="StructureList1"/>
        <w:spacing w:before="120" w:after="0"/>
        <w:rPr>
          <w:lang w:val="el" w:eastAsia="el"/>
        </w:rPr>
      </w:pPr>
      <w:r>
        <w:rPr>
          <w:lang w:val="el" w:eastAsia="el"/>
        </w:rPr>
        <w:t>στ)</w:t>
      </w:r>
      <w:r>
        <w:rPr>
          <w:lang w:val="en" w:eastAsia="en"/>
        </w:rPr>
        <w:tab/>
      </w:r>
      <w:r>
        <w:rPr>
          <w:lang w:val="el" w:eastAsia="el"/>
        </w:rPr>
        <w:t>την παροχή οδηγιών προς τις μονάδες του Υπουργείου για την παροχή κάθε είδους βοήθειας και υποστήριξης για την ασφαλέστερη αποτύπωση των δημοσιονομικών επιπτώσεων των προωθούμενων ρυθμίσεων, ζ) τον χειρισμό κάθε άλλου συναφούς θέματος.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Διεύθυνση Προγραμματισμού και Διαχείρισης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Προγραμματισμού και Διαχείρισης Δημοσίων Επενδύσεων είναι ο προγραμματισμός, η κατάρτιση, η εκτέλεση, η αποτελεσματική διαχείριση του Προγράμματος Δημοσίων Επενδύσεων (Π.Δ.Ε.) και ο συντονισμός των ενεργειών που αφορούν και έχουν επίπτωση στην κατάρτιση αναθεώρηση και υλοποίηση του Μεσοπρόθεσμου Πλαισίου Δημοσιονομικής Στρατηγικής (ΜΠΔΣ), το οποίο περιλαμβάνει τις ετήσιες και μεσοπρόθεσμες δημοσιονομικές προβλέψεις του Π.Δ.Ε..</w:t>
      </w:r>
    </w:p>
    <w:p>
      <w:pPr>
        <w:pStyle w:val="MainText"/>
        <w:spacing w:before="120" w:after="0"/>
        <w:rPr>
          <w:lang w:val="el" w:eastAsia="el"/>
        </w:rPr>
      </w:pPr>
      <w:r>
        <w:rPr>
          <w:b/>
          <w:bCs/>
          <w:lang w:val="el" w:eastAsia="el"/>
        </w:rPr>
        <w:t>2.</w:t>
      </w:r>
      <w:r>
        <w:rPr>
          <w:lang w:val="el" w:eastAsia="el"/>
        </w:rPr>
        <w:t xml:space="preserve"> Η Διεύθυνση Προγραμματισμού και Διαχείρισης Δημοσίων Επενδύσεων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Κατάρτισης Προγράμματος Δημοσίων Επενδύσεων (Π.Δ.Ε.),</w:t>
      </w:r>
    </w:p>
    <w:p>
      <w:pPr>
        <w:pStyle w:val="StructureList1"/>
        <w:spacing w:before="120" w:after="0"/>
        <w:rPr>
          <w:lang w:val="el" w:eastAsia="el"/>
        </w:rPr>
      </w:pPr>
      <w:r>
        <w:rPr>
          <w:lang w:val="el" w:eastAsia="el"/>
        </w:rPr>
        <w:t>β)</w:t>
      </w:r>
      <w:r>
        <w:rPr>
          <w:lang w:val="en" w:eastAsia="en"/>
        </w:rPr>
        <w:tab/>
      </w:r>
      <w:r>
        <w:rPr>
          <w:lang w:val="el" w:eastAsia="el"/>
        </w:rPr>
        <w:t>Τμήμα Β΄ Εκτέλεσης Προγράμματος Δημοσίων Επενδύσεων (Π.Δ.Ε.).</w:t>
      </w:r>
    </w:p>
    <w:p>
      <w:pPr>
        <w:pStyle w:val="MainText"/>
        <w:spacing w:before="120" w:after="0"/>
        <w:rPr>
          <w:lang w:val="el" w:eastAsia="el"/>
        </w:rPr>
      </w:pPr>
      <w:r>
        <w:rPr>
          <w:b/>
          <w:bCs/>
          <w:lang w:val="el" w:eastAsia="el"/>
        </w:rPr>
        <w:t>3.</w:t>
      </w:r>
      <w:r>
        <w:rPr>
          <w:lang w:val="el" w:eastAsia="el"/>
        </w:rPr>
        <w:t xml:space="preserve"> Το Τμήμα Α’ Κατάρτισης Προγράμματος Δημοσίων Επενδύσεων (Π.Δ.Ε.)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παροχή οδηγιών και διευκρινίσεων σχετικά με την κατάρτιση και εφαρμογή του Προϋπολογισμού ΠΔΕ του Υπουργείου,</w:t>
      </w:r>
    </w:p>
    <w:p>
      <w:pPr>
        <w:pStyle w:val="StructureList1"/>
        <w:spacing w:before="120" w:after="0"/>
        <w:rPr>
          <w:lang w:val="el" w:eastAsia="el"/>
        </w:rPr>
      </w:pPr>
      <w:r>
        <w:rPr>
          <w:lang w:val="el" w:eastAsia="el"/>
        </w:rPr>
        <w:t>β)</w:t>
      </w:r>
      <w:r>
        <w:rPr>
          <w:lang w:val="en" w:eastAsia="en"/>
        </w:rPr>
        <w:tab/>
      </w:r>
      <w:r>
        <w:rPr>
          <w:lang w:val="el" w:eastAsia="el"/>
        </w:rPr>
        <w:t>τον σχεδιασμό, την επεξεργασία των υποβαλλόμενων προτάσεων των υπηρεσιών του Υπουργείου και των εποπτευόμενων φορέων του επί μακροπρόθεσμων και ετήσιων προγραμμάτων, σε κάθε τομέα δραστηριότητας ανά Ειδικό Φορέα, Συλλογική Απόφαση (ΣΑ) και ΚΑΕ,</w:t>
      </w:r>
    </w:p>
    <w:p>
      <w:pPr>
        <w:pStyle w:val="StructureList1"/>
        <w:spacing w:before="120" w:after="0"/>
        <w:rPr>
          <w:lang w:val="el" w:eastAsia="el"/>
        </w:rPr>
      </w:pPr>
      <w:r>
        <w:rPr>
          <w:lang w:val="el" w:eastAsia="el"/>
        </w:rPr>
        <w:t>γ)</w:t>
      </w:r>
      <w:r>
        <w:rPr>
          <w:lang w:val="en" w:eastAsia="en"/>
        </w:rPr>
        <w:tab/>
      </w:r>
      <w:r>
        <w:rPr>
          <w:lang w:val="el" w:eastAsia="el"/>
        </w:rPr>
        <w:t>την τροποποίηση του Προϋπολογισμού του Π.Δ.Ε. σύμφωνα με τα αιτήματα, τις ανάγκες και τις δημοσιονομικές δυνατότητες,</w:t>
      </w:r>
    </w:p>
    <w:p>
      <w:pPr>
        <w:pStyle w:val="StructureList1"/>
        <w:spacing w:before="120" w:after="0"/>
        <w:rPr>
          <w:lang w:val="el" w:eastAsia="el"/>
        </w:rPr>
      </w:pPr>
      <w:r>
        <w:rPr>
          <w:lang w:val="el" w:eastAsia="el"/>
        </w:rPr>
        <w:t>δ)</w:t>
      </w:r>
      <w:r>
        <w:rPr>
          <w:lang w:val="en" w:eastAsia="en"/>
        </w:rPr>
        <w:tab/>
      </w:r>
      <w:r>
        <w:rPr>
          <w:lang w:val="el" w:eastAsia="el"/>
        </w:rPr>
        <w:t>την κατάρτιση, την αναθεώρηση και την υλοποίηση του ΜΠΔΣ, το οποίο περιλαμβάνει τις ετήσιες και μεσοπρόθεσμες δημοσιονομικές προβλέψεις του Προγράμματος Δημοσίων Επενδύσεων,</w:t>
      </w:r>
    </w:p>
    <w:p>
      <w:pPr>
        <w:pStyle w:val="StructureList1"/>
        <w:spacing w:before="120" w:after="0"/>
        <w:rPr>
          <w:lang w:val="el" w:eastAsia="el"/>
        </w:rPr>
      </w:pPr>
      <w:r>
        <w:rPr>
          <w:lang w:val="el" w:eastAsia="el"/>
        </w:rPr>
        <w:t>ε)</w:t>
      </w:r>
      <w:r>
        <w:rPr>
          <w:lang w:val="en" w:eastAsia="en"/>
        </w:rPr>
        <w:tab/>
      </w:r>
      <w:r>
        <w:rPr>
          <w:lang w:val="el" w:eastAsia="el"/>
        </w:rPr>
        <w:t>την αξιολόγηση, σε συνεργασία με τα αρμόδια τμήματα, των αναμενόμενων ή πιθανών δημοσιονομικών επιπτώσεων των πολιτικών, προγραμμάτων ή δράσεων του Υπουργείου,</w:t>
      </w:r>
    </w:p>
    <w:p>
      <w:pPr>
        <w:pStyle w:val="StructureList1"/>
        <w:spacing w:before="120" w:after="0"/>
        <w:rPr>
          <w:lang w:val="el" w:eastAsia="el"/>
        </w:rPr>
      </w:pPr>
      <w:r>
        <w:rPr>
          <w:lang w:val="el" w:eastAsia="el"/>
        </w:rPr>
        <w:t>στ)</w:t>
      </w:r>
      <w:r>
        <w:rPr>
          <w:lang w:val="en" w:eastAsia="en"/>
        </w:rPr>
        <w:tab/>
      </w:r>
      <w:r>
        <w:rPr>
          <w:lang w:val="el" w:eastAsia="el"/>
        </w:rPr>
        <w:t>την σύνταξη αποφάσεων ορισμού υπολόγων - διαχειριστών των έργων που χρηματοδοτούνται από το Π.Δ.Ε., ανεξαρτήτως αν εκτελούνται από υπηρεσίες του Υπουργείου ή εποπτευόμενα ΝΠΔΔ ή ΝΠΙΔ ή άλλους φορείς,</w:t>
      </w:r>
    </w:p>
    <w:p>
      <w:pPr>
        <w:pStyle w:val="StructureList1"/>
        <w:spacing w:before="120" w:after="0"/>
        <w:rPr>
          <w:lang w:val="el" w:eastAsia="el"/>
        </w:rPr>
      </w:pPr>
      <w:r>
        <w:rPr>
          <w:lang w:val="el" w:eastAsia="el"/>
        </w:rPr>
        <w:t>ζ)</w:t>
      </w:r>
      <w:r>
        <w:rPr>
          <w:lang w:val="en" w:eastAsia="en"/>
        </w:rPr>
        <w:tab/>
      </w:r>
      <w:r>
        <w:rPr>
          <w:lang w:val="el" w:eastAsia="el"/>
        </w:rPr>
        <w:t>την πληροφόρηση των «φορέων εφαρμογής» και των υπηρεσιών, που είναι υπεύθυνες για έργα που χρηματοδοτούνται από το Π.Δ.Ε., σχετικά με Συλλογικές Αποφάσεις (Σ.Α.) και την κοινοποίηση των οικείων οικονομικών στοιχείων για τα ως άνω έργα,</w:t>
      </w:r>
    </w:p>
    <w:p>
      <w:pPr>
        <w:pStyle w:val="StructureList1"/>
        <w:spacing w:before="120" w:after="0"/>
        <w:rPr>
          <w:lang w:val="el" w:eastAsia="el"/>
        </w:rPr>
      </w:pPr>
      <w:r>
        <w:rPr>
          <w:lang w:val="el" w:eastAsia="el"/>
        </w:rPr>
        <w:t>η)</w:t>
      </w:r>
      <w:r>
        <w:rPr>
          <w:lang w:val="en" w:eastAsia="en"/>
        </w:rPr>
        <w:tab/>
      </w:r>
      <w:r>
        <w:rPr>
          <w:lang w:val="el" w:eastAsia="el"/>
        </w:rPr>
        <w:t>την τακτική παρακολούθηση του Π.Δ.Ε. (π.χ. τα ανώτατα όρια και τους στόχους), όπως ορίζουν οι σχετικές διατάξεις και οι οικείες κανονιστικές αποφάσεις,</w:t>
      </w:r>
    </w:p>
    <w:p>
      <w:pPr>
        <w:pStyle w:val="StructureList1"/>
        <w:spacing w:before="120" w:after="0"/>
        <w:rPr>
          <w:lang w:val="el" w:eastAsia="el"/>
        </w:rPr>
      </w:pPr>
      <w:r>
        <w:rPr>
          <w:lang w:val="el" w:eastAsia="el"/>
        </w:rPr>
        <w:t>θ)</w:t>
      </w:r>
      <w:r>
        <w:rPr>
          <w:lang w:val="en" w:eastAsia="en"/>
        </w:rPr>
        <w:tab/>
      </w:r>
      <w:r>
        <w:rPr>
          <w:lang w:val="el" w:eastAsia="el"/>
        </w:rPr>
        <w:t>την αναμόρφωση του Π.Δ.Ε., σύμφωνα με τα αιτήματα, τις ανάγκες, τις δημοσιονομικές δυνατότητες και τις καθορισμένες προθεσμίες,</w:t>
      </w:r>
    </w:p>
    <w:p>
      <w:pPr>
        <w:pStyle w:val="StructureList1"/>
        <w:spacing w:before="120" w:after="0"/>
        <w:rPr>
          <w:lang w:val="el" w:eastAsia="el"/>
        </w:rPr>
      </w:pPr>
      <w:r>
        <w:rPr>
          <w:lang w:val="el" w:eastAsia="el"/>
        </w:rPr>
        <w:t>ι)</w:t>
      </w:r>
      <w:r>
        <w:rPr>
          <w:lang w:val="en" w:eastAsia="en"/>
        </w:rPr>
        <w:tab/>
      </w:r>
      <w:r>
        <w:rPr>
          <w:lang w:val="el" w:eastAsia="el"/>
        </w:rPr>
        <w:t>την αποστολή προς το αρμόδιο Υπουργείο αιτημάτων για χρηματοδότηση από τη Σ.Α.,</w:t>
      </w:r>
    </w:p>
    <w:p>
      <w:pPr>
        <w:pStyle w:val="StructureList1"/>
        <w:spacing w:before="120" w:after="0"/>
        <w:rPr>
          <w:lang w:val="el" w:eastAsia="el"/>
        </w:rPr>
      </w:pPr>
      <w:r>
        <w:rPr>
          <w:lang w:val="el" w:eastAsia="el"/>
        </w:rPr>
        <w:t>ια)</w:t>
      </w:r>
      <w:r>
        <w:rPr>
          <w:lang w:val="en" w:eastAsia="en"/>
        </w:rPr>
        <w:tab/>
      </w:r>
      <w:r>
        <w:rPr>
          <w:lang w:val="el" w:eastAsia="el"/>
        </w:rPr>
        <w:t>τη μεταβίβαση πιστώσεων με επιτροπικά εντάλματα για δαπάνες του Π.Δ.Ε.,</w:t>
      </w:r>
    </w:p>
    <w:p>
      <w:pPr>
        <w:pStyle w:val="StructureList1"/>
        <w:spacing w:before="120" w:after="0"/>
        <w:rPr>
          <w:lang w:val="el" w:eastAsia="el"/>
        </w:rPr>
      </w:pPr>
      <w:r>
        <w:rPr>
          <w:lang w:val="el" w:eastAsia="el"/>
        </w:rPr>
        <w:t>ιβ)</w:t>
      </w:r>
      <w:r>
        <w:rPr>
          <w:lang w:val="en" w:eastAsia="en"/>
        </w:rPr>
        <w:tab/>
      </w:r>
      <w:r>
        <w:rPr>
          <w:lang w:val="el" w:eastAsia="el"/>
        </w:rPr>
        <w:t>τη συγκέντρωση των στοιχείων και τον συντονισμό των ενεργειών για τη σύνταξη και την προώθηση των προτάσεων χρηματοδότησης του Π.Δ.Ε.,</w:t>
      </w:r>
    </w:p>
    <w:p>
      <w:pPr>
        <w:pStyle w:val="StructureList1"/>
        <w:spacing w:before="120" w:after="0"/>
        <w:rPr>
          <w:lang w:val="el" w:eastAsia="el"/>
        </w:rPr>
      </w:pPr>
      <w:r>
        <w:rPr>
          <w:lang w:val="el" w:eastAsia="el"/>
        </w:rPr>
        <w:t>ιγ)</w:t>
      </w:r>
      <w:r>
        <w:rPr>
          <w:lang w:val="en" w:eastAsia="en"/>
        </w:rPr>
        <w:tab/>
      </w:r>
      <w:r>
        <w:rPr>
          <w:lang w:val="el" w:eastAsia="el"/>
        </w:rPr>
        <w:t>τη συγκέντρωση και την παρακολούθηση των νομικών δεσμεύσεων που αναλαμβάνονται σε βάρος του Π.Δ.Ε. του Υπουργείου, σύμφωνα με τα εγκεκριμένα τεχνικά δελτία,</w:t>
      </w:r>
    </w:p>
    <w:p>
      <w:pPr>
        <w:pStyle w:val="StructureList1"/>
        <w:spacing w:before="120" w:after="0"/>
        <w:rPr>
          <w:lang w:val="el" w:eastAsia="el"/>
        </w:rPr>
      </w:pPr>
      <w:r>
        <w:rPr>
          <w:lang w:val="el" w:eastAsia="el"/>
        </w:rPr>
        <w:t>ιδ)</w:t>
      </w:r>
      <w:r>
        <w:rPr>
          <w:lang w:val="en" w:eastAsia="en"/>
        </w:rPr>
        <w:tab/>
      </w:r>
      <w:r>
        <w:rPr>
          <w:lang w:val="el" w:eastAsia="el"/>
        </w:rPr>
        <w:t>την εισήγηση τυχόν διορθωτικών ενεργειών στον προγραμματισμό για την αποτελεσματική εκτέλεση του Π.Δ.Ε.,</w:t>
      </w:r>
    </w:p>
    <w:p>
      <w:pPr>
        <w:pStyle w:val="StructureList1"/>
        <w:spacing w:before="120" w:after="0"/>
        <w:rPr>
          <w:lang w:val="el" w:eastAsia="el"/>
        </w:rPr>
      </w:pPr>
      <w:r>
        <w:rPr>
          <w:lang w:val="el" w:eastAsia="el"/>
        </w:rPr>
        <w:t>ιε)</w:t>
      </w:r>
      <w:r>
        <w:rPr>
          <w:lang w:val="en" w:eastAsia="en"/>
        </w:rPr>
        <w:tab/>
      </w:r>
      <w:r>
        <w:rPr>
          <w:lang w:val="el" w:eastAsia="el"/>
        </w:rPr>
        <w:t>την εισήγηση για έγκριση αγοράς ακινήτων των Νομικών Προσώπων δημοσίου Δικαίου (Ν.Π.Δ.Δ.) που εποπτεύονται από το Υπουργείο σε βάρος των πιστώσεων του Π.Δ.Ε., σύμφωνα με τις ισχύουσες διατάξεις,</w:t>
      </w:r>
    </w:p>
    <w:p>
      <w:pPr>
        <w:pStyle w:val="StructureList1"/>
        <w:spacing w:before="120" w:after="0"/>
        <w:rPr>
          <w:lang w:val="el" w:eastAsia="el"/>
        </w:rPr>
      </w:pPr>
      <w:r>
        <w:rPr>
          <w:lang w:val="el" w:eastAsia="el"/>
        </w:rPr>
        <w:t>ιστ)</w:t>
      </w:r>
      <w:r>
        <w:rPr>
          <w:lang w:val="en" w:eastAsia="en"/>
        </w:rPr>
        <w:tab/>
      </w:r>
      <w:r>
        <w:rPr>
          <w:lang w:val="el" w:eastAsia="el"/>
        </w:rPr>
        <w:t>την πληροφόρηση των διαχειριστών έργων, σχετικά με την οικονομική κατάσταση των έργων τους, που χρηματοδοτούνται από το Π.Δ.Ε.,</w:t>
      </w:r>
    </w:p>
    <w:p>
      <w:pPr>
        <w:pStyle w:val="StructureList1"/>
        <w:spacing w:before="120" w:after="0"/>
        <w:rPr>
          <w:lang w:val="el" w:eastAsia="el"/>
        </w:rPr>
      </w:pPr>
      <w:r>
        <w:rPr>
          <w:lang w:val="el" w:eastAsia="el"/>
        </w:rPr>
        <w:t>ιζ)</w:t>
      </w:r>
      <w:r>
        <w:rPr>
          <w:lang w:val="en" w:eastAsia="en"/>
        </w:rPr>
        <w:tab/>
      </w:r>
      <w:r>
        <w:rPr>
          <w:lang w:val="el" w:eastAsia="el"/>
        </w:rPr>
        <w:t>τη συνεργασία με τις συναρμόδιες υπηρεσίες σε όλα τα στάδια κατάρτισης και εκτέλεσης του Π.Δ.Ε.,</w:t>
      </w:r>
    </w:p>
    <w:p>
      <w:pPr>
        <w:pStyle w:val="StructureList1"/>
        <w:spacing w:before="120" w:after="0"/>
        <w:rPr>
          <w:lang w:val="el" w:eastAsia="el"/>
        </w:rPr>
      </w:pPr>
      <w:r>
        <w:rPr>
          <w:lang w:val="el" w:eastAsia="el"/>
        </w:rPr>
        <w:t>ιη)</w:t>
      </w:r>
      <w:r>
        <w:rPr>
          <w:lang w:val="en" w:eastAsia="en"/>
        </w:rPr>
        <w:tab/>
      </w:r>
      <w:r>
        <w:rPr>
          <w:lang w:val="el" w:eastAsia="el"/>
        </w:rPr>
        <w:t>την παροχή απαντήσεων επί θεμάτων που αφορούν στο Τμήμα,</w:t>
      </w:r>
    </w:p>
    <w:p>
      <w:pPr>
        <w:pStyle w:val="StructureList1"/>
        <w:spacing w:before="120" w:after="0"/>
        <w:rPr>
          <w:lang w:val="el" w:eastAsia="el"/>
        </w:rPr>
      </w:pPr>
      <w:r>
        <w:rPr>
          <w:lang w:val="el" w:eastAsia="el"/>
        </w:rPr>
        <w:t>ιθ)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Εκτέλεσης Προγράμματος Δημοσίων Επενδύσεων (Π.Δ.Ε.)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διαχείριση του Προγράμματος Δημοσίων Επενδύσεων των Υπηρεσιών του Υπουργείου και των εποπτευόμενων από το Υπουργείο Υπηρεσιών και Φορέων, β) την αποστολή προς την Τράπεζα της Ελλάδος αιτημάτων κατανομής χρηματοδότησης των έργων του ΠΔΕ, γ) τη σύνταξη αποφάσεων ορισμού υπευθύνων λογαριασμών του Π.Δ.Ε. για έργα που εκτελούνται από υπηρεσίες του Υπουργείου,</w:t>
      </w:r>
    </w:p>
    <w:p>
      <w:pPr>
        <w:pStyle w:val="StructureList1"/>
        <w:spacing w:before="120" w:after="0"/>
        <w:rPr>
          <w:lang w:val="el" w:eastAsia="el"/>
        </w:rPr>
      </w:pPr>
      <w:r>
        <w:rPr>
          <w:lang w:val="el" w:eastAsia="el"/>
        </w:rPr>
        <w:t>δ)</w:t>
      </w:r>
      <w:r>
        <w:rPr>
          <w:lang w:val="en" w:eastAsia="en"/>
        </w:rPr>
        <w:tab/>
      </w:r>
      <w:r>
        <w:rPr>
          <w:lang w:val="el" w:eastAsia="el"/>
        </w:rPr>
        <w:t>τον έλεγχο των δικαιολογητικών για τη διασφάλιση της νομιμότητας και της κανονικότητας των δαπανών και των πληρωμών των έργων του ΠΔΕ, την έκδοση αποφάσεων εντολών πληρωμής και αποφάσεων έγκρισης διάθεσης πίστωσης για τα έργα του Π.Δ.Ε., καθώς και την εκκαθάριση των ανωτέρω δαπανών,</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των κατανομών και των απορροφήσεων των εγκεκριμένων πιστώσεων στο Π.Δ.Ε.,</w:t>
      </w:r>
    </w:p>
    <w:p>
      <w:pPr>
        <w:pStyle w:val="StructureList1"/>
        <w:spacing w:before="120" w:after="0"/>
        <w:rPr>
          <w:lang w:val="el" w:eastAsia="el"/>
        </w:rPr>
      </w:pPr>
      <w:r>
        <w:rPr>
          <w:lang w:val="el" w:eastAsia="el"/>
        </w:rPr>
        <w:t>στ)</w:t>
      </w:r>
      <w:r>
        <w:rPr>
          <w:lang w:val="en" w:eastAsia="en"/>
        </w:rPr>
        <w:tab/>
      </w:r>
      <w:r>
        <w:rPr>
          <w:lang w:val="el" w:eastAsia="el"/>
        </w:rPr>
        <w:t>την ενημέρωση του Μητρώου δεσμεύσεων και την επεξεργασία του προϋπολογισμού δεσμεύσεων στο Π.Δ.Ε.,</w:t>
      </w:r>
    </w:p>
    <w:p>
      <w:pPr>
        <w:pStyle w:val="StructureList1"/>
        <w:spacing w:before="120" w:after="0"/>
        <w:rPr>
          <w:lang w:val="el" w:eastAsia="el"/>
        </w:rPr>
      </w:pPr>
      <w:r>
        <w:rPr>
          <w:lang w:val="el" w:eastAsia="el"/>
        </w:rPr>
        <w:t>ζ)</w:t>
      </w:r>
      <w:r>
        <w:rPr>
          <w:lang w:val="en" w:eastAsia="en"/>
        </w:rPr>
        <w:tab/>
      </w:r>
      <w:r>
        <w:rPr>
          <w:lang w:val="el" w:eastAsia="el"/>
        </w:rPr>
        <w:t>τη συγκέντρωση δεδομένων από το Μητρώο δεσμεύσεων και την υποβολή αναφορών στη Διεύθυνση Παρακολούθησης Προϋπολογισμού και Δημοσιονομικών Αναφορών Εποπτευόμενων Φορέων,</w:t>
      </w:r>
    </w:p>
    <w:p>
      <w:pPr>
        <w:pStyle w:val="StructureList1"/>
        <w:spacing w:before="120" w:after="0"/>
        <w:rPr>
          <w:lang w:val="el" w:eastAsia="el"/>
        </w:rPr>
      </w:pPr>
      <w:r>
        <w:rPr>
          <w:lang w:val="el" w:eastAsia="el"/>
        </w:rPr>
        <w:t>η)</w:t>
      </w:r>
      <w:r>
        <w:rPr>
          <w:lang w:val="en" w:eastAsia="en"/>
        </w:rPr>
        <w:tab/>
      </w:r>
      <w:r>
        <w:rPr>
          <w:lang w:val="el" w:eastAsia="el"/>
        </w:rPr>
        <w:t>τη συγκέντρωση, τον έλεγχο και την επεξεργασία στοιχείων των τραπεζικών λογαριασμών που τηρούνται στην Τράπεζα της Ελλάδος (ΤτΕ) και αφορούν σε έργα του ΠΔΕ,</w:t>
      </w:r>
    </w:p>
    <w:p>
      <w:pPr>
        <w:pStyle w:val="StructureList1"/>
        <w:spacing w:before="120" w:after="0"/>
        <w:rPr>
          <w:lang w:val="el" w:eastAsia="el"/>
        </w:rPr>
      </w:pPr>
      <w:r>
        <w:rPr>
          <w:lang w:val="el" w:eastAsia="el"/>
        </w:rPr>
        <w:t>θ)</w:t>
      </w:r>
      <w:r>
        <w:rPr>
          <w:lang w:val="en" w:eastAsia="en"/>
        </w:rPr>
        <w:tab/>
      </w:r>
      <w:r>
        <w:rPr>
          <w:lang w:val="el" w:eastAsia="el"/>
        </w:rPr>
        <w:t>τη συγκέντρωση παραστατικών και στοιχείων για την έκδοση συμψηφιστικών ενταλμάτων και την εμφάνιση των εξόδων που βαρύνουν το Π.Δ.Ε. στην δημόσια ληψοδοσία,</w:t>
      </w:r>
    </w:p>
    <w:p>
      <w:pPr>
        <w:pStyle w:val="StructureList1"/>
        <w:spacing w:before="120" w:after="0"/>
        <w:rPr>
          <w:lang w:val="el" w:eastAsia="el"/>
        </w:rPr>
      </w:pPr>
      <w:r>
        <w:rPr>
          <w:lang w:val="el" w:eastAsia="el"/>
        </w:rPr>
        <w:t>ι)</w:t>
      </w:r>
      <w:r>
        <w:rPr>
          <w:lang w:val="en" w:eastAsia="en"/>
        </w:rPr>
        <w:tab/>
      </w:r>
      <w:r>
        <w:rPr>
          <w:lang w:val="el" w:eastAsia="el"/>
        </w:rPr>
        <w:t>τη μέριμνα για την αποτροπή συσσώρευσης οφειλών, ια) τον χειρισμό κάθε άλλου συναφούς θέματος.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Διεύθυνση Παρακολούθησης Προϋπολογισμού και Δημοσιονομικών Αναφορών Εποπτευόμενων Φορέων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Παρακολούθησης Προϋπολογισμού και Δημοσιονομικών Αναφορών Εποπτευόμενων Φορέων είναι η αποτελεσματική παρακολούθηση της εκτέλεσης του προϋπολογισμού των εποπτευόμενων φορέων του Υπουργείου.</w:t>
      </w:r>
    </w:p>
    <w:p>
      <w:pPr>
        <w:pStyle w:val="MainText"/>
        <w:spacing w:before="120" w:after="0"/>
        <w:rPr>
          <w:lang w:val="el" w:eastAsia="el"/>
        </w:rPr>
      </w:pPr>
      <w:r>
        <w:rPr>
          <w:b/>
          <w:bCs/>
          <w:lang w:val="el" w:eastAsia="el"/>
        </w:rPr>
        <w:t>2.</w:t>
      </w:r>
      <w:r>
        <w:rPr>
          <w:lang w:val="el" w:eastAsia="el"/>
        </w:rPr>
        <w:t xml:space="preserve"> Η Διεύθυνση Παρακολούθησης Προϋπολογισμού και Δημοσιονομικών Αναφορών Εποπτευόμενων Φορέων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Παρακολούθησης Προϋπολογισμού και Αναφορών Εποπτευόμενων Φορέων και Κρατικών Ενισχύσεων,</w:t>
      </w:r>
    </w:p>
    <w:p>
      <w:pPr>
        <w:pStyle w:val="StructureList1"/>
        <w:spacing w:before="120" w:after="0"/>
        <w:rPr>
          <w:lang w:val="el" w:eastAsia="el"/>
        </w:rPr>
      </w:pPr>
      <w:r>
        <w:rPr>
          <w:lang w:val="el" w:eastAsia="el"/>
        </w:rPr>
        <w:t>β)</w:t>
      </w:r>
      <w:r>
        <w:rPr>
          <w:lang w:val="en" w:eastAsia="en"/>
        </w:rPr>
        <w:tab/>
      </w:r>
      <w:r>
        <w:rPr>
          <w:lang w:val="el" w:eastAsia="el"/>
        </w:rPr>
        <w:t>Τμήμα Β΄ Παρακολούθησης Προϋπολογισμού και Αναφορών Εποπτευόμενων Φορέων Ανώτατης Εκπαίδευσης, Εποπτείας Εταιρειών Αξιοποίησης και Διαχείρισης Περιουσίας των Πανεπιστήμιων, των ΕΛΚΕ, των ΝΠΙΔ των ΑΕΙ και των Ερευνητικών Ινστιτούτων των ΑΕΙ,</w:t>
      </w:r>
    </w:p>
    <w:p>
      <w:pPr>
        <w:pStyle w:val="StructureList1"/>
        <w:spacing w:before="120" w:after="0"/>
        <w:rPr>
          <w:lang w:val="el" w:eastAsia="el"/>
        </w:rPr>
      </w:pPr>
      <w:r>
        <w:rPr>
          <w:lang w:val="el" w:eastAsia="el"/>
        </w:rPr>
        <w:t>γ)</w:t>
      </w:r>
      <w:r>
        <w:rPr>
          <w:lang w:val="en" w:eastAsia="en"/>
        </w:rPr>
        <w:tab/>
      </w:r>
      <w:r>
        <w:rPr>
          <w:lang w:val="el" w:eastAsia="el"/>
        </w:rPr>
        <w:t>Τμήμα Γ΄ Παρακολούθησης Προϋπολογισμού και Αναφορών Εποπτευόμενων Φορέων Έρευνας και Τεχνολογίας, Νέας Γενιάς και Διά Βίου Μάθησης,</w:t>
      </w:r>
    </w:p>
    <w:p>
      <w:pPr>
        <w:pStyle w:val="StructureList1"/>
        <w:spacing w:before="120" w:after="0"/>
        <w:rPr>
          <w:lang w:val="el" w:eastAsia="el"/>
        </w:rPr>
      </w:pPr>
      <w:r>
        <w:rPr>
          <w:lang w:val="el" w:eastAsia="el"/>
        </w:rPr>
        <w:t>δ)</w:t>
      </w:r>
      <w:r>
        <w:rPr>
          <w:lang w:val="en" w:eastAsia="en"/>
        </w:rPr>
        <w:tab/>
      </w:r>
      <w:r>
        <w:rPr>
          <w:lang w:val="el" w:eastAsia="el"/>
        </w:rPr>
        <w:t>Τμήμα Δ΄ Οδηγιών, Δημοσιονομικών Αναφορών και λοιπών στοιχείων.</w:t>
      </w:r>
    </w:p>
    <w:p>
      <w:pPr>
        <w:pStyle w:val="MainText"/>
        <w:spacing w:before="120" w:after="0"/>
        <w:rPr>
          <w:lang w:val="el" w:eastAsia="el"/>
        </w:rPr>
      </w:pPr>
      <w:r>
        <w:rPr>
          <w:b/>
          <w:bCs/>
          <w:lang w:val="el" w:eastAsia="el"/>
        </w:rPr>
        <w:t>3.</w:t>
      </w:r>
      <w:r>
        <w:rPr>
          <w:lang w:val="el" w:eastAsia="el"/>
        </w:rPr>
        <w:t xml:space="preserve"> Το Τμήμα Α΄ Παρακολούθησης Προϋπολογισμού και Αναφορών Εποπτευόμενων Φορέων και Κρατικών Ενισχύσεων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υποβολή αιτήματος και σύνταξη αποφάσεων δέσμευσης πίστωσης και αποφάσεων επιχορήγησης των ανωτέρω φορέων, πλην αυτών για τους οποίους είναι αρμόδιο το Τμήμα Β’ και Τμήμα Γ’,</w:t>
      </w:r>
    </w:p>
    <w:p>
      <w:pPr>
        <w:pStyle w:val="StructureList1"/>
        <w:spacing w:before="120" w:after="0"/>
        <w:rPr>
          <w:lang w:val="el" w:eastAsia="el"/>
        </w:rPr>
      </w:pPr>
      <w:r>
        <w:rPr>
          <w:lang w:val="el" w:eastAsia="el"/>
        </w:rPr>
        <w:t>β)</w:t>
      </w:r>
      <w:r>
        <w:rPr>
          <w:lang w:val="en" w:eastAsia="en"/>
        </w:rPr>
        <w:tab/>
      </w:r>
      <w:r>
        <w:rPr>
          <w:lang w:val="el" w:eastAsia="el"/>
        </w:rPr>
        <w:t>τη σύνταξη των αποφάσεων έγκρισης και τροποποίησης των προϋπολογισμών και των απολογισμών των εποπτευόμενων φορέων, την παρακολούθηση εκτέλεσης των προϋπολογισμών,</w:t>
      </w:r>
    </w:p>
    <w:p>
      <w:pPr>
        <w:pStyle w:val="StructureList1"/>
        <w:spacing w:before="120" w:after="0"/>
        <w:rPr>
          <w:lang w:val="el" w:eastAsia="el"/>
        </w:rPr>
      </w:pPr>
      <w:r>
        <w:rPr>
          <w:lang w:val="el" w:eastAsia="el"/>
        </w:rPr>
        <w:t>γ)</w:t>
      </w:r>
      <w:r>
        <w:rPr>
          <w:lang w:val="en" w:eastAsia="en"/>
        </w:rPr>
        <w:tab/>
      </w:r>
      <w:r>
        <w:rPr>
          <w:lang w:val="el" w:eastAsia="el"/>
        </w:rPr>
        <w:t>τη σύνταξη αποφάσεων επιχορήγησης σε εκκλησιαστικούς και λοιπούς φορείς,</w:t>
      </w:r>
    </w:p>
    <w:p>
      <w:pPr>
        <w:pStyle w:val="StructureList1"/>
        <w:spacing w:before="120" w:after="0"/>
        <w:rPr>
          <w:lang w:val="el" w:eastAsia="el"/>
        </w:rPr>
      </w:pPr>
      <w:r>
        <w:rPr>
          <w:lang w:val="el" w:eastAsia="el"/>
        </w:rPr>
        <w:t>δ)</w:t>
      </w:r>
      <w:r>
        <w:rPr>
          <w:lang w:val="en" w:eastAsia="en"/>
        </w:rPr>
        <w:tab/>
      </w:r>
      <w:r>
        <w:rPr>
          <w:lang w:val="el" w:eastAsia="el"/>
        </w:rPr>
        <w:t>την σύνταξη αποφάσεων επιχορήγησης και τον απολογιστικό έλεγχο των σχολικών επιτροπών εξωτερικού, πανεπιστημιακών εδρών ελληνικών σπουδών στο εξωτερικό και των λοιπών νομικών προσώπων που δεν εντάσσονται στην αρμοδιότητα άλλου Τμήματος της Γενικής Διεύθυνσης,</w:t>
      </w:r>
    </w:p>
    <w:p>
      <w:pPr>
        <w:pStyle w:val="StructureList1"/>
        <w:spacing w:before="120" w:after="0"/>
        <w:rPr>
          <w:lang w:val="el" w:eastAsia="el"/>
        </w:rPr>
      </w:pPr>
      <w:r>
        <w:rPr>
          <w:lang w:val="el" w:eastAsia="el"/>
        </w:rPr>
        <w:t>ε)</w:t>
      </w:r>
      <w:r>
        <w:rPr>
          <w:lang w:val="en" w:eastAsia="en"/>
        </w:rPr>
        <w:tab/>
      </w:r>
      <w:r>
        <w:rPr>
          <w:lang w:val="el" w:eastAsia="el"/>
        </w:rPr>
        <w:t>την παροχή κατευθύνσεων και οδηγιών προς τους εποπτευόμενους φορείς για την ορθή εκτέλεση του προϋπολογισμού τους,</w:t>
      </w:r>
    </w:p>
    <w:p>
      <w:pPr>
        <w:pStyle w:val="StructureList1"/>
        <w:spacing w:before="120" w:after="0"/>
        <w:rPr>
          <w:lang w:val="el" w:eastAsia="el"/>
        </w:rPr>
      </w:pPr>
      <w:r>
        <w:rPr>
          <w:lang w:val="el" w:eastAsia="el"/>
        </w:rPr>
        <w:t>στ)</w:t>
      </w:r>
      <w:r>
        <w:rPr>
          <w:lang w:val="en" w:eastAsia="en"/>
        </w:rPr>
        <w:tab/>
      </w:r>
      <w:r>
        <w:rPr>
          <w:lang w:val="el" w:eastAsia="el"/>
        </w:rPr>
        <w:t>τη σχετική ενημέρωση του Μητρώου δεσμεύσεων, ζ) τη βεβαίωση ύπαρξης πιστώσεων στον προϋπολογισμό για τις αποζημιώσεις επιτροπών και συλλογικών οργάνων εποπτευομένων φορέων,</w:t>
      </w:r>
    </w:p>
    <w:p>
      <w:pPr>
        <w:pStyle w:val="StructureList1"/>
        <w:spacing w:before="120" w:after="0"/>
        <w:rPr>
          <w:lang w:val="el" w:eastAsia="el"/>
        </w:rPr>
      </w:pPr>
      <w:r>
        <w:rPr>
          <w:lang w:val="el" w:eastAsia="el"/>
        </w:rPr>
        <w:t>η)</w:t>
      </w:r>
      <w:r>
        <w:rPr>
          <w:lang w:val="en" w:eastAsia="en"/>
        </w:rPr>
        <w:tab/>
      </w:r>
      <w:r>
        <w:rPr>
          <w:lang w:val="el" w:eastAsia="el"/>
        </w:rPr>
        <w:t>την προετοιμασία και προώθηση σχεδίων, συμπεριλαμβανομένων και σχεδίων νόμων, που αφορούν σε διαχείριση ή παροχή κρατικών πόρων που εμπεριέχουν στοιχεία κρατικής ενίσχυσης, με την έννοια του άρθρου 107. 1 της Συνθήκης για τη λειτουργία της Ευρωπαϊκής Ένωσης(ΣΛΕΕ) καθώς και την υποβολή για γνωμοδότηση ή και έγκριση από την Κεντρική Μονάδα Κρατικών Ενισχύσεων του Υπουργείου Οικονομικών.</w:t>
      </w:r>
    </w:p>
    <w:p>
      <w:pPr>
        <w:pStyle w:val="StructureList1"/>
        <w:spacing w:before="120" w:after="0"/>
        <w:rPr>
          <w:lang w:val="el" w:eastAsia="el"/>
        </w:rPr>
      </w:pPr>
      <w:r>
        <w:rPr>
          <w:lang w:val="el" w:eastAsia="el"/>
        </w:rPr>
        <w:t>θ)</w:t>
      </w:r>
      <w:r>
        <w:rPr>
          <w:lang w:val="en" w:eastAsia="en"/>
        </w:rPr>
        <w:tab/>
      </w:r>
      <w:r>
        <w:rPr>
          <w:lang w:val="el" w:eastAsia="el"/>
        </w:rPr>
        <w:t>Την έγκριση των σχεδίων κρατικών ενισχύσεων που δεν απαιτούν κοινοποίηση (όπως οι ενισχύσεις ήσσονος σημασίας) κατόπιν οδηγιών της ΚΕΜΚΕ.</w:t>
      </w:r>
    </w:p>
    <w:p>
      <w:pPr>
        <w:pStyle w:val="StructureList1"/>
        <w:spacing w:before="120" w:after="0"/>
        <w:rPr>
          <w:lang w:val="el" w:eastAsia="el"/>
        </w:rPr>
      </w:pPr>
      <w:r>
        <w:rPr>
          <w:lang w:val="el" w:eastAsia="el"/>
        </w:rPr>
        <w:t>ιβ)</w:t>
      </w:r>
      <w:r>
        <w:rPr>
          <w:lang w:val="en" w:eastAsia="en"/>
        </w:rPr>
        <w:tab/>
      </w:r>
      <w:r>
        <w:rPr>
          <w:lang w:val="el" w:eastAsia="el"/>
        </w:rPr>
        <w:t>Την παροχή κάθε είδους υποστήριξης και συνδρομής στην Κεντρική Μονάδα Κρατικών Ενισχύσεων κατά την κοινοποίηση σχεδίου από αυτήν στην Ευρωπαϊκή Ένωση πληροφοριών επί μέτρων κρατικής ενίσχυσης αρμοδιότητάς της,</w:t>
      </w:r>
    </w:p>
    <w:p>
      <w:pPr>
        <w:pStyle w:val="StructureList1"/>
        <w:spacing w:before="120" w:after="0"/>
        <w:rPr>
          <w:lang w:val="el" w:eastAsia="el"/>
        </w:rPr>
      </w:pPr>
      <w:r>
        <w:rPr>
          <w:lang w:val="el" w:eastAsia="el"/>
        </w:rPr>
        <w:t>ιγ)</w:t>
      </w:r>
      <w:r>
        <w:rPr>
          <w:lang w:val="en" w:eastAsia="en"/>
        </w:rPr>
        <w:tab/>
      </w:r>
      <w:r>
        <w:rPr>
          <w:lang w:val="el" w:eastAsia="el"/>
        </w:rPr>
        <w:t>τη μέριμνα για την καταχώριση των σχεδίων στο ηλεκτρονικό σύστημα SANI,</w:t>
      </w:r>
    </w:p>
    <w:p>
      <w:pPr>
        <w:pStyle w:val="StructureList1"/>
        <w:spacing w:before="120" w:after="0"/>
        <w:rPr>
          <w:lang w:val="el" w:eastAsia="el"/>
        </w:rPr>
      </w:pPr>
      <w:r>
        <w:rPr>
          <w:lang w:val="el" w:eastAsia="el"/>
        </w:rPr>
        <w:t>ιδ)</w:t>
      </w:r>
      <w:r>
        <w:rPr>
          <w:lang w:val="en" w:eastAsia="en"/>
        </w:rPr>
        <w:tab/>
      </w:r>
      <w:r>
        <w:rPr>
          <w:lang w:val="el" w:eastAsia="el"/>
        </w:rPr>
        <w:t>την υποχρέωση ηλεκτρονικής υποβολής της ετήσιας έκθεσης κρατικών ενισχύσεων μέσω του διαδραστι- κού συστήματος SARI,</w:t>
      </w:r>
    </w:p>
    <w:p>
      <w:pPr>
        <w:pStyle w:val="StructureList1"/>
        <w:spacing w:before="120" w:after="0"/>
        <w:rPr>
          <w:lang w:val="el" w:eastAsia="el"/>
        </w:rPr>
      </w:pPr>
      <w:r>
        <w:rPr>
          <w:lang w:val="el" w:eastAsia="el"/>
        </w:rPr>
        <w:t>ιε)</w:t>
      </w:r>
      <w:r>
        <w:rPr>
          <w:lang w:val="en" w:eastAsia="en"/>
        </w:rPr>
        <w:tab/>
      </w:r>
      <w:r>
        <w:rPr>
          <w:lang w:val="el" w:eastAsia="el"/>
        </w:rPr>
        <w:t>τη μέριμνα για την ενημέρωση του Μητρώου παρακολούθησης κρατικών ενισχύσεων της υποπαραγράφου Β.8 του ν. 4152/2013, ως προς τα μέτρα αρμοδιότητάς τους, ιστ) την εποπτεία για την εφαρμογή των αποφάσεων ανάκτησης παράνομων κρατικών ενισχύσεων που έχουν χορηγηθεί από το Υπουργείο ή τους εποπτευόμενους φορείς αρμοδιότητάς της, με βάση τις οδηγίες της Κεντρικής Μονάδας Κρατικών Ενισχύσεων (Κε.Μ.Κ.Ε.) και η παροχή όλων των απαραίτητων στοιχείων στην Κε.Μ.Κ.Ε. για την υποβολή τους στην ΕΕ. Ειδικότερα:</w:t>
      </w:r>
    </w:p>
    <w:p>
      <w:pPr>
        <w:pStyle w:val="StructureList1"/>
        <w:spacing w:before="120" w:after="0"/>
        <w:rPr>
          <w:lang w:val="el" w:eastAsia="el"/>
        </w:rPr>
      </w:pPr>
      <w:r>
        <w:rPr>
          <w:lang w:val="el" w:eastAsia="el"/>
        </w:rPr>
        <w:t>αα)</w:t>
      </w:r>
      <w:r>
        <w:rPr>
          <w:lang w:val="en" w:eastAsia="en"/>
        </w:rPr>
        <w:tab/>
      </w:r>
      <w:r>
        <w:rPr>
          <w:lang w:val="el" w:eastAsia="el"/>
        </w:rPr>
        <w:t>Την υποστήριξη των φορέων χορήγησης παράνομων ενισχύσεων που χρήζουν ανάκτησης, κατά τον προσδιορισμό των ωφελούμενων επιχειρήσεων, των ποσών, και των τόκων ανά ωφελούμενο που πρέπει να ανακτηθούν,</w:t>
      </w:r>
    </w:p>
    <w:p>
      <w:pPr>
        <w:pStyle w:val="StructureList1"/>
        <w:spacing w:before="120" w:after="0"/>
        <w:rPr>
          <w:lang w:val="el" w:eastAsia="el"/>
        </w:rPr>
      </w:pPr>
      <w:r>
        <w:rPr>
          <w:lang w:val="el" w:eastAsia="el"/>
        </w:rPr>
        <w:t>ββ)</w:t>
      </w:r>
      <w:r>
        <w:rPr>
          <w:lang w:val="en" w:eastAsia="en"/>
        </w:rPr>
        <w:tab/>
      </w:r>
      <w:r>
        <w:rPr>
          <w:lang w:val="el" w:eastAsia="el"/>
        </w:rPr>
        <w:t>Τη μέριμνα ώστε ο φορέας χορήγησης της ενίσχυσης να προβεί εξαρχής σε όλες τις απαραίτητες ενέργειες μέχρι και την τελική ανάκτηση των παρανόμως χορηγηθέντων κρατικών ενισχύσεων (π.χ. εγγραφή σε πίνακα απαιτήσεων για δικαιούχους που έχουν ενταχθεί σε καθεστώς πτώχευσης κ.λπ.),</w:t>
      </w:r>
    </w:p>
    <w:p>
      <w:pPr>
        <w:pStyle w:val="StructureList1"/>
        <w:spacing w:before="120" w:after="0"/>
        <w:rPr>
          <w:lang w:val="el" w:eastAsia="el"/>
        </w:rPr>
      </w:pPr>
      <w:r>
        <w:rPr>
          <w:lang w:val="el" w:eastAsia="el"/>
        </w:rPr>
        <w:t>ιζ)</w:t>
      </w:r>
      <w:r>
        <w:rPr>
          <w:lang w:val="en" w:eastAsia="en"/>
        </w:rPr>
        <w:tab/>
      </w:r>
      <w:r>
        <w:rPr>
          <w:lang w:val="el" w:eastAsia="el"/>
        </w:rPr>
        <w:t>συγκέντρωση δικαιολογητικών για την καταβολή των μισθωμάτων των Δημοσίων Βιβλιοθηκών,</w:t>
      </w:r>
    </w:p>
    <w:p>
      <w:pPr>
        <w:pStyle w:val="StructureList1"/>
        <w:spacing w:before="120" w:after="0"/>
        <w:rPr>
          <w:lang w:val="el" w:eastAsia="el"/>
        </w:rPr>
      </w:pPr>
      <w:r>
        <w:rPr>
          <w:lang w:val="el" w:eastAsia="el"/>
        </w:rPr>
        <w:t>ιθ)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Παρακολούθησης Προϋπολογισμού και Αναφορών Εποπτευόμενων Φορέων Ανώτατης Εκπαίδευσης, Εποπτείας Εταιρειών Αξιοποίησης και Διαχείρισης Περιουσίας των Πανεπιστημίων, των Ειδικών Λογαριασμών Κονδυλίων Έρευνας (ΕΛΚΕ) των ΑΕΙ των ΝΠΙΔ των ΑΕΙ και των ερευνητικών πανεπιστημιακών ινστιτούτων των ΑΕΙ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σύνταξη των αποφάσεων έγκρισης και τροποποίησης των προϋπολογισμών, απολογισμών και την παρακολούθηση εκτέλεσης των προϋπολογισμών, των φορέων Ανώτατης Εκπαίδευσης (Πανεπιστημίων, Τεχνολογικών Εκπαιδευτικών Ιδρυμάτων (ΤΕΙ), των Ανώτατων Εκκλησιαστικών Ακαδημιών, των Πανεπιστημιακών Νοσοκομείων αρμοδιότητας του ΥΠ.Π.Ε.Θ. και των Φοιτητικών Λεσχών των Πανεπιστημίων),</w:t>
      </w:r>
    </w:p>
    <w:p>
      <w:pPr>
        <w:pStyle w:val="StructureList1"/>
        <w:spacing w:before="120" w:after="0"/>
        <w:rPr>
          <w:lang w:val="el" w:eastAsia="el"/>
        </w:rPr>
      </w:pPr>
      <w:r>
        <w:rPr>
          <w:lang w:val="el" w:eastAsia="el"/>
        </w:rPr>
        <w:t>β)</w:t>
      </w:r>
      <w:r>
        <w:rPr>
          <w:lang w:val="en" w:eastAsia="en"/>
        </w:rPr>
        <w:tab/>
      </w:r>
      <w:r>
        <w:rPr>
          <w:lang w:val="el" w:eastAsia="el"/>
        </w:rPr>
        <w:t>την υποβολή αιτήματος και σύνταξη αποφάσεων δέσμευσης πίστωσης και αποφάσεων επιχορήγησης των ανωτέρω φορέων,</w:t>
      </w:r>
    </w:p>
    <w:p>
      <w:pPr>
        <w:pStyle w:val="StructureList1"/>
        <w:spacing w:before="120" w:after="0"/>
        <w:rPr>
          <w:lang w:val="el" w:eastAsia="el"/>
        </w:rPr>
      </w:pPr>
      <w:r>
        <w:rPr>
          <w:lang w:val="el" w:eastAsia="el"/>
        </w:rPr>
        <w:t>γ)</w:t>
      </w:r>
      <w:r>
        <w:rPr>
          <w:lang w:val="en" w:eastAsia="en"/>
        </w:rPr>
        <w:tab/>
      </w:r>
      <w:r>
        <w:rPr>
          <w:lang w:val="el" w:eastAsia="el"/>
        </w:rPr>
        <w:t>τις προεγκρίσεις ανάληψης υποχρέωσης σε βάρος προϋπολογισμών ΑΕΙ,</w:t>
      </w:r>
    </w:p>
    <w:p>
      <w:pPr>
        <w:pStyle w:val="StructureList1"/>
        <w:spacing w:before="120" w:after="0"/>
        <w:rPr>
          <w:lang w:val="el" w:eastAsia="el"/>
        </w:rPr>
      </w:pPr>
      <w:r>
        <w:rPr>
          <w:lang w:val="el" w:eastAsia="el"/>
        </w:rPr>
        <w:t>δ)</w:t>
      </w:r>
      <w:r>
        <w:rPr>
          <w:lang w:val="en" w:eastAsia="en"/>
        </w:rPr>
        <w:tab/>
      </w:r>
      <w:r>
        <w:rPr>
          <w:lang w:val="el" w:eastAsia="el"/>
        </w:rPr>
        <w:t>τον έλεγχο και την αποστολή στοιχείων των φορέων μέσω του Τμήματος Οδηγιών και Δημοσιονομικών αναφορών, προς το ΓΛΚ και την Ελληνική Στατιστική Αρχή,</w:t>
      </w:r>
    </w:p>
    <w:p>
      <w:pPr>
        <w:pStyle w:val="StructureList1"/>
        <w:spacing w:before="120" w:after="0"/>
        <w:rPr>
          <w:lang w:val="el" w:eastAsia="el"/>
        </w:rPr>
      </w:pPr>
      <w:r>
        <w:rPr>
          <w:lang w:val="el" w:eastAsia="el"/>
        </w:rPr>
        <w:t>ε)</w:t>
      </w:r>
      <w:r>
        <w:rPr>
          <w:lang w:val="en" w:eastAsia="en"/>
        </w:rPr>
        <w:tab/>
      </w:r>
      <w:r>
        <w:rPr>
          <w:lang w:val="el" w:eastAsia="el"/>
        </w:rPr>
        <w:t>τη μέριμνα για την έγκαιρη κοινοποίηση των εγκυκλίων και την παροχή κατευθύνσεων και οδηγιών προς τους εποπτευόμενους φορείς για την ορθή εκτέλεση του προϋπολογισμού τους,</w:t>
      </w:r>
    </w:p>
    <w:p>
      <w:pPr>
        <w:pStyle w:val="StructureList1"/>
        <w:spacing w:before="120" w:after="0"/>
        <w:rPr>
          <w:lang w:val="el" w:eastAsia="el"/>
        </w:rPr>
      </w:pPr>
      <w:r>
        <w:rPr>
          <w:lang w:val="el" w:eastAsia="el"/>
        </w:rPr>
        <w:t>στ)</w:t>
      </w:r>
      <w:r>
        <w:rPr>
          <w:lang w:val="en" w:eastAsia="en"/>
        </w:rPr>
        <w:tab/>
      </w:r>
      <w:r>
        <w:rPr>
          <w:lang w:val="el" w:eastAsia="el"/>
        </w:rPr>
        <w:t>την ενημέρωση του Μητρώου δεσμεύσεων,</w:t>
      </w:r>
    </w:p>
    <w:p>
      <w:pPr>
        <w:pStyle w:val="StructureList1"/>
        <w:spacing w:before="120" w:after="0"/>
        <w:rPr>
          <w:lang w:val="el" w:eastAsia="el"/>
        </w:rPr>
      </w:pPr>
      <w:r>
        <w:rPr>
          <w:lang w:val="el" w:eastAsia="el"/>
        </w:rPr>
        <w:t>ζ)</w:t>
      </w:r>
      <w:r>
        <w:rPr>
          <w:lang w:val="en" w:eastAsia="en"/>
        </w:rPr>
        <w:tab/>
      </w:r>
      <w:r>
        <w:rPr>
          <w:lang w:val="el" w:eastAsia="el"/>
        </w:rPr>
        <w:t>τη βεβαίωση ύπαρξης πίστωσης στον προϋπολογισμό των ΑΕΙ για την πρακτική άσκηση των φοιτητών ΑΕΙ, η) τη βεβαίωση ύπαρξης πιστώσεων στον προϋπολογισμό για τις αποζημιώσεις επιτροπών και συλλογικών οργάνων των φορέων αρμοδιότητας του Τμήματος,</w:t>
      </w:r>
    </w:p>
    <w:p>
      <w:pPr>
        <w:pStyle w:val="StructureList1"/>
        <w:spacing w:before="120" w:after="0"/>
        <w:rPr>
          <w:lang w:val="el" w:eastAsia="el"/>
        </w:rPr>
      </w:pPr>
      <w:r>
        <w:rPr>
          <w:lang w:val="el" w:eastAsia="el"/>
        </w:rPr>
        <w:t>θ)</w:t>
      </w:r>
      <w:r>
        <w:rPr>
          <w:lang w:val="en" w:eastAsia="en"/>
        </w:rPr>
        <w:tab/>
      </w:r>
      <w:r>
        <w:rPr>
          <w:lang w:val="el" w:eastAsia="el"/>
        </w:rPr>
        <w:t>τη σύνταξη των Μνημονίων Συνεργασίας με τους φορείς που εποπτεύει, σύμφωνα με τα οριζόμενα στις κείμενες διατάξεις, το καθορισμό τριμηνιαίων στόχων εκτέλεσης προϋπολογισμού και την παρακολούθηση εκτέλεσης αυτών,</w:t>
      </w:r>
    </w:p>
    <w:p>
      <w:pPr>
        <w:pStyle w:val="StructureList1"/>
        <w:spacing w:before="120" w:after="0"/>
        <w:rPr>
          <w:lang w:val="el" w:eastAsia="el"/>
        </w:rPr>
      </w:pPr>
      <w:r>
        <w:rPr>
          <w:lang w:val="el" w:eastAsia="el"/>
        </w:rPr>
        <w:t>ι)</w:t>
      </w:r>
      <w:r>
        <w:rPr>
          <w:lang w:val="en" w:eastAsia="en"/>
        </w:rPr>
        <w:tab/>
      </w:r>
      <w:r>
        <w:rPr>
          <w:lang w:val="el" w:eastAsia="el"/>
        </w:rPr>
        <w:t>τη σύνταξη οικονομικών εκθέσεων επί σχεδίων νόμων που αφορούν στην Τριτοβάθμια Εκπαίδευση,</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Παρακολούθησης Προϋπολογισμού και Αναφορών Εποπτευόμενων Φορέων Έρευνας και Τεχνολογίας, Νέας Γενιάς και Διά Βίου Μάθησης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σύνταξη των αποφάσεων έγκρισης και τροποποίησης των προϋπολογισμών και των απολογισμών και την παρακολούθηση εκτέλεσης των προϋπολογισμών, των φορέων αρμοδιότητας Γενικής Γραμματείας Έρευνας και Τεχνολογίας (ΓΓΕΤ), των ΕΛΚΕ των φορέων της ΓΓΕΤ, φορέων της Γενικής Γραμματείας Νέας Γενιάς και Διά Βίου Μάθησης (ΓΓΝΓΔΒΜ),</w:t>
      </w:r>
    </w:p>
    <w:p>
      <w:pPr>
        <w:pStyle w:val="StructureList1"/>
        <w:spacing w:before="120" w:after="0"/>
        <w:rPr>
          <w:lang w:val="el" w:eastAsia="el"/>
        </w:rPr>
      </w:pPr>
      <w:r>
        <w:rPr>
          <w:lang w:val="el" w:eastAsia="el"/>
        </w:rPr>
        <w:t>β)</w:t>
      </w:r>
      <w:r>
        <w:rPr>
          <w:lang w:val="en" w:eastAsia="en"/>
        </w:rPr>
        <w:tab/>
      </w:r>
      <w:r>
        <w:rPr>
          <w:lang w:val="el" w:eastAsia="el"/>
        </w:rPr>
        <w:t>την υποβολή αιτήματος και σύνταξη αποφάσεων δέσμευσης πίστωσης και αποφάσεων επιχορήγησης των ανωτέρω φορέων, συμπεριλαμβανομένου του Ιδρύματος Νεολαίας Δια Βίου Μάθησης (Ι.ΝΕ.ΔΙ.ΒΙ.Μ.) και των λοιπών φορέων της Γενικής Γραμματείας Νέας Γενιάς και Διά Βίου Μάθησης,</w:t>
      </w:r>
    </w:p>
    <w:p>
      <w:pPr>
        <w:pStyle w:val="StructureList1"/>
        <w:spacing w:before="120" w:after="0"/>
        <w:rPr>
          <w:lang w:val="el" w:eastAsia="el"/>
        </w:rPr>
      </w:pPr>
      <w:r>
        <w:rPr>
          <w:lang w:val="el" w:eastAsia="el"/>
        </w:rPr>
        <w:t>γ)</w:t>
      </w:r>
      <w:r>
        <w:rPr>
          <w:lang w:val="en" w:eastAsia="en"/>
        </w:rPr>
        <w:tab/>
      </w:r>
      <w:r>
        <w:rPr>
          <w:lang w:val="el" w:eastAsia="el"/>
        </w:rPr>
        <w:t>τον έλεγχο και την αποστολή στοιχείων των φορέων μέσω του τμήματος οδηγιών και δημοσιονομικών αναφορών προς το ΓΛΚ και την Ελληνική Στατιστική Αρχή,</w:t>
      </w:r>
    </w:p>
    <w:p>
      <w:pPr>
        <w:pStyle w:val="StructureList1"/>
        <w:spacing w:before="120" w:after="0"/>
        <w:rPr>
          <w:lang w:val="el" w:eastAsia="el"/>
        </w:rPr>
      </w:pPr>
      <w:r>
        <w:rPr>
          <w:lang w:val="el" w:eastAsia="el"/>
        </w:rPr>
        <w:t>δ)</w:t>
      </w:r>
      <w:r>
        <w:rPr>
          <w:lang w:val="en" w:eastAsia="en"/>
        </w:rPr>
        <w:tab/>
      </w:r>
      <w:r>
        <w:rPr>
          <w:lang w:val="el" w:eastAsia="el"/>
        </w:rPr>
        <w:t>τη μέριμνα για την έγκαιρη κοινοποίηση των εγκυκλίων και την παροχή κατευθύνσεων και οδηγιών προς τους εποπτευόμενους φορείς για την ορθή εκτέλεση του προϋπολογισμού τους,</w:t>
      </w:r>
    </w:p>
    <w:p>
      <w:pPr>
        <w:pStyle w:val="StructureList1"/>
        <w:spacing w:before="120" w:after="0"/>
        <w:rPr>
          <w:lang w:val="el" w:eastAsia="el"/>
        </w:rPr>
      </w:pPr>
      <w:r>
        <w:rPr>
          <w:lang w:val="el" w:eastAsia="el"/>
        </w:rPr>
        <w:t>ε)</w:t>
      </w:r>
      <w:r>
        <w:rPr>
          <w:lang w:val="en" w:eastAsia="en"/>
        </w:rPr>
        <w:tab/>
      </w:r>
      <w:r>
        <w:rPr>
          <w:lang w:val="el" w:eastAsia="el"/>
        </w:rPr>
        <w:t>τις προεγκρίσεις για επιχορηγήσεις, εισφορές και συνδρομές σε διεθνείς διακρατικούς και ευρωπαϊκούς οργανισμούς αρμοδιότητας ΓΓΕΤ,</w:t>
      </w:r>
    </w:p>
    <w:p>
      <w:pPr>
        <w:pStyle w:val="StructureList1"/>
        <w:spacing w:before="120" w:after="0"/>
        <w:rPr>
          <w:lang w:val="el" w:eastAsia="el"/>
        </w:rPr>
      </w:pPr>
      <w:r>
        <w:rPr>
          <w:lang w:val="el" w:eastAsia="el"/>
        </w:rPr>
        <w:t>στ)</w:t>
      </w:r>
      <w:r>
        <w:rPr>
          <w:lang w:val="en" w:eastAsia="en"/>
        </w:rPr>
        <w:tab/>
      </w:r>
      <w:r>
        <w:rPr>
          <w:lang w:val="el" w:eastAsia="el"/>
        </w:rPr>
        <w:t>την ενημέρωση του Μητρώου δεσμεύσεων,</w:t>
      </w:r>
    </w:p>
    <w:p>
      <w:pPr>
        <w:pStyle w:val="StructureList1"/>
        <w:spacing w:before="120" w:after="0"/>
        <w:rPr>
          <w:lang w:val="el" w:eastAsia="el"/>
        </w:rPr>
      </w:pPr>
      <w:r>
        <w:rPr>
          <w:lang w:val="el" w:eastAsia="el"/>
        </w:rPr>
        <w:t>η)</w:t>
      </w:r>
      <w:r>
        <w:rPr>
          <w:lang w:val="en" w:eastAsia="en"/>
        </w:rPr>
        <w:tab/>
      </w:r>
      <w:r>
        <w:rPr>
          <w:lang w:val="el" w:eastAsia="el"/>
        </w:rPr>
        <w:t>τη βεβαίωση ύπαρξης πιστώσεων στον προϋπολογισμό για τις αποζημιώσεις επιτροπών και συλλογικών οργάνων των φορέων αρμοδιότητας του Τμήματος,</w:t>
      </w:r>
    </w:p>
    <w:p>
      <w:pPr>
        <w:pStyle w:val="StructureList1"/>
        <w:spacing w:before="120" w:after="0"/>
        <w:rPr>
          <w:lang w:val="el" w:eastAsia="el"/>
        </w:rPr>
      </w:pPr>
      <w:r>
        <w:rPr>
          <w:lang w:val="el" w:eastAsia="el"/>
        </w:rPr>
        <w:t>θ)</w:t>
      </w:r>
      <w:r>
        <w:rPr>
          <w:lang w:val="en" w:eastAsia="en"/>
        </w:rPr>
        <w:tab/>
      </w:r>
      <w:r>
        <w:rPr>
          <w:lang w:val="el" w:eastAsia="el"/>
        </w:rPr>
        <w:t>τη σύνταξη των Μνημονίων Συνεργασίας με τους φορείς που εποπτεύει, σύμφωνα με τα οριζόμενα στις κείμενες διατάξεις, το καθορισμό τριμηνιαίων στόχων εκτέλεσης προϋπολογισμού και την παρακολούθηση εκτέλεσης αυτών,</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Οδηγιών, Δημοσιονομικών Αναφορών και λοιπών στοιχείων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συγκέντρωση των δημοσιονομικών στοιχείων από τα Μητρώα δεσμεύσεων των εποπτευόμενων φορέων και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των Γενικών Αρχείων του Κράτους (ΓΑΚ),</w:t>
      </w:r>
    </w:p>
    <w:p>
      <w:pPr>
        <w:pStyle w:val="StructureList1"/>
        <w:spacing w:before="120" w:after="0"/>
        <w:rPr>
          <w:lang w:val="el" w:eastAsia="el"/>
        </w:rPr>
      </w:pPr>
      <w:r>
        <w:rPr>
          <w:lang w:val="el" w:eastAsia="el"/>
        </w:rPr>
        <w:t>β)</w:t>
      </w:r>
      <w:r>
        <w:rPr>
          <w:lang w:val="en" w:eastAsia="en"/>
        </w:rPr>
        <w:tab/>
      </w:r>
      <w:r>
        <w:rPr>
          <w:lang w:val="el" w:eastAsia="el"/>
        </w:rPr>
        <w:t>την κατάρτιση και υποβολή των προβλεπόμενων αναφορών,</w:t>
      </w:r>
    </w:p>
    <w:p>
      <w:pPr>
        <w:pStyle w:val="StructureList1"/>
        <w:spacing w:before="120" w:after="0"/>
        <w:rPr>
          <w:lang w:val="el" w:eastAsia="el"/>
        </w:rPr>
      </w:pPr>
      <w:r>
        <w:rPr>
          <w:lang w:val="el" w:eastAsia="el"/>
        </w:rPr>
        <w:t>γ)</w:t>
      </w:r>
      <w:r>
        <w:rPr>
          <w:lang w:val="en" w:eastAsia="en"/>
        </w:rPr>
        <w:tab/>
      </w:r>
      <w:r>
        <w:rPr>
          <w:lang w:val="el" w:eastAsia="el"/>
        </w:rPr>
        <w:t>τη σύνταξη των οικονομικών καταστάσεων και αναφορών για τους εποπτευόμενους φορείς και τις Γενικές Γραμματείες του ΥΠ.Π.Ε.Θ. και διαβίβασή τους στην Ελληνική Στατιστική Αρχή, το Γενικό Λογιστήριο του Κράτους και σε άλλους προβλεπόμενους φορείς,</w:t>
      </w:r>
    </w:p>
    <w:p>
      <w:pPr>
        <w:pStyle w:val="StructureList1"/>
        <w:spacing w:before="120" w:after="0"/>
        <w:rPr>
          <w:lang w:val="el" w:eastAsia="el"/>
        </w:rPr>
      </w:pPr>
      <w:r>
        <w:rPr>
          <w:lang w:val="el" w:eastAsia="el"/>
        </w:rPr>
        <w:t>δ)</w:t>
      </w:r>
      <w:r>
        <w:rPr>
          <w:lang w:val="en" w:eastAsia="en"/>
        </w:rPr>
        <w:tab/>
      </w:r>
      <w:r>
        <w:rPr>
          <w:lang w:val="el" w:eastAsia="el"/>
        </w:rPr>
        <w:t>την παραγωγή, έλεγχο και επεξεργασία οικονομικών απολογιστικών στοιχείων για την εκτέλεση του Προϋπολογισμού των εποπτευόμενων φορέων και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των Γενικών Αρχείων του Κράτους (ΓΑΚ), του ΥΠ.Π.Ε.Θ.,</w:t>
      </w:r>
    </w:p>
    <w:p>
      <w:pPr>
        <w:pStyle w:val="StructureList1"/>
        <w:spacing w:before="120" w:after="0"/>
        <w:rPr>
          <w:lang w:val="el" w:eastAsia="el"/>
        </w:rPr>
      </w:pPr>
      <w:r>
        <w:rPr>
          <w:lang w:val="el" w:eastAsia="el"/>
        </w:rPr>
        <w:t>ε)</w:t>
      </w:r>
      <w:r>
        <w:rPr>
          <w:lang w:val="en" w:eastAsia="en"/>
        </w:rPr>
        <w:tab/>
      </w:r>
      <w:r>
        <w:rPr>
          <w:lang w:val="el" w:eastAsia="el"/>
        </w:rPr>
        <w:t>τον έλεγχο της εγκυρότητας και της αξιοπιστίας των υποβαλλόμενων από τις Υπηρεσίες του ΥΠ.Π.Ε.Θ. και από τους εποπτευόμενους φορείς οικονομικών στοιχείων, σε συνεργασία μαζί τους,</w:t>
      </w:r>
    </w:p>
    <w:p>
      <w:pPr>
        <w:pStyle w:val="StructureList1"/>
        <w:spacing w:before="120" w:after="0"/>
        <w:rPr>
          <w:lang w:val="el" w:eastAsia="el"/>
        </w:rPr>
      </w:pPr>
      <w:r>
        <w:rPr>
          <w:lang w:val="el" w:eastAsia="el"/>
        </w:rPr>
        <w:t>στ)</w:t>
      </w:r>
      <w:r>
        <w:rPr>
          <w:lang w:val="en" w:eastAsia="en"/>
        </w:rPr>
        <w:tab/>
      </w:r>
      <w:r>
        <w:rPr>
          <w:lang w:val="el" w:eastAsia="el"/>
        </w:rPr>
        <w:t>την παροχή οδηγιών στους εποπτευόμενους φορείς για την ορθή εκτέλεση των προϋπολογισμών τους, ζ) τη σύνταξη των οικονομικών καταστάσεων και αναφορών για τις υπηρεσίες του υπουργείου και διαβίβασή τους στο Γενικό Λογιστήριο του Κράτους (Γ.Λ.Κ.), στο υπουργείο Ανάπτυξης και Ανταγωνιστικότητας για το Π.Δ.Ε. σε συνεργασία με τη Διεύθυνση Τακτικού Προϋπολογισμού, Μεσοπρόθεσμου Πλαισίου Δημοσιονομικής Στρατηγικής (ΜΠΔΣ), Κατάρτισης και Εκτέλεσης Προγράμματος Δημοσίων Επενδύσεων (ΠΔΕ), καθώς και στην Ελληνική Στατιστική Αρχή,</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Διεύθυνση Προμηθειών και Διαχείρισης Υλικού</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Προμηθειών, Διαχείρισης Υλικού, είναι η εξασφάλιση της ομαλής λειτουργίας του υπουργείου μέσα από τη διασφάλιση όλων των αναγκαίων πόρων και υπηρεσιών με τον πλέον αποδοτικό και χρονικά κατάλληλο τρόπο,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Η Διεύθυνση Προμηθειών, Διαχείρισης Υλικού,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Κατάρτισης και Εκτέλεσης Προγράμματος Προμηθειών. β) Τμήμα Β’ Διαχείρισης Υλικού.</w:t>
      </w:r>
    </w:p>
    <w:p>
      <w:pPr>
        <w:pStyle w:val="MainText"/>
        <w:spacing w:before="120" w:after="0"/>
        <w:rPr>
          <w:lang w:val="el" w:eastAsia="el"/>
        </w:rPr>
      </w:pPr>
      <w:r>
        <w:rPr>
          <w:b/>
          <w:bCs/>
          <w:lang w:val="el" w:eastAsia="el"/>
        </w:rPr>
        <w:t>3.</w:t>
      </w:r>
      <w:r>
        <w:rPr>
          <w:lang w:val="el" w:eastAsia="el"/>
        </w:rPr>
        <w:t xml:space="preserve"> Το Τμήμα Α’ Κατάρτισης και Εκτέλεσης Προγράμματος Προμηθειών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τις προμήθειες των πάσης φύσεως αγαθών και τη φύλαξη, καθαριότητα και λοιπών υπηρεσιών σύμφωνα με τις διαδικασίες που περιγράφονται στη κείμενη νομοθεσία για τις ανάγκες των Γενικών Γραμματειών του ΥΠ.Π.Ε.Θ. και των Περιφερειακών Επιμορφωτικών Κέντρων εκτός των υπηρεσιών που αναφέρονται στο Τμήμα Δ΄ Κτηριακής και Υλικοτεχνικής Υποδομής της Διεύθυνσης των Τεχνικών Υπηρεσιών,</w:t>
      </w:r>
    </w:p>
    <w:p>
      <w:pPr>
        <w:pStyle w:val="StructureList1"/>
        <w:spacing w:before="120" w:after="0"/>
        <w:rPr>
          <w:lang w:val="el" w:eastAsia="el"/>
        </w:rPr>
      </w:pPr>
      <w:r>
        <w:rPr>
          <w:lang w:val="el" w:eastAsia="el"/>
        </w:rPr>
        <w:t>β)</w:t>
      </w:r>
      <w:r>
        <w:rPr>
          <w:lang w:val="en" w:eastAsia="en"/>
        </w:rPr>
        <w:tab/>
      </w:r>
      <w:r>
        <w:rPr>
          <w:lang w:val="el" w:eastAsia="el"/>
        </w:rPr>
        <w:t>τον ετήσιο προγραμματισμό για τα υπό προμήθεια είδη και των ως άνω υπηρεσιών απαραίτητα για την εύρυθμη λειτουργία των υπηρεσιών μέσω της συγκέντρωσης των προτάσεων από τις Γενικές Διευθύνσεις, Διευθύνσεις ή Αυτοτελείς Διευθύνσεις ή Τμήματα των Γενικών Γραμματειών του ΥΠ.Π.Ε.Θ.,</w:t>
      </w:r>
    </w:p>
    <w:p>
      <w:pPr>
        <w:pStyle w:val="StructureList1"/>
        <w:spacing w:before="120" w:after="0"/>
        <w:rPr>
          <w:lang w:val="el" w:eastAsia="el"/>
        </w:rPr>
      </w:pPr>
      <w:r>
        <w:rPr>
          <w:lang w:val="el" w:eastAsia="el"/>
        </w:rPr>
        <w:t>γ)</w:t>
      </w:r>
      <w:r>
        <w:rPr>
          <w:lang w:val="en" w:eastAsia="en"/>
        </w:rPr>
        <w:tab/>
      </w:r>
      <w:r>
        <w:rPr>
          <w:lang w:val="el" w:eastAsia="el"/>
        </w:rPr>
        <w:t>τις προμήθειες πάσης φύσεως αγαθών και υπηρεσιών ως Κεντρική Αναθέτουσα Αρχή σύμφωνα με την κείμενη νομοθεσία, κατόπιν έκδοσης σχετικής Υπουργικής Αποφάσεως ή άλλως όπως η νομοθεσία ορίζει,</w:t>
      </w:r>
    </w:p>
    <w:p>
      <w:pPr>
        <w:pStyle w:val="StructureList1"/>
        <w:spacing w:before="120" w:after="0"/>
        <w:rPr>
          <w:lang w:val="el" w:eastAsia="el"/>
        </w:rPr>
      </w:pPr>
      <w:r>
        <w:rPr>
          <w:lang w:val="el" w:eastAsia="el"/>
        </w:rPr>
        <w:t>δ)</w:t>
      </w:r>
      <w:r>
        <w:rPr>
          <w:lang w:val="en" w:eastAsia="en"/>
        </w:rPr>
        <w:tab/>
      </w:r>
      <w:r>
        <w:rPr>
          <w:lang w:val="el" w:eastAsia="el"/>
        </w:rPr>
        <w:t>την υποστήριξη των προαναφερθέντων στις Περιφερειακές Διευθύνσεις Πρωτοβάθμιας και Δευτεροβάθμιας Εκπαίδευσης, τα Περιφερειακά Επιμορφωτικά Κέντρα (ΠΕΚ).</w:t>
      </w:r>
    </w:p>
    <w:p>
      <w:pPr>
        <w:pStyle w:val="StructureList1"/>
        <w:spacing w:before="120" w:after="0"/>
        <w:rPr>
          <w:lang w:val="el" w:eastAsia="el"/>
        </w:rPr>
      </w:pPr>
      <w:r>
        <w:rPr>
          <w:lang w:val="el" w:eastAsia="el"/>
        </w:rPr>
        <w:t>ε)</w:t>
      </w:r>
      <w:r>
        <w:rPr>
          <w:lang w:val="en" w:eastAsia="en"/>
        </w:rPr>
        <w:tab/>
      </w:r>
      <w:r>
        <w:rPr>
          <w:lang w:val="el" w:eastAsia="el"/>
        </w:rPr>
        <w:t>τη συγκρότηση των αρμόδιων συλλογικών οργάνων για την εκτέλεση των αρμοδιοτήτων του Τμήματος.</w:t>
      </w:r>
    </w:p>
    <w:p>
      <w:pPr>
        <w:pStyle w:val="StructureList1"/>
        <w:spacing w:before="120" w:after="0"/>
        <w:rPr>
          <w:lang w:val="el" w:eastAsia="el"/>
        </w:rPr>
      </w:pPr>
      <w:r>
        <w:rPr>
          <w:lang w:val="el" w:eastAsia="el"/>
        </w:rPr>
        <w:t>στ)</w:t>
      </w:r>
      <w:r>
        <w:rPr>
          <w:lang w:val="en" w:eastAsia="en"/>
        </w:rPr>
        <w:tab/>
      </w:r>
      <w:r>
        <w:rPr>
          <w:lang w:val="el" w:eastAsia="el"/>
        </w:rPr>
        <w:t>τις προμήθειες που σχετίζονται: αα) με κάθε είδους εξετάσεων, ββ) την εκτύπωση και μεταφορά των αριστείων βραβείων, γγ) την εκτύπωση και μεταφορά ψηφοδελτίων για τα αιρετά μέλη των Κεντρικών Υπηρεσιακών Συμβουλίων Πρωτοβάθμιας Εκπαίδευσης (Κ.Υ.Σ.Π.Ε), και των Κεντρικών Υπηρεσιακών Συμβουλίων Δευτεροβάθμιας Εκπαίδευσης (Κ.Υ.Σ.Δ.Ε.),</w:t>
      </w:r>
    </w:p>
    <w:p>
      <w:pPr>
        <w:pStyle w:val="StructureList1"/>
        <w:spacing w:before="120" w:after="0"/>
        <w:rPr>
          <w:lang w:val="el" w:eastAsia="el"/>
        </w:rPr>
      </w:pPr>
      <w:r>
        <w:rPr>
          <w:lang w:val="el" w:eastAsia="el"/>
        </w:rPr>
        <w:t>ζ)</w:t>
      </w:r>
      <w:r>
        <w:rPr>
          <w:lang w:val="en" w:eastAsia="en"/>
        </w:rPr>
        <w:tab/>
      </w:r>
      <w:r>
        <w:rPr>
          <w:lang w:val="el" w:eastAsia="el"/>
        </w:rPr>
        <w:t>την υποβολή αιτήματος για την έκδοση αποφάσεων ανάληψης δέσμευσης πίστωσης για θέματα αρμοδιότητας του,</w:t>
      </w:r>
    </w:p>
    <w:p>
      <w:pPr>
        <w:pStyle w:val="StructureList1"/>
        <w:spacing w:before="120" w:after="0"/>
        <w:rPr>
          <w:lang w:val="el" w:eastAsia="el"/>
        </w:rPr>
      </w:pPr>
      <w:r>
        <w:rPr>
          <w:lang w:val="el" w:eastAsia="el"/>
        </w:rPr>
        <w:t>η)</w:t>
      </w:r>
      <w:r>
        <w:rPr>
          <w:lang w:val="en" w:eastAsia="en"/>
        </w:rPr>
        <w:tab/>
      </w:r>
      <w:r>
        <w:rPr>
          <w:lang w:val="el" w:eastAsia="el"/>
        </w:rPr>
        <w:t>τη συγκέντρωση και υποβολή για εκκαθάριση των πάσης φύσεως σχετικών δικαιολογητικών καθώς και την παρακολούθηση των δαπανών που προκύπτουν από τις εν λόγω προμήθειες,</w:t>
      </w:r>
    </w:p>
    <w:p>
      <w:pPr>
        <w:pStyle w:val="StructureList1"/>
        <w:spacing w:before="120" w:after="0"/>
        <w:rPr>
          <w:lang w:val="el" w:eastAsia="el"/>
        </w:rPr>
      </w:pPr>
      <w:r>
        <w:rPr>
          <w:lang w:val="el" w:eastAsia="el"/>
        </w:rPr>
        <w:t>θ)</w:t>
      </w:r>
      <w:r>
        <w:rPr>
          <w:lang w:val="en" w:eastAsia="en"/>
        </w:rPr>
        <w:tab/>
      </w:r>
      <w:r>
        <w:rPr>
          <w:lang w:val="el" w:eastAsia="el"/>
        </w:rPr>
        <w:t>κάθε άλλη συναφής με το αντικείμενο του Τμήματος αρμοδιότητα ανατεθεί από τον/την Υπουργό.</w:t>
      </w:r>
    </w:p>
    <w:p>
      <w:pPr>
        <w:spacing w:before="240" w:after="240"/>
        <w:rPr>
          <w:lang w:val="el" w:eastAsia="el"/>
        </w:rPr>
      </w:pPr>
      <w:r>
        <w:rPr>
          <w:lang w:val="el" w:eastAsia="el"/>
        </w:rPr>
        <w:t>Από τις αρμοδιότητες εξαιρούνται:</w:t>
      </w:r>
    </w:p>
    <w:p>
      <w:pPr>
        <w:pStyle w:val="StructureList1"/>
        <w:spacing w:before="120" w:after="0"/>
        <w:rPr>
          <w:lang w:val="el" w:eastAsia="el"/>
        </w:rPr>
      </w:pPr>
      <w:r>
        <w:rPr>
          <w:lang w:val="el" w:eastAsia="el"/>
        </w:rPr>
        <w:t>α)</w:t>
      </w:r>
      <w:r>
        <w:rPr>
          <w:lang w:val="en" w:eastAsia="en"/>
        </w:rPr>
        <w:tab/>
      </w:r>
      <w:r>
        <w:rPr>
          <w:lang w:val="el" w:eastAsia="el"/>
        </w:rPr>
        <w:t>οι συμβάσεις κατασκευής δημοσίων έργων,</w:t>
      </w:r>
    </w:p>
    <w:p>
      <w:pPr>
        <w:pStyle w:val="StructureList1"/>
        <w:spacing w:before="120" w:after="0"/>
        <w:rPr>
          <w:lang w:val="el" w:eastAsia="el"/>
        </w:rPr>
      </w:pPr>
      <w:r>
        <w:rPr>
          <w:lang w:val="el" w:eastAsia="el"/>
        </w:rPr>
        <w:t>β)</w:t>
      </w:r>
      <w:r>
        <w:rPr>
          <w:lang w:val="en" w:eastAsia="en"/>
        </w:rPr>
        <w:tab/>
      </w:r>
      <w:r>
        <w:rPr>
          <w:lang w:val="el" w:eastAsia="el"/>
        </w:rPr>
        <w:t>οι συμβάσεις εκπόνησης, μελετών και παροχής συναφών υπηρεσιών,</w:t>
      </w:r>
    </w:p>
    <w:p>
      <w:pPr>
        <w:pStyle w:val="StructureList1"/>
        <w:spacing w:before="120" w:after="0"/>
        <w:rPr>
          <w:lang w:val="el" w:eastAsia="el"/>
        </w:rPr>
      </w:pPr>
      <w:r>
        <w:rPr>
          <w:lang w:val="el" w:eastAsia="el"/>
        </w:rPr>
        <w:t>γ)</w:t>
      </w:r>
      <w:r>
        <w:rPr>
          <w:lang w:val="en" w:eastAsia="en"/>
        </w:rPr>
        <w:tab/>
      </w:r>
      <w:r>
        <w:rPr>
          <w:lang w:val="el" w:eastAsia="el"/>
        </w:rPr>
        <w:t>οι συμβάσεις που σχετίζονται με συγχρηματοδο- τούμενα έργα,</w:t>
      </w:r>
    </w:p>
    <w:p>
      <w:pPr>
        <w:pStyle w:val="StructureList1"/>
        <w:spacing w:before="120" w:after="0"/>
        <w:rPr>
          <w:lang w:val="el" w:eastAsia="el"/>
        </w:rPr>
      </w:pPr>
      <w:r>
        <w:rPr>
          <w:lang w:val="el" w:eastAsia="el"/>
        </w:rPr>
        <w:t>δ)</w:t>
      </w:r>
      <w:r>
        <w:rPr>
          <w:lang w:val="en" w:eastAsia="en"/>
        </w:rPr>
        <w:tab/>
      </w:r>
      <w:r>
        <w:rPr>
          <w:lang w:val="el" w:eastAsia="el"/>
        </w:rPr>
        <w:t>την ενημέρωση του Μητρώου Δεσμεύσεων ως προς το μέρος των αρμοδιοτήτων του Τμήματος,</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Διαχείρισης Υλικού είναι αρμόδιο για: α) την παραλαβή, αποθήκευση, ταξινόμηση και διακίνηση όλων των προμηθευόμενων υλικών και εφοδίων, β) την καταστροφή και εκποίηση του άχρηστου υλικού έπειτα από τη σχετική διαπίστωση των Γενικών Διευθύνσεων, Διευθύνσεων ή Αυτοτελών Διευθύνσεων ή Τμημάτων των Γενικών Γραμματειών του ΥΠ.Π.Ε.Θ,</w:t>
      </w:r>
    </w:p>
    <w:p>
      <w:pPr>
        <w:pStyle w:val="StructureList1"/>
        <w:spacing w:before="120" w:after="0"/>
        <w:rPr>
          <w:lang w:val="el" w:eastAsia="el"/>
        </w:rPr>
      </w:pPr>
      <w:r>
        <w:rPr>
          <w:lang w:val="el" w:eastAsia="el"/>
        </w:rPr>
        <w:t>γ)</w:t>
      </w:r>
      <w:r>
        <w:rPr>
          <w:lang w:val="en" w:eastAsia="en"/>
        </w:rPr>
        <w:tab/>
      </w:r>
      <w:r>
        <w:rPr>
          <w:lang w:val="el" w:eastAsia="el"/>
        </w:rPr>
        <w:t>την εξασφάλιση μέσων αποστολής και μεταφοράς των υλικών που διαχειρίζεται το Τμήμα,</w:t>
      </w:r>
    </w:p>
    <w:p>
      <w:pPr>
        <w:pStyle w:val="StructureList1"/>
        <w:spacing w:before="120" w:after="0"/>
        <w:rPr>
          <w:lang w:val="el" w:eastAsia="el"/>
        </w:rPr>
      </w:pPr>
      <w:r>
        <w:rPr>
          <w:lang w:val="el" w:eastAsia="el"/>
        </w:rPr>
        <w:t>δ)</w:t>
      </w:r>
      <w:r>
        <w:rPr>
          <w:lang w:val="en" w:eastAsia="en"/>
        </w:rPr>
        <w:tab/>
      </w:r>
      <w:r>
        <w:rPr>
          <w:lang w:val="el" w:eastAsia="el"/>
        </w:rPr>
        <w:t>την επίβλεψη συσκευασίας και αποστολής υλικών στις υπηρεσίες του Υπουργείου,</w:t>
      </w:r>
    </w:p>
    <w:p>
      <w:pPr>
        <w:pStyle w:val="StructureList1"/>
        <w:spacing w:before="120" w:after="0"/>
        <w:rPr>
          <w:lang w:val="el" w:eastAsia="el"/>
        </w:rPr>
      </w:pPr>
      <w:r>
        <w:rPr>
          <w:lang w:val="el" w:eastAsia="el"/>
        </w:rPr>
        <w:t>ε)</w:t>
      </w:r>
      <w:r>
        <w:rPr>
          <w:lang w:val="en" w:eastAsia="en"/>
        </w:rPr>
        <w:tab/>
      </w:r>
      <w:r>
        <w:rPr>
          <w:lang w:val="el" w:eastAsia="el"/>
        </w:rPr>
        <w:t>τον προγραμματισμό της συντήρησης και επισκευής των κρατικών αυτοκινήτων ύστερα από αίτημα των αρμόδιων οργανικών μονάδων των Γενικών Γραμματειών ΥΠ.Π.Ε.Θ.,</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και ενημέρωση για τις αναλώσεις και την ανάγκη ανανέωσης των αποθεμάτων της αποθήκης,</w:t>
      </w:r>
    </w:p>
    <w:p>
      <w:pPr>
        <w:pStyle w:val="StructureList1"/>
        <w:spacing w:before="120" w:after="0"/>
        <w:rPr>
          <w:lang w:val="el" w:eastAsia="el"/>
        </w:rPr>
      </w:pPr>
      <w:r>
        <w:rPr>
          <w:lang w:val="el" w:eastAsia="el"/>
        </w:rPr>
        <w:t>ζ)</w:t>
      </w:r>
      <w:r>
        <w:rPr>
          <w:lang w:val="en" w:eastAsia="en"/>
        </w:rPr>
        <w:tab/>
      </w:r>
      <w:r>
        <w:rPr>
          <w:lang w:val="el" w:eastAsia="el"/>
        </w:rPr>
        <w:t>την έκδοση αποφάσεων ορισμού υπολόγων για θέματα αρμοδιότητας του, η) τον χειρισμό κάθε άλλου συναφούς θέματος.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Διεύθυνση Εκκαθάρισης Αποδοχών</w:t>
      </w:r>
    </w:p>
    <w:p>
      <w:pPr>
        <w:spacing w:before="240" w:after="240"/>
        <w:rPr>
          <w:lang w:val="el" w:eastAsia="el"/>
        </w:rPr>
      </w:pPr>
      <w:r>
        <w:rPr>
          <w:lang w:val="el" w:eastAsia="el"/>
        </w:rPr>
        <w:t>και Λοιπών Επιδομάτων</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Εκκαθάρισης Αποδοχών και Λοιπών Επιδομάτων είναι η διασφάλιση της νομιμότητας και κανονικότητας των δαπανών, η εκκαθάριση και η έκδοση εντολής πληρωμής των αποδοχών και λοιπών επιδομάτων της Γενικής Γραμματείας Υπουργείου Παιδείας, Έρευνας και Θρησκευμάτων, της Γενικής Γραμματείας Έρευνας και Τεχνολογίας, της Γενικής Γραμματείας Νέας Γενιάς και Διά Βίου Μάθησης, των Ανεξάρτητων Αρχών του Υπουργείου, καθώς και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των Γενικών Αρχείων του Κράτους (ΓΑΚ).</w:t>
      </w:r>
    </w:p>
    <w:p>
      <w:pPr>
        <w:pStyle w:val="MainText"/>
        <w:spacing w:before="120" w:after="0"/>
        <w:rPr>
          <w:lang w:val="el" w:eastAsia="el"/>
        </w:rPr>
      </w:pPr>
      <w:r>
        <w:rPr>
          <w:b/>
          <w:bCs/>
          <w:lang w:val="el" w:eastAsia="el"/>
        </w:rPr>
        <w:t>2.</w:t>
      </w:r>
      <w:r>
        <w:rPr>
          <w:lang w:val="el" w:eastAsia="el"/>
        </w:rPr>
        <w:t xml:space="preserve"> Η Διεύθυνση Εκκαθάρισης Αποδοχών και Λοιπών Επιδομάτων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Εκκαθάρισης Αποδοχών Γενικών Γραμματειών Υπουργείου Παιδείας, Έρευνας και Θρησκευμάτων και Ανεξάρτητων Αρχών.</w:t>
      </w:r>
    </w:p>
    <w:p>
      <w:pPr>
        <w:pStyle w:val="StructureList1"/>
        <w:spacing w:before="120" w:after="0"/>
        <w:rPr>
          <w:lang w:val="el" w:eastAsia="el"/>
        </w:rPr>
      </w:pPr>
      <w:r>
        <w:rPr>
          <w:lang w:val="el" w:eastAsia="el"/>
        </w:rPr>
        <w:t>β)</w:t>
      </w:r>
      <w:r>
        <w:rPr>
          <w:lang w:val="en" w:eastAsia="en"/>
        </w:rPr>
        <w:tab/>
      </w:r>
      <w:r>
        <w:rPr>
          <w:lang w:val="el" w:eastAsia="el"/>
        </w:rPr>
        <w:t>Τμήμα Β΄ Εκκαθάρισης Αποδοχών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και των Γ.Α.Κ.</w:t>
      </w:r>
    </w:p>
    <w:p>
      <w:pPr>
        <w:pStyle w:val="StructureList1"/>
        <w:spacing w:before="120" w:after="0"/>
        <w:rPr>
          <w:lang w:val="el" w:eastAsia="el"/>
        </w:rPr>
      </w:pPr>
      <w:r>
        <w:rPr>
          <w:lang w:val="el" w:eastAsia="el"/>
        </w:rPr>
        <w:t>γ)</w:t>
      </w:r>
      <w:r>
        <w:rPr>
          <w:lang w:val="en" w:eastAsia="en"/>
        </w:rPr>
        <w:tab/>
      </w:r>
      <w:r>
        <w:rPr>
          <w:lang w:val="el" w:eastAsia="el"/>
        </w:rPr>
        <w:t>Τμήμα Γ΄ Εκκαθάρισης Αποδοχών Εκπαιδευτικών Ιδιωτικής Εκπαίδευσης και Καταβολής Επιμισθίου.</w:t>
      </w:r>
    </w:p>
    <w:p>
      <w:pPr>
        <w:pStyle w:val="StructureList1"/>
        <w:spacing w:before="120" w:after="0"/>
        <w:rPr>
          <w:lang w:val="el" w:eastAsia="el"/>
        </w:rPr>
      </w:pPr>
      <w:r>
        <w:rPr>
          <w:lang w:val="el" w:eastAsia="el"/>
        </w:rPr>
        <w:t>δ)</w:t>
      </w:r>
      <w:r>
        <w:rPr>
          <w:lang w:val="en" w:eastAsia="en"/>
        </w:rPr>
        <w:tab/>
      </w:r>
      <w:r>
        <w:rPr>
          <w:lang w:val="el" w:eastAsia="el"/>
        </w:rPr>
        <w:t>Τμήμα Δ΄ Καταβολής Εργοδοτικών Εισφορών, Αποζημιώσεων λόγω συνταξιοδότησης και Επιδομάτων.</w:t>
      </w:r>
    </w:p>
    <w:p>
      <w:pPr>
        <w:pStyle w:val="MainText"/>
        <w:spacing w:before="120" w:after="0"/>
        <w:rPr>
          <w:lang w:val="el" w:eastAsia="el"/>
        </w:rPr>
      </w:pPr>
      <w:r>
        <w:rPr>
          <w:b/>
          <w:bCs/>
          <w:lang w:val="el" w:eastAsia="el"/>
        </w:rPr>
        <w:t>3.</w:t>
      </w:r>
      <w:r>
        <w:rPr>
          <w:lang w:val="el" w:eastAsia="el"/>
        </w:rPr>
        <w:t xml:space="preserve"> Το Τμήμα Α΄ Εκκαθάρισης Αποδοχών Γενικών Γραμματειών του Υπουργείου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έλεγχο νομιμότητας, κανονικότητας και την εκκαθάριση αποδοχών πολιτικών και μετακλητών υπαλλήλων της Γενικής Γραμματείας Υπουργείου Παιδείας και Θρησκευμάτων, της Γενικής Γραμματείας Έρευνας και Τεχνολογίας, της Γενικής Γραμματείας Νέας Γενιάς και Διά Βίου Μάθησης, καθώς και των Ανεξάρτητων Αρχών, β) την έκδοση τίτλων πληρωμής για όλες τις παραπάνω αποζημιώσεις και δαπάνες, καθώς και για την έκδοση χρηματικών ενταλμάτων,</w:t>
      </w:r>
    </w:p>
    <w:p>
      <w:pPr>
        <w:pStyle w:val="StructureList1"/>
        <w:spacing w:before="120" w:after="0"/>
        <w:rPr>
          <w:lang w:val="el" w:eastAsia="el"/>
        </w:rPr>
      </w:pPr>
      <w:r>
        <w:rPr>
          <w:lang w:val="el" w:eastAsia="el"/>
        </w:rPr>
        <w:t>γ)</w:t>
      </w:r>
      <w:r>
        <w:rPr>
          <w:lang w:val="en" w:eastAsia="en"/>
        </w:rPr>
        <w:tab/>
      </w:r>
      <w:r>
        <w:rPr>
          <w:lang w:val="el" w:eastAsia="el"/>
        </w:rPr>
        <w:t>την τακτοποίηση χρηματικών ενταλμάτων προπληρωμής για δαπάνες αρμοδιότητας του Τμήματος,</w:t>
      </w:r>
    </w:p>
    <w:p>
      <w:pPr>
        <w:pStyle w:val="StructureList1"/>
        <w:spacing w:before="120" w:after="0"/>
        <w:rPr>
          <w:lang w:val="el" w:eastAsia="el"/>
        </w:rPr>
      </w:pPr>
      <w:r>
        <w:rPr>
          <w:lang w:val="el" w:eastAsia="el"/>
        </w:rPr>
        <w:t>δ)</w:t>
      </w:r>
      <w:r>
        <w:rPr>
          <w:lang w:val="en" w:eastAsia="en"/>
        </w:rPr>
        <w:tab/>
      </w:r>
      <w:r>
        <w:rPr>
          <w:lang w:val="el" w:eastAsia="el"/>
        </w:rPr>
        <w:t>τη συγκέντρωση των καταστάσεων πληρωμής, τον έλεγχο ορθότητας και την υποβολή τους στην Ενιαία Αρχή Πληρωμής (ΕΑΠ) μέσω ΓΛΚ,</w:t>
      </w:r>
    </w:p>
    <w:p>
      <w:pPr>
        <w:pStyle w:val="StructureList1"/>
        <w:spacing w:before="120" w:after="0"/>
        <w:rPr>
          <w:lang w:val="el" w:eastAsia="el"/>
        </w:rPr>
      </w:pPr>
      <w:r>
        <w:rPr>
          <w:lang w:val="el" w:eastAsia="el"/>
        </w:rPr>
        <w:t>ε)</w:t>
      </w:r>
      <w:r>
        <w:rPr>
          <w:lang w:val="en" w:eastAsia="en"/>
        </w:rPr>
        <w:tab/>
      </w:r>
      <w:r>
        <w:rPr>
          <w:lang w:val="el" w:eastAsia="el"/>
        </w:rPr>
        <w:t>την παροχή στοιχείων, έκδοση βεβαιώσεων και οδηγιών για τις αποδοχές, κρατήσεις, πρόσθετες αμοιβές, αποζημιώσεις (πλην των εξετάσεων) για τις οποίες προβαίνει στην ενοποίησή τους και ανάρτηση στο TAXIS κ.λπ.,</w:t>
      </w:r>
    </w:p>
    <w:p>
      <w:pPr>
        <w:pStyle w:val="StructureList1"/>
        <w:spacing w:before="120" w:after="0"/>
        <w:rPr>
          <w:lang w:val="el" w:eastAsia="el"/>
        </w:rPr>
      </w:pPr>
      <w:r>
        <w:rPr>
          <w:lang w:val="el" w:eastAsia="el"/>
        </w:rPr>
        <w:t>στ)</w:t>
      </w:r>
      <w:r>
        <w:rPr>
          <w:lang w:val="en" w:eastAsia="en"/>
        </w:rPr>
        <w:tab/>
      </w:r>
      <w:r>
        <w:rPr>
          <w:lang w:val="el" w:eastAsia="el"/>
        </w:rPr>
        <w:t>την έκδοση πράξεων καταλογισμού για αχρεωστή- τως ληφθείσες αποδοχές,</w:t>
      </w:r>
    </w:p>
    <w:p>
      <w:pPr>
        <w:pStyle w:val="StructureList1"/>
        <w:spacing w:before="120" w:after="0"/>
        <w:rPr>
          <w:lang w:val="el" w:eastAsia="el"/>
        </w:rPr>
      </w:pPr>
      <w:r>
        <w:rPr>
          <w:lang w:val="el" w:eastAsia="el"/>
        </w:rPr>
        <w:t>ζ)</w:t>
      </w:r>
      <w:r>
        <w:rPr>
          <w:lang w:val="en" w:eastAsia="en"/>
        </w:rPr>
        <w:tab/>
      </w:r>
      <w:r>
        <w:rPr>
          <w:lang w:val="el" w:eastAsia="el"/>
        </w:rPr>
        <w:t>την παροχή οδηγιών και τη διατύπωση ερωτημάτων μισθολογικού περιεχομένου,</w:t>
      </w:r>
    </w:p>
    <w:p>
      <w:pPr>
        <w:pStyle w:val="StructureList1"/>
        <w:spacing w:before="120" w:after="0"/>
        <w:rPr>
          <w:lang w:val="el" w:eastAsia="el"/>
        </w:rPr>
      </w:pPr>
      <w:r>
        <w:rPr>
          <w:lang w:val="el" w:eastAsia="el"/>
        </w:rPr>
        <w:t>η)</w:t>
      </w:r>
      <w:r>
        <w:rPr>
          <w:lang w:val="en" w:eastAsia="en"/>
        </w:rPr>
        <w:tab/>
      </w:r>
      <w:r>
        <w:rPr>
          <w:lang w:val="el" w:eastAsia="el"/>
        </w:rPr>
        <w:t>τη συγκέντρωση και ανάρτηση όλων των απαραίτητων στοιχείων τις ηλεκτρονικές υπηρεσίες του Υπουργείου Οικονομικών για θέματα αρμοδιότητάς του,</w:t>
      </w:r>
    </w:p>
    <w:p>
      <w:pPr>
        <w:pStyle w:val="StructureList1"/>
        <w:spacing w:before="120" w:after="0"/>
        <w:rPr>
          <w:lang w:val="el" w:eastAsia="el"/>
        </w:rPr>
      </w:pPr>
      <w:r>
        <w:rPr>
          <w:lang w:val="el" w:eastAsia="el"/>
        </w:rPr>
        <w:t>θ)</w:t>
      </w:r>
      <w:r>
        <w:rPr>
          <w:lang w:val="en" w:eastAsia="en"/>
        </w:rPr>
        <w:tab/>
      </w:r>
      <w:r>
        <w:rPr>
          <w:lang w:val="el" w:eastAsia="el"/>
        </w:rPr>
        <w:t>την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ι)</w:t>
      </w:r>
      <w:r>
        <w:rPr>
          <w:lang w:val="en" w:eastAsia="en"/>
        </w:rPr>
        <w:tab/>
      </w:r>
      <w:r>
        <w:rPr>
          <w:lang w:val="el" w:eastAsia="el"/>
        </w:rPr>
        <w:t>την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ια)</w:t>
      </w:r>
      <w:r>
        <w:rPr>
          <w:lang w:val="en" w:eastAsia="en"/>
        </w:rPr>
        <w:tab/>
      </w:r>
      <w:r>
        <w:rPr>
          <w:lang w:val="el" w:eastAsia="el"/>
        </w:rPr>
        <w:t>την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ιβ)</w:t>
      </w:r>
      <w:r>
        <w:rPr>
          <w:lang w:val="en" w:eastAsia="en"/>
        </w:rPr>
        <w:tab/>
      </w:r>
      <w:r>
        <w:rPr>
          <w:lang w:val="el" w:eastAsia="el"/>
        </w:rPr>
        <w:t>την τήρηση του Μητρώου του πάσης φύσεως προσωπικού του φορέα,</w:t>
      </w:r>
    </w:p>
    <w:p>
      <w:pPr>
        <w:pStyle w:val="StructureList1"/>
        <w:spacing w:before="120" w:after="0"/>
        <w:rPr>
          <w:lang w:val="el" w:eastAsia="el"/>
        </w:rPr>
      </w:pPr>
      <w:r>
        <w:rPr>
          <w:lang w:val="el" w:eastAsia="el"/>
        </w:rPr>
        <w:t>ιγ)</w:t>
      </w:r>
      <w:r>
        <w:rPr>
          <w:lang w:val="en" w:eastAsia="en"/>
        </w:rPr>
        <w:tab/>
      </w:r>
      <w:r>
        <w:rPr>
          <w:lang w:val="el" w:eastAsia="el"/>
        </w:rPr>
        <w:t>τη βεβαίωση επί των πράξεων διορισμών, εντάξεων, μετατάξεων, αποσπάσεων και προαγωγών του προσωπικού κάθε κατηγορίας του φορέα, για την ύπαρξη σχετικών προβλέψεων στον προϋπολογισμό του,</w:t>
      </w:r>
    </w:p>
    <w:p>
      <w:pPr>
        <w:pStyle w:val="StructureList1"/>
        <w:spacing w:before="120" w:after="0"/>
        <w:rPr>
          <w:lang w:val="el" w:eastAsia="el"/>
        </w:rPr>
      </w:pPr>
      <w:r>
        <w:rPr>
          <w:lang w:val="el" w:eastAsia="el"/>
        </w:rPr>
        <w:t>ιδ)</w:t>
      </w:r>
      <w:r>
        <w:rPr>
          <w:lang w:val="en" w:eastAsia="en"/>
        </w:rPr>
        <w:tab/>
      </w:r>
      <w:r>
        <w:rPr>
          <w:lang w:val="el" w:eastAsia="el"/>
        </w:rPr>
        <w:t>τη σύνταξη απόφασης ανάληψης υποχρέωσης κατόπιν τεκμηριωμένου αιτήματος από το διατάκτη για δαπάνες μισθοδοσίας και ανακλήσεις όπου απαιτείται, την καταχώριση των αναλαμβανόμενων δεσμεύσεων στα οικεία λογιστικά βιβλία και την ενημέρωση του Μητρώου Δεσμεύσεων,</w:t>
      </w:r>
    </w:p>
    <w:p>
      <w:pPr>
        <w:pStyle w:val="StructureList1"/>
        <w:spacing w:before="120" w:after="0"/>
        <w:rPr>
          <w:lang w:val="el" w:eastAsia="el"/>
        </w:rPr>
      </w:pPr>
      <w:r>
        <w:rPr>
          <w:lang w:val="el" w:eastAsia="el"/>
        </w:rPr>
        <w:t>ιε)</w:t>
      </w:r>
      <w:r>
        <w:rPr>
          <w:lang w:val="en" w:eastAsia="en"/>
        </w:rPr>
        <w:tab/>
      </w:r>
      <w:r>
        <w:rPr>
          <w:lang w:val="el" w:eastAsia="el"/>
        </w:rPr>
        <w:t>τον έλεγχο τήρησης των διατάξεων περί ανάληψης υποχρέωσης και την παροχή σχετικής βεβαίωσης.</w:t>
      </w:r>
    </w:p>
    <w:p>
      <w:pPr>
        <w:pStyle w:val="MainText"/>
        <w:spacing w:before="120" w:after="0"/>
        <w:rPr>
          <w:lang w:val="el" w:eastAsia="el"/>
        </w:rPr>
      </w:pPr>
      <w:r>
        <w:rPr>
          <w:b/>
          <w:bCs/>
          <w:lang w:val="el" w:eastAsia="el"/>
        </w:rPr>
        <w:t>4.</w:t>
      </w:r>
      <w:r>
        <w:rPr>
          <w:lang w:val="el" w:eastAsia="el"/>
        </w:rPr>
        <w:t xml:space="preserve"> Το Τμήμα Β΄ Εκκαθάρισης Αποδοχών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και των Γ.Α.Κ. είναι αρμόδιο για: α) τον έλεγχο νομιμότητας, κανονικότητας και την εκκαθάριση αποδοχών των υπαλλήλων και εκπαιδευτικών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και των Γ.Α.Κ., β) την έκδοση τίτλων πληρωμής για όλες τις παραπάνω αποζημιώσεις και δαπάνες, μέσα στα καθοριζόμενα κατά μήνα όρια πληρωμών, καθώς και για την έκδοση χρηματικών ενταλμάτων εντός της προβλεπόμενης προθεσμίας από το ενωσιακό και εθνικό κανονιστικό πλαίσιο, γ) την τακτοποίηση χρηματικών ενταλμάτων προπληρωμής για δαπάνες αρμοδιότητας του Τμήματος,</w:t>
      </w:r>
    </w:p>
    <w:p>
      <w:pPr>
        <w:pStyle w:val="StructureList1"/>
        <w:spacing w:before="120" w:after="0"/>
        <w:rPr>
          <w:lang w:val="el" w:eastAsia="el"/>
        </w:rPr>
      </w:pPr>
      <w:r>
        <w:rPr>
          <w:lang w:val="el" w:eastAsia="el"/>
        </w:rPr>
        <w:t>δ)</w:t>
      </w:r>
      <w:r>
        <w:rPr>
          <w:lang w:val="en" w:eastAsia="en"/>
        </w:rPr>
        <w:tab/>
      </w:r>
      <w:r>
        <w:rPr>
          <w:lang w:val="el" w:eastAsia="el"/>
        </w:rPr>
        <w:t>τη συγκέντρωση καταστάσεων, τον έλεγχο ορθότητας και την υποβολή στην Ενιαία Αρχή Πληρωμής (ΕΑΠ) μέσω ΓΛΚ,</w:t>
      </w:r>
    </w:p>
    <w:p>
      <w:pPr>
        <w:pStyle w:val="StructureList1"/>
        <w:spacing w:before="120" w:after="0"/>
        <w:rPr>
          <w:lang w:val="el" w:eastAsia="el"/>
        </w:rPr>
      </w:pPr>
      <w:r>
        <w:rPr>
          <w:lang w:val="el" w:eastAsia="el"/>
        </w:rPr>
        <w:t>ε)</w:t>
      </w:r>
      <w:r>
        <w:rPr>
          <w:lang w:val="en" w:eastAsia="en"/>
        </w:rPr>
        <w:tab/>
      </w:r>
      <w:r>
        <w:rPr>
          <w:lang w:val="el" w:eastAsia="el"/>
        </w:rPr>
        <w:t>την παροχή στοιχείων, έκδοση βεβαιώσεων και οδηγιών για τις αποδοχές, κρατήσεις, πρόσθετες αμοιβές, αποζημιώσεις (πλην των εξετάσεων) για τις οποίες προβαίνει στην ενοποίησή τους και ανάρτηση στο TAXIS κ.λπ., στ) την έκδοση πράξεων καταλογισμού για αχρεωστή- τως ληφθείσες αποδοχές,</w:t>
      </w:r>
    </w:p>
    <w:p>
      <w:pPr>
        <w:pStyle w:val="StructureList1"/>
        <w:spacing w:before="120" w:after="0"/>
        <w:rPr>
          <w:lang w:val="el" w:eastAsia="el"/>
        </w:rPr>
      </w:pPr>
      <w:r>
        <w:rPr>
          <w:lang w:val="el" w:eastAsia="el"/>
        </w:rPr>
        <w:t>ζ)</w:t>
      </w:r>
      <w:r>
        <w:rPr>
          <w:lang w:val="en" w:eastAsia="en"/>
        </w:rPr>
        <w:tab/>
      </w:r>
      <w:r>
        <w:rPr>
          <w:lang w:val="el" w:eastAsia="el"/>
        </w:rPr>
        <w:t>την παροχή οδηγιών και τη διατύπωση ερωτημάτων μισθολογικού περιεχομένου,</w:t>
      </w:r>
    </w:p>
    <w:p>
      <w:pPr>
        <w:pStyle w:val="StructureList1"/>
        <w:spacing w:before="120" w:after="0"/>
        <w:rPr>
          <w:lang w:val="el" w:eastAsia="el"/>
        </w:rPr>
      </w:pPr>
      <w:r>
        <w:rPr>
          <w:lang w:val="el" w:eastAsia="el"/>
        </w:rPr>
        <w:t>η)</w:t>
      </w:r>
      <w:r>
        <w:rPr>
          <w:lang w:val="en" w:eastAsia="en"/>
        </w:rPr>
        <w:tab/>
      </w:r>
      <w:r>
        <w:rPr>
          <w:lang w:val="el" w:eastAsia="el"/>
        </w:rPr>
        <w:t>τη συγκέντρωση και ανάρτηση όλων των απαραίτητων στοιχείων στις ηλεκτρονικές υπηρεσίες του Υπουργείου Οικονομικών για θέματα αρμοδιότητάς του,</w:t>
      </w:r>
    </w:p>
    <w:p>
      <w:pPr>
        <w:pStyle w:val="StructureList1"/>
        <w:spacing w:before="120" w:after="0"/>
        <w:rPr>
          <w:lang w:val="el" w:eastAsia="el"/>
        </w:rPr>
      </w:pPr>
      <w:r>
        <w:rPr>
          <w:lang w:val="el" w:eastAsia="el"/>
        </w:rPr>
        <w:t>θ)</w:t>
      </w:r>
      <w:r>
        <w:rPr>
          <w:lang w:val="en" w:eastAsia="en"/>
        </w:rPr>
        <w:tab/>
      </w:r>
      <w:r>
        <w:rPr>
          <w:lang w:val="el" w:eastAsia="el"/>
        </w:rPr>
        <w:t>την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ι)</w:t>
      </w:r>
      <w:r>
        <w:rPr>
          <w:lang w:val="en" w:eastAsia="en"/>
        </w:rPr>
        <w:tab/>
      </w:r>
      <w:r>
        <w:rPr>
          <w:lang w:val="el" w:eastAsia="el"/>
        </w:rPr>
        <w:t>την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ια)</w:t>
      </w:r>
      <w:r>
        <w:rPr>
          <w:lang w:val="en" w:eastAsia="en"/>
        </w:rPr>
        <w:tab/>
      </w:r>
      <w:r>
        <w:rPr>
          <w:lang w:val="el" w:eastAsia="el"/>
        </w:rPr>
        <w:t>την παρακολούθηση του βιβλίου υπολόγων και εισήγηση στον Γενικό Διευθυντή των Οικονομικών Υπηρεσιών για την έκδοση εντολών προς τους οικείους εκ- καθαριστές αποδοχών για την επίσχεση των αποδοχών δημόσιων υπολόγων που καθυστερούν την απόδοση λογαριασμού, καθώς καιεισήγηση στοναρμόδιο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ιβ)</w:t>
      </w:r>
      <w:r>
        <w:rPr>
          <w:lang w:val="en" w:eastAsia="en"/>
        </w:rPr>
        <w:tab/>
      </w:r>
      <w:r>
        <w:rPr>
          <w:lang w:val="el" w:eastAsia="el"/>
        </w:rPr>
        <w:t>την τήρηση του Μητρώου του πάσης φύσεως προσωπικού του φορέα,</w:t>
      </w:r>
    </w:p>
    <w:p>
      <w:pPr>
        <w:pStyle w:val="StructureList1"/>
        <w:spacing w:before="120" w:after="0"/>
        <w:rPr>
          <w:lang w:val="el" w:eastAsia="el"/>
        </w:rPr>
      </w:pPr>
      <w:r>
        <w:rPr>
          <w:lang w:val="el" w:eastAsia="el"/>
        </w:rPr>
        <w:t>ιγ)</w:t>
      </w:r>
      <w:r>
        <w:rPr>
          <w:lang w:val="en" w:eastAsia="en"/>
        </w:rPr>
        <w:tab/>
      </w:r>
      <w:r>
        <w:rPr>
          <w:lang w:val="el" w:eastAsia="el"/>
        </w:rPr>
        <w:t>τη βεβαίωση επί των πράξεων διορισμών, εντάξεων, μετατάξεων, αποσπάσεων και προαγωγών του προσωπικού κάθε κατηγορίας του φορέα, για την ύπαρξη σχετικών προβλέψεων στον προϋπολογισμό του,</w:t>
      </w:r>
    </w:p>
    <w:p>
      <w:pPr>
        <w:pStyle w:val="StructureList1"/>
        <w:spacing w:before="120" w:after="0"/>
        <w:rPr>
          <w:lang w:val="el" w:eastAsia="el"/>
        </w:rPr>
      </w:pPr>
      <w:r>
        <w:rPr>
          <w:lang w:val="el" w:eastAsia="el"/>
        </w:rPr>
        <w:t>ιδ)</w:t>
      </w:r>
      <w:r>
        <w:rPr>
          <w:lang w:val="en" w:eastAsia="en"/>
        </w:rPr>
        <w:tab/>
      </w:r>
      <w:r>
        <w:rPr>
          <w:lang w:val="el" w:eastAsia="el"/>
        </w:rPr>
        <w:t>τη σύνταξη απόφασης ανάληψης υποχρέωσης κατόπιν τεκμηριωμένου αιτήματος από το διατάκτη για δαπάνες μισθοδοσίας και ανακλήσεις όπου απαιτείται, την καταχώριση των αναλαμβανόμενων δεσμεύσεων στα οικεία λογιστικά βιβλία και την ενημέρωση του Μητρώου Δεσμεύσεων κατά το μέρος των αρμοδιοτήτων του, ιε) τον έλεγχο τήρησης των διατάξεων περί ανάληψης υποχρέωσης και την παροχή σχετικής βεβαίωσης.</w:t>
      </w:r>
    </w:p>
    <w:p>
      <w:pPr>
        <w:pStyle w:val="MainText"/>
        <w:spacing w:before="120" w:after="0"/>
        <w:rPr>
          <w:lang w:val="el" w:eastAsia="el"/>
        </w:rPr>
      </w:pPr>
      <w:r>
        <w:rPr>
          <w:b/>
          <w:bCs/>
          <w:lang w:val="el" w:eastAsia="el"/>
        </w:rPr>
        <w:t>5.</w:t>
      </w:r>
      <w:r>
        <w:rPr>
          <w:lang w:val="el" w:eastAsia="el"/>
        </w:rPr>
        <w:t xml:space="preserve"> Το Τμήμα Γ΄ Εκκαθάρισης Αποδοχών Εκπαιδευτικών Ιδιωτικής Εκπαίδευσης και Καταβολής Επιμισθίου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έλεγχο νομιμότητας και κανονικότητας, την εκκαθάριση αποδοχών και την καταβολή μισθοδοσίας των εκπαιδευτικών Ιδιωτικής Εκπαίδευσης που βρίσκονται αα) σε 9μηνη άδεια ανατροφής τέκνου, ββ) εκπ/κή άδεια, γγ) είναι μέλη της Ομοσπονδίας Ιδιωτικών Εκπαιδευτικών Λειτουργών Ελλάδος (ΟΙΕΛΕ), δδ) μέλη που διατίθενται στο Ινστιτούτο Εργασίας (ΙΝΕ) της Γενικής Συνομοσπονδίας Εργατών Ελλάδος (ΓΣΕΕ),</w:t>
      </w:r>
    </w:p>
    <w:p>
      <w:pPr>
        <w:pStyle w:val="StructureList1"/>
        <w:spacing w:before="120" w:after="0"/>
        <w:rPr>
          <w:lang w:val="el" w:eastAsia="el"/>
        </w:rPr>
      </w:pPr>
      <w:r>
        <w:rPr>
          <w:lang w:val="el" w:eastAsia="el"/>
        </w:rPr>
        <w:t>β)</w:t>
      </w:r>
      <w:r>
        <w:rPr>
          <w:lang w:val="en" w:eastAsia="en"/>
        </w:rPr>
        <w:tab/>
      </w:r>
      <w:r>
        <w:rPr>
          <w:lang w:val="el" w:eastAsia="el"/>
        </w:rPr>
        <w:t>τον έλεγχο νομιμότητας και κανονικότητας κάθε είδους αποζημίωσης που αφορά σε καταβολή επιμισθίου των αποσπασμένων στο εξωτερικό εκπαιδευτικών και διοικητικών υπαλλήλων, καθώς και των συντονιστών εκπαίδευσης,</w:t>
      </w:r>
    </w:p>
    <w:p>
      <w:pPr>
        <w:pStyle w:val="StructureList1"/>
        <w:spacing w:before="120" w:after="0"/>
        <w:rPr>
          <w:lang w:val="el" w:eastAsia="el"/>
        </w:rPr>
      </w:pPr>
      <w:r>
        <w:rPr>
          <w:lang w:val="el" w:eastAsia="el"/>
        </w:rPr>
        <w:t>γ)</w:t>
      </w:r>
      <w:r>
        <w:rPr>
          <w:lang w:val="en" w:eastAsia="en"/>
        </w:rPr>
        <w:tab/>
      </w:r>
      <w:r>
        <w:rPr>
          <w:lang w:val="el" w:eastAsia="el"/>
        </w:rPr>
        <w:t>την τακτοποίηση των χρηματικών ενταλμάτων προπληρωμής για καταβολή του επιμισθίου των αποσπασμένων στο εξωτερικό εκπαιδευτικών και διοικητικών υπαλλήλων, καθώς και των συντονιστών εκπαίδευσης,</w:t>
      </w:r>
    </w:p>
    <w:p>
      <w:pPr>
        <w:pStyle w:val="StructureList1"/>
        <w:spacing w:before="120" w:after="0"/>
        <w:rPr>
          <w:lang w:val="el" w:eastAsia="el"/>
        </w:rPr>
      </w:pPr>
      <w:r>
        <w:rPr>
          <w:lang w:val="el" w:eastAsia="el"/>
        </w:rPr>
        <w:t>δ)</w:t>
      </w:r>
      <w:r>
        <w:rPr>
          <w:lang w:val="en" w:eastAsia="en"/>
        </w:rPr>
        <w:tab/>
      </w:r>
      <w:r>
        <w:rPr>
          <w:lang w:val="el" w:eastAsia="el"/>
        </w:rPr>
        <w:t>την παροχή στοιχείων, έκδοση βεβαιώσεων και οδηγιών για τις αποδοχές, κρατήσεις, πρόσθετες αμοιβές, αποζημιώσεις (πλην των εξετάσεων) για τις οποίες προβαίνει στην ενοποίησή τους και ανάρτηση στο TAXIS κ.λπ., ε) την έκδοση πράξεων καταλογισμού για αχρεωστή- τως ληφθείσες αποδοχές,</w:t>
      </w:r>
    </w:p>
    <w:p>
      <w:pPr>
        <w:pStyle w:val="StructureList1"/>
        <w:spacing w:before="120" w:after="0"/>
        <w:rPr>
          <w:lang w:val="el" w:eastAsia="el"/>
        </w:rPr>
      </w:pPr>
      <w:r>
        <w:rPr>
          <w:lang w:val="el" w:eastAsia="el"/>
        </w:rPr>
        <w:t>στ)</w:t>
      </w:r>
      <w:r>
        <w:rPr>
          <w:lang w:val="en" w:eastAsia="en"/>
        </w:rPr>
        <w:tab/>
      </w:r>
      <w:r>
        <w:rPr>
          <w:lang w:val="el" w:eastAsia="el"/>
        </w:rPr>
        <w:t>την παροχή οδηγιών και τη διατύπωση ερωτημάτων μισθολογικού περιεχομένου,</w:t>
      </w:r>
    </w:p>
    <w:p>
      <w:pPr>
        <w:pStyle w:val="StructureList1"/>
        <w:spacing w:before="120" w:after="0"/>
        <w:rPr>
          <w:lang w:val="el" w:eastAsia="el"/>
        </w:rPr>
      </w:pPr>
      <w:r>
        <w:rPr>
          <w:lang w:val="el" w:eastAsia="el"/>
        </w:rPr>
        <w:t>ζ)</w:t>
      </w:r>
      <w:r>
        <w:rPr>
          <w:lang w:val="en" w:eastAsia="en"/>
        </w:rPr>
        <w:tab/>
      </w:r>
      <w:r>
        <w:rPr>
          <w:lang w:val="el" w:eastAsia="el"/>
        </w:rPr>
        <w:t>τη συγκέντρωση και ανάρτηση όλων των απαραίτητων στοιχείων στις ηλεκτρονικές υπηρεσίες του Υπουργείου Οικονομικών για θέματα αρμοδιότητάς του,</w:t>
      </w:r>
    </w:p>
    <w:p>
      <w:pPr>
        <w:pStyle w:val="StructureList1"/>
        <w:spacing w:before="120" w:after="0"/>
        <w:rPr>
          <w:lang w:val="el" w:eastAsia="el"/>
        </w:rPr>
      </w:pPr>
      <w:r>
        <w:rPr>
          <w:lang w:val="el" w:eastAsia="el"/>
        </w:rPr>
        <w:t>η)</w:t>
      </w:r>
      <w:r>
        <w:rPr>
          <w:lang w:val="en" w:eastAsia="en"/>
        </w:rPr>
        <w:tab/>
      </w:r>
      <w:r>
        <w:rPr>
          <w:lang w:val="el" w:eastAsia="el"/>
        </w:rPr>
        <w:t>την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θ)</w:t>
      </w:r>
      <w:r>
        <w:rPr>
          <w:lang w:val="en" w:eastAsia="en"/>
        </w:rPr>
        <w:tab/>
      </w:r>
      <w:r>
        <w:rPr>
          <w:lang w:val="el" w:eastAsia="el"/>
        </w:rPr>
        <w:t>την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ι)</w:t>
      </w:r>
      <w:r>
        <w:rPr>
          <w:lang w:val="en" w:eastAsia="en"/>
        </w:rPr>
        <w:tab/>
      </w:r>
      <w:r>
        <w:rPr>
          <w:lang w:val="el" w:eastAsia="el"/>
        </w:rPr>
        <w:t>την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spacing w:before="240" w:after="240"/>
        <w:rPr>
          <w:lang w:val="el" w:eastAsia="el"/>
        </w:rPr>
      </w:pPr>
      <w:r>
        <w:rPr>
          <w:lang w:val="el" w:eastAsia="el"/>
        </w:rPr>
        <w:t>ια)την κατάρτιση του σχεδίου απόφασης ανάληψης υποχρέωσης κατόπιν τεκμηριωμένου αιτήματος από το διατάκτη για δαπάνες μισθοδοσίας και ανακλήσεις όπου απαιτείται, την καταχώριση των αναλαμβανόμενων δεσμεύσεων στα οικεία λογιστικά βιβλία και την ενημέρωση του Μητρώου Δεσμεύσεων κατά το μέρος των αρμοδιοτήτων του,</w:t>
      </w:r>
    </w:p>
    <w:p>
      <w:pPr>
        <w:pStyle w:val="StructureList1"/>
        <w:spacing w:before="120" w:after="0"/>
        <w:rPr>
          <w:lang w:val="el" w:eastAsia="el"/>
        </w:rPr>
      </w:pPr>
      <w:r>
        <w:rPr>
          <w:lang w:val="el" w:eastAsia="el"/>
        </w:rPr>
        <w:t>ιβ)</w:t>
      </w:r>
      <w:r>
        <w:rPr>
          <w:lang w:val="en" w:eastAsia="en"/>
        </w:rPr>
        <w:tab/>
      </w:r>
      <w:r>
        <w:rPr>
          <w:lang w:val="el" w:eastAsia="el"/>
        </w:rPr>
        <w:t>τον έλεγχο τήρησης των διατάξεων περί ανάληψης υποχρέωσης και την παροχή σχετικής βεβαίωσης.</w:t>
      </w:r>
    </w:p>
    <w:p>
      <w:pPr>
        <w:pStyle w:val="MainText"/>
        <w:spacing w:before="120" w:after="0"/>
        <w:rPr>
          <w:lang w:val="el" w:eastAsia="el"/>
        </w:rPr>
      </w:pPr>
      <w:r>
        <w:rPr>
          <w:b/>
          <w:bCs/>
          <w:lang w:val="el" w:eastAsia="el"/>
        </w:rPr>
        <w:t>6.</w:t>
      </w:r>
      <w:r>
        <w:rPr>
          <w:lang w:val="el" w:eastAsia="el"/>
        </w:rPr>
        <w:t xml:space="preserve"> Το Τμήμα Δ΄ Καταβολής Εργοδοτικών Εισφορών, Αποζημιώσεων λόγω συνταξιοδότησης και Επιδομάτων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καταβολή εργοδοτικών εισφορών για αναγνώριση χρόνου δημόσιας υπηρεσίας των υπαλλήλων και εκπαιδευτικών των Γενικών Γραμματειών του Υπουργείου και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των Γενικών Αρχείων του Κράτους (ΓΑΚ) και των Ανεξάρτητων Αρχών, προκειμένου να συνταξιοδοτηθούν από άλλους ασφαλιστικούς οργανισμούς,</w:t>
      </w:r>
    </w:p>
    <w:p>
      <w:pPr>
        <w:pStyle w:val="StructureList1"/>
        <w:spacing w:before="120" w:after="0"/>
        <w:rPr>
          <w:lang w:val="el" w:eastAsia="el"/>
        </w:rPr>
      </w:pPr>
      <w:r>
        <w:rPr>
          <w:lang w:val="el" w:eastAsia="el"/>
        </w:rPr>
        <w:t>β)</w:t>
      </w:r>
      <w:r>
        <w:rPr>
          <w:lang w:val="en" w:eastAsia="en"/>
        </w:rPr>
        <w:tab/>
      </w:r>
      <w:r>
        <w:rPr>
          <w:lang w:val="el" w:eastAsia="el"/>
        </w:rPr>
        <w:t>την καταβολή αποζημιώσεων στους υπαλλήλους και εκπαιδευτικούς των Γενικών Γραμματειών του Υπουργείου Παιδείας, Έρευνας και Θρησκευμάτων και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των Γενικών Αρχείων του Κράτους (ΓΑΚ) και των Ανεξάρτητων Αρχών, λόγω συνταξιοδότησης,</w:t>
      </w:r>
    </w:p>
    <w:p>
      <w:pPr>
        <w:pStyle w:val="StructureList1"/>
        <w:spacing w:before="120" w:after="0"/>
        <w:rPr>
          <w:lang w:val="el" w:eastAsia="el"/>
        </w:rPr>
      </w:pPr>
      <w:r>
        <w:rPr>
          <w:lang w:val="el" w:eastAsia="el"/>
        </w:rPr>
        <w:t>γ)</w:t>
      </w:r>
      <w:r>
        <w:rPr>
          <w:lang w:val="en" w:eastAsia="en"/>
        </w:rPr>
        <w:tab/>
      </w:r>
      <w:r>
        <w:rPr>
          <w:lang w:val="el" w:eastAsia="el"/>
        </w:rPr>
        <w:t>την καταβολή κάθε είδους επιδομάτων που καταβάλλονται από το Υπουργείο,</w:t>
      </w:r>
    </w:p>
    <w:p>
      <w:pPr>
        <w:pStyle w:val="StructureList1"/>
        <w:spacing w:before="120" w:after="0"/>
        <w:rPr>
          <w:lang w:val="el" w:eastAsia="el"/>
        </w:rPr>
      </w:pPr>
      <w:r>
        <w:rPr>
          <w:lang w:val="el" w:eastAsia="el"/>
        </w:rPr>
        <w:t>δ)</w:t>
      </w:r>
      <w:r>
        <w:rPr>
          <w:lang w:val="en" w:eastAsia="en"/>
        </w:rPr>
        <w:tab/>
      </w:r>
      <w:r>
        <w:rPr>
          <w:lang w:val="el" w:eastAsia="el"/>
        </w:rPr>
        <w:t>την παροχή οδηγιών και τη διατύπωση ερωτημάτων για θέματα αρμοδιότητάς του,</w:t>
      </w:r>
    </w:p>
    <w:p>
      <w:pPr>
        <w:pStyle w:val="StructureList1"/>
        <w:spacing w:before="120" w:after="0"/>
        <w:rPr>
          <w:lang w:val="el" w:eastAsia="el"/>
        </w:rPr>
      </w:pPr>
      <w:r>
        <w:rPr>
          <w:lang w:val="el" w:eastAsia="el"/>
        </w:rPr>
        <w:t>ε)</w:t>
      </w:r>
      <w:r>
        <w:rPr>
          <w:lang w:val="en" w:eastAsia="en"/>
        </w:rPr>
        <w:tab/>
      </w:r>
      <w:r>
        <w:rPr>
          <w:lang w:val="el" w:eastAsia="el"/>
        </w:rPr>
        <w:t>τη σύνταξη απόφασης ανάληψης υποχρέωσης κατόπιν τεκμηριωμένου αιτήματος από το διατάκτη για δαπάνες μισθοδοσίας και ανακλήσεις όπου απαιτείται, την καταχώριση των αναλαμβανόμενων δεσμεύσεων στα οικεία λογιστικά βιβλία και την ενημέρωση του Μητρώου Δεσμεύσεων,</w:t>
      </w:r>
    </w:p>
    <w:p>
      <w:pPr>
        <w:pStyle w:val="StructureList1"/>
        <w:spacing w:before="120" w:after="0"/>
        <w:rPr>
          <w:lang w:val="el" w:eastAsia="el"/>
        </w:rPr>
      </w:pPr>
      <w:r>
        <w:rPr>
          <w:lang w:val="el" w:eastAsia="el"/>
        </w:rPr>
        <w:t>στ)</w:t>
      </w:r>
      <w:r>
        <w:rPr>
          <w:lang w:val="en" w:eastAsia="en"/>
        </w:rPr>
        <w:tab/>
      </w:r>
      <w:r>
        <w:rPr>
          <w:lang w:val="el" w:eastAsia="el"/>
        </w:rPr>
        <w:t>τον έλεγχο τήρησης των διατάξεων περί ανάληψης υποχρέωσης και την παροχή σχετικής βεβαίωσης.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Διεύθυνση Οικονομικής Διαχείρισης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Οικονομικής Διαχείρισης είναι η διασφάλιση της νομιμότητας και κανονικότητας, η εκκαθάριση και η έκδοση εντολής πληρωμής των δαπανών της Γενικής Γραμματείας Υπουργείου Παιδείας, Έρευνας και Θρησκευμάτων, της Γενικής Γραμματείας Έρευνας και Τεχνολογίας, της Γενικής Γραμματείας Νέας Γενιάς και Διά Βίου Μάθησης, των Ανεξάρτητων Αρχών του Υπουργείου και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των Γενικών Αρχείων του Κράτους (ΓΑΚ).</w:t>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Εκκαθάρισης και Έκδοσης Εντολών Πληρωμής Δαπανών.</w:t>
      </w:r>
    </w:p>
    <w:p>
      <w:pPr>
        <w:pStyle w:val="StructureList1"/>
        <w:spacing w:before="120" w:after="0"/>
        <w:rPr>
          <w:lang w:val="el" w:eastAsia="el"/>
        </w:rPr>
      </w:pPr>
      <w:r>
        <w:rPr>
          <w:lang w:val="el" w:eastAsia="el"/>
        </w:rPr>
        <w:t>β)</w:t>
      </w:r>
      <w:r>
        <w:rPr>
          <w:lang w:val="en" w:eastAsia="en"/>
        </w:rPr>
        <w:tab/>
      </w:r>
      <w:r>
        <w:rPr>
          <w:lang w:val="el" w:eastAsia="el"/>
        </w:rPr>
        <w:t>Τμήμα Β΄ Εκκαθάρισης και Έκδοσης Εντολών Πληρωμής Δαπανών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Γ΄ Εκκαθάρισης και Έκδοσης Εντολών Πληρωμής Αποζημιώσεων, Οδοιπορικών Εξόδων και Δαπανών Εξετάσεων.</w:t>
      </w:r>
    </w:p>
    <w:p>
      <w:pPr>
        <w:pStyle w:val="StructureList1"/>
        <w:spacing w:before="120" w:after="0"/>
        <w:rPr>
          <w:lang w:val="el" w:eastAsia="el"/>
        </w:rPr>
      </w:pPr>
      <w:r>
        <w:rPr>
          <w:lang w:val="el" w:eastAsia="el"/>
        </w:rPr>
        <w:t>δ)</w:t>
      </w:r>
      <w:r>
        <w:rPr>
          <w:lang w:val="en" w:eastAsia="en"/>
        </w:rPr>
        <w:tab/>
      </w:r>
      <w:r>
        <w:rPr>
          <w:lang w:val="el" w:eastAsia="el"/>
        </w:rPr>
        <w:t>Τμήμα Δ΄ Εκκαθάρισης και Έκδοσης Εντολών Πληρωμής Δαπανών των Περιφερειακών Διευθύνσεων Πρωτοβάθμιας και Δευτεροβάθμιας Εκπαίδευσης, των Διευθύνσεων Πρωτοβάθμιας και Δευτεροβάθμιας Εκπαίδευσης, των Περιφερειακών Επιμορφωτικών Κέντρων (ΠΕΚ), των Γενικών Αρχείων του Κράτους (ΓΑΚ).</w:t>
      </w:r>
    </w:p>
    <w:p>
      <w:pPr>
        <w:pStyle w:val="StructureList1"/>
        <w:spacing w:before="120" w:after="0"/>
        <w:rPr>
          <w:lang w:val="el" w:eastAsia="el"/>
        </w:rPr>
      </w:pPr>
      <w:r>
        <w:rPr>
          <w:lang w:val="el" w:eastAsia="el"/>
        </w:rPr>
        <w:t>ε)</w:t>
      </w:r>
      <w:r>
        <w:rPr>
          <w:lang w:val="en" w:eastAsia="en"/>
        </w:rPr>
        <w:tab/>
      </w:r>
      <w:r>
        <w:rPr>
          <w:lang w:val="el" w:eastAsia="el"/>
        </w:rPr>
        <w:t>Τμήμα Ε΄ Επιχορηγήσεων - Χρηματοδοτήσεων, Εκτέλεσης Δικαστικών Αποφάσεων, Έκδοσης Συμψηφιστικών Ενταλμάτων και λοιπών θεμάτων.</w:t>
      </w:r>
    </w:p>
    <w:p>
      <w:pPr>
        <w:pStyle w:val="StructureList1"/>
        <w:spacing w:before="120" w:after="0"/>
        <w:rPr>
          <w:lang w:val="el" w:eastAsia="el"/>
        </w:rPr>
      </w:pPr>
      <w:r>
        <w:rPr>
          <w:lang w:val="el" w:eastAsia="el"/>
        </w:rPr>
        <w:t>στ)</w:t>
      </w:r>
      <w:r>
        <w:rPr>
          <w:lang w:val="en" w:eastAsia="en"/>
        </w:rPr>
        <w:tab/>
      </w:r>
      <w:r>
        <w:rPr>
          <w:lang w:val="el" w:eastAsia="el"/>
        </w:rPr>
        <w:t>Γραφείο Πρωτοκόλλου.</w:t>
      </w:r>
    </w:p>
    <w:p>
      <w:pPr>
        <w:pStyle w:val="MainText"/>
        <w:spacing w:before="120" w:after="0"/>
        <w:rPr>
          <w:lang w:val="el" w:eastAsia="el"/>
        </w:rPr>
      </w:pPr>
      <w:r>
        <w:rPr>
          <w:b/>
          <w:bCs/>
          <w:lang w:val="el" w:eastAsia="el"/>
        </w:rPr>
        <w:t>3.</w:t>
      </w:r>
      <w:r>
        <w:rPr>
          <w:lang w:val="el" w:eastAsia="el"/>
        </w:rPr>
        <w:t xml:space="preserve"> Το Τμήμα Α΄ Εκκαθάρισης και Έκδοσης Εντολών Πληρωμής Δαπανών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έλεγχο νομιμότητας, κανονικότητας, και την εκκαθάριση κάθε είδους δαπάνης ύδρευσης, φυσικού αερίου, ηλεκτροδότησης, μισθωμάτων, τηλεπικοινωνιακών τελών συμπεριλαμβανομένου και του Πανελλήνιου Σχολικού Δικτύου, κοινόχρηστων δαπανών, δαπανών από προμήθεια αγαθών και παροχή υπηρεσιών και ταχυδρομικών τελών της Γενικής Γραμματείας Υπουργείου Παιδείας, Έρευνας και Θρησκευμάτων, της Γενικής Γραμματείας Έρευνας και Τεχνολογίας, της Γενικής Γραμματείας Νέας Γενιάς και Διά Βίου Μάθησης, καθώς και υποχρεώσεων καταργούμενων φορέων και υπηρεσιών και της Κεντρικής Υπηρεσίας των Γενικών Αρχείων του Κράτους (ΓΑΚ), καθώς και δαπανών από προμήθεια βιβλίων σε Σχολεία Τεχνικής Επαγγελματικής Εκπ/σης και σε Εκκλησιαστικά Σχολεία κ.λπ.</w:t>
      </w:r>
    </w:p>
    <w:p>
      <w:pPr>
        <w:pStyle w:val="StructureList1"/>
        <w:spacing w:before="120" w:after="0"/>
        <w:rPr>
          <w:lang w:val="el" w:eastAsia="el"/>
        </w:rPr>
      </w:pPr>
      <w:r>
        <w:rPr>
          <w:lang w:val="el" w:eastAsia="el"/>
        </w:rPr>
        <w:t>β)</w:t>
      </w:r>
      <w:r>
        <w:rPr>
          <w:lang w:val="en" w:eastAsia="en"/>
        </w:rPr>
        <w:tab/>
      </w:r>
      <w:r>
        <w:rPr>
          <w:lang w:val="el" w:eastAsia="el"/>
        </w:rPr>
        <w:t>την έκδοση εντολών πληρωμής για όλες τις παραπάνω δαπάνες, μέσα στα καθοριζόμενα κατά μήνα όρια πληρωμών, καθώς και για την έκδοση χρηματικών ενταλμάτων εντός της προβλεπόμενης προθεσμίας από το ενωσιακό και εθνικό κανονιστικό πλαίσιο,</w:t>
      </w:r>
    </w:p>
    <w:p>
      <w:pPr>
        <w:pStyle w:val="StructureList1"/>
        <w:spacing w:before="120" w:after="0"/>
        <w:rPr>
          <w:lang w:val="el" w:eastAsia="el"/>
        </w:rPr>
      </w:pPr>
      <w:r>
        <w:rPr>
          <w:lang w:val="el" w:eastAsia="el"/>
        </w:rPr>
        <w:t>γ)</w:t>
      </w:r>
      <w:r>
        <w:rPr>
          <w:lang w:val="en" w:eastAsia="en"/>
        </w:rPr>
        <w:tab/>
      </w:r>
      <w:r>
        <w:rPr>
          <w:lang w:val="el" w:eastAsia="el"/>
        </w:rPr>
        <w:t>τη σύνταξη έκθεσης επί διαφωνιών με το διατάκτη κατά τη διενέργεια ελέγχου νομιμότητας και κανονικότητας των δαπανών αρμοδιότητας του Τμήματος και την υποβολή της μετά του σχετικού φακέλου στη Διεύθυνση Συντονισμού και Ελέγχου Εφαρμογής Δημοσιολογι- στικών Διατάξεων, με σχετική κοινοποίηση στη Γενική Διεύθυνση Δημοσιονομικών Ελέγχων του Γενικού Λογιστηρίου του Κράτους (Γ.Λ.Κ.), σύμφωνα μετα οριζόμενα στην παράγραφο 1 του άρθρου 26 του ν. 4270/2014,</w:t>
      </w:r>
    </w:p>
    <w:p>
      <w:pPr>
        <w:pStyle w:val="StructureList1"/>
        <w:spacing w:before="120" w:after="0"/>
        <w:rPr>
          <w:lang w:val="el" w:eastAsia="el"/>
        </w:rPr>
      </w:pPr>
      <w:r>
        <w:rPr>
          <w:lang w:val="el" w:eastAsia="el"/>
        </w:rPr>
        <w:t>δ)</w:t>
      </w:r>
      <w:r>
        <w:rPr>
          <w:lang w:val="en" w:eastAsia="en"/>
        </w:rPr>
        <w:tab/>
      </w:r>
      <w:r>
        <w:rPr>
          <w:lang w:val="el" w:eastAsia="el"/>
        </w:rPr>
        <w:t>τη σύνταξη έκθεσης προς την αρμόδια Υπηρεσία προκειμένου να κινηθεί η προβλεπόμενη από τις κείμενες διατάξεις διαδικασία του επιτόπου ελέγχου για δαπάνες αρμοδιότητας του Τμήματος,</w:t>
      </w:r>
    </w:p>
    <w:p>
      <w:pPr>
        <w:pStyle w:val="StructureList1"/>
        <w:spacing w:before="120" w:after="0"/>
        <w:rPr>
          <w:lang w:val="el" w:eastAsia="el"/>
        </w:rPr>
      </w:pPr>
      <w:r>
        <w:rPr>
          <w:lang w:val="el" w:eastAsia="el"/>
        </w:rPr>
        <w:t>ε)</w:t>
      </w:r>
      <w:r>
        <w:rPr>
          <w:lang w:val="en" w:eastAsia="en"/>
        </w:rPr>
        <w:tab/>
      </w:r>
      <w:r>
        <w:rPr>
          <w:lang w:val="el" w:eastAsia="el"/>
        </w:rPr>
        <w:t>την τακτοποίηση των χρηματικών ενταλμάτων προπληρωμής που έχουν εκδοθεί για όλες τις παραπάνω δαπάνες,</w:t>
      </w:r>
    </w:p>
    <w:p>
      <w:pPr>
        <w:pStyle w:val="StructureList1"/>
        <w:spacing w:before="120" w:after="0"/>
        <w:rPr>
          <w:lang w:val="el" w:eastAsia="el"/>
        </w:rPr>
      </w:pPr>
      <w:r>
        <w:rPr>
          <w:lang w:val="el" w:eastAsia="el"/>
        </w:rPr>
        <w:t>στ)</w:t>
      </w:r>
      <w:r>
        <w:rPr>
          <w:lang w:val="en" w:eastAsia="en"/>
        </w:rPr>
        <w:tab/>
      </w:r>
      <w:r>
        <w:rPr>
          <w:lang w:val="el" w:eastAsia="el"/>
        </w:rPr>
        <w:t>την εισήγηση αρμοδίως για καταλογισμό δημόσιου υπολόγου, καθώς και λαβόντα αχρεώστητης πληρωμής, ζ) την καταχώριση των στοιχείων των δικαιούχων δαπανών και την τήρηση του μητρώου αυτών,</w:t>
      </w:r>
    </w:p>
    <w:p>
      <w:pPr>
        <w:pStyle w:val="StructureList1"/>
        <w:spacing w:before="120" w:after="0"/>
        <w:rPr>
          <w:lang w:val="el" w:eastAsia="el"/>
        </w:rPr>
      </w:pPr>
      <w:r>
        <w:rPr>
          <w:lang w:val="el" w:eastAsia="el"/>
        </w:rPr>
        <w:t>η)</w:t>
      </w:r>
      <w:r>
        <w:rPr>
          <w:lang w:val="en" w:eastAsia="en"/>
        </w:rPr>
        <w:tab/>
      </w:r>
      <w:r>
        <w:rPr>
          <w:lang w:val="el" w:eastAsia="el"/>
        </w:rPr>
        <w:t>την αποκατάσταση πάγιων προκαταβολών,</w:t>
      </w:r>
    </w:p>
    <w:p>
      <w:pPr>
        <w:pStyle w:val="StructureList1"/>
        <w:spacing w:before="120" w:after="0"/>
        <w:rPr>
          <w:lang w:val="el" w:eastAsia="el"/>
        </w:rPr>
      </w:pPr>
      <w:r>
        <w:rPr>
          <w:lang w:val="el" w:eastAsia="el"/>
        </w:rPr>
        <w:t>θ)</w:t>
      </w:r>
      <w:r>
        <w:rPr>
          <w:lang w:val="en" w:eastAsia="en"/>
        </w:rPr>
        <w:tab/>
      </w:r>
      <w:r>
        <w:rPr>
          <w:lang w:val="el" w:eastAsia="el"/>
        </w:rPr>
        <w:t>τη μέριμνα για την αποτροπή συσσώρευσης οφειλών, ι) τη συγκέντρωση δεδομένων από το Μητρώο Δεσμεύσεων και υποβολή σχετικών αναφορών στη Δ/νση Παρακολούθησης Προϋπολογισμού και Δημοσιονομικών Αναφορών Εποπτευόμενων Φορέων,</w:t>
      </w:r>
    </w:p>
    <w:p>
      <w:pPr>
        <w:pStyle w:val="StructureList1"/>
        <w:spacing w:before="120" w:after="0"/>
        <w:rPr>
          <w:lang w:val="el" w:eastAsia="el"/>
        </w:rPr>
      </w:pPr>
      <w:r>
        <w:rPr>
          <w:lang w:val="el" w:eastAsia="el"/>
        </w:rPr>
        <w:t>ια)</w:t>
      </w:r>
      <w:r>
        <w:rPr>
          <w:lang w:val="en" w:eastAsia="en"/>
        </w:rPr>
        <w:tab/>
      </w:r>
      <w:r>
        <w:rPr>
          <w:lang w:val="el" w:eastAsia="el"/>
        </w:rPr>
        <w:t>την ορθολογική αξιοποίηση των πόρων του Υπουργείου βάσει των γενικών αρχών και κανόνων για τη δημοσιονομική διαχείριση του ν.4270/2014,</w:t>
      </w:r>
    </w:p>
    <w:p>
      <w:pPr>
        <w:pStyle w:val="StructureList1"/>
        <w:spacing w:before="120" w:after="0"/>
        <w:rPr>
          <w:lang w:val="el" w:eastAsia="el"/>
        </w:rPr>
      </w:pPr>
      <w:r>
        <w:rPr>
          <w:lang w:val="el" w:eastAsia="el"/>
        </w:rPr>
        <w:t>ιβ)</w:t>
      </w:r>
      <w:r>
        <w:rPr>
          <w:lang w:val="en" w:eastAsia="en"/>
        </w:rPr>
        <w:tab/>
      </w:r>
      <w:r>
        <w:rPr>
          <w:lang w:val="el" w:eastAsia="el"/>
        </w:rPr>
        <w:t>την κατάρτιση του σχεδίου απόφασης ανάληψης υποχρέωσης κατόπιν τεκμηριωμένου αιτήματος από το διατάκτη και την καταχώριση των αναλαμβανόμενων δεσμεύσεων στα οικεία λογιστικά βιβλία και στο Μητρώο Δεσμεύσεων για δαπάνες αρμοδιότητας του Τμήματος, ιγ) τον έλεγχο τήρησης των διατάξεων περί ανάληψης υποχρέωσης και την παροχή σχετικής βεβαίωσης,</w:t>
      </w:r>
    </w:p>
    <w:p>
      <w:pPr>
        <w:pStyle w:val="StructureList1"/>
        <w:spacing w:before="120" w:after="0"/>
        <w:rPr>
          <w:lang w:val="el" w:eastAsia="el"/>
        </w:rPr>
      </w:pPr>
      <w:r>
        <w:rPr>
          <w:lang w:val="el" w:eastAsia="el"/>
        </w:rPr>
        <w:t>ιδ)</w:t>
      </w:r>
      <w:r>
        <w:rPr>
          <w:lang w:val="en" w:eastAsia="en"/>
        </w:rPr>
        <w:tab/>
      </w:r>
      <w:r>
        <w:rPr>
          <w:lang w:val="el" w:eastAsia="el"/>
        </w:rPr>
        <w:t>τη συγκέντρωση δικαιολογητικών από τα άλλα Τμήματα της Διεύθυνσης και τη σύνταξη έκθεσης προς την αρμόδια Δ.Υ.Ε.Ε. σύμφωνα με τις διατάξεις της παραγράφου 3δ του άρθρου 66 του ν. 4270/2014 όπως ισχύει και του περί ανάληψης υποχρεώσεων προεδρικού Διατάγματος,</w:t>
      </w:r>
    </w:p>
    <w:p>
      <w:pPr>
        <w:pStyle w:val="StructureList1"/>
        <w:spacing w:before="120" w:after="0"/>
        <w:rPr>
          <w:lang w:val="el" w:eastAsia="el"/>
        </w:rPr>
      </w:pPr>
      <w:r>
        <w:rPr>
          <w:lang w:val="el" w:eastAsia="el"/>
        </w:rPr>
        <w:t>ιε)</w:t>
      </w:r>
      <w:r>
        <w:rPr>
          <w:lang w:val="en" w:eastAsia="en"/>
        </w:rPr>
        <w:tab/>
      </w:r>
      <w:r>
        <w:rPr>
          <w:lang w:val="el" w:eastAsia="el"/>
        </w:rPr>
        <w:t>την τήρηση του Μητρώου Δεσμεύσεων,</w:t>
      </w:r>
    </w:p>
    <w:p>
      <w:pPr>
        <w:pStyle w:val="StructureList1"/>
        <w:spacing w:before="120" w:after="0"/>
        <w:rPr>
          <w:lang w:val="el" w:eastAsia="el"/>
        </w:rPr>
      </w:pPr>
      <w:r>
        <w:rPr>
          <w:lang w:val="el" w:eastAsia="el"/>
        </w:rPr>
        <w:t>ιστ)</w:t>
      </w:r>
      <w:r>
        <w:rPr>
          <w:lang w:val="en" w:eastAsia="en"/>
        </w:rPr>
        <w:tab/>
      </w:r>
      <w:r>
        <w:rPr>
          <w:lang w:val="el" w:eastAsia="el"/>
        </w:rPr>
        <w:t>την τήρηση των λογιστικών βιβλίων που προβλέ- πονται από τις ισχύουσες διατάξεις, κατά το μέρος των αρμοδιοτήτων του,</w:t>
      </w:r>
    </w:p>
    <w:p>
      <w:pPr>
        <w:pStyle w:val="StructureList1"/>
        <w:spacing w:before="120" w:after="0"/>
        <w:rPr>
          <w:lang w:val="el" w:eastAsia="el"/>
        </w:rPr>
      </w:pPr>
      <w:r>
        <w:rPr>
          <w:lang w:val="el" w:eastAsia="el"/>
        </w:rPr>
        <w:t>ιζ)</w:t>
      </w:r>
      <w:r>
        <w:rPr>
          <w:lang w:val="en" w:eastAsia="en"/>
        </w:rPr>
        <w:tab/>
      </w:r>
      <w:r>
        <w:rPr>
          <w:lang w:val="el" w:eastAsia="el"/>
        </w:rPr>
        <w:t>την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ιη)</w:t>
      </w:r>
      <w:r>
        <w:rPr>
          <w:lang w:val="en" w:eastAsia="en"/>
        </w:rPr>
        <w:tab/>
      </w:r>
      <w:r>
        <w:rPr>
          <w:lang w:val="el" w:eastAsia="el"/>
        </w:rPr>
        <w:t>την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ιθ)</w:t>
      </w:r>
      <w:r>
        <w:rPr>
          <w:lang w:val="en" w:eastAsia="en"/>
        </w:rPr>
        <w:tab/>
      </w:r>
      <w:r>
        <w:rPr>
          <w:lang w:val="el" w:eastAsia="el"/>
        </w:rPr>
        <w:t>την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κ)</w:t>
      </w:r>
      <w:r>
        <w:rPr>
          <w:lang w:val="en" w:eastAsia="en"/>
        </w:rPr>
        <w:tab/>
      </w:r>
      <w:r>
        <w:rPr>
          <w:lang w:val="el" w:eastAsia="el"/>
        </w:rPr>
        <w:t>την έκδοση βεβαιώσεων παρακράτησης φόρου από προμήθεια αγαθών και παροχή υπηρεσιών.</w:t>
      </w:r>
    </w:p>
    <w:p>
      <w:pPr>
        <w:pStyle w:val="MainText"/>
        <w:spacing w:before="120" w:after="0"/>
        <w:rPr>
          <w:lang w:val="el" w:eastAsia="el"/>
        </w:rPr>
      </w:pPr>
      <w:r>
        <w:rPr>
          <w:b/>
          <w:bCs/>
          <w:lang w:val="el" w:eastAsia="el"/>
        </w:rPr>
        <w:t>4.</w:t>
      </w:r>
      <w:r>
        <w:rPr>
          <w:lang w:val="el" w:eastAsia="el"/>
        </w:rPr>
        <w:t xml:space="preserve"> Το Τμήμα Β΄ Εκκαθάρισης και Έκδοσης Εντολών Πληρωμής Δαπανών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έλεγχο νομιμότητας, κανονικότητας, και την εκκαθάριση κάθε είδους δαπάνης που αφορά σε συγγράμματα που διανέμονται στους φοιτητές, και σε επιδότηση επιτοκίων δανείων που χορηγούνται σε φοιτητές για μεταπτυχιακές σπουδές,</w:t>
      </w:r>
    </w:p>
    <w:p>
      <w:pPr>
        <w:pStyle w:val="StructureList1"/>
        <w:spacing w:before="120" w:after="0"/>
        <w:rPr>
          <w:lang w:val="el" w:eastAsia="el"/>
        </w:rPr>
      </w:pPr>
      <w:r>
        <w:rPr>
          <w:lang w:val="el" w:eastAsia="el"/>
        </w:rPr>
        <w:t>β)</w:t>
      </w:r>
      <w:r>
        <w:rPr>
          <w:lang w:val="en" w:eastAsia="en"/>
        </w:rPr>
        <w:tab/>
      </w:r>
      <w:r>
        <w:rPr>
          <w:lang w:val="el" w:eastAsia="el"/>
        </w:rPr>
        <w:t>την έκδοση εντολών πληρωμής για όλες τις παραπάνω δαπάνες, μέσα στα καθοριζόμενα κατά μήνα όρια πληρωμών, καθώς και για την έκδοση χρηματικών ενταλμάτων εντός της προβλεπόμενης προθεσμίας από το ενωσιακό και εθνικό κανονιστικό πλαίσιο,</w:t>
      </w:r>
    </w:p>
    <w:p>
      <w:pPr>
        <w:pStyle w:val="StructureList1"/>
        <w:spacing w:before="120" w:after="0"/>
        <w:rPr>
          <w:lang w:val="el" w:eastAsia="el"/>
        </w:rPr>
      </w:pPr>
      <w:r>
        <w:rPr>
          <w:lang w:val="el" w:eastAsia="el"/>
        </w:rPr>
        <w:t>γ)</w:t>
      </w:r>
      <w:r>
        <w:rPr>
          <w:lang w:val="en" w:eastAsia="en"/>
        </w:rPr>
        <w:tab/>
      </w:r>
      <w:r>
        <w:rPr>
          <w:lang w:val="el" w:eastAsia="el"/>
        </w:rPr>
        <w:t>τη σύνταξη έκθεσης επί διαφωνιών με το διατάκτη κατά τη διενέργεια ελέγχου νομιμότητας και κανονικότητας των δαπανών αρμοδιότητας του Τμήματος και την υποβολή της μετά του σχετικού φακέλου στη Διεύθυνση Συντονισμού και Ελέγχου Εφαρμογής Δημοσιολογι- στικών Διατάξεων, με σχετική κοινοποίηση στη Γενική Διεύθυνση Δημοσιονομικών Ελέγχων του Γενικού Λογιστηρίου του Κράτους (Γ.Λ.Κ.), σύμφωνα με τα οριζόμενα στην παράγραφο 1 του άρθρου 26 του ν. 4270/2014,</w:t>
      </w:r>
    </w:p>
    <w:p>
      <w:pPr>
        <w:pStyle w:val="StructureList1"/>
        <w:spacing w:before="120" w:after="0"/>
        <w:rPr>
          <w:lang w:val="el" w:eastAsia="el"/>
        </w:rPr>
      </w:pPr>
      <w:r>
        <w:rPr>
          <w:lang w:val="el" w:eastAsia="el"/>
        </w:rPr>
        <w:t>δ)</w:t>
      </w:r>
      <w:r>
        <w:rPr>
          <w:lang w:val="en" w:eastAsia="en"/>
        </w:rPr>
        <w:tab/>
      </w:r>
      <w:r>
        <w:rPr>
          <w:lang w:val="el" w:eastAsia="el"/>
        </w:rPr>
        <w:t>τη σύνταξη έκθεσης προς την αρμόδια Υπηρεσία προκειμένου να κινηθεί η προβλεπόμενη από τις κείμενες διατάξεις διαδικασία του επιτόπου ελέγχου για δαπάνες αρμοδιότητας του Τμήματος,</w:t>
      </w:r>
    </w:p>
    <w:p>
      <w:pPr>
        <w:pStyle w:val="StructureList1"/>
        <w:spacing w:before="120" w:after="0"/>
        <w:rPr>
          <w:lang w:val="el" w:eastAsia="el"/>
        </w:rPr>
      </w:pPr>
      <w:r>
        <w:rPr>
          <w:lang w:val="el" w:eastAsia="el"/>
        </w:rPr>
        <w:t>ε)</w:t>
      </w:r>
      <w:r>
        <w:rPr>
          <w:lang w:val="en" w:eastAsia="en"/>
        </w:rPr>
        <w:tab/>
      </w:r>
      <w:r>
        <w:rPr>
          <w:lang w:val="el" w:eastAsia="el"/>
        </w:rPr>
        <w:t>την εισήγηση αρμοδίως για καταλογισμό δημόσιου υπολόγου, καθώς και λαβόντα αχρεώστητης πληρωμής,</w:t>
      </w:r>
    </w:p>
    <w:p>
      <w:pPr>
        <w:pStyle w:val="StructureList1"/>
        <w:spacing w:before="120" w:after="0"/>
        <w:rPr>
          <w:lang w:val="el" w:eastAsia="el"/>
        </w:rPr>
      </w:pPr>
      <w:r>
        <w:rPr>
          <w:lang w:val="el" w:eastAsia="el"/>
        </w:rPr>
        <w:t>στ)</w:t>
      </w:r>
      <w:r>
        <w:rPr>
          <w:lang w:val="en" w:eastAsia="en"/>
        </w:rPr>
        <w:tab/>
      </w:r>
      <w:r>
        <w:rPr>
          <w:lang w:val="el" w:eastAsia="el"/>
        </w:rPr>
        <w:t>την καταχώριση των στοιχείων των δικαιούχων δαπανών και την τήρηση του μητρώου αυτών,</w:t>
      </w:r>
    </w:p>
    <w:p>
      <w:pPr>
        <w:pStyle w:val="StructureList1"/>
        <w:spacing w:before="120" w:after="0"/>
        <w:rPr>
          <w:lang w:val="el" w:eastAsia="el"/>
        </w:rPr>
      </w:pPr>
      <w:r>
        <w:rPr>
          <w:lang w:val="el" w:eastAsia="el"/>
        </w:rPr>
        <w:t>ζ)</w:t>
      </w:r>
      <w:r>
        <w:rPr>
          <w:lang w:val="en" w:eastAsia="en"/>
        </w:rPr>
        <w:tab/>
      </w:r>
      <w:r>
        <w:rPr>
          <w:lang w:val="el" w:eastAsia="el"/>
        </w:rPr>
        <w:t>την αποκατάσταση πάγιων προκαταβολών,</w:t>
      </w:r>
    </w:p>
    <w:p>
      <w:pPr>
        <w:pStyle w:val="StructureList1"/>
        <w:spacing w:before="120" w:after="0"/>
        <w:rPr>
          <w:lang w:val="el" w:eastAsia="el"/>
        </w:rPr>
      </w:pPr>
      <w:r>
        <w:rPr>
          <w:lang w:val="el" w:eastAsia="el"/>
        </w:rPr>
        <w:t>η)</w:t>
      </w:r>
      <w:r>
        <w:rPr>
          <w:lang w:val="en" w:eastAsia="en"/>
        </w:rPr>
        <w:tab/>
      </w:r>
      <w:r>
        <w:rPr>
          <w:lang w:val="el" w:eastAsia="el"/>
        </w:rPr>
        <w:t>τη μέριμνα για την αποτροπή συσσώρευσης οφειλών, θ) την ορθολογική αξιοποίηση των πόρων του Υπουργείου βάσει των γενικών αρχών και κανόνων για τη δημοσιονομική διαχείριση του ν.4270/2014,</w:t>
      </w:r>
    </w:p>
    <w:p>
      <w:pPr>
        <w:pStyle w:val="StructureList1"/>
        <w:spacing w:before="120" w:after="0"/>
        <w:rPr>
          <w:lang w:val="el" w:eastAsia="el"/>
        </w:rPr>
      </w:pPr>
      <w:r>
        <w:rPr>
          <w:lang w:val="el" w:eastAsia="el"/>
        </w:rPr>
        <w:t>ι)</w:t>
      </w:r>
      <w:r>
        <w:rPr>
          <w:lang w:val="en" w:eastAsia="en"/>
        </w:rPr>
        <w:tab/>
      </w:r>
      <w:r>
        <w:rPr>
          <w:lang w:val="el" w:eastAsia="el"/>
        </w:rPr>
        <w:t>την κατάρτιση του σχεδίου απόφασης ανάληψης υποχρέωσης κατόπιν τεκμηριωμένου αιτήματος από το διατάκτη, την καταχώριση των αναλαμβανόμενων δεσμεύσεων στα οικεία λογιστικά βιβλία και την ενημέρωση του Μητρώου Δεσμεύσεων κατά το μέρος των αρμοδιοτήτων του,</w:t>
      </w:r>
    </w:p>
    <w:p>
      <w:pPr>
        <w:pStyle w:val="StructureList1"/>
        <w:spacing w:before="120" w:after="0"/>
        <w:rPr>
          <w:lang w:val="el" w:eastAsia="el"/>
        </w:rPr>
      </w:pPr>
      <w:r>
        <w:rPr>
          <w:lang w:val="el" w:eastAsia="el"/>
        </w:rPr>
        <w:t>ια)</w:t>
      </w:r>
      <w:r>
        <w:rPr>
          <w:lang w:val="en" w:eastAsia="en"/>
        </w:rPr>
        <w:tab/>
      </w:r>
      <w:r>
        <w:rPr>
          <w:lang w:val="el" w:eastAsia="el"/>
        </w:rPr>
        <w:t>τον έλεγχο τήρησης των διατάξεων περί ανάληψης υποχρέωσης και την παροχή σχετικής βεβαίωσης,</w:t>
      </w:r>
    </w:p>
    <w:p>
      <w:pPr>
        <w:pStyle w:val="StructureList1"/>
        <w:spacing w:before="120" w:after="0"/>
        <w:rPr>
          <w:lang w:val="el" w:eastAsia="el"/>
        </w:rPr>
      </w:pPr>
      <w:r>
        <w:rPr>
          <w:lang w:val="el" w:eastAsia="el"/>
        </w:rPr>
        <w:t>ιβ)</w:t>
      </w:r>
      <w:r>
        <w:rPr>
          <w:lang w:val="en" w:eastAsia="en"/>
        </w:rPr>
        <w:tab/>
      </w:r>
      <w:r>
        <w:rPr>
          <w:lang w:val="el" w:eastAsia="el"/>
        </w:rPr>
        <w:t>την τήρηση των λογιστικών βιβλίων που προβλέ- πονται από τις ισχύουσες διατάξεις, κατά το μέρος των αρμοδιοτήτων του,</w:t>
      </w:r>
    </w:p>
    <w:p>
      <w:pPr>
        <w:pStyle w:val="StructureList1"/>
        <w:spacing w:before="120" w:after="0"/>
        <w:rPr>
          <w:lang w:val="el" w:eastAsia="el"/>
        </w:rPr>
      </w:pPr>
      <w:r>
        <w:rPr>
          <w:lang w:val="el" w:eastAsia="el"/>
        </w:rPr>
        <w:t>ιγ)</w:t>
      </w:r>
      <w:r>
        <w:rPr>
          <w:lang w:val="en" w:eastAsia="en"/>
        </w:rPr>
        <w:tab/>
      </w:r>
      <w:r>
        <w:rPr>
          <w:lang w:val="el" w:eastAsia="el"/>
        </w:rPr>
        <w:t>την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ιδ)</w:t>
      </w:r>
      <w:r>
        <w:rPr>
          <w:lang w:val="en" w:eastAsia="en"/>
        </w:rPr>
        <w:tab/>
      </w:r>
      <w:r>
        <w:rPr>
          <w:lang w:val="el" w:eastAsia="el"/>
        </w:rPr>
        <w:t>την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ιε)</w:t>
      </w:r>
      <w:r>
        <w:rPr>
          <w:lang w:val="en" w:eastAsia="en"/>
        </w:rPr>
        <w:tab/>
      </w:r>
      <w:r>
        <w:rPr>
          <w:lang w:val="el" w:eastAsia="el"/>
        </w:rPr>
        <w:t>την παρακολούθηση του βιβλίου υπολόγων και εισήγηση στον ΓΔΟΥ για τηνέκδοση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ιστ)</w:t>
      </w:r>
      <w:r>
        <w:rPr>
          <w:lang w:val="en" w:eastAsia="en"/>
        </w:rPr>
        <w:tab/>
      </w:r>
      <w:r>
        <w:rPr>
          <w:lang w:val="el" w:eastAsia="el"/>
        </w:rPr>
        <w:t>την έκδοση βεβαιώσεων παρακράτησης φόρου από προμήθεια αγαθών και παροχή υπηρεσιών.</w:t>
      </w:r>
    </w:p>
    <w:p>
      <w:pPr>
        <w:pStyle w:val="MainText"/>
        <w:spacing w:before="120" w:after="0"/>
        <w:rPr>
          <w:lang w:val="el" w:eastAsia="el"/>
        </w:rPr>
      </w:pPr>
      <w:r>
        <w:rPr>
          <w:b/>
          <w:bCs/>
          <w:lang w:val="el" w:eastAsia="el"/>
        </w:rPr>
        <w:t>5.</w:t>
      </w:r>
      <w:r>
        <w:rPr>
          <w:lang w:val="el" w:eastAsia="el"/>
        </w:rPr>
        <w:t xml:space="preserve"> Το Τμήμα Γ΄ Εκκαθάρισης και Έκδοσης Εντολών Πληρωμής Αποζημιώσεων, Οδοιπορικών Εξόδων και Δαπανών Εξετάσεων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έλεγχο νομιμότητας, κανονικότητας και την εκκαθάριση κάθε είδους αποζημίωσης που αφορά σε καταβολή οδοιπορικών εξόδων και ημερήσιας αποζημίωσης της πολιτικής ηγεσίας, πολιτικών και μετακλητών υπαλλήλων του Υπουργείου, καθώς και αποζημίωσης μελών συλλογικών οργάνων,</w:t>
      </w:r>
    </w:p>
    <w:p>
      <w:pPr>
        <w:pStyle w:val="StructureList1"/>
        <w:spacing w:before="120" w:after="0"/>
        <w:rPr>
          <w:lang w:val="el" w:eastAsia="el"/>
        </w:rPr>
      </w:pPr>
      <w:r>
        <w:rPr>
          <w:lang w:val="el" w:eastAsia="el"/>
        </w:rPr>
        <w:t>β)</w:t>
      </w:r>
      <w:r>
        <w:rPr>
          <w:lang w:val="en" w:eastAsia="en"/>
        </w:rPr>
        <w:tab/>
      </w:r>
      <w:r>
        <w:rPr>
          <w:lang w:val="el" w:eastAsia="el"/>
        </w:rPr>
        <w:t>τον έλεγχο νομιμότητας, κανονικότητας και την εκκαθάριση κάθε είδους δαπάνης που αφορά στην οργάνωση και διενέργεια των εισιτηρίων εξετάσεων στην Τριτοβάθμια Εκπ/ση, των εξετάσεων ΚΠΓ και εξετάσεων Ελληνομάθειας, καθώς και λοιπών εξετάσεων που διενεργούνται με ευθύνη των Γενικών Γραμματειών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έκδοση εντολών πληρωμής για όλες τις παραπάνω αποζημιώσεις και δαπάνες, μέσα στα καθοριζόμενα κατά μήνα όρια πληρωμών, καθώς και για την έκδοση χρηματικών ενταλμάτων εντός της προβλεπόμενης προθεσμίας από το ενωσιακό και εθνικό κανονιστικό πλαίσιο, δ) τη σύνταξη έκθεσης επί διαφωνιών με το διατάκτη κατά τη διενέργεια ελέγχου νομιμότητας και κανονικότητας των δαπανών αρμοδιότητας του Τμήματος και την υποβολή της μετά του σχετικού φακέλου στη Διεύθυνση Συντονισμού και Ελέγχου Εφαρμογής Δημοσιολογι- στικών Διατάξεων, με σχετική κοινοποίηση στη Γενική Διεύθυνση Δημοσιονομικών Ελέγχων του Γενικού Λογιστηρίου του Κράτους (Γ.Λ.Κ.), σύμφωνα με τα οριζόμενα στην παράγραφο 1 του άρθρου 26 του ν. 4270/2014,</w:t>
      </w:r>
    </w:p>
    <w:p>
      <w:pPr>
        <w:pStyle w:val="StructureList1"/>
        <w:spacing w:before="120" w:after="0"/>
        <w:rPr>
          <w:lang w:val="el" w:eastAsia="el"/>
        </w:rPr>
      </w:pPr>
      <w:r>
        <w:rPr>
          <w:lang w:val="el" w:eastAsia="el"/>
        </w:rPr>
        <w:t>ε)</w:t>
      </w:r>
      <w:r>
        <w:rPr>
          <w:lang w:val="en" w:eastAsia="en"/>
        </w:rPr>
        <w:tab/>
      </w:r>
      <w:r>
        <w:rPr>
          <w:lang w:val="el" w:eastAsia="el"/>
        </w:rPr>
        <w:t>τη σύνταξη έκθεσης προς την αρμόδια Υπηρεσία προκειμένου να κινηθεί η προβλεπόμενη από τις κείμενες διατάξεις διαδικασία του επιτόπου ελέγχου για δαπάνες αρμοδιότητας του Τμήματος,</w:t>
      </w:r>
    </w:p>
    <w:p>
      <w:pPr>
        <w:pStyle w:val="StructureList1"/>
        <w:spacing w:before="120" w:after="0"/>
        <w:rPr>
          <w:lang w:val="el" w:eastAsia="el"/>
        </w:rPr>
      </w:pPr>
      <w:r>
        <w:rPr>
          <w:lang w:val="el" w:eastAsia="el"/>
        </w:rPr>
        <w:t>στ)</w:t>
      </w:r>
      <w:r>
        <w:rPr>
          <w:lang w:val="en" w:eastAsia="en"/>
        </w:rPr>
        <w:tab/>
      </w:r>
      <w:r>
        <w:rPr>
          <w:lang w:val="el" w:eastAsia="el"/>
        </w:rPr>
        <w:t>την εισήγηση για καταλογισμό δημόσιου υπολόγου, καθώς και λαβόντα αχρεώστητης πληρωμής στον ΓΔΟΥ, ζ) την καταχώριση των στοιχείων των δικαιούχων αποζημιώσεων και την τήρηση του μητρώου αυτών,</w:t>
      </w:r>
    </w:p>
    <w:p>
      <w:pPr>
        <w:pStyle w:val="StructureList1"/>
        <w:spacing w:before="120" w:after="0"/>
        <w:rPr>
          <w:lang w:val="el" w:eastAsia="el"/>
        </w:rPr>
      </w:pPr>
      <w:r>
        <w:rPr>
          <w:lang w:val="el" w:eastAsia="el"/>
        </w:rPr>
        <w:t>η)</w:t>
      </w:r>
      <w:r>
        <w:rPr>
          <w:lang w:val="en" w:eastAsia="en"/>
        </w:rPr>
        <w:tab/>
      </w:r>
      <w:r>
        <w:rPr>
          <w:lang w:val="el" w:eastAsia="el"/>
        </w:rPr>
        <w:t>την αποκατάσταση πάγιων προκαταβολών,</w:t>
      </w:r>
    </w:p>
    <w:p>
      <w:pPr>
        <w:pStyle w:val="StructureList1"/>
        <w:spacing w:before="120" w:after="0"/>
        <w:rPr>
          <w:lang w:val="el" w:eastAsia="el"/>
        </w:rPr>
      </w:pPr>
      <w:r>
        <w:rPr>
          <w:lang w:val="el" w:eastAsia="el"/>
        </w:rPr>
        <w:t>θ)</w:t>
      </w:r>
      <w:r>
        <w:rPr>
          <w:lang w:val="en" w:eastAsia="en"/>
        </w:rPr>
        <w:tab/>
      </w:r>
      <w:r>
        <w:rPr>
          <w:lang w:val="el" w:eastAsia="el"/>
        </w:rPr>
        <w:t>τη μέριμνα για την αποτροπή συσσώρευσης οφειλών, ι) την ορθολογική αξιοποίηση των πόρων του Υπουργείου βάσει των γενικών αρχών και κανόνων για τη δημοσιονομική διαχείριση του ν.4270/2014,</w:t>
      </w:r>
    </w:p>
    <w:p>
      <w:pPr>
        <w:pStyle w:val="StructureList1"/>
        <w:spacing w:before="120" w:after="0"/>
        <w:rPr>
          <w:lang w:val="el" w:eastAsia="el"/>
        </w:rPr>
      </w:pPr>
      <w:r>
        <w:rPr>
          <w:lang w:val="el" w:eastAsia="el"/>
        </w:rPr>
        <w:t>ια)</w:t>
      </w:r>
      <w:r>
        <w:rPr>
          <w:lang w:val="en" w:eastAsia="en"/>
        </w:rPr>
        <w:tab/>
      </w:r>
      <w:r>
        <w:rPr>
          <w:lang w:val="el" w:eastAsia="el"/>
        </w:rPr>
        <w:t>την κατάρτιση του σχεδίου απόφασης ανάληψης υποχρέωσης κατόπιν τεκμηριωμένου αιτήματος από το διατάκτη, την καταχώριση των αναλαμβανόμενων δεσμεύσεων στα οικεία λογιστικά βιβλία καιτην ενημέρωση του Μητρώου Δεσμεύσεων κατά το μέρος των αρμοδιοτήτων του,</w:t>
      </w:r>
    </w:p>
    <w:p>
      <w:pPr>
        <w:pStyle w:val="StructureList1"/>
        <w:spacing w:before="120" w:after="0"/>
        <w:rPr>
          <w:lang w:val="el" w:eastAsia="el"/>
        </w:rPr>
      </w:pPr>
      <w:r>
        <w:rPr>
          <w:lang w:val="el" w:eastAsia="el"/>
        </w:rPr>
        <w:t>ιβ)</w:t>
      </w:r>
      <w:r>
        <w:rPr>
          <w:lang w:val="en" w:eastAsia="en"/>
        </w:rPr>
        <w:tab/>
      </w:r>
      <w:r>
        <w:rPr>
          <w:lang w:val="el" w:eastAsia="el"/>
        </w:rPr>
        <w:t>τον έλεγχο τήρησης των διατάξεων περί ανάληψης υποχρέωσης και την παροχή σχετικής βεβαίωσης,</w:t>
      </w:r>
    </w:p>
    <w:p>
      <w:pPr>
        <w:pStyle w:val="StructureList1"/>
        <w:spacing w:before="120" w:after="0"/>
        <w:rPr>
          <w:lang w:val="el" w:eastAsia="el"/>
        </w:rPr>
      </w:pPr>
      <w:r>
        <w:rPr>
          <w:lang w:val="el" w:eastAsia="el"/>
        </w:rPr>
        <w:t>ιγ)</w:t>
      </w:r>
      <w:r>
        <w:rPr>
          <w:lang w:val="en" w:eastAsia="en"/>
        </w:rPr>
        <w:tab/>
      </w:r>
      <w:r>
        <w:rPr>
          <w:lang w:val="el" w:eastAsia="el"/>
        </w:rPr>
        <w:t>την τακτοποίηση Χρηματικών Ενταλμάτων Προπληρωμής για δαπάνες αρμοδιότητας του Τμήματος,</w:t>
      </w:r>
    </w:p>
    <w:p>
      <w:pPr>
        <w:pStyle w:val="StructureList1"/>
        <w:spacing w:before="120" w:after="0"/>
        <w:rPr>
          <w:lang w:val="el" w:eastAsia="el"/>
        </w:rPr>
      </w:pPr>
      <w:r>
        <w:rPr>
          <w:lang w:val="el" w:eastAsia="el"/>
        </w:rPr>
        <w:t>ιδ)</w:t>
      </w:r>
      <w:r>
        <w:rPr>
          <w:lang w:val="en" w:eastAsia="en"/>
        </w:rPr>
        <w:tab/>
      </w:r>
      <w:r>
        <w:rPr>
          <w:lang w:val="el" w:eastAsia="el"/>
        </w:rPr>
        <w:t>την τήρηση των λογιστικών βιβλίων που προβλέ- πονται από τις σχύουσεςδιατάξεις, κατά το μέρος των αρμοδιοτήτων του,</w:t>
      </w:r>
    </w:p>
    <w:p>
      <w:pPr>
        <w:pStyle w:val="StructureList1"/>
        <w:spacing w:before="120" w:after="0"/>
        <w:rPr>
          <w:lang w:val="el" w:eastAsia="el"/>
        </w:rPr>
      </w:pPr>
      <w:r>
        <w:rPr>
          <w:lang w:val="el" w:eastAsia="el"/>
        </w:rPr>
        <w:t>ιε)</w:t>
      </w:r>
      <w:r>
        <w:rPr>
          <w:lang w:val="en" w:eastAsia="en"/>
        </w:rPr>
        <w:tab/>
      </w:r>
      <w:r>
        <w:rPr>
          <w:lang w:val="el" w:eastAsia="el"/>
        </w:rPr>
        <w:t>την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ιστ)</w:t>
      </w:r>
      <w:r>
        <w:rPr>
          <w:lang w:val="en" w:eastAsia="en"/>
        </w:rPr>
        <w:tab/>
      </w:r>
      <w:r>
        <w:rPr>
          <w:lang w:val="el" w:eastAsia="el"/>
        </w:rPr>
        <w:t>την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ιζ)</w:t>
      </w:r>
      <w:r>
        <w:rPr>
          <w:lang w:val="en" w:eastAsia="en"/>
        </w:rPr>
        <w:tab/>
      </w:r>
      <w:r>
        <w:rPr>
          <w:lang w:val="el" w:eastAsia="el"/>
        </w:rPr>
        <w:t>την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ιη)</w:t>
      </w:r>
      <w:r>
        <w:rPr>
          <w:lang w:val="en" w:eastAsia="en"/>
        </w:rPr>
        <w:tab/>
      </w:r>
      <w:r>
        <w:rPr>
          <w:lang w:val="el" w:eastAsia="el"/>
        </w:rPr>
        <w:t>την έκδοση βεβαιώσεων παρακράτησης φόρου από προμήθεια αγαθών και παροχή υπηρεσιών.</w:t>
      </w:r>
    </w:p>
    <w:p>
      <w:pPr>
        <w:pStyle w:val="MainText"/>
        <w:spacing w:before="120" w:after="0"/>
        <w:rPr>
          <w:lang w:val="el" w:eastAsia="el"/>
        </w:rPr>
      </w:pPr>
      <w:r>
        <w:rPr>
          <w:b/>
          <w:bCs/>
          <w:lang w:val="el" w:eastAsia="el"/>
        </w:rPr>
        <w:t>6.</w:t>
      </w:r>
      <w:r>
        <w:rPr>
          <w:lang w:val="el" w:eastAsia="el"/>
        </w:rPr>
        <w:t xml:space="preserve"> Το Τμήμα Δ΄ Εκκαθάρισης και Έκδοσης Εντολών Πληρωμής Δαπανών των Περιφερειακών Υπηρεσιών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έλεγχο νομιμότητας, κανονικότητας, και την εκκαθάριση κάθε είδους δαπάνης ύδρευσης, φυσικού αερίου, ηλεκτροδότησης, μισθωμάτων, τηλεπικοινωνιακών τελών, κοινόχρηστων δαπανών και δαπανών από προμήθεια αγαθών και παροχή υπηρεσιών και ταχυδρομικών τελών των Περιφερειακών Διευθύνσεων Πρωτοβάθμιας και Δευτεροβάθμιας Εκπαίδευσης, των Περιφερειακών Επιμορφωτικών Κέντρων (ΠΕΚ), των Γενικών Αρχείων του Κράτους (ΓΑΚ),</w:t>
      </w:r>
    </w:p>
    <w:p>
      <w:pPr>
        <w:pStyle w:val="StructureList1"/>
        <w:spacing w:before="120" w:after="0"/>
        <w:rPr>
          <w:lang w:val="el" w:eastAsia="el"/>
        </w:rPr>
      </w:pPr>
      <w:r>
        <w:rPr>
          <w:lang w:val="el" w:eastAsia="el"/>
        </w:rPr>
        <w:t>β)</w:t>
      </w:r>
      <w:r>
        <w:rPr>
          <w:lang w:val="en" w:eastAsia="en"/>
        </w:rPr>
        <w:tab/>
      </w:r>
      <w:r>
        <w:rPr>
          <w:lang w:val="el" w:eastAsia="el"/>
        </w:rPr>
        <w:t>την έκδοση εντολών πληρωμής για όλες τις παραπάνω δαπάνες, μέσα στα καθοριζόμενα κατά μήνα όρια πληρωμών, καθώς και για την έκδοση χρηματικών ενταλμάτων εντός της προβλεπόμενης προθεσμίας από το ενωσιακό και εθνικό κανονιστικό πλαίσιο,</w:t>
      </w:r>
    </w:p>
    <w:p>
      <w:pPr>
        <w:pStyle w:val="StructureList1"/>
        <w:spacing w:before="120" w:after="0"/>
        <w:rPr>
          <w:lang w:val="el" w:eastAsia="el"/>
        </w:rPr>
      </w:pPr>
      <w:r>
        <w:rPr>
          <w:lang w:val="el" w:eastAsia="el"/>
        </w:rPr>
        <w:t>γ)</w:t>
      </w:r>
      <w:r>
        <w:rPr>
          <w:lang w:val="en" w:eastAsia="en"/>
        </w:rPr>
        <w:tab/>
      </w:r>
      <w:r>
        <w:rPr>
          <w:lang w:val="el" w:eastAsia="el"/>
        </w:rPr>
        <w:t>τη σύνταξη έκθεσης επί διαφωνιών με το διατάκτη κατά τη διενέργεια ελέγχου νομιμότητας και κανονικότητας των δαπανών αρμοδιότητας του Τμήματος και την υποβολή της μετά του σχετικού φακέλου στη Διεύθυνση Συντονισμού και Ελέγχου Εφαρμογής Δημοσιολογι- στικών Διατάξεων, με σχετική κοινοποίηση στη Γενική Διεύθυνση Δημοσιονομικών Ελέγχων του Γενικού Λογιστηρίου του Κράτους (Γ.Λ.Κ.), σύμφωνα με τα οριζόμενα στην παράγραφο 1 του άρθρου 26 του ν. 4270/2014,</w:t>
      </w:r>
    </w:p>
    <w:p>
      <w:pPr>
        <w:pStyle w:val="StructureList1"/>
        <w:spacing w:before="120" w:after="0"/>
        <w:rPr>
          <w:lang w:val="el" w:eastAsia="el"/>
        </w:rPr>
      </w:pPr>
      <w:r>
        <w:rPr>
          <w:lang w:val="el" w:eastAsia="el"/>
        </w:rPr>
        <w:t>δ)</w:t>
      </w:r>
      <w:r>
        <w:rPr>
          <w:lang w:val="en" w:eastAsia="en"/>
        </w:rPr>
        <w:tab/>
      </w:r>
      <w:r>
        <w:rPr>
          <w:lang w:val="el" w:eastAsia="el"/>
        </w:rPr>
        <w:t>τη σύνταξη έκθεσης προς την αρμόδια Υπηρεσία προκειμένου να κινηθεί η προβλεπόμενη από τις κείμενες διατάξεις διαδικασία του επιτόπου ελέγχου για δαπάνες αρμοδιότητας του Τμήματος,</w:t>
      </w:r>
    </w:p>
    <w:p>
      <w:pPr>
        <w:pStyle w:val="StructureList1"/>
        <w:spacing w:before="120" w:after="0"/>
        <w:rPr>
          <w:lang w:val="el" w:eastAsia="el"/>
        </w:rPr>
      </w:pPr>
      <w:r>
        <w:rPr>
          <w:lang w:val="el" w:eastAsia="el"/>
        </w:rPr>
        <w:t>ε)</w:t>
      </w:r>
      <w:r>
        <w:rPr>
          <w:lang w:val="en" w:eastAsia="en"/>
        </w:rPr>
        <w:tab/>
      </w:r>
      <w:r>
        <w:rPr>
          <w:lang w:val="el" w:eastAsia="el"/>
        </w:rPr>
        <w:t>την τακτοποίηση των χρηματικών ενταλμάτων προπληρωμής που έχουν εκδοθεί για όλες τις παραπάνω δαπάνες,</w:t>
      </w:r>
    </w:p>
    <w:p>
      <w:pPr>
        <w:pStyle w:val="StructureList1"/>
        <w:spacing w:before="120" w:after="0"/>
        <w:rPr>
          <w:lang w:val="el" w:eastAsia="el"/>
        </w:rPr>
      </w:pPr>
      <w:r>
        <w:rPr>
          <w:lang w:val="el" w:eastAsia="el"/>
        </w:rPr>
        <w:t>στ)</w:t>
      </w:r>
      <w:r>
        <w:rPr>
          <w:lang w:val="en" w:eastAsia="en"/>
        </w:rPr>
        <w:tab/>
      </w:r>
      <w:r>
        <w:rPr>
          <w:lang w:val="el" w:eastAsia="el"/>
        </w:rPr>
        <w:t>την εισήγηση αρμοδίως για καταλογισμό δημόσιου υπολόγου, καθώς και λαβόντα αχρεώστητης πληρωμής, ζ) την καταχώριση των στοιχείων των δικαιούχων δαπανών και την τήρηση του μητρώου αυτών,</w:t>
      </w:r>
    </w:p>
    <w:p>
      <w:pPr>
        <w:pStyle w:val="StructureList1"/>
        <w:spacing w:before="120" w:after="0"/>
        <w:rPr>
          <w:lang w:val="el" w:eastAsia="el"/>
        </w:rPr>
      </w:pPr>
      <w:r>
        <w:rPr>
          <w:lang w:val="el" w:eastAsia="el"/>
        </w:rPr>
        <w:t>η)</w:t>
      </w:r>
      <w:r>
        <w:rPr>
          <w:lang w:val="en" w:eastAsia="en"/>
        </w:rPr>
        <w:tab/>
      </w:r>
      <w:r>
        <w:rPr>
          <w:lang w:val="el" w:eastAsia="el"/>
        </w:rPr>
        <w:t>την αποκατάσταση πάγιων προκαταβολών,</w:t>
      </w:r>
    </w:p>
    <w:p>
      <w:pPr>
        <w:pStyle w:val="StructureList1"/>
        <w:spacing w:before="120" w:after="0"/>
        <w:rPr>
          <w:lang w:val="el" w:eastAsia="el"/>
        </w:rPr>
      </w:pPr>
      <w:r>
        <w:rPr>
          <w:lang w:val="el" w:eastAsia="el"/>
        </w:rPr>
        <w:t>θ)</w:t>
      </w:r>
      <w:r>
        <w:rPr>
          <w:lang w:val="en" w:eastAsia="en"/>
        </w:rPr>
        <w:tab/>
      </w:r>
      <w:r>
        <w:rPr>
          <w:lang w:val="el" w:eastAsia="el"/>
        </w:rPr>
        <w:t>τη μέριμνα για την αποτροπή συσσώρευσης οφειλών, ι) τη συγκέντρωση δεδομένων από το Μητρώο Δεσμεύσεων και υποβολή σχετικών αναφορών στη Δ/νση Παρακολούθησης Προϋπολογισμού και Δημοσιονομικών Αναφορών Εποπτευόμενων Φορέων,</w:t>
      </w:r>
    </w:p>
    <w:p>
      <w:pPr>
        <w:pStyle w:val="StructureList1"/>
        <w:spacing w:before="120" w:after="0"/>
        <w:rPr>
          <w:lang w:val="el" w:eastAsia="el"/>
        </w:rPr>
      </w:pPr>
      <w:r>
        <w:rPr>
          <w:lang w:val="el" w:eastAsia="el"/>
        </w:rPr>
        <w:t>ια)</w:t>
      </w:r>
      <w:r>
        <w:rPr>
          <w:lang w:val="en" w:eastAsia="en"/>
        </w:rPr>
        <w:tab/>
      </w:r>
      <w:r>
        <w:rPr>
          <w:lang w:val="el" w:eastAsia="el"/>
        </w:rPr>
        <w:t>την ορθολογική αξιοποίηση των πόρων του Υπουργείου βάσει των γενικών αρχών και κανόνων για τη δημοσιονομική διαχείριση του ν. 4270/2014,</w:t>
      </w:r>
    </w:p>
    <w:p>
      <w:pPr>
        <w:pStyle w:val="StructureList1"/>
        <w:spacing w:before="120" w:after="0"/>
        <w:rPr>
          <w:lang w:val="el" w:eastAsia="el"/>
        </w:rPr>
      </w:pPr>
      <w:r>
        <w:rPr>
          <w:lang w:val="el" w:eastAsia="el"/>
        </w:rPr>
        <w:t>ιβ)</w:t>
      </w:r>
      <w:r>
        <w:rPr>
          <w:lang w:val="en" w:eastAsia="en"/>
        </w:rPr>
        <w:tab/>
      </w:r>
      <w:r>
        <w:rPr>
          <w:lang w:val="el" w:eastAsia="el"/>
        </w:rPr>
        <w:t>την κατάρτιση του σχεδίου απόφασης ανάληψης υποχρέωσης κατόπιν τεκμηριωμένου αιτήματος από το διατάκτη και την καταχώριση των αναλαμβανόμενων δεσμεύσεων στα οικεία λογιστικά βιβλία και στο Μητρώο Δεσμεύσεων για δαπάνες αρμοδιότητας του Τμήματος, ιγ) τον έλεγχο τήρησης και παροχή βεβαίωσης επί των σχεδίων σχετικών πράξεων για την ύπαρξη της απαιτού- μενης πίστωσης και για τη μη υπέρβαση του οριζόμενου κάθε φορά από το αρμόδιο όργανο ποσοστού διάθεσής της, για δαπάνες αρμοδιότητας του Τμήματος,</w:t>
      </w:r>
    </w:p>
    <w:p>
      <w:pPr>
        <w:pStyle w:val="StructureList1"/>
        <w:spacing w:before="120" w:after="0"/>
        <w:rPr>
          <w:lang w:val="el" w:eastAsia="el"/>
        </w:rPr>
      </w:pPr>
      <w:r>
        <w:rPr>
          <w:lang w:val="el" w:eastAsia="el"/>
        </w:rPr>
        <w:t>ιδ)</w:t>
      </w:r>
      <w:r>
        <w:rPr>
          <w:lang w:val="en" w:eastAsia="en"/>
        </w:rPr>
        <w:tab/>
      </w:r>
      <w:r>
        <w:rPr>
          <w:lang w:val="el" w:eastAsia="el"/>
        </w:rPr>
        <w:t>τη συγκέντρωση δικαιολογητικών από τα άλλα Τμήματα της Διεύθυνσης και τη σύνταξη έκθεσης προς την αρμόδια Δ.Υ.Ε.Ε., σύμφωνα με τις διατάξεις της παραγράφου 3δ του άρθρου 66 του ν. 4270/2014 και του π.δ. 80/2016 περί ανάληψης υποχρεώσεων,</w:t>
      </w:r>
    </w:p>
    <w:p>
      <w:pPr>
        <w:pStyle w:val="StructureList1"/>
        <w:spacing w:before="120" w:after="0"/>
        <w:rPr>
          <w:lang w:val="el" w:eastAsia="el"/>
        </w:rPr>
      </w:pPr>
      <w:r>
        <w:rPr>
          <w:lang w:val="el" w:eastAsia="el"/>
        </w:rPr>
        <w:t>ιε)</w:t>
      </w:r>
      <w:r>
        <w:rPr>
          <w:lang w:val="en" w:eastAsia="en"/>
        </w:rPr>
        <w:tab/>
      </w:r>
      <w:r>
        <w:rPr>
          <w:lang w:val="el" w:eastAsia="el"/>
        </w:rPr>
        <w:t>την τήρηση του Μητρώου Δεσμεύσεων,</w:t>
      </w:r>
    </w:p>
    <w:p>
      <w:pPr>
        <w:pStyle w:val="StructureList1"/>
        <w:spacing w:before="120" w:after="0"/>
        <w:rPr>
          <w:lang w:val="el" w:eastAsia="el"/>
        </w:rPr>
      </w:pPr>
      <w:r>
        <w:rPr>
          <w:lang w:val="el" w:eastAsia="el"/>
        </w:rPr>
        <w:t>ιστ)</w:t>
      </w:r>
      <w:r>
        <w:rPr>
          <w:lang w:val="en" w:eastAsia="en"/>
        </w:rPr>
        <w:tab/>
      </w:r>
      <w:r>
        <w:rPr>
          <w:lang w:val="el" w:eastAsia="el"/>
        </w:rPr>
        <w:t>την τήρηση των λογιστικών βιβλίων που προβλέ- πονται από τις ισχύουσες διατάξεις, κατά το μέρος των αρμοδιοτήτων του,</w:t>
      </w:r>
    </w:p>
    <w:p>
      <w:pPr>
        <w:pStyle w:val="StructureList1"/>
        <w:spacing w:before="120" w:after="0"/>
        <w:rPr>
          <w:lang w:val="el" w:eastAsia="el"/>
        </w:rPr>
      </w:pPr>
      <w:r>
        <w:rPr>
          <w:lang w:val="el" w:eastAsia="el"/>
        </w:rPr>
        <w:t>ιζ)</w:t>
      </w:r>
      <w:r>
        <w:rPr>
          <w:lang w:val="en" w:eastAsia="en"/>
        </w:rPr>
        <w:tab/>
      </w:r>
      <w:r>
        <w:rPr>
          <w:lang w:val="el" w:eastAsia="el"/>
        </w:rPr>
        <w:t>την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ιη)</w:t>
      </w:r>
      <w:r>
        <w:rPr>
          <w:lang w:val="en" w:eastAsia="en"/>
        </w:rPr>
        <w:tab/>
      </w:r>
      <w:r>
        <w:rPr>
          <w:lang w:val="el" w:eastAsia="el"/>
        </w:rPr>
        <w:t>την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ιθ)</w:t>
      </w:r>
      <w:r>
        <w:rPr>
          <w:lang w:val="en" w:eastAsia="en"/>
        </w:rPr>
        <w:tab/>
      </w:r>
      <w:r>
        <w:rPr>
          <w:lang w:val="el" w:eastAsia="el"/>
        </w:rPr>
        <w:t>την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κ)</w:t>
      </w:r>
      <w:r>
        <w:rPr>
          <w:lang w:val="en" w:eastAsia="en"/>
        </w:rPr>
        <w:tab/>
      </w:r>
      <w:r>
        <w:rPr>
          <w:lang w:val="el" w:eastAsia="el"/>
        </w:rPr>
        <w:t>την έκδοση βεβαιώσεων παρακράτησης φόρου από προμήθεια αγαθών και παροχή υπηρεσιών,</w:t>
      </w:r>
    </w:p>
    <w:p>
      <w:pPr>
        <w:pStyle w:val="StructureList1"/>
        <w:spacing w:before="120" w:after="0"/>
        <w:rPr>
          <w:lang w:val="el" w:eastAsia="el"/>
        </w:rPr>
      </w:pPr>
      <w:r>
        <w:rPr>
          <w:lang w:val="el" w:eastAsia="el"/>
        </w:rPr>
        <w:t>κα)</w:t>
      </w:r>
      <w:r>
        <w:rPr>
          <w:lang w:val="en" w:eastAsia="en"/>
        </w:rPr>
        <w:tab/>
      </w:r>
      <w:r>
        <w:rPr>
          <w:lang w:val="el" w:eastAsia="el"/>
        </w:rPr>
        <w:t>μέριμνα για την αποτροπή συσσώρευσης οφειλών.</w:t>
      </w:r>
    </w:p>
    <w:p>
      <w:pPr>
        <w:spacing w:before="240" w:after="240"/>
        <w:rPr>
          <w:lang w:val="el" w:eastAsia="el"/>
        </w:rPr>
      </w:pPr>
      <w:r>
        <w:rPr>
          <w:lang w:val="el" w:eastAsia="el"/>
        </w:rPr>
        <w:t>Οι αρμοδιότητες του Τμήματος ασκούνται με την επιφύλαξη των διατάξεων του άρθρου 24 παρ. 3 του ν. 4270/2014.</w:t>
      </w:r>
    </w:p>
    <w:p>
      <w:pPr>
        <w:pStyle w:val="MainText"/>
        <w:spacing w:before="120" w:after="0"/>
        <w:rPr>
          <w:lang w:val="el" w:eastAsia="el"/>
        </w:rPr>
      </w:pPr>
      <w:r>
        <w:rPr>
          <w:b/>
          <w:bCs/>
          <w:lang w:val="el" w:eastAsia="el"/>
        </w:rPr>
        <w:t>7.</w:t>
      </w:r>
      <w:r>
        <w:rPr>
          <w:lang w:val="el" w:eastAsia="el"/>
        </w:rPr>
        <w:t xml:space="preserve"> Το Τμήμα Ε’ Επιχορηγήσεων – Χρηματοδοτήσεων, Εκτέλεσης Δικαστικών Αποφάσεων, Έκδοσης Συμψηφιστι- κών Ενταλμάτων και λοιπών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έλεγχο νομιμότητας, κανονικότητας, και την εκκαθάριση επιχορηγήσεων- χρηματοδοτήσεων καθώς και οδοιπορικών εξόδων των αποσπασμένων στο εξωτερικό εκπαιδευτικών και διοικητικών υπαλλήλων, καθώς και των συντονιστών εκπαίδευσης, και κάθε είδους δαπάνης σε συγκοινωνιακούς φορείς (ΟΑΣΑ, αστικά και υπεραστικά ΚΤΕΛ κ.λπ.) για τη μετακίνηση με μειωμένο κόμιστρο των μαθητών και φοιτητών της χώρας,</w:t>
      </w:r>
    </w:p>
    <w:p>
      <w:pPr>
        <w:pStyle w:val="StructureList1"/>
        <w:spacing w:before="120" w:after="0"/>
        <w:rPr>
          <w:lang w:val="el" w:eastAsia="el"/>
        </w:rPr>
      </w:pPr>
      <w:r>
        <w:rPr>
          <w:lang w:val="el" w:eastAsia="el"/>
        </w:rPr>
        <w:t>β)</w:t>
      </w:r>
      <w:r>
        <w:rPr>
          <w:lang w:val="en" w:eastAsia="en"/>
        </w:rPr>
        <w:tab/>
      </w:r>
      <w:r>
        <w:rPr>
          <w:lang w:val="el" w:eastAsia="el"/>
        </w:rPr>
        <w:t>τον έλεγχο νομιμότητας, κανονικότητας, και την εκκαθάριση κάθε είδους δαπάνης που αφορά σε καταβολή εισφορών σε Ιδρύματα και σε Οργανισμούς της Ευρωπαϊκής Ένωσης και στους διεθνείς οργανισμούς, βάσει συμβατικών υποχρεώσεων,</w:t>
      </w:r>
    </w:p>
    <w:p>
      <w:pPr>
        <w:pStyle w:val="StructureList1"/>
        <w:spacing w:before="120" w:after="0"/>
        <w:rPr>
          <w:lang w:val="el" w:eastAsia="el"/>
        </w:rPr>
      </w:pPr>
      <w:r>
        <w:rPr>
          <w:lang w:val="el" w:eastAsia="el"/>
        </w:rPr>
        <w:t>γ)</w:t>
      </w:r>
      <w:r>
        <w:rPr>
          <w:lang w:val="en" w:eastAsia="en"/>
        </w:rPr>
        <w:tab/>
      </w:r>
      <w:r>
        <w:rPr>
          <w:lang w:val="el" w:eastAsia="el"/>
        </w:rPr>
        <w:t>την τακτοποίηση των χρηματικών ενταλμάτων προπληρωμής για καταβολή των οδοιπορικών εξόδων των αποσπασμένων στο εξωτερικό εκπαιδευτικών και διοικητικών υπαλλήλων, καθώς και των συντονιστών εκπαίδευσης,</w:t>
      </w:r>
    </w:p>
    <w:p>
      <w:pPr>
        <w:pStyle w:val="StructureList1"/>
        <w:spacing w:before="120" w:after="0"/>
        <w:rPr>
          <w:lang w:val="el" w:eastAsia="el"/>
        </w:rPr>
      </w:pPr>
      <w:r>
        <w:rPr>
          <w:lang w:val="el" w:eastAsia="el"/>
        </w:rPr>
        <w:t>δ)</w:t>
      </w:r>
      <w:r>
        <w:rPr>
          <w:lang w:val="en" w:eastAsia="en"/>
        </w:rPr>
        <w:tab/>
      </w:r>
      <w:r>
        <w:rPr>
          <w:lang w:val="el" w:eastAsia="el"/>
        </w:rPr>
        <w:t>την τακτοποίηση των χρηματικών ενταλμάτων προπληρωμής για κάλυψη λειτουργικών εξόδων και ενοικίων Συντονιστικών Γραφείων Εκπαίδευσης στο Εξωτερικό,</w:t>
      </w:r>
    </w:p>
    <w:p>
      <w:pPr>
        <w:pStyle w:val="StructureList1"/>
        <w:spacing w:before="120" w:after="0"/>
        <w:rPr>
          <w:lang w:val="el" w:eastAsia="el"/>
        </w:rPr>
      </w:pPr>
      <w:r>
        <w:rPr>
          <w:lang w:val="el" w:eastAsia="el"/>
        </w:rPr>
        <w:t>ε)</w:t>
      </w:r>
      <w:r>
        <w:rPr>
          <w:lang w:val="en" w:eastAsia="en"/>
        </w:rPr>
        <w:tab/>
      </w:r>
      <w:r>
        <w:rPr>
          <w:lang w:val="el" w:eastAsia="el"/>
        </w:rPr>
        <w:t>την εκτέλεση δικαστικών αποφάσεων που αφορούν στο διοικητικό προσωπικό των Γενικών Γραμματειών και των περιφερειακών Υπηρεσιών του Υπουργείου,</w:t>
      </w:r>
    </w:p>
    <w:p>
      <w:pPr>
        <w:pStyle w:val="StructureList1"/>
        <w:spacing w:before="120" w:after="0"/>
        <w:rPr>
          <w:lang w:val="el" w:eastAsia="el"/>
        </w:rPr>
      </w:pPr>
      <w:r>
        <w:rPr>
          <w:lang w:val="el" w:eastAsia="el"/>
        </w:rPr>
        <w:t>στ)</w:t>
      </w:r>
      <w:r>
        <w:rPr>
          <w:lang w:val="en" w:eastAsia="en"/>
        </w:rPr>
        <w:tab/>
      </w:r>
      <w:r>
        <w:rPr>
          <w:lang w:val="el" w:eastAsia="el"/>
        </w:rPr>
        <w:t>την έκδοση εντολών πληρωμής για όλες τις παραπάνω δαπάνες, μέσα στα καθοριζόμενα κατά μήνα όρια πληρωμών, καθώς και για την έκδοση χρηματικών ενταλμάτων εντός της προβλεπόμενης προθεσμίας από το ενωσιακό και εθνικό κανονιστικό πλαίσιο,</w:t>
      </w:r>
    </w:p>
    <w:p>
      <w:pPr>
        <w:pStyle w:val="StructureList1"/>
        <w:spacing w:before="120" w:after="0"/>
        <w:rPr>
          <w:lang w:val="el" w:eastAsia="el"/>
        </w:rPr>
      </w:pPr>
      <w:r>
        <w:rPr>
          <w:lang w:val="el" w:eastAsia="el"/>
        </w:rPr>
        <w:t>ζ)</w:t>
      </w:r>
      <w:r>
        <w:rPr>
          <w:lang w:val="en" w:eastAsia="en"/>
        </w:rPr>
        <w:tab/>
      </w:r>
      <w:r>
        <w:rPr>
          <w:lang w:val="el" w:eastAsia="el"/>
        </w:rPr>
        <w:t>την έκδοση συμψηφιστικών ενταλμάτων (τακτικών και προπληρωμής) για την εμφάνιση των εξόδων που βαρύνουν το Πρόγραμμα Δημοσίων Επενδύσεων στη Δημόσια Ληψοδοσία, καθώς και την έκδοση λοιπών συμ- ψηφιστικών χρηματικών ενταλμάτων, όπου απαιτείται,</w:t>
      </w:r>
    </w:p>
    <w:p>
      <w:pPr>
        <w:pStyle w:val="StructureList1"/>
        <w:spacing w:before="120" w:after="0"/>
        <w:rPr>
          <w:lang w:val="el" w:eastAsia="el"/>
        </w:rPr>
      </w:pPr>
      <w:r>
        <w:rPr>
          <w:lang w:val="el" w:eastAsia="el"/>
        </w:rPr>
        <w:t>η)</w:t>
      </w:r>
      <w:r>
        <w:rPr>
          <w:lang w:val="en" w:eastAsia="en"/>
        </w:rPr>
        <w:tab/>
      </w:r>
      <w:r>
        <w:rPr>
          <w:lang w:val="el" w:eastAsia="el"/>
        </w:rPr>
        <w:t>την κοινοποίηση στην αρμόδια Δημοσιονομική Υπηρεσία Εποπτείας και Ελέγχου (Δ.Υ.Ε.Ε.) των δικαστικών αποφάσεων από τις οποίες προκύπτει επιβάρυνση στον προϋπολογισμό του φορέα,</w:t>
      </w:r>
    </w:p>
    <w:p>
      <w:pPr>
        <w:pStyle w:val="StructureList1"/>
        <w:spacing w:before="120" w:after="0"/>
        <w:rPr>
          <w:lang w:val="el" w:eastAsia="el"/>
        </w:rPr>
      </w:pPr>
      <w:r>
        <w:rPr>
          <w:lang w:val="el" w:eastAsia="el"/>
        </w:rPr>
        <w:t>θ)</w:t>
      </w:r>
      <w:r>
        <w:rPr>
          <w:lang w:val="en" w:eastAsia="en"/>
        </w:rPr>
        <w:tab/>
      </w:r>
      <w:r>
        <w:rPr>
          <w:lang w:val="el" w:eastAsia="el"/>
        </w:rPr>
        <w:t>τον έλεγχο προϋπολογισμών – απολογισμών, την επιχορήγηση φορέων του Υπουργείου (Ν.Π.Δ.Δ ., Ν.Π.Ι.Δ., φορείς αρμοδιότητας ΓΓΕΤ κλπ.) η εποπτεία και παρακολούθηση των οποίων υπάγεται στην αρμοδιότητα της Διεύθυνσης Παρακολούθησης Προϋπολογισμού, Δημοσιονομικών Αναφορών Εποπτευόμενων Φορέων, Κρατικών Ενισχύσεων, Τήρησης και Παρακολούθησης</w:t>
      </w:r>
    </w:p>
    <w:p>
      <w:pPr>
        <w:spacing w:before="240" w:after="240"/>
        <w:rPr>
          <w:lang w:val="el" w:eastAsia="el"/>
        </w:rPr>
      </w:pPr>
      <w:r>
        <w:rPr>
          <w:lang w:val="el" w:eastAsia="el"/>
        </w:rPr>
        <w:t>Μητρώου Δεσμεύσεων Τακτικού Προϋπολογισμού και ΠΔΕ των Γενικών Γραμματειών και λοιπών Υπηρεσιών του Υπουργείου,</w:t>
      </w:r>
    </w:p>
    <w:p>
      <w:pPr>
        <w:pStyle w:val="StructureList1"/>
        <w:spacing w:before="120" w:after="0"/>
        <w:rPr>
          <w:lang w:val="el" w:eastAsia="el"/>
        </w:rPr>
      </w:pPr>
      <w:r>
        <w:rPr>
          <w:lang w:val="el" w:eastAsia="el"/>
        </w:rPr>
        <w:t>ι)</w:t>
      </w:r>
      <w:r>
        <w:rPr>
          <w:lang w:val="en" w:eastAsia="en"/>
        </w:rPr>
        <w:tab/>
      </w:r>
      <w:r>
        <w:rPr>
          <w:lang w:val="el" w:eastAsia="el"/>
        </w:rPr>
        <w:t>τη σύνταξη έκθεσης προς την αρμόδια Υπηρεσία προκειμένου να κινηθεί η προβλεπόμενη από τις κείμενες διατάξεις διαδικασία του επιτόπου ελέγχου για δαπάνες αρμοδιότητας του Τμήματος,</w:t>
      </w:r>
    </w:p>
    <w:p>
      <w:pPr>
        <w:pStyle w:val="StructureList1"/>
        <w:spacing w:before="120" w:after="0"/>
        <w:rPr>
          <w:lang w:val="el" w:eastAsia="el"/>
        </w:rPr>
      </w:pPr>
      <w:r>
        <w:rPr>
          <w:lang w:val="el" w:eastAsia="el"/>
        </w:rPr>
        <w:t>ια)</w:t>
      </w:r>
      <w:r>
        <w:rPr>
          <w:lang w:val="en" w:eastAsia="en"/>
        </w:rPr>
        <w:tab/>
      </w:r>
      <w:r>
        <w:rPr>
          <w:lang w:val="el" w:eastAsia="el"/>
        </w:rPr>
        <w:t>την καταχώριση των στοιχείων των δικαιούχων και την τήρηση του μητρώου αυτών,</w:t>
      </w:r>
    </w:p>
    <w:p>
      <w:pPr>
        <w:pStyle w:val="StructureList1"/>
        <w:spacing w:before="120" w:after="0"/>
        <w:rPr>
          <w:lang w:val="el" w:eastAsia="el"/>
        </w:rPr>
      </w:pPr>
      <w:r>
        <w:rPr>
          <w:lang w:val="el" w:eastAsia="el"/>
        </w:rPr>
        <w:t>ιβ)</w:t>
      </w:r>
      <w:r>
        <w:rPr>
          <w:lang w:val="en" w:eastAsia="en"/>
        </w:rPr>
        <w:tab/>
      </w:r>
      <w:r>
        <w:rPr>
          <w:lang w:val="el" w:eastAsia="el"/>
        </w:rPr>
        <w:t>την ορθολογική αξιοποίηση των πόρων του Υπουργείου βάσει των γενικών αρχών και κανόνων για τη δημοσιονομική διαχείριση του ν. 4270/2014,</w:t>
      </w:r>
    </w:p>
    <w:p>
      <w:pPr>
        <w:pStyle w:val="StructureList1"/>
        <w:spacing w:before="120" w:after="0"/>
        <w:rPr>
          <w:lang w:val="el" w:eastAsia="el"/>
        </w:rPr>
      </w:pPr>
      <w:r>
        <w:rPr>
          <w:lang w:val="el" w:eastAsia="el"/>
        </w:rPr>
        <w:t>ιγ)</w:t>
      </w:r>
      <w:r>
        <w:rPr>
          <w:lang w:val="en" w:eastAsia="en"/>
        </w:rPr>
        <w:tab/>
      </w:r>
      <w:r>
        <w:rPr>
          <w:lang w:val="el" w:eastAsia="el"/>
        </w:rPr>
        <w:t>την κατάρτιση του σχεδίου απόφασης ανάληψης υποχρέωσης κατόπιν τεκμηριωμένου αιτήματος από το διατάκτη και την καταχώριση των αναλαμβανόμενων δεσμεύσεων στα οικεία λογιστικά βιβλία και στο Μητρώο Δεσμεύσεων,</w:t>
      </w:r>
    </w:p>
    <w:p>
      <w:pPr>
        <w:pStyle w:val="StructureList1"/>
        <w:spacing w:before="120" w:after="0"/>
        <w:rPr>
          <w:lang w:val="el" w:eastAsia="el"/>
        </w:rPr>
      </w:pPr>
      <w:r>
        <w:rPr>
          <w:lang w:val="el" w:eastAsia="el"/>
        </w:rPr>
        <w:t>ιδ)</w:t>
      </w:r>
      <w:r>
        <w:rPr>
          <w:lang w:val="en" w:eastAsia="en"/>
        </w:rPr>
        <w:tab/>
      </w:r>
      <w:r>
        <w:rPr>
          <w:lang w:val="el" w:eastAsia="el"/>
        </w:rPr>
        <w:t>τον έλεγχο τήρησης και παροχή βεβαίωσης επί των σχεδίων σχετικών πράξεων για την ύπαρξη της απαιτούμε- νης πίστωσης και για τη μη υπέρβαση του οριζόμενου κάθε φορά από το αρμόδιο όργανο ποσοστού διάθεσής της,</w:t>
      </w:r>
    </w:p>
    <w:p>
      <w:pPr>
        <w:pStyle w:val="StructureList1"/>
        <w:spacing w:before="120" w:after="0"/>
        <w:rPr>
          <w:lang w:val="el" w:eastAsia="el"/>
        </w:rPr>
      </w:pPr>
      <w:r>
        <w:rPr>
          <w:lang w:val="el" w:eastAsia="el"/>
        </w:rPr>
        <w:t>ιε)</w:t>
      </w:r>
      <w:r>
        <w:rPr>
          <w:lang w:val="en" w:eastAsia="en"/>
        </w:rPr>
        <w:tab/>
      </w:r>
      <w:r>
        <w:rPr>
          <w:lang w:val="el" w:eastAsia="el"/>
        </w:rPr>
        <w:t>την τήρηση των λογιστικών βιβλίων που προβλέ- πονται από τις ισχύουσες διατάξεις, κατά το μέρος των αρμοδιοτήτων του,</w:t>
      </w:r>
    </w:p>
    <w:p>
      <w:pPr>
        <w:pStyle w:val="StructureList1"/>
        <w:spacing w:before="120" w:after="0"/>
        <w:rPr>
          <w:lang w:val="el" w:eastAsia="el"/>
        </w:rPr>
      </w:pPr>
      <w:r>
        <w:rPr>
          <w:lang w:val="el" w:eastAsia="el"/>
        </w:rPr>
        <w:t>ιστ)</w:t>
      </w:r>
      <w:r>
        <w:rPr>
          <w:lang w:val="en" w:eastAsia="en"/>
        </w:rPr>
        <w:tab/>
      </w:r>
      <w:r>
        <w:rPr>
          <w:lang w:val="el" w:eastAsia="el"/>
        </w:rPr>
        <w:t>την έκδοση επιτροπικών ενταλμάτων για τη μεταβίβαση πιστώσεων στους δευτερεύοντες διατάκτες,</w:t>
      </w:r>
    </w:p>
    <w:p>
      <w:pPr>
        <w:pStyle w:val="StructureList1"/>
        <w:spacing w:before="120" w:after="0"/>
        <w:rPr>
          <w:lang w:val="el" w:eastAsia="el"/>
        </w:rPr>
      </w:pPr>
      <w:r>
        <w:rPr>
          <w:lang w:val="el" w:eastAsia="el"/>
        </w:rPr>
        <w:t>ιζ)</w:t>
      </w:r>
      <w:r>
        <w:rPr>
          <w:lang w:val="en" w:eastAsia="en"/>
        </w:rPr>
        <w:tab/>
      </w:r>
      <w:r>
        <w:rPr>
          <w:lang w:val="el" w:eastAsia="el"/>
        </w:rPr>
        <w:t>την παρακολούθηση μηνιαίως σε ξεχωριστή κατάσταση των εγγραφών που γίνονται στα λογιστικά βιβλία του φορέα για κάθε δευτερεύοντα διατάκτη,</w:t>
      </w:r>
    </w:p>
    <w:p>
      <w:pPr>
        <w:pStyle w:val="StructureList1"/>
        <w:spacing w:before="120" w:after="0"/>
        <w:rPr>
          <w:lang w:val="el" w:eastAsia="el"/>
        </w:rPr>
      </w:pPr>
      <w:r>
        <w:rPr>
          <w:lang w:val="el" w:eastAsia="el"/>
        </w:rPr>
        <w:t>ιη)</w:t>
      </w:r>
      <w:r>
        <w:rPr>
          <w:lang w:val="en" w:eastAsia="en"/>
        </w:rPr>
        <w:tab/>
      </w:r>
      <w:r>
        <w:rPr>
          <w:lang w:val="el" w:eastAsia="el"/>
        </w:rPr>
        <w:t>την παρακολούθηση του βιβλίου υπολόγων και εισήγηση στον ΓΔΟΥ για την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εισήγηση στον αρμόδιο Επίτροπο του Ελεγκτικού Συνεδρίου για τον καταλογισμό του υπερήμερου υπολόγου, σύμφωνα με τις κείμενες διατάξεις,</w:t>
      </w:r>
    </w:p>
    <w:p>
      <w:pPr>
        <w:pStyle w:val="StructureList1"/>
        <w:spacing w:before="120" w:after="0"/>
        <w:rPr>
          <w:lang w:val="el" w:eastAsia="el"/>
        </w:rPr>
      </w:pPr>
      <w:r>
        <w:rPr>
          <w:lang w:val="el" w:eastAsia="el"/>
        </w:rPr>
        <w:t>ιθ)</w:t>
      </w:r>
      <w:r>
        <w:rPr>
          <w:lang w:val="en" w:eastAsia="en"/>
        </w:rPr>
        <w:tab/>
      </w:r>
      <w:r>
        <w:rPr>
          <w:lang w:val="el" w:eastAsia="el"/>
        </w:rPr>
        <w:t>την έκδοση βεβαιώσεων παρακράτησης φόρου από προμήθεια αγαθών και παροχή υπηρεσιών,</w:t>
      </w:r>
    </w:p>
    <w:p>
      <w:pPr>
        <w:pStyle w:val="StructureList1"/>
        <w:spacing w:before="120" w:after="0"/>
        <w:rPr>
          <w:lang w:val="el" w:eastAsia="el"/>
        </w:rPr>
      </w:pPr>
      <w:r>
        <w:rPr>
          <w:lang w:val="el" w:eastAsia="el"/>
        </w:rPr>
        <w:t>κ)</w:t>
      </w:r>
      <w:r>
        <w:rPr>
          <w:lang w:val="en" w:eastAsia="en"/>
        </w:rPr>
        <w:tab/>
      </w:r>
      <w:r>
        <w:rPr>
          <w:lang w:val="el" w:eastAsia="el"/>
        </w:rPr>
        <w:t>σύνταξη έκθεσης επί διαφωνιών με το διατάκτη ως προς τη νομιμότητα και κανονικότητα των εκκαθαρι- ζόμενων δαπανών και υποβολή της μετά του σχετικού φακέλου στη Δ/νση Συντονισμού και Ελέγχου Εφαρμογής Δημ/κών Διατάξεων με σχετική κοινοποίηση στην αρμόδια Γ. Δ/νση του Γ.Λ.Κράτους, για δαπάνες αρμοδιότητας του Τμήματος.</w:t>
      </w:r>
    </w:p>
    <w:p>
      <w:pPr>
        <w:pStyle w:val="MainText"/>
        <w:spacing w:before="120" w:after="0"/>
        <w:rPr>
          <w:lang w:val="el" w:eastAsia="el"/>
        </w:rPr>
      </w:pPr>
      <w:r>
        <w:rPr>
          <w:b/>
          <w:bCs/>
          <w:lang w:val="el" w:eastAsia="el"/>
        </w:rPr>
        <w:t>8.</w:t>
      </w:r>
      <w:r>
        <w:rPr>
          <w:lang w:val="el" w:eastAsia="el"/>
        </w:rPr>
        <w:t xml:space="preserve"> Το Γραφείο Πρωτοκόλλου είναι αρμόδιο για την πρωτοκόλληση των αιτημάτων, δικαιολογητικών και λοιπών εγγράφων προς τη Διεύθυνση Οικονομικής Διαχείρισης, καθώς και για τη διεκπεραίωση της εισερχόμενης και εξερχόμενης αλληλογραφίας της Διεύθυνσης.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Αυτοτελή Τμήματα Πληρωμών και Αρχείου</w:t>
      </w:r>
    </w:p>
    <w:p>
      <w:pPr>
        <w:pStyle w:val="MainText"/>
        <w:spacing w:before="120" w:after="0"/>
        <w:rPr>
          <w:lang w:val="el" w:eastAsia="el"/>
        </w:rPr>
      </w:pPr>
      <w:r>
        <w:rPr>
          <w:b/>
          <w:bCs/>
          <w:lang w:val="el" w:eastAsia="el"/>
        </w:rPr>
        <w:t>1.</w:t>
      </w:r>
      <w:r>
        <w:rPr>
          <w:lang w:val="el" w:eastAsia="el"/>
        </w:rPr>
        <w:t xml:space="preserve"> Αυτοτελές Τμήμα Πληρωμής Δαπανών Γενικών Γραμματειών και Ανεξάρτητων Αρχών του ΥΠ.Π.Ε.Θ..</w:t>
      </w:r>
    </w:p>
    <w:p>
      <w:pPr>
        <w:spacing w:before="240" w:after="240"/>
        <w:rPr>
          <w:lang w:val="el" w:eastAsia="el"/>
        </w:rPr>
      </w:pPr>
      <w:r>
        <w:rPr>
          <w:lang w:val="el" w:eastAsia="el"/>
        </w:rPr>
        <w:t>Το Α΄ Αυτοτελές Τμήμα Πληρωμής Δαπανών Γενικών Γραμματειών και Ανεξάρτητων Αρχών του ΥΠΠΕΘ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 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σε αυτούς,</w:t>
      </w:r>
    </w:p>
    <w:p>
      <w:pPr>
        <w:pStyle w:val="StructureList1"/>
        <w:spacing w:before="120" w:after="0"/>
        <w:rPr>
          <w:lang w:val="el" w:eastAsia="el"/>
        </w:rPr>
      </w:pPr>
      <w:r>
        <w:rPr>
          <w:lang w:val="el" w:eastAsia="el"/>
        </w:rPr>
        <w:t>β)</w:t>
      </w:r>
      <w:r>
        <w:rPr>
          <w:lang w:val="en" w:eastAsia="en"/>
        </w:rPr>
        <w:tab/>
      </w:r>
      <w:r>
        <w:rPr>
          <w:lang w:val="el" w:eastAsia="el"/>
        </w:rPr>
        <w:t>τη μέριμνα για τη διενέργεια συμψηφισμών και την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γ)</w:t>
      </w:r>
      <w:r>
        <w:rPr>
          <w:lang w:val="en" w:eastAsia="en"/>
        </w:rPr>
        <w:tab/>
      </w:r>
      <w:r>
        <w:rPr>
          <w:lang w:val="el" w:eastAsia="el"/>
        </w:rPr>
        <w:t>την ενημέρωση των δικαιούχων και των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δ)</w:t>
      </w:r>
      <w:r>
        <w:rPr>
          <w:lang w:val="en" w:eastAsia="en"/>
        </w:rPr>
        <w:tab/>
      </w:r>
      <w:r>
        <w:rPr>
          <w:lang w:val="el" w:eastAsia="el"/>
        </w:rPr>
        <w:t>την καταχώριση των στοιχείων κατασχέσεων και εκχωρήσεων στα τηρούμενα μητρώα,</w:t>
      </w:r>
    </w:p>
    <w:p>
      <w:pPr>
        <w:pStyle w:val="StructureList1"/>
        <w:spacing w:before="120" w:after="0"/>
        <w:rPr>
          <w:lang w:val="el" w:eastAsia="el"/>
        </w:rPr>
      </w:pPr>
      <w:r>
        <w:rPr>
          <w:lang w:val="el" w:eastAsia="el"/>
        </w:rPr>
        <w:t>ε)</w:t>
      </w:r>
      <w:r>
        <w:rPr>
          <w:lang w:val="en" w:eastAsia="en"/>
        </w:rPr>
        <w:tab/>
      </w:r>
      <w:r>
        <w:rPr>
          <w:lang w:val="el" w:eastAsia="el"/>
        </w:rPr>
        <w:t>την τήρηση των λογιστικών βιβλίων που προβλέ- πονται από τις ισχύουσες διατάξεις, κατά το μέρος των αρμοδιοτήτων του,</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επεξεργασία και αναφορά της συγκέντρωσης εσόδων,</w:t>
      </w:r>
    </w:p>
    <w:p>
      <w:pPr>
        <w:pStyle w:val="StructureList1"/>
        <w:spacing w:before="120" w:after="0"/>
        <w:rPr>
          <w:lang w:val="el" w:eastAsia="el"/>
        </w:rPr>
      </w:pPr>
      <w:r>
        <w:rPr>
          <w:lang w:val="el" w:eastAsia="el"/>
        </w:rPr>
        <w:t>ζ)</w:t>
      </w:r>
      <w:r>
        <w:rPr>
          <w:lang w:val="en" w:eastAsia="en"/>
        </w:rPr>
        <w:tab/>
      </w:r>
      <w:r>
        <w:rPr>
          <w:lang w:val="el" w:eastAsia="el"/>
        </w:rPr>
        <w:t>την έκδοση βεβαιώσεων παρακράτησης φόρου από προμήθεια αγαθών και παροχή υπηρεσιών,</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2.</w:t>
      </w:r>
      <w:r>
        <w:rPr>
          <w:lang w:val="el" w:eastAsia="el"/>
        </w:rPr>
        <w:t xml:space="preserve"> Αυτοτελές Τμήμα Πληρωμής Δαπανών Περιφερειακών Υπηρεσιών του ΥΠ.Π.Ε.Θ..</w:t>
      </w:r>
    </w:p>
    <w:p>
      <w:pPr>
        <w:spacing w:before="240" w:after="240"/>
        <w:rPr>
          <w:lang w:val="el" w:eastAsia="el"/>
        </w:rPr>
      </w:pPr>
      <w:r>
        <w:rPr>
          <w:lang w:val="el" w:eastAsia="el"/>
        </w:rPr>
        <w:t>Το Β΄ Αυτοτελές Τμήμα Πληρωμής Δαπανών Περιφερειακών Υπηρεσιών του ΥΠΠΕΘ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 την εξόφληση των εκ- 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σε αυτούς,</w:t>
      </w:r>
    </w:p>
    <w:p>
      <w:pPr>
        <w:pStyle w:val="StructureList1"/>
        <w:spacing w:before="120" w:after="0"/>
        <w:rPr>
          <w:lang w:val="el" w:eastAsia="el"/>
        </w:rPr>
      </w:pPr>
      <w:r>
        <w:rPr>
          <w:lang w:val="el" w:eastAsia="el"/>
        </w:rPr>
        <w:t>β)</w:t>
      </w:r>
      <w:r>
        <w:rPr>
          <w:lang w:val="en" w:eastAsia="en"/>
        </w:rPr>
        <w:tab/>
      </w:r>
      <w:r>
        <w:rPr>
          <w:lang w:val="el" w:eastAsia="el"/>
        </w:rPr>
        <w:t>τη μέριμνα για τη διενέργεια συμψηφισμών και την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γ)</w:t>
      </w:r>
      <w:r>
        <w:rPr>
          <w:lang w:val="en" w:eastAsia="en"/>
        </w:rPr>
        <w:tab/>
      </w:r>
      <w:r>
        <w:rPr>
          <w:lang w:val="el" w:eastAsia="el"/>
        </w:rPr>
        <w:t>την ενημέρωση των δικαιούχων και των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δ)</w:t>
      </w:r>
      <w:r>
        <w:rPr>
          <w:lang w:val="en" w:eastAsia="en"/>
        </w:rPr>
        <w:tab/>
      </w:r>
      <w:r>
        <w:rPr>
          <w:lang w:val="el" w:eastAsia="el"/>
        </w:rPr>
        <w:t>την καταχώριση των στοιχείων κατασχέσεων και εκχωρήσεων στα τηρούμενα μητρώα,</w:t>
      </w:r>
    </w:p>
    <w:p>
      <w:pPr>
        <w:pStyle w:val="StructureList1"/>
        <w:spacing w:before="120" w:after="0"/>
        <w:rPr>
          <w:lang w:val="el" w:eastAsia="el"/>
        </w:rPr>
      </w:pPr>
      <w:r>
        <w:rPr>
          <w:lang w:val="el" w:eastAsia="el"/>
        </w:rPr>
        <w:t>ε)</w:t>
      </w:r>
      <w:r>
        <w:rPr>
          <w:lang w:val="en" w:eastAsia="en"/>
        </w:rPr>
        <w:tab/>
      </w:r>
      <w:r>
        <w:rPr>
          <w:lang w:val="el" w:eastAsia="el"/>
        </w:rPr>
        <w:t>την τήρηση των λογιστικών βιβλίων που προβλέ- πονται από τις ισχύουσες διατάξεις, κατά το μέρος των αρμοδιοτήτων του,</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επεξεργασία και αναφορά της συγκέντρωσης εσόδων,</w:t>
      </w:r>
    </w:p>
    <w:p>
      <w:pPr>
        <w:pStyle w:val="StructureList1"/>
        <w:spacing w:before="120" w:after="0"/>
        <w:rPr>
          <w:lang w:val="el" w:eastAsia="el"/>
        </w:rPr>
      </w:pPr>
      <w:r>
        <w:rPr>
          <w:lang w:val="el" w:eastAsia="el"/>
        </w:rPr>
        <w:t>ζ)</w:t>
      </w:r>
      <w:r>
        <w:rPr>
          <w:lang w:val="en" w:eastAsia="en"/>
        </w:rPr>
        <w:tab/>
      </w:r>
      <w:r>
        <w:rPr>
          <w:lang w:val="el" w:eastAsia="el"/>
        </w:rPr>
        <w:t>την έκδοση βεβαιώσεων παρακράτησης φόρου από προμήθεια αγαθών και παροχή υπηρεσιών,</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3.</w:t>
      </w:r>
      <w:r>
        <w:rPr>
          <w:lang w:val="el" w:eastAsia="el"/>
        </w:rPr>
        <w:t xml:space="preserve"> Αυτοτελές Τμήμα Αρχείου Ενταλμάτων</w:t>
      </w:r>
    </w:p>
    <w:p>
      <w:pPr>
        <w:spacing w:before="240" w:after="240"/>
        <w:rPr>
          <w:lang w:val="el" w:eastAsia="el"/>
        </w:rPr>
      </w:pPr>
      <w:r>
        <w:rPr>
          <w:lang w:val="el" w:eastAsia="el"/>
        </w:rPr>
        <w:t>Το Γ΄ Αυτοτελές Τμήμα Αρχείου Ενταλμάτων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τήρηση του αρχείου των Χρηματικών Ενταλμάτων που εκδίδονται από την Διεύθυνση Οικονομικής Διαχείρισης και την Διεύθυνση Εκκαθάρισης Μισθοδοσίας και εξοφλούνται από την Αυτοτελή Διεύθυνση Πληρωμής Δαπανών αλλά και των Επιτροπικών Ενταλμάτων που εξοφλούνται από τις κατά τόπους Δ.Υ.Ε.Ε.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Την αποστολή των καταστάσεων και των Ενταλμάτων (Χρηματικών και Επιτροπικών) στην Υπηρεσία Επιτρόπου του Ελεγκτικού Συνεδρίου για τον κατασταλτικό έλεγχο.</w:t>
      </w:r>
    </w:p>
    <w:p>
      <w:pPr>
        <w:pStyle w:val="StructureList1"/>
        <w:spacing w:before="120" w:after="0"/>
        <w:rPr>
          <w:lang w:val="el" w:eastAsia="el"/>
        </w:rPr>
      </w:pPr>
      <w:r>
        <w:rPr>
          <w:lang w:val="el" w:eastAsia="el"/>
        </w:rPr>
        <w:t>γ)</w:t>
      </w:r>
      <w:r>
        <w:rPr>
          <w:lang w:val="en" w:eastAsia="en"/>
        </w:rPr>
        <w:tab/>
      </w:r>
      <w:r>
        <w:rPr>
          <w:lang w:val="el" w:eastAsia="el"/>
        </w:rPr>
        <w:t>Την χορήγηση βεβαίωσης καταχώρησης στο ΟΠΣΔΠ των αναμορφώσεων του Προϋπολογισμού,</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Γενική Διεύθυνση Ανθρώπινου Δυναμικού</w:t>
      </w:r>
    </w:p>
    <w:p>
      <w:pPr>
        <w:pStyle w:val="MainText"/>
        <w:spacing w:before="120" w:after="0"/>
        <w:rPr>
          <w:lang w:val="el" w:eastAsia="el"/>
        </w:rPr>
      </w:pPr>
      <w:r>
        <w:rPr>
          <w:b/>
          <w:bCs/>
          <w:lang w:val="el" w:eastAsia="el"/>
        </w:rPr>
        <w:t>1.</w:t>
      </w:r>
      <w:r>
        <w:rPr>
          <w:lang w:val="el" w:eastAsia="el"/>
        </w:rPr>
        <w:t xml:space="preserve"> Ο στρατηγικός σκοπός της Γενικής Διεύθυνσης Ανθρώπινου Δυναμικού (Γ.Δ.Α.Δ.) είναι η διοίκηση του προσωπικού, διοικητικού και αποσπασμένων εκπαιδευτικών, των Γενικών Γραμματειών του Υπουργείου (Γενική Γραμματεία του ΥΠΠΕΘ, Γενική Γραμματεία Έρευνας και Τεχνολογίας, Γενική Γραμματεία Θρησκευμάτων, Γενική Γραμματεία Νέας Γενιάς και Διά Βίου Μάθησης).</w:t>
      </w:r>
    </w:p>
    <w:p>
      <w:pPr>
        <w:pStyle w:val="MainText"/>
        <w:spacing w:before="120" w:after="0"/>
        <w:rPr>
          <w:lang w:val="el" w:eastAsia="el"/>
        </w:rPr>
      </w:pPr>
      <w:r>
        <w:rPr>
          <w:b/>
          <w:bCs/>
          <w:lang w:val="el" w:eastAsia="el"/>
        </w:rPr>
        <w:t>2.</w:t>
      </w:r>
      <w:r>
        <w:rPr>
          <w:lang w:val="el" w:eastAsia="el"/>
        </w:rPr>
        <w:t xml:space="preserve"> Η Γ.Δ.Α.Δ.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Ανθρώπινου Δυναμικού Γενικών Γραμματειών του Υπουργείου,</w:t>
      </w:r>
    </w:p>
    <w:p>
      <w:pPr>
        <w:pStyle w:val="StructureList1"/>
        <w:spacing w:before="120" w:after="0"/>
        <w:rPr>
          <w:lang w:val="el" w:eastAsia="el"/>
        </w:rPr>
      </w:pPr>
      <w:r>
        <w:rPr>
          <w:lang w:val="el" w:eastAsia="el"/>
        </w:rPr>
        <w:t>β)</w:t>
      </w:r>
      <w:r>
        <w:rPr>
          <w:lang w:val="en" w:eastAsia="en"/>
        </w:rPr>
        <w:tab/>
      </w:r>
      <w:r>
        <w:rPr>
          <w:lang w:val="el" w:eastAsia="el"/>
        </w:rPr>
        <w:t>Διεύθυνση Διοικητικής Υποστήριξης,</w:t>
      </w:r>
    </w:p>
    <w:p>
      <w:pPr>
        <w:pStyle w:val="StructureList1"/>
        <w:spacing w:before="120" w:after="0"/>
        <w:rPr>
          <w:lang w:val="el" w:eastAsia="el"/>
        </w:rPr>
      </w:pPr>
      <w:r>
        <w:rPr>
          <w:lang w:val="el" w:eastAsia="el"/>
        </w:rPr>
        <w:t>γ)</w:t>
      </w:r>
      <w:r>
        <w:rPr>
          <w:lang w:val="en" w:eastAsia="en"/>
        </w:rPr>
        <w:tab/>
      </w:r>
      <w:r>
        <w:rPr>
          <w:lang w:val="el" w:eastAsia="el"/>
        </w:rPr>
        <w:t>Διεύθυνση Υπαλληλικής Υποστήριξης,</w:t>
      </w:r>
    </w:p>
    <w:p>
      <w:pPr>
        <w:pStyle w:val="StructureList1"/>
        <w:spacing w:before="120" w:after="0"/>
        <w:rPr>
          <w:lang w:val="el" w:eastAsia="el"/>
        </w:rPr>
      </w:pPr>
      <w:r>
        <w:rPr>
          <w:lang w:val="el" w:eastAsia="el"/>
        </w:rPr>
        <w:t>δ)</w:t>
      </w:r>
      <w:r>
        <w:rPr>
          <w:lang w:val="en" w:eastAsia="en"/>
        </w:rPr>
        <w:tab/>
      </w:r>
      <w:r>
        <w:rPr>
          <w:lang w:val="el" w:eastAsia="el"/>
        </w:rPr>
        <w:t>Διεύθυνση Εποπτείας και Ανθρώπινου Δυναμικού ΝΠΔΔ, ΝΠΙΔ και Αποκεντρωμένων Υπηρεσιών,</w:t>
      </w:r>
    </w:p>
    <w:p>
      <w:pPr>
        <w:pStyle w:val="StructureList1"/>
        <w:spacing w:before="120" w:after="0"/>
        <w:rPr>
          <w:lang w:val="el" w:eastAsia="el"/>
        </w:rPr>
      </w:pPr>
      <w:r>
        <w:rPr>
          <w:lang w:val="el" w:eastAsia="el"/>
        </w:rPr>
        <w:t>ε)</w:t>
      </w:r>
      <w:r>
        <w:rPr>
          <w:lang w:val="en" w:eastAsia="en"/>
        </w:rPr>
        <w:tab/>
      </w:r>
      <w:r>
        <w:rPr>
          <w:lang w:val="el" w:eastAsia="el"/>
        </w:rPr>
        <w:t>Αυτοτελές Τμήμα Παιδικού Σταθμού.</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Διεύθυνση Ανθρώπινου Δυναμικού Γενικών Γραμματειών του Υπουργείου</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Ανθρώπινου Δυναμικού των Γενικών Γραμματειών του Υπουργείου (Γενική Γραμματεία του ΥΠΠΕΘ, Γενική Γραμματεία Έρευνας και Τεχνολογίας, Γενική Γραμματεία Θρησκευμάτων, Γενική Γραμματεία Νέας Γενιάς και Διά Βίου Μάθησης) είναι ο χειρισμός κάθε υπηρεσιακού θέματος του προσωπικού των ως άνω Γενικών Γραμματειών.</w:t>
      </w:r>
    </w:p>
    <w:p>
      <w:pPr>
        <w:pStyle w:val="MainText"/>
        <w:spacing w:before="120" w:after="0"/>
        <w:rPr>
          <w:lang w:val="el" w:eastAsia="el"/>
        </w:rPr>
      </w:pPr>
      <w:r>
        <w:rPr>
          <w:b/>
          <w:bCs/>
          <w:lang w:val="el" w:eastAsia="el"/>
        </w:rPr>
        <w:t>2.</w:t>
      </w:r>
      <w:r>
        <w:rPr>
          <w:lang w:val="el" w:eastAsia="el"/>
        </w:rPr>
        <w:t xml:space="preserve"> Η Διεύθυνση Ανθρώπινου Δυναμικού των Γενικών Γραμματειών του Υπουργείου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Ανθρώπινου Δυναμικού της Γενικής Γραμματείας του Υπουργείου και της Γενικής Γραμματείας Θρησκευμάτων.</w:t>
      </w:r>
    </w:p>
    <w:p>
      <w:pPr>
        <w:pStyle w:val="StructureList1"/>
        <w:spacing w:before="120" w:after="0"/>
        <w:rPr>
          <w:lang w:val="el" w:eastAsia="el"/>
        </w:rPr>
      </w:pPr>
      <w:r>
        <w:rPr>
          <w:lang w:val="el" w:eastAsia="el"/>
        </w:rPr>
        <w:t>β)</w:t>
      </w:r>
      <w:r>
        <w:rPr>
          <w:lang w:val="en" w:eastAsia="en"/>
        </w:rPr>
        <w:tab/>
      </w:r>
      <w:r>
        <w:rPr>
          <w:lang w:val="el" w:eastAsia="el"/>
        </w:rPr>
        <w:t>Τμήμα Β’ Ανθρώπινου Δυναμικού της Γενικής Γραμματείας Έρευνας και Τεχνολογίας και της Γενικής Γραμματείας Νέας Γενιάς και Διά Βίου Μάθησης.</w:t>
      </w:r>
    </w:p>
    <w:p>
      <w:pPr>
        <w:pStyle w:val="MainText"/>
        <w:spacing w:before="120" w:after="0"/>
        <w:rPr>
          <w:lang w:val="el" w:eastAsia="el"/>
        </w:rPr>
      </w:pPr>
      <w:r>
        <w:rPr>
          <w:b/>
          <w:bCs/>
          <w:lang w:val="el" w:eastAsia="el"/>
        </w:rPr>
        <w:t>3.</w:t>
      </w:r>
      <w:r>
        <w:rPr>
          <w:lang w:val="el" w:eastAsia="el"/>
        </w:rPr>
        <w:t xml:space="preserve"> Το Τμήμα Α’ Ανθρώπινου Δυναμικού Γενικής Γραμματείας του Υπουργείου και της Γενικής Γραμματείας Θρησκευμάτων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όλων των θεμάτων υπηρεσιακής κατάστασης του πάσης φύσεως προσωπικού της Γενικής Γραμματείας του Υπουργείου και της Γενικής Γραμματείας Θρησκευμάτων, πλην των πειθαρχικών θεμάτων και των θεμάτων κινητικότητας,</w:t>
      </w:r>
    </w:p>
    <w:p>
      <w:pPr>
        <w:pStyle w:val="StructureList1"/>
        <w:spacing w:before="120" w:after="0"/>
        <w:rPr>
          <w:lang w:val="el" w:eastAsia="el"/>
        </w:rPr>
      </w:pPr>
      <w:r>
        <w:rPr>
          <w:lang w:val="el" w:eastAsia="el"/>
        </w:rPr>
        <w:t>β)</w:t>
      </w:r>
      <w:r>
        <w:rPr>
          <w:lang w:val="en" w:eastAsia="en"/>
        </w:rPr>
        <w:tab/>
      </w:r>
      <w:r>
        <w:rPr>
          <w:lang w:val="el" w:eastAsia="el"/>
        </w:rPr>
        <w:t>τον χειρισμό όλων των θεμάτων υπηρεσιακής κατάστασης του πάσης φύσεως προσωπικού του πολιτικού γραφείου του Υπουργού και των γραφείων του Γενικού Γραμματέα του Υπουργείου και του Γενικού Γραμματέα Θρησκευμάτων καθώς και των λοιπών πολιτικών γραφείων με βάση τις αρμοδιότητες που τους ανατίθενται, γ) το χειρισμό κάθε συναφούς θέματος.</w:t>
      </w:r>
    </w:p>
    <w:p>
      <w:pPr>
        <w:pStyle w:val="MainText"/>
        <w:spacing w:before="120" w:after="0"/>
        <w:rPr>
          <w:lang w:val="el" w:eastAsia="el"/>
        </w:rPr>
      </w:pPr>
      <w:r>
        <w:rPr>
          <w:b/>
          <w:bCs/>
          <w:lang w:val="el" w:eastAsia="el"/>
        </w:rPr>
        <w:t>4.</w:t>
      </w:r>
      <w:r>
        <w:rPr>
          <w:lang w:val="el" w:eastAsia="el"/>
        </w:rPr>
        <w:t xml:space="preserve"> Το Τμήμα Β’ Ανθρώπινου Δυναμικού της Γενικής Γραμματείας Έρευνας και Τεχνολογίας και της Γενικής Γραμματείας Νέας Γενιάς και Διά Βίου Μάθησης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χειρισμό όλων των θεμάτων υπηρεσιακής κατάστασης του πάσης φύσεως προσωπικού της Γενικής Γραμματείας Έρευνας και Τεχνολογίας και της Γενικής Γραμματείας Νέας Γενιάς και Διά Βίου Μάθησης, πλην των πειθαρχικών θεμάτων και των θεμάτων κινητικότητας, β) τον χειρισμό όλων των θεμάτων υπηρεσιακής κατάστασης του πάσης φύσεως προσωπικού των γραφείων του Γενικού/Τομεακού Γραμματέα Έρευνας και Τεχνολογίας και του Γενικού/Τομεακού Γραμματέα Δια Βίου Μάθησης και Νέας Γενιάς καθώς και των πολιτικών γραφείων με βάση τις αρμοδιότητες που τους ανατίθενται, γ) το χειρισμό κάθε συναφούς θέματος.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Διεύθυνση Διοικητικής Υποστήριξης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Διοικητικής Υποστήριξης είναι η διοικητική και υπαλληλική υποστήριξη του προσωπικού των Γενικών Γραμματειών του Υπουργείου.</w:t>
      </w:r>
    </w:p>
    <w:p>
      <w:pPr>
        <w:pStyle w:val="MainText"/>
        <w:spacing w:before="120" w:after="0"/>
        <w:rPr>
          <w:lang w:val="el" w:eastAsia="el"/>
        </w:rPr>
      </w:pPr>
      <w:r>
        <w:rPr>
          <w:b/>
          <w:bCs/>
          <w:lang w:val="el" w:eastAsia="el"/>
        </w:rPr>
        <w:t>2.</w:t>
      </w:r>
      <w:r>
        <w:rPr>
          <w:lang w:val="el" w:eastAsia="el"/>
        </w:rPr>
        <w:t xml:space="preserve"> Η Διεύθυνση Διοικητικής Υποστήριξης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Υπηρεσιακών Συμβουλίων Διοικητικού Προσωπικού,</w:t>
      </w:r>
    </w:p>
    <w:p>
      <w:pPr>
        <w:pStyle w:val="StructureList1"/>
        <w:spacing w:before="120" w:after="0"/>
        <w:rPr>
          <w:lang w:val="el" w:eastAsia="el"/>
        </w:rPr>
      </w:pPr>
      <w:r>
        <w:rPr>
          <w:lang w:val="el" w:eastAsia="el"/>
        </w:rPr>
        <w:t>β)</w:t>
      </w:r>
      <w:r>
        <w:rPr>
          <w:lang w:val="en" w:eastAsia="en"/>
        </w:rPr>
        <w:tab/>
      </w:r>
      <w:r>
        <w:rPr>
          <w:lang w:val="el" w:eastAsia="el"/>
        </w:rPr>
        <w:t>Τμήμα Β’ Πειθαρχικών Θεμάτων και σχετικών Διοικητικών Μέτρων,</w:t>
      </w:r>
    </w:p>
    <w:p>
      <w:pPr>
        <w:pStyle w:val="StructureList1"/>
        <w:spacing w:before="120" w:after="0"/>
        <w:rPr>
          <w:lang w:val="el" w:eastAsia="el"/>
        </w:rPr>
      </w:pPr>
      <w:r>
        <w:rPr>
          <w:lang w:val="el" w:eastAsia="el"/>
        </w:rPr>
        <w:t>γ)</w:t>
      </w:r>
      <w:r>
        <w:rPr>
          <w:lang w:val="en" w:eastAsia="en"/>
        </w:rPr>
        <w:tab/>
      </w:r>
      <w:r>
        <w:rPr>
          <w:lang w:val="el" w:eastAsia="el"/>
        </w:rPr>
        <w:t>Τμήμα Γ’ Κινητικότητας Προσωπικού.</w:t>
      </w:r>
    </w:p>
    <w:p>
      <w:pPr>
        <w:pStyle w:val="MainText"/>
        <w:spacing w:before="120" w:after="0"/>
        <w:rPr>
          <w:lang w:val="el" w:eastAsia="el"/>
        </w:rPr>
      </w:pPr>
      <w:r>
        <w:rPr>
          <w:b/>
          <w:bCs/>
          <w:lang w:val="el" w:eastAsia="el"/>
        </w:rPr>
        <w:t>3.</w:t>
      </w:r>
      <w:r>
        <w:rPr>
          <w:lang w:val="el" w:eastAsia="el"/>
        </w:rPr>
        <w:t xml:space="preserve"> Το Τμήμα Α’ Υπηρεσιακών Συμβουλίων Διοικητικού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σύνταξη σχεδίων πράξεων συγκρότησης και ορισμού μελών των Συμβουλίων Διοικητικού Προσωπικού των Γενικών Γραμματειών του Υπουργείου και την παροχή κάθε είδους υποστήριξης στη διεκπεραίωση του έργου των εν λόγω Συμβουλίων,</w:t>
      </w:r>
    </w:p>
    <w:p>
      <w:pPr>
        <w:pStyle w:val="StructureList1"/>
        <w:spacing w:before="120" w:after="0"/>
        <w:rPr>
          <w:lang w:val="el" w:eastAsia="el"/>
        </w:rPr>
      </w:pPr>
      <w:r>
        <w:rPr>
          <w:lang w:val="el" w:eastAsia="el"/>
        </w:rPr>
        <w:t>β)</w:t>
      </w:r>
      <w:r>
        <w:rPr>
          <w:lang w:val="en" w:eastAsia="en"/>
        </w:rPr>
        <w:tab/>
      </w:r>
      <w:r>
        <w:rPr>
          <w:lang w:val="el" w:eastAsia="el"/>
        </w:rPr>
        <w:t>τη σύνταξη σχεδίων πράξεων συγκρότησης και ορισμού μελών των Πειθαρχικών Συμβουλίων και την παροχή κάθε είδους υποστήριξης στη διεκπεραίωση του έργου των εν λόγω Συμβουλίων,</w:t>
      </w:r>
    </w:p>
    <w:p>
      <w:pPr>
        <w:pStyle w:val="StructureList1"/>
        <w:spacing w:before="120" w:after="0"/>
        <w:rPr>
          <w:lang w:val="el" w:eastAsia="el"/>
        </w:rPr>
      </w:pPr>
      <w:r>
        <w:rPr>
          <w:lang w:val="el" w:eastAsia="el"/>
        </w:rPr>
        <w:t>γ)</w:t>
      </w:r>
      <w:r>
        <w:rPr>
          <w:lang w:val="en" w:eastAsia="en"/>
        </w:rPr>
        <w:tab/>
      </w:r>
      <w:r>
        <w:rPr>
          <w:lang w:val="el" w:eastAsia="el"/>
        </w:rPr>
        <w:t>τη διεξαγωγή των αρχαιρεσιών ανάδειξης των αιρετών εκπροσώπων των διοικητικών υπαλλήλων των υπηρεσιακών συμβουλίων,</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Πειθαρχικών Θεμάτων και σχετικών Διοικητικών Μέτρων είναι αρμόδιο για τον χειρισμό των πειθαρχικών θεμάτων και σχετικών διοικητικών μέτρων του Ανθρώπινου Δυναμικού των Γενικών Γραμματειών του Υπουργείου και 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Κινητικότητας Προσωπικού είναι αρμόδιο για την κινητικότητα του ανθρώπινου δυναμικού των Γενικών Γραμματειών του Υπουργείου και ιδίως για:</w:t>
      </w:r>
    </w:p>
    <w:p>
      <w:pPr>
        <w:pStyle w:val="StructureList1"/>
        <w:spacing w:before="120" w:after="0"/>
        <w:rPr>
          <w:lang w:val="el" w:eastAsia="el"/>
        </w:rPr>
      </w:pPr>
      <w:r>
        <w:rPr>
          <w:lang w:val="el" w:eastAsia="el"/>
        </w:rPr>
        <w:t>α)</w:t>
      </w:r>
      <w:r>
        <w:rPr>
          <w:lang w:val="en" w:eastAsia="en"/>
        </w:rPr>
        <w:tab/>
      </w:r>
      <w:r>
        <w:rPr>
          <w:lang w:val="el" w:eastAsia="el"/>
        </w:rPr>
        <w:t>τη σύνταξη πράξεων, αποφάσεων, εγκυκλίων και οδηγιών που αφορούν στις προπαρασκευαστικές ενέργειες και στην υλοποίηση των πράξεων τοποθετήσεων, μετακινήσεων, αποσπάσεων και μετατάξεων: αα) των διοικητικών υπαλλήλων, ββ) των εκπαιδευτικών,</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υλοποίησης των πράξεων κινητικότητας της προηγούμενης περίπτωσης (α), γ) τον χειρισμό κάθε άλλου συναφούς θέματος.</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Διεύθυνση Υπαλληλικής Υποστήριξης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Υπαλληλικής Υποστήριξης είναι ο χειρισμός θεμάτων υπαλληλικής υποστήριξης του προσωπικού των Γενικών Γραμματειών του Υπουργείου.</w:t>
      </w:r>
    </w:p>
    <w:p>
      <w:pPr>
        <w:pStyle w:val="MainText"/>
        <w:spacing w:before="120" w:after="0"/>
        <w:rPr>
          <w:lang w:val="el" w:eastAsia="el"/>
        </w:rPr>
      </w:pPr>
      <w:r>
        <w:rPr>
          <w:b/>
          <w:bCs/>
          <w:lang w:val="el" w:eastAsia="el"/>
        </w:rPr>
        <w:t>2.</w:t>
      </w:r>
      <w:r>
        <w:rPr>
          <w:lang w:val="el" w:eastAsia="el"/>
        </w:rPr>
        <w:t xml:space="preserve"> Η Διεύθυνση Υπαλληλικής Υποστήριξης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Εκπαίδευσης και Επιμόρφωσης Προσωπικού,</w:t>
      </w:r>
    </w:p>
    <w:p>
      <w:pPr>
        <w:pStyle w:val="StructureList1"/>
        <w:spacing w:before="120" w:after="0"/>
        <w:rPr>
          <w:lang w:val="el" w:eastAsia="el"/>
        </w:rPr>
      </w:pPr>
      <w:r>
        <w:rPr>
          <w:lang w:val="el" w:eastAsia="el"/>
        </w:rPr>
        <w:t>β)</w:t>
      </w:r>
      <w:r>
        <w:rPr>
          <w:lang w:val="en" w:eastAsia="en"/>
        </w:rPr>
        <w:tab/>
      </w:r>
      <w:r>
        <w:rPr>
          <w:lang w:val="el" w:eastAsia="el"/>
        </w:rPr>
        <w:t>Τμήμα Β’ Κινήσεως,</w:t>
      </w:r>
    </w:p>
    <w:p>
      <w:pPr>
        <w:pStyle w:val="StructureList1"/>
        <w:spacing w:before="120" w:after="0"/>
        <w:rPr>
          <w:lang w:val="el" w:eastAsia="el"/>
        </w:rPr>
      </w:pPr>
      <w:r>
        <w:rPr>
          <w:lang w:val="el" w:eastAsia="el"/>
        </w:rPr>
        <w:t>γ)</w:t>
      </w:r>
      <w:r>
        <w:rPr>
          <w:lang w:val="en" w:eastAsia="en"/>
        </w:rPr>
        <w:tab/>
      </w:r>
      <w:r>
        <w:rPr>
          <w:lang w:val="el" w:eastAsia="el"/>
        </w:rPr>
        <w:t>Γραφείο Ιατρού.</w:t>
      </w:r>
    </w:p>
    <w:p>
      <w:pPr>
        <w:pStyle w:val="MainText"/>
        <w:spacing w:before="120" w:after="0"/>
        <w:rPr>
          <w:lang w:val="el" w:eastAsia="el"/>
        </w:rPr>
      </w:pPr>
      <w:r>
        <w:rPr>
          <w:b/>
          <w:bCs/>
          <w:lang w:val="el" w:eastAsia="el"/>
        </w:rPr>
        <w:t>3.</w:t>
      </w:r>
      <w:r>
        <w:rPr>
          <w:lang w:val="el" w:eastAsia="el"/>
        </w:rPr>
        <w:t xml:space="preserve"> Το Τμήμα Α’ Εκπαίδευσης και Επιμόρφωσης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εισαγωγική εκπαίδευση, σε συνεργασία με το Ινστιτούτο Επιμόρφωσης (ΙΝΕΠ), των νεοδιόριστων διοικητικών υπαλλήλων: αα) των Γενικών Γραμματειών του Υπουργείου, ββ) των Περιφερειακών Διευθύνσεων Πρωτοβάθμιας και Δευτεροβάθμιας Εκπαίδευσης, γγ) των ΓΑΚ και δδ) των Δημοσίων Βιβλιοθηκών και της Εθνικής Βιβλιοθήκης της Ελλάδας (ΕΒΕ),</w:t>
      </w:r>
    </w:p>
    <w:p>
      <w:pPr>
        <w:pStyle w:val="StructureList1"/>
        <w:spacing w:before="120" w:after="0"/>
        <w:rPr>
          <w:lang w:val="el" w:eastAsia="el"/>
        </w:rPr>
      </w:pPr>
      <w:r>
        <w:rPr>
          <w:lang w:val="el" w:eastAsia="el"/>
        </w:rPr>
        <w:t>β)</w:t>
      </w:r>
      <w:r>
        <w:rPr>
          <w:lang w:val="en" w:eastAsia="en"/>
        </w:rPr>
        <w:tab/>
      </w:r>
      <w:r>
        <w:rPr>
          <w:lang w:val="el" w:eastAsia="el"/>
        </w:rPr>
        <w:t>την κατάρτιση προγραμμάτων για την εκπαίδευση και επιμόρφωση: αα) των διοικητικών υπαλλήλων των Γενικών Γραμματειών του Υπουργείου και ββ) των αποσπασμένων στο Υπουργείο εκπαιδευτικών,</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Κινήσεως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καθημερινή κίνηση των υπηρεσιακών οχημάτων που ανήκουν στις Γενικές Γραμματείες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εισήγηση, σε συνεργασία με τη Διεύθυνση Προμηθειών, Διαχείρισης Υλικού, Συγκέντρωσης και Υποβολής Παραστατικών, για τον προγραμματισμό της συντήρησης των υπηρεσιακών οχημάτων,</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Γραφείο Ιατρού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αντιμετώπιση σε πρώτο βαθμό προβλημάτων υγείας του πάσης φύσεως προσωπικού των Γενικών Γραμματειών του Υπουργείου,</w:t>
      </w:r>
    </w:p>
    <w:p>
      <w:pPr>
        <w:pStyle w:val="StructureList1"/>
        <w:spacing w:before="120" w:after="0"/>
        <w:rPr>
          <w:lang w:val="el" w:eastAsia="el"/>
        </w:rPr>
      </w:pPr>
      <w:r>
        <w:rPr>
          <w:lang w:val="el" w:eastAsia="el"/>
        </w:rPr>
        <w:t>β)</w:t>
      </w:r>
      <w:r>
        <w:rPr>
          <w:lang w:val="en" w:eastAsia="en"/>
        </w:rPr>
        <w:tab/>
      </w:r>
      <w:r>
        <w:rPr>
          <w:lang w:val="el" w:eastAsia="el"/>
        </w:rPr>
        <w:t>τη συνταγογράφηση φαρμάκων και εργαστηριακών εξετάσεων στο πάσης φύσεως προσωπικό των Γενικών Γραμματειών του Υπουργείου,</w:t>
      </w:r>
    </w:p>
    <w:p>
      <w:pPr>
        <w:pStyle w:val="StructureList1"/>
        <w:spacing w:before="120" w:after="0"/>
        <w:rPr>
          <w:lang w:val="el" w:eastAsia="el"/>
        </w:rPr>
      </w:pPr>
      <w:r>
        <w:rPr>
          <w:lang w:val="el" w:eastAsia="el"/>
        </w:rPr>
        <w:t>γ)</w:t>
      </w:r>
      <w:r>
        <w:rPr>
          <w:lang w:val="en" w:eastAsia="en"/>
        </w:rPr>
        <w:tab/>
      </w:r>
      <w:r>
        <w:rPr>
          <w:lang w:val="el" w:eastAsia="el"/>
        </w:rPr>
        <w:t>τον κατ’ οίκο έλεγχο των υπαλλήλων των Γενικών Γραμματειών του Υπουργείου που είναι ασθενείς, μέσω των ελεγκτών - ιατρών,</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Διεύθυνση Εποπτείας</w:t>
      </w:r>
    </w:p>
    <w:p>
      <w:pPr>
        <w:spacing w:before="240" w:after="240"/>
        <w:rPr>
          <w:lang w:val="el" w:eastAsia="el"/>
        </w:rPr>
      </w:pPr>
      <w:r>
        <w:rPr>
          <w:lang w:val="el" w:eastAsia="el"/>
        </w:rPr>
        <w:t>και Ανθρώπινου Δυναμικού ΝΠΔΔ, ΝΠΙΔ</w:t>
      </w:r>
    </w:p>
    <w:p>
      <w:pPr>
        <w:spacing w:before="240" w:after="240"/>
        <w:rPr>
          <w:lang w:val="el" w:eastAsia="el"/>
        </w:rPr>
      </w:pPr>
      <w:r>
        <w:rPr>
          <w:lang w:val="el" w:eastAsia="el"/>
        </w:rPr>
        <w:t>και Αποκεντρωμένων Υπηρεσιών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Εποπτείας και Ανθρώπινου Δυναμικού ΝΠΔΔ, ΝΠΙΔ και αποκεντρωμένων υπηρεσιών είναι η εποπτεία και ο χειρισμός των υπηρεσιακών θεμάτων του προσωπικού των αποκεντρωμένων υπηρεσιών, των ΝΠΔΔ και των ΝΠΙΔ, πλην αυτών που εποπτεύονται από άλλη Διεύθυνση ή Γενική Διεύθυνση.</w:t>
      </w:r>
    </w:p>
    <w:p>
      <w:pPr>
        <w:pStyle w:val="MainText"/>
        <w:spacing w:before="120" w:after="0"/>
        <w:rPr>
          <w:lang w:val="el" w:eastAsia="el"/>
        </w:rPr>
      </w:pPr>
      <w:r>
        <w:rPr>
          <w:b/>
          <w:bCs/>
          <w:lang w:val="el" w:eastAsia="el"/>
        </w:rPr>
        <w:t>2.</w:t>
      </w:r>
      <w:r>
        <w:rPr>
          <w:lang w:val="el" w:eastAsia="el"/>
        </w:rPr>
        <w:t xml:space="preserve"> Η Διεύθυνση Εποπτείας και Ανθρώπινου Δυναμικού ΝΠΔΔ, ΝΠΙΔ και Αποκεντρωμένων Υπηρεσιών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Ανθρώπινου Δυναμικού ΝΠΔΔ και Αποκεντρωμένων Υπηρεσιών,</w:t>
      </w:r>
    </w:p>
    <w:p>
      <w:pPr>
        <w:pStyle w:val="StructureList1"/>
        <w:spacing w:before="120" w:after="0"/>
        <w:rPr>
          <w:lang w:val="el" w:eastAsia="el"/>
        </w:rPr>
      </w:pPr>
      <w:r>
        <w:rPr>
          <w:lang w:val="el" w:eastAsia="el"/>
        </w:rPr>
        <w:t>β)</w:t>
      </w:r>
      <w:r>
        <w:rPr>
          <w:lang w:val="en" w:eastAsia="en"/>
        </w:rPr>
        <w:tab/>
      </w:r>
      <w:r>
        <w:rPr>
          <w:lang w:val="el" w:eastAsia="el"/>
        </w:rPr>
        <w:t>Τμήμα Β’ Εποπτείας και Ανθρώπινου Δυναμικού ΝΠΙΔ,</w:t>
      </w:r>
    </w:p>
    <w:p>
      <w:pPr>
        <w:pStyle w:val="StructureList1"/>
        <w:spacing w:before="120" w:after="0"/>
        <w:rPr>
          <w:lang w:val="el" w:eastAsia="el"/>
        </w:rPr>
      </w:pPr>
      <w:r>
        <w:rPr>
          <w:lang w:val="el" w:eastAsia="el"/>
        </w:rPr>
        <w:t>γ)</w:t>
      </w:r>
      <w:r>
        <w:rPr>
          <w:lang w:val="en" w:eastAsia="en"/>
        </w:rPr>
        <w:tab/>
      </w:r>
      <w:r>
        <w:rPr>
          <w:lang w:val="el" w:eastAsia="el"/>
        </w:rPr>
        <w:t>Τμήμα Γ’ Βιβλιοθηκών,</w:t>
      </w:r>
    </w:p>
    <w:p>
      <w:pPr>
        <w:pStyle w:val="StructureList1"/>
        <w:spacing w:before="120" w:after="0"/>
        <w:rPr>
          <w:lang w:val="el" w:eastAsia="el"/>
        </w:rPr>
      </w:pPr>
      <w:r>
        <w:rPr>
          <w:lang w:val="el" w:eastAsia="el"/>
        </w:rPr>
        <w:t>δ)</w:t>
      </w:r>
      <w:r>
        <w:rPr>
          <w:lang w:val="en" w:eastAsia="en"/>
        </w:rPr>
        <w:tab/>
      </w:r>
      <w:r>
        <w:rPr>
          <w:lang w:val="el" w:eastAsia="el"/>
        </w:rPr>
        <w:t>Τμήμα Δ’ Γενικών Αρχείων του Κράτους (ΓΑΚ).</w:t>
      </w:r>
    </w:p>
    <w:p>
      <w:pPr>
        <w:pStyle w:val="MainText"/>
        <w:spacing w:before="120" w:after="0"/>
        <w:rPr>
          <w:lang w:val="el" w:eastAsia="el"/>
        </w:rPr>
      </w:pPr>
      <w:r>
        <w:rPr>
          <w:b/>
          <w:bCs/>
          <w:lang w:val="el" w:eastAsia="el"/>
        </w:rPr>
        <w:t>3.</w:t>
      </w:r>
      <w:r>
        <w:rPr>
          <w:lang w:val="el" w:eastAsia="el"/>
        </w:rPr>
        <w:t xml:space="preserve"> Το Τμήμα Α΄ Ανθρώπινου Δυναμικού ΝΠΔΔ και Αποκεντρωμένων Υπηρεσιών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του πάσης φύσεως προσωπικού και τον χειρισμό των πειθαρχικών θεμάτων του προσωπικού της Εθνικής Βιβλιοθήκης της Ελλάδος, των Δημόσιων Βιβλιοθηκών και των Γενικών Αρχείων του Κράτους,</w:t>
      </w:r>
    </w:p>
    <w:p>
      <w:pPr>
        <w:pStyle w:val="StructureList1"/>
        <w:spacing w:before="120" w:after="0"/>
        <w:rPr>
          <w:lang w:val="el" w:eastAsia="el"/>
        </w:rPr>
      </w:pPr>
      <w:r>
        <w:rPr>
          <w:lang w:val="el" w:eastAsia="el"/>
        </w:rPr>
        <w:t>β)</w:t>
      </w:r>
      <w:r>
        <w:rPr>
          <w:lang w:val="en" w:eastAsia="en"/>
        </w:rPr>
        <w:tab/>
      </w:r>
      <w:r>
        <w:rPr>
          <w:lang w:val="el" w:eastAsia="el"/>
        </w:rPr>
        <w:t>την εποπτεία του πάσης φύσεως προσωπικού των Νομικών Προσώπων Δημοσίου Δικαίου, εκτός εκείνων που ανήκουν εξ αντικειμένου στην καθ’ ύλη αρμοδιότητα άλλων Γενικών Γραμματειών, Γενικών Διευθύνσεων ή Διευθύνσεων,</w:t>
      </w:r>
    </w:p>
    <w:p>
      <w:pPr>
        <w:pStyle w:val="StructureList1"/>
        <w:spacing w:before="120" w:after="0"/>
        <w:rPr>
          <w:lang w:val="el" w:eastAsia="el"/>
        </w:rPr>
      </w:pPr>
      <w:r>
        <w:rPr>
          <w:lang w:val="el" w:eastAsia="el"/>
        </w:rPr>
        <w:t>γ)</w:t>
      </w:r>
      <w:r>
        <w:rPr>
          <w:lang w:val="en" w:eastAsia="en"/>
        </w:rPr>
        <w:tab/>
      </w:r>
      <w:r>
        <w:rPr>
          <w:lang w:val="el" w:eastAsia="el"/>
        </w:rPr>
        <w:t>την εποπτεία των αποκεντρωμένων υπηρεσιών που δεν εποπτεύονται κατά το παρόν, από άλλη Γενική Γραμματεία, Γενική Διεύθυνση ή Διεύθυνση,</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Ανθρώπινου Δυναμικού ΝΠΙΔ είναι αρμόδιο για την εποπτεία του πάσης φύσεως προσωπικού των Νομικών Προσώπων Ιδιωτικού Δικαίου και 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Βιβλιοθηκών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της Εθνικής Βιβλιοθήκης της Ελλάδος, και των λοιπών δημοσίων Βιβλιοθηκών,</w:t>
      </w:r>
    </w:p>
    <w:p>
      <w:pPr>
        <w:pStyle w:val="StructureList1"/>
        <w:spacing w:before="120" w:after="0"/>
        <w:rPr>
          <w:lang w:val="el" w:eastAsia="el"/>
        </w:rPr>
      </w:pPr>
      <w:r>
        <w:rPr>
          <w:lang w:val="el" w:eastAsia="el"/>
        </w:rPr>
        <w:t>β)</w:t>
      </w:r>
      <w:r>
        <w:rPr>
          <w:lang w:val="en" w:eastAsia="en"/>
        </w:rPr>
        <w:tab/>
      </w:r>
      <w:r>
        <w:rPr>
          <w:lang w:val="el" w:eastAsia="el"/>
        </w:rPr>
        <w:t>την οργάνωση, λειτουργία, ανάπτυξη, ενίσχυση και εποπτεία Βιβλιοθήκης στην Κεντρική Υπηρεσία του Υπουργείου,</w:t>
      </w:r>
    </w:p>
    <w:p>
      <w:pPr>
        <w:pStyle w:val="StructureList1"/>
        <w:spacing w:before="120" w:after="0"/>
        <w:rPr>
          <w:lang w:val="el" w:eastAsia="el"/>
        </w:rPr>
      </w:pPr>
      <w:r>
        <w:rPr>
          <w:lang w:val="el" w:eastAsia="el"/>
        </w:rPr>
        <w:t>γ)</w:t>
      </w:r>
      <w:r>
        <w:rPr>
          <w:lang w:val="en" w:eastAsia="en"/>
        </w:rPr>
        <w:tab/>
      </w:r>
      <w:r>
        <w:rPr>
          <w:lang w:val="el" w:eastAsia="el"/>
        </w:rPr>
        <w:t>την εποπτεία και τον έλεγχο των Βιβλιοθηκών του Ελληνικού Ινστιτούτου Βυζαντινών και Μεταβυζαντινών Σπουδών της Βενετίας,</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Γενικών Αρχείων του Κράτους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των Γενικών Αρχείων του Κράτους και των Παραρτημάτων τους,</w:t>
      </w:r>
    </w:p>
    <w:p>
      <w:pPr>
        <w:pStyle w:val="StructureList1"/>
        <w:spacing w:before="120" w:after="0"/>
        <w:rPr>
          <w:lang w:val="el" w:eastAsia="el"/>
        </w:rPr>
      </w:pPr>
      <w:r>
        <w:rPr>
          <w:lang w:val="el" w:eastAsia="el"/>
        </w:rPr>
        <w:t>β)</w:t>
      </w:r>
      <w:r>
        <w:rPr>
          <w:lang w:val="en" w:eastAsia="en"/>
        </w:rPr>
        <w:tab/>
      </w:r>
      <w:r>
        <w:rPr>
          <w:lang w:val="el" w:eastAsia="el"/>
        </w:rPr>
        <w:t>την εποπτεία και τον έλεγχο των Αρχειακών Συλλογών του Ελληνικού Ινστιτούτου Βυζαντινών και Μεταβυζαντινών Σπουδών της Βενετίας,</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Αυτοτελές Τμήμα Παιδικού Σταθμού</w:t>
      </w:r>
    </w:p>
    <w:p>
      <w:pPr>
        <w:spacing w:before="240" w:after="240"/>
        <w:rPr>
          <w:lang w:val="el" w:eastAsia="el"/>
        </w:rPr>
      </w:pPr>
      <w:r>
        <w:rPr>
          <w:lang w:val="el" w:eastAsia="el"/>
        </w:rPr>
        <w:t>Το Αυτοτελές Τμήμα Παιδικού Σταθμού είναι αρμόδιο για την παροχή ημερήσιας φροντίδας σε παιδιά προσχο- λικής ηλικίας του προσωπικού που απασχολείται στην Κεντρική Υπηρεσία του Υπουργείου, τη δημιουργική απασχόληση και φύλαξή τους κατά το χρόνο εργασίας των ασκούντων τη γονική τους μέριμνα και την ανάλογη προς την ηλικία τους διαπαιδαγώγηση και ψυχαγωγία, με σκοπό την πολύπλευρη νοητική, συναισθηματική, κοινωνική και ψυχοσωματική ανάπτυξή τους.</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Γενική Διεύθυνση Σπουδών Πρωτοβάθμιας</w:t>
      </w:r>
    </w:p>
    <w:p>
      <w:pPr>
        <w:spacing w:before="240" w:after="240"/>
        <w:rPr>
          <w:lang w:val="el" w:eastAsia="el"/>
        </w:rPr>
      </w:pPr>
      <w:r>
        <w:rPr>
          <w:lang w:val="el" w:eastAsia="el"/>
        </w:rPr>
        <w:t>και Δευτεροβάθμιας Εκπαίδευσης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Σπουδών Πρωτοβάθμιας και Δευτεροβάθμιας Εκπαίδευσης είναι η παιδαγωγική, επιστημονική και διοικητική υποστήριξη της εφαρμογής της εκπαιδευτικής πολιτικής για τα θέματα της Πρωτοβάθμιας και Δευτεροβάθμιας Εκπαίδευσης.</w:t>
      </w:r>
    </w:p>
    <w:p>
      <w:pPr>
        <w:pStyle w:val="MainText"/>
        <w:spacing w:before="120" w:after="0"/>
        <w:rPr>
          <w:lang w:val="el" w:eastAsia="el"/>
        </w:rPr>
      </w:pPr>
      <w:r>
        <w:rPr>
          <w:b/>
          <w:bCs/>
          <w:lang w:val="el" w:eastAsia="el"/>
        </w:rPr>
        <w:t>2.</w:t>
      </w:r>
      <w:r>
        <w:rPr>
          <w:lang w:val="el" w:eastAsia="el"/>
        </w:rPr>
        <w:t xml:space="preserve"> Η Γενική Διεύθυνση Σπουδών Πρωτοβάθμιας και Δευτεροβάθμιας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Σπουδών, Προγραμμάτων και Οργάνωσης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Διεύθυνση Σπουδών, Προγραμμάτων και Οργάνωσης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Διεύθυνση Ειδικής Αγωγής και Εκπαίδευσης,</w:t>
      </w:r>
    </w:p>
    <w:p>
      <w:pPr>
        <w:pStyle w:val="StructureList1"/>
        <w:spacing w:before="120" w:after="0"/>
        <w:rPr>
          <w:lang w:val="el" w:eastAsia="el"/>
        </w:rPr>
      </w:pPr>
      <w:r>
        <w:rPr>
          <w:lang w:val="el" w:eastAsia="el"/>
        </w:rPr>
        <w:t>δ)</w:t>
      </w:r>
      <w:r>
        <w:rPr>
          <w:lang w:val="en" w:eastAsia="en"/>
        </w:rPr>
        <w:tab/>
      </w:r>
      <w:r>
        <w:rPr>
          <w:lang w:val="el" w:eastAsia="el"/>
        </w:rPr>
        <w:t>Διεύθυνση Επαγγελματικής Εκπαίδευσης,</w:t>
      </w:r>
    </w:p>
    <w:p>
      <w:pPr>
        <w:pStyle w:val="StructureList1"/>
        <w:spacing w:before="120" w:after="0"/>
        <w:rPr>
          <w:lang w:val="el" w:eastAsia="el"/>
        </w:rPr>
      </w:pPr>
      <w:r>
        <w:rPr>
          <w:lang w:val="el" w:eastAsia="el"/>
        </w:rPr>
        <w:t>ε)</w:t>
      </w:r>
      <w:r>
        <w:rPr>
          <w:lang w:val="en" w:eastAsia="en"/>
        </w:rPr>
        <w:tab/>
      </w:r>
      <w:r>
        <w:rPr>
          <w:lang w:val="el" w:eastAsia="el"/>
        </w:rPr>
        <w:t>Διεύθυνση Φυσικής Αγωγής,</w:t>
      </w:r>
    </w:p>
    <w:p>
      <w:pPr>
        <w:pStyle w:val="StructureList1"/>
        <w:spacing w:before="120" w:after="0"/>
        <w:rPr>
          <w:lang w:val="el" w:eastAsia="el"/>
        </w:rPr>
      </w:pPr>
      <w:r>
        <w:rPr>
          <w:lang w:val="el" w:eastAsia="el"/>
        </w:rPr>
        <w:t>στ)</w:t>
      </w:r>
      <w:r>
        <w:rPr>
          <w:lang w:val="en" w:eastAsia="en"/>
        </w:rPr>
        <w:tab/>
      </w:r>
      <w:r>
        <w:rPr>
          <w:lang w:val="el" w:eastAsia="el"/>
        </w:rPr>
        <w:t>Διεύθυνση υποστήριξης προγραμμάτων και Εκπαίδευσης για την Αειφορία,</w:t>
      </w:r>
    </w:p>
    <w:p>
      <w:pPr>
        <w:pStyle w:val="StructureList1"/>
        <w:spacing w:before="120" w:after="0"/>
        <w:rPr>
          <w:lang w:val="el" w:eastAsia="el"/>
        </w:rPr>
      </w:pPr>
      <w:r>
        <w:rPr>
          <w:lang w:val="el" w:eastAsia="el"/>
        </w:rPr>
        <w:t>ζ)</w:t>
      </w:r>
      <w:r>
        <w:rPr>
          <w:lang w:val="en" w:eastAsia="en"/>
        </w:rPr>
        <w:tab/>
      </w:r>
      <w:r>
        <w:rPr>
          <w:lang w:val="el" w:eastAsia="el"/>
        </w:rPr>
        <w:t>Αυτοτελές Τμήμα Πρότυπων και Πειραματικών Σχολείων.</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Διεύθυνση Σπουδών, Προγραμμάτων</w:t>
      </w:r>
    </w:p>
    <w:p>
      <w:pPr>
        <w:spacing w:before="240" w:after="240"/>
        <w:rPr>
          <w:lang w:val="el" w:eastAsia="el"/>
        </w:rPr>
      </w:pPr>
      <w:r>
        <w:rPr>
          <w:lang w:val="el" w:eastAsia="el"/>
        </w:rPr>
        <w:t>και Οργάνωσης Πρωτοβάθμιας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Σπουδών, Προγραμμάτων και Οργάνωσης Πρωτοβάθμιας Εκπαίδευσης είναι η κατάρτιση των Αναλυτικών και Ωρολόγιων Προγραμμάτων Σπουδών, η εποπτεία των Σχολείων Πρωτοβάθμιας Εκπαίδευσης, η διασφάλιση της ποιότητας της παρεχόμενης εκπαίδευσης και η ρύθμιση των μαθητικών θεμάτων.</w:t>
      </w:r>
    </w:p>
    <w:p>
      <w:pPr>
        <w:pStyle w:val="MainText"/>
        <w:spacing w:before="120" w:after="0"/>
        <w:rPr>
          <w:lang w:val="el" w:eastAsia="el"/>
        </w:rPr>
      </w:pPr>
      <w:r>
        <w:rPr>
          <w:b/>
          <w:bCs/>
          <w:lang w:val="el" w:eastAsia="el"/>
        </w:rPr>
        <w:t>2.</w:t>
      </w:r>
      <w:r>
        <w:rPr>
          <w:lang w:val="el" w:eastAsia="el"/>
        </w:rPr>
        <w:t xml:space="preserve"> Η Διεύθυνση Σπουδών, Προγραμμάτων και Οργάνωσης Πρωτοβάθμιας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Σπουδών και Εφαρμογής Προγραμμάτων, β) Τμήμα Β΄ Μαθητικής Μέριμνας και Σχολικής Ζωής.</w:t>
      </w:r>
    </w:p>
    <w:p>
      <w:pPr>
        <w:pStyle w:val="MainText"/>
        <w:spacing w:before="120" w:after="0"/>
        <w:rPr>
          <w:lang w:val="el" w:eastAsia="el"/>
        </w:rPr>
      </w:pPr>
      <w:r>
        <w:rPr>
          <w:b/>
          <w:bCs/>
          <w:lang w:val="el" w:eastAsia="el"/>
        </w:rPr>
        <w:t>3.</w:t>
      </w:r>
      <w:r>
        <w:rPr>
          <w:lang w:val="el" w:eastAsia="el"/>
        </w:rPr>
        <w:t xml:space="preserve"> Το Τμήμα Α΄ Σπουδών και Εφαρμογής Προγραμμάτων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των Αναλυτικών και Ωρολογίων Προγραμμάτων Σπουδών των σχολικών μονάδων πρωτοβάθμιας εκπαίδευσης και τον χειρισμό των θεμάτων που ανακύπτουν από την εφαρμογή τους, σε συνεργασία με το Ινστιτούτο Εκπαιδευτικής Πολιτικής (ΙΕΠ),</w:t>
      </w:r>
    </w:p>
    <w:p>
      <w:pPr>
        <w:pStyle w:val="StructureList1"/>
        <w:spacing w:before="120" w:after="0"/>
        <w:rPr>
          <w:lang w:val="el" w:eastAsia="el"/>
        </w:rPr>
      </w:pPr>
      <w:r>
        <w:rPr>
          <w:lang w:val="el" w:eastAsia="el"/>
        </w:rPr>
        <w:t>β)</w:t>
      </w:r>
      <w:r>
        <w:rPr>
          <w:lang w:val="en" w:eastAsia="en"/>
        </w:rPr>
        <w:tab/>
      </w:r>
      <w:r>
        <w:rPr>
          <w:lang w:val="el" w:eastAsia="el"/>
        </w:rPr>
        <w:t>την οργάνωση και λειτουργία όλων των τύπων των σχολικών μονάδων πρωτοβάθμιας εκπαίδευσης (π.χ. ίδρυση, συγχώνευση, κατάργηση, διαίρεση, προαγωγή, υποβιβασμός σχολικών μονάδων, μεταφορά έδρας, ίδρυση και κατάργηση παραρτημάτων νηπιαγωγείων κ.α.) συμπεριλαμβανομένων και των σχολικών μονάδων που εφαρμόζουν ολοήμερο πρόγραμμα, των σχολείων διαπολιτισμικής εκπαίδευσης καθώς και των σχολικών μονάδων στις οποίες λειτουργούν Δομές Υποδοχής Εκπαίδευσης Προσφύγων (Δ.Υ.Π.Ε.),</w:t>
      </w:r>
    </w:p>
    <w:p>
      <w:pPr>
        <w:pStyle w:val="StructureList1"/>
        <w:spacing w:before="120" w:after="0"/>
        <w:rPr>
          <w:lang w:val="el" w:eastAsia="el"/>
        </w:rPr>
      </w:pPr>
      <w:r>
        <w:rPr>
          <w:lang w:val="el" w:eastAsia="el"/>
        </w:rPr>
        <w:t>γ)</w:t>
      </w:r>
      <w:r>
        <w:rPr>
          <w:lang w:val="en" w:eastAsia="en"/>
        </w:rPr>
        <w:tab/>
      </w:r>
      <w:r>
        <w:rPr>
          <w:lang w:val="el" w:eastAsia="el"/>
        </w:rPr>
        <w:t>την έγκριση, έκδοση, κυκλοφορία και διάθεση των διδακτικών και άλλων βιβλίων, καθώς και κάθε μορφής εκπαιδευτικού υλικού και μέσων διδασκαλίας στις σχολικές μονάδες πρωτοβάθμιας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τις άδειες εισόδου, τη διεξαγωγή ερευνών και πρακτικών ασκήσεων φοιτητών στα σχολεία στο πλαίσιο των μαθημάτων,</w:t>
      </w:r>
    </w:p>
    <w:p>
      <w:pPr>
        <w:pStyle w:val="StructureList1"/>
        <w:spacing w:before="120" w:after="0"/>
        <w:rPr>
          <w:lang w:val="el" w:eastAsia="el"/>
        </w:rPr>
      </w:pPr>
      <w:r>
        <w:rPr>
          <w:lang w:val="el" w:eastAsia="el"/>
        </w:rPr>
        <w:t>ε)</w:t>
      </w:r>
      <w:r>
        <w:rPr>
          <w:lang w:val="en" w:eastAsia="en"/>
        </w:rPr>
        <w:tab/>
      </w:r>
      <w:r>
        <w:rPr>
          <w:lang w:val="el" w:eastAsia="el"/>
        </w:rPr>
        <w:t>τις Ζώνες Εκπαιδευτικής Προτεραιότητας (Ζ.Ε.Π.),</w:t>
      </w:r>
    </w:p>
    <w:p>
      <w:pPr>
        <w:pStyle w:val="StructureList1"/>
        <w:spacing w:before="120" w:after="0"/>
        <w:rPr>
          <w:lang w:val="el" w:eastAsia="el"/>
        </w:rPr>
      </w:pPr>
      <w:r>
        <w:rPr>
          <w:lang w:val="el" w:eastAsia="el"/>
        </w:rPr>
        <w:t>στ)</w:t>
      </w:r>
      <w:r>
        <w:rPr>
          <w:lang w:val="en" w:eastAsia="en"/>
        </w:rPr>
        <w:tab/>
      </w:r>
      <w:r>
        <w:rPr>
          <w:lang w:val="el" w:eastAsia="el"/>
        </w:rPr>
        <w:t>την ίδρυση και λειτουργία Τάξεων Υποδοχής και Ενισχυτικών Φροντιστηριακών Τμημάτων,</w:t>
      </w:r>
    </w:p>
    <w:p>
      <w:pPr>
        <w:pStyle w:val="StructureList1"/>
        <w:spacing w:before="120" w:after="0"/>
        <w:rPr>
          <w:lang w:val="el" w:eastAsia="el"/>
        </w:rPr>
      </w:pPr>
      <w:r>
        <w:rPr>
          <w:lang w:val="el" w:eastAsia="el"/>
        </w:rPr>
        <w:t>ζ)</w:t>
      </w:r>
      <w:r>
        <w:rPr>
          <w:lang w:val="en" w:eastAsia="en"/>
        </w:rPr>
        <w:tab/>
      </w:r>
      <w:r>
        <w:rPr>
          <w:lang w:val="el" w:eastAsia="el"/>
        </w:rPr>
        <w:t>την υλοποίηση προγραμμάτων διαπολιτισμικής εκπαίδευσης και ενισχυτικής διδασκαλίας στις σχολικές μονάδες πρωτοβάθμιας εκπαίδευσης,</w:t>
      </w:r>
    </w:p>
    <w:p>
      <w:pPr>
        <w:pStyle w:val="StructureList1"/>
        <w:spacing w:before="120" w:after="0"/>
        <w:rPr>
          <w:lang w:val="el" w:eastAsia="el"/>
        </w:rPr>
      </w:pPr>
      <w:r>
        <w:rPr>
          <w:lang w:val="el" w:eastAsia="el"/>
        </w:rPr>
        <w:t>η)</w:t>
      </w:r>
      <w:r>
        <w:rPr>
          <w:lang w:val="en" w:eastAsia="en"/>
        </w:rPr>
        <w:tab/>
      </w:r>
      <w:r>
        <w:rPr>
          <w:lang w:val="el" w:eastAsia="el"/>
        </w:rPr>
        <w:t>τη συγκέντρωση και επεξεργασία στατιστικών δεδομένων για όλες τις ανωτέρω περιπτώσεις,</w:t>
      </w:r>
    </w:p>
    <w:p>
      <w:pPr>
        <w:pStyle w:val="StructureList1"/>
        <w:spacing w:before="120" w:after="0"/>
        <w:rPr>
          <w:lang w:val="el" w:eastAsia="el"/>
        </w:rPr>
      </w:pPr>
      <w:r>
        <w:rPr>
          <w:lang w:val="el" w:eastAsia="el"/>
        </w:rPr>
        <w:t>θ)</w:t>
      </w:r>
      <w:r>
        <w:rPr>
          <w:lang w:val="en" w:eastAsia="en"/>
        </w:rPr>
        <w:tab/>
      </w:r>
      <w:r>
        <w:rPr>
          <w:lang w:val="el" w:eastAsia="el"/>
        </w:rPr>
        <w:t>τη συγκρότηση ειδικών επιστημονικών ομάδων για την αξιολόγηση των διδακτικών βιβλίων και του εκπαιδευτικού υλικού για τη δεύτερη ξένη γλώσσα,</w:t>
      </w:r>
    </w:p>
    <w:p>
      <w:pPr>
        <w:pStyle w:val="StructureList1"/>
        <w:spacing w:before="120" w:after="0"/>
        <w:rPr>
          <w:lang w:val="el" w:eastAsia="el"/>
        </w:rPr>
      </w:pPr>
      <w:r>
        <w:rPr>
          <w:lang w:val="el" w:eastAsia="el"/>
        </w:rPr>
        <w:t>ι)</w:t>
      </w:r>
      <w:r>
        <w:rPr>
          <w:lang w:val="en" w:eastAsia="en"/>
        </w:rPr>
        <w:tab/>
      </w:r>
      <w:r>
        <w:rPr>
          <w:lang w:val="el" w:eastAsia="el"/>
        </w:rPr>
        <w:t>την παροχή υποστήριξης και κατευθύνσεων στους σχολικούς συμβούλους σχετικά με θέματα σπουδών,</w:t>
      </w:r>
    </w:p>
    <w:p>
      <w:pPr>
        <w:pStyle w:val="StructureList1"/>
        <w:spacing w:before="120" w:after="0"/>
        <w:rPr>
          <w:lang w:val="el" w:eastAsia="el"/>
        </w:rPr>
      </w:pPr>
      <w:r>
        <w:rPr>
          <w:lang w:val="el" w:eastAsia="el"/>
        </w:rPr>
        <w:t>ια)</w:t>
      </w:r>
      <w:r>
        <w:rPr>
          <w:lang w:val="en" w:eastAsia="en"/>
        </w:rPr>
        <w:tab/>
      </w:r>
      <w:r>
        <w:rPr>
          <w:lang w:val="el" w:eastAsia="el"/>
        </w:rPr>
        <w:t>την εποπτεία της εφαρμογής των Προγραμμάτων Σπουδών και των Ωρολογίων Προγραμμάτων,</w:t>
      </w:r>
    </w:p>
    <w:p>
      <w:pPr>
        <w:pStyle w:val="StructureList1"/>
        <w:spacing w:before="120" w:after="0"/>
        <w:rPr>
          <w:lang w:val="el" w:eastAsia="el"/>
        </w:rPr>
      </w:pPr>
      <w:r>
        <w:rPr>
          <w:lang w:val="el" w:eastAsia="el"/>
        </w:rPr>
        <w:t>ιβ)</w:t>
      </w:r>
      <w:r>
        <w:rPr>
          <w:lang w:val="en" w:eastAsia="en"/>
        </w:rPr>
        <w:tab/>
      </w:r>
      <w:r>
        <w:rPr>
          <w:lang w:val="el" w:eastAsia="el"/>
        </w:rPr>
        <w:t>την σύνταξη αποφάσεων ή εγκυκλίων περί αναθέσεων μαθημάτων στους εκπαιδευτικούς,</w:t>
      </w:r>
    </w:p>
    <w:p>
      <w:pPr>
        <w:pStyle w:val="StructureList1"/>
        <w:spacing w:before="120" w:after="0"/>
        <w:rPr>
          <w:lang w:val="el" w:eastAsia="el"/>
        </w:rPr>
      </w:pPr>
      <w:r>
        <w:rPr>
          <w:lang w:val="el" w:eastAsia="el"/>
        </w:rPr>
        <w:t>ιγ)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2.</w:t>
      </w:r>
      <w:r>
        <w:rPr>
          <w:lang w:val="el" w:eastAsia="el"/>
        </w:rPr>
        <w:t xml:space="preserve"> Το Τμήμα Β΄ Μαθητικής Μέριμνας και Σχολικής Ζωής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αα) στην οργάνωση και λειτουργία των σχολείων, όπως η σύνταξη εγγράφων, αποφάσεων και πράξεων σχετικά με την έναρξη και τη λήξη του διδακτικού έτους, τον καθορισμό των αργιών και των διακοπών, ββ) στην τήρηση των υπηρεσιακών βιβλίων, των εντύπων και των τίτλων σπουδών κάθε τύπου σχολικής μονάδας πρωτοβάθμιας εκπαίδευσης, γγ) στην αξιολόγηση των μαθητών και την αυτοαξιολόγηση των εκπαιδευτικών μονάδων, δδ) στις εγγραφές, τις μετεγγραφές και τη φοίτηση μαθητών όλων των τύπων σχολείων πρωτοβάθμιας εκπαίδευσης, εε) στον καθορισμό του πλαισίου λειτουργίας των μαθητικών κοινοτήτων, των εκδρομών των περιπάτων, των εκπαιδευτικών επισκέψεων, των μετακινήσεων, των προγραμμάτων ανταλλαγής μαθητών, καθώς και για κάθε θέμα που αφορά στη μαθητική ζωή,</w:t>
      </w:r>
    </w:p>
    <w:p>
      <w:pPr>
        <w:pStyle w:val="StructureList1"/>
        <w:spacing w:before="120" w:after="0"/>
        <w:rPr>
          <w:lang w:val="el" w:eastAsia="el"/>
        </w:rPr>
      </w:pPr>
      <w:r>
        <w:rPr>
          <w:lang w:val="el" w:eastAsia="el"/>
        </w:rPr>
        <w:t>β)</w:t>
      </w:r>
      <w:r>
        <w:rPr>
          <w:lang w:val="en" w:eastAsia="en"/>
        </w:rPr>
        <w:tab/>
      </w:r>
      <w:r>
        <w:rPr>
          <w:lang w:val="el" w:eastAsia="el"/>
        </w:rPr>
        <w:t>την παροχή υποστήριξης και κατευθύνσεων στους σχολικούς συμβούλους σχετικά με προγράμματα και εκδηλώσεις της σχολικής ζωής,</w:t>
      </w:r>
    </w:p>
    <w:p>
      <w:pPr>
        <w:pStyle w:val="StructureList1"/>
        <w:spacing w:before="120" w:after="0"/>
        <w:rPr>
          <w:lang w:val="el" w:eastAsia="el"/>
        </w:rPr>
      </w:pPr>
      <w:r>
        <w:rPr>
          <w:lang w:val="el" w:eastAsia="el"/>
        </w:rPr>
        <w:t>γ)</w:t>
      </w:r>
      <w:r>
        <w:rPr>
          <w:lang w:val="en" w:eastAsia="en"/>
        </w:rPr>
        <w:tab/>
      </w:r>
      <w:r>
        <w:rPr>
          <w:lang w:val="el" w:eastAsia="el"/>
        </w:rPr>
        <w:t>τη λειτουργία των σχολικών συνεταιρισμών,</w:t>
      </w:r>
    </w:p>
    <w:p>
      <w:pPr>
        <w:pStyle w:val="StructureList1"/>
        <w:spacing w:before="120" w:after="0"/>
        <w:rPr>
          <w:lang w:val="el" w:eastAsia="el"/>
        </w:rPr>
      </w:pPr>
      <w:r>
        <w:rPr>
          <w:lang w:val="el" w:eastAsia="el"/>
        </w:rPr>
        <w:t>δ)</w:t>
      </w:r>
      <w:r>
        <w:rPr>
          <w:lang w:val="en" w:eastAsia="en"/>
        </w:rPr>
        <w:tab/>
      </w:r>
      <w:r>
        <w:rPr>
          <w:lang w:val="el" w:eastAsia="el"/>
        </w:rPr>
        <w:t>τη σίτιση των μαθητών,</w:t>
      </w:r>
    </w:p>
    <w:p>
      <w:pPr>
        <w:pStyle w:val="StructureList1"/>
        <w:spacing w:before="120" w:after="0"/>
        <w:rPr>
          <w:lang w:val="el" w:eastAsia="el"/>
        </w:rPr>
      </w:pPr>
      <w:r>
        <w:rPr>
          <w:lang w:val="el" w:eastAsia="el"/>
        </w:rPr>
        <w:t>ε)</w:t>
      </w:r>
      <w:r>
        <w:rPr>
          <w:lang w:val="en" w:eastAsia="en"/>
        </w:rPr>
        <w:tab/>
      </w:r>
      <w:r>
        <w:rPr>
          <w:lang w:val="el" w:eastAsia="el"/>
        </w:rPr>
        <w:t>την οργάνωση και λειτουργία των σχολικών βιβλιοθηκών, πολιτιστικών και καλλιτεχνικών εκδηλώσεων, των μαθητικών διαγωνισμών, καθώς και την οργάνωση και διεξαγωγή μαθητικών αγώνων,</w:t>
      </w:r>
    </w:p>
    <w:p>
      <w:pPr>
        <w:pStyle w:val="StructureList1"/>
        <w:spacing w:before="120" w:after="0"/>
        <w:rPr>
          <w:lang w:val="el" w:eastAsia="el"/>
        </w:rPr>
      </w:pPr>
      <w:r>
        <w:rPr>
          <w:lang w:val="el" w:eastAsia="el"/>
        </w:rPr>
        <w:t>στ)</w:t>
      </w:r>
      <w:r>
        <w:rPr>
          <w:lang w:val="en" w:eastAsia="en"/>
        </w:rPr>
        <w:tab/>
      </w:r>
      <w:r>
        <w:rPr>
          <w:lang w:val="el" w:eastAsia="el"/>
        </w:rPr>
        <w:t>τον χειρισμό θεμάτων επαγγελματικού προσανατολισμού, εκπαιδευτικής και επαγγελματικής πληροφόρησης,</w:t>
      </w:r>
    </w:p>
    <w:p>
      <w:pPr>
        <w:pStyle w:val="StructureList1"/>
        <w:spacing w:before="120" w:after="0"/>
        <w:rPr>
          <w:lang w:val="el" w:eastAsia="el"/>
        </w:rPr>
      </w:pPr>
      <w:r>
        <w:rPr>
          <w:lang w:val="el" w:eastAsia="el"/>
        </w:rPr>
        <w:t>ζ)</w:t>
      </w:r>
      <w:r>
        <w:rPr>
          <w:lang w:val="en" w:eastAsia="en"/>
        </w:rPr>
        <w:tab/>
      </w:r>
      <w:r>
        <w:rPr>
          <w:lang w:val="el" w:eastAsia="el"/>
        </w:rPr>
        <w:t>τις Οργανώσεις Γονέων και Κηδεμόνων Περιφερειακής Ενότητας, τις Σχολικές Επιτροπές, τα Κυλικεία των Δημόσιων Σχολείων,</w:t>
      </w:r>
    </w:p>
    <w:p>
      <w:pPr>
        <w:pStyle w:val="StructureList1"/>
        <w:spacing w:before="120" w:after="0"/>
        <w:rPr>
          <w:lang w:val="el" w:eastAsia="el"/>
        </w:rPr>
      </w:pPr>
      <w:r>
        <w:rPr>
          <w:lang w:val="el" w:eastAsia="el"/>
        </w:rPr>
        <w:t>η)</w:t>
      </w:r>
      <w:r>
        <w:rPr>
          <w:lang w:val="en" w:eastAsia="en"/>
        </w:rPr>
        <w:tab/>
      </w:r>
      <w:r>
        <w:rPr>
          <w:lang w:val="el" w:eastAsia="el"/>
        </w:rPr>
        <w:t>την άδεια εισόδου σε σχολικές μονάδες Μέσων Μαζικής Ενημέρωσης,</w:t>
      </w:r>
    </w:p>
    <w:p>
      <w:pPr>
        <w:pStyle w:val="StructureList1"/>
        <w:spacing w:before="120" w:after="0"/>
        <w:rPr>
          <w:lang w:val="el" w:eastAsia="el"/>
        </w:rPr>
      </w:pPr>
      <w:r>
        <w:rPr>
          <w:lang w:val="el" w:eastAsia="el"/>
        </w:rPr>
        <w:t>θ)</w:t>
      </w:r>
      <w:r>
        <w:rPr>
          <w:lang w:val="en" w:eastAsia="en"/>
        </w:rPr>
        <w:tab/>
      </w:r>
      <w:r>
        <w:rPr>
          <w:lang w:val="el" w:eastAsia="el"/>
        </w:rPr>
        <w:t>τον σχεδιασμό, την προώθηση, υποστήριξη και αξιολόγηση της εφαρμογής καινοτόμων εκπαιδευτικών προγραμμάτων και δράσεων για την υποστήριξη μαθητών που προέρχονται από ευάλωτες κοινωνικές ομάδες (Ρομά, αλλοδαποί μαθητές) και στην πρόληψη του κοινωνικού αποκλεισμού,</w:t>
      </w:r>
    </w:p>
    <w:p>
      <w:pPr>
        <w:pStyle w:val="StructureList1"/>
        <w:spacing w:before="120" w:after="0"/>
        <w:rPr>
          <w:lang w:val="el" w:eastAsia="el"/>
        </w:rPr>
      </w:pPr>
      <w:r>
        <w:rPr>
          <w:lang w:val="el" w:eastAsia="el"/>
        </w:rPr>
        <w:t>ι)</w:t>
      </w:r>
      <w:r>
        <w:rPr>
          <w:lang w:val="en" w:eastAsia="en"/>
        </w:rPr>
        <w:tab/>
      </w:r>
      <w:r>
        <w:rPr>
          <w:lang w:val="el" w:eastAsia="el"/>
        </w:rPr>
        <w:t>τη χορήγηση αιγίδας σε δράσεις (συνέδρια, σεμινάρια και παρόμοιες εκδηλώσεις εκπαίδευσης, κατάρτισης, επιμόρφωσης) που αφορούν στην πρωτοβάθμια εκπαίδευση,</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Διεύθυνση Σπουδών, Προγραμμάτων</w:t>
      </w:r>
    </w:p>
    <w:p>
      <w:pPr>
        <w:spacing w:before="240" w:after="240"/>
        <w:rPr>
          <w:lang w:val="el" w:eastAsia="el"/>
        </w:rPr>
      </w:pPr>
      <w:r>
        <w:rPr>
          <w:lang w:val="el" w:eastAsia="el"/>
        </w:rPr>
        <w:t>και Οργάνωσης Δευτεροβάθμιας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Σπουδών, Προγραμμάτων και Οργάνωσης Δευτεροβάθμιας Εκπαίδευσης είναι η κατάρτιση των Αναλυτικών και Ωρολόγιων Προγραμμάτων Σπουδών, η εποπτεία των Σχολείων Δευτεροβάθμιας Εκπαίδευσης, η διασφάλιση της ποιότητας της παρεχόμενης εκπαίδευσης και η ρύθμιση των μαθητικών θεμάτων.</w:t>
      </w:r>
    </w:p>
    <w:p>
      <w:pPr>
        <w:pStyle w:val="MainText"/>
        <w:spacing w:before="120" w:after="0"/>
        <w:rPr>
          <w:lang w:val="el" w:eastAsia="el"/>
        </w:rPr>
      </w:pPr>
      <w:r>
        <w:rPr>
          <w:b/>
          <w:bCs/>
          <w:lang w:val="el" w:eastAsia="el"/>
        </w:rPr>
        <w:t>2.</w:t>
      </w:r>
      <w:r>
        <w:rPr>
          <w:lang w:val="el" w:eastAsia="el"/>
        </w:rPr>
        <w:t xml:space="preserve"> Η Διεύθυνση Σπουδών, Προγραμμάτων και Οργάνωσης Δευτεροβάθμιας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Σπουδών και Εφαρμογής Προγραμμάτων, β) Τμήμα Β΄ Μαθητικής Μέριμνας, Σχολικής Ζωής και Επαγγελματικού Προσανατολισμού.</w:t>
      </w:r>
    </w:p>
    <w:p>
      <w:pPr>
        <w:pStyle w:val="MainText"/>
        <w:spacing w:before="120" w:after="0"/>
        <w:rPr>
          <w:lang w:val="el" w:eastAsia="el"/>
        </w:rPr>
      </w:pPr>
      <w:r>
        <w:rPr>
          <w:b/>
          <w:bCs/>
          <w:lang w:val="el" w:eastAsia="el"/>
        </w:rPr>
        <w:t>3.</w:t>
      </w:r>
      <w:r>
        <w:rPr>
          <w:lang w:val="el" w:eastAsia="el"/>
        </w:rPr>
        <w:t xml:space="preserve"> Το Τμήμα Α΄ Σπουδών και Εφαρμογής Προγραμμάτων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των Αναλυτικών και Ωρολογίων Προγραμμάτων Σπουδών των γυμνασίων και των γενικών λυκείων και στον χειρισμό των θεμάτων που ανακύπτουν από την εφαρμογή τους, σε συνεργασία με το Ινστιτούτο Εκπαιδευτικής Πολιτικής (ΙΕΠ),</w:t>
      </w:r>
    </w:p>
    <w:p>
      <w:pPr>
        <w:pStyle w:val="StructureList1"/>
        <w:spacing w:before="120" w:after="0"/>
        <w:rPr>
          <w:lang w:val="el" w:eastAsia="el"/>
        </w:rPr>
      </w:pPr>
      <w:r>
        <w:rPr>
          <w:lang w:val="el" w:eastAsia="el"/>
        </w:rPr>
        <w:t>β)</w:t>
      </w:r>
      <w:r>
        <w:rPr>
          <w:lang w:val="en" w:eastAsia="en"/>
        </w:rPr>
        <w:tab/>
      </w:r>
      <w:r>
        <w:rPr>
          <w:lang w:val="el" w:eastAsia="el"/>
        </w:rPr>
        <w:t>την εποπτεία της εφαρμογής των προγραμμάτων σπουδών στα γυμνάσια, γενικά λύκεια, μουσικά, καλλιτεχνικά σχολεία και σχολεία διαπολιτισμικής εκπαίδευσης, καθώς και των σχολείων στα οποία λειτουργούν Δομές Υποδοχής Εκπαίδευσης Προσφύγων(Δ.Υ.Π.Ε.),</w:t>
      </w:r>
    </w:p>
    <w:p>
      <w:pPr>
        <w:pStyle w:val="StructureList1"/>
        <w:spacing w:before="120" w:after="0"/>
        <w:rPr>
          <w:lang w:val="el" w:eastAsia="el"/>
        </w:rPr>
      </w:pPr>
      <w:r>
        <w:rPr>
          <w:lang w:val="el" w:eastAsia="el"/>
        </w:rPr>
        <w:t>γ)</w:t>
      </w:r>
      <w:r>
        <w:rPr>
          <w:lang w:val="en" w:eastAsia="en"/>
        </w:rPr>
        <w:tab/>
      </w:r>
      <w:r>
        <w:rPr>
          <w:lang w:val="el" w:eastAsia="el"/>
        </w:rPr>
        <w:t>τον καθορισμό της εξεταστέας και της διδακτέας ύλης των πανελλαδικά εξεταζόμενων μαθημάτων, τις προαγωγικές και απολυτήριες εξετάσεις, καθώς και στον τρόπο αξιολόγησης των μαθημάτων,</w:t>
      </w:r>
    </w:p>
    <w:p>
      <w:pPr>
        <w:pStyle w:val="StructureList1"/>
        <w:spacing w:before="120" w:after="0"/>
        <w:rPr>
          <w:lang w:val="el" w:eastAsia="el"/>
        </w:rPr>
      </w:pPr>
      <w:r>
        <w:rPr>
          <w:lang w:val="el" w:eastAsia="el"/>
        </w:rPr>
        <w:t>δ)</w:t>
      </w:r>
      <w:r>
        <w:rPr>
          <w:lang w:val="en" w:eastAsia="en"/>
        </w:rPr>
        <w:tab/>
      </w:r>
      <w:r>
        <w:rPr>
          <w:lang w:val="el" w:eastAsia="el"/>
        </w:rPr>
        <w:t>τα προγράμματα ενισχυτικής διδασκαλίας,</w:t>
      </w:r>
    </w:p>
    <w:p>
      <w:pPr>
        <w:pStyle w:val="StructureList1"/>
        <w:spacing w:before="120" w:after="0"/>
        <w:rPr>
          <w:lang w:val="el" w:eastAsia="el"/>
        </w:rPr>
      </w:pPr>
      <w:r>
        <w:rPr>
          <w:lang w:val="el" w:eastAsia="el"/>
        </w:rPr>
        <w:t>ε)</w:t>
      </w:r>
      <w:r>
        <w:rPr>
          <w:lang w:val="en" w:eastAsia="en"/>
        </w:rPr>
        <w:tab/>
      </w:r>
      <w:r>
        <w:rPr>
          <w:lang w:val="el" w:eastAsia="el"/>
        </w:rPr>
        <w:t>τις σπουδές και τα βιβλία των καλλιτεχνικών και μουσικών σχολείων,</w:t>
      </w:r>
    </w:p>
    <w:p>
      <w:pPr>
        <w:pStyle w:val="StructureList1"/>
        <w:spacing w:before="120" w:after="0"/>
        <w:rPr>
          <w:lang w:val="el" w:eastAsia="el"/>
        </w:rPr>
      </w:pPr>
      <w:r>
        <w:rPr>
          <w:lang w:val="el" w:eastAsia="el"/>
        </w:rPr>
        <w:t>στ)</w:t>
      </w:r>
      <w:r>
        <w:rPr>
          <w:lang w:val="en" w:eastAsia="en"/>
        </w:rPr>
        <w:tab/>
      </w:r>
      <w:r>
        <w:rPr>
          <w:lang w:val="el" w:eastAsia="el"/>
        </w:rPr>
        <w:t>την έγκριση του διδακτικού υλικού και κάθε μορφής εκπαιδευτικού υλικού και λοιπών μέσων διδασκαλίας στα γυμνάσια, γενικά λύκεια, μουσικά, καλλιτεχνικά σχολεία και σχολεία διαπολιτισμικής εκπαίδευσης, καθώς και των σχολείων στα οποία λειτουργούν Δομές Υποδοχής Εκπαίδευσης Προσφύγων (Δ.Υ.Π.Ε.),</w:t>
      </w:r>
    </w:p>
    <w:p>
      <w:pPr>
        <w:pStyle w:val="StructureList1"/>
        <w:spacing w:before="120" w:after="0"/>
        <w:rPr>
          <w:lang w:val="el" w:eastAsia="el"/>
        </w:rPr>
      </w:pPr>
      <w:r>
        <w:rPr>
          <w:lang w:val="el" w:eastAsia="el"/>
        </w:rPr>
        <w:t>ζ)</w:t>
      </w:r>
      <w:r>
        <w:rPr>
          <w:lang w:val="en" w:eastAsia="en"/>
        </w:rPr>
        <w:tab/>
      </w:r>
      <w:r>
        <w:rPr>
          <w:lang w:val="el" w:eastAsia="el"/>
        </w:rPr>
        <w:t>τη λειτουργία όλων των τύπων σχολικών μονάδων καθώς και των σχολείων στα οποία λειτουργούν Δομές Υποδοχής Εκπαίδευσης Προσφύγων (π.χ. ίδρυση, συγχώνευση, κατάργηση, μεταφορά έδρας),</w:t>
      </w:r>
    </w:p>
    <w:p>
      <w:pPr>
        <w:pStyle w:val="StructureList1"/>
        <w:spacing w:before="120" w:after="0"/>
        <w:rPr>
          <w:lang w:val="el" w:eastAsia="el"/>
        </w:rPr>
      </w:pPr>
      <w:r>
        <w:rPr>
          <w:lang w:val="el" w:eastAsia="el"/>
        </w:rPr>
        <w:t>η)</w:t>
      </w:r>
      <w:r>
        <w:rPr>
          <w:lang w:val="en" w:eastAsia="en"/>
        </w:rPr>
        <w:tab/>
      </w:r>
      <w:r>
        <w:rPr>
          <w:lang w:val="el" w:eastAsia="el"/>
        </w:rPr>
        <w:t>τις άδειες εισόδου, τη διεξαγωγή ερευνών και πρακτικών ασκήσεων φοιτητών σε σχολεία στο πλαίσιο των μαθημάτων,</w:t>
      </w:r>
    </w:p>
    <w:p>
      <w:pPr>
        <w:pStyle w:val="StructureList1"/>
        <w:spacing w:before="120" w:after="0"/>
        <w:rPr>
          <w:lang w:val="el" w:eastAsia="el"/>
        </w:rPr>
      </w:pPr>
      <w:r>
        <w:rPr>
          <w:lang w:val="el" w:eastAsia="el"/>
        </w:rPr>
        <w:t>θ)</w:t>
      </w:r>
      <w:r>
        <w:rPr>
          <w:lang w:val="en" w:eastAsia="en"/>
        </w:rPr>
        <w:tab/>
      </w:r>
      <w:r>
        <w:rPr>
          <w:lang w:val="el" w:eastAsia="el"/>
        </w:rPr>
        <w:t>τη χορήγηση αιγίδας σε δράσεις (π.χ. συνέδρια, σεμινάρια και παρόμοιες εκδηλώσεις εκπαίδευσης, κατάρτισης και επιμόρφωσης) που αφορούν στη δευτεροβάθμια εκπαίδευση,</w:t>
      </w:r>
    </w:p>
    <w:p>
      <w:pPr>
        <w:pStyle w:val="StructureList1"/>
        <w:spacing w:before="120" w:after="0"/>
        <w:rPr>
          <w:lang w:val="el" w:eastAsia="el"/>
        </w:rPr>
      </w:pPr>
      <w:r>
        <w:rPr>
          <w:lang w:val="el" w:eastAsia="el"/>
        </w:rPr>
        <w:t>ι)</w:t>
      </w:r>
      <w:r>
        <w:rPr>
          <w:lang w:val="en" w:eastAsia="en"/>
        </w:rPr>
        <w:tab/>
      </w:r>
      <w:r>
        <w:rPr>
          <w:lang w:val="el" w:eastAsia="el"/>
        </w:rPr>
        <w:t>την ανάθεση μαθημάτων στους εκπαιδευτικούς των γυμνασίων και γενικών λυκείων,</w:t>
      </w:r>
    </w:p>
    <w:p>
      <w:pPr>
        <w:pStyle w:val="StructureList1"/>
        <w:spacing w:before="120" w:after="0"/>
        <w:rPr>
          <w:lang w:val="el" w:eastAsia="el"/>
        </w:rPr>
      </w:pPr>
      <w:r>
        <w:rPr>
          <w:lang w:val="el" w:eastAsia="el"/>
        </w:rPr>
        <w:t>ια)</w:t>
      </w:r>
      <w:r>
        <w:rPr>
          <w:lang w:val="en" w:eastAsia="en"/>
        </w:rPr>
        <w:tab/>
      </w:r>
      <w:r>
        <w:rPr>
          <w:lang w:val="el" w:eastAsia="el"/>
        </w:rPr>
        <w:t>την παροχή υποστήριξης και κατευθύνσεων στους σχολικούς συμβούλους σχετικά με θέματα σπουδών,</w:t>
      </w:r>
    </w:p>
    <w:p>
      <w:pPr>
        <w:pStyle w:val="StructureList1"/>
        <w:spacing w:before="120" w:after="0"/>
        <w:rPr>
          <w:lang w:val="el" w:eastAsia="el"/>
        </w:rPr>
      </w:pPr>
      <w:r>
        <w:rPr>
          <w:lang w:val="el" w:eastAsia="el"/>
        </w:rPr>
        <w:t>ιβ)</w:t>
      </w:r>
      <w:r>
        <w:rPr>
          <w:lang w:val="en" w:eastAsia="en"/>
        </w:rPr>
        <w:tab/>
      </w:r>
      <w:r>
        <w:rPr>
          <w:lang w:val="el" w:eastAsia="el"/>
        </w:rPr>
        <w:t>τον σχεδιασμό, την προώθηση, υποστήριξη και αξιολόγηση εφαρμογής καινοτόμων εκπαιδευτικών προγραμμάτων,</w:t>
      </w:r>
    </w:p>
    <w:p>
      <w:pPr>
        <w:pStyle w:val="StructureList1"/>
        <w:spacing w:before="120" w:after="0"/>
        <w:rPr>
          <w:lang w:val="el" w:eastAsia="el"/>
        </w:rPr>
      </w:pPr>
      <w:r>
        <w:rPr>
          <w:lang w:val="el" w:eastAsia="el"/>
        </w:rPr>
        <w:t>ιγ)</w:t>
      </w:r>
      <w:r>
        <w:rPr>
          <w:lang w:val="en" w:eastAsia="en"/>
        </w:rPr>
        <w:tab/>
      </w:r>
      <w:r>
        <w:rPr>
          <w:lang w:val="el" w:eastAsia="el"/>
        </w:rPr>
        <w:t>την ανάπτυξη, λειτουργία και υποστήριξη των εργαστηρίων στις σχολικές μονάδες των γυμνασίων και γενικών λυκείων,</w:t>
      </w:r>
    </w:p>
    <w:p>
      <w:pPr>
        <w:pStyle w:val="StructureList1"/>
        <w:spacing w:before="120" w:after="0"/>
        <w:rPr>
          <w:lang w:val="el" w:eastAsia="el"/>
        </w:rPr>
      </w:pPr>
      <w:r>
        <w:rPr>
          <w:lang w:val="el" w:eastAsia="el"/>
        </w:rPr>
        <w:t>ιδ)</w:t>
      </w:r>
      <w:r>
        <w:rPr>
          <w:lang w:val="en" w:eastAsia="en"/>
        </w:rPr>
        <w:tab/>
      </w:r>
      <w:r>
        <w:rPr>
          <w:lang w:val="el" w:eastAsia="el"/>
        </w:rPr>
        <w:t>την οργάνωση και διεξαγωγή μαθητικών αγώνων, ιε) την ενημέρωση για συνέδρια, σεμινάρια και ημερίδες που απευθύνονται σε εκπαιδευτικούς δευτεροβάθμιας εκπαίδευσης,</w:t>
      </w:r>
    </w:p>
    <w:p>
      <w:pPr>
        <w:pStyle w:val="StructureList1"/>
        <w:spacing w:before="120" w:after="0"/>
        <w:rPr>
          <w:lang w:val="el" w:eastAsia="el"/>
        </w:rPr>
      </w:pPr>
      <w:r>
        <w:rPr>
          <w:lang w:val="el" w:eastAsia="el"/>
        </w:rPr>
        <w:t>ιστ)</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Μαθητικής Μέριμνας, Σχολικής Ζωής και Επαγγελματικού Προσανατολισμού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αα) στην οργάνωση και λειτουργία των σχολείων, όπως η σύνταξη πράξεων, αποφάσεων, εγκυκλίων και οδηγιών σχετικά με την έναρξη και λήξη του διδακτικού έτους, τον καθορισμό των αργιών και των διακοπών, την επιβολή ποινών, τη διαγωγή μαθητών, τις εκθέσεις λειτουργίας Δ/ νσεων, ββ) στην τήρηση των υπηρεσιακών βιβλίων, στη σύνταξη των εντύπων και των τίτλων σπουδών των γυμνασίων, γενικών λυκείων, μουσικών και καλλιτεχνικών σχολείων και σχολείων διαπολιτισμικής εκπαίδευσης, γγ) στις εγγραφές, τις μετεγγραφές, καθώς και τα θέματα φοίτησης μαθητών, δδ) στη λειτουργία των μαθητικών κοινοτήτων, εε) στις εκδρομές, τους περίπατους, τις εκπαιδευτικές επισκέψεις, τις μετακινήσεις ή άλλο θέμα σχετικό με την οργάνωση της μαθητικής ζωής, στστ) στις εξετάσεις, στην αξιολόγηση των μαθητών και στην αυτοαξιολόγηση των εκπαιδευτικών μονάδων, ζζ) στις Ζώνες Εκπαιδευτικής Προτεραιότητας (ΖΕΠ), στη λειτουργία των τάξεων υποδοχής, στη δημιουργία φροντιστηριακών τμημάτων και στην υλοποίηση προγραμμάτων δι- απολιτισμικής εκπαίδευσης στα γυμνάσια και τα γενικά λύκεια, καθώς και στη λειτουργία των Δομών Υποδοχής Εκπαίδευσης Προσφύγων (Δ.Υ.Π.Ε.),</w:t>
      </w:r>
    </w:p>
    <w:p>
      <w:pPr>
        <w:pStyle w:val="StructureList1"/>
        <w:spacing w:before="120" w:after="0"/>
        <w:rPr>
          <w:lang w:val="el" w:eastAsia="el"/>
        </w:rPr>
      </w:pPr>
      <w:r>
        <w:rPr>
          <w:lang w:val="el" w:eastAsia="el"/>
        </w:rPr>
        <w:t>β)</w:t>
      </w:r>
      <w:r>
        <w:rPr>
          <w:lang w:val="en" w:eastAsia="en"/>
        </w:rPr>
        <w:tab/>
      </w:r>
      <w:r>
        <w:rPr>
          <w:lang w:val="el" w:eastAsia="el"/>
        </w:rPr>
        <w:t>την λειτουργία των σχολικών συνεταιρισμών,</w:t>
      </w:r>
    </w:p>
    <w:p>
      <w:pPr>
        <w:pStyle w:val="StructureList1"/>
        <w:spacing w:before="120" w:after="0"/>
        <w:rPr>
          <w:lang w:val="el" w:eastAsia="el"/>
        </w:rPr>
      </w:pPr>
      <w:r>
        <w:rPr>
          <w:lang w:val="el" w:eastAsia="el"/>
        </w:rPr>
        <w:t>γ)</w:t>
      </w:r>
      <w:r>
        <w:rPr>
          <w:lang w:val="en" w:eastAsia="en"/>
        </w:rPr>
        <w:tab/>
      </w:r>
      <w:r>
        <w:rPr>
          <w:lang w:val="el" w:eastAsia="el"/>
        </w:rPr>
        <w:t>την οργάνωση και λειτουργία των σχολικών βιβλιοθηκών,</w:t>
      </w:r>
    </w:p>
    <w:p>
      <w:pPr>
        <w:pStyle w:val="StructureList1"/>
        <w:spacing w:before="120" w:after="0"/>
        <w:rPr>
          <w:lang w:val="el" w:eastAsia="el"/>
        </w:rPr>
      </w:pPr>
      <w:r>
        <w:rPr>
          <w:lang w:val="el" w:eastAsia="el"/>
        </w:rPr>
        <w:t>δ)</w:t>
      </w:r>
      <w:r>
        <w:rPr>
          <w:lang w:val="en" w:eastAsia="en"/>
        </w:rPr>
        <w:tab/>
      </w:r>
      <w:r>
        <w:rPr>
          <w:lang w:val="el" w:eastAsia="el"/>
        </w:rPr>
        <w:t>τις πολιτιστικές και καλλιτεχνικές εκδηλώσεις, τους μαθητικούς διαγωνισμούς και τα μαθητικά συνέδρια,</w:t>
      </w:r>
    </w:p>
    <w:p>
      <w:pPr>
        <w:pStyle w:val="StructureList1"/>
        <w:spacing w:before="120" w:after="0"/>
        <w:rPr>
          <w:lang w:val="el" w:eastAsia="el"/>
        </w:rPr>
      </w:pPr>
      <w:r>
        <w:rPr>
          <w:lang w:val="el" w:eastAsia="el"/>
        </w:rPr>
        <w:t>ε)</w:t>
      </w:r>
      <w:r>
        <w:rPr>
          <w:lang w:val="en" w:eastAsia="en"/>
        </w:rPr>
        <w:tab/>
      </w:r>
      <w:r>
        <w:rPr>
          <w:lang w:val="el" w:eastAsia="el"/>
        </w:rPr>
        <w:t>την παροχή υποστήριξης και κατευθύνσεων στους σχολικούς συμβούλους σε θέματα προγραμμάτων και εκδηλώσεων της σχολικής ζωής,</w:t>
      </w:r>
    </w:p>
    <w:p>
      <w:pPr>
        <w:pStyle w:val="StructureList1"/>
        <w:spacing w:before="120" w:after="0"/>
        <w:rPr>
          <w:lang w:val="el" w:eastAsia="el"/>
        </w:rPr>
      </w:pPr>
      <w:r>
        <w:rPr>
          <w:lang w:val="el" w:eastAsia="el"/>
        </w:rPr>
        <w:t>στ)</w:t>
      </w:r>
      <w:r>
        <w:rPr>
          <w:lang w:val="en" w:eastAsia="en"/>
        </w:rPr>
        <w:tab/>
      </w:r>
      <w:r>
        <w:rPr>
          <w:lang w:val="el" w:eastAsia="el"/>
        </w:rPr>
        <w:t>τα θέματα που αφορούν στις Οργανώσεις Γονέων και Κηδεμόνων Περιφερειακής Ενότητας, τις Σχολικές Επιτροπές, τα κυλικεία των γυμνασίων και των γενικών λυκείων,</w:t>
      </w:r>
    </w:p>
    <w:p>
      <w:pPr>
        <w:pStyle w:val="StructureList1"/>
        <w:spacing w:before="120" w:after="0"/>
        <w:rPr>
          <w:lang w:val="el" w:eastAsia="el"/>
        </w:rPr>
      </w:pPr>
      <w:r>
        <w:rPr>
          <w:lang w:val="el" w:eastAsia="el"/>
        </w:rPr>
        <w:t>ζ)</w:t>
      </w:r>
      <w:r>
        <w:rPr>
          <w:lang w:val="en" w:eastAsia="en"/>
        </w:rPr>
        <w:tab/>
      </w:r>
      <w:r>
        <w:rPr>
          <w:lang w:val="el" w:eastAsia="el"/>
        </w:rPr>
        <w:t>την άδεια εισόδου στα γυμνάσια και γενικά λύκεια των Μέσων Μαζικής Ενημέρωσης, των ιδιωτικών και δημόσιων φορέων και λειτουργών,</w:t>
      </w:r>
    </w:p>
    <w:p>
      <w:pPr>
        <w:pStyle w:val="StructureList1"/>
        <w:spacing w:before="120" w:after="0"/>
        <w:rPr>
          <w:lang w:val="el" w:eastAsia="el"/>
        </w:rPr>
      </w:pPr>
      <w:r>
        <w:rPr>
          <w:lang w:val="el" w:eastAsia="el"/>
        </w:rPr>
        <w:t>η)</w:t>
      </w:r>
      <w:r>
        <w:rPr>
          <w:lang w:val="en" w:eastAsia="en"/>
        </w:rPr>
        <w:tab/>
      </w:r>
      <w:r>
        <w:rPr>
          <w:lang w:val="el" w:eastAsia="el"/>
        </w:rPr>
        <w:t>τον σχεδιασμό, την προώθηση, υποστήριξη και αξιολόγηση καινοτόμων εκπαιδευτικών προγραμμάτων και δράσεων για την υποστήριξη μαθητών που προέρχονται από ευάλωτες κοινωνικές ομάδες και την πρόληψη του κοινωνικού αποκλεισμού των μαθητών,</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Διεύθυνση Ειδικής Αγωγής και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Ειδικής Αγωγής και Εκπαίδευσης είναι η κατάρτιση Αναλυτικών και Ωρολογίων Προγραμμάτων Σπουδών, η μέριμνα επί ζητημάτων οργάνωσης, λειτουργίας και προγραμματισμού του εκπαιδευτικού έργου, η διασφάλιση της εύρυθμης λειτουργίας των αντίστοιχων Σχολικών Δομών και εκπαιδευτικών πλαισίων, καθώς και η προστασία των Δικαιωμάτων των μαθητών με αναπηρία και η προώθηση της Ενταξιακής Εκπαίδευσης.</w:t>
      </w:r>
    </w:p>
    <w:p>
      <w:pPr>
        <w:pStyle w:val="MainText"/>
        <w:spacing w:before="120" w:after="0"/>
        <w:rPr>
          <w:lang w:val="el" w:eastAsia="el"/>
        </w:rPr>
      </w:pPr>
      <w:r>
        <w:rPr>
          <w:b/>
          <w:bCs/>
          <w:lang w:val="el" w:eastAsia="el"/>
        </w:rPr>
        <w:t>2.</w:t>
      </w:r>
      <w:r>
        <w:rPr>
          <w:lang w:val="el" w:eastAsia="el"/>
        </w:rPr>
        <w:t xml:space="preserve"> Η Διεύθυνση Ειδικής Αγωγής και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Σπουδών και Εφαρμογής Προγραμμάτων, β) Τμήμα Β΄ Σχολικών Δομών, Μαθητικής Μέριμνας και Σχολικής Ζωής,</w:t>
      </w:r>
    </w:p>
    <w:p>
      <w:pPr>
        <w:pStyle w:val="StructureList1"/>
        <w:spacing w:before="120" w:after="0"/>
        <w:rPr>
          <w:lang w:val="el" w:eastAsia="el"/>
        </w:rPr>
      </w:pPr>
      <w:r>
        <w:rPr>
          <w:lang w:val="el" w:eastAsia="el"/>
        </w:rPr>
        <w:t>γ)</w:t>
      </w:r>
      <w:r>
        <w:rPr>
          <w:lang w:val="en" w:eastAsia="en"/>
        </w:rPr>
        <w:tab/>
      </w:r>
      <w:r>
        <w:rPr>
          <w:lang w:val="el" w:eastAsia="el"/>
        </w:rPr>
        <w:t>Τμήμα Γ΄ Προάσπισης Δικαιωμάτων μαθητών με αναπηρία ή/και με ειδικές εκπαιδευτικές ανάγκες.</w:t>
      </w:r>
    </w:p>
    <w:p>
      <w:pPr>
        <w:pStyle w:val="MainText"/>
        <w:spacing w:before="120" w:after="0"/>
        <w:rPr>
          <w:lang w:val="el" w:eastAsia="el"/>
        </w:rPr>
      </w:pPr>
      <w:r>
        <w:rPr>
          <w:b/>
          <w:bCs/>
          <w:lang w:val="el" w:eastAsia="el"/>
        </w:rPr>
        <w:t>3.</w:t>
      </w:r>
      <w:r>
        <w:rPr>
          <w:lang w:val="el" w:eastAsia="el"/>
        </w:rPr>
        <w:t xml:space="preserve"> Το Τμήμα Α΄ Σπουδών και Εφαρμογής Προγραμμάτων,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των Αναλυτικών και Ωρολογίων Προγραμμάτων Σπουδών των Σχολικών Μονάδων Ειδικής Αγωγής και Εκπαίδευσης (Σ.Μ.Ε.Α.Ε.) πρωτοβάθμιας, δευτεροβάθμιας και επαγγελματικής εκπαίδευσης και τον χειρισμό των θεμάτων που ανακύπτουν από την εφαρμογή τους, σε συνεργασία με το Ινστιτούτο Εκπαιδευτικής Πολιτικής (ΙΕΠ),</w:t>
      </w:r>
    </w:p>
    <w:p>
      <w:pPr>
        <w:pStyle w:val="StructureList1"/>
        <w:spacing w:before="120" w:after="0"/>
        <w:rPr>
          <w:lang w:val="el" w:eastAsia="el"/>
        </w:rPr>
      </w:pPr>
      <w:r>
        <w:rPr>
          <w:lang w:val="el" w:eastAsia="el"/>
        </w:rPr>
        <w:t>β)</w:t>
      </w:r>
      <w:r>
        <w:rPr>
          <w:lang w:val="en" w:eastAsia="en"/>
        </w:rPr>
        <w:tab/>
      </w:r>
      <w:r>
        <w:rPr>
          <w:lang w:val="el" w:eastAsia="el"/>
        </w:rPr>
        <w:t>την έκδοση, κυκλοφορία και διάθεση των βιβλίων και κάθε μορφής εκπαιδευτικού υλικού και μέσων στις εκπαιδευτικές μονάδες για την εκπαίδευση των μαθητών με αναπηρία ή/και ειδικές εκπαιδευτικές ανάγκες,</w:t>
      </w:r>
    </w:p>
    <w:p>
      <w:pPr>
        <w:pStyle w:val="StructureList1"/>
        <w:spacing w:before="120" w:after="0"/>
        <w:rPr>
          <w:lang w:val="el" w:eastAsia="el"/>
        </w:rPr>
      </w:pPr>
      <w:r>
        <w:rPr>
          <w:lang w:val="el" w:eastAsia="el"/>
        </w:rPr>
        <w:t>γ)</w:t>
      </w:r>
      <w:r>
        <w:rPr>
          <w:lang w:val="en" w:eastAsia="en"/>
        </w:rPr>
        <w:tab/>
      </w:r>
      <w:r>
        <w:rPr>
          <w:lang w:val="el" w:eastAsia="el"/>
        </w:rPr>
        <w:t>τη μέθοδο διδασκαλίας και αξιολόγησης των μαθητών με αναπηρία ή/και ειδικές εκπαιδευτικές ανάγκες και τον σχεδιασμό Εξατομικευμένων Προγραμμάτων Εκπαίδευσης (Ε.Π.Ε.) σε όλες τις δομές ειδικής και γενικής εκπαίδευσης για τους εν λόγω μαθητές,</w:t>
      </w:r>
    </w:p>
    <w:p>
      <w:pPr>
        <w:pStyle w:val="StructureList1"/>
        <w:spacing w:before="120" w:after="0"/>
        <w:rPr>
          <w:lang w:val="el" w:eastAsia="el"/>
        </w:rPr>
      </w:pPr>
      <w:r>
        <w:rPr>
          <w:lang w:val="el" w:eastAsia="el"/>
        </w:rPr>
        <w:t>δ)</w:t>
      </w:r>
      <w:r>
        <w:rPr>
          <w:lang w:val="en" w:eastAsia="en"/>
        </w:rPr>
        <w:tab/>
      </w:r>
      <w:r>
        <w:rPr>
          <w:lang w:val="el" w:eastAsia="el"/>
        </w:rPr>
        <w:t>την οργάνωση και λειτουργία των Κέντρων Διάγνωσης, Διαφοροδιάγνωσης, Αξιολόγησης και Υποστήριξης (ΚΕ.Δ.Δ.Υ.) των Τμημάτων Ένταξης (Τ.Ε.), των Σ.Μ.Ε.Α.Ε., της εξειδικευμένης διδακτικής εκπαιδευτικής υποστήριξης και συνεκπαίδευσης και της κατ’ οίκον διδασκαλίας, ε) την οργάνωση και λειτουργία (όπως έναρξη και λήξη σχολικού έτους, καθορισμός αργιών και διακοπών, εκθέσεις λειτουργίας) και τον προγραμματισμό του εκπαιδευτικού έργου των Σ.Μ.Ε.Α.Ε.,</w:t>
      </w:r>
    </w:p>
    <w:p>
      <w:pPr>
        <w:pStyle w:val="StructureList1"/>
        <w:spacing w:before="120" w:after="0"/>
        <w:rPr>
          <w:lang w:val="el" w:eastAsia="el"/>
        </w:rPr>
      </w:pPr>
      <w:r>
        <w:rPr>
          <w:lang w:val="el" w:eastAsia="el"/>
        </w:rPr>
        <w:t>στ)</w:t>
      </w:r>
      <w:r>
        <w:rPr>
          <w:lang w:val="en" w:eastAsia="en"/>
        </w:rPr>
        <w:tab/>
      </w:r>
      <w:r>
        <w:rPr>
          <w:lang w:val="el" w:eastAsia="el"/>
        </w:rPr>
        <w:t>την ανάθεση μαθημάτων στους εκπαιδευτικούς των Σ.Μ.Ε.Α.Ε., σε συνεργασία με το Ινστιτούτο Εκπαιδευτικής Πολιτικής (Ι.Ε.Π.),</w:t>
      </w:r>
    </w:p>
    <w:p>
      <w:pPr>
        <w:pStyle w:val="StructureList1"/>
        <w:spacing w:before="120" w:after="0"/>
        <w:rPr>
          <w:lang w:val="el" w:eastAsia="el"/>
        </w:rPr>
      </w:pPr>
      <w:r>
        <w:rPr>
          <w:lang w:val="el" w:eastAsia="el"/>
        </w:rPr>
        <w:t>ζ)</w:t>
      </w:r>
      <w:r>
        <w:rPr>
          <w:lang w:val="en" w:eastAsia="en"/>
        </w:rPr>
        <w:tab/>
      </w:r>
      <w:r>
        <w:rPr>
          <w:lang w:val="el" w:eastAsia="el"/>
        </w:rPr>
        <w:t>την παροχή υποστήριξης και κατευθύνσεων στους Σχολικούς Συμβούλους σχετικά με θέματα σπουδών,</w:t>
      </w:r>
    </w:p>
    <w:p>
      <w:pPr>
        <w:pStyle w:val="StructureList1"/>
        <w:spacing w:before="120" w:after="0"/>
        <w:rPr>
          <w:lang w:val="el" w:eastAsia="el"/>
        </w:rPr>
      </w:pPr>
      <w:r>
        <w:rPr>
          <w:lang w:val="el" w:eastAsia="el"/>
        </w:rPr>
        <w:t>η)</w:t>
      </w:r>
      <w:r>
        <w:rPr>
          <w:lang w:val="en" w:eastAsia="en"/>
        </w:rPr>
        <w:tab/>
      </w:r>
      <w:r>
        <w:rPr>
          <w:lang w:val="el" w:eastAsia="el"/>
        </w:rPr>
        <w:t>την ανάπτυξη και οργάνωση προγραμμάτων πρώιμης παρέμβασης, σε συνεργασία με το Ι.Ε.Π.,</w:t>
      </w:r>
    </w:p>
    <w:p>
      <w:pPr>
        <w:pStyle w:val="StructureList1"/>
        <w:spacing w:before="120" w:after="0"/>
        <w:rPr>
          <w:lang w:val="el" w:eastAsia="el"/>
        </w:rPr>
      </w:pPr>
      <w:r>
        <w:rPr>
          <w:lang w:val="el" w:eastAsia="el"/>
        </w:rPr>
        <w:t>θ)</w:t>
      </w:r>
      <w:r>
        <w:rPr>
          <w:lang w:val="en" w:eastAsia="en"/>
        </w:rPr>
        <w:tab/>
      </w:r>
      <w:r>
        <w:rPr>
          <w:lang w:val="el" w:eastAsia="el"/>
        </w:rPr>
        <w:t>τη συγκρότηση ειδικών επιστημονικών ομάδων για την έγκριση προτεινόμενων προγραμμάτων σπουδών,</w:t>
      </w:r>
    </w:p>
    <w:p>
      <w:pPr>
        <w:pStyle w:val="StructureList1"/>
        <w:spacing w:before="120" w:after="0"/>
        <w:rPr>
          <w:lang w:val="el" w:eastAsia="el"/>
        </w:rPr>
      </w:pPr>
      <w:r>
        <w:rPr>
          <w:lang w:val="el" w:eastAsia="el"/>
        </w:rPr>
        <w:t>ι)</w:t>
      </w:r>
      <w:r>
        <w:rPr>
          <w:lang w:val="en" w:eastAsia="en"/>
        </w:rPr>
        <w:tab/>
      </w:r>
      <w:r>
        <w:rPr>
          <w:lang w:val="el" w:eastAsia="el"/>
        </w:rPr>
        <w:t>τη σύνταξη εισηγήσεων σχετικά με: αα) τους εναλλακτικούς τρόπους εξέτασης των μαθητών με αναπηρία ή/και ειδικές εκπαιδευτικές ανάγκες στις προαγωγικές και απολυτήριες εξετάσεις των σχολείων της Πρωτοβάθμιας και Δευτεροβάθμιας Εκπαίδευσης, καθώς και στις εισαγωγικές εξετάσεις στην Τριτοβάθμια Εκπαίδευση, κατόπιν συνεργασίας με τις Διευθύνσεις Σπουδών Πρωτοβάθμιας, Δευτεροβάθμιας και Επαγγελματικής Εκπαίδευσης καθώς και με τη Διεύθυνση Εξετάσεων και Πιστοποιήσεων του Υπουργείου, ββ) τους κανονισμούς αρμοδιοτήτων, καθηκόντων και επαγγελματικής δεοντολογίας των Εκπαιδευτικών, του Ειδικού Εκπαιδευτικού Προσωπικού (Ε.Ε.Π.) και του Ειδικού Βοηθητικού Προσωπικού (Ε.Β.Π.),</w:t>
      </w:r>
    </w:p>
    <w:p>
      <w:pPr>
        <w:pStyle w:val="StructureList1"/>
        <w:spacing w:before="120" w:after="0"/>
        <w:rPr>
          <w:lang w:val="el" w:eastAsia="el"/>
        </w:rPr>
      </w:pPr>
      <w:r>
        <w:rPr>
          <w:lang w:val="el" w:eastAsia="el"/>
        </w:rPr>
        <w:t>ια)</w:t>
      </w:r>
      <w:r>
        <w:rPr>
          <w:lang w:val="en" w:eastAsia="en"/>
        </w:rPr>
        <w:tab/>
      </w:r>
      <w:r>
        <w:rPr>
          <w:lang w:val="el" w:eastAsia="el"/>
        </w:rPr>
        <w:t>τη διερεύνηση και τη διαπίστωση αα) του είδους των εκπαιδευτικών αναγκών των ατόμων με αναπηρία ή/και ειδικές εκπαιδευτικές ανάγκες, και ββ) τρόπων επαρκούς υποστήριξης των οικογενειών των μαθητών,</w:t>
      </w:r>
    </w:p>
    <w:p>
      <w:pPr>
        <w:pStyle w:val="StructureList1"/>
        <w:spacing w:before="120" w:after="0"/>
        <w:rPr>
          <w:lang w:val="el" w:eastAsia="el"/>
        </w:rPr>
      </w:pPr>
      <w:r>
        <w:rPr>
          <w:lang w:val="el" w:eastAsia="el"/>
        </w:rPr>
        <w:t>ιβ)</w:t>
      </w:r>
      <w:r>
        <w:rPr>
          <w:lang w:val="en" w:eastAsia="en"/>
        </w:rPr>
        <w:tab/>
      </w:r>
      <w:r>
        <w:rPr>
          <w:lang w:val="el" w:eastAsia="el"/>
        </w:rPr>
        <w:t>τη συνεργασία με συναρμόδιους φορείς και υπηρεσίες Υπουργείων σε θέματα σχετικά με τα επαγγελματικά δικαιώματα τίτλων και προσόντων, που αποκτώνται στο πλαίσιο της δευτεροβάθμιας ειδικής επαγγελματικής εκπαίδευσης,</w:t>
      </w:r>
    </w:p>
    <w:p>
      <w:pPr>
        <w:pStyle w:val="StructureList1"/>
        <w:spacing w:before="120" w:after="0"/>
        <w:rPr>
          <w:lang w:val="el" w:eastAsia="el"/>
        </w:rPr>
      </w:pPr>
      <w:r>
        <w:rPr>
          <w:lang w:val="el" w:eastAsia="el"/>
        </w:rPr>
        <w:t>ιγ)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Σχολικών Δομών, Μαθητικής μέριμνας και σχολικής ζωής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αα) στις σχολικές μεταβολές των Σ.Μ.Ε.Α.Ε. (όπως ίδρυση, προαγωγή, υποβιβασμός, κατάργηση, μετονομασία), ββ) στην προσθήκη και την κατάργηση τομέων, ειδικοτήτων και εργαστηρίων στην ειδική επαγγελματική εκπαίδευση, γγ) στις μεταφορές εδρών Σ.Μ.Ε.Α.Ε. και δδ) στην ίδρυση, την κατάργηση και τη μετονομασία Τμημάτων Ένταξης (Τ.Ε.) πρωτοβάθμιας και δευτεροβάθμιας εκπαίδευσης, εε) στην τήρηση υπηρεσιακών βιβλίων, εντύπων και τίτλων σπουδών στις Σ.Μ.Ε.Α.Ε., στστ) στον καθορισμό του αριθμού των μαθητών ανά τμήμα στις Σ.Μ.Ε.Α.Ε., ζζ) στις εγγραφές, μετεγγραφές και στα θέματα φοίτησης των μαθητών, ηη) στην έκδοση αποφάσεων για παροχή εκπαιδευτικών και υποστηρικτικών υπηρεσιών σε μαθητές με αναπηρία ή/και ειδικές εκπαιδευτικές ανάγκες που φοιτούν σε όλους τους τύπους των εκπαιδευτικών δομών, θθ) στη λειτουργία των μαθητικών κοινοτήτων, ιι) στις εκδρομές, τους περίπατους, τις εκπαιδευτικές επισκέψεις, τις μετακινήσεις ή άλλο θέμα σχετικό με την οργάνωση της μαθητικής ζωής στις Σ.Μ.Ε.Α.Ε.,</w:t>
      </w:r>
    </w:p>
    <w:p>
      <w:pPr>
        <w:pStyle w:val="StructureList1"/>
        <w:spacing w:before="120" w:after="0"/>
        <w:rPr>
          <w:lang w:val="el" w:eastAsia="el"/>
        </w:rPr>
      </w:pPr>
      <w:r>
        <w:rPr>
          <w:lang w:val="el" w:eastAsia="el"/>
        </w:rPr>
        <w:t>β)</w:t>
      </w:r>
      <w:r>
        <w:rPr>
          <w:lang w:val="en" w:eastAsia="en"/>
        </w:rPr>
        <w:tab/>
      </w:r>
      <w:r>
        <w:rPr>
          <w:lang w:val="el" w:eastAsia="el"/>
        </w:rPr>
        <w:t>την άδεια εισόδου για τη διεξαγωγή ερευνών και πρακτικών ασκήσεων φοιτητών στις Σ.Μ.Ε.Α.Ε.,</w:t>
      </w:r>
    </w:p>
    <w:p>
      <w:pPr>
        <w:pStyle w:val="StructureList1"/>
        <w:spacing w:before="120" w:after="0"/>
        <w:rPr>
          <w:lang w:val="el" w:eastAsia="el"/>
        </w:rPr>
      </w:pPr>
      <w:r>
        <w:rPr>
          <w:lang w:val="el" w:eastAsia="el"/>
        </w:rPr>
        <w:t>γ)</w:t>
      </w:r>
      <w:r>
        <w:rPr>
          <w:lang w:val="en" w:eastAsia="en"/>
        </w:rPr>
        <w:tab/>
      </w:r>
      <w:r>
        <w:rPr>
          <w:lang w:val="el" w:eastAsia="el"/>
        </w:rPr>
        <w:t>την έγκριση διεξαγωγής πρακτικών ασκήσεων φοιτητών και σπουδαστών στο πλαίσιο προγραμμάτων σπουδών στους κλάδους Εκπαιδευτικών Ειδικής Αγωγής, Ε.Ε.Π και Ε.Β.Π και μεταπτυχιακών ερευνών σε θέματα αναπηρίας ή/και ειδικών εκπαιδευτικών αναγκών,</w:t>
      </w:r>
    </w:p>
    <w:p>
      <w:pPr>
        <w:pStyle w:val="StructureList1"/>
        <w:spacing w:before="120" w:after="0"/>
        <w:rPr>
          <w:lang w:val="el" w:eastAsia="el"/>
        </w:rPr>
      </w:pPr>
      <w:r>
        <w:rPr>
          <w:lang w:val="el" w:eastAsia="el"/>
        </w:rPr>
        <w:t>δ)</w:t>
      </w:r>
      <w:r>
        <w:rPr>
          <w:lang w:val="en" w:eastAsia="en"/>
        </w:rPr>
        <w:tab/>
      </w:r>
      <w:r>
        <w:rPr>
          <w:lang w:val="el" w:eastAsia="el"/>
        </w:rPr>
        <w:t>την αυτοαξιολόγηση των Σ.Μ.Ε.Α.Ε.,</w:t>
      </w:r>
    </w:p>
    <w:p>
      <w:pPr>
        <w:pStyle w:val="StructureList1"/>
        <w:spacing w:before="120" w:after="0"/>
        <w:rPr>
          <w:lang w:val="el" w:eastAsia="el"/>
        </w:rPr>
      </w:pPr>
      <w:r>
        <w:rPr>
          <w:lang w:val="el" w:eastAsia="el"/>
        </w:rPr>
        <w:t>ε)</w:t>
      </w:r>
      <w:r>
        <w:rPr>
          <w:lang w:val="en" w:eastAsia="en"/>
        </w:rPr>
        <w:tab/>
      </w:r>
      <w:r>
        <w:rPr>
          <w:lang w:val="el" w:eastAsia="el"/>
        </w:rPr>
        <w:t>τη χορήγηση αιγίδας,</w:t>
      </w:r>
    </w:p>
    <w:p>
      <w:pPr>
        <w:pStyle w:val="StructureList1"/>
        <w:spacing w:before="120" w:after="0"/>
        <w:rPr>
          <w:lang w:val="el" w:eastAsia="el"/>
        </w:rPr>
      </w:pPr>
      <w:r>
        <w:rPr>
          <w:lang w:val="el" w:eastAsia="el"/>
        </w:rPr>
        <w:t>στ)</w:t>
      </w:r>
      <w:r>
        <w:rPr>
          <w:lang w:val="en" w:eastAsia="en"/>
        </w:rPr>
        <w:tab/>
      </w:r>
      <w:r>
        <w:rPr>
          <w:lang w:val="el" w:eastAsia="el"/>
        </w:rPr>
        <w:t>τη διεξαγωγή σχετικών δράσεων (π.χ. συνέδρια, σεμινάρια και παρόμοιες εκδηλώσεις εκπαίδευσης, κατάρτισης και επιμόρφωσης στο αντικείμενο της ειδικής αγωγής και εκπαίδευσης) και την έγκριση εκπαιδευτικών και λοιπών προγραμμάτων που αφορούν στην Ειδική Αγωγή και Εκπαίδευση,</w:t>
      </w:r>
    </w:p>
    <w:p>
      <w:pPr>
        <w:pStyle w:val="StructureList1"/>
        <w:spacing w:before="120" w:after="0"/>
        <w:rPr>
          <w:lang w:val="el" w:eastAsia="el"/>
        </w:rPr>
      </w:pPr>
      <w:r>
        <w:rPr>
          <w:lang w:val="el" w:eastAsia="el"/>
        </w:rPr>
        <w:t>ζ)</w:t>
      </w:r>
      <w:r>
        <w:rPr>
          <w:lang w:val="en" w:eastAsia="en"/>
        </w:rPr>
        <w:tab/>
      </w:r>
      <w:r>
        <w:rPr>
          <w:lang w:val="el" w:eastAsia="el"/>
        </w:rPr>
        <w:t>τη ρύθμιση θεμάτων που αφορούν: αα) στον εξοπλισμό των Σ.Μ.Ε.Α.Ε. και στις προδιαγραφές για όλα τα εξοπλιστικά μέσα των μονάδων και των εργαστηρίων, ββ) στην ανάπτυξη, λειτουργία και υποστήριξη των Σχολικών Εργαστηρίων των Σ.Μ.Ε.Α.Ε., γγ) στον ειδικό εξοπλισμό, τα τεχνικά βοηθήματα και το ειδικό παιδαγωγικό υλικό που κρίνεται απαραίτητο για τη διευκόλυνση της πρόσβασης του μαθητή με αναπηρία ή/και ειδικές εκπαιδευτικές ανάγκες στο εκπαιδευτικό περιβάλλον και στη μαθησιακή διαδικασία,</w:t>
      </w:r>
    </w:p>
    <w:p>
      <w:pPr>
        <w:pStyle w:val="StructureList1"/>
        <w:spacing w:before="120" w:after="0"/>
        <w:rPr>
          <w:lang w:val="el" w:eastAsia="el"/>
        </w:rPr>
      </w:pPr>
      <w:r>
        <w:rPr>
          <w:lang w:val="el" w:eastAsia="el"/>
        </w:rPr>
        <w:t>η)</w:t>
      </w:r>
      <w:r>
        <w:rPr>
          <w:lang w:val="en" w:eastAsia="en"/>
        </w:rPr>
        <w:tab/>
      </w:r>
      <w:r>
        <w:rPr>
          <w:lang w:val="el" w:eastAsia="el"/>
        </w:rPr>
        <w:t>την άδεια εισόδου στις Σ.Μ.Ε.Α.Ε. των Μέσων Μαζικής Ενημέρωσης, των ιδιωτικών και δημόσιων φορέων και λειτουργών,</w:t>
      </w:r>
    </w:p>
    <w:p>
      <w:pPr>
        <w:pStyle w:val="StructureList1"/>
        <w:spacing w:before="120" w:after="0"/>
        <w:rPr>
          <w:lang w:val="el" w:eastAsia="el"/>
        </w:rPr>
      </w:pPr>
      <w:r>
        <w:rPr>
          <w:lang w:val="el" w:eastAsia="el"/>
        </w:rPr>
        <w:t>θ)</w:t>
      </w:r>
      <w:r>
        <w:rPr>
          <w:lang w:val="en" w:eastAsia="en"/>
        </w:rPr>
        <w:tab/>
      </w:r>
      <w:r>
        <w:rPr>
          <w:lang w:val="el" w:eastAsia="el"/>
        </w:rPr>
        <w:t>τη σύνταξη απαντήσεων επί ερωτήσεων κοινοβουλευτικού ελέγχου,</w:t>
      </w:r>
    </w:p>
    <w:p>
      <w:pPr>
        <w:pStyle w:val="StructureList1"/>
        <w:spacing w:before="120" w:after="0"/>
        <w:rPr>
          <w:lang w:val="el" w:eastAsia="el"/>
        </w:rPr>
      </w:pPr>
      <w:r>
        <w:rPr>
          <w:lang w:val="el" w:eastAsia="el"/>
        </w:rPr>
        <w:t>ι)</w:t>
      </w:r>
      <w:r>
        <w:rPr>
          <w:lang w:val="en" w:eastAsia="en"/>
        </w:rPr>
        <w:tab/>
      </w:r>
      <w:r>
        <w:rPr>
          <w:lang w:val="el" w:eastAsia="el"/>
        </w:rPr>
        <w:t>τη σύνταξη εκθέσεων απόψεων για Δικαστήρια, ια) 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Προάσπισης των Δικαιωμάτων μαθητών με αναπηρία/ή και ειδικές εκπαιδευτικές ανάγκες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συνεργασία με συναρμόδιες υπηρεσίες του Υπουργείου και φορείς σε δράσεις καταπολέμησης κάθε μορφής διακρίσεων με στόχο τη δημιουργία ενός σχολείου για όλους τους μαθητές,</w:t>
      </w:r>
    </w:p>
    <w:p>
      <w:pPr>
        <w:pStyle w:val="StructureList1"/>
        <w:spacing w:before="120" w:after="0"/>
        <w:rPr>
          <w:lang w:val="el" w:eastAsia="el"/>
        </w:rPr>
      </w:pPr>
      <w:r>
        <w:rPr>
          <w:lang w:val="el" w:eastAsia="el"/>
        </w:rPr>
        <w:t>β)</w:t>
      </w:r>
      <w:r>
        <w:rPr>
          <w:lang w:val="en" w:eastAsia="en"/>
        </w:rPr>
        <w:tab/>
      </w:r>
      <w:r>
        <w:rPr>
          <w:lang w:val="el" w:eastAsia="el"/>
        </w:rPr>
        <w:t>τον σχεδιασμό και την προώθηση προγραμμάτων ενταξιακής εκπαίδευσης για μαθητές με αναπηρία ή/και ειδικές εκπαιδευτικές ανάγκες, σε συνεργασία με το Ι.Ε.Π., γ) τα θέματα επιμόρφωσης και επαγγελματικής κατάρτισης του προσωπικού όλων των κλάδων σε ζητήματα αναπηρίας ή/και ειδικών εκπαιδευτικών αναγκών και ενταξιακής εκπαίδευσης,</w:t>
      </w:r>
    </w:p>
    <w:p>
      <w:pPr>
        <w:pStyle w:val="StructureList1"/>
        <w:spacing w:before="120" w:after="0"/>
        <w:rPr>
          <w:lang w:val="el" w:eastAsia="el"/>
        </w:rPr>
      </w:pPr>
      <w:r>
        <w:rPr>
          <w:lang w:val="el" w:eastAsia="el"/>
        </w:rPr>
        <w:t>δ)</w:t>
      </w:r>
      <w:r>
        <w:rPr>
          <w:lang w:val="en" w:eastAsia="en"/>
        </w:rPr>
        <w:tab/>
      </w:r>
      <w:r>
        <w:rPr>
          <w:lang w:val="el" w:eastAsia="el"/>
        </w:rPr>
        <w:t>την προώθηση ερευνητικών και καινοτόμων δράσεων σε ζητήματα ενταξιακής εκπαίδευσης για μαθητές με αναπηρία ή/και ειδικές εκπαιδευτικές ανάγκες και την υλοποίηση συναφών προγραμμάτων σχολικών δραστηριοτήτων,</w:t>
      </w:r>
    </w:p>
    <w:p>
      <w:pPr>
        <w:pStyle w:val="StructureList1"/>
        <w:spacing w:before="120" w:after="0"/>
        <w:rPr>
          <w:lang w:val="el" w:eastAsia="el"/>
        </w:rPr>
      </w:pPr>
      <w:r>
        <w:rPr>
          <w:lang w:val="el" w:eastAsia="el"/>
        </w:rPr>
        <w:t>ε)</w:t>
      </w:r>
      <w:r>
        <w:rPr>
          <w:lang w:val="en" w:eastAsia="en"/>
        </w:rPr>
        <w:tab/>
      </w:r>
      <w:r>
        <w:rPr>
          <w:lang w:val="el" w:eastAsia="el"/>
        </w:rPr>
        <w:t>την οργάνωση, την τήρηση και την ενημέρωση ηλεκτρονικών βάσεων δεδομένων, καθώς και τη συλλογή και την επεξεργασία ποσοτικών και ποιοτικών στατιστικών στοιχείων, σχετικά με την ειδική και την ενταξιακή εκπαίδευση για τους μαθητές με αναπηρία ή/και ειδικές εκπαιδευτικές ανάγκες, σε συνεργασία με αρμόδιους φορείς,</w:t>
      </w:r>
    </w:p>
    <w:p>
      <w:pPr>
        <w:pStyle w:val="StructureList1"/>
        <w:spacing w:before="120" w:after="0"/>
        <w:rPr>
          <w:lang w:val="el" w:eastAsia="el"/>
        </w:rPr>
      </w:pPr>
      <w:r>
        <w:rPr>
          <w:lang w:val="el" w:eastAsia="el"/>
        </w:rPr>
        <w:t>στ)</w:t>
      </w:r>
      <w:r>
        <w:rPr>
          <w:lang w:val="en" w:eastAsia="en"/>
        </w:rPr>
        <w:tab/>
      </w:r>
      <w:r>
        <w:rPr>
          <w:lang w:val="el" w:eastAsia="el"/>
        </w:rPr>
        <w:t>τη συνεργασία με το Αναπηρικό Κίνημα, με οργανώσεις Γονέων και τον Συνήγορο του Πολίτη με στόχο την υιοθέτηση μέτρων και δράσεων για την προάσπιση των δικαιωμάτων των μαθητών με αναπηρία ή/και ειδικές εκπαιδευτικές ανάγκες,</w:t>
      </w:r>
    </w:p>
    <w:p>
      <w:pPr>
        <w:pStyle w:val="StructureList1"/>
        <w:spacing w:before="120" w:after="0"/>
        <w:rPr>
          <w:lang w:val="el" w:eastAsia="el"/>
        </w:rPr>
      </w:pPr>
      <w:r>
        <w:rPr>
          <w:lang w:val="el" w:eastAsia="el"/>
        </w:rPr>
        <w:t>ζ)</w:t>
      </w:r>
      <w:r>
        <w:rPr>
          <w:lang w:val="en" w:eastAsia="en"/>
        </w:rPr>
        <w:tab/>
      </w:r>
      <w:r>
        <w:rPr>
          <w:lang w:val="el" w:eastAsia="el"/>
        </w:rPr>
        <w:t>τη σύναψη διυπουργικών συνεργασιών με φορείς παροχής ψυχοκοινωνικής μέριμνας και με λοιπούς κοινωνικούς, επιστημονικούς και επαγγελματικούς φορείς για: αα) τον σχεδιασμό και τη διοργάνωση ενημερωτικών εκδηλώσεων, ημερίδων, δράσεων, εκστρατειών ενημέρωσης και ευαισθητοποίησης σε ζητήματα αναπηρίας, ειδικών εκπαιδευτικών αναγκών και ενταξιακής εκπαίδευσης, ββ) τη διάχυση καλών πρακτικών,</w:t>
      </w:r>
    </w:p>
    <w:p>
      <w:pPr>
        <w:pStyle w:val="StructureList1"/>
        <w:spacing w:before="120" w:after="0"/>
        <w:rPr>
          <w:lang w:val="el" w:eastAsia="el"/>
        </w:rPr>
      </w:pPr>
      <w:r>
        <w:rPr>
          <w:lang w:val="el" w:eastAsia="el"/>
        </w:rPr>
        <w:t>η)</w:t>
      </w:r>
      <w:r>
        <w:rPr>
          <w:lang w:val="en" w:eastAsia="en"/>
        </w:rPr>
        <w:tab/>
      </w:r>
      <w:r>
        <w:rPr>
          <w:lang w:val="el" w:eastAsia="el"/>
        </w:rPr>
        <w:t>τη σύνταξη εισηγήσεων για την εκπροσώπηση του Υπουργείου σε σχετικές εκδηλώσεις που οργανώνονται από συλλόγους και φορείς, καθώς και σε διεθνείς συναντήσεις που αφορούν στην προάσπιση των δικαιωμάτων των μαθητών με αναπηρία ή/και με ειδικές εκπαιδευτικές ανάγκες,</w:t>
      </w:r>
    </w:p>
    <w:p>
      <w:pPr>
        <w:pStyle w:val="StructureList1"/>
        <w:spacing w:before="120" w:after="0"/>
        <w:rPr>
          <w:lang w:val="el" w:eastAsia="el"/>
        </w:rPr>
      </w:pPr>
      <w:r>
        <w:rPr>
          <w:lang w:val="el" w:eastAsia="el"/>
        </w:rPr>
        <w:t>θ)</w:t>
      </w:r>
      <w:r>
        <w:rPr>
          <w:lang w:val="en" w:eastAsia="en"/>
        </w:rPr>
        <w:tab/>
      </w:r>
      <w:r>
        <w:rPr>
          <w:lang w:val="el" w:eastAsia="el"/>
        </w:rPr>
        <w:t>την εποπτεία της εφαρμογής: αα) του Ευρωπαϊκού Κοινωνικού Χάρτη σε θέματα εκπαίδευσης των μαθητών με αναπηρία, ββ) της διεθνούς σύμβασης για τα δικαιώματα των ατόμων με αναπηρία στον τομέα της εκπαίδευσης,</w:t>
      </w:r>
    </w:p>
    <w:p>
      <w:pPr>
        <w:pStyle w:val="StructureList1"/>
        <w:spacing w:before="120" w:after="0"/>
        <w:rPr>
          <w:lang w:val="el" w:eastAsia="el"/>
        </w:rPr>
      </w:pPr>
      <w:r>
        <w:rPr>
          <w:lang w:val="el" w:eastAsia="el"/>
        </w:rPr>
        <w:t>ι)</w:t>
      </w:r>
      <w:r>
        <w:rPr>
          <w:lang w:val="en" w:eastAsia="en"/>
        </w:rPr>
        <w:tab/>
      </w:r>
      <w:r>
        <w:rPr>
          <w:lang w:val="el" w:eastAsia="el"/>
        </w:rPr>
        <w:t>τη διαμόρφωση στρατηγικών και βέλτιστων πρακτικών για την ισότιμη εκπαίδευση των μαθητών με αναπηρία ή/και ειδικές εκπαιδευτικές ανάγκες,</w:t>
      </w:r>
    </w:p>
    <w:p>
      <w:pPr>
        <w:pStyle w:val="StructureList1"/>
        <w:spacing w:before="120" w:after="0"/>
        <w:rPr>
          <w:lang w:val="el" w:eastAsia="el"/>
        </w:rPr>
      </w:pPr>
      <w:r>
        <w:rPr>
          <w:lang w:val="el" w:eastAsia="el"/>
        </w:rPr>
        <w:t>ια)</w:t>
      </w:r>
      <w:r>
        <w:rPr>
          <w:lang w:val="en" w:eastAsia="en"/>
        </w:rPr>
        <w:tab/>
      </w:r>
      <w:r>
        <w:rPr>
          <w:lang w:val="el" w:eastAsia="el"/>
        </w:rPr>
        <w:t>την ένταξη και τη φοίτηση παιδιών των προσφύγων με αναπηρία που διαμένουν στα κέντρα φιλοξενίας και σε άλλες δομές φιλοξενίας προσφύγων σε συνεργασία με το αρμόδιο Αυτοτελές Τμήμα Συντονισμού και Παρακολούθησης της Εκπαίδευσης Προσφύγων,</w:t>
      </w:r>
    </w:p>
    <w:p>
      <w:pPr>
        <w:pStyle w:val="StructureList1"/>
        <w:spacing w:before="120" w:after="0"/>
        <w:rPr>
          <w:lang w:val="el" w:eastAsia="el"/>
        </w:rPr>
      </w:pPr>
      <w:r>
        <w:rPr>
          <w:lang w:val="el" w:eastAsia="el"/>
        </w:rPr>
        <w:t>ιβ)</w:t>
      </w:r>
      <w:r>
        <w:rPr>
          <w:lang w:val="en" w:eastAsia="en"/>
        </w:rPr>
        <w:tab/>
      </w:r>
      <w:r>
        <w:rPr>
          <w:lang w:val="el" w:eastAsia="el"/>
        </w:rPr>
        <w:t>την εκπροσώπηση του Υπουργείου στον Ευρωπαϊκό Φορέα για την Ανάπτυξη της Ειδικής Αγωγής και Ενταξιακής Εκπαίδευσης (ΕΦΕΑ) - European Agency for Special Needs &amp; Inclusive Education,</w:t>
      </w:r>
    </w:p>
    <w:p>
      <w:pPr>
        <w:pStyle w:val="StructureList1"/>
        <w:spacing w:before="120" w:after="0"/>
        <w:rPr>
          <w:lang w:val="el" w:eastAsia="el"/>
        </w:rPr>
      </w:pPr>
      <w:r>
        <w:rPr>
          <w:lang w:val="el" w:eastAsia="el"/>
        </w:rPr>
        <w:t>ιγ)</w:t>
      </w:r>
      <w:r>
        <w:rPr>
          <w:lang w:val="en" w:eastAsia="en"/>
        </w:rPr>
        <w:tab/>
      </w:r>
      <w:r>
        <w:rPr>
          <w:lang w:val="el" w:eastAsia="el"/>
        </w:rPr>
        <w:t>τη συνεργασία: αα) με ευρωπαϊκούς φορείς και δίκτυα που δραστηριοποιούνται στον χώρο της αναπηρίας, των ειδικών εκπαιδευτικών αναγκών και της εντα- ξιακής εκπαίδευσης και ββ) με τις αρμόδιες υπηρεσίες του Υπουργείου για θέματα που αφορούν σε πολιτικές και στρατηγικές της Ευρωπαϊκής Ένωσης, οι οποίες εμπίπτουν στο πεδίο της διασφάλισης ισότιμης πρόσβασης στο εκπαιδευτικό αγαθό των μαθητών με αναπηρία ή/ και ειδικές εκπαιδευτικές ανάγκες (με ιδιαίτερη έμφαση στην επαγγελματική εκπαίδευσή τους και τη διασύνδεσή τους με την αγορά εργασίας),</w:t>
      </w:r>
    </w:p>
    <w:p>
      <w:pPr>
        <w:pStyle w:val="StructureList1"/>
        <w:spacing w:before="120" w:after="0"/>
        <w:rPr>
          <w:lang w:val="el" w:eastAsia="el"/>
        </w:rPr>
      </w:pPr>
      <w:r>
        <w:rPr>
          <w:lang w:val="el" w:eastAsia="el"/>
        </w:rPr>
        <w:t>ιδ)</w:t>
      </w:r>
      <w:r>
        <w:rPr>
          <w:lang w:val="en" w:eastAsia="en"/>
        </w:rPr>
        <w:tab/>
      </w:r>
      <w:r>
        <w:rPr>
          <w:lang w:val="el" w:eastAsia="el"/>
        </w:rPr>
        <w:t>την παροχή ειδικευμένης εκπαιδευτικής υποστήριξης μαθητών με αναπηρία ή/με ειδικές εκπαιδευτικές ανάγκες στο γενικό σχολείο,</w:t>
      </w:r>
    </w:p>
    <w:p>
      <w:pPr>
        <w:pStyle w:val="StructureList1"/>
        <w:spacing w:before="120" w:after="0"/>
        <w:rPr>
          <w:lang w:val="el" w:eastAsia="el"/>
        </w:rPr>
      </w:pPr>
      <w:r>
        <w:rPr>
          <w:lang w:val="el" w:eastAsia="el"/>
        </w:rPr>
        <w:t>ιε)</w:t>
      </w:r>
      <w:r>
        <w:rPr>
          <w:lang w:val="en" w:eastAsia="en"/>
        </w:rPr>
        <w:tab/>
      </w:r>
      <w:r>
        <w:rPr>
          <w:lang w:val="el" w:eastAsia="el"/>
        </w:rPr>
        <w:t>την παροχή υποστήριξης μαθητών με αναπηρία ή/με ειδικές εκπαιδευτικές ανάγκες στο γενικό σχολείο από Σχολικό Νοσηλευτή ή Ειδικό Βοηθητικό Προσωπικό, ιστ) τη λειτουργία Σχολικών Συνεταιρισμών των Σ.Μ.Ε.Α.Ε.,</w:t>
      </w:r>
    </w:p>
    <w:p>
      <w:pPr>
        <w:pStyle w:val="StructureList1"/>
        <w:spacing w:before="120" w:after="0"/>
        <w:rPr>
          <w:lang w:val="el" w:eastAsia="el"/>
        </w:rPr>
      </w:pPr>
      <w:r>
        <w:rPr>
          <w:lang w:val="el" w:eastAsia="el"/>
        </w:rPr>
        <w:t>ιζ)</w:t>
      </w:r>
      <w:r>
        <w:rPr>
          <w:lang w:val="en" w:eastAsia="en"/>
        </w:rPr>
        <w:tab/>
      </w:r>
      <w:r>
        <w:rPr>
          <w:lang w:val="el" w:eastAsia="el"/>
        </w:rPr>
        <w:t>την πρακτική άσκηση των μαθητών στα Εργαστήρια Ειδικής Επαγγελματικής Εκπαίδευσης (Ε.Ε.Ε.ΕΚ.),</w:t>
      </w:r>
    </w:p>
    <w:p>
      <w:pPr>
        <w:pStyle w:val="StructureList1"/>
        <w:spacing w:before="120" w:after="0"/>
        <w:rPr>
          <w:lang w:val="el" w:eastAsia="el"/>
        </w:rPr>
      </w:pPr>
      <w:r>
        <w:rPr>
          <w:lang w:val="el" w:eastAsia="el"/>
        </w:rPr>
        <w:t>ιη)</w:t>
      </w:r>
      <w:r>
        <w:rPr>
          <w:lang w:val="en" w:eastAsia="en"/>
        </w:rPr>
        <w:tab/>
      </w:r>
      <w:r>
        <w:rPr>
          <w:lang w:val="el" w:eastAsia="el"/>
        </w:rPr>
        <w:t>τον συντονισμό και την εποπτεία δράσεων μαθητείας για την επαγγελματική εκπαίδευση των μαθητών με αναπηρία ή/και ειδικές εκπαιδευτικές ανάγκες και τον σχεδιασμό δράσεων μετάβασής τους στην αγορά εργασίας,</w:t>
      </w:r>
    </w:p>
    <w:p>
      <w:pPr>
        <w:pStyle w:val="StructureList1"/>
        <w:spacing w:before="120" w:after="0"/>
        <w:rPr>
          <w:lang w:val="el" w:eastAsia="el"/>
        </w:rPr>
      </w:pPr>
      <w:r>
        <w:rPr>
          <w:lang w:val="el" w:eastAsia="el"/>
        </w:rPr>
        <w:t>ιθ)</w:t>
      </w:r>
      <w:r>
        <w:rPr>
          <w:lang w:val="en" w:eastAsia="en"/>
        </w:rPr>
        <w:tab/>
      </w:r>
      <w:r>
        <w:rPr>
          <w:lang w:val="el" w:eastAsia="el"/>
        </w:rPr>
        <w:t>την εύρεση θέσεων μαθητείας σε μαθητές με αναπηρία ή/και ειδικές εκπαιδευτικές ανάγκες και τη διασφάλιση των βέλτιστων συνθηκών μάθησής τους στον χώρο εργασίας, σε συνεργασία με συναρμόδιες υπηρεσίες του Υπουργείου, άλλων Υπουργείων, με εκπροσώπους των κοινωνικών εταίρων, καθώς και με εκπροσώπους της αγοράς εργασίας,</w:t>
      </w:r>
    </w:p>
    <w:p>
      <w:pPr>
        <w:pStyle w:val="StructureList1"/>
        <w:spacing w:before="120" w:after="0"/>
        <w:rPr>
          <w:lang w:val="el" w:eastAsia="el"/>
        </w:rPr>
      </w:pPr>
      <w:r>
        <w:rPr>
          <w:lang w:val="el" w:eastAsia="el"/>
        </w:rPr>
        <w:t>κ)</w:t>
      </w:r>
      <w:r>
        <w:rPr>
          <w:lang w:val="en" w:eastAsia="en"/>
        </w:rPr>
        <w:tab/>
      </w:r>
      <w:r>
        <w:rPr>
          <w:lang w:val="el" w:eastAsia="el"/>
        </w:rPr>
        <w:t>την επιμέλεια της κατάρτισης ειδικού οδηγού για τα θέματα μαθητείας των αποφοίτων Ενιαίων Ειδικών Επαγγελματικών Γυμνασίων – Λυκείων (ΕΝ.Ε.Ε.ΓΥ-Λ) σχετικά με τα δικαιώματα και τις υποχρεώσεις των μαθητευόμε- νων και των επιχειρήσεων,</w:t>
      </w:r>
    </w:p>
    <w:p>
      <w:pPr>
        <w:pStyle w:val="StructureList1"/>
        <w:spacing w:before="120" w:after="0"/>
        <w:rPr>
          <w:lang w:val="el" w:eastAsia="el"/>
        </w:rPr>
      </w:pPr>
      <w:r>
        <w:rPr>
          <w:lang w:val="el" w:eastAsia="el"/>
        </w:rPr>
        <w:t>κα)</w:t>
      </w:r>
      <w:r>
        <w:rPr>
          <w:lang w:val="en" w:eastAsia="en"/>
        </w:rPr>
        <w:tab/>
      </w:r>
      <w:r>
        <w:rPr>
          <w:lang w:val="el" w:eastAsia="el"/>
        </w:rPr>
        <w:t>την εισήγηση για την επιμόρφωση του προσωπικού περί των θεμάτων σύνδεσης της επαγγελματικής εκπαίδευσης των ατόμων με αναπηρία ή/και ειδικές εκπαιδευτικές ανάγκες με την αγορά εργασίας,</w:t>
      </w:r>
    </w:p>
    <w:p>
      <w:pPr>
        <w:pStyle w:val="StructureList1"/>
        <w:spacing w:before="120" w:after="0"/>
        <w:rPr>
          <w:lang w:val="el" w:eastAsia="el"/>
        </w:rPr>
      </w:pPr>
      <w:r>
        <w:rPr>
          <w:lang w:val="el" w:eastAsia="el"/>
        </w:rPr>
        <w:t>κβ)</w:t>
      </w:r>
      <w:r>
        <w:rPr>
          <w:lang w:val="en" w:eastAsia="en"/>
        </w:rPr>
        <w:tab/>
      </w:r>
      <w:r>
        <w:rPr>
          <w:lang w:val="el" w:eastAsia="el"/>
        </w:rPr>
        <w:t>την παρακολούθηση, σε συνεργασία με συναρμό- διους φορείς και οργανισμούς, εργαλείων/μηχανισμών καταγραφής και τεκμηρίωσης των αναγκών της αγοράς εργασίας, των επαγγελματικών περιγραμμάτων και του συστήματος πιστωτικών μονάδων και την αξιοποίησή τους, σε συνεργασία με το Τμήμα Α’ της Διεύθυνσης, σε θέματα σχετικά με τις ειδικότητες, τα προγράμματα σπουδών της μαθητείας και τις υπηρεσίες μετάβασης, κγ) τον χειρισμό κάθε άλλου συναφούς θέματος.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Διεύθυνση Επαγγελματικής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Επαγγελματικής Εκπαίδευσης είναι η εφαρμογή και η κατάρτιση των Προγραμμάτων Σπουδών, η εποπτεία των σχολικών μονάδων Δευτεροβάθμιας Επαγγελματικής Εκπαίδευσης, η εφαρμογή καινοτόμων εκπαιδευτικών δράσεων που αφορούν στη Δευτεροβάθμια Επαγγελματική Εκπαίδευση, καθώς και η διασύνδεση των μαθητών της Επαγγελματικής Εκπαίδευσης με την αγορά εργασίας, η διασφάλιση της ποιότητας της παρεχόμενης εκπαίδευσης και η ρύθμιση των Μαθητικών Θεμάτων.</w:t>
      </w:r>
    </w:p>
    <w:p>
      <w:pPr>
        <w:pStyle w:val="MainText"/>
        <w:spacing w:before="120" w:after="0"/>
        <w:rPr>
          <w:lang w:val="el" w:eastAsia="el"/>
        </w:rPr>
      </w:pPr>
      <w:r>
        <w:rPr>
          <w:b/>
          <w:bCs/>
          <w:lang w:val="el" w:eastAsia="el"/>
        </w:rPr>
        <w:t>2.</w:t>
      </w:r>
      <w:r>
        <w:rPr>
          <w:lang w:val="el" w:eastAsia="el"/>
        </w:rPr>
        <w:t xml:space="preserve"> Η Διεύθυνση Επαγγελματικής Εκπαίδευσης συγκροτείται από τις ακόλουθες οργανικές μονάδες με τις αντίστοιχες αναφερόμενες αρμοδιότητες:</w:t>
      </w:r>
    </w:p>
    <w:p>
      <w:pPr>
        <w:pStyle w:val="StructureList1"/>
        <w:spacing w:before="120" w:after="0"/>
        <w:rPr>
          <w:lang w:val="el" w:eastAsia="el"/>
        </w:rPr>
      </w:pPr>
      <w:r>
        <w:rPr>
          <w:lang w:val="el" w:eastAsia="el"/>
        </w:rPr>
        <w:t>α)</w:t>
      </w:r>
      <w:r>
        <w:rPr>
          <w:lang w:val="en" w:eastAsia="en"/>
        </w:rPr>
        <w:tab/>
      </w:r>
      <w:r>
        <w:rPr>
          <w:lang w:val="el" w:eastAsia="el"/>
        </w:rPr>
        <w:t>Τμήμα Α΄ Σπουδών και Εφαρμογής Προγραμμάτων Δευτεροβάθμιας Επαγγελματικής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Μαθητικής Μέριμνας και Σχολικής Ζωής, γ) Τμήμα Γ΄ Μαθητείας ΕΠΑ.Λ. και Μάθησης στο χώρο εργασίας.</w:t>
      </w:r>
    </w:p>
    <w:p>
      <w:pPr>
        <w:pStyle w:val="MainText"/>
        <w:spacing w:before="120" w:after="0"/>
        <w:rPr>
          <w:lang w:val="el" w:eastAsia="el"/>
        </w:rPr>
      </w:pPr>
      <w:r>
        <w:rPr>
          <w:b/>
          <w:bCs/>
          <w:lang w:val="el" w:eastAsia="el"/>
        </w:rPr>
        <w:t>3.</w:t>
      </w:r>
      <w:r>
        <w:rPr>
          <w:lang w:val="el" w:eastAsia="el"/>
        </w:rPr>
        <w:t xml:space="preserve"> Το Τμήμα Α΄ Σπουδών και Εφαρμογής Προγραμμάτων Δευτεροβάθμιας Επαγγελματικής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των Αναλυτικών και Ωρολογίων Προγραμμάτων Σπουδών και τον χειρισμό των θεμάτων που ανακύπτουν από την εφαρμογή των προγραμμάτων, σε συνεργασία με το Ινστιτούτο Εκπαιδευτικής Πολιτικής (ΙΕΠ), β) την έκδοση, την κυκλοφορία και τη διάθεση των βιβλίων και κάθε μορφής εκπαιδευτικού υλικού και μέσων στις εκπαιδευτικές μονάδες της Δημόσιας και Ιδιωτικής Επαγγελματικής Εκπαίδευσης (ΙΕΠ),</w:t>
      </w:r>
    </w:p>
    <w:p>
      <w:pPr>
        <w:pStyle w:val="StructureList1"/>
        <w:spacing w:before="120" w:after="0"/>
        <w:rPr>
          <w:lang w:val="el" w:eastAsia="el"/>
        </w:rPr>
      </w:pPr>
      <w:r>
        <w:rPr>
          <w:lang w:val="el" w:eastAsia="el"/>
        </w:rPr>
        <w:t>γ)</w:t>
      </w:r>
      <w:r>
        <w:rPr>
          <w:lang w:val="en" w:eastAsia="en"/>
        </w:rPr>
        <w:tab/>
      </w:r>
      <w:r>
        <w:rPr>
          <w:lang w:val="el" w:eastAsia="el"/>
        </w:rPr>
        <w:t>τον καθορισμό της εξεταστέας ύλης των πανελλαδικά εξεταζόμενων μαθημάτων επαγγελματικής εκπαίδευσης στις προαγωγικές και τις απολυτήριες εξετάσεις, καθώς και τον τρόπο αξιολόγησης των μαθημάτων,</w:t>
      </w:r>
    </w:p>
    <w:p>
      <w:pPr>
        <w:pStyle w:val="StructureList1"/>
        <w:spacing w:before="120" w:after="0"/>
        <w:rPr>
          <w:lang w:val="el" w:eastAsia="el"/>
        </w:rPr>
      </w:pPr>
      <w:r>
        <w:rPr>
          <w:lang w:val="el" w:eastAsia="el"/>
        </w:rPr>
        <w:t>δ)</w:t>
      </w:r>
      <w:r>
        <w:rPr>
          <w:lang w:val="en" w:eastAsia="en"/>
        </w:rPr>
        <w:tab/>
      </w:r>
      <w:r>
        <w:rPr>
          <w:lang w:val="el" w:eastAsia="el"/>
        </w:rPr>
        <w:t>τον καθορισμό της διδακτέας ύλης, τον αριθμό των διαγωνισμάτων τετραμήνων και τη διδασκαλία των μαθημάτων,</w:t>
      </w:r>
    </w:p>
    <w:p>
      <w:pPr>
        <w:pStyle w:val="StructureList1"/>
        <w:spacing w:before="120" w:after="0"/>
        <w:rPr>
          <w:lang w:val="el" w:eastAsia="el"/>
        </w:rPr>
      </w:pPr>
      <w:r>
        <w:rPr>
          <w:lang w:val="el" w:eastAsia="el"/>
        </w:rPr>
        <w:t>ε)</w:t>
      </w:r>
      <w:r>
        <w:rPr>
          <w:lang w:val="en" w:eastAsia="en"/>
        </w:rPr>
        <w:tab/>
      </w:r>
      <w:r>
        <w:rPr>
          <w:lang w:val="el" w:eastAsia="el"/>
        </w:rPr>
        <w:t>τη χορήγηση αιγίδας σε δράσεις (συνέδρια, σεμινάρια και παρόμοιες εκδηλώσεις εκπαίδευσης, κατάρτισης, επιμόρφωσης) που αφορούν στην επαγγελματική εκπαίδευση,</w:t>
      </w:r>
    </w:p>
    <w:p>
      <w:pPr>
        <w:pStyle w:val="StructureList1"/>
        <w:spacing w:before="120" w:after="0"/>
        <w:rPr>
          <w:lang w:val="el" w:eastAsia="el"/>
        </w:rPr>
      </w:pPr>
      <w:r>
        <w:rPr>
          <w:lang w:val="el" w:eastAsia="el"/>
        </w:rPr>
        <w:t>στ)</w:t>
      </w:r>
      <w:r>
        <w:rPr>
          <w:lang w:val="en" w:eastAsia="en"/>
        </w:rPr>
        <w:tab/>
      </w:r>
      <w:r>
        <w:rPr>
          <w:lang w:val="el" w:eastAsia="el"/>
        </w:rPr>
        <w:t>τη λειτουργία των Τάξεων Υποδοχής (ΤΥ), τη δημιουργία φροντιστηριακών τμημάτων, την υλοποίηση προγραμμάτων ενισχυτικής διδασκαλίας στα σχολεία της δευτεροβάθμιας επαγγελματικής εκπαίδευσης, τις Ζώνες Εκπαιδευτικής Προτεραιότητας (ΖΕΠ) και τη συγκέντρωση και επεξεργασία στατιστικών δεδομένων για όλα τα παραπάνω,</w:t>
      </w:r>
    </w:p>
    <w:p>
      <w:pPr>
        <w:pStyle w:val="StructureList1"/>
        <w:spacing w:before="120" w:after="0"/>
        <w:rPr>
          <w:lang w:val="el" w:eastAsia="el"/>
        </w:rPr>
      </w:pPr>
      <w:r>
        <w:rPr>
          <w:lang w:val="el" w:eastAsia="el"/>
        </w:rPr>
        <w:t>ζ)</w:t>
      </w:r>
      <w:r>
        <w:rPr>
          <w:lang w:val="en" w:eastAsia="en"/>
        </w:rPr>
        <w:tab/>
      </w:r>
      <w:r>
        <w:rPr>
          <w:lang w:val="el" w:eastAsia="el"/>
        </w:rPr>
        <w:t>τον καθορισμό του αριθμού των μαθητών ανά τμήμα στις σχολικές μονάδες επαγγελματικής εκπαίδευσης, η) την οργάνωση, τη λειτουργία και το εκπαιδευτικό έργο των σχολικών μονάδων της δημόσιας δευτεροβάθμιας επαγγελματικής εκπαίδευσης, καθώς και τις σχολικές μεταβολές (π.χ. ίδρυση, συγχώνευση και κατάργηση των μονάδων),</w:t>
      </w:r>
    </w:p>
    <w:p>
      <w:pPr>
        <w:pStyle w:val="StructureList1"/>
        <w:spacing w:before="120" w:after="0"/>
        <w:rPr>
          <w:lang w:val="el" w:eastAsia="el"/>
        </w:rPr>
      </w:pPr>
      <w:r>
        <w:rPr>
          <w:lang w:val="el" w:eastAsia="el"/>
        </w:rPr>
        <w:t>θ)</w:t>
      </w:r>
      <w:r>
        <w:rPr>
          <w:lang w:val="en" w:eastAsia="en"/>
        </w:rPr>
        <w:tab/>
      </w:r>
      <w:r>
        <w:rPr>
          <w:lang w:val="el" w:eastAsia="el"/>
        </w:rPr>
        <w:t>τη διασύνδεση των μαθητών επαγγελματικής εκπαίδευσης με την αγορά εργασίας, σε συνεργασία με το Τμήμα Γ΄ της Διεύθυνσης,</w:t>
      </w:r>
    </w:p>
    <w:p>
      <w:pPr>
        <w:pStyle w:val="StructureList1"/>
        <w:spacing w:before="120" w:after="0"/>
        <w:rPr>
          <w:lang w:val="el" w:eastAsia="el"/>
        </w:rPr>
      </w:pPr>
      <w:r>
        <w:rPr>
          <w:lang w:val="el" w:eastAsia="el"/>
        </w:rPr>
        <w:t>ι)</w:t>
      </w:r>
      <w:r>
        <w:rPr>
          <w:lang w:val="en" w:eastAsia="en"/>
        </w:rPr>
        <w:tab/>
      </w:r>
      <w:r>
        <w:rPr>
          <w:lang w:val="el" w:eastAsia="el"/>
        </w:rPr>
        <w:t>την αξιοποίηση εργαλείων/μηχανισμών καταγραφής και τεκμηρίωσης των αναγκών της αγοράς εργασίας για τη διαμόρφωση ειδικοτήτων και προγραμμάτων σπουδών, σε συνεργασία με συναρμόδιους φορείς και οργανισμούς,</w:t>
      </w:r>
    </w:p>
    <w:p>
      <w:pPr>
        <w:pStyle w:val="StructureList1"/>
        <w:spacing w:before="120" w:after="0"/>
        <w:rPr>
          <w:lang w:val="el" w:eastAsia="el"/>
        </w:rPr>
      </w:pPr>
      <w:r>
        <w:rPr>
          <w:lang w:val="el" w:eastAsia="el"/>
        </w:rPr>
        <w:t>ια)</w:t>
      </w:r>
      <w:r>
        <w:rPr>
          <w:lang w:val="en" w:eastAsia="en"/>
        </w:rPr>
        <w:tab/>
      </w:r>
      <w:r>
        <w:rPr>
          <w:lang w:val="el" w:eastAsia="el"/>
        </w:rPr>
        <w:t>την παρακολούθηση και αξιοποίηση των επαγγελματικών περιγραμμάτων και του συστήματος πιστωτικών μονάδων, σε συνεργασία με το Τμήμα Γ’ της Διεύθυνσης, ιβ) την παρακολούθηση και τη συνεργασία με τις αρμόδιες υπηρεσίες του Υπουργείου σχετικά με πολιτικές και στρατηγικές της Ε.Ε., σε θέματα που αφορούν στην επαγγελματική εκπαίδευση,</w:t>
      </w:r>
    </w:p>
    <w:p>
      <w:pPr>
        <w:pStyle w:val="StructureList1"/>
        <w:spacing w:before="120" w:after="0"/>
        <w:rPr>
          <w:lang w:val="el" w:eastAsia="el"/>
        </w:rPr>
      </w:pPr>
      <w:r>
        <w:rPr>
          <w:lang w:val="el" w:eastAsia="el"/>
        </w:rPr>
        <w:t>ιγ)</w:t>
      </w:r>
      <w:r>
        <w:rPr>
          <w:lang w:val="en" w:eastAsia="en"/>
        </w:rPr>
        <w:tab/>
      </w:r>
      <w:r>
        <w:rPr>
          <w:lang w:val="el" w:eastAsia="el"/>
        </w:rPr>
        <w:t>την εποπτεία της Σιβιτανιδείου Δημόσιας Σχολής Τεχνών και Επαγγελμάτων σε θέματα που εμπίπτουν στις αρμοδιότητες της Διεύθυνσης Επαγγελματικής Εκπαίδευσης,</w:t>
      </w:r>
    </w:p>
    <w:p>
      <w:pPr>
        <w:pStyle w:val="StructureList1"/>
        <w:spacing w:before="120" w:after="0"/>
        <w:rPr>
          <w:lang w:val="el" w:eastAsia="el"/>
        </w:rPr>
      </w:pPr>
      <w:r>
        <w:rPr>
          <w:lang w:val="el" w:eastAsia="el"/>
        </w:rPr>
        <w:t>ιδ)</w:t>
      </w:r>
      <w:r>
        <w:rPr>
          <w:lang w:val="en" w:eastAsia="en"/>
        </w:rPr>
        <w:tab/>
      </w:r>
      <w:r>
        <w:rPr>
          <w:lang w:val="el" w:eastAsia="el"/>
        </w:rPr>
        <w:t>την ανάθεση μαθημάτων, γενικής παιδείας, τομέα και ειδικότητας, όλων των τάξεων των Επαγγελματικών Λυκείων,</w:t>
      </w:r>
    </w:p>
    <w:p>
      <w:pPr>
        <w:pStyle w:val="StructureList1"/>
        <w:spacing w:before="120" w:after="0"/>
        <w:rPr>
          <w:lang w:val="el" w:eastAsia="el"/>
        </w:rPr>
      </w:pPr>
      <w:r>
        <w:rPr>
          <w:lang w:val="el" w:eastAsia="el"/>
        </w:rPr>
        <w:t>ιε)</w:t>
      </w:r>
      <w:r>
        <w:rPr>
          <w:lang w:val="en" w:eastAsia="en"/>
        </w:rPr>
        <w:tab/>
      </w:r>
      <w:r>
        <w:rPr>
          <w:lang w:val="el" w:eastAsia="el"/>
        </w:rPr>
        <w:t>τη συνεργασία με τους συναρμόδιους φορείς και τα Υπουργεία σε θέματα σχετικά με τα επαγγελματικά δικαιώματα των τίτλων και προσόντων που αποκτώνται στο πλαίσιο της δευτεροβάθμιας επαγγελματικής εκπαίδευσης,</w:t>
      </w:r>
    </w:p>
    <w:p>
      <w:pPr>
        <w:pStyle w:val="StructureList1"/>
        <w:spacing w:before="120" w:after="0"/>
        <w:rPr>
          <w:lang w:val="el" w:eastAsia="el"/>
        </w:rPr>
      </w:pPr>
      <w:r>
        <w:rPr>
          <w:lang w:val="el" w:eastAsia="el"/>
        </w:rPr>
        <w:t>ιστ)</w:t>
      </w:r>
      <w:r>
        <w:rPr>
          <w:lang w:val="en" w:eastAsia="en"/>
        </w:rPr>
        <w:tab/>
      </w:r>
      <w:r>
        <w:rPr>
          <w:lang w:val="el" w:eastAsia="el"/>
        </w:rPr>
        <w:t>την έγκριση, διοργάνωση και ενημέρωση σχετικά με συνέδρια, σεμινάρια, ημερίδες που απευθύνονται σε εκπαιδευτικούς,</w:t>
      </w:r>
    </w:p>
    <w:p>
      <w:pPr>
        <w:pStyle w:val="StructureList1"/>
        <w:spacing w:before="120" w:after="0"/>
        <w:rPr>
          <w:lang w:val="el" w:eastAsia="el"/>
        </w:rPr>
      </w:pPr>
      <w:r>
        <w:rPr>
          <w:lang w:val="el" w:eastAsia="el"/>
        </w:rPr>
        <w:t>ιζ)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Μαθητικής Μέριμνας και Σχολικής Ζωής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αα) στην τήρηση των υπηρεσιακών βιβλίων, στη σύνταξη των εντύπων και των τίτλων σπουδών, ββ) στην αξιολόγηση των μαθητών, καθώς και στην αυτοαξιολόγηση των εκπαιδευτικών μονάδων, γγ) στις εγγραφές, τις μετεγγραφές, τα προγράμματα ανταλλαγής μαθητών και τα θέματα φοίτησης στις σχολικές μονάδες της δευτεροβάθμιας επαγγελματικής εκπαίδευσης, δδ) στη λειτουργία των μαθητικών κοινοτήτων, εε) στις εκδρομές, τους περιπάτους, τις εκπαιδευτικές επισκέψεις, τις μετακινήσεις, ή άλλο θέμα σχετικό με την οργάνωση της μαθητικής ζωής, στστ) στην ανάπτυξη, λειτουργία και υποστήριξη των εργαστηρίων στις σχολικές μονάδες, καθώς και των σχολικών εργαστηρίων της δευτεροβάθμιας δημόσιας και ιδιωτικής επαγγελματικής εκπαίδευσης, ζζ) στις άδειες εισόδου, διεξαγωγής έρευνας και πρακτικών ασκήσεων φοιτητών στα σχολεία,</w:t>
      </w:r>
    </w:p>
    <w:p>
      <w:pPr>
        <w:pStyle w:val="StructureList1"/>
        <w:spacing w:before="120" w:after="0"/>
        <w:rPr>
          <w:lang w:val="el" w:eastAsia="el"/>
        </w:rPr>
      </w:pPr>
      <w:r>
        <w:rPr>
          <w:lang w:val="el" w:eastAsia="el"/>
        </w:rPr>
        <w:t>β)</w:t>
      </w:r>
      <w:r>
        <w:rPr>
          <w:lang w:val="en" w:eastAsia="en"/>
        </w:rPr>
        <w:tab/>
      </w:r>
      <w:r>
        <w:rPr>
          <w:lang w:val="el" w:eastAsia="el"/>
        </w:rPr>
        <w:t>τη λειτουργία των κυλικείων των σχολικών μονάδων της δημόσιας επαγγελματικής εκπαίδευσης,</w:t>
      </w:r>
    </w:p>
    <w:p>
      <w:pPr>
        <w:pStyle w:val="StructureList1"/>
        <w:spacing w:before="120" w:after="0"/>
        <w:rPr>
          <w:lang w:val="el" w:eastAsia="el"/>
        </w:rPr>
      </w:pPr>
      <w:r>
        <w:rPr>
          <w:lang w:val="el" w:eastAsia="el"/>
        </w:rPr>
        <w:t>γ)</w:t>
      </w:r>
      <w:r>
        <w:rPr>
          <w:lang w:val="en" w:eastAsia="en"/>
        </w:rPr>
        <w:tab/>
      </w:r>
      <w:r>
        <w:rPr>
          <w:lang w:val="el" w:eastAsia="el"/>
        </w:rPr>
        <w:t>τον σχεδιασμό, την προώθηση, υποστήριξη και αξιολόγηση καινοτόμων εκπαιδευτικών προγραμμάτων και δράσεων για την υποστήριξη μαθητών που προέρχονται από ευάλωτες κοινωνικές ομάδες και την πρόληψη του κοινωνικού αποκλεισμού,</w:t>
      </w:r>
    </w:p>
    <w:p>
      <w:pPr>
        <w:pStyle w:val="StructureList1"/>
        <w:spacing w:before="120" w:after="0"/>
        <w:rPr>
          <w:lang w:val="el" w:eastAsia="el"/>
        </w:rPr>
      </w:pPr>
      <w:r>
        <w:rPr>
          <w:lang w:val="el" w:eastAsia="el"/>
        </w:rPr>
        <w:t>δ)</w:t>
      </w:r>
      <w:r>
        <w:rPr>
          <w:lang w:val="en" w:eastAsia="en"/>
        </w:rPr>
        <w:tab/>
      </w:r>
      <w:r>
        <w:rPr>
          <w:lang w:val="el" w:eastAsia="el"/>
        </w:rPr>
        <w:t>την εποπτεία των δομών του Κέντρου Συμβουλευτικής και Προσανατολισμού (ΚΕΣΥΠ) και των Γραφείων Σχολικού Επαγγελματικού Προσανατολισμού (ΓΡΑΣΕΠ), τον χειρισμό θεμάτων επαγγελματικού προσανατολισμού, τη διενέργεια ερευνών για τις ανάγκες της αγοράς εργασίας και την παροχή εκπαιδευτικής και επαγγελματικής πληροφόρησης,</w:t>
      </w:r>
    </w:p>
    <w:p>
      <w:pPr>
        <w:pStyle w:val="StructureList1"/>
        <w:spacing w:before="120" w:after="0"/>
        <w:rPr>
          <w:lang w:val="el" w:eastAsia="el"/>
        </w:rPr>
      </w:pPr>
      <w:r>
        <w:rPr>
          <w:lang w:val="el" w:eastAsia="el"/>
        </w:rPr>
        <w:t>ε)</w:t>
      </w:r>
      <w:r>
        <w:rPr>
          <w:lang w:val="en" w:eastAsia="en"/>
        </w:rPr>
        <w:tab/>
      </w:r>
      <w:r>
        <w:rPr>
          <w:lang w:val="el" w:eastAsia="el"/>
        </w:rPr>
        <w:t>τη ρύθμιση θεμάτων λειτουργίας σχολικών συνεταιρισμών,</w:t>
      </w:r>
    </w:p>
    <w:p>
      <w:pPr>
        <w:pStyle w:val="StructureList1"/>
        <w:spacing w:before="120" w:after="0"/>
        <w:rPr>
          <w:lang w:val="el" w:eastAsia="el"/>
        </w:rPr>
      </w:pPr>
      <w:r>
        <w:rPr>
          <w:lang w:val="el" w:eastAsia="el"/>
        </w:rPr>
        <w:t>στ)</w:t>
      </w:r>
      <w:r>
        <w:rPr>
          <w:lang w:val="en" w:eastAsia="en"/>
        </w:rPr>
        <w:tab/>
      </w:r>
      <w:r>
        <w:rPr>
          <w:lang w:val="el" w:eastAsia="el"/>
        </w:rPr>
        <w:t>την οργάνωση και λειτουργία των σχολικών βιβλιοθηκών,</w:t>
      </w:r>
    </w:p>
    <w:p>
      <w:pPr>
        <w:pStyle w:val="StructureList1"/>
        <w:spacing w:before="120" w:after="0"/>
        <w:rPr>
          <w:lang w:val="el" w:eastAsia="el"/>
        </w:rPr>
      </w:pPr>
      <w:r>
        <w:rPr>
          <w:lang w:val="el" w:eastAsia="el"/>
        </w:rPr>
        <w:t>ζ)</w:t>
      </w:r>
      <w:r>
        <w:rPr>
          <w:lang w:val="en" w:eastAsia="en"/>
        </w:rPr>
        <w:tab/>
      </w:r>
      <w:r>
        <w:rPr>
          <w:lang w:val="el" w:eastAsia="el"/>
        </w:rPr>
        <w:t>τις πολιτιστικές και καλλιτεχνικές εκδηλώσεις και τους μαθητικούς διαγωνισμούς,</w:t>
      </w:r>
    </w:p>
    <w:p>
      <w:pPr>
        <w:pStyle w:val="StructureList1"/>
        <w:spacing w:before="120" w:after="0"/>
        <w:rPr>
          <w:lang w:val="el" w:eastAsia="el"/>
        </w:rPr>
      </w:pPr>
      <w:r>
        <w:rPr>
          <w:lang w:val="el" w:eastAsia="el"/>
        </w:rPr>
        <w:t>η)</w:t>
      </w:r>
      <w:r>
        <w:rPr>
          <w:lang w:val="en" w:eastAsia="en"/>
        </w:rPr>
        <w:tab/>
      </w:r>
      <w:r>
        <w:rPr>
          <w:lang w:val="el" w:eastAsia="el"/>
        </w:rPr>
        <w:t>την παροχή υποστήριξης και κατευθύνσεων στους σχολικούς συμβούλους σε θέματα προγραμμάτων και εκδηλώσεων της σχολικής ζωής,</w:t>
      </w:r>
    </w:p>
    <w:p>
      <w:pPr>
        <w:pStyle w:val="StructureList1"/>
        <w:spacing w:before="120" w:after="0"/>
        <w:rPr>
          <w:lang w:val="el" w:eastAsia="el"/>
        </w:rPr>
      </w:pPr>
      <w:r>
        <w:rPr>
          <w:lang w:val="el" w:eastAsia="el"/>
        </w:rPr>
        <w:t>θ)</w:t>
      </w:r>
      <w:r>
        <w:rPr>
          <w:lang w:val="en" w:eastAsia="en"/>
        </w:rPr>
        <w:tab/>
      </w:r>
      <w:r>
        <w:rPr>
          <w:lang w:val="el" w:eastAsia="el"/>
        </w:rPr>
        <w:t>τη χορήγηση άδειας εισόδου σε σχολικές μονάδες τηλεοπτικών και ραδιοφωνικών Μέσων Μαζικής Ενημέρωσης (ΜΜΕ),</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Μαθητείας ΕΠΑ.Λ. και Μάθησης στο χώρο εργασίας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που αφορούν στη διασύνδεση των μαθητών επαγγελματικής εκπαίδευσης με την αγορά εργασίας και ειδικότερα στη μαθητεία και τη μάθηση στο χώρο εργασίας,</w:t>
      </w:r>
    </w:p>
    <w:p>
      <w:pPr>
        <w:pStyle w:val="StructureList1"/>
        <w:spacing w:before="120" w:after="0"/>
        <w:rPr>
          <w:lang w:val="el" w:eastAsia="el"/>
        </w:rPr>
      </w:pPr>
      <w:r>
        <w:rPr>
          <w:lang w:val="el" w:eastAsia="el"/>
        </w:rPr>
        <w:t>β)</w:t>
      </w:r>
      <w:r>
        <w:rPr>
          <w:lang w:val="en" w:eastAsia="en"/>
        </w:rPr>
        <w:tab/>
      </w:r>
      <w:r>
        <w:rPr>
          <w:lang w:val="el" w:eastAsia="el"/>
        </w:rPr>
        <w:t>τη συνεργασία: αα) με συναρμόδιες υπηρεσίες για την χάραξη στρατηγικής, τον συντονισμό και την επο- πτεία δράσεων μαθητείας για την επαγγελματική εκπαίδευση, ββ) με συναρμόδιες υπηρεσίες και εκπροσώπους των κοινωνικών εταίρων και της αγοράς εργασίας για την εύρεση θέσεων μαθητείας, γγ) με συναρμόδιες υπηρεσίες του Υπουργείου για τη διαμόρφωση των Προγραμμάτων Σπουδών της Μαθητείας και τα θέματα μαθητικής μέριμνας, δδ) με συναρμόδιες υπηρεσίες του Υπουργείου για την παρακολούθηση πολιτικών και στρατηγικών της Ε.Ε., σχετικών με τη μαθητεία και τη μάθηση στο χώρο εργασίας, εε) με συναρμόδιες υπηρεσίες και φορείς για την παρακολούθηση της λειτουργίας των τμημάτων μαθητείας των ΕΠΑΛ, στστ) με τις αρμόδιες Εθνικές Αρχές για την εποπτεία υλοποίησης και εφαρμογής προγραμμάτων της Ε.Ε. ή άλλων Διεθνών Οργανισμών από τα ΕΠΑΛ, ζζ) με τους συναρμόδιους φορείς για την υλοποίηση δράσεων και προγραμμάτων, σχετικών με την επαγγελματική εκπαίδευση και τη σύνδεσή της με την αγορά εργασίας,</w:t>
      </w:r>
    </w:p>
    <w:p>
      <w:pPr>
        <w:pStyle w:val="StructureList1"/>
        <w:spacing w:before="120" w:after="0"/>
        <w:rPr>
          <w:lang w:val="el" w:eastAsia="el"/>
        </w:rPr>
      </w:pPr>
      <w:r>
        <w:rPr>
          <w:lang w:val="el" w:eastAsia="el"/>
        </w:rPr>
        <w:t>γ)</w:t>
      </w:r>
      <w:r>
        <w:rPr>
          <w:lang w:val="en" w:eastAsia="en"/>
        </w:rPr>
        <w:tab/>
      </w:r>
      <w:r>
        <w:rPr>
          <w:lang w:val="el" w:eastAsia="el"/>
        </w:rPr>
        <w:t>τη συγκέντρωση, επεξεργασία και μελέτη των δεδομένων για την ίδρυση Τμημάτων Μεταλυκειακού Έτους - Τάξης Μαθητείας αποφοίτων ΕΠΑΛ,</w:t>
      </w:r>
    </w:p>
    <w:p>
      <w:pPr>
        <w:pStyle w:val="StructureList1"/>
        <w:spacing w:before="120" w:after="0"/>
        <w:rPr>
          <w:lang w:val="el" w:eastAsia="el"/>
        </w:rPr>
      </w:pPr>
      <w:r>
        <w:rPr>
          <w:lang w:val="el" w:eastAsia="el"/>
        </w:rPr>
        <w:t>δ)</w:t>
      </w:r>
      <w:r>
        <w:rPr>
          <w:lang w:val="en" w:eastAsia="en"/>
        </w:rPr>
        <w:tab/>
      </w:r>
      <w:r>
        <w:rPr>
          <w:lang w:val="el" w:eastAsia="el"/>
        </w:rPr>
        <w:t>την ίδρυση, οργάνωση, λειτουργία και παρακολούθηση των τμημάτων του Μεταλυκειακού Έτους – Τάξης Μαθητείας αποφοίτων ΕΠΑΛ (σε πιλοτική και εθνική εφαρμογή),</w:t>
      </w:r>
    </w:p>
    <w:p>
      <w:pPr>
        <w:pStyle w:val="StructureList1"/>
        <w:spacing w:before="120" w:after="0"/>
        <w:rPr>
          <w:lang w:val="el" w:eastAsia="el"/>
        </w:rPr>
      </w:pPr>
      <w:r>
        <w:rPr>
          <w:lang w:val="el" w:eastAsia="el"/>
        </w:rPr>
        <w:t>ε)</w:t>
      </w:r>
      <w:r>
        <w:rPr>
          <w:lang w:val="en" w:eastAsia="en"/>
        </w:rPr>
        <w:tab/>
      </w:r>
      <w:r>
        <w:rPr>
          <w:lang w:val="el" w:eastAsia="el"/>
        </w:rPr>
        <w:t>τη στελέχωση με εκπαιδευτικό προσωπικό των τμημάτων του Μεταλυκειακού Έτους - Τάξης Μαθητείας αποφοίτων ΕΠΑΛ,</w:t>
      </w:r>
    </w:p>
    <w:p>
      <w:pPr>
        <w:pStyle w:val="StructureList1"/>
        <w:spacing w:before="120" w:after="0"/>
        <w:rPr>
          <w:lang w:val="el" w:eastAsia="el"/>
        </w:rPr>
      </w:pPr>
      <w:r>
        <w:rPr>
          <w:lang w:val="el" w:eastAsia="el"/>
        </w:rPr>
        <w:t>στ)</w:t>
      </w:r>
      <w:r>
        <w:rPr>
          <w:lang w:val="en" w:eastAsia="en"/>
        </w:rPr>
        <w:tab/>
      </w:r>
      <w:r>
        <w:rPr>
          <w:lang w:val="el" w:eastAsia="el"/>
        </w:rPr>
        <w:t>την κατάρτιση ειδικού οδηγού μαθητείας των αποφοίτων ΕΠΑΛ, που περιλαμβάνει δικαιώματα και υποχρεώσεις μαθητευομένων και επιχειρήσεων,</w:t>
      </w:r>
    </w:p>
    <w:p>
      <w:pPr>
        <w:pStyle w:val="StructureList1"/>
        <w:spacing w:before="120" w:after="0"/>
        <w:rPr>
          <w:lang w:val="el" w:eastAsia="el"/>
        </w:rPr>
      </w:pPr>
      <w:r>
        <w:rPr>
          <w:lang w:val="el" w:eastAsia="el"/>
        </w:rPr>
        <w:t>ζ)</w:t>
      </w:r>
      <w:r>
        <w:rPr>
          <w:lang w:val="en" w:eastAsia="en"/>
        </w:rPr>
        <w:tab/>
      </w:r>
      <w:r>
        <w:rPr>
          <w:lang w:val="el" w:eastAsia="el"/>
        </w:rPr>
        <w:t>τη συλλογή και την τήρηση στατιστικών στοιχείων που αφορούν στη λειτουργία των τμημάτων μαθητείας, η) την εισήγηση για επιμόρφωση του πάσης φύσεως προσωπικού σε θέματα σύνδεσης της επαγγελματικής εκπαίδευσης με την αγορά εργασίας,</w:t>
      </w:r>
    </w:p>
    <w:p>
      <w:pPr>
        <w:pStyle w:val="StructureList1"/>
        <w:spacing w:before="120" w:after="0"/>
        <w:rPr>
          <w:lang w:val="el" w:eastAsia="el"/>
        </w:rPr>
      </w:pPr>
      <w:r>
        <w:rPr>
          <w:lang w:val="el" w:eastAsia="el"/>
        </w:rPr>
        <w:t>θ)</w:t>
      </w:r>
      <w:r>
        <w:rPr>
          <w:lang w:val="en" w:eastAsia="en"/>
        </w:rPr>
        <w:tab/>
      </w:r>
      <w:r>
        <w:rPr>
          <w:lang w:val="el" w:eastAsia="el"/>
        </w:rPr>
        <w:t>την παρακολούθηση και αξιοποίηση των επαγγελματικών περιγραμμάτων και του συστήματος πιστωτικών μονάδων για τη διαμόρφωση των προγραμμάτων σπουδών της μαθητείας, σε συνεργασία με το Τμήμα Α’ της Διεύθυνσης,</w:t>
      </w:r>
    </w:p>
    <w:p>
      <w:pPr>
        <w:pStyle w:val="StructureList1"/>
        <w:spacing w:before="120" w:after="0"/>
        <w:rPr>
          <w:lang w:val="el" w:eastAsia="el"/>
        </w:rPr>
      </w:pPr>
      <w:r>
        <w:rPr>
          <w:lang w:val="el" w:eastAsia="el"/>
        </w:rPr>
        <w:t>ι)</w:t>
      </w:r>
      <w:r>
        <w:rPr>
          <w:lang w:val="en" w:eastAsia="en"/>
        </w:rPr>
        <w:tab/>
      </w:r>
      <w:r>
        <w:rPr>
          <w:lang w:val="el" w:eastAsia="el"/>
        </w:rPr>
        <w:t>τη χάραξη στρατηγικής, την παρακολούθηση, αναζήτηση, συγκρότηση και συστηματική ενημέρωση των σχολικών μονάδων της επαγγελματικής εκπαίδευσης για τα προγράμματα, τις πρωτοβουλίες και τα χρηματοδοτικά μέσα της Ε.Ε. και άλλων περιφερειακών Διεθνών Οργανισμών σχετικά με την επαγγελματική εκπαίδευση και τη σύνδεσή της με την αγορά εργασίας,</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Διεύθυνση Φυσικής Αγωγής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Φυσικής Αγωγής είναι η εφαρμογή της εκπαιδευτικής πολιτικής της Φυσικής Αγωγής, της Αθλητικής Παιδείας και δραστηριότητας σε όλες τις βαθμίδες της Εκπαίδευσης.</w:t>
      </w:r>
    </w:p>
    <w:p>
      <w:pPr>
        <w:pStyle w:val="MainText"/>
        <w:spacing w:before="120" w:after="0"/>
        <w:rPr>
          <w:lang w:val="el" w:eastAsia="el"/>
        </w:rPr>
      </w:pPr>
      <w:r>
        <w:rPr>
          <w:b/>
          <w:bCs/>
          <w:lang w:val="el" w:eastAsia="el"/>
        </w:rPr>
        <w:t>2.</w:t>
      </w:r>
      <w:r>
        <w:rPr>
          <w:lang w:val="el" w:eastAsia="el"/>
        </w:rPr>
        <w:t xml:space="preserve"> Η Διεύθυνση Φυσικής Αγωγής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Προγραμμάτων, Δράσεων Φυσικής Αγωγής και Σχολικών Αθλητικών Εγκαταστάσεων και Γυμναστηρίων,</w:t>
      </w:r>
    </w:p>
    <w:p>
      <w:pPr>
        <w:pStyle w:val="StructureList1"/>
        <w:spacing w:before="120" w:after="0"/>
        <w:rPr>
          <w:lang w:val="el" w:eastAsia="el"/>
        </w:rPr>
      </w:pPr>
      <w:r>
        <w:rPr>
          <w:lang w:val="el" w:eastAsia="el"/>
        </w:rPr>
        <w:t>β)</w:t>
      </w:r>
      <w:r>
        <w:rPr>
          <w:lang w:val="en" w:eastAsia="en"/>
        </w:rPr>
        <w:tab/>
      </w:r>
      <w:r>
        <w:rPr>
          <w:lang w:val="el" w:eastAsia="el"/>
        </w:rPr>
        <w:t>Τμήμα Β΄ Σχολικών Αθλητικών Δραστηριοτήτων και Αγώνων.</w:t>
      </w:r>
    </w:p>
    <w:p>
      <w:pPr>
        <w:pStyle w:val="MainText"/>
        <w:spacing w:before="120" w:after="0"/>
        <w:rPr>
          <w:lang w:val="el" w:eastAsia="el"/>
        </w:rPr>
      </w:pPr>
      <w:r>
        <w:rPr>
          <w:b/>
          <w:bCs/>
          <w:lang w:val="el" w:eastAsia="el"/>
        </w:rPr>
        <w:t>3.</w:t>
      </w:r>
      <w:r>
        <w:rPr>
          <w:lang w:val="el" w:eastAsia="el"/>
        </w:rPr>
        <w:t xml:space="preserve"> Το Τμήμα Α΄ Προγραμμάτων, Δράσεων Φυσικής Αγωγής και Σχολικών Αθλητικών Εγκαταστάσεων και Γυμναστηρίων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και εφαρμογή των αναλυτικών και ωρολογίων προγραμμάτων σπουδών της Φυσικής Αγωγής και τον χειρισμό θεμάτων που ανακύπτουν από την εφαρμογή τους, σε συνεργασία με το ΙΕΠ και άλλους φορείς,</w:t>
      </w:r>
    </w:p>
    <w:p>
      <w:pPr>
        <w:pStyle w:val="StructureList1"/>
        <w:spacing w:before="120" w:after="0"/>
        <w:rPr>
          <w:lang w:val="el" w:eastAsia="el"/>
        </w:rPr>
      </w:pPr>
      <w:r>
        <w:rPr>
          <w:lang w:val="el" w:eastAsia="el"/>
        </w:rPr>
        <w:t>β)</w:t>
      </w:r>
      <w:r>
        <w:rPr>
          <w:lang w:val="en" w:eastAsia="en"/>
        </w:rPr>
        <w:tab/>
      </w:r>
      <w:r>
        <w:rPr>
          <w:lang w:val="el" w:eastAsia="el"/>
        </w:rPr>
        <w:t>τη σύνταξη προτάσεων σχετικών με: αα) την έκδοση νόμων και κανονιστικών ρυθμίσεων για θέματα της Φυσικής Αγωγής, ββ) τη συγκρότηση Επιτροπών, κατά περίπτωση, για τα αντικείμενα του μαθήματος της Φυσικής Αγωγής,</w:t>
      </w:r>
    </w:p>
    <w:p>
      <w:pPr>
        <w:pStyle w:val="StructureList1"/>
        <w:spacing w:before="120" w:after="0"/>
        <w:rPr>
          <w:lang w:val="el" w:eastAsia="el"/>
        </w:rPr>
      </w:pPr>
      <w:r>
        <w:rPr>
          <w:lang w:val="el" w:eastAsia="el"/>
        </w:rPr>
        <w:t>γ)</w:t>
      </w:r>
      <w:r>
        <w:rPr>
          <w:lang w:val="en" w:eastAsia="en"/>
        </w:rPr>
        <w:tab/>
      </w:r>
      <w:r>
        <w:rPr>
          <w:lang w:val="el" w:eastAsia="el"/>
        </w:rPr>
        <w:t>τη διοργάνωση ενδοσχολικών αθλητικών δραστηριοτήτων και τον έλεγχο του Ατομικού Δελτίου Υγείας Μαθητή (Α.Δ.Υ.Μ.) για συμμετοχή στις σχολικές αθλητικές δραστηριότητες,</w:t>
      </w:r>
    </w:p>
    <w:p>
      <w:pPr>
        <w:pStyle w:val="StructureList1"/>
        <w:spacing w:before="120" w:after="0"/>
        <w:rPr>
          <w:lang w:val="el" w:eastAsia="el"/>
        </w:rPr>
      </w:pPr>
      <w:r>
        <w:rPr>
          <w:lang w:val="el" w:eastAsia="el"/>
        </w:rPr>
        <w:t>δ)</w:t>
      </w:r>
      <w:r>
        <w:rPr>
          <w:lang w:val="en" w:eastAsia="en"/>
        </w:rPr>
        <w:tab/>
      </w:r>
      <w:r>
        <w:rPr>
          <w:lang w:val="el" w:eastAsia="el"/>
        </w:rPr>
        <w:t>την εποπτεία του Δημόσιου Πρότυπου Παιδικού Γυμναστηρίου Καισαριανής και του Εθνικού Γυμναστηρίου «Ο Ι. ΦΩΚΙΑΝΟΣ»,</w:t>
      </w:r>
    </w:p>
    <w:p>
      <w:pPr>
        <w:pStyle w:val="StructureList1"/>
        <w:spacing w:before="120" w:after="0"/>
        <w:rPr>
          <w:lang w:val="el" w:eastAsia="el"/>
        </w:rPr>
      </w:pPr>
      <w:r>
        <w:rPr>
          <w:lang w:val="el" w:eastAsia="el"/>
        </w:rPr>
        <w:t>ε)</w:t>
      </w:r>
      <w:r>
        <w:rPr>
          <w:lang w:val="en" w:eastAsia="en"/>
        </w:rPr>
        <w:tab/>
      </w:r>
      <w:r>
        <w:rPr>
          <w:lang w:val="el" w:eastAsia="el"/>
        </w:rPr>
        <w:t>τον σχεδιασμό και την κατάρτιση προγραμμάτων αθλητικών δραστηριοτήτων σε συνεργασία με φορείς για τη σύνδεση σχολικού και εξωσχολικού αθλητισμού, στ) την καταγραφή στα σχολεία πρωτοβάθμιας και δευτεροβάθμιας εκπαίδευσης: αα) των αθλητικών εγκαταστάσεων και γυμναστηρίων και την ποιοτική και ποσοτική αναβάθμιση αυτών, σε συνεργασία με τους αρμόδιους φορείς, ββ) του αθλητικού υλικού για την κάλυψη των αναγκών των σχολείων,</w:t>
      </w:r>
    </w:p>
    <w:p>
      <w:pPr>
        <w:pStyle w:val="StructureList1"/>
        <w:spacing w:before="120" w:after="0"/>
        <w:rPr>
          <w:lang w:val="el" w:eastAsia="el"/>
        </w:rPr>
      </w:pPr>
      <w:r>
        <w:rPr>
          <w:lang w:val="el" w:eastAsia="el"/>
        </w:rPr>
        <w:t>ζ)</w:t>
      </w:r>
      <w:r>
        <w:rPr>
          <w:lang w:val="en" w:eastAsia="en"/>
        </w:rPr>
        <w:tab/>
      </w:r>
      <w:r>
        <w:rPr>
          <w:lang w:val="el" w:eastAsia="el"/>
        </w:rPr>
        <w:t>τη διενέργεια ερευνών, μετρήσεων, μελετών, καθώς και την επιστημονική τεκμηρίωση των αναγκών και των σύγχρονων απαιτήσεων της Φυσικής Αγωγής στην Πρωτοβάθμια και Δευτεροβάθμια Εκπαίδευση, σε συνεργασία με το ΙΕΠ, τις Σχολές Επιστήμης Φυσικής Αγωγής και Αθλητισμού (Σ.Ε.Φ.Α.Α.) και άλλους φορείς,</w:t>
      </w:r>
    </w:p>
    <w:p>
      <w:pPr>
        <w:pStyle w:val="StructureList1"/>
        <w:spacing w:before="120" w:after="0"/>
        <w:rPr>
          <w:lang w:val="el" w:eastAsia="el"/>
        </w:rPr>
      </w:pPr>
      <w:r>
        <w:rPr>
          <w:lang w:val="el" w:eastAsia="el"/>
        </w:rPr>
        <w:t>η)</w:t>
      </w:r>
      <w:r>
        <w:rPr>
          <w:lang w:val="en" w:eastAsia="en"/>
        </w:rPr>
        <w:tab/>
      </w:r>
      <w:r>
        <w:rPr>
          <w:lang w:val="el" w:eastAsia="el"/>
        </w:rPr>
        <w:t>τη διοργάνωση, εποπτεία ενημερωτικών εκδηλώσεων, ημερίδων, συνεδρίων και δράσεων για θέματα Φυσικής αγωγής, σε συνεργασία με φορείς εξωσχολικών αθλητικών δραστηριοτήτων,</w:t>
      </w:r>
    </w:p>
    <w:p>
      <w:pPr>
        <w:pStyle w:val="StructureList1"/>
        <w:spacing w:before="120" w:after="0"/>
        <w:rPr>
          <w:lang w:val="el" w:eastAsia="el"/>
        </w:rPr>
      </w:pPr>
      <w:r>
        <w:rPr>
          <w:lang w:val="el" w:eastAsia="el"/>
        </w:rPr>
        <w:t>θ)</w:t>
      </w:r>
      <w:r>
        <w:rPr>
          <w:lang w:val="en" w:eastAsia="en"/>
        </w:rPr>
        <w:tab/>
      </w:r>
      <w:r>
        <w:rPr>
          <w:lang w:val="el" w:eastAsia="el"/>
        </w:rPr>
        <w:t>την προώθηση θεμάτων ολυμπιακής παιδείας και τις μαθητικές παρελάσεις και εκδηλώσεις,</w:t>
      </w:r>
    </w:p>
    <w:p>
      <w:pPr>
        <w:pStyle w:val="StructureList1"/>
        <w:spacing w:before="120" w:after="0"/>
        <w:rPr>
          <w:lang w:val="el" w:eastAsia="el"/>
        </w:rPr>
      </w:pPr>
      <w:r>
        <w:rPr>
          <w:lang w:val="el" w:eastAsia="el"/>
        </w:rPr>
        <w:t>ι)</w:t>
      </w:r>
      <w:r>
        <w:rPr>
          <w:lang w:val="en" w:eastAsia="en"/>
        </w:rPr>
        <w:tab/>
      </w:r>
      <w:r>
        <w:rPr>
          <w:lang w:val="el" w:eastAsia="el"/>
        </w:rPr>
        <w:t>την οργάνωση και λειτουργία των Αθλητικών Ακαδη- μιών κατ’ εφαρμογή του άρθρου 41 του ν. 4186/2013 (Α’ 193) και γενικότερα την αθλητική διευκόλυνση μαθητών - αθλητών,</w:t>
      </w:r>
    </w:p>
    <w:p>
      <w:pPr>
        <w:pStyle w:val="StructureList1"/>
        <w:spacing w:before="120" w:after="0"/>
        <w:rPr>
          <w:lang w:val="el" w:eastAsia="el"/>
        </w:rPr>
      </w:pPr>
      <w:r>
        <w:rPr>
          <w:lang w:val="el" w:eastAsia="el"/>
        </w:rPr>
        <w:t>ια)</w:t>
      </w:r>
      <w:r>
        <w:rPr>
          <w:lang w:val="en" w:eastAsia="en"/>
        </w:rPr>
        <w:tab/>
      </w:r>
      <w:r>
        <w:rPr>
          <w:lang w:val="el" w:eastAsia="el"/>
        </w:rPr>
        <w:t>την ίδρυση, δομή και λειτουργία των Τμημάτων Αθλητικής Διευκόλυνσης (Τ.Α.Δ.) και των Ειδικών Τμημάτων Αθλητικής Διευκόλυνσης (Ε.Τ.Α.Δ.),</w:t>
      </w:r>
    </w:p>
    <w:p>
      <w:pPr>
        <w:pStyle w:val="StructureList1"/>
        <w:spacing w:before="120" w:after="0"/>
        <w:rPr>
          <w:lang w:val="el" w:eastAsia="el"/>
        </w:rPr>
      </w:pPr>
      <w:r>
        <w:rPr>
          <w:lang w:val="el" w:eastAsia="el"/>
        </w:rPr>
        <w:t>ιβ)</w:t>
      </w:r>
      <w:r>
        <w:rPr>
          <w:lang w:val="en" w:eastAsia="en"/>
        </w:rPr>
        <w:tab/>
      </w:r>
      <w:r>
        <w:rPr>
          <w:lang w:val="el" w:eastAsia="el"/>
        </w:rPr>
        <w:t>τον έλεγχο και την οριστικοποίηση των πινάκων αξιολόγησης των μαθητών και τη διοικητική υποστήριξη της Κεντρικής Επιτροπής Αθλητικών Τάξεων (Κ.Ε.Α.Τ.),</w:t>
      </w:r>
    </w:p>
    <w:p>
      <w:pPr>
        <w:pStyle w:val="StructureList1"/>
        <w:spacing w:before="120" w:after="0"/>
        <w:rPr>
          <w:lang w:val="el" w:eastAsia="el"/>
        </w:rPr>
      </w:pPr>
      <w:r>
        <w:rPr>
          <w:lang w:val="el" w:eastAsia="el"/>
        </w:rPr>
        <w:t>ιγ)</w:t>
      </w:r>
      <w:r>
        <w:rPr>
          <w:lang w:val="en" w:eastAsia="en"/>
        </w:rPr>
        <w:tab/>
      </w:r>
      <w:r>
        <w:rPr>
          <w:lang w:val="el" w:eastAsia="el"/>
        </w:rPr>
        <w:t>την εποπτεία, η οποία συνίσταται και στον έλεγχο νομιμότητας των πράξεων της Επιτροπής, καθώς και τη διοικητική και γραμματειακή υποστήριξη της Επιτροπής Αθλητισμού Τριτοβάθμιας Εκπαίδευσης (Ε.Α.Τ.Ε.), (Γενικής Συνέλευσης και Εκτελεστικής Επιτροπής) και των διαπανεπιστημιακών αθλητικών εκδηλώσεων και δράσεων στην Ελλάδα και το εξωτερικό,</w:t>
      </w:r>
    </w:p>
    <w:p>
      <w:pPr>
        <w:pStyle w:val="StructureList1"/>
        <w:spacing w:before="120" w:after="0"/>
        <w:rPr>
          <w:lang w:val="el" w:eastAsia="el"/>
        </w:rPr>
      </w:pPr>
      <w:r>
        <w:rPr>
          <w:lang w:val="el" w:eastAsia="el"/>
        </w:rPr>
        <w:t>ιδ)</w:t>
      </w:r>
      <w:r>
        <w:rPr>
          <w:lang w:val="en" w:eastAsia="en"/>
        </w:rPr>
        <w:tab/>
      </w:r>
      <w:r>
        <w:rPr>
          <w:lang w:val="el" w:eastAsia="el"/>
        </w:rPr>
        <w:t>το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Σχολικών Αθλητικών Δραστηριοτήτων και Αγώνων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διοργάνωση: αα) σχολικών αθλητικών αγώνων σε πανελλήνιο επίπεδο, καθώς και σε επίπεδο Διεύθυνσης και Περιφέρειας, ββ) σχολικών αθλητικών δραστηριοτήτων (π.χ. αθλοπαιδειές, ημερίδες, τουρνουά κ.ά.),</w:t>
      </w:r>
    </w:p>
    <w:p>
      <w:pPr>
        <w:pStyle w:val="StructureList1"/>
        <w:spacing w:before="120" w:after="0"/>
        <w:rPr>
          <w:lang w:val="el" w:eastAsia="el"/>
        </w:rPr>
      </w:pPr>
      <w:r>
        <w:rPr>
          <w:lang w:val="el" w:eastAsia="el"/>
        </w:rPr>
        <w:t>β)</w:t>
      </w:r>
      <w:r>
        <w:rPr>
          <w:lang w:val="en" w:eastAsia="en"/>
        </w:rPr>
        <w:tab/>
      </w:r>
      <w:r>
        <w:rPr>
          <w:lang w:val="el" w:eastAsia="el"/>
        </w:rPr>
        <w:t>την εισήγηση για την εκπροσώπηση της Ελλάδας σε αθλητικούς αγώνες και δραστηριότητες, σε Ευρωπαϊκό ή Παγκόσμιο επίπεδο,</w:t>
      </w:r>
    </w:p>
    <w:p>
      <w:pPr>
        <w:pStyle w:val="StructureList1"/>
        <w:spacing w:before="120" w:after="0"/>
        <w:rPr>
          <w:lang w:val="el" w:eastAsia="el"/>
        </w:rPr>
      </w:pPr>
      <w:r>
        <w:rPr>
          <w:lang w:val="el" w:eastAsia="el"/>
        </w:rPr>
        <w:t>γ)</w:t>
      </w:r>
      <w:r>
        <w:rPr>
          <w:lang w:val="en" w:eastAsia="en"/>
        </w:rPr>
        <w:tab/>
      </w:r>
      <w:r>
        <w:rPr>
          <w:lang w:val="el" w:eastAsia="el"/>
        </w:rPr>
        <w:t>τη διοργάνωση, σε συνεργασία με τη Διεύθυνση Ειδικής Αγωγής και Εκπαίδευσης και άλλους φορείς, σχολικών αθλητικών δραστηριοτήτων και τη μέριμνα για τη συμμετοχή των μαθητών με αναπηρία,</w:t>
      </w:r>
    </w:p>
    <w:p>
      <w:pPr>
        <w:pStyle w:val="StructureList1"/>
        <w:spacing w:before="120" w:after="0"/>
        <w:rPr>
          <w:lang w:val="el" w:eastAsia="el"/>
        </w:rPr>
      </w:pPr>
      <w:r>
        <w:rPr>
          <w:lang w:val="el" w:eastAsia="el"/>
        </w:rPr>
        <w:t>δ)</w:t>
      </w:r>
      <w:r>
        <w:rPr>
          <w:lang w:val="en" w:eastAsia="en"/>
        </w:rPr>
        <w:tab/>
      </w:r>
      <w:r>
        <w:rPr>
          <w:lang w:val="el" w:eastAsia="el"/>
        </w:rPr>
        <w:t>τη χορήγηση βεβαιώσεων σε μαθητές για τη διάκρισή τους σε Πανελλήνιους ή Παγκόσμιους Σχολικούς Αθλητικούς Αγώνες, για κάθε νόμιμη χρήση,</w:t>
      </w:r>
    </w:p>
    <w:p>
      <w:pPr>
        <w:pStyle w:val="StructureList1"/>
        <w:spacing w:before="120" w:after="0"/>
        <w:rPr>
          <w:lang w:val="el" w:eastAsia="el"/>
        </w:rPr>
      </w:pPr>
      <w:r>
        <w:rPr>
          <w:lang w:val="el" w:eastAsia="el"/>
        </w:rPr>
        <w:t>ε)</w:t>
      </w:r>
      <w:r>
        <w:rPr>
          <w:lang w:val="en" w:eastAsia="en"/>
        </w:rPr>
        <w:tab/>
      </w:r>
      <w:r>
        <w:rPr>
          <w:lang w:val="el" w:eastAsia="el"/>
        </w:rPr>
        <w:t>τη μελέτη, την επεξεργασία και την τήρηση στατιστικών στοιχείων αθλητικών δραστηριοτήτων,</w:t>
      </w:r>
    </w:p>
    <w:p>
      <w:pPr>
        <w:pStyle w:val="StructureList1"/>
        <w:spacing w:before="120" w:after="0"/>
        <w:rPr>
          <w:lang w:val="el" w:eastAsia="el"/>
        </w:rPr>
      </w:pPr>
      <w:r>
        <w:rPr>
          <w:lang w:val="el" w:eastAsia="el"/>
        </w:rPr>
        <w:t>στ)</w:t>
      </w:r>
      <w:r>
        <w:rPr>
          <w:lang w:val="en" w:eastAsia="en"/>
        </w:rPr>
        <w:tab/>
      </w:r>
      <w:r>
        <w:rPr>
          <w:lang w:val="el" w:eastAsia="el"/>
        </w:rPr>
        <w:t>τη διερεύνηση, την αξιολόγηση και την ανάδειξη μαθητών ταλαντούχων στον αθλητισμό, με τη χρήση ειδικών τεστ και μετρήσεων,</w:t>
      </w:r>
    </w:p>
    <w:p>
      <w:pPr>
        <w:pStyle w:val="StructureList1"/>
        <w:spacing w:before="120" w:after="0"/>
        <w:rPr>
          <w:lang w:val="el" w:eastAsia="el"/>
        </w:rPr>
      </w:pPr>
      <w:r>
        <w:rPr>
          <w:lang w:val="el" w:eastAsia="el"/>
        </w:rPr>
        <w:t>ζ)</w:t>
      </w:r>
      <w:r>
        <w:rPr>
          <w:lang w:val="en" w:eastAsia="en"/>
        </w:rPr>
        <w:tab/>
      </w:r>
      <w:r>
        <w:rPr>
          <w:lang w:val="el" w:eastAsia="el"/>
        </w:rPr>
        <w:t>τη διοικητική υποστήριξη, (π.χ. την κατάρτιση εισηγήσεων, αποφάσεων ή πράξεων για μετακινήσεις, χορηγίες, έγκριση δαπανών για τη διενέργεια σχολικών αγώνων ή δραστηριοτήτων ή για την προμήθεια αθλητικού υλικού κ.ά) του έργου της Κεντρικής Οργανωτικής Επιτροπής Σχολικών Αγώνων και Δραστηριοτήτων (Κ.Ο.Ε.Σ.Α.Δ) και τη συνεργασία με τις ομάδες Φυσικής Αγωγής των Διευθύνσεων Δευτεροβάθμιας Εκπαίδευσης της χώρας,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Διεύθυνση Υποστήριξης Εκπαιδευτικών</w:t>
      </w:r>
    </w:p>
    <w:p>
      <w:pPr>
        <w:spacing w:before="240" w:after="240"/>
        <w:rPr>
          <w:lang w:val="el" w:eastAsia="el"/>
        </w:rPr>
      </w:pPr>
      <w:r>
        <w:rPr>
          <w:lang w:val="el" w:eastAsia="el"/>
        </w:rPr>
        <w:t>Προγραμμάτων και Εκπαίδευσης για την Αειφορία</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Εκπαιδευτικών προγραμμάτων και Εκπαίδευσης για την Αειφορία είναι η ανάπτυξη και η εφαρμογή στις σχολικές μονάδες Πρωτοβάθμιας και Δευτεροβάθμιας Εκπαίδευσης των αρχών και των στόχων των θεματικών εκπαιδεύσεων της Εκπαίδευσης για το Περιβάλλον και την Αειφορία, της Σχολικής Αγωγής και Προαγωγής της Υγείας και των Πολιτιστικών Θεμάτων, η αξιοποίηση της Εκπαιδευτικής Ραδιοτηλεόρασης στην εκπαιδευτική διαδικασία, καθώς και η διασφάλιση της εύρυθμης λειτουργίας των εποπτευόμενων εκπαιδευτικών δομών.</w:t>
      </w:r>
    </w:p>
    <w:p>
      <w:pPr>
        <w:pStyle w:val="MainText"/>
        <w:spacing w:before="120" w:after="0"/>
        <w:rPr>
          <w:lang w:val="el" w:eastAsia="el"/>
        </w:rPr>
      </w:pPr>
      <w:r>
        <w:rPr>
          <w:b/>
          <w:bCs/>
          <w:lang w:val="el" w:eastAsia="el"/>
        </w:rPr>
        <w:t>2.</w:t>
      </w:r>
      <w:r>
        <w:rPr>
          <w:lang w:val="el" w:eastAsia="el"/>
        </w:rPr>
        <w:t xml:space="preserve"> Η Διεύθυνση Εκπαιδευτικών Προγραμμάτων και Εκπαίδευσης για την Αειφορία συγκροτείται από τις εξής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Εκπαίδευσης για το Περιβάλλον και την Αειφορία,</w:t>
      </w:r>
    </w:p>
    <w:p>
      <w:pPr>
        <w:pStyle w:val="StructureList1"/>
        <w:spacing w:before="120" w:after="0"/>
        <w:rPr>
          <w:lang w:val="el" w:eastAsia="el"/>
        </w:rPr>
      </w:pPr>
      <w:r>
        <w:rPr>
          <w:lang w:val="el" w:eastAsia="el"/>
        </w:rPr>
        <w:t>β)</w:t>
      </w:r>
      <w:r>
        <w:rPr>
          <w:lang w:val="en" w:eastAsia="en"/>
        </w:rPr>
        <w:tab/>
      </w:r>
      <w:r>
        <w:rPr>
          <w:lang w:val="el" w:eastAsia="el"/>
        </w:rPr>
        <w:t>Τμήμα Β΄ Σχολικής Αγωγής και Προαγωγής της Υγείας, γ) Τμήμα Γ΄ Πολιτιστικών Θεμάτων και υποστηρικτικών Δομών,</w:t>
      </w:r>
    </w:p>
    <w:p>
      <w:pPr>
        <w:pStyle w:val="StructureList1"/>
        <w:spacing w:before="120" w:after="0"/>
        <w:rPr>
          <w:lang w:val="el" w:eastAsia="el"/>
        </w:rPr>
      </w:pPr>
      <w:r>
        <w:rPr>
          <w:lang w:val="el" w:eastAsia="el"/>
        </w:rPr>
        <w:t>δ)</w:t>
      </w:r>
      <w:r>
        <w:rPr>
          <w:lang w:val="en" w:eastAsia="en"/>
        </w:rPr>
        <w:tab/>
      </w:r>
      <w:r>
        <w:rPr>
          <w:lang w:val="el" w:eastAsia="el"/>
        </w:rPr>
        <w:t>Τμήμα Δ΄ Εκπαιδευτικής Ραδιοτηλεόρασης και Ψηφιακών Μέσων.</w:t>
      </w:r>
    </w:p>
    <w:p>
      <w:pPr>
        <w:pStyle w:val="MainText"/>
        <w:spacing w:before="120" w:after="0"/>
        <w:rPr>
          <w:lang w:val="el" w:eastAsia="el"/>
        </w:rPr>
      </w:pPr>
      <w:r>
        <w:rPr>
          <w:b/>
          <w:bCs/>
          <w:lang w:val="el" w:eastAsia="el"/>
        </w:rPr>
        <w:t>3.</w:t>
      </w:r>
      <w:r>
        <w:rPr>
          <w:lang w:val="el" w:eastAsia="el"/>
        </w:rPr>
        <w:t xml:space="preserve"> Το Τμήμα Α’ Εκπαίδευσης για το Περιβάλλον και την Αειφορία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προώθηση των θεσμικών προσαρμογών που απαιτούνται για την υλοποίηση του εθνικού στρατηγικού σχεδιασμού της Εκπαίδευσης για το Περιβάλλον και την Αειφορία σε όλες τις σχολικές μονάδες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 ρύθμιση θεμάτων που αφορούν: αα) στον σχεδι- ασμό και την εφαρμογή των σχολικών δραστηριοτήτων στις σχολικές μονάδες πρωτοβάθμιας και δευτεροβάθμιας εκπαίδευσης σχετικά με ζητήματα εκπαίδευσης για το περιβάλλον και την αειφορία, όπως η διαχείριση των φυσικών πόρων, η κλιματική αλλαγή και οι επιπτώσεις της στο φυσικό περιβάλλον και τις ανθρώπινες δραστηριότητες, τα ζητήματα αγροτικής και αστικής ανάπτυξης, τα παραγωγικά και καταναλωτικά πρότυπα, η πρόληψη και διαχείριση των αποβλήτων, η βελτίωση και αναμόρφωση του σχολικού χώρου, η διατήρηση της βιολογικής ποικιλότητας, η διατροφή και οι σχετιζόμενες παραγωγικές διαδικασίες, η αλληλεπίδραση περιβάλλοντος και υγείας, καθώς και κάθε άλλο συναφές θέμα, ββ) στη σύνταξη σχεδίων αποφάσεων για την ίδρυση και τη λειτουργία των Δικτύων σχολείων (Εθνικών, Περιφερειακών, Τοπικών) στο πλαίσιο της εκπαίδευσης για το περιβάλλον και την αειφορία, γγ) τα καθήκοντα και τις διαδικασίες στελέχωσης των Υπευθύνων για την υποστήριξη των προγραμμάτων και δράσεων της εκπαίδευσης για το περιβάλλον και την αειφορία στις διευθύνσεις πρωτοβάθμιας και δευτεροβάθμιας εκπαίδευσης, καθώς και των Σχολικών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την τήρηση απολογιστικών στοιχείων: αα) των σχολικών προγραμμάτων εκπαίδευσης για το περιβάλλον και την αειφορία, ββ) των δράσεων των Υπευθύνων εκπαίδευσης για το περιβάλλον και την αειφορία,</w:t>
      </w:r>
    </w:p>
    <w:p>
      <w:pPr>
        <w:pStyle w:val="StructureList1"/>
        <w:spacing w:before="120" w:after="0"/>
        <w:rPr>
          <w:lang w:val="el" w:eastAsia="el"/>
        </w:rPr>
      </w:pPr>
      <w:r>
        <w:rPr>
          <w:lang w:val="el" w:eastAsia="el"/>
        </w:rPr>
        <w:t>δ)</w:t>
      </w:r>
      <w:r>
        <w:rPr>
          <w:lang w:val="en" w:eastAsia="en"/>
        </w:rPr>
        <w:tab/>
      </w:r>
      <w:r>
        <w:rPr>
          <w:lang w:val="el" w:eastAsia="el"/>
        </w:rPr>
        <w:t>τη σύνταξη εισηγήσεων σχετικά με τη διασύνδεση των στόχων της εκπαίδευσης για το περιβάλλον και την αειφορία με τα αναλυτικά προγράμματα σε συνεργασία με το ΙΕΠ,</w:t>
      </w:r>
    </w:p>
    <w:p>
      <w:pPr>
        <w:pStyle w:val="StructureList1"/>
        <w:spacing w:before="120" w:after="0"/>
        <w:rPr>
          <w:lang w:val="el" w:eastAsia="el"/>
        </w:rPr>
      </w:pPr>
      <w:r>
        <w:rPr>
          <w:lang w:val="el" w:eastAsia="el"/>
        </w:rPr>
        <w:t>ε)</w:t>
      </w:r>
      <w:r>
        <w:rPr>
          <w:lang w:val="en" w:eastAsia="en"/>
        </w:rPr>
        <w:tab/>
      </w:r>
      <w:r>
        <w:rPr>
          <w:lang w:val="el" w:eastAsia="el"/>
        </w:rPr>
        <w:t>τη σύνταξη σχεδίων αποφάσεων, εγκυκλίων και πράξεων για τα Κέντρα Περιβαλλοντικής Εκπαίδευσης (ΚΠΕ) που αφορούν: αα) στην ίδρυση και λειτουργία των ΚΠΕ, ββ) στη διασφάλιση της επιστημονικής επάρκειας και της ενσωμάτωσης όλων των εξελίξεων και των νεότερων κατευθύνσεων στο πεδίο της Εκπαίδευσης για το Περιβάλλον και την Αειφορία, γγ) στην έγκριση όλων των δράσεων των ΚΠΕ, δδ) στο συντονισμό και υποστήριξη των ΚΠΕ από Πληροφοριακά Συστήματα σε επίπεδο προγραμματισμού και απολογισμού, καθώς επίσης η δημιουργία και αξιοποίηση αποθετηρίου εκπαιδευτικού υλικού των ΚΠΕ για αναβάθμιση της ποιότητας και των δυνατοτήτων αξιοποίησης του από το σύνολο της εκπαιδευτικής κοινότητας, εε) στο σχεδιασμό θεσμικών προσαρμογών για τη λειτουργία και τη στελέχωση των ΚΠΕ,</w:t>
      </w:r>
    </w:p>
    <w:p>
      <w:pPr>
        <w:pStyle w:val="StructureList1"/>
        <w:spacing w:before="120" w:after="0"/>
        <w:rPr>
          <w:lang w:val="el" w:eastAsia="el"/>
        </w:rPr>
      </w:pPr>
      <w:r>
        <w:rPr>
          <w:lang w:val="el" w:eastAsia="el"/>
        </w:rPr>
        <w:t>ζ)</w:t>
      </w:r>
      <w:r>
        <w:rPr>
          <w:lang w:val="en" w:eastAsia="en"/>
        </w:rPr>
        <w:tab/>
      </w:r>
      <w:r>
        <w:rPr>
          <w:lang w:val="el" w:eastAsia="el"/>
        </w:rPr>
        <w:t>την προώθηση συνεργασιών με κυβερνητικούς και μη κυβερνητικούς φορείς για τον σχεδιασμό, την προώθηση, την υποστήριξη και την αξιολόγηση της εφαρμογής καινοτόμων εκπαιδευτικών προγραμμάτων και δράσεων στο πλαίσιο της Εκπαίδευσης για το Περιβάλλον και την Αειφορία,</w:t>
      </w:r>
    </w:p>
    <w:p>
      <w:pPr>
        <w:pStyle w:val="StructureList1"/>
        <w:spacing w:before="120" w:after="0"/>
        <w:rPr>
          <w:lang w:val="el" w:eastAsia="el"/>
        </w:rPr>
      </w:pPr>
      <w:r>
        <w:rPr>
          <w:lang w:val="el" w:eastAsia="el"/>
        </w:rPr>
        <w:t>η)</w:t>
      </w:r>
      <w:r>
        <w:rPr>
          <w:lang w:val="en" w:eastAsia="en"/>
        </w:rPr>
        <w:tab/>
      </w:r>
      <w:r>
        <w:rPr>
          <w:lang w:val="el" w:eastAsia="el"/>
        </w:rPr>
        <w:t>τη διοργάνωση ημερίδων και συνεδρίων σχετικών με θέματα Εκπαίδευσης για το Περιβάλλον και την Αει- φορία,</w:t>
      </w:r>
    </w:p>
    <w:p>
      <w:pPr>
        <w:pStyle w:val="StructureList1"/>
        <w:spacing w:before="120" w:after="0"/>
        <w:rPr>
          <w:lang w:val="el" w:eastAsia="el"/>
        </w:rPr>
      </w:pPr>
      <w:r>
        <w:rPr>
          <w:lang w:val="el" w:eastAsia="el"/>
        </w:rPr>
        <w:t>θ)</w:t>
      </w:r>
      <w:r>
        <w:rPr>
          <w:lang w:val="en" w:eastAsia="en"/>
        </w:rPr>
        <w:tab/>
      </w:r>
      <w:r>
        <w:rPr>
          <w:lang w:val="el" w:eastAsia="el"/>
        </w:rPr>
        <w:t>την κατάρτιση εισηγήσεων για τον σχεδιασμό της επιμόρφωσης σε θέματα Εκπαίδευσης για το Περιβάλλον και την Αειφορία,</w:t>
      </w:r>
    </w:p>
    <w:p>
      <w:pPr>
        <w:pStyle w:val="StructureList1"/>
        <w:spacing w:before="120" w:after="0"/>
        <w:rPr>
          <w:lang w:val="el" w:eastAsia="el"/>
        </w:rPr>
      </w:pPr>
      <w:r>
        <w:rPr>
          <w:lang w:val="el" w:eastAsia="el"/>
        </w:rPr>
        <w:t>ι)</w:t>
      </w:r>
      <w:r>
        <w:rPr>
          <w:lang w:val="en" w:eastAsia="en"/>
        </w:rPr>
        <w:tab/>
      </w:r>
      <w:r>
        <w:rPr>
          <w:lang w:val="el" w:eastAsia="el"/>
        </w:rPr>
        <w:t>την αξιολόγηση όλων των θεσμών και των δομών της Εκπαίδευσης για το Περιβάλλον και την Αειφορία,</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Σχολικής Αγωγής και Προαγωγής της Υγείας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προώθηση των θεσμικών προσαρμογών που απαιτούνται για την υλοποίηση του εθνικού στρατηγικού σχεδίου δράσης για την αγωγή και προαγωγή της υγείας σε όλες τις σχολικές μονάδες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 σύνταξη σχεδίων αποφάσεων και εγκυκλίων που αφορούν: αα) στον σχεδιασμό και την εφαρμογή των προγραμμάτων πρόληψης και αντιμετώπισης των ζητημάτων που προάγουν τη σωματική και ψυχική υγεία των μαθητριών/μαθητών και των μελών της σχολικής κοινότητας στις σχολικές μονάδες πρωτοβάθμιας και δευτεροβάθμιας εκπαίδευσης και εντάσσονται στη θεματολογία της σχολικής αγωγής και προαγωγής της υγείας (π.χ. διατροφή και φυσική άσκηση, ανθρώπινα δικαιώματα/ δικαιώματα των παιδιών, ασφαλής χρήση διαδικτύου και νέων τεχνολογιών, βία κατά των παιδιών/ ενδοσχολική βία και εκφοβισμός, αγωγή του ενεργού πολίτη (κοινωνικός αποκλεισμός, ρατσισμός/ξενοφοβία), σεξουαλική αγωγή/διαφυλικές σχέσεις, συμπεριφορές υψηλού κινδύνου στην εφηβεία (όπως χρήση ουσιών, τυχερά παιχνίδια, (αυτο)τραυματισμοί), κυκλοφοριακή αγωγή, πολιτική προστασία (διαχείριση έκτακτων καταστάσεων), ατυχήματα και ασφάλεια, πρώτες βοήθειες, εθελοντισμός, αγωγή του καταναλωτή και κάθε άλλο θέμα συναφές με τη δημόσια υγεία), ββ) στην ίδρυση και τη λειτουργία των δικτύων σχολείων (εθνικών, περιφερειακών, τοπικών) στο πλαίσιο της αγωγής και προαγωγής της υγείας,</w:t>
      </w:r>
    </w:p>
    <w:p>
      <w:pPr>
        <w:pStyle w:val="StructureList1"/>
        <w:spacing w:before="120" w:after="0"/>
        <w:rPr>
          <w:lang w:val="el" w:eastAsia="el"/>
        </w:rPr>
      </w:pPr>
      <w:r>
        <w:rPr>
          <w:lang w:val="el" w:eastAsia="el"/>
        </w:rPr>
        <w:t>γ)</w:t>
      </w:r>
      <w:r>
        <w:rPr>
          <w:lang w:val="en" w:eastAsia="en"/>
        </w:rPr>
        <w:tab/>
      </w:r>
      <w:r>
        <w:rPr>
          <w:lang w:val="el" w:eastAsia="el"/>
        </w:rPr>
        <w:t>τη σύνταξη σχεδίων αποφάσεων και εγκυκλίων για τα καθήκοντα και τις διαδικασίες στελέχωσης των Υπευθύνων για την υποστήριξη των προγραμμάτων και δράσεων της αγωγής και προαγωγής της υγείας στις διευθύνσεις πρωτοβάθμιας και δευτεροβάθμιας εκπαίδευσης, καθώς και των Σχολικών Δραστηριοτήτων,</w:t>
      </w:r>
    </w:p>
    <w:p>
      <w:pPr>
        <w:pStyle w:val="StructureList1"/>
        <w:spacing w:before="120" w:after="0"/>
        <w:rPr>
          <w:lang w:val="el" w:eastAsia="el"/>
        </w:rPr>
      </w:pPr>
      <w:r>
        <w:rPr>
          <w:lang w:val="el" w:eastAsia="el"/>
        </w:rPr>
        <w:t>δ)</w:t>
      </w:r>
      <w:r>
        <w:rPr>
          <w:lang w:val="en" w:eastAsia="en"/>
        </w:rPr>
        <w:tab/>
      </w:r>
      <w:r>
        <w:rPr>
          <w:lang w:val="el" w:eastAsia="el"/>
        </w:rPr>
        <w:t>την τήρηση απολογιστικών στοιχείων: αα) των σχολικών προγραμμάτων σχολικής αγωγής και προαγωγής της υγείας, ββ) των δράσεων των Υπευθύνων σχολικής αγωγής και προαγωγής της υγείας,</w:t>
      </w:r>
    </w:p>
    <w:p>
      <w:pPr>
        <w:pStyle w:val="StructureList1"/>
        <w:spacing w:before="120" w:after="0"/>
        <w:rPr>
          <w:lang w:val="el" w:eastAsia="el"/>
        </w:rPr>
      </w:pPr>
      <w:r>
        <w:rPr>
          <w:lang w:val="el" w:eastAsia="el"/>
        </w:rPr>
        <w:t>ε)</w:t>
      </w:r>
      <w:r>
        <w:rPr>
          <w:lang w:val="en" w:eastAsia="en"/>
        </w:rPr>
        <w:tab/>
      </w:r>
      <w:r>
        <w:rPr>
          <w:lang w:val="el" w:eastAsia="el"/>
        </w:rPr>
        <w:t>τη σύνταξη εισηγήσεων σχετικά με τη διασύνδεση των στόχων της αγωγής και προαγωγής της υγείας με τα αναλυτικά προγράμματα, σε συνεργασία με το ΙΕΠ,</w:t>
      </w:r>
    </w:p>
    <w:p>
      <w:pPr>
        <w:pStyle w:val="StructureList1"/>
        <w:spacing w:before="120" w:after="0"/>
        <w:rPr>
          <w:lang w:val="el" w:eastAsia="el"/>
        </w:rPr>
      </w:pPr>
      <w:r>
        <w:rPr>
          <w:lang w:val="el" w:eastAsia="el"/>
        </w:rPr>
        <w:t>στ)</w:t>
      </w:r>
      <w:r>
        <w:rPr>
          <w:lang w:val="en" w:eastAsia="en"/>
        </w:rPr>
        <w:tab/>
      </w:r>
      <w:r>
        <w:rPr>
          <w:lang w:val="el" w:eastAsia="el"/>
        </w:rPr>
        <w:t>την προώθηση συνεργασιών με κυβερνητικούς και μη κυβερνητικούς φορείς για τον σχεδιασμό, την προώθηση, την υποστήριξη και την αξιολόγηση της εφαρμογής καινοτόμων εκπαιδευτικών προγραμμάτων και δράσεων στο πλαίσιο της αγωγής και προαγωγής της υγείας,</w:t>
      </w:r>
    </w:p>
    <w:p>
      <w:pPr>
        <w:pStyle w:val="StructureList1"/>
        <w:spacing w:before="120" w:after="0"/>
        <w:rPr>
          <w:lang w:val="el" w:eastAsia="el"/>
        </w:rPr>
      </w:pPr>
      <w:r>
        <w:rPr>
          <w:lang w:val="el" w:eastAsia="el"/>
        </w:rPr>
        <w:t>ζ)</w:t>
      </w:r>
      <w:r>
        <w:rPr>
          <w:lang w:val="en" w:eastAsia="en"/>
        </w:rPr>
        <w:tab/>
      </w:r>
      <w:r>
        <w:rPr>
          <w:lang w:val="el" w:eastAsia="el"/>
        </w:rPr>
        <w:t>τη σύνταξη σχεδίων αποφάσεων, πράξεων και εγκυκλίων που αφορούν: αα) στην εποπτεία και το συντονισμό των Συμβουλευτικών Σταθμών Νέων, ββ) τις διαδικασίες επιλογής και τα καθήκοντα των Υπεύθυνων, η) τη διοργάνωση ημερίδων και συνεδρίων σχετικών με θέματα σχολικής αγωγής και προαγωγής της υγείας, θ) την κατάρτιση εισηγήσεων για τον σχεδιασμό της επιμόρφωσης σε θέματα σχολικής αγωγής και προαγωγής της υγείας,</w:t>
      </w:r>
    </w:p>
    <w:p>
      <w:pPr>
        <w:pStyle w:val="StructureList1"/>
        <w:spacing w:before="120" w:after="0"/>
        <w:rPr>
          <w:lang w:val="el" w:eastAsia="el"/>
        </w:rPr>
      </w:pPr>
      <w:r>
        <w:rPr>
          <w:lang w:val="el" w:eastAsia="el"/>
        </w:rPr>
        <w:t>ι)</w:t>
      </w:r>
      <w:r>
        <w:rPr>
          <w:lang w:val="en" w:eastAsia="en"/>
        </w:rPr>
        <w:tab/>
      </w:r>
      <w:r>
        <w:rPr>
          <w:lang w:val="el" w:eastAsia="el"/>
        </w:rPr>
        <w:t>την αξιολόγηση όλων των θεσμών και των δομών της Σχολικής Αγωγής και Προαγωγής της Υγείας,</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Πολιτιστικών Θεμάτων και υποστηρικτικών δομών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αα) στον σχεδι- ασμό και την εφαρμογή των σχολικών δραστηριοτήτων στις σχολικές μονάδες πρωτοβάθμιας και δευτεροβάθμιας εκπαίδευσης που αφορούν σε ζητήματα πολιτιστικών θεμάτων, ββ) στα καθήκοντα και τις διαδικασίες στελέχωσης των Υπευθύνων για την υποστήριξη των προγραμμάτων και δράσεων πολιτιστικών θεμάτων στις διευθύνσεις πρωτοβάθμιας και δευτεροβάθμιας εκπαίδευσης, καθώς και των Σχολικών Δραστηριοτήτων,</w:t>
      </w:r>
    </w:p>
    <w:p>
      <w:pPr>
        <w:pStyle w:val="StructureList1"/>
        <w:spacing w:before="120" w:after="0"/>
        <w:rPr>
          <w:lang w:val="el" w:eastAsia="el"/>
        </w:rPr>
      </w:pPr>
      <w:r>
        <w:rPr>
          <w:lang w:val="el" w:eastAsia="el"/>
        </w:rPr>
        <w:t>β)</w:t>
      </w:r>
      <w:r>
        <w:rPr>
          <w:lang w:val="en" w:eastAsia="en"/>
        </w:rPr>
        <w:tab/>
      </w:r>
      <w:r>
        <w:rPr>
          <w:lang w:val="el" w:eastAsia="el"/>
        </w:rPr>
        <w:t>την τήρηση απολογιστικών στοιχείων: αα) των σχολικών προγραμμάτων πολιτιστικών θεμάτων, ββ) των δράσεων των Υπευθύνων πολιτιστικών θεμάτων,</w:t>
      </w:r>
    </w:p>
    <w:p>
      <w:pPr>
        <w:pStyle w:val="StructureList1"/>
        <w:spacing w:before="120" w:after="0"/>
        <w:rPr>
          <w:lang w:val="el" w:eastAsia="el"/>
        </w:rPr>
      </w:pPr>
      <w:r>
        <w:rPr>
          <w:lang w:val="el" w:eastAsia="el"/>
        </w:rPr>
        <w:t>γ)</w:t>
      </w:r>
      <w:r>
        <w:rPr>
          <w:lang w:val="en" w:eastAsia="en"/>
        </w:rPr>
        <w:tab/>
      </w:r>
      <w:r>
        <w:rPr>
          <w:lang w:val="el" w:eastAsia="el"/>
        </w:rPr>
        <w:t>την εποπτεία και τον συντονισμό των Εργαστηριακών Κέντρων Φυσικών Επιστημών (ΕΚΦΕ), καθώς και τον ορισμό Υπευθύνων σε αυτά,</w:t>
      </w:r>
    </w:p>
    <w:p>
      <w:pPr>
        <w:pStyle w:val="StructureList1"/>
        <w:spacing w:before="120" w:after="0"/>
        <w:rPr>
          <w:lang w:val="el" w:eastAsia="el"/>
        </w:rPr>
      </w:pPr>
      <w:r>
        <w:rPr>
          <w:lang w:val="el" w:eastAsia="el"/>
        </w:rPr>
        <w:t>δ)</w:t>
      </w:r>
      <w:r>
        <w:rPr>
          <w:lang w:val="en" w:eastAsia="en"/>
        </w:rPr>
        <w:tab/>
      </w:r>
      <w:r>
        <w:rPr>
          <w:lang w:val="el" w:eastAsia="el"/>
        </w:rPr>
        <w:t>την εποπτεία και τον συντονισμό των Κέντρων Πληροφορικής και Νέων Τεχνολογιών (ΚΕΠΛΗΝΕΤ), καθώς και τον ορισμό Υπευθύνων σε αυτά,</w:t>
      </w:r>
    </w:p>
    <w:p>
      <w:pPr>
        <w:pStyle w:val="StructureList1"/>
        <w:spacing w:before="120" w:after="0"/>
        <w:rPr>
          <w:lang w:val="el" w:eastAsia="el"/>
        </w:rPr>
      </w:pPr>
      <w:r>
        <w:rPr>
          <w:lang w:val="el" w:eastAsia="el"/>
        </w:rPr>
        <w:t>ε)</w:t>
      </w:r>
      <w:r>
        <w:rPr>
          <w:lang w:val="en" w:eastAsia="en"/>
        </w:rPr>
        <w:tab/>
      </w:r>
      <w:r>
        <w:rPr>
          <w:lang w:val="el" w:eastAsia="el"/>
        </w:rPr>
        <w:t>την εποπτεία και τον συντονισμό των δομών του Κέντρου Συμβουλευτικής και Προσανατολισμού (ΚΕΣΥΠ) και των Γραφείων Σχολικού Επαγγελματικού Προσανατολισμού (ΓΡΑΣΕΠ), καθώς και τον χειρισμό θεμάτων επαγγελματικού προσανατολισμού, τη διενέργεια ερευνών για τις ανάγκες της αγοράς εργασίας, την παροχή εκπαιδευτικής και επαγγελματικής πληροφόρησης,</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Εκπαιδευτικής Ραδιοτηλεόρασης και Ψηφιακών Μέσων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παραγωγή ραδιοφωνικών, τηλεοπτικών και διαδικτυακών εκπαιδευτικών προγραμμάτων,</w:t>
      </w:r>
    </w:p>
    <w:p>
      <w:pPr>
        <w:pStyle w:val="StructureList1"/>
        <w:spacing w:before="120" w:after="0"/>
        <w:rPr>
          <w:lang w:val="el" w:eastAsia="el"/>
        </w:rPr>
      </w:pPr>
      <w:r>
        <w:rPr>
          <w:lang w:val="el" w:eastAsia="el"/>
        </w:rPr>
        <w:t>β)</w:t>
      </w:r>
      <w:r>
        <w:rPr>
          <w:lang w:val="en" w:eastAsia="en"/>
        </w:rPr>
        <w:tab/>
      </w:r>
      <w:r>
        <w:rPr>
          <w:lang w:val="el" w:eastAsia="el"/>
        </w:rPr>
        <w:t>τη διάδοση εκπαιδευτικών προγραμμάτων μέσω ραδιοτηλεοπτικών παρόχων ή υπηρεσιών του Διαδικτύου,</w:t>
      </w:r>
    </w:p>
    <w:p>
      <w:pPr>
        <w:pStyle w:val="StructureList1"/>
        <w:spacing w:before="120" w:after="0"/>
        <w:rPr>
          <w:lang w:val="el" w:eastAsia="el"/>
        </w:rPr>
      </w:pPr>
      <w:r>
        <w:rPr>
          <w:lang w:val="el" w:eastAsia="el"/>
        </w:rPr>
        <w:t>γ)</w:t>
      </w:r>
      <w:r>
        <w:rPr>
          <w:lang w:val="en" w:eastAsia="en"/>
        </w:rPr>
        <w:tab/>
      </w:r>
      <w:r>
        <w:rPr>
          <w:lang w:val="el" w:eastAsia="el"/>
        </w:rPr>
        <w:t>την ανάδειξη των καινοτόμων εκπαιδευτικών δράσεων του Υπουργείου,</w:t>
      </w:r>
    </w:p>
    <w:p>
      <w:pPr>
        <w:pStyle w:val="StructureList1"/>
        <w:spacing w:before="120" w:after="0"/>
        <w:rPr>
          <w:lang w:val="el" w:eastAsia="el"/>
        </w:rPr>
      </w:pPr>
      <w:r>
        <w:rPr>
          <w:lang w:val="el" w:eastAsia="el"/>
        </w:rPr>
        <w:t>δ)</w:t>
      </w:r>
      <w:r>
        <w:rPr>
          <w:lang w:val="en" w:eastAsia="en"/>
        </w:rPr>
        <w:tab/>
      </w:r>
      <w:r>
        <w:rPr>
          <w:lang w:val="el" w:eastAsia="el"/>
        </w:rPr>
        <w:t>τον σχεδιασμό, την ανάπτυξη και την εφαρμογή εκπαιδευτικών δράσεων και επιμορφωτικών προγραμμάτων με στόχο τον εγγραμματισμό στα Μέσα, την αξιοποίηση των Οπτικοακουστικών Μέσων και της Ψηφιακής Τεχνολογίας,</w:t>
      </w:r>
    </w:p>
    <w:p>
      <w:pPr>
        <w:pStyle w:val="StructureList1"/>
        <w:spacing w:before="120" w:after="0"/>
        <w:rPr>
          <w:lang w:val="el" w:eastAsia="el"/>
        </w:rPr>
      </w:pPr>
      <w:r>
        <w:rPr>
          <w:lang w:val="el" w:eastAsia="el"/>
        </w:rPr>
        <w:t>ε)</w:t>
      </w:r>
      <w:r>
        <w:rPr>
          <w:lang w:val="en" w:eastAsia="en"/>
        </w:rPr>
        <w:tab/>
      </w:r>
      <w:r>
        <w:rPr>
          <w:lang w:val="el" w:eastAsia="el"/>
        </w:rPr>
        <w:t>την τεκμηρίωση, τη μετεγγραφή και την παιδαγωγική αξιοποίηση οπτικοακουστικού αρχειακού υλικού του παρελθόντος,</w:t>
      </w:r>
    </w:p>
    <w:p>
      <w:pPr>
        <w:pStyle w:val="StructureList1"/>
        <w:spacing w:before="120" w:after="0"/>
        <w:rPr>
          <w:lang w:val="el" w:eastAsia="el"/>
        </w:rPr>
      </w:pPr>
      <w:r>
        <w:rPr>
          <w:lang w:val="el" w:eastAsia="el"/>
        </w:rPr>
        <w:t>στ)</w:t>
      </w:r>
      <w:r>
        <w:rPr>
          <w:lang w:val="en" w:eastAsia="en"/>
        </w:rPr>
        <w:tab/>
      </w:r>
      <w:r>
        <w:rPr>
          <w:lang w:val="el" w:eastAsia="el"/>
        </w:rPr>
        <w:t>την υλοποίηση ευρωπαϊκών και διεθνών προγραμμάτων στους τομείς των Οπτικοακουστικών Μέσων και της Ψηφιακής Τεχνολογίας,</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Αυτοτελές Τμήμα Πρότυπων</w:t>
      </w:r>
    </w:p>
    <w:p>
      <w:pPr>
        <w:spacing w:before="240" w:after="240"/>
        <w:rPr>
          <w:lang w:val="el" w:eastAsia="el"/>
        </w:rPr>
      </w:pPr>
      <w:r>
        <w:rPr>
          <w:lang w:val="el" w:eastAsia="el"/>
        </w:rPr>
        <w:t>και Πειραματικών Σχολείων</w:t>
      </w:r>
    </w:p>
    <w:p>
      <w:pPr>
        <w:pStyle w:val="MainText"/>
        <w:spacing w:before="120" w:after="0"/>
        <w:rPr>
          <w:lang w:val="el" w:eastAsia="el"/>
        </w:rPr>
      </w:pPr>
      <w:r>
        <w:rPr>
          <w:b/>
          <w:bCs/>
          <w:lang w:val="el" w:eastAsia="el"/>
        </w:rPr>
        <w:t>1.</w:t>
      </w:r>
      <w:r>
        <w:rPr>
          <w:lang w:val="el" w:eastAsia="el"/>
        </w:rPr>
        <w:t xml:space="preserve"> Το Αυτοτελές Τμήμα Πρότυπων και Πειραματικών Σχολείων, υπαγόμενο στη Γενική Διεύθυνση Σπουδών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 αα) στην οργάνωση και λειτουργία των πρότυπων πειραματικών σχολείων πρωτοβάθμιας και δευτεροβάθμιας εκπαίδευσης, ββ) στην ίδρυση, οργάνωση, προαγωγή, συγχώνευση, κατάργηση και μεταφορά έδρας πρότυπων πειραματικών σχολείων,</w:t>
      </w:r>
    </w:p>
    <w:p>
      <w:pPr>
        <w:pStyle w:val="StructureList1"/>
        <w:spacing w:before="120" w:after="0"/>
        <w:rPr>
          <w:lang w:val="el" w:eastAsia="el"/>
        </w:rPr>
      </w:pPr>
      <w:r>
        <w:rPr>
          <w:lang w:val="el" w:eastAsia="el"/>
        </w:rPr>
        <w:t>β)</w:t>
      </w:r>
      <w:r>
        <w:rPr>
          <w:lang w:val="en" w:eastAsia="en"/>
        </w:rPr>
        <w:tab/>
      </w:r>
      <w:r>
        <w:rPr>
          <w:lang w:val="el" w:eastAsia="el"/>
        </w:rPr>
        <w:t>τη διοικητική υποστήριξη της Διοικούσας Επιτροπής Πρότυπων Πειραματικών Σχολείων και των Επιστημονικών Εποπτικών τους Συμβουλίων,</w:t>
      </w:r>
    </w:p>
    <w:p>
      <w:pPr>
        <w:pStyle w:val="StructureList1"/>
        <w:spacing w:before="120" w:after="0"/>
        <w:rPr>
          <w:lang w:val="el" w:eastAsia="el"/>
        </w:rPr>
      </w:pPr>
      <w:r>
        <w:rPr>
          <w:lang w:val="el" w:eastAsia="el"/>
        </w:rPr>
        <w:t>γ)</w:t>
      </w:r>
      <w:r>
        <w:rPr>
          <w:lang w:val="en" w:eastAsia="en"/>
        </w:rPr>
        <w:tab/>
      </w:r>
      <w:r>
        <w:rPr>
          <w:lang w:val="el" w:eastAsia="el"/>
        </w:rPr>
        <w:t>τη διοργάνωση συνεδρίων και ημερίδων για την επιμόρφωση του εκπαιδευτικού προσωπικού των σχολείων αυτών,</w:t>
      </w:r>
    </w:p>
    <w:p>
      <w:pPr>
        <w:pStyle w:val="StructureList1"/>
        <w:spacing w:before="120" w:after="0"/>
        <w:rPr>
          <w:lang w:val="el" w:eastAsia="el"/>
        </w:rPr>
      </w:pPr>
      <w:r>
        <w:rPr>
          <w:lang w:val="el" w:eastAsia="el"/>
        </w:rPr>
        <w:t>δ)</w:t>
      </w:r>
      <w:r>
        <w:rPr>
          <w:lang w:val="en" w:eastAsia="en"/>
        </w:rPr>
        <w:tab/>
      </w:r>
      <w:r>
        <w:rPr>
          <w:lang w:val="el" w:eastAsia="el"/>
        </w:rPr>
        <w:t>τη διατήρηση της τράπεζας θεμάτων για τις εισαγωγικές και προαγωγικές εξετάσεις των μαθητών των πρότυπων πειραματικών σχολείων,</w:t>
      </w:r>
    </w:p>
    <w:p>
      <w:pPr>
        <w:pStyle w:val="StructureList1"/>
        <w:spacing w:before="120" w:after="0"/>
        <w:rPr>
          <w:lang w:val="el" w:eastAsia="el"/>
        </w:rPr>
      </w:pPr>
      <w:r>
        <w:rPr>
          <w:lang w:val="el" w:eastAsia="el"/>
        </w:rPr>
        <w:t>ε)</w:t>
      </w:r>
      <w:r>
        <w:rPr>
          <w:lang w:val="en" w:eastAsia="en"/>
        </w:rPr>
        <w:tab/>
      </w:r>
      <w:r>
        <w:rPr>
          <w:lang w:val="el" w:eastAsia="el"/>
        </w:rPr>
        <w:t>την πρόσληψη αναπληρωτών εκπαιδευτικών με αυξημένα ακαδημαϊκά προσόντα για τις ανάγκες των παραπάνω σχολείων κατόπιν αξιολόγησης και εισήγησης των Επιστημονικών Εποπτικών Συμβουλίων,</w:t>
      </w:r>
    </w:p>
    <w:p>
      <w:pPr>
        <w:pStyle w:val="StructureList1"/>
        <w:spacing w:before="120" w:after="0"/>
        <w:rPr>
          <w:lang w:val="el" w:eastAsia="el"/>
        </w:rPr>
      </w:pPr>
      <w:r>
        <w:rPr>
          <w:lang w:val="el" w:eastAsia="el"/>
        </w:rPr>
        <w:t>στ)</w:t>
      </w:r>
      <w:r>
        <w:rPr>
          <w:lang w:val="en" w:eastAsia="en"/>
        </w:rPr>
        <w:tab/>
      </w:r>
      <w:r>
        <w:rPr>
          <w:lang w:val="el" w:eastAsia="el"/>
        </w:rPr>
        <w:t>την τοποθέτηση των μόνιμων εκπαιδευτικών που έχουν αξιολογηθεί για πλήρωση θέσεων με πενταετή θητεία καθώς και των επί θητεία στελέχων των πρότυπων πειραματικών σχολείων,</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Γενική Διεύθυνση Εκπαιδευτικού Προσωπικού</w:t>
      </w:r>
    </w:p>
    <w:p>
      <w:pPr>
        <w:spacing w:before="240" w:after="240"/>
        <w:rPr>
          <w:lang w:val="el" w:eastAsia="el"/>
        </w:rPr>
      </w:pPr>
      <w:r>
        <w:rPr>
          <w:lang w:val="el" w:eastAsia="el"/>
        </w:rPr>
        <w:t>Πρωτοβάθμιας και Δευτεροβάθμιας Εκπαίδευσης</w:t>
      </w:r>
    </w:p>
    <w:p>
      <w:pPr>
        <w:pStyle w:val="MainText"/>
        <w:spacing w:before="120" w:after="0"/>
        <w:rPr>
          <w:lang w:val="el" w:eastAsia="el"/>
        </w:rPr>
      </w:pPr>
      <w:r>
        <w:rPr>
          <w:b/>
          <w:bCs/>
          <w:lang w:val="el" w:eastAsia="el"/>
        </w:rPr>
        <w:t>1.</w:t>
      </w:r>
      <w:r>
        <w:rPr>
          <w:lang w:val="el" w:eastAsia="el"/>
        </w:rPr>
        <w:t xml:space="preserve"> Ο στρατηγικός σκοπός της Γενικής Διεύθυνσης Προσωπικού Πρωτοβάθμιας και Δευτεροβάθμιας Εκπαίδευσης είναι η διοίκηση του εκπαιδευτικού προσωπικού της Πρωτοβάθμιας και Δευτεροβάθμιας Εκπαίδευσης.</w:t>
      </w:r>
    </w:p>
    <w:p>
      <w:pPr>
        <w:pStyle w:val="MainText"/>
        <w:spacing w:before="120" w:after="0"/>
        <w:rPr>
          <w:lang w:val="el" w:eastAsia="el"/>
        </w:rPr>
      </w:pPr>
      <w:r>
        <w:rPr>
          <w:b/>
          <w:bCs/>
          <w:lang w:val="el" w:eastAsia="el"/>
        </w:rPr>
        <w:t>2.</w:t>
      </w:r>
      <w:r>
        <w:rPr>
          <w:lang w:val="el" w:eastAsia="el"/>
        </w:rPr>
        <w:t xml:space="preserve"> Η Γενική Διεύθυνση Προσωπικού Πρωτοβάθμιας και Δευτεροβάθμιας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Διορισμών - Προσλήψεων Εκπαιδευτικού Προσωπικού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Διεύθυνση Διοίκησης Εκπαιδευτικού Προσωπικού Πρωτοβάθμιας και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Διεύθυνση Υπηρεσιακής Κατάστασης και Εξέλιξης Εκπαιδευτικού Προσωπικού Πρωτοβάθμιας και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Αυτοτελές Τμήμα Ειδικού Εκπαιδευτικού Προσωπικού και Ειδικού Βοηθητικού Προσωπικού.</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Διεύθυνση Διορισμών - Προσλήψεων</w:t>
      </w:r>
    </w:p>
    <w:p>
      <w:pPr>
        <w:spacing w:before="240" w:after="240"/>
        <w:rPr>
          <w:lang w:val="el" w:eastAsia="el"/>
        </w:rPr>
      </w:pPr>
      <w:r>
        <w:rPr>
          <w:lang w:val="el" w:eastAsia="el"/>
        </w:rPr>
        <w:t>Εκπαιδευτικού Προσωπικού Πρωτοβάθμιας και Δευτεροβάθμιας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Διορισμών - Προσλήψεων Εκπαιδευτικού Προσωπικού είναι η υλοποίηση των διορισμών και των προσλήψεων των εκπαιδευτικών στην Πρωτοβάθμια και τη Δευτεροβάθμια Εκπαίδευση.</w:t>
      </w:r>
    </w:p>
    <w:p>
      <w:pPr>
        <w:pStyle w:val="MainText"/>
        <w:spacing w:before="120" w:after="0"/>
        <w:rPr>
          <w:lang w:val="el" w:eastAsia="el"/>
        </w:rPr>
      </w:pPr>
      <w:r>
        <w:rPr>
          <w:b/>
          <w:bCs/>
          <w:lang w:val="el" w:eastAsia="el"/>
        </w:rPr>
        <w:t>2.</w:t>
      </w:r>
      <w:r>
        <w:rPr>
          <w:lang w:val="el" w:eastAsia="el"/>
        </w:rPr>
        <w:t xml:space="preserve"> Η Διεύθυνση Διορισμών και Προσλήψεων Εκπαιδευτικού Προσωπικού Πρωτοβάθμιας και Δευτεροβάθμιας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Διορισμών και Προσλήψεων Εκπαιδευτικού Προσωπικού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Διορισμών και Προσλήψεων Εκπαιδευτικού Προσωπικού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Γ΄ Διοικητικής Υποστήριξης Πρωτοβάθμιας και Δευτεροβάθμιας Εκπαίδευσης.</w:t>
      </w:r>
    </w:p>
    <w:p>
      <w:pPr>
        <w:pStyle w:val="MainText"/>
        <w:spacing w:before="120" w:after="0"/>
        <w:rPr>
          <w:lang w:val="el" w:eastAsia="el"/>
        </w:rPr>
      </w:pPr>
      <w:r>
        <w:rPr>
          <w:b/>
          <w:bCs/>
          <w:lang w:val="el" w:eastAsia="el"/>
        </w:rPr>
        <w:t>3.</w:t>
      </w:r>
      <w:r>
        <w:rPr>
          <w:lang w:val="el" w:eastAsia="el"/>
        </w:rPr>
        <w:t xml:space="preserve"> Το Τμήμα Α΄ Διορισμών και Προσλήψεων Εκπαιδευτικού Προσωπικού Πρωτοβάθμιας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υλοποίηση των διορισμών μόνιμων εκπαιδευτικών και των προσλήψεων αναπληρωτών στα σχολεία της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Διορισμών και Προσλήψεων Εκπαιδευτικού Προσωπικού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υλοποίηση των διορισμών μόνιμων εκπαιδευτικών και των προσλήψεων αναπληρωτών στα σχολεία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Τμήμα Γ΄ Διοικητικής Υποστήριξης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σύνταξη των πράξεων που απαιτούνται για τη σύσταση των οργανικών θέσεων,</w:t>
      </w:r>
    </w:p>
    <w:p>
      <w:pPr>
        <w:pStyle w:val="StructureList1"/>
        <w:spacing w:before="120" w:after="0"/>
        <w:rPr>
          <w:lang w:val="el" w:eastAsia="el"/>
        </w:rPr>
      </w:pPr>
      <w:r>
        <w:rPr>
          <w:lang w:val="el" w:eastAsia="el"/>
        </w:rPr>
        <w:t>β)</w:t>
      </w:r>
      <w:r>
        <w:rPr>
          <w:lang w:val="en" w:eastAsia="en"/>
        </w:rPr>
        <w:tab/>
      </w:r>
      <w:r>
        <w:rPr>
          <w:lang w:val="el" w:eastAsia="el"/>
        </w:rPr>
        <w:t>τον προγραμματισμό και τη διενέργεια των προα- παιτούμενων διαδικασιών για τους διορισμούς και τις προσλήψεις στην πρωτοβάθμια και τη δευτεροβάθμια εκπαίδευση,</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Διεύθυνση Διοίκησης Εκπαιδευτικού Προσωπικού</w:t>
      </w:r>
    </w:p>
    <w:p>
      <w:pPr>
        <w:spacing w:before="240" w:after="240"/>
        <w:rPr>
          <w:lang w:val="el" w:eastAsia="el"/>
        </w:rPr>
      </w:pPr>
      <w:r>
        <w:rPr>
          <w:lang w:val="el" w:eastAsia="el"/>
        </w:rPr>
        <w:t>Πρωτοβάθμιας και Δευτεροβάθμιας Εκπαίδευσης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Διοίκησης Προσωπικού Πρωτοβάθμιας και Δευτεροβάθμιας Εκπαίδευσης είναι η διενέργεια των διαδικασιών κινητικότητας (μεταθέσεων, αποσπάσεων, μετατάξεων) του εκπαιδευτικού προσωπικού πρωτοβάθμιας και δευτεροβάθμιας Εκπαίδευσης και η παρακολούθηση και υλοποίηση των πειθαρχικών διαδικασιών.</w:t>
      </w:r>
    </w:p>
    <w:p>
      <w:pPr>
        <w:pStyle w:val="MainText"/>
        <w:spacing w:before="120" w:after="0"/>
        <w:rPr>
          <w:lang w:val="el" w:eastAsia="el"/>
        </w:rPr>
      </w:pPr>
      <w:r>
        <w:rPr>
          <w:b/>
          <w:bCs/>
          <w:lang w:val="el" w:eastAsia="el"/>
        </w:rPr>
        <w:t>2.</w:t>
      </w:r>
      <w:r>
        <w:rPr>
          <w:lang w:val="el" w:eastAsia="el"/>
        </w:rPr>
        <w:t xml:space="preserve"> Η Διεύθυνση Διοίκησης Εκπαιδευτικού Προσωπικού Πρωτοβάθμιας και Δευτεροβάθμιας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Κινητικότητας Εκπαιδευτικού Προσωπικού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Κινητικότητας Εκπαιδευτικού Προσωπικού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Γ’ Πειθαρχικών Διαδικασιών Εκπαιδευτικού Προσωπικού Πρωτοβάθμιας και Δευτεροβάθμιας Εκπαίδευσης.</w:t>
      </w:r>
    </w:p>
    <w:p>
      <w:pPr>
        <w:pStyle w:val="MainText"/>
        <w:spacing w:before="120" w:after="0"/>
        <w:rPr>
          <w:lang w:val="el" w:eastAsia="el"/>
        </w:rPr>
      </w:pPr>
      <w:r>
        <w:rPr>
          <w:b/>
          <w:bCs/>
          <w:lang w:val="el" w:eastAsia="el"/>
        </w:rPr>
        <w:t>3.</w:t>
      </w:r>
      <w:r>
        <w:rPr>
          <w:lang w:val="el" w:eastAsia="el"/>
        </w:rPr>
        <w:t xml:space="preserve"> Το Τμήμα Α’ Κινητικότητας Εκπαιδευτικού Προσωπικού πρωτοβάθμιας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διενέργεια και την υλοποίηση των μεταθέσεων εκπαιδευτικών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 διενέργεια και την υλοποίηση των αποσπάσεων εκπαιδευτικών πρωτοβάθμιας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τη διενέργεια και την υλοποίηση των μετατάξεων εκπαιδευτικών πρωτοβάθμιας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Κινητικότητας Εκπαιδευτικού Προσωπικού Δευτεροβάθμιας Εκπαίδευσης είναι αρμόδιο για: α) τη διενέργεια και την υλοποίηση των μεταθέσεων εκπαιδευτικών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 διενέργεια και την υλοποίηση των αποσπάσεων εκπαιδευτικών δευτεροβάθμιας εκπαίδευσης με τη σύνταξη των σχετικών εγκυκλίων και πράξεων,</w:t>
      </w:r>
    </w:p>
    <w:p>
      <w:pPr>
        <w:pStyle w:val="StructureList1"/>
        <w:spacing w:before="120" w:after="0"/>
        <w:rPr>
          <w:lang w:val="el" w:eastAsia="el"/>
        </w:rPr>
      </w:pPr>
      <w:r>
        <w:rPr>
          <w:lang w:val="el" w:eastAsia="el"/>
        </w:rPr>
        <w:t>γ)</w:t>
      </w:r>
      <w:r>
        <w:rPr>
          <w:lang w:val="en" w:eastAsia="en"/>
        </w:rPr>
        <w:tab/>
      </w:r>
      <w:r>
        <w:rPr>
          <w:lang w:val="el" w:eastAsia="el"/>
        </w:rPr>
        <w:t>τη διενέργεια και την υλοποίηση των μετατάξεων εκπαιδευτικών δευτεροβάθμιας εκπαίδευσης με τη σύνταξη των σχετικών εγκυκλίων και πράξεων,</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Πειθαρχικών Θεμάτων Εκπαιδευτικού Προσωπικού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τις πειθαρχικές υποθέσεις του εκπαιδευτικού προσωπικού πρωτοβάθμιας και δευτεροβάθμιας εκπαίδευσης και ειδικότερα για την παρακολούθηση και την υλοποίηση των πειθαρχικών διαδικασιών,</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Διεύθυνση Υπηρεσιακής Κατάστασης</w:t>
      </w:r>
    </w:p>
    <w:p>
      <w:pPr>
        <w:spacing w:before="240" w:after="240"/>
        <w:rPr>
          <w:lang w:val="el" w:eastAsia="el"/>
        </w:rPr>
      </w:pPr>
      <w:r>
        <w:rPr>
          <w:lang w:val="el" w:eastAsia="el"/>
        </w:rPr>
        <w:t>και Εξέλιξης Εκπαιδευτικού Προσωπικού</w:t>
      </w:r>
    </w:p>
    <w:p>
      <w:pPr>
        <w:spacing w:before="240" w:after="240"/>
        <w:rPr>
          <w:lang w:val="el" w:eastAsia="el"/>
        </w:rPr>
      </w:pPr>
      <w:r>
        <w:rPr>
          <w:lang w:val="el" w:eastAsia="el"/>
        </w:rPr>
        <w:t>Πρωτοβάθμιας και Δευτεροβάθμιας Εκπαίδευσης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Υπηρεσιακής Κατάστασης και Εξέλιξης Εκπαιδευτικού Προσωπικού Πρωτοβάθμιας και Δευτεροβάθμιας Εκπαίδευσης είναι ο χειρισμός θεμάτων υπηρεσιακής κατάστασης του προσωπικού Πρωτοβάθμιας και Δευτεροβάθμιας Εκπαίδευσης και οι διαδικασίες επιλογής στελεχών.</w:t>
      </w:r>
    </w:p>
    <w:p>
      <w:pPr>
        <w:pStyle w:val="MainText"/>
        <w:spacing w:before="120" w:after="0"/>
        <w:rPr>
          <w:lang w:val="el" w:eastAsia="el"/>
        </w:rPr>
      </w:pPr>
      <w:r>
        <w:rPr>
          <w:b/>
          <w:bCs/>
          <w:lang w:val="el" w:eastAsia="el"/>
        </w:rPr>
        <w:t>2.</w:t>
      </w:r>
      <w:r>
        <w:rPr>
          <w:lang w:val="el" w:eastAsia="el"/>
        </w:rPr>
        <w:t xml:space="preserve"> Η Διεύθυνση Υπηρεσιακής Κατάστασης και Εξέλιξης Εκπαιδευτικού Προσωπικού Πρωτοβάθμιας και Δευτεροβάθμιας Εκπαίδευσης συγκροτείται από τις ακόλουθες μονάδες:</w:t>
      </w:r>
    </w:p>
    <w:p>
      <w:pPr>
        <w:pStyle w:val="StructureList1"/>
        <w:spacing w:before="120" w:after="0"/>
        <w:rPr>
          <w:lang w:val="el" w:eastAsia="el"/>
        </w:rPr>
      </w:pPr>
      <w:r>
        <w:rPr>
          <w:lang w:val="el" w:eastAsia="el"/>
        </w:rPr>
        <w:t>α)</w:t>
      </w:r>
      <w:r>
        <w:rPr>
          <w:lang w:val="en" w:eastAsia="en"/>
        </w:rPr>
        <w:tab/>
      </w:r>
      <w:r>
        <w:rPr>
          <w:lang w:val="el" w:eastAsia="el"/>
        </w:rPr>
        <w:t>Τμήμα Α΄ Υπηρεσιακής Κατάστασης και Εξέλιξης Εκπαιδευτικού Προσωπικού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Υπηρεσιακής Κατάστασης και Εξέλιξης Εκπαιδευτικού Προσωπικού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Γ΄ Επιμόρφωσης Εκπαιδευτικού Προσωπικού Πρωτοβάθμιας και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Τμήμα Δ΄ Στελεχών Πρωτοβάθμιας και Δευτεροβάθμιας Εκπαίδευσης.</w:t>
      </w:r>
    </w:p>
    <w:p>
      <w:pPr>
        <w:pStyle w:val="MainText"/>
        <w:spacing w:before="120" w:after="0"/>
        <w:rPr>
          <w:lang w:val="el" w:eastAsia="el"/>
        </w:rPr>
      </w:pPr>
      <w:r>
        <w:rPr>
          <w:b/>
          <w:bCs/>
          <w:lang w:val="el" w:eastAsia="el"/>
        </w:rPr>
        <w:t>3.</w:t>
      </w:r>
      <w:r>
        <w:rPr>
          <w:lang w:val="el" w:eastAsia="el"/>
        </w:rPr>
        <w:t xml:space="preserve"> Το Τμήμα Α΄ Υπηρεσιακής Κατάστασης και Εξέλιξης Εκπαιδευτικού Προσωπικού Πρωτοβάθμιας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κάθε θέμα που αφορά στην υπηρεσιακή κατάσταση των δημόσιων εκπαιδευτικών της πρωτοβάθμιας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αξιολόγηση και την τήρηση μητρώου των εκπαιδευτικών της πρωτοβάθμιας εκπαίδευσης και την παρακολούθηση της βαθμολογικής και μισθολογικής εξέλιξής τους,</w:t>
      </w:r>
    </w:p>
    <w:p>
      <w:pPr>
        <w:pStyle w:val="StructureList1"/>
        <w:spacing w:before="120" w:after="0"/>
        <w:rPr>
          <w:lang w:val="el" w:eastAsia="el"/>
        </w:rPr>
      </w:pPr>
      <w:r>
        <w:rPr>
          <w:lang w:val="el" w:eastAsia="el"/>
        </w:rPr>
        <w:t>γ)</w:t>
      </w:r>
      <w:r>
        <w:rPr>
          <w:lang w:val="en" w:eastAsia="en"/>
        </w:rPr>
        <w:tab/>
      </w:r>
      <w:r>
        <w:rPr>
          <w:lang w:val="el" w:eastAsia="el"/>
        </w:rPr>
        <w:t>τη μονιμοποίηση των εκπαιδευτικών της πρωτοβάθμιας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τις παραιτήσεις των εκπαιδευτικών της πρωτοβάθμιας εκπαίδευσης,</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Υπηρεσιακής Κατάστασης και Εξέλιξης Εκπαιδευτικού Προσωπικού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κάθε θέμα που αφορά στην υπηρεσιακή κατάσταση των δημόσιων εκπαιδευτικών της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αξιολόγηση και την τήρηση μητρώου των εκπαιδευτικών της δευτεροβάθμιας εκπαίδευσης και την παρακολούθηση της βαθμολογικής και μισθολογικής εξέλιξής τους,</w:t>
      </w:r>
    </w:p>
    <w:p>
      <w:pPr>
        <w:pStyle w:val="StructureList1"/>
        <w:spacing w:before="120" w:after="0"/>
        <w:rPr>
          <w:lang w:val="el" w:eastAsia="el"/>
        </w:rPr>
      </w:pPr>
      <w:r>
        <w:rPr>
          <w:lang w:val="el" w:eastAsia="el"/>
        </w:rPr>
        <w:t>γ)</w:t>
      </w:r>
      <w:r>
        <w:rPr>
          <w:lang w:val="en" w:eastAsia="en"/>
        </w:rPr>
        <w:tab/>
      </w:r>
      <w:r>
        <w:rPr>
          <w:lang w:val="el" w:eastAsia="el"/>
        </w:rPr>
        <w:t>τη μονιμοποίηση των εκπαιδευτικών της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τις παραιτήσεις των εκπαιδευτικών της δευτεροβάθμιας εκπαίδευσης,</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Επιμόρφωσης Εκπαιδευτικού Προσωπικού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εισαγωγική εκπαίδευση νεοδιόριστων εκπαιδευτικών,</w:t>
      </w:r>
    </w:p>
    <w:p>
      <w:pPr>
        <w:pStyle w:val="StructureList1"/>
        <w:spacing w:before="120" w:after="0"/>
        <w:rPr>
          <w:lang w:val="el" w:eastAsia="el"/>
        </w:rPr>
      </w:pPr>
      <w:r>
        <w:rPr>
          <w:lang w:val="el" w:eastAsia="el"/>
        </w:rPr>
        <w:t>β)</w:t>
      </w:r>
      <w:r>
        <w:rPr>
          <w:lang w:val="en" w:eastAsia="en"/>
        </w:rPr>
        <w:tab/>
      </w:r>
      <w:r>
        <w:rPr>
          <w:lang w:val="el" w:eastAsia="el"/>
        </w:rPr>
        <w:t>την κατάρτιση προγραμμάτων εκπαίδευσης και επιμόρφωσης,</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Στελεχών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επιλογή και τοποθέτηση των Περιφερειακών Διευθυντών Εκπαίδευσης, των Διευθυντών Εκπαίδευσης, των Διευθυντών των σχολικών μονάδων, των Σχολικών Συμβούλων και των Προϊσταμένων ΚΕ.Δ.Δ.Υ.,</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των Κεντρικών Υπηρεσιακών Συμβουλίων Πρωτοβάθμιας και Δευτεροβάθμιας Εκπαίδευσης (Κ.Υ.Σ.Π.Ε. και Κ.Υ.Σ.Δ.Ε.), των Ανωτέρων Περιφερειακών Υπηρεσιακών Συμβουλίων Πρωτοβάθμιας και Δευτεροβάθμιας Εκπαίδευσης (Α.Π.Υ.Σ.Π.Ε. και Α.Π.Υ.Σ.Δ.Ε.) και των λοιπών συμβουλίων επιλογής των στελεχών εκπαίδευσης,</w:t>
      </w:r>
    </w:p>
    <w:p>
      <w:pPr>
        <w:pStyle w:val="StructureList1"/>
        <w:spacing w:before="120" w:after="0"/>
        <w:rPr>
          <w:lang w:val="el" w:eastAsia="el"/>
        </w:rPr>
      </w:pPr>
      <w:r>
        <w:rPr>
          <w:lang w:val="el" w:eastAsia="el"/>
        </w:rPr>
        <w:t>γ)</w:t>
      </w:r>
      <w:r>
        <w:rPr>
          <w:lang w:val="en" w:eastAsia="en"/>
        </w:rPr>
        <w:tab/>
      </w:r>
      <w:r>
        <w:rPr>
          <w:lang w:val="el" w:eastAsia="el"/>
        </w:rPr>
        <w:t>τη διαδικασία εκλογής των αιρετών του Κεντρικού Υπηρεσιακού Συμβουλίου Πρωτοβάθμιας Εκπαίδευσης (Κ.Υ.Σ.Π.Ε) και Δευτεροβάθμιας Εκπαίδευσης (Κ.Υ.Σ.Δ.Ε.), δ) την έκδοση αποφάσεων μετακίνησης των Περιφερειακών Διευθυντών Εκπαίδευσης, των μελών του Κεντρικού Υπηρεσιακού Συμβουλίου Πρωτοβάθμιας Εκπαίδευσης (Κ.Υ.Σ.Π.Ε.), των μελών του Κεντρικού Υπηρεσιακού Συμβουλίου Δευτεροβάθμιας Εκπαίδευσης (Κ.Υ.Σ.Δ.Ε.), και των μελών των λοιπών συμβουλίων επιλογής των στελεχών εκπαίδευσης,</w:t>
      </w:r>
    </w:p>
    <w:p>
      <w:pPr>
        <w:pStyle w:val="StructureList1"/>
        <w:spacing w:before="120" w:after="0"/>
        <w:rPr>
          <w:lang w:val="el" w:eastAsia="el"/>
        </w:rPr>
      </w:pPr>
      <w:r>
        <w:rPr>
          <w:lang w:val="el" w:eastAsia="el"/>
        </w:rPr>
        <w:t>ε)</w:t>
      </w:r>
      <w:r>
        <w:rPr>
          <w:lang w:val="en" w:eastAsia="en"/>
        </w:rPr>
        <w:tab/>
      </w:r>
      <w:r>
        <w:rPr>
          <w:lang w:val="el" w:eastAsia="el"/>
        </w:rPr>
        <w:t>όλα τα θέματα που αφορούν στην επιλογή των στελεχών εκπαίδευσης,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rStyle w:val="article-num"/>
          <w:lang w:val="el" w:eastAsia="el"/>
        </w:rPr>
        <w:t>Άρθρο 42</w:t>
      </w:r>
    </w:p>
    <w:p>
      <w:pPr>
        <w:spacing w:before="240" w:after="240"/>
        <w:rPr>
          <w:lang w:val="el" w:eastAsia="el"/>
        </w:rPr>
      </w:pPr>
      <w:r>
        <w:rPr>
          <w:lang w:val="el" w:eastAsia="el"/>
        </w:rPr>
        <w:t>Αυτοτελές Τμήμα Ειδικού Εκπαιδευτικού</w:t>
      </w:r>
    </w:p>
    <w:p>
      <w:pPr>
        <w:spacing w:before="240" w:after="240"/>
        <w:rPr>
          <w:lang w:val="el" w:eastAsia="el"/>
        </w:rPr>
      </w:pPr>
      <w:r>
        <w:rPr>
          <w:lang w:val="el" w:eastAsia="el"/>
        </w:rPr>
        <w:t>Προσωπικού και Ειδικού Βοηθητικού Προσωπικού</w:t>
      </w:r>
    </w:p>
    <w:p>
      <w:pPr>
        <w:spacing w:before="240" w:after="240"/>
        <w:rPr>
          <w:lang w:val="el" w:eastAsia="el"/>
        </w:rPr>
      </w:pPr>
      <w:r>
        <w:rPr>
          <w:lang w:val="el" w:eastAsia="el"/>
        </w:rPr>
        <w:t>Το Αυτοτελές Τμήμα Ειδικού Εκπαιδευτικού Προσωπικού και Ειδικού Βοηθητικού Προσωπικού υπάγεται στη Γενική Διεύθυνση Διοίκησης Προσωπικού Πρωτοβάθμιας και Δευτεροβάθμιας Εκπαίδευσης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όλα τα θέματα υπηρεσιακής κατάστασης των μελών του Ε.Ε.Π. και του Ε.Β.Π. που υπηρετούν στις Σχολικές Μονάδες Ειδικής Αγωγής και Εκπαίδευσης (Σ.Μ.Ε.Α.Ε.), στα Κέντρα Διαφοροδιάγνωσης, Διάγνωσης και Υποστήριξης (Κ.Ε.Δ.Δ.Υ.) και στα σχολεία γενικής εκπαίδευσης, και ιδίως για το διορισμό μονίμων και την πρόσληψη αναπληρωτών, τις παραιτήσεις, μεταθέσεις, αποσπάσεις και μετατάξεις, τις πειθαρχικές υποθέσεις,</w:t>
      </w:r>
    </w:p>
    <w:p>
      <w:pPr>
        <w:pStyle w:val="StructureList1"/>
        <w:spacing w:before="120" w:after="0"/>
        <w:rPr>
          <w:lang w:val="el" w:eastAsia="el"/>
        </w:rPr>
      </w:pPr>
      <w:r>
        <w:rPr>
          <w:lang w:val="el" w:eastAsia="el"/>
        </w:rPr>
        <w:t>β)</w:t>
      </w:r>
      <w:r>
        <w:rPr>
          <w:lang w:val="en" w:eastAsia="en"/>
        </w:rPr>
        <w:tab/>
      </w:r>
      <w:r>
        <w:rPr>
          <w:lang w:val="el" w:eastAsia="el"/>
        </w:rPr>
        <w:t>κάθε θέμα που αφορά στο Κεντρικό Υπηρεσιακό Συμβούλιο Ειδικού Εκπαιδευτικού Προσωπικού (ΚΥΣΕΕΠ), γ) το χειρισμό κάθε άλλου συναφούς θέματος.</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Γενική Διεύθυνση Ανώτατης Εκπαίδευσης</w:t>
      </w:r>
    </w:p>
    <w:p>
      <w:pPr>
        <w:pStyle w:val="MainText"/>
        <w:spacing w:before="120" w:after="0"/>
        <w:rPr>
          <w:lang w:val="el" w:eastAsia="el"/>
        </w:rPr>
      </w:pPr>
      <w:r>
        <w:rPr>
          <w:b/>
          <w:bCs/>
          <w:lang w:val="el" w:eastAsia="el"/>
        </w:rPr>
        <w:t>1.</w:t>
      </w:r>
      <w:r>
        <w:rPr>
          <w:lang w:val="el" w:eastAsia="el"/>
        </w:rPr>
        <w:t xml:space="preserve"> Ο στρατηγικός σκοπός της Γενικής Διεύθυνσης Ανώτατης Εκπαίδευσης είναι η οργάνωση της Ανώτατης Εκπαίδευσης και των Ανώτατων Εκκλησιαστικών Ακαδη- μιών στα θέματα που αφορούν τη φοιτητική μέριμνα, την εποπτεία του κύριου διδακτικού, λοιπού διδακτικού και διοικητικού προσωπικού, καθώς και την παρακολούθηση της ευρωπαϊκής πολιτικής που σχετίζεται με την ανώτατη εκπαίδευση.</w:t>
      </w:r>
    </w:p>
    <w:p>
      <w:pPr>
        <w:pStyle w:val="MainText"/>
        <w:spacing w:before="120" w:after="0"/>
        <w:rPr>
          <w:lang w:val="el" w:eastAsia="el"/>
        </w:rPr>
      </w:pPr>
      <w:r>
        <w:rPr>
          <w:b/>
          <w:bCs/>
          <w:lang w:val="el" w:eastAsia="el"/>
        </w:rPr>
        <w:t>2.</w:t>
      </w:r>
      <w:r>
        <w:rPr>
          <w:lang w:val="el" w:eastAsia="el"/>
        </w:rPr>
        <w:t xml:space="preserve"> Η Γενική Διεύθυνση Ανώτατης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Οργανωτικής και Ακαδημαϊκής Ανάπτυξης, β) Διεύθυνση Προσωπικού Ανώτατης Εκπαίδευσης.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Διεύθυνση Οργανωτικής</w:t>
      </w:r>
    </w:p>
    <w:p>
      <w:pPr>
        <w:spacing w:before="240" w:after="240"/>
        <w:rPr>
          <w:lang w:val="el" w:eastAsia="el"/>
        </w:rPr>
      </w:pPr>
      <w:r>
        <w:rPr>
          <w:lang w:val="el" w:eastAsia="el"/>
        </w:rPr>
        <w:t>και Ακαδημαϊκής Ανάπτυξης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Οργανωτικής και Ακαδημαϊκής Ανάπτυξης είναι ο προγραμματισμός και η οργάνωση της Ανώτατης Εκπαίδευσης.</w:t>
      </w:r>
    </w:p>
    <w:p>
      <w:pPr>
        <w:pStyle w:val="MainText"/>
        <w:spacing w:before="120" w:after="0"/>
        <w:rPr>
          <w:lang w:val="el" w:eastAsia="el"/>
        </w:rPr>
      </w:pPr>
      <w:r>
        <w:rPr>
          <w:b/>
          <w:bCs/>
          <w:lang w:val="el" w:eastAsia="el"/>
        </w:rPr>
        <w:t>2.</w:t>
      </w:r>
      <w:r>
        <w:rPr>
          <w:lang w:val="el" w:eastAsia="el"/>
        </w:rPr>
        <w:t xml:space="preserve"> Η Διεύθυνση Οργανωτικής και Ακαδημαϊκής Ανάπτυξης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Οργάνωσης Ανώτατης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Μεταπτυχιακών Σπουδών,</w:t>
      </w:r>
    </w:p>
    <w:p>
      <w:pPr>
        <w:pStyle w:val="StructureList1"/>
        <w:spacing w:before="120" w:after="0"/>
        <w:rPr>
          <w:lang w:val="el" w:eastAsia="el"/>
        </w:rPr>
      </w:pPr>
      <w:r>
        <w:rPr>
          <w:lang w:val="el" w:eastAsia="el"/>
        </w:rPr>
        <w:t>γ)</w:t>
      </w:r>
      <w:r>
        <w:rPr>
          <w:lang w:val="en" w:eastAsia="en"/>
        </w:rPr>
        <w:tab/>
      </w:r>
      <w:r>
        <w:rPr>
          <w:lang w:val="el" w:eastAsia="el"/>
        </w:rPr>
        <w:t>Τμήμα Γ΄ Τεκμηρίωσης και Διασφάλισης Ποιότητας, δ) Τμήμα Δ΄ Φοιτητικών Θεμάτων και Υποτροφιών,</w:t>
      </w:r>
    </w:p>
    <w:p>
      <w:pPr>
        <w:pStyle w:val="StructureList1"/>
        <w:spacing w:before="120" w:after="0"/>
        <w:rPr>
          <w:lang w:val="el" w:eastAsia="el"/>
        </w:rPr>
      </w:pPr>
      <w:r>
        <w:rPr>
          <w:lang w:val="el" w:eastAsia="el"/>
        </w:rPr>
        <w:t>ε)</w:t>
      </w:r>
      <w:r>
        <w:rPr>
          <w:lang w:val="en" w:eastAsia="en"/>
        </w:rPr>
        <w:tab/>
      </w:r>
      <w:r>
        <w:rPr>
          <w:lang w:val="el" w:eastAsia="el"/>
        </w:rPr>
        <w:t>Τμήμα Ε’ Διασύνδεσης με την Ευρωπαϊκή Πολιτική για την Ανώτατη Εκπαίδευση.</w:t>
      </w:r>
    </w:p>
    <w:p>
      <w:pPr>
        <w:pStyle w:val="MainText"/>
        <w:spacing w:before="120" w:after="0"/>
        <w:rPr>
          <w:lang w:val="el" w:eastAsia="el"/>
        </w:rPr>
      </w:pPr>
      <w:r>
        <w:rPr>
          <w:b/>
          <w:bCs/>
          <w:lang w:val="el" w:eastAsia="el"/>
        </w:rPr>
        <w:t>3.</w:t>
      </w:r>
      <w:r>
        <w:rPr>
          <w:lang w:val="el" w:eastAsia="el"/>
        </w:rPr>
        <w:t xml:space="preserve"> Το Τμήμα Α΄ Οργάνωσης Ανώτατης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ακαδημαϊκής, διοικητικής λειτουργίας των Α.Ε.Ι. (Πανεπιστημίων και ΤΕΙ), της ακαδημαϊκής τους διάρθρωσης, με την επεξεργασία, κατάρτιση και προώθηση των προβλεπόμενων από την κείμενη νομοθεσία κανονιστικών πράξεων,</w:t>
      </w:r>
    </w:p>
    <w:p>
      <w:pPr>
        <w:pStyle w:val="StructureList1"/>
        <w:spacing w:before="120" w:after="0"/>
        <w:rPr>
          <w:lang w:val="el" w:eastAsia="el"/>
        </w:rPr>
      </w:pPr>
      <w:r>
        <w:rPr>
          <w:lang w:val="el" w:eastAsia="el"/>
        </w:rPr>
        <w:t>β)</w:t>
      </w:r>
      <w:r>
        <w:rPr>
          <w:lang w:val="en" w:eastAsia="en"/>
        </w:rPr>
        <w:tab/>
      </w:r>
      <w:r>
        <w:rPr>
          <w:lang w:val="el" w:eastAsia="el"/>
        </w:rPr>
        <w:t>τη σύνταξη και προώθηση κανονιστικών ρυθμίσεων που αφορούν στην επαγγελματική κατοχύρωση πτυχι- ούχων ΑΕΙ (Πανεπιστημίων και ΤΕΙ),</w:t>
      </w:r>
    </w:p>
    <w:p>
      <w:pPr>
        <w:pStyle w:val="StructureList1"/>
        <w:spacing w:before="120" w:after="0"/>
        <w:rPr>
          <w:lang w:val="el" w:eastAsia="el"/>
        </w:rPr>
      </w:pPr>
      <w:r>
        <w:rPr>
          <w:lang w:val="el" w:eastAsia="el"/>
        </w:rPr>
        <w:t>γ)</w:t>
      </w:r>
      <w:r>
        <w:rPr>
          <w:lang w:val="en" w:eastAsia="en"/>
        </w:rPr>
        <w:tab/>
      </w:r>
      <w:r>
        <w:rPr>
          <w:lang w:val="el" w:eastAsia="el"/>
        </w:rPr>
        <w:t>τη λειτουργία των προγραμμάτων σπουδών πρώτου κύκλου,</w:t>
      </w:r>
    </w:p>
    <w:p>
      <w:pPr>
        <w:pStyle w:val="StructureList1"/>
        <w:spacing w:before="120" w:after="0"/>
        <w:rPr>
          <w:lang w:val="el" w:eastAsia="el"/>
        </w:rPr>
      </w:pPr>
      <w:r>
        <w:rPr>
          <w:lang w:val="el" w:eastAsia="el"/>
        </w:rPr>
        <w:t>δ)</w:t>
      </w:r>
      <w:r>
        <w:rPr>
          <w:lang w:val="en" w:eastAsia="en"/>
        </w:rPr>
        <w:tab/>
      </w:r>
      <w:r>
        <w:rPr>
          <w:lang w:val="el" w:eastAsia="el"/>
        </w:rPr>
        <w:t>την οργάνωση και τη λειτουργία των Ανώτατων Εκκλησιαστικών Ακαδημιών,</w:t>
      </w:r>
    </w:p>
    <w:p>
      <w:pPr>
        <w:pStyle w:val="StructureList1"/>
        <w:spacing w:before="120" w:after="0"/>
        <w:rPr>
          <w:lang w:val="el" w:eastAsia="el"/>
        </w:rPr>
      </w:pPr>
      <w:r>
        <w:rPr>
          <w:lang w:val="el" w:eastAsia="el"/>
        </w:rPr>
        <w:t>ε)</w:t>
      </w:r>
      <w:r>
        <w:rPr>
          <w:lang w:val="en" w:eastAsia="en"/>
        </w:rPr>
        <w:tab/>
      </w:r>
      <w:r>
        <w:rPr>
          <w:lang w:val="el" w:eastAsia="el"/>
        </w:rPr>
        <w:t>την οργάνωση και τη λειτουργία των Πανεπιστημιακών Νοσοκομείων, όσον αφορά στην ακαδημαϊκή τους λειτουργία,</w:t>
      </w:r>
    </w:p>
    <w:p>
      <w:pPr>
        <w:pStyle w:val="StructureList1"/>
        <w:spacing w:before="120" w:after="0"/>
        <w:rPr>
          <w:lang w:val="el" w:eastAsia="el"/>
        </w:rPr>
      </w:pPr>
      <w:r>
        <w:rPr>
          <w:lang w:val="el" w:eastAsia="el"/>
        </w:rPr>
        <w:t>στ)</w:t>
      </w:r>
      <w:r>
        <w:rPr>
          <w:lang w:val="en" w:eastAsia="en"/>
        </w:rPr>
        <w:tab/>
      </w:r>
      <w:r>
        <w:rPr>
          <w:lang w:val="el" w:eastAsia="el"/>
        </w:rPr>
        <w:t>την οργάνωση και τη λειτουργία της Ακαδημίας Αθηνών, του Ιδρύματος Ιατροβιολογικών Ερευνών Ακαδημίας Αθηνών (ΙΙΒΕΑΑ), του Διεπιστημονικού Οργανισμού Αναγνώρισης Τίτλων Ακαδημαϊκών και Πληροφόρησης (ΔΟΑΤΑΠ), του Ιδρύματος Κρατικών Υποτροφιών (ΙΚΥ) και των εποπτευόμενων φορέων των ΑΕΙ,</w:t>
      </w:r>
    </w:p>
    <w:p>
      <w:pPr>
        <w:pStyle w:val="StructureList1"/>
        <w:spacing w:before="120" w:after="0"/>
        <w:rPr>
          <w:lang w:val="el" w:eastAsia="el"/>
        </w:rPr>
      </w:pPr>
      <w:r>
        <w:rPr>
          <w:lang w:val="el" w:eastAsia="el"/>
        </w:rPr>
        <w:t>ζ)</w:t>
      </w:r>
      <w:r>
        <w:rPr>
          <w:lang w:val="en" w:eastAsia="en"/>
        </w:rPr>
        <w:tab/>
      </w:r>
      <w:r>
        <w:rPr>
          <w:lang w:val="el" w:eastAsia="el"/>
        </w:rPr>
        <w:t>την οργάνωση και τη λειτουργία της Αρχής Διασφάλισης Ποιότητας (ΑΔΙΠ), και του Εθνικού Συμβουλίου Εκπαίδευσης και Ανάπτυξης Ανθρώπινου Δυναμικού (Ε.Σ.Ε.Κ.Α.Α.Δ.),</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και την εφαρμογή του θεσμικού πλαισίου για τα θέματα των προηγούμενων περιπτώσεων,</w:t>
      </w:r>
    </w:p>
    <w:p>
      <w:pPr>
        <w:pStyle w:val="StructureList1"/>
        <w:spacing w:before="120" w:after="0"/>
        <w:rPr>
          <w:lang w:val="el" w:eastAsia="el"/>
        </w:rPr>
      </w:pPr>
      <w:r>
        <w:rPr>
          <w:lang w:val="el" w:eastAsia="el"/>
        </w:rPr>
        <w:t>θ)</w:t>
      </w:r>
      <w:r>
        <w:rPr>
          <w:lang w:val="en" w:eastAsia="en"/>
        </w:rPr>
        <w:tab/>
      </w:r>
      <w:r>
        <w:rPr>
          <w:lang w:val="el" w:eastAsia="el"/>
        </w:rPr>
        <w:t>τον καθορισμό των θέσεων των εισακτέων στην τριτοβάθμια εκπαίδευση,</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Μεταπτυχιακών Σπουδών είναι αρμόδιο για τα θέματα που αφορούν:</w:t>
      </w:r>
    </w:p>
    <w:p>
      <w:pPr>
        <w:pStyle w:val="StructureList1"/>
        <w:spacing w:before="120" w:after="0"/>
        <w:rPr>
          <w:lang w:val="el" w:eastAsia="el"/>
        </w:rPr>
      </w:pPr>
      <w:r>
        <w:rPr>
          <w:lang w:val="el" w:eastAsia="el"/>
        </w:rPr>
        <w:t>α)</w:t>
      </w:r>
      <w:r>
        <w:rPr>
          <w:lang w:val="en" w:eastAsia="en"/>
        </w:rPr>
        <w:tab/>
      </w:r>
      <w:r>
        <w:rPr>
          <w:lang w:val="el" w:eastAsia="el"/>
        </w:rPr>
        <w:t>στην έγκριση των προγραμμάτων μεταπτυχιακών σπουδών των ΑΕΙ, των κοινών προγραμμάτων που υλοποιούνται σε συνεργασία με αναγνωρισμένα ως ομοταγή ιδρύματα της αλλοδαπής, καθώς και για τα θέματα που αφορούν στην οργάνωση και λειτουργία του δευτέρου και τρίτου κύκλου σπουδών,</w:t>
      </w:r>
    </w:p>
    <w:p>
      <w:pPr>
        <w:pStyle w:val="StructureList1"/>
        <w:spacing w:before="120" w:after="0"/>
        <w:rPr>
          <w:lang w:val="el" w:eastAsia="el"/>
        </w:rPr>
      </w:pPr>
      <w:r>
        <w:rPr>
          <w:lang w:val="el" w:eastAsia="el"/>
        </w:rPr>
        <w:t>β)</w:t>
      </w:r>
      <w:r>
        <w:rPr>
          <w:lang w:val="en" w:eastAsia="en"/>
        </w:rPr>
        <w:tab/>
      </w:r>
      <w:r>
        <w:rPr>
          <w:lang w:val="el" w:eastAsia="el"/>
        </w:rPr>
        <w:t>στη μελέτη και την εισήγηση για την έκδοση απόφασης καθορισμού προτεραιοτήτων χρηματοδότησης των ανωτέρω προγραμμάτων ,</w:t>
      </w:r>
    </w:p>
    <w:p>
      <w:pPr>
        <w:pStyle w:val="StructureList1"/>
        <w:spacing w:before="120" w:after="0"/>
        <w:rPr>
          <w:lang w:val="el" w:eastAsia="el"/>
        </w:rPr>
      </w:pPr>
      <w:r>
        <w:rPr>
          <w:lang w:val="el" w:eastAsia="el"/>
        </w:rPr>
        <w:t>γ)</w:t>
      </w:r>
      <w:r>
        <w:rPr>
          <w:lang w:val="en" w:eastAsia="en"/>
        </w:rPr>
        <w:tab/>
      </w:r>
      <w:r>
        <w:rPr>
          <w:lang w:val="el" w:eastAsia="el"/>
        </w:rPr>
        <w:t>στις μεταπτυχιακές σπουδές,</w:t>
      </w:r>
    </w:p>
    <w:p>
      <w:pPr>
        <w:pStyle w:val="StructureList1"/>
        <w:spacing w:before="120" w:after="0"/>
        <w:rPr>
          <w:lang w:val="el" w:eastAsia="el"/>
        </w:rPr>
      </w:pPr>
      <w:r>
        <w:rPr>
          <w:lang w:val="el" w:eastAsia="el"/>
        </w:rPr>
        <w:t>δ)</w:t>
      </w:r>
      <w:r>
        <w:rPr>
          <w:lang w:val="en" w:eastAsia="en"/>
        </w:rPr>
        <w:tab/>
      </w:r>
      <w:r>
        <w:rPr>
          <w:lang w:val="el" w:eastAsia="el"/>
        </w:rPr>
        <w:t>στη μελέτη και εισήγηση για την έκδοση απόφασης πρόσληψης μεταπτυχιακών φοιτητών και υποψηφίων διδακτόρων για την επικουρία των μελών ΔΕΠ,</w:t>
      </w:r>
    </w:p>
    <w:p>
      <w:pPr>
        <w:pStyle w:val="StructureList1"/>
        <w:spacing w:before="120" w:after="0"/>
        <w:rPr>
          <w:lang w:val="el" w:eastAsia="el"/>
        </w:rPr>
      </w:pPr>
      <w:r>
        <w:rPr>
          <w:lang w:val="el" w:eastAsia="el"/>
        </w:rPr>
        <w:t>ε)</w:t>
      </w:r>
      <w:r>
        <w:rPr>
          <w:lang w:val="en" w:eastAsia="en"/>
        </w:rPr>
        <w:tab/>
      </w:r>
      <w:r>
        <w:rPr>
          <w:lang w:val="el" w:eastAsia="el"/>
        </w:rPr>
        <w:t>στην εποπτεία των Ερευνητικών Πανεπιστημιακών Ινστιτούτων (Ε.Π.Ι.), του Κέντρου Ελληνικής Γλώσσας (Κ.Ε.Γ.), του Ιδρύματος Ιατροβιολογικών Ερευνών της Ακαδημίας Αθηνών (Ι.Ι.Β.Ε.Α.Α.) και των Κέντρων Τεχνολογικής Έρευνας (Κ.Τ.Ε.), στ) στη μελέτη και την προετοιμασία εισήγησης για την ενίσχυση συνεδρίων και άλλων ερευνητικών δραστηριοτήτων των ΑΕΙ,</w:t>
      </w:r>
    </w:p>
    <w:p>
      <w:pPr>
        <w:pStyle w:val="StructureList1"/>
        <w:spacing w:before="120" w:after="0"/>
        <w:rPr>
          <w:lang w:val="el" w:eastAsia="el"/>
        </w:rPr>
      </w:pPr>
      <w:r>
        <w:rPr>
          <w:lang w:val="el" w:eastAsia="el"/>
        </w:rPr>
        <w:t>ζ)</w:t>
      </w:r>
      <w:r>
        <w:rPr>
          <w:lang w:val="en" w:eastAsia="en"/>
        </w:rPr>
        <w:tab/>
      </w:r>
      <w:r>
        <w:rPr>
          <w:lang w:val="el" w:eastAsia="el"/>
        </w:rPr>
        <w:t>στη σύζευξη τριτοβάθμιας εκπαίδευσης με την έρευνα, την τεχνολογία και την καινοτομία,</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Τεκμηρίωσης και Διασφάλισης Ποιότητας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συλλογή, την επεξεργασία και την ανάλυση: αα) στατιστικών δεδομένων που σχετίζονται με την ανώτατη εκπαίδευση, ββ) στοιχείων και δεδομένων που σχετίζονται με τα προγράμματα σπουδών και τους φοιτητές όλων των κύκλων σπουδών των ΑΕΙ και γγ) στοιχείων που αφορούν στο Διδακτικό και Διοικητικό Προσωπικό, β) τη συγκέντρωση στοιχείων από την πλατφόρμα επιχειρησιακής ευφυΐας (Β.Ι.) του δικτύου Gunet, η οποία συγκεντρώνει και αναλύει πλήθος στατιστικών δεδομένων που σχετίζονται με τα ΑΕΙ (π.χ. Φοιτητολόγιο, Διαχείριση Προσωπικού κ.τ.λ.),</w:t>
      </w:r>
    </w:p>
    <w:p>
      <w:pPr>
        <w:pStyle w:val="StructureList1"/>
        <w:spacing w:before="120" w:after="0"/>
        <w:rPr>
          <w:lang w:val="el" w:eastAsia="el"/>
        </w:rPr>
      </w:pPr>
      <w:r>
        <w:rPr>
          <w:lang w:val="el" w:eastAsia="el"/>
        </w:rPr>
        <w:t>γ)</w:t>
      </w:r>
      <w:r>
        <w:rPr>
          <w:lang w:val="en" w:eastAsia="en"/>
        </w:rPr>
        <w:tab/>
      </w:r>
      <w:r>
        <w:rPr>
          <w:lang w:val="el" w:eastAsia="el"/>
        </w:rPr>
        <w:t>τη συμμετοχή στον Μηχανισμό Διάγνωσης των Αναγκών της Αγοράς Εργασίας, σε συνεργασία με το Υπουργείο Εργασίας, Κοινωνικής Ασφάλισης και Κοινωνικής Αλληλεγγύης, με τη σύμπραξη του Εθνικού Ινστιτούτου Εργασίας και Ανθρώπινου Δυναμικού (ΕΙΕΑΔ),</w:t>
      </w:r>
    </w:p>
    <w:p>
      <w:pPr>
        <w:pStyle w:val="StructureList1"/>
        <w:spacing w:before="120" w:after="0"/>
        <w:rPr>
          <w:lang w:val="el" w:eastAsia="el"/>
        </w:rPr>
      </w:pPr>
      <w:r>
        <w:rPr>
          <w:lang w:val="el" w:eastAsia="el"/>
        </w:rPr>
        <w:t>δ)</w:t>
      </w:r>
      <w:r>
        <w:rPr>
          <w:lang w:val="en" w:eastAsia="en"/>
        </w:rPr>
        <w:tab/>
      </w:r>
      <w:r>
        <w:rPr>
          <w:lang w:val="el" w:eastAsia="el"/>
        </w:rPr>
        <w:t>την κατάρτιση και υποβολή προτάσεων για ζητήματα ανώτατης εκπαίδευσης και εισηγήσεων για προγράμματα εθνικής στρατηγικής για την ανώτατη εκπαίδευση, ε) 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Φοιτητικών Θεμάτων και Υποτροφιών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σύνταξη και προετοιμασία εισηγήσεων επί του επιχειρησιακού σχεδίου αναφορικά με φοιτητικά θέματα, β) την παρακολούθηση της εφαρμογής του θεσμικού πλαισίου των προγραμμάτων του πρώτου κύκλου σπουδών,</w:t>
      </w:r>
    </w:p>
    <w:p>
      <w:pPr>
        <w:pStyle w:val="StructureList1"/>
        <w:spacing w:before="120" w:after="0"/>
        <w:rPr>
          <w:lang w:val="el" w:eastAsia="el"/>
        </w:rPr>
      </w:pPr>
      <w:r>
        <w:rPr>
          <w:lang w:val="el" w:eastAsia="el"/>
        </w:rPr>
        <w:t>γ)</w:t>
      </w:r>
      <w:r>
        <w:rPr>
          <w:lang w:val="en" w:eastAsia="en"/>
        </w:rPr>
        <w:tab/>
      </w:r>
      <w:r>
        <w:rPr>
          <w:lang w:val="el" w:eastAsia="el"/>
        </w:rPr>
        <w:t>τη θεσμοθέτηση και την παρακολούθηση του θεσμικού πλαισίου παροχών και βοηθημάτων στους φοιτητές, δ) το θεσμικό πλαίσιο και τον έλεγχο της τήρησης των κείμενων διατάξεων για την επιλογή, την προμήθεια, τη διανομή και την κοστολόγηση διδακτικών βιβλίων στους φοιτητές των Ανωτάτων Εκπαιδευτικών Ιδρυμάτων (Α.Ε.Ι.) και των Ανωτάτων Εκκλησιαστικών Ακαδημι- ών (Α.Ε.Α.) και κάθε άλλη απαιτούμενη συναφή πράξη, ε) τη χορήγηση υποτροφιών στο πλαίσιο διμερών μορφωτικών συμφωνιών,</w:t>
      </w:r>
    </w:p>
    <w:p>
      <w:pPr>
        <w:pStyle w:val="StructureList1"/>
        <w:spacing w:before="120" w:after="0"/>
        <w:rPr>
          <w:lang w:val="el" w:eastAsia="el"/>
        </w:rPr>
      </w:pPr>
      <w:r>
        <w:rPr>
          <w:lang w:val="el" w:eastAsia="el"/>
        </w:rPr>
        <w:t>στ)</w:t>
      </w:r>
      <w:r>
        <w:rPr>
          <w:lang w:val="en" w:eastAsia="en"/>
        </w:rPr>
        <w:tab/>
      </w:r>
      <w:r>
        <w:rPr>
          <w:lang w:val="el" w:eastAsia="el"/>
        </w:rPr>
        <w:t>τη χορήγηση υποτροφιών μέσω κληροδοτημάτων σε μαθητές και φοιτητές,</w:t>
      </w:r>
    </w:p>
    <w:p>
      <w:pPr>
        <w:pStyle w:val="StructureList1"/>
        <w:spacing w:before="120" w:after="0"/>
        <w:rPr>
          <w:lang w:val="el" w:eastAsia="el"/>
        </w:rPr>
      </w:pPr>
      <w:r>
        <w:rPr>
          <w:lang w:val="el" w:eastAsia="el"/>
        </w:rPr>
        <w:t>η)</w:t>
      </w:r>
      <w:r>
        <w:rPr>
          <w:lang w:val="en" w:eastAsia="en"/>
        </w:rPr>
        <w:tab/>
      </w:r>
      <w:r>
        <w:rPr>
          <w:lang w:val="el" w:eastAsia="el"/>
        </w:rPr>
        <w:t>τον καθορισμό θέσεων πρακτικής άσκησης φοιτητών Α.Ε.Ι. και το χειρισμό κάθε άλλου θέματος σχετικού με την πρακτική άσκηση,</w:t>
      </w:r>
    </w:p>
    <w:p>
      <w:pPr>
        <w:pStyle w:val="StructureList1"/>
        <w:spacing w:before="120" w:after="0"/>
        <w:rPr>
          <w:lang w:val="el" w:eastAsia="el"/>
        </w:rPr>
      </w:pPr>
      <w:r>
        <w:rPr>
          <w:lang w:val="el" w:eastAsia="el"/>
        </w:rPr>
        <w:t>θ)</w:t>
      </w:r>
      <w:r>
        <w:rPr>
          <w:lang w:val="en" w:eastAsia="en"/>
        </w:rPr>
        <w:tab/>
      </w:r>
      <w:r>
        <w:rPr>
          <w:lang w:val="el" w:eastAsia="el"/>
        </w:rPr>
        <w:t>την υποβολή προτάσεων για τη διαμόρφωση του θεσμικού πλαισίου των Μετεγγραφών και την εξέταση σχετικών αιτημάτων και αιτήσεων θεραπείας φοιτητών ΑΕΙ και ΑΕΑ,</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Διασύνδεσης με την Ευρωπαϊκή Πολιτική για την Ανώτατη Εκπαίδευση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εκπροσώπηση σε Ευρωπαϊκούς και Διεθνείς Οργανισμούς, Ομάδες Εργασίας, Δίκτυα και Μη Κυβερνητικές Οργανώσεις για θέματα που σχετίζονται με την Ανώτατη Εκπαίδευση,</w:t>
      </w:r>
    </w:p>
    <w:p>
      <w:pPr>
        <w:pStyle w:val="StructureList1"/>
        <w:spacing w:before="120" w:after="0"/>
        <w:rPr>
          <w:lang w:val="el" w:eastAsia="el"/>
        </w:rPr>
      </w:pPr>
      <w:r>
        <w:rPr>
          <w:lang w:val="el" w:eastAsia="el"/>
        </w:rPr>
        <w:t>β)</w:t>
      </w:r>
      <w:r>
        <w:rPr>
          <w:lang w:val="en" w:eastAsia="en"/>
        </w:rPr>
        <w:tab/>
      </w:r>
      <w:r>
        <w:rPr>
          <w:lang w:val="el" w:eastAsia="el"/>
        </w:rPr>
        <w:t>την κατάρτιση, υποβολή, παρακολούθηση και διαχείριση σχεδίων που σχετίζονται με την Ανώτατη Εκπαίδευση και υποβάλλονται στο πλαίσιο προσκλήσεων από ευρωπαϊκούς οργανισμούς και τους φορείς τους,</w:t>
      </w:r>
    </w:p>
    <w:p>
      <w:pPr>
        <w:pStyle w:val="StructureList1"/>
        <w:spacing w:before="120" w:after="0"/>
        <w:rPr>
          <w:lang w:val="el" w:eastAsia="el"/>
        </w:rPr>
      </w:pPr>
      <w:r>
        <w:rPr>
          <w:lang w:val="el" w:eastAsia="el"/>
        </w:rPr>
        <w:t>γ)</w:t>
      </w:r>
      <w:r>
        <w:rPr>
          <w:lang w:val="en" w:eastAsia="en"/>
        </w:rPr>
        <w:tab/>
      </w:r>
      <w:r>
        <w:rPr>
          <w:lang w:val="el" w:eastAsia="el"/>
        </w:rPr>
        <w:t>τη διεξαγωγή ερευνών, όπου κρίνεται απαραίτητο, για τη συλλογή δεδομένων που αφορούν στην Ανώτατη Εκπαίδευση, σε συνεργασία με αρμόδιους φορείς και υπηρεσίες,</w:t>
      </w:r>
    </w:p>
    <w:p>
      <w:pPr>
        <w:pStyle w:val="StructureList1"/>
        <w:spacing w:before="120" w:after="0"/>
        <w:rPr>
          <w:lang w:val="el" w:eastAsia="el"/>
        </w:rPr>
      </w:pPr>
      <w:r>
        <w:rPr>
          <w:lang w:val="el" w:eastAsia="el"/>
        </w:rPr>
        <w:t>δ)</w:t>
      </w:r>
      <w:r>
        <w:rPr>
          <w:lang w:val="en" w:eastAsia="en"/>
        </w:rPr>
        <w:tab/>
      </w:r>
      <w:r>
        <w:rPr>
          <w:lang w:val="el" w:eastAsia="el"/>
        </w:rPr>
        <w:t>την εποπτεία των θεμάτων που αφορούν στο Ευρωπαϊκό Πανεπιστημιακό Ινστιτούτο Φλωρεντίας (European University Institute in Florence),</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Διεύθυνση Προσωπικού Ανώτατης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Προσωπικού Ανώτατης Εκπαίδευσης είναι η διαχείριση των θεμάτων του κύριου διδακτικού προσωπικού, του λοιπού διδακτικού προσωπικού των Α.Ε.Ι. και των Ανώτατων Εκκλησιαστικών Ακαδημιών, καθώς και των θεμάτων της υπηρεσιακής κατάστασης του Διοικητικού Προσωπικού αυτών.</w:t>
      </w:r>
    </w:p>
    <w:p>
      <w:pPr>
        <w:pStyle w:val="MainText"/>
        <w:spacing w:before="120" w:after="0"/>
        <w:rPr>
          <w:lang w:val="el" w:eastAsia="el"/>
        </w:rPr>
      </w:pPr>
      <w:r>
        <w:rPr>
          <w:b/>
          <w:bCs/>
          <w:lang w:val="el" w:eastAsia="el"/>
        </w:rPr>
        <w:t>2.</w:t>
      </w:r>
      <w:r>
        <w:rPr>
          <w:lang w:val="el" w:eastAsia="el"/>
        </w:rPr>
        <w:t xml:space="preserve"> Η Διεύθυνση Προσωπικού Ανώτατης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Κύριου Διδακτικού Προσωπικού,</w:t>
      </w:r>
    </w:p>
    <w:p>
      <w:pPr>
        <w:pStyle w:val="StructureList1"/>
        <w:spacing w:before="120" w:after="0"/>
        <w:rPr>
          <w:lang w:val="el" w:eastAsia="el"/>
        </w:rPr>
      </w:pPr>
      <w:r>
        <w:rPr>
          <w:lang w:val="el" w:eastAsia="el"/>
        </w:rPr>
        <w:t>β)</w:t>
      </w:r>
      <w:r>
        <w:rPr>
          <w:lang w:val="en" w:eastAsia="en"/>
        </w:rPr>
        <w:tab/>
      </w:r>
      <w:r>
        <w:rPr>
          <w:lang w:val="el" w:eastAsia="el"/>
        </w:rPr>
        <w:t>Τμήμα Β΄ Λοιπού Διδακτικού Προσωπικού,</w:t>
      </w:r>
    </w:p>
    <w:p>
      <w:pPr>
        <w:pStyle w:val="StructureList1"/>
        <w:spacing w:before="120" w:after="0"/>
        <w:rPr>
          <w:lang w:val="el" w:eastAsia="el"/>
        </w:rPr>
      </w:pPr>
      <w:r>
        <w:rPr>
          <w:lang w:val="el" w:eastAsia="el"/>
        </w:rPr>
        <w:t>γ)</w:t>
      </w:r>
      <w:r>
        <w:rPr>
          <w:lang w:val="en" w:eastAsia="en"/>
        </w:rPr>
        <w:tab/>
      </w:r>
      <w:r>
        <w:rPr>
          <w:lang w:val="el" w:eastAsia="el"/>
        </w:rPr>
        <w:t>Τμήμα Γ΄ Διοικητικού και Λοιπού Προσωπικού,</w:t>
      </w:r>
    </w:p>
    <w:p>
      <w:pPr>
        <w:pStyle w:val="StructureList1"/>
        <w:spacing w:before="120" w:after="0"/>
        <w:rPr>
          <w:lang w:val="el" w:eastAsia="el"/>
        </w:rPr>
      </w:pPr>
      <w:r>
        <w:rPr>
          <w:lang w:val="el" w:eastAsia="el"/>
        </w:rPr>
        <w:t>δ)</w:t>
      </w:r>
      <w:r>
        <w:rPr>
          <w:lang w:val="en" w:eastAsia="en"/>
        </w:rPr>
        <w:tab/>
      </w:r>
      <w:r>
        <w:rPr>
          <w:lang w:val="el" w:eastAsia="el"/>
        </w:rPr>
        <w:t>Τμήμα Δ’ Μητρώου,</w:t>
      </w:r>
    </w:p>
    <w:p>
      <w:pPr>
        <w:pStyle w:val="StructureList1"/>
        <w:spacing w:before="120" w:after="0"/>
        <w:rPr>
          <w:lang w:val="el" w:eastAsia="el"/>
        </w:rPr>
      </w:pPr>
      <w:r>
        <w:rPr>
          <w:lang w:val="el" w:eastAsia="el"/>
        </w:rPr>
        <w:t>ε)</w:t>
      </w:r>
      <w:r>
        <w:rPr>
          <w:lang w:val="en" w:eastAsia="en"/>
        </w:rPr>
        <w:tab/>
      </w:r>
      <w:r>
        <w:rPr>
          <w:lang w:val="el" w:eastAsia="el"/>
        </w:rPr>
        <w:t>Τμήμα Ε’ Πειθαρχικών Θεμάτων.</w:t>
      </w:r>
    </w:p>
    <w:p>
      <w:pPr>
        <w:pStyle w:val="MainText"/>
        <w:spacing w:before="120" w:after="0"/>
        <w:rPr>
          <w:lang w:val="el" w:eastAsia="el"/>
        </w:rPr>
      </w:pPr>
      <w:r>
        <w:rPr>
          <w:b/>
          <w:bCs/>
          <w:lang w:val="el" w:eastAsia="el"/>
        </w:rPr>
        <w:t>3.</w:t>
      </w:r>
      <w:r>
        <w:rPr>
          <w:lang w:val="el" w:eastAsia="el"/>
        </w:rPr>
        <w:t xml:space="preserve"> Το Τμήμα Α΄ Κύριου Διδακτικού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του διδακτικού προσωπικού των Α.Ε.Ι., του μόνιμου διδακτικού προσωπικού των Ανώτατων Εκκλησιαστικών Ακαδημιών (Α.Ε.Α.),</w:t>
      </w:r>
    </w:p>
    <w:p>
      <w:pPr>
        <w:pStyle w:val="StructureList1"/>
        <w:spacing w:before="120" w:after="0"/>
        <w:rPr>
          <w:lang w:val="el" w:eastAsia="el"/>
        </w:rPr>
      </w:pPr>
      <w:r>
        <w:rPr>
          <w:lang w:val="el" w:eastAsia="el"/>
        </w:rPr>
        <w:t>β)</w:t>
      </w:r>
      <w:r>
        <w:rPr>
          <w:lang w:val="en" w:eastAsia="en"/>
        </w:rPr>
        <w:tab/>
      </w:r>
      <w:r>
        <w:rPr>
          <w:lang w:val="el" w:eastAsia="el"/>
        </w:rPr>
        <w:t>τα ζητήματα παροχής και κατανομής θέσεων Εντεταλμένων Διδασκαλίας (ΣΕΠ) του Ελληνικού Ανοικτού πανεπιστημίου (ΕΑΠ) και έκτακτου διδακτικού προσωπικού,</w:t>
      </w:r>
    </w:p>
    <w:p>
      <w:pPr>
        <w:pStyle w:val="StructureList1"/>
        <w:spacing w:before="120" w:after="0"/>
        <w:rPr>
          <w:lang w:val="el" w:eastAsia="el"/>
        </w:rPr>
      </w:pPr>
      <w:r>
        <w:rPr>
          <w:lang w:val="el" w:eastAsia="el"/>
        </w:rPr>
        <w:t>γ)</w:t>
      </w:r>
      <w:r>
        <w:rPr>
          <w:lang w:val="en" w:eastAsia="en"/>
        </w:rPr>
        <w:tab/>
      </w:r>
      <w:r>
        <w:rPr>
          <w:lang w:val="el" w:eastAsia="el"/>
        </w:rPr>
        <w:t>τη σύνταξη προεδρικών διαταγμάτων για την εκλογή τακτικών μελών, αντεπιστελλόντων μελών και ξένων εταίρων της Ακαδημίας Αθηνών,</w:t>
      </w:r>
    </w:p>
    <w:p>
      <w:pPr>
        <w:pStyle w:val="StructureList1"/>
        <w:spacing w:before="120" w:after="0"/>
        <w:rPr>
          <w:lang w:val="el" w:eastAsia="el"/>
        </w:rPr>
      </w:pPr>
      <w:r>
        <w:rPr>
          <w:lang w:val="el" w:eastAsia="el"/>
        </w:rPr>
        <w:t>δ)</w:t>
      </w:r>
      <w:r>
        <w:rPr>
          <w:lang w:val="en" w:eastAsia="en"/>
        </w:rPr>
        <w:tab/>
      </w:r>
      <w:r>
        <w:rPr>
          <w:lang w:val="el" w:eastAsia="el"/>
        </w:rPr>
        <w:t>την έκδοση αποφάσεων μετακίνησης Καθηγητών για θέματα αρμοδιότητας της Γενικής Διεύθυνσης Ανώτατης Εκπαίδευσης,</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Λοιπού Διδακτικού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των μελών Ειδικού Εκπαιδευτικού Προσωπικού (Ε.Ε.Π.), Εργαστηριακού Διδακτικού Προσωπικού (Ε.ΔΙ.Π.) και Ειδικού Τεχνικού Εργαστηριακού Προσωπικού (Ε.Τ.Ε.Π.) των Α.Ε.Ι.,</w:t>
      </w:r>
    </w:p>
    <w:p>
      <w:pPr>
        <w:pStyle w:val="StructureList1"/>
        <w:spacing w:before="120" w:after="0"/>
        <w:rPr>
          <w:lang w:val="el" w:eastAsia="el"/>
        </w:rPr>
      </w:pPr>
      <w:r>
        <w:rPr>
          <w:lang w:val="el" w:eastAsia="el"/>
        </w:rPr>
        <w:t>β)</w:t>
      </w:r>
      <w:r>
        <w:rPr>
          <w:lang w:val="en" w:eastAsia="en"/>
        </w:rPr>
        <w:tab/>
      </w:r>
      <w:r>
        <w:rPr>
          <w:lang w:val="el" w:eastAsia="el"/>
        </w:rPr>
        <w:t>τα θέματα των μελών Ειδικού Διδακτικού Προσωπικού (Ε.ΔΙ.Π.) και Ειδικού Τεχνικού Εργαστηριακού Προσωπικού (Ε.Τ.Ε.Π.) των Ανώτατων Εκκλησιαστικών Ακαδημιών και των διευθυντών και ερευνητών όλων των βαθμίδων της Ακαδημίας Αθηνών,</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Τμήμα Γ΄ Διοικητικού και λοιπού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υπηρεσιακής κατάστασης, όπως ιδίως είναι οι διορισμοί, μετατάξεις, αποσπάσεις, κατατάξεις των μόνιμων και με σχέση εργασίας ιδιωτικού δικαίου διοικητικών υπαλλήλων, οι οποίοι υπηρετούν στα ΑΕΙ, στις Ανώτατες Εκκλησιαστικές Ακαδημίες, στην Ακαδημία Αθηνών, στο Ίδρυμα Κρατικών Υποτροφιών (ΙΚΥ), στο Ταμείο Διοικήσεως και Διαχειρίσεως Πανεπιστημιακών Δασών και στην Πανεπιστημιακή Φοιτητική Λέσχη του Αριστοτελείου Πανεπιστημίου Θεσσαλονίκης,</w:t>
      </w:r>
    </w:p>
    <w:p>
      <w:pPr>
        <w:pStyle w:val="StructureList1"/>
        <w:spacing w:before="120" w:after="0"/>
        <w:rPr>
          <w:lang w:val="el" w:eastAsia="el"/>
        </w:rPr>
      </w:pPr>
      <w:r>
        <w:rPr>
          <w:lang w:val="el" w:eastAsia="el"/>
        </w:rPr>
        <w:t>β)</w:t>
      </w:r>
      <w:r>
        <w:rPr>
          <w:lang w:val="en" w:eastAsia="en"/>
        </w:rPr>
        <w:tab/>
      </w:r>
      <w:r>
        <w:rPr>
          <w:lang w:val="el" w:eastAsia="el"/>
        </w:rPr>
        <w:t>τη σύνταξη προκήρυξης και την υλοποίηση της διαδικασίας πλήρωσης θέσεων ιατρών, δικηγόρων, νομικών συμβούλων και Γραμματέων των Ιδρυμάτων αρμοδιό- τητάς του,</w:t>
      </w:r>
    </w:p>
    <w:p>
      <w:pPr>
        <w:pStyle w:val="StructureList1"/>
        <w:spacing w:before="120" w:after="0"/>
        <w:rPr>
          <w:lang w:val="el" w:eastAsia="el"/>
        </w:rPr>
      </w:pPr>
      <w:r>
        <w:rPr>
          <w:lang w:val="el" w:eastAsia="el"/>
        </w:rPr>
        <w:t>γ)</w:t>
      </w:r>
      <w:r>
        <w:rPr>
          <w:lang w:val="en" w:eastAsia="en"/>
        </w:rPr>
        <w:tab/>
      </w:r>
      <w:r>
        <w:rPr>
          <w:lang w:val="el" w:eastAsia="el"/>
        </w:rPr>
        <w:t>τη σύνταξη αποφάσεων, πράξεων ή άλλων εγγράφων που αφορούν στη συγκρότηση των υπηρεσιακών συμβουλίων διοικητικού και λοιπού προσωπικού, καθώς και στη συγκρότηση της ειδικής επιτροπής αξιολόγησης διοικητικών υπαλλήλων αρμοδιότητάς του,</w:t>
      </w:r>
    </w:p>
    <w:p>
      <w:pPr>
        <w:pStyle w:val="StructureList1"/>
        <w:spacing w:before="120" w:after="0"/>
        <w:rPr>
          <w:lang w:val="el" w:eastAsia="el"/>
        </w:rPr>
      </w:pPr>
      <w:r>
        <w:rPr>
          <w:lang w:val="el" w:eastAsia="el"/>
        </w:rPr>
        <w:t>δ)</w:t>
      </w:r>
      <w:r>
        <w:rPr>
          <w:lang w:val="en" w:eastAsia="en"/>
        </w:rPr>
        <w:tab/>
      </w:r>
      <w:r>
        <w:rPr>
          <w:lang w:val="el" w:eastAsia="el"/>
        </w:rPr>
        <w:t>τα θέματα υπηρεσιακής κατάστασης του προσωπικού των Πανεπιστημιακών Ερευνητικών Ινστιτούτων (Ε.Π.Ι.), των Κέντρων Τεχνολογικής Έρευνας (Κ.Τ.Ε.), καθώς και των Εταιριών Αξιοποίησης και Διαχείρισης της Περιουσίας των Ιδρυμάτων,</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Μητρώου είναι αρμόδιο για τον χειρισμό κάθε θέματος που αφορά: α) στην τήρηση και ενημέρωση των μητρώων: αα) των Καθηγητών όλων των βαθμίδων των Α.Ε.Ι., καθώς και των Λεκτόρων των Πανεπιστημίων και των Καθηγητών Εφαρμογών των Τ.Ε.Ι. και της Α.Σ.ΠΑΙ.Τ.Ε., ββ) των μελών Ε.ΔΙ.Π. , Ε.Ε.Π. και Ε.Τ.Ε.Π. των Α.Ε.Ι., γγ) των μελών Διδακτικού Προσωπικού, Ε.ΔΙ.Π., Ε.Τ.Ε.Π. των Ανώτατων Εκκλησιαστικών Ακαδημιών και, δδ) του πάσης φύσεως και σχέσης εργασίας διοικητικού προσωπικού των Α.Ε.Ι. και των Ανώτατων Εκκλησιαστικών Ακαδημιών και των λοιπών εποπτευόμενων φορέων, β) στην ανά τρίμηνο αποστολή ενημερωμένων πινάκων Καθηγητών Α.Ε.Ι., Λεκτόρων Πανεπιστημίων και Καθηγητών Εφαρμογών Τ.Ε.Ι. και Α.Σ.ΠΑΙ.Τ.Ε. προς όλα τα Α.Ε.Ι., τις τέσσερις (4) Ανώτατες Εκκλησιαστικές Ακα- δημίες, τα τρία (3) Ανώτατα Στρατιωτικά Εκπαιδευτικά Ιδρύματα (Στρατιωτική Σχολή Ευελπίδων, Σχολή Ναυτικών Δοκίμων και Σχολή Ικάρων), προκειμένου να χρησιμοποιούνται από τους ανωτέρω φορείς για την ανεύρεση εκλεκτόρων κα τη συγκρότηση εκλεκτορικών σωμάτων, γ) στην ανά τρίμηνο αριθμητική καταγραφή στοιχείων για προσλήψεις - αποχωρήσεις - μετατάξεις του πάσης φύσεως προσωπικού των Α.Ε.Ι., των Ανώτατων Εκκλησιαστικών Ακαδημιών και των Εποπτευόμενων Φορέων, δ) στην ανά τρίμηνο αριθμητική καταγραφή στοιχείων για μεταβολές του πάσης φύσεως και σχέσης εργασίας υπηρετούντος προσωπικού των Α.Ε.Ι, των Ανώτατων Εκκλησιαστικών Ακαδημιών και των Εποπτευόμενων Φορέων,</w:t>
      </w:r>
    </w:p>
    <w:p>
      <w:pPr>
        <w:pStyle w:val="StructureList1"/>
        <w:spacing w:before="120" w:after="0"/>
        <w:rPr>
          <w:lang w:val="el" w:eastAsia="el"/>
        </w:rPr>
      </w:pPr>
      <w:r>
        <w:rPr>
          <w:lang w:val="el" w:eastAsia="el"/>
        </w:rPr>
        <w:t>ε)</w:t>
      </w:r>
      <w:r>
        <w:rPr>
          <w:lang w:val="en" w:eastAsia="en"/>
        </w:rPr>
        <w:tab/>
      </w:r>
      <w:r>
        <w:rPr>
          <w:lang w:val="el" w:eastAsia="el"/>
        </w:rPr>
        <w:t>στις κοινοποιήσεις εγγράφων προς όλους τους φορείς εποπτείας της Διεύθυνσης,</w:t>
      </w:r>
    </w:p>
    <w:p>
      <w:pPr>
        <w:pStyle w:val="StructureList1"/>
        <w:spacing w:before="120" w:after="0"/>
        <w:rPr>
          <w:lang w:val="el" w:eastAsia="el"/>
        </w:rPr>
      </w:pPr>
      <w:r>
        <w:rPr>
          <w:lang w:val="el" w:eastAsia="el"/>
        </w:rPr>
        <w:t>στ)</w:t>
      </w:r>
      <w:r>
        <w:rPr>
          <w:lang w:val="en" w:eastAsia="en"/>
        </w:rPr>
        <w:tab/>
      </w:r>
      <w:r>
        <w:rPr>
          <w:lang w:val="el" w:eastAsia="el"/>
        </w:rPr>
        <w:t>στην αποστολή καταλόγων υποχρέων σε Δήλωση Περιουσιακής Κατάστασης,</w:t>
      </w:r>
    </w:p>
    <w:p>
      <w:pPr>
        <w:pStyle w:val="StructureList1"/>
        <w:spacing w:before="120" w:after="0"/>
        <w:rPr>
          <w:lang w:val="el" w:eastAsia="el"/>
        </w:rPr>
      </w:pPr>
      <w:r>
        <w:rPr>
          <w:lang w:val="el" w:eastAsia="el"/>
        </w:rPr>
        <w:t>ζ)</w:t>
      </w:r>
      <w:r>
        <w:rPr>
          <w:lang w:val="en" w:eastAsia="en"/>
        </w:rPr>
        <w:tab/>
      </w:r>
      <w:r>
        <w:rPr>
          <w:lang w:val="el" w:eastAsia="el"/>
        </w:rPr>
        <w:t>στην καταγραφή του υλικοτεχνικού εξοπλισμού της Διεύθυνσης και την πρόβλεψη σχετικών αναγκών,</w:t>
      </w:r>
    </w:p>
    <w:p>
      <w:pPr>
        <w:pStyle w:val="StructureList1"/>
        <w:spacing w:before="120" w:after="0"/>
        <w:rPr>
          <w:lang w:val="el" w:eastAsia="el"/>
        </w:rPr>
      </w:pPr>
      <w:r>
        <w:rPr>
          <w:lang w:val="el" w:eastAsia="el"/>
        </w:rPr>
        <w:t>η)</w:t>
      </w:r>
      <w:r>
        <w:rPr>
          <w:lang w:val="en" w:eastAsia="en"/>
        </w:rPr>
        <w:tab/>
      </w:r>
      <w:r>
        <w:rPr>
          <w:lang w:val="el" w:eastAsia="el"/>
        </w:rPr>
        <w:t>στα στοιχεία απεργιών προσωπικού Εποπτευόμενων Φορέων,</w:t>
      </w:r>
    </w:p>
    <w:p>
      <w:pPr>
        <w:pStyle w:val="StructureList1"/>
        <w:spacing w:before="120" w:after="0"/>
        <w:rPr>
          <w:lang w:val="el" w:eastAsia="el"/>
        </w:rPr>
      </w:pPr>
      <w:r>
        <w:rPr>
          <w:lang w:val="el" w:eastAsia="el"/>
        </w:rPr>
        <w:t>θ)</w:t>
      </w:r>
      <w:r>
        <w:rPr>
          <w:lang w:val="en" w:eastAsia="en"/>
        </w:rPr>
        <w:tab/>
      </w:r>
      <w:r>
        <w:rPr>
          <w:lang w:val="el" w:eastAsia="el"/>
        </w:rPr>
        <w:t>στην καταγραφή ειδικών διατάξεων αναφορικά με τη διενέργεια υπηρεσιακών μεταβολών,</w:t>
      </w:r>
    </w:p>
    <w:p>
      <w:pPr>
        <w:pStyle w:val="StructureList1"/>
        <w:spacing w:before="120" w:after="0"/>
        <w:rPr>
          <w:lang w:val="el" w:eastAsia="el"/>
        </w:rPr>
      </w:pPr>
      <w:r>
        <w:rPr>
          <w:lang w:val="el" w:eastAsia="el"/>
        </w:rPr>
        <w:t>ι)</w:t>
      </w:r>
      <w:r>
        <w:rPr>
          <w:lang w:val="en" w:eastAsia="en"/>
        </w:rPr>
        <w:tab/>
      </w:r>
      <w:r>
        <w:rPr>
          <w:lang w:val="el" w:eastAsia="el"/>
        </w:rPr>
        <w:t>στη συλλογή στοιχείων κατάρτισης προϋπολογισμού εποπτευόμενων φορέων,</w:t>
      </w:r>
    </w:p>
    <w:p>
      <w:pPr>
        <w:pStyle w:val="StructureList1"/>
        <w:spacing w:before="120" w:after="0"/>
        <w:rPr>
          <w:lang w:val="el" w:eastAsia="el"/>
        </w:rPr>
      </w:pPr>
      <w:r>
        <w:rPr>
          <w:lang w:val="el" w:eastAsia="el"/>
        </w:rPr>
        <w:t>ια)</w:t>
      </w:r>
      <w:r>
        <w:rPr>
          <w:lang w:val="en" w:eastAsia="en"/>
        </w:rPr>
        <w:tab/>
      </w:r>
      <w:r>
        <w:rPr>
          <w:lang w:val="el" w:eastAsia="el"/>
        </w:rPr>
        <w:t>στη συγκεντρωτική καταγραφή απαντήσεων εποπτευόμενων φορέων και διαβίβασή τους στη Γενική Διεύθυνση Οικονομικών Υπηρεσιών του Υπουργείου,</w:t>
      </w:r>
    </w:p>
    <w:p>
      <w:pPr>
        <w:pStyle w:val="StructureList1"/>
        <w:spacing w:before="120" w:after="0"/>
        <w:rPr>
          <w:lang w:val="el" w:eastAsia="el"/>
        </w:rPr>
      </w:pPr>
      <w:r>
        <w:rPr>
          <w:lang w:val="el" w:eastAsia="el"/>
        </w:rPr>
        <w:t>ιβ)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Πειθαρχικών Θεμάτων και είναι αρμόδιο για τον χειρισμό κάθε θέματος που αφορά:</w:t>
      </w:r>
    </w:p>
    <w:p>
      <w:pPr>
        <w:pStyle w:val="StructureList1"/>
        <w:spacing w:before="120" w:after="0"/>
        <w:rPr>
          <w:lang w:val="el" w:eastAsia="el"/>
        </w:rPr>
      </w:pPr>
      <w:r>
        <w:rPr>
          <w:lang w:val="el" w:eastAsia="el"/>
        </w:rPr>
        <w:t>α)</w:t>
      </w:r>
      <w:r>
        <w:rPr>
          <w:lang w:val="en" w:eastAsia="en"/>
        </w:rPr>
        <w:tab/>
      </w:r>
      <w:r>
        <w:rPr>
          <w:lang w:val="el" w:eastAsia="el"/>
        </w:rPr>
        <w:t>σε πειθαρχικά ζητήματα του κύριου διδακτικού προσωπικού, του λοιπού διδακτικού προσωπικού και του διοικητικού και λοιπού προσωπικού των ΑΕΙ και ΑΕΑ, της Ακαδημίας Αθηνών, των Πανεπιστημιακών Νοσοκομείων Αιγινητείου και Αρεταιείου, του Ιδρύματος Κρατικών Υποτροφιών (ΙΚΥ), του Ταμείου Διοικήσεως και Διαχειρί- σεως Αγροκτήματος του Πανεπιστημίου Θεσσαλονίκης και του Ταμείου Διοικήσεως και Διαχειρίσεως Πανεπιστημιακών Δασών, των Πανεπιστημιακών Ερευνητικών Ινστιτούτων (Ε.Π.Ι.), των Κέντρων Τεχνολογικής Έρευνας (Κ.Τ.Ε.), των Εταιριών Αξιοποίησης και Διαχείρισης της Περιουσίας των Ιδρυμάτων,</w:t>
      </w:r>
    </w:p>
    <w:p>
      <w:pPr>
        <w:pStyle w:val="StructureList1"/>
        <w:spacing w:before="120" w:after="0"/>
        <w:rPr>
          <w:lang w:val="el" w:eastAsia="el"/>
        </w:rPr>
      </w:pPr>
      <w:r>
        <w:rPr>
          <w:lang w:val="el" w:eastAsia="el"/>
        </w:rPr>
        <w:t>β)</w:t>
      </w:r>
      <w:r>
        <w:rPr>
          <w:lang w:val="en" w:eastAsia="en"/>
        </w:rPr>
        <w:tab/>
      </w:r>
      <w:r>
        <w:rPr>
          <w:lang w:val="el" w:eastAsia="el"/>
        </w:rPr>
        <w:t>σε πειθαρχικά ζητήματα του προσωπικού των οργάνων διοίκησης των ιδρυμάτων και φορέων της προηγούμενης περίπτωσης (α),</w:t>
      </w:r>
    </w:p>
    <w:p>
      <w:pPr>
        <w:pStyle w:val="StructureList1"/>
        <w:spacing w:before="120" w:after="0"/>
        <w:rPr>
          <w:lang w:val="el" w:eastAsia="el"/>
        </w:rPr>
      </w:pPr>
      <w:r>
        <w:rPr>
          <w:lang w:val="el" w:eastAsia="el"/>
        </w:rPr>
        <w:t>γ)</w:t>
      </w:r>
      <w:r>
        <w:rPr>
          <w:lang w:val="en" w:eastAsia="en"/>
        </w:rPr>
        <w:tab/>
      </w:r>
      <w:r>
        <w:rPr>
          <w:lang w:val="el" w:eastAsia="el"/>
        </w:rPr>
        <w:t>στη διενέργεια ελέγχων από το ΣΕΕΔΔ ή άλλες ανεξάρτητες αρχές και την υλοποίηση των πορισμάτων / προτάσεων των αρχών αυτών,</w:t>
      </w:r>
    </w:p>
    <w:p>
      <w:pPr>
        <w:pStyle w:val="StructureList1"/>
        <w:spacing w:before="120" w:after="0"/>
        <w:rPr>
          <w:lang w:val="el" w:eastAsia="el"/>
        </w:rPr>
      </w:pPr>
      <w:r>
        <w:rPr>
          <w:lang w:val="el" w:eastAsia="el"/>
        </w:rPr>
        <w:t>δ)</w:t>
      </w:r>
      <w:r>
        <w:rPr>
          <w:lang w:val="en" w:eastAsia="en"/>
        </w:rPr>
        <w:tab/>
      </w:r>
      <w:r>
        <w:rPr>
          <w:lang w:val="el" w:eastAsia="el"/>
        </w:rPr>
        <w:t>στη διερεύνηση πάσης φύσεως καταγγελιών για το προσωπικό των ΑΕΙ και των Ανώτατων Εκκλησιαστικών Ακαδημιών,</w:t>
      </w:r>
    </w:p>
    <w:p>
      <w:pPr>
        <w:pStyle w:val="StructureList1"/>
        <w:spacing w:before="120" w:after="0"/>
        <w:rPr>
          <w:lang w:val="el" w:eastAsia="el"/>
        </w:rPr>
      </w:pPr>
      <w:r>
        <w:rPr>
          <w:lang w:val="el" w:eastAsia="el"/>
        </w:rPr>
        <w:t>ε)</w:t>
      </w:r>
      <w:r>
        <w:rPr>
          <w:lang w:val="en" w:eastAsia="en"/>
        </w:rPr>
        <w:tab/>
      </w:r>
      <w:r>
        <w:rPr>
          <w:lang w:val="el" w:eastAsia="el"/>
        </w:rPr>
        <w:t>στον χειρισμό κάθε άλλου συναφούς θέματος.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Γενική Διεύθυνση Διεθνών, Ευρωπαϊκών Θεμάτων, Παιδείας Ομογενών</w:t>
      </w:r>
    </w:p>
    <w:p>
      <w:pPr>
        <w:spacing w:before="240" w:after="240"/>
        <w:rPr>
          <w:lang w:val="el" w:eastAsia="el"/>
        </w:rPr>
      </w:pPr>
      <w:r>
        <w:rPr>
          <w:lang w:val="el" w:eastAsia="el"/>
        </w:rPr>
        <w:t>και Διαπολιτισμικής Εκπαίδευσης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Διεθνών, Ευρωπαϊκών Θεμάτων Παιδείας Ομογενών και Διαπολιτισμικής Εκπαίδευσης είναι η παρακολούθηση και προώθηση των θεμάτων Εκπαίδευσης σε ευρωπαϊκό και διεθνές επίπεδο, η προώθηση της ελληνικής παιδείας στο εξωτερικό, καθώς και η παιδαγωγική, επιστημονική και διοικητική υποστήριξη της παιδείας των Ομογενών, των Διαπολιτισμικών, των Μειονοτικών και των Ευρωπαϊκών Σχολείων.</w:t>
      </w:r>
    </w:p>
    <w:p>
      <w:pPr>
        <w:pStyle w:val="MainText"/>
        <w:spacing w:before="120" w:after="0"/>
        <w:rPr>
          <w:lang w:val="el" w:eastAsia="el"/>
        </w:rPr>
      </w:pPr>
      <w:r>
        <w:rPr>
          <w:b/>
          <w:bCs/>
          <w:lang w:val="el" w:eastAsia="el"/>
        </w:rPr>
        <w:t>2.</w:t>
      </w:r>
      <w:r>
        <w:rPr>
          <w:lang w:val="el" w:eastAsia="el"/>
        </w:rPr>
        <w:t xml:space="preserve"> Η Γενική Διεύθυνση Διεθνών Ευρωπαϊκών Θεμάτων, Παιδείας Ομογενών και Διαπολιτισμικής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Παιδείας Ομογενών, Διαπολιτισμικής Εκπαίδευσης, Ευρωπαϊκών και Μειονοτικών Σχολείων, β) Διεύθυνση Ευρωπαϊκών και Διεθνών Θεμάτων.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Διεύθυνση Παιδείας Ομογενών,</w:t>
      </w:r>
    </w:p>
    <w:p>
      <w:pPr>
        <w:spacing w:before="240" w:after="240"/>
        <w:rPr>
          <w:lang w:val="el" w:eastAsia="el"/>
        </w:rPr>
      </w:pPr>
      <w:r>
        <w:rPr>
          <w:lang w:val="el" w:eastAsia="el"/>
        </w:rPr>
        <w:t>Διαπολιτισμικής Εκπαίδευσης, Ευρωπαϊκών και Μειονοτικών Σχολείων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Παιδείας Ομογενών, Διαπολιτισμικής Εκπαίδευσης, Ευρωπαϊκών και Μειονοτικών Σχολείων είναι η παιδαγωγική, επιστημονική και διοικητική υποστήριξη της εκπαιδευτικής πολιτικής για την Παιδεία των Ομογενών, τη Διαπολιτισμική Εκπαίδευση, τα Ευρωπαϊκά και τα Μειονοτικά Σχολεία και η προώθηση της ελληνικής παιδείας στο εξωτερικό.</w:t>
      </w:r>
    </w:p>
    <w:p>
      <w:pPr>
        <w:pStyle w:val="MainText"/>
        <w:spacing w:before="120" w:after="0"/>
        <w:rPr>
          <w:lang w:val="el" w:eastAsia="el"/>
        </w:rPr>
      </w:pPr>
      <w:r>
        <w:rPr>
          <w:b/>
          <w:bCs/>
          <w:lang w:val="el" w:eastAsia="el"/>
        </w:rPr>
        <w:t>2.</w:t>
      </w:r>
      <w:r>
        <w:rPr>
          <w:lang w:val="el" w:eastAsia="el"/>
        </w:rPr>
        <w:t xml:space="preserve"> Η Διεύθυνση Παιδείας Ομογενών Διαπολιτισμικής Εκπαίδευσης και Μειονοτικών Σχολείων συγκροτείται από τις ακόλουθες οργανικές μονάδες:</w:t>
      </w:r>
    </w:p>
    <w:p>
      <w:pPr>
        <w:spacing w:before="240" w:after="240"/>
        <w:rPr>
          <w:lang w:val="el" w:eastAsia="el"/>
        </w:rPr>
      </w:pPr>
      <w:r>
        <w:rPr>
          <w:lang w:val="el" w:eastAsia="el"/>
        </w:rPr>
        <w:t>Α) Τμήμα Α΄ Σπουδών Προγραμμάτων, Οργάνωσης και Μαθητικών Θεμάτων,</w:t>
      </w:r>
    </w:p>
    <w:p>
      <w:pPr>
        <w:spacing w:before="240" w:after="240"/>
        <w:rPr>
          <w:lang w:val="el" w:eastAsia="el"/>
        </w:rPr>
      </w:pPr>
      <w:r>
        <w:rPr>
          <w:lang w:val="el" w:eastAsia="el"/>
        </w:rPr>
        <w:t>Β) Τμήμα Β΄ Ισοτιμιών, Αντιστοιχιών, Επανελέγχου Στοιχείων Ξένων Τίτλων και Γνησιότητας,</w:t>
      </w:r>
    </w:p>
    <w:p>
      <w:pPr>
        <w:spacing w:before="240" w:after="240"/>
        <w:rPr>
          <w:lang w:val="el" w:eastAsia="el"/>
        </w:rPr>
      </w:pPr>
      <w:r>
        <w:rPr>
          <w:lang w:val="el" w:eastAsia="el"/>
        </w:rPr>
        <w:t>Γ) Τμήμα Γ΄ Διοίκησης Προσωπικού,</w:t>
      </w:r>
    </w:p>
    <w:p>
      <w:pPr>
        <w:spacing w:before="240" w:after="240"/>
        <w:rPr>
          <w:lang w:val="el" w:eastAsia="el"/>
        </w:rPr>
      </w:pPr>
      <w:r>
        <w:rPr>
          <w:lang w:val="el" w:eastAsia="el"/>
        </w:rPr>
        <w:t>Δ) Τμήμα Δ΄ Ευρωπαϊκών Σχολείων.</w:t>
      </w:r>
    </w:p>
    <w:p>
      <w:pPr>
        <w:pStyle w:val="MainText"/>
        <w:spacing w:before="120" w:after="0"/>
        <w:rPr>
          <w:lang w:val="el" w:eastAsia="el"/>
        </w:rPr>
      </w:pPr>
      <w:r>
        <w:rPr>
          <w:b/>
          <w:bCs/>
          <w:lang w:val="el" w:eastAsia="el"/>
        </w:rPr>
        <w:t>3.</w:t>
      </w:r>
      <w:r>
        <w:rPr>
          <w:lang w:val="el" w:eastAsia="el"/>
        </w:rPr>
        <w:t xml:space="preserve"> Το Τμήμα Α΄ Σπουδών Προγραμμάτων, Οργάνωσης και Μαθητικών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σύνταξη αποφάσεων, εγκυκλίων και οδηγιών που αφορούν αα) στην οργάνωση και λειτουργία των μονάδων ελληνόγλωσσης εκπαίδευσης στο εξωτερικό, των Διαπολιτισμικών και των Μειονοτικών Σχολείων ββ) στην έκδοση κυκλοφορία και διάθεση των βιβλίων και κάθε μορφής εκπαιδευτικού υλικού και μέσων για την κάλυψη των αναγκών των μειονοτικών σχολείων, γγ) στη λειτουργία των σχολικών εφορειών των μειονοτικών σχολείων, δδ) στις εγγραφές, τις μετεγγραφές και τα θέματα φοίτησης των μαθητών, εε) στην οργάνωση της μαθητικής ζωής, στστ) στην εποπτεία της εφαρμογής των Προγραμμάτων Σπουδών,</w:t>
      </w:r>
    </w:p>
    <w:p>
      <w:pPr>
        <w:pStyle w:val="StructureList1"/>
        <w:spacing w:before="120" w:after="0"/>
        <w:rPr>
          <w:lang w:val="el" w:eastAsia="el"/>
        </w:rPr>
      </w:pPr>
      <w:r>
        <w:rPr>
          <w:lang w:val="el" w:eastAsia="el"/>
        </w:rPr>
        <w:t>β)</w:t>
      </w:r>
      <w:r>
        <w:rPr>
          <w:lang w:val="en" w:eastAsia="en"/>
        </w:rPr>
        <w:tab/>
      </w:r>
      <w:r>
        <w:rPr>
          <w:lang w:val="el" w:eastAsia="el"/>
        </w:rPr>
        <w:t>τη διοίκηση και τον συντονισμό των αποκεντρωμένων υπηρεσιών σε θέματα μειονοτικής εκπαίδευσης, γ) τη σύνταξη εισηγήσεων σχετικά με την πιστοποίηση καταλληλότητας των εκπαιδευτικών μονάδων του εξωτερικού ως εξεταστικών κέντρων,</w:t>
      </w:r>
    </w:p>
    <w:p>
      <w:pPr>
        <w:pStyle w:val="StructureList1"/>
        <w:spacing w:before="120" w:after="0"/>
        <w:rPr>
          <w:lang w:val="el" w:eastAsia="el"/>
        </w:rPr>
      </w:pPr>
      <w:r>
        <w:rPr>
          <w:lang w:val="el" w:eastAsia="el"/>
        </w:rPr>
        <w:t>δ)</w:t>
      </w:r>
      <w:r>
        <w:rPr>
          <w:lang w:val="en" w:eastAsia="en"/>
        </w:rPr>
        <w:tab/>
      </w:r>
      <w:r>
        <w:rPr>
          <w:lang w:val="el" w:eastAsia="el"/>
        </w:rPr>
        <w:t>τη σύνταξη εισηγήσεων και αποφάσεων που αφορούν στη συγκρότηση, την οργάνωση και τη λειτουργία του Υπηρεσιακού Συμβουλίου Μειονοτικής Εκπαίδευσης (Υ.Σ.Μ.Ε.),</w:t>
      </w:r>
    </w:p>
    <w:p>
      <w:pPr>
        <w:pStyle w:val="StructureList1"/>
        <w:spacing w:before="120" w:after="0"/>
        <w:rPr>
          <w:lang w:val="el" w:eastAsia="el"/>
        </w:rPr>
      </w:pPr>
      <w:r>
        <w:rPr>
          <w:lang w:val="el" w:eastAsia="el"/>
        </w:rPr>
        <w:t>ε)</w:t>
      </w:r>
      <w:r>
        <w:rPr>
          <w:lang w:val="en" w:eastAsia="en"/>
        </w:rPr>
        <w:tab/>
      </w:r>
      <w:r>
        <w:rPr>
          <w:lang w:val="el" w:eastAsia="el"/>
        </w:rPr>
        <w:t>τη σύνταξη εισηγήσεων και την παροχή πληροφόρησης σχετικά με θέματα που αφορούν στην εισαγωγή και τη φοίτηση των αποφοίτων των μειονοτικών σχολείων στα Ανώτατα Εκπαιδευτικά Ιδρύματα,</w:t>
      </w:r>
    </w:p>
    <w:p>
      <w:pPr>
        <w:pStyle w:val="StructureList1"/>
        <w:spacing w:before="120" w:after="0"/>
        <w:rPr>
          <w:lang w:val="el" w:eastAsia="el"/>
        </w:rPr>
      </w:pPr>
      <w:r>
        <w:rPr>
          <w:lang w:val="el" w:eastAsia="el"/>
        </w:rPr>
        <w:t>στ)</w:t>
      </w:r>
      <w:r>
        <w:rPr>
          <w:lang w:val="en" w:eastAsia="en"/>
        </w:rPr>
        <w:tab/>
      </w:r>
      <w:r>
        <w:rPr>
          <w:lang w:val="el" w:eastAsia="el"/>
        </w:rPr>
        <w:t>τη συνεργασία με τα συναρμόδια Υπουργεία και τους λοιπούς ελληνικούς και ξένους φορείς, συμπεριλαμβανομένων και των ιδρυμάτων τριτοβάθμιας εκπαίδευσης του εξωτερικού, για την προβολή, προώθηση, επιστημονική έρευνα, διδασκαλία και διάδοση της ελληνικής γλώσσας και του ελληνικού πολιτισμού στο εξωτερικό,</w:t>
      </w:r>
    </w:p>
    <w:p>
      <w:pPr>
        <w:pStyle w:val="StructureList1"/>
        <w:spacing w:before="120" w:after="0"/>
        <w:rPr>
          <w:lang w:val="el" w:eastAsia="el"/>
        </w:rPr>
      </w:pPr>
      <w:r>
        <w:rPr>
          <w:lang w:val="el" w:eastAsia="el"/>
        </w:rPr>
        <w:t>ζ)</w:t>
      </w:r>
      <w:r>
        <w:rPr>
          <w:lang w:val="en" w:eastAsia="en"/>
        </w:rPr>
        <w:tab/>
      </w:r>
      <w:r>
        <w:rPr>
          <w:lang w:val="el" w:eastAsia="el"/>
        </w:rPr>
        <w:t>την απάντηση σε αιτήματα φορέων του εξωτερικού για την αποστολή βιβλίων, λεξικών και άλλου οπτικοα- κουστικού υλικού,</w:t>
      </w:r>
    </w:p>
    <w:p>
      <w:pPr>
        <w:pStyle w:val="StructureList1"/>
        <w:spacing w:before="120" w:after="0"/>
        <w:rPr>
          <w:lang w:val="el" w:eastAsia="el"/>
        </w:rPr>
      </w:pPr>
      <w:r>
        <w:rPr>
          <w:lang w:val="el" w:eastAsia="el"/>
        </w:rPr>
        <w:t>η)</w:t>
      </w:r>
      <w:r>
        <w:rPr>
          <w:lang w:val="en" w:eastAsia="en"/>
        </w:rPr>
        <w:tab/>
      </w:r>
      <w:r>
        <w:rPr>
          <w:lang w:val="el" w:eastAsia="el"/>
        </w:rPr>
        <w:t>την αξιολόγηση του έργου των εκπαιδευτικών μονάδων, θ) τον χειρισμό κάθε άλλου συναφούς θέματος.</w:t>
      </w:r>
    </w:p>
    <w:p>
      <w:pPr>
        <w:pStyle w:val="MainText"/>
        <w:spacing w:before="120" w:after="0"/>
        <w:rPr>
          <w:lang w:val="el" w:eastAsia="el"/>
        </w:rPr>
      </w:pPr>
      <w:r>
        <w:rPr>
          <w:b/>
          <w:bCs/>
          <w:lang w:val="el" w:eastAsia="el"/>
        </w:rPr>
        <w:t>2.</w:t>
      </w:r>
      <w:r>
        <w:rPr>
          <w:lang w:val="el" w:eastAsia="el"/>
        </w:rPr>
        <w:t xml:space="preserve"> Το Τμήμα Β’ Ισοτιμιών, Αντιστοιχιών, Επανελέγχου Στοιχείων Ξένων Τίτλων και Γνησιότητας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σύνταξη και τη χορήγηση βεβαιώσεων Ισοτιμίας, Αντιστοιχίας Ξένων τίτλων και Αναγωγής βαθμολογίας στην αντίστοιχη κλίμακα της ημεδαπής,</w:t>
      </w:r>
    </w:p>
    <w:p>
      <w:pPr>
        <w:pStyle w:val="StructureList1"/>
        <w:spacing w:before="120" w:after="0"/>
        <w:rPr>
          <w:lang w:val="el" w:eastAsia="el"/>
        </w:rPr>
      </w:pPr>
      <w:r>
        <w:rPr>
          <w:lang w:val="el" w:eastAsia="el"/>
        </w:rPr>
        <w:t>β)</w:t>
      </w:r>
      <w:r>
        <w:rPr>
          <w:lang w:val="en" w:eastAsia="en"/>
        </w:rPr>
        <w:tab/>
      </w:r>
      <w:r>
        <w:rPr>
          <w:lang w:val="el" w:eastAsia="el"/>
        </w:rPr>
        <w:t>τον έλεγχο γνησιότητας των τίτλων ελληνόγλωσσης εκπαίδευσης της αλλοδαπής,</w:t>
      </w:r>
    </w:p>
    <w:p>
      <w:pPr>
        <w:pStyle w:val="StructureList1"/>
        <w:spacing w:before="120" w:after="0"/>
        <w:rPr>
          <w:lang w:val="el" w:eastAsia="el"/>
        </w:rPr>
      </w:pPr>
      <w:r>
        <w:rPr>
          <w:lang w:val="el" w:eastAsia="el"/>
        </w:rPr>
        <w:t>γ)</w:t>
      </w:r>
      <w:r>
        <w:rPr>
          <w:lang w:val="en" w:eastAsia="en"/>
        </w:rPr>
        <w:tab/>
      </w:r>
      <w:r>
        <w:rPr>
          <w:lang w:val="el" w:eastAsia="el"/>
        </w:rPr>
        <w:t>τη σύνταξη αποφάσεων σχετικών με τη φοίτηση των μαθητών και ιδίως: αα) τον χαρακτηρισμό των μαθητών του εξωτερικού ως «κατ’ οίκο ή κατ’ ιδία διδαχθέντων», ββ) την παραπομπή Ελλήνων μαθητών του εξωτερικού σε κατατακτήριες εξετάσεις, γγ) τη διενέργεια κατατακτηρίων εξετάσεων μαθητών που αδυνατούν να προσκομίσουν τίτλο σπουδών,</w:t>
      </w:r>
    </w:p>
    <w:p>
      <w:pPr>
        <w:pStyle w:val="StructureList1"/>
        <w:spacing w:before="120" w:after="0"/>
        <w:rPr>
          <w:lang w:val="el" w:eastAsia="el"/>
        </w:rPr>
      </w:pPr>
      <w:r>
        <w:rPr>
          <w:lang w:val="el" w:eastAsia="el"/>
        </w:rPr>
        <w:t>δ)</w:t>
      </w:r>
      <w:r>
        <w:rPr>
          <w:lang w:val="en" w:eastAsia="en"/>
        </w:rPr>
        <w:tab/>
      </w:r>
      <w:r>
        <w:rPr>
          <w:lang w:val="el" w:eastAsia="el"/>
        </w:rPr>
        <w:t>τον συντονισμό και την παροχή ενημέρωσης στις Διευθύνσεις Πρωτοβάθμιας και Δευτεροβάθμιας Εκπαίδευσης για ζητήματα αντιστοιχίας τάξεων και απολυτηρίων τίτλων,</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3.</w:t>
      </w:r>
      <w:r>
        <w:rPr>
          <w:lang w:val="el" w:eastAsia="el"/>
        </w:rPr>
        <w:t xml:space="preserve"> Το Τμήμα Γ’ Διοίκησης Προσωπικού είναι αρμόδιο για: α) τη σύνταξη προκηρύξεων, αποφάσεων, πράξεων, οδηγιών και εγκυκλίων που αφορούν στη στελέχωση, την απόσπαση, την υπηρεσιακή κατάσταση και την αξιολόγηση των εκπαιδευτικών που υπηρετούν στις εκπαιδευτικές μονάδες ελληνόγλωσσης εκπαίδευσης στο εξωτερικό, στα μειονοτικά σχολεία της ημεδαπής και στα σχολεία της διαπολιτισμικής Εκπαίδευσης, και τη διαδικασία υλοποίησης των ως άνω αποφάσεων και πράξεων,</w:t>
      </w:r>
    </w:p>
    <w:p>
      <w:pPr>
        <w:pStyle w:val="StructureList1"/>
        <w:spacing w:before="120" w:after="0"/>
        <w:rPr>
          <w:lang w:val="el" w:eastAsia="el"/>
        </w:rPr>
      </w:pPr>
      <w:r>
        <w:rPr>
          <w:lang w:val="el" w:eastAsia="el"/>
        </w:rPr>
        <w:t>β)</w:t>
      </w:r>
      <w:r>
        <w:rPr>
          <w:lang w:val="en" w:eastAsia="en"/>
        </w:rPr>
        <w:tab/>
      </w:r>
      <w:r>
        <w:rPr>
          <w:lang w:val="el" w:eastAsia="el"/>
        </w:rPr>
        <w:t>τις αποσπάσεις διοικητικών υπαλλήλων του Υπουργείου στα συντονιστικά γραφεία εκπαίδευσης στο εξωτερικό και τις προσλήψεις στο εξωτερικό διοικητικού και βοηθητικού προσωπικού με σχέση εργασίας ιδιωτικού δικαίου,</w:t>
      </w:r>
    </w:p>
    <w:p>
      <w:pPr>
        <w:pStyle w:val="StructureList1"/>
        <w:spacing w:before="120" w:after="0"/>
        <w:rPr>
          <w:lang w:val="el" w:eastAsia="el"/>
        </w:rPr>
      </w:pPr>
      <w:r>
        <w:rPr>
          <w:lang w:val="el" w:eastAsia="el"/>
        </w:rPr>
        <w:t>γ)</w:t>
      </w:r>
      <w:r>
        <w:rPr>
          <w:lang w:val="en" w:eastAsia="en"/>
        </w:rPr>
        <w:tab/>
      </w:r>
      <w:r>
        <w:rPr>
          <w:lang w:val="el" w:eastAsia="el"/>
        </w:rPr>
        <w:t>τη σύνταξη αποφάσεων, πράξεων, οδηγιών και εγκυκλίων που αφορούν στη σύσταση θέσεων, την επιλογή για την πλήρωση θέσεων συντονιστών εκπαίδευσης και την παρακολούθηση της υλοποίησης,</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Δ’ Ευρωπαϊκών Σχολείων είναι αρμόδιο για: α. τα μαθητικά θέματα των Ευρωπαϊκών σχολείων, συμπεριλαμβανομένου και του Σ.Ε.Π. Ηρακλείου,</w:t>
      </w:r>
    </w:p>
    <w:p>
      <w:pPr>
        <w:spacing w:before="240" w:after="240"/>
        <w:rPr>
          <w:lang w:val="el" w:eastAsia="el"/>
        </w:rPr>
      </w:pPr>
      <w:r>
        <w:rPr>
          <w:lang w:val="el" w:eastAsia="el"/>
        </w:rPr>
        <w:t>β. τα θέματα διοίκησης προσωπικού των Ευρωπαϊκών σχολείων και του Σ.Ε.Π. Ηρακλείου,</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Διεύθυνση Ευρωπαϊκών και Διεθνών Θεμάτων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Ευρωπαϊκών και Διεθνών Θεμάτων είναι η παρακολούθηση και προώθηση των θεμάτων Παιδείας και Εκπαίδευσης σε ευρωπαϊκό και διεθνές επίπεδο με στόχο την προαγωγή της εθνικής πολιτικής για την εκπαίδευση.</w:t>
      </w:r>
    </w:p>
    <w:p>
      <w:pPr>
        <w:pStyle w:val="MainText"/>
        <w:spacing w:before="120" w:after="0"/>
        <w:rPr>
          <w:lang w:val="el" w:eastAsia="el"/>
        </w:rPr>
      </w:pPr>
      <w:r>
        <w:rPr>
          <w:b/>
          <w:bCs/>
          <w:lang w:val="el" w:eastAsia="el"/>
        </w:rPr>
        <w:t>2.</w:t>
      </w:r>
      <w:r>
        <w:rPr>
          <w:lang w:val="el" w:eastAsia="el"/>
        </w:rPr>
        <w:t xml:space="preserve"> Η Διεύθυνση Ευρωπαϊκών και Διεθνών Θεμάτων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Τμήμα Β΄ Διεθνών Σχέσεων,</w:t>
      </w:r>
    </w:p>
    <w:p>
      <w:pPr>
        <w:pStyle w:val="StructureList1"/>
        <w:spacing w:before="120" w:after="0"/>
        <w:rPr>
          <w:lang w:val="el" w:eastAsia="el"/>
        </w:rPr>
      </w:pPr>
      <w:r>
        <w:rPr>
          <w:lang w:val="el" w:eastAsia="el"/>
        </w:rPr>
        <w:t>γ)</w:t>
      </w:r>
      <w:r>
        <w:rPr>
          <w:lang w:val="en" w:eastAsia="en"/>
        </w:rPr>
        <w:tab/>
      </w:r>
      <w:r>
        <w:rPr>
          <w:lang w:val="el" w:eastAsia="el"/>
        </w:rPr>
        <w:t>Τμήμα Γ΄ Ευρωπαϊκών Προγραμμάτων.</w:t>
      </w:r>
    </w:p>
    <w:p>
      <w:pPr>
        <w:pStyle w:val="MainText"/>
        <w:spacing w:before="120" w:after="0"/>
        <w:rPr>
          <w:lang w:val="el" w:eastAsia="el"/>
        </w:rPr>
      </w:pPr>
      <w:r>
        <w:rPr>
          <w:b/>
          <w:bCs/>
          <w:lang w:val="el" w:eastAsia="el"/>
        </w:rPr>
        <w:t>3.</w:t>
      </w:r>
      <w:r>
        <w:rPr>
          <w:lang w:val="el" w:eastAsia="el"/>
        </w:rPr>
        <w:t xml:space="preserve"> Το Τμήμα Α΄ Ευρωπαϊκής Ένωσης είναι αρμόδιο για: α) την παρακολούθηση της ευρωπαϊκής πολιτικής στους τομείς αρμοδιότητας του Υπουργείου και ειδικότερα στους τομείς της εκπαίδευσης, της κατάρτισης, της Νέας Γενιάς, της Διά Βίου Μάθησης και της αναγνώρισης των επαγγελματικών προσόντων,</w:t>
      </w:r>
    </w:p>
    <w:p>
      <w:pPr>
        <w:pStyle w:val="StructureList1"/>
        <w:spacing w:before="120" w:after="0"/>
        <w:rPr>
          <w:lang w:val="el" w:eastAsia="el"/>
        </w:rPr>
      </w:pPr>
      <w:r>
        <w:rPr>
          <w:lang w:val="el" w:eastAsia="el"/>
        </w:rPr>
        <w:t>β)</w:t>
      </w:r>
      <w:r>
        <w:rPr>
          <w:lang w:val="en" w:eastAsia="en"/>
        </w:rPr>
        <w:tab/>
      </w:r>
      <w:r>
        <w:rPr>
          <w:lang w:val="el" w:eastAsia="el"/>
        </w:rPr>
        <w:t>τη σύνταξη αποφάσεων για τον ορισμό των εκπροσώπων του Υπουργείου σε Ευρωπαϊκούς Οργανισμούς, Δίκτυα και Μη Κυβερνητικές Οργανώσεις,</w:t>
      </w:r>
    </w:p>
    <w:p>
      <w:pPr>
        <w:pStyle w:val="StructureList1"/>
        <w:spacing w:before="120" w:after="0"/>
        <w:rPr>
          <w:lang w:val="el" w:eastAsia="el"/>
        </w:rPr>
      </w:pPr>
      <w:r>
        <w:rPr>
          <w:lang w:val="el" w:eastAsia="el"/>
        </w:rPr>
        <w:t>γ)</w:t>
      </w:r>
      <w:r>
        <w:rPr>
          <w:lang w:val="en" w:eastAsia="en"/>
        </w:rPr>
        <w:tab/>
      </w:r>
      <w:r>
        <w:rPr>
          <w:lang w:val="el" w:eastAsia="el"/>
        </w:rPr>
        <w:t>την υποβολή σχεδίων στην Ευρωπαϊκή Ένωση, με στόχο την προαγωγή της κρατικής πολιτικής για την Εκπαίδευση και την Κατάρτιση, την Αναγνώριση των Επαγγελματικών Προσόντων, τη Νέα Γενιά και τη Διά Βίου Μάθηση,</w:t>
      </w:r>
    </w:p>
    <w:p>
      <w:pPr>
        <w:pStyle w:val="StructureList1"/>
        <w:spacing w:before="120" w:after="0"/>
        <w:rPr>
          <w:lang w:val="el" w:eastAsia="el"/>
        </w:rPr>
      </w:pPr>
      <w:r>
        <w:rPr>
          <w:lang w:val="el" w:eastAsia="el"/>
        </w:rPr>
        <w:t>δ)</w:t>
      </w:r>
      <w:r>
        <w:rPr>
          <w:lang w:val="en" w:eastAsia="en"/>
        </w:rPr>
        <w:tab/>
      </w:r>
      <w:r>
        <w:rPr>
          <w:lang w:val="el" w:eastAsia="el"/>
        </w:rPr>
        <w:t>τη διοργάνωση και υποστήριξη εθνικών διαγωνισμών, στο πλαίσιο αντίστοιχων ευρωπαϊκών διαγωνισμών, για θέματα εκπαίδευσης και κατάρτισης, Νέας Γενιάς και Διά Βίου Μάθησης,</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και τον συντονισμό διαδικασιών και στρατηγικών της Ευρωπαϊκής Ένωσης για όλα τα επίπεδα της Τυπικής και Μη Τυπικής Εκπαίδευσης,</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και την υποστήριξη του Ευρωπαϊκού Δικτύου Πληροφόρησης για την Εκπαίδευση («ΕΥΡΥΔΙΚΗ») και την επικαιροποίηση, σε ετήσια βάση, «της Περιγραφής του Ελληνικού Εκπαιδευτικού Συστήματος» στην ηλεκτρονική πλατφόρμα του Ευρωπαϊκού Δικτύου,</w:t>
      </w:r>
    </w:p>
    <w:p>
      <w:pPr>
        <w:pStyle w:val="StructureList1"/>
        <w:spacing w:before="120" w:after="0"/>
        <w:rPr>
          <w:lang w:val="el" w:eastAsia="el"/>
        </w:rPr>
      </w:pPr>
      <w:r>
        <w:rPr>
          <w:lang w:val="el" w:eastAsia="el"/>
        </w:rPr>
        <w:t>ζ)</w:t>
      </w:r>
      <w:r>
        <w:rPr>
          <w:lang w:val="en" w:eastAsia="en"/>
        </w:rPr>
        <w:tab/>
      </w:r>
      <w:r>
        <w:rPr>
          <w:lang w:val="el" w:eastAsia="el"/>
        </w:rPr>
        <w:t>τη διοργάνωση ημερίδων, συνεδρίων και άλλων διεθνών συναντήσεων για την υλοποίηση στόχων ή την εκπλήρωση υποχρεώσεων που απορρέουν από τη συμμετοχή της χώρας σε Ευρωπαϊκούς Οργανισμούς,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Β’ Διεθνών Σχέσεων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συμμετοχή στα όργανα διοίκησης των Διεθνών Οργανισμών στους οποίους η Ελλάδα είναι μέλος, για θέματα αρμοδιότητας του Υπουργείου,</w:t>
      </w:r>
    </w:p>
    <w:p>
      <w:pPr>
        <w:pStyle w:val="StructureList1"/>
        <w:spacing w:before="120" w:after="0"/>
        <w:rPr>
          <w:lang w:val="el" w:eastAsia="el"/>
        </w:rPr>
      </w:pPr>
      <w:r>
        <w:rPr>
          <w:lang w:val="el" w:eastAsia="el"/>
        </w:rPr>
        <w:t>β)</w:t>
      </w:r>
      <w:r>
        <w:rPr>
          <w:lang w:val="en" w:eastAsia="en"/>
        </w:rPr>
        <w:tab/>
      </w:r>
      <w:r>
        <w:rPr>
          <w:lang w:val="el" w:eastAsia="el"/>
        </w:rPr>
        <w:t>τη σύνταξη αποφάσεων για τον ορισμό εκπροσώπων του Υπουργείου σε διεθνείς, περιφερειακούς και Εθνικούς Οργανισμούς, Δίκτυα και Μη Κυβερνητικές Οργανώσεις,</w:t>
      </w:r>
    </w:p>
    <w:p>
      <w:pPr>
        <w:pStyle w:val="StructureList1"/>
        <w:spacing w:before="120" w:after="0"/>
        <w:rPr>
          <w:lang w:val="el" w:eastAsia="el"/>
        </w:rPr>
      </w:pPr>
      <w:r>
        <w:rPr>
          <w:lang w:val="el" w:eastAsia="el"/>
        </w:rPr>
        <w:t>γ)</w:t>
      </w:r>
      <w:r>
        <w:rPr>
          <w:lang w:val="en" w:eastAsia="en"/>
        </w:rPr>
        <w:tab/>
      </w:r>
      <w:r>
        <w:rPr>
          <w:lang w:val="el" w:eastAsia="el"/>
        </w:rPr>
        <w:t>τη διοργάνωση ημερίδων, συνεδρίων και άλλων διεθνών συναντήσεων για την υλοποίηση στόχων ή την εκπλήρωση υποχρεώσεων που απορρέουν από τη συμμετοχή της χώρας μας σε Διεθνείς Οργανισμούς,</w:t>
      </w:r>
    </w:p>
    <w:p>
      <w:pPr>
        <w:pStyle w:val="StructureList1"/>
        <w:spacing w:before="120" w:after="0"/>
        <w:rPr>
          <w:lang w:val="el" w:eastAsia="el"/>
        </w:rPr>
      </w:pPr>
      <w:r>
        <w:rPr>
          <w:lang w:val="el" w:eastAsia="el"/>
        </w:rPr>
        <w:t>δ)</w:t>
      </w:r>
      <w:r>
        <w:rPr>
          <w:lang w:val="en" w:eastAsia="en"/>
        </w:rPr>
        <w:tab/>
      </w:r>
      <w:r>
        <w:rPr>
          <w:lang w:val="el" w:eastAsia="el"/>
        </w:rPr>
        <w:t>τον συντονισμό, την εποπτεία και την εφαρμογή προγραμμάτων Διεθνών Οργανισμών,</w:t>
      </w:r>
    </w:p>
    <w:p>
      <w:pPr>
        <w:pStyle w:val="StructureList1"/>
        <w:spacing w:before="120" w:after="0"/>
        <w:rPr>
          <w:lang w:val="el" w:eastAsia="el"/>
        </w:rPr>
      </w:pPr>
      <w:r>
        <w:rPr>
          <w:lang w:val="el" w:eastAsia="el"/>
        </w:rPr>
        <w:t>ε)</w:t>
      </w:r>
      <w:r>
        <w:rPr>
          <w:lang w:val="en" w:eastAsia="en"/>
        </w:rPr>
        <w:tab/>
      </w:r>
      <w:r>
        <w:rPr>
          <w:lang w:val="el" w:eastAsia="el"/>
        </w:rPr>
        <w:t>τη σύνταξη εκθέσεων και ερωτηματολογίων σχετικά με νομικές δεσμεύσεις της χώρας προς Διεθνείς Οργανισμούς,</w:t>
      </w:r>
    </w:p>
    <w:p>
      <w:pPr>
        <w:pStyle w:val="StructureList1"/>
        <w:spacing w:before="120" w:after="0"/>
        <w:rPr>
          <w:lang w:val="el" w:eastAsia="el"/>
        </w:rPr>
      </w:pPr>
      <w:r>
        <w:rPr>
          <w:lang w:val="el" w:eastAsia="el"/>
        </w:rPr>
        <w:t>στ)</w:t>
      </w:r>
      <w:r>
        <w:rPr>
          <w:lang w:val="en" w:eastAsia="en"/>
        </w:rPr>
        <w:tab/>
      </w:r>
      <w:r>
        <w:rPr>
          <w:lang w:val="el" w:eastAsia="el"/>
        </w:rPr>
        <w:t>τη σύναψη διμερών μορφωτικών συμφωνιών και των οικείων εκτελεστικών προγραμμάτων, μεταξύ της Ελλάδας και άλλων χωρών, και την υλοποίηση των δραστηριοτήτων που προβλέπουν τα ως άνω προγράμματα, ζ) τη διοργάνωση της φιλοξενίας επίσημων προσκεκλημένων,</w:t>
      </w:r>
    </w:p>
    <w:p>
      <w:pPr>
        <w:pStyle w:val="StructureList1"/>
        <w:spacing w:before="120" w:after="0"/>
        <w:rPr>
          <w:lang w:val="el" w:eastAsia="el"/>
        </w:rPr>
      </w:pPr>
      <w:r>
        <w:rPr>
          <w:lang w:val="el" w:eastAsia="el"/>
        </w:rPr>
        <w:t>η)</w:t>
      </w:r>
      <w:r>
        <w:rPr>
          <w:lang w:val="en" w:eastAsia="en"/>
        </w:rPr>
        <w:tab/>
      </w:r>
      <w:r>
        <w:rPr>
          <w:lang w:val="el" w:eastAsia="el"/>
        </w:rPr>
        <w:t>την υποστήριξη διαγωνισμών πρεσβειών για εκπαιδευτικούς, μαθητές και σπουδαστές τυπικής και μη τυπικής εκπαίδευσης και κατάρτισης,</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Γ’ Ευρωπαϊκών Προγραμμάτων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υλοποίησης και εφαρμογής προγραμμάτων της Ευρωπαϊκής Ένωσης και τη σύνταξη της ετήσιας διαβεβαίωσης επί της υλοποίησης των προγραμμάτων,</w:t>
      </w:r>
    </w:p>
    <w:p>
      <w:pPr>
        <w:pStyle w:val="StructureList1"/>
        <w:spacing w:before="120" w:after="0"/>
        <w:rPr>
          <w:lang w:val="el" w:eastAsia="el"/>
        </w:rPr>
      </w:pPr>
      <w:r>
        <w:rPr>
          <w:lang w:val="el" w:eastAsia="el"/>
        </w:rPr>
        <w:t>β)</w:t>
      </w:r>
      <w:r>
        <w:rPr>
          <w:lang w:val="en" w:eastAsia="en"/>
        </w:rPr>
        <w:tab/>
      </w:r>
      <w:r>
        <w:rPr>
          <w:lang w:val="el" w:eastAsia="el"/>
        </w:rPr>
        <w:t>τη συστηματική ενημέρωση κοινής βάσης δεδομένων για τα προγράμματα, τις πρωτοβουλίες και τα χρηματοδοτικά μέσα της Ευρωπαϊκής Ένωσης και άλλων περιφερειακών Οργανισμών που δραστηριοποιούνται στην Ευρώπη,</w:t>
      </w:r>
    </w:p>
    <w:p>
      <w:pPr>
        <w:pStyle w:val="StructureList1"/>
        <w:spacing w:before="120" w:after="0"/>
        <w:rPr>
          <w:lang w:val="el" w:eastAsia="el"/>
        </w:rPr>
      </w:pPr>
      <w:r>
        <w:rPr>
          <w:lang w:val="el" w:eastAsia="el"/>
        </w:rPr>
        <w:t>γ)</w:t>
      </w:r>
      <w:r>
        <w:rPr>
          <w:lang w:val="en" w:eastAsia="en"/>
        </w:rPr>
        <w:tab/>
      </w:r>
      <w:r>
        <w:rPr>
          <w:lang w:val="el" w:eastAsia="el"/>
        </w:rPr>
        <w:t>την υποστήριξη των υπηρεσιών και των φορέων στην κατάρτιση και υποβολή προτάσεων σε Ευρωπαϊκά Προγράμματα, αυτοτελώς ή σε συνεργασία με άλλους φορείς,</w:t>
      </w:r>
    </w:p>
    <w:p>
      <w:pPr>
        <w:pStyle w:val="StructureList1"/>
        <w:spacing w:before="120" w:after="0"/>
        <w:rPr>
          <w:lang w:val="el" w:eastAsia="el"/>
        </w:rPr>
      </w:pPr>
      <w:r>
        <w:rPr>
          <w:lang w:val="el" w:eastAsia="el"/>
        </w:rPr>
        <w:t>δ)</w:t>
      </w:r>
      <w:r>
        <w:rPr>
          <w:lang w:val="en" w:eastAsia="en"/>
        </w:rPr>
        <w:tab/>
      </w:r>
      <w:r>
        <w:rPr>
          <w:lang w:val="el" w:eastAsia="el"/>
        </w:rPr>
        <w:t>την υλοποίηση δράσεων προγραμμάτων σε συνεργασία με τους συναρμόδιους φορείς,</w:t>
      </w:r>
    </w:p>
    <w:p>
      <w:pPr>
        <w:pStyle w:val="StructureList1"/>
        <w:spacing w:before="120" w:after="0"/>
        <w:rPr>
          <w:lang w:val="el" w:eastAsia="el"/>
        </w:rPr>
      </w:pPr>
      <w:r>
        <w:rPr>
          <w:lang w:val="el" w:eastAsia="el"/>
        </w:rPr>
        <w:t>ε)</w:t>
      </w:r>
      <w:r>
        <w:rPr>
          <w:lang w:val="en" w:eastAsia="en"/>
        </w:rPr>
        <w:tab/>
      </w:r>
      <w:r>
        <w:rPr>
          <w:lang w:val="el" w:eastAsia="el"/>
        </w:rPr>
        <w:t>την εποπτεία, καθοδήγηση και υποστήριξη των αρμόδιων δομών ως προς την εκτέλεση των ευρωπαϊκών προγραμμάτων στον τομέα της Εκπαίδευσης και της Κατάρτισης,</w:t>
      </w:r>
    </w:p>
    <w:p>
      <w:pPr>
        <w:pStyle w:val="StructureList1"/>
        <w:spacing w:before="120" w:after="0"/>
        <w:rPr>
          <w:lang w:val="el" w:eastAsia="el"/>
        </w:rPr>
      </w:pPr>
      <w:r>
        <w:rPr>
          <w:lang w:val="el" w:eastAsia="el"/>
        </w:rPr>
        <w:t>στ)</w:t>
      </w:r>
      <w:r>
        <w:rPr>
          <w:lang w:val="en" w:eastAsia="en"/>
        </w:rPr>
        <w:tab/>
      </w:r>
      <w:r>
        <w:rPr>
          <w:lang w:val="el" w:eastAsia="el"/>
        </w:rPr>
        <w:t>την υποβολή σχεδίων στην Ευρωπαϊκή Ένωση, με στόχο την προαγωγή της εθνικής πολιτικής για την Εκπαίδευση και την Κατάρτιση,</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Περιφερειακές Διευθύνσεις Πρωτοβάθμιας και Δευτεροβάθμιας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κάθε μίας από τις δεκατρείς (13) Περιφερειακές Διευθύνσεις Πρωτοβάθμιας και Δευτεροβάθμιας Εκπαίδευσης είναι ο συντονισμός και η παρακολούθηση της εφαρμογής της πολιτικής για την πρωτοβάθμια και δευτεροβάθμια εκπαίδευση, στην περιοχή αρμοδιότητάς της, και η συμβολή στον σχεδια- σμό και τη διαμόρφωση της εκπαιδευτικής πολιτικής σε περιφερειακό επίπεδο.</w:t>
      </w:r>
    </w:p>
    <w:p>
      <w:pPr>
        <w:pStyle w:val="MainText"/>
        <w:spacing w:before="120" w:after="0"/>
        <w:rPr>
          <w:lang w:val="el" w:eastAsia="el"/>
        </w:rPr>
      </w:pPr>
      <w:r>
        <w:rPr>
          <w:b/>
          <w:bCs/>
          <w:lang w:val="el" w:eastAsia="el"/>
        </w:rPr>
        <w:t>2.</w:t>
      </w:r>
      <w:r>
        <w:rPr>
          <w:lang w:val="el" w:eastAsia="el"/>
        </w:rPr>
        <w:t xml:space="preserve"> Κάθε μία από τις δεκατρείς (13) Περιφερειακές Διευθύνσεις Πρωτοβάθμιας και Δευτεροβάθμιας Εκπαίδευσης:</w:t>
      </w:r>
    </w:p>
    <w:p>
      <w:pPr>
        <w:pStyle w:val="StructureList1"/>
        <w:spacing w:before="120" w:after="0"/>
        <w:rPr>
          <w:lang w:val="el" w:eastAsia="el"/>
        </w:rPr>
      </w:pPr>
      <w:r>
        <w:rPr>
          <w:lang w:val="el" w:eastAsia="el"/>
        </w:rPr>
        <w:t>α)</w:t>
      </w:r>
      <w:r>
        <w:rPr>
          <w:lang w:val="en" w:eastAsia="en"/>
        </w:rPr>
        <w:tab/>
      </w:r>
      <w:r>
        <w:rPr>
          <w:lang w:val="el" w:eastAsia="el"/>
        </w:rPr>
        <w:t>λειτουργεί ως αποκεντρωμένη υπηρεσία υπαγόμενη στον Γενικό/Διοικητικό Γραμματέα του Υπουργείου,</w:t>
      </w:r>
    </w:p>
    <w:p>
      <w:pPr>
        <w:pStyle w:val="StructureList1"/>
        <w:spacing w:before="120" w:after="0"/>
        <w:rPr>
          <w:lang w:val="el" w:eastAsia="el"/>
        </w:rPr>
      </w:pPr>
      <w:r>
        <w:rPr>
          <w:lang w:val="el" w:eastAsia="el"/>
        </w:rPr>
        <w:t>β)</w:t>
      </w:r>
      <w:r>
        <w:rPr>
          <w:lang w:val="en" w:eastAsia="en"/>
        </w:rPr>
        <w:tab/>
      </w:r>
      <w:r>
        <w:rPr>
          <w:lang w:val="el" w:eastAsia="el"/>
        </w:rPr>
        <w:t>ασκεί τις αρμοδιότητες που προβλέπονται από το παρόν προεδρικό διάταγμα,</w:t>
      </w:r>
    </w:p>
    <w:p>
      <w:pPr>
        <w:pStyle w:val="StructureList1"/>
        <w:spacing w:before="120" w:after="0"/>
        <w:rPr>
          <w:lang w:val="el" w:eastAsia="el"/>
        </w:rPr>
      </w:pPr>
      <w:r>
        <w:rPr>
          <w:lang w:val="el" w:eastAsia="el"/>
        </w:rPr>
        <w:t>γ)</w:t>
      </w:r>
      <w:r>
        <w:rPr>
          <w:lang w:val="en" w:eastAsia="en"/>
        </w:rPr>
        <w:tab/>
      </w:r>
      <w:r>
        <w:rPr>
          <w:lang w:val="el" w:eastAsia="el"/>
        </w:rPr>
        <w:t>έχει την έδρα της στην πρωτεύουσα της εκάστοτε περιφέρειας που περιγράφεται στο ν. 3852/2010 (Α΄ 87), στα όρια της οποίας ασκεί και τις αρμοδιότητές της,</w:t>
      </w:r>
    </w:p>
    <w:p>
      <w:pPr>
        <w:pStyle w:val="StructureList1"/>
        <w:spacing w:before="120" w:after="0"/>
        <w:rPr>
          <w:lang w:val="el" w:eastAsia="el"/>
        </w:rPr>
      </w:pPr>
      <w:r>
        <w:rPr>
          <w:lang w:val="el" w:eastAsia="el"/>
        </w:rPr>
        <w:t>δ)</w:t>
      </w:r>
      <w:r>
        <w:rPr>
          <w:lang w:val="en" w:eastAsia="en"/>
        </w:rPr>
        <w:tab/>
      </w:r>
      <w:r>
        <w:rPr>
          <w:lang w:val="el" w:eastAsia="el"/>
        </w:rPr>
        <w:t>συγκροτείται από αα) την Αυτοτελή Διεύθυνση Διοικητικής, Οικονομικής και Παιδαγωγικής Υποστήριξης, ββ) τις Διευθύνσεις Εκπαίδευσης Πρωτοβάθμιας και Δευτεροβάθμιας Εκπαίδευσης της οικείας περιφέρειας.</w:t>
      </w:r>
    </w:p>
    <w:p>
      <w:pPr>
        <w:pStyle w:val="MainText"/>
        <w:spacing w:before="120" w:after="0"/>
        <w:rPr>
          <w:lang w:val="el" w:eastAsia="el"/>
        </w:rPr>
      </w:pPr>
      <w:r>
        <w:rPr>
          <w:b/>
          <w:bCs/>
          <w:lang w:val="el" w:eastAsia="el"/>
        </w:rPr>
        <w:t>3.</w:t>
      </w:r>
      <w:r>
        <w:rPr>
          <w:lang w:val="el" w:eastAsia="el"/>
        </w:rPr>
        <w:t xml:space="preserve"> Οι δεκατρείς (13) Περιφερειακές Διευθύνσεις Πρωτοβάθμιας και Δευτεροβάθμιας Εκπαίδευσης είναι οι εξής:</w:t>
      </w:r>
    </w:p>
    <w:p>
      <w:pPr>
        <w:pStyle w:val="StructureList1"/>
        <w:spacing w:before="120" w:after="0"/>
        <w:rPr>
          <w:lang w:val="el" w:eastAsia="el"/>
        </w:rPr>
      </w:pPr>
      <w:r>
        <w:rPr>
          <w:lang w:val="el" w:eastAsia="el"/>
        </w:rPr>
        <w:t>α)</w:t>
      </w:r>
      <w:r>
        <w:rPr>
          <w:lang w:val="en" w:eastAsia="en"/>
        </w:rPr>
        <w:tab/>
      </w:r>
      <w:r>
        <w:rPr>
          <w:lang w:val="el" w:eastAsia="el"/>
        </w:rPr>
        <w:t>Περιφερειακή Διεύθυνση Πρωτοβάθμιας και Δευτεροβάθμιας Εκπαίδευσης Ανατολικής Μακεδονίας- Θράκης, στην οποία υπάγονται οι Διευθύνσεις Πρωτοβάθμιας Εκπαίδευσης Δράμας, Έβρου, Καβάλας, Ξάνθης και Ροδόπης και οι Διευθύνσεις Δευτεροβάθμιας Εκπαίδευσης Δράμας, Έβρου, Καβάλας, Ξάνθης και Ροδόπης, καθώς και το Γραφείο Μειονοτικής Εκπαίδευσης,</w:t>
      </w:r>
    </w:p>
    <w:p>
      <w:pPr>
        <w:pStyle w:val="StructureList1"/>
        <w:spacing w:before="120" w:after="0"/>
        <w:rPr>
          <w:lang w:val="el" w:eastAsia="el"/>
        </w:rPr>
      </w:pPr>
      <w:r>
        <w:rPr>
          <w:lang w:val="el" w:eastAsia="el"/>
        </w:rPr>
        <w:t>β)</w:t>
      </w:r>
      <w:r>
        <w:rPr>
          <w:lang w:val="en" w:eastAsia="en"/>
        </w:rPr>
        <w:tab/>
      </w:r>
      <w:r>
        <w:rPr>
          <w:lang w:val="el" w:eastAsia="el"/>
        </w:rPr>
        <w:t>Περιφερειακή Διεύθυνση Πρωτοβάθμιας και Δευτεροβάθμιας Εκπαίδευσης Αττικής, στην οποία υπάγονται οι Διευθύνσεις Πρωτοβάθμιας Εκπαίδευσης Α΄ Αθήνας, Β΄ Αθήνας, Γ΄ Αθήνας, Δ΄ Αθήνας, Ανατολικής Αττικής, Δυτικής Αττικής και Πειραιά και οι Διευθύνσεις Δευτεροβάθμιας Εκπαίδευσης Α΄ Αθήνας, Β΄ Αθήνας, Γ΄ Αθήνας, Δ΄ Αθήνας, Ανατολικής Αττικής, Δυτικής Αττικής και Πειραιά,</w:t>
      </w:r>
    </w:p>
    <w:p>
      <w:pPr>
        <w:pStyle w:val="StructureList1"/>
        <w:spacing w:before="120" w:after="0"/>
        <w:rPr>
          <w:lang w:val="el" w:eastAsia="el"/>
        </w:rPr>
      </w:pPr>
      <w:r>
        <w:rPr>
          <w:lang w:val="el" w:eastAsia="el"/>
        </w:rPr>
        <w:t>γ)</w:t>
      </w:r>
      <w:r>
        <w:rPr>
          <w:lang w:val="en" w:eastAsia="en"/>
        </w:rPr>
        <w:tab/>
      </w:r>
      <w:r>
        <w:rPr>
          <w:lang w:val="el" w:eastAsia="el"/>
        </w:rPr>
        <w:t>Περιφερειακή Διεύθυνση Πρωτοβάθμιας και Δευτεροβάθμιας Εκπαίδευσης Βορείου Αιγαίου, στην οποία υπάγονται οι Διευθύνσεις Πρωτοβάθμιας Εκπαίδευσης Λέσβου, Σάμου και Χίου και οι Διευθύνσεις Δευτεροβάθμιας Εκπαίδευσης Λέσβου, Σάμου και Χίου,</w:t>
      </w:r>
    </w:p>
    <w:p>
      <w:pPr>
        <w:pStyle w:val="StructureList1"/>
        <w:spacing w:before="120" w:after="0"/>
        <w:rPr>
          <w:lang w:val="el" w:eastAsia="el"/>
        </w:rPr>
      </w:pPr>
      <w:r>
        <w:rPr>
          <w:lang w:val="el" w:eastAsia="el"/>
        </w:rPr>
        <w:t>δ)</w:t>
      </w:r>
      <w:r>
        <w:rPr>
          <w:lang w:val="en" w:eastAsia="en"/>
        </w:rPr>
        <w:tab/>
      </w:r>
      <w:r>
        <w:rPr>
          <w:lang w:val="el" w:eastAsia="el"/>
        </w:rPr>
        <w:t>Περιφερειακή Διεύθυνση Πρωτοβάθμιας και Δευτεροβάθμιας Εκπαίδευσης Δυτικής Ελλάδας, στην οποία υπάγονται οι Διευθύνσεις Πρωτοβάθμιας Εκπαίδευσης Αιτωλοακαρνανίας, Αχαΐας και Ηλείας και οι Διευθύνσεις Δευτεροβάθμιας Εκπαίδευσης Αιτωλοακαρνανίας, Αχαΐας και Ηλείας,</w:t>
      </w:r>
    </w:p>
    <w:p>
      <w:pPr>
        <w:pStyle w:val="StructureList1"/>
        <w:spacing w:before="120" w:after="0"/>
        <w:rPr>
          <w:lang w:val="el" w:eastAsia="el"/>
        </w:rPr>
      </w:pPr>
      <w:r>
        <w:rPr>
          <w:lang w:val="el" w:eastAsia="el"/>
        </w:rPr>
        <w:t>ε)</w:t>
      </w:r>
      <w:r>
        <w:rPr>
          <w:lang w:val="en" w:eastAsia="en"/>
        </w:rPr>
        <w:tab/>
      </w:r>
      <w:r>
        <w:rPr>
          <w:lang w:val="el" w:eastAsia="el"/>
        </w:rPr>
        <w:t>Περιφερειακή Διεύθυνση Πρωτοβάθμιας και Δευτεροβάθμιας Εκπαίδευσης Δυτικής Μακεδονίας, στην οποία υπάγονται οι Διευθύνσεις Πρωτοβάθμιας Εκπαίδευσης Γρεβενών, Καστοριάς, Κοζάνης και Φλώρινας και οι Διευθύνσεις Δευτεροβάθμιας Εκπαίδευσης Γρεβενών, Καστοριάς, Κοζάνης και Φλώρινας,</w:t>
      </w:r>
    </w:p>
    <w:p>
      <w:pPr>
        <w:pStyle w:val="StructureList1"/>
        <w:spacing w:before="120" w:after="0"/>
        <w:rPr>
          <w:lang w:val="el" w:eastAsia="el"/>
        </w:rPr>
      </w:pPr>
      <w:r>
        <w:rPr>
          <w:lang w:val="el" w:eastAsia="el"/>
        </w:rPr>
        <w:t>στ)</w:t>
      </w:r>
      <w:r>
        <w:rPr>
          <w:lang w:val="en" w:eastAsia="en"/>
        </w:rPr>
        <w:tab/>
      </w:r>
      <w:r>
        <w:rPr>
          <w:lang w:val="el" w:eastAsia="el"/>
        </w:rPr>
        <w:t>Περιφερειακή Διεύθυνση Πρωτοβάθμιας και Δευτεροβάθμιας Εκπαίδευσης Ηπείρου, στην οποία υπάγονται οι Διευθύνσεις Πρωτοβάθμιας Εκπαίδευσης Άρτας, Θεσπρωτίας, Ιωαννίνων και Πρέβεζας και οι Διευθύνσεις Δευτεροβάθμιας Εκπαίδευσης Άρτας, Θεσπρωτίας, Ιω- αννίνων και Πρέβεζας,</w:t>
      </w:r>
    </w:p>
    <w:p>
      <w:pPr>
        <w:pStyle w:val="StructureList1"/>
        <w:spacing w:before="120" w:after="0"/>
        <w:rPr>
          <w:lang w:val="el" w:eastAsia="el"/>
        </w:rPr>
      </w:pPr>
      <w:r>
        <w:rPr>
          <w:lang w:val="el" w:eastAsia="el"/>
        </w:rPr>
        <w:t>ζ)</w:t>
      </w:r>
      <w:r>
        <w:rPr>
          <w:lang w:val="en" w:eastAsia="en"/>
        </w:rPr>
        <w:tab/>
      </w:r>
      <w:r>
        <w:rPr>
          <w:lang w:val="el" w:eastAsia="el"/>
        </w:rPr>
        <w:t>Περιφερειακή Διεύθυνση Πρωτοβάθμιας και Δευτεροβάθμιας Εκπαίδευσης Θεσσαλίας, στην οποία υπάγονται οι Διευθύνσεις Πρωτοβάθμιας Εκπαίδευσης Καρδίτσας, Λάρισας, Μαγνησίας και Τρικάλων και οι Διευθύνσεις Δευτεροβάθμιας Εκπαίδευσης Καρδίτσας, Λάρισας, Μαγνησίας και Τρικάλων,</w:t>
      </w:r>
    </w:p>
    <w:p>
      <w:pPr>
        <w:pStyle w:val="StructureList1"/>
        <w:spacing w:before="120" w:after="0"/>
        <w:rPr>
          <w:lang w:val="el" w:eastAsia="el"/>
        </w:rPr>
      </w:pPr>
      <w:r>
        <w:rPr>
          <w:lang w:val="el" w:eastAsia="el"/>
        </w:rPr>
        <w:t>η)</w:t>
      </w:r>
      <w:r>
        <w:rPr>
          <w:lang w:val="en" w:eastAsia="en"/>
        </w:rPr>
        <w:tab/>
      </w:r>
      <w:r>
        <w:rPr>
          <w:lang w:val="el" w:eastAsia="el"/>
        </w:rPr>
        <w:t>Περιφερειακή Διεύθυνση Πρωτοβάθμιας και Δευτεροβάθμιας Εκπαίδευσης Ιονίων Νήσων, στην οποία υπάγονται οι Διευθύνσεις Πρωτοβάθμιας Εκπαίδευσης Ζακύνθου, Κέρκυρας, Κεφαλληνίας και Λευκάδας και οι Διευθύνσεις Δευτεροβάθμιας Εκπαίδευσης Ζακύνθου, Κέρκυρας, Κεφαλληνίας και Λευκάδας,</w:t>
      </w:r>
    </w:p>
    <w:p>
      <w:pPr>
        <w:pStyle w:val="StructureList1"/>
        <w:spacing w:before="120" w:after="0"/>
        <w:rPr>
          <w:lang w:val="el" w:eastAsia="el"/>
        </w:rPr>
      </w:pPr>
      <w:r>
        <w:rPr>
          <w:lang w:val="el" w:eastAsia="el"/>
        </w:rPr>
        <w:t>θ)</w:t>
      </w:r>
      <w:r>
        <w:rPr>
          <w:lang w:val="en" w:eastAsia="en"/>
        </w:rPr>
        <w:tab/>
      </w:r>
      <w:r>
        <w:rPr>
          <w:lang w:val="el" w:eastAsia="el"/>
        </w:rPr>
        <w:t>Περιφερειακή Διεύθυνση Πρωτοβάθμιας και Δευτεροβάθμιας Εκπαίδευσης Κεντρικής Μακεδονίας, στην οποία υπάγονται οι Διευθύνσεις Πρωτοβάθμιας Εκπαίδευσης Ανατολικής Θεσσαλονίκης, Δυτικής Θεσσαλονίκης, Ημαθίας, Κιλκίς, Πέλλας, Πιερίας, Σερρών και Χαλκιδικής και οι Διευθύνσεις Δευτεροβάθμιας Εκπαίδευσης Ανατολικής Θεσσαλονίκης, Δυτικής Θεσσαλονίκης Ημαθίας, Κιλκίς, Πέλλας, Πιερίας, Σερρών και Χαλκιδικής,</w:t>
      </w:r>
    </w:p>
    <w:p>
      <w:pPr>
        <w:pStyle w:val="StructureList1"/>
        <w:spacing w:before="120" w:after="0"/>
        <w:rPr>
          <w:lang w:val="el" w:eastAsia="el"/>
        </w:rPr>
      </w:pPr>
      <w:r>
        <w:rPr>
          <w:lang w:val="el" w:eastAsia="el"/>
        </w:rPr>
        <w:t>ι)</w:t>
      </w:r>
      <w:r>
        <w:rPr>
          <w:lang w:val="en" w:eastAsia="en"/>
        </w:rPr>
        <w:tab/>
      </w:r>
      <w:r>
        <w:rPr>
          <w:lang w:val="el" w:eastAsia="el"/>
        </w:rPr>
        <w:t>Περιφερειακή Διεύθυνση Πρωτοβάθμιας και Δευτεροβάθμιας Εκπαίδευσης Κρήτης, στην οποία υπάγονται οι Διευθύνσεις Πρωτοβάθμιας Εκπαίδευσης Ηρακλείου, Λασιθίου, Ρεθύμνου και Χανίων και Διευθύνσεις Δευτεροβάθμιας Εκπαίδευσης Ηρακλείου, Λασιθίου, Ρεθύμνου και Χανίων,</w:t>
      </w:r>
    </w:p>
    <w:p>
      <w:pPr>
        <w:pStyle w:val="StructureList1"/>
        <w:spacing w:before="120" w:after="0"/>
        <w:rPr>
          <w:lang w:val="el" w:eastAsia="el"/>
        </w:rPr>
      </w:pPr>
      <w:r>
        <w:rPr>
          <w:lang w:val="el" w:eastAsia="el"/>
        </w:rPr>
        <w:t>ια)</w:t>
      </w:r>
      <w:r>
        <w:rPr>
          <w:lang w:val="en" w:eastAsia="en"/>
        </w:rPr>
        <w:tab/>
      </w:r>
      <w:r>
        <w:rPr>
          <w:lang w:val="el" w:eastAsia="el"/>
        </w:rPr>
        <w:t>Περιφερειακή Διεύθυνση Πρωτοβάθμιας και Δευτεροβάθμιας Εκπαίδευσης Νοτίου Αιγαίου, στην οποία υπάγονται οι Διευθύνσεις Πρωτοβάθμιας Εκπαίδευσης Δωδεκανήσου και Κυκλάδων και οι Διευθύνσεις Δευτεροβάθμιας Εκπαίδευσης Δωδεκανήσου και Κυκλάδων,</w:t>
      </w:r>
    </w:p>
    <w:p>
      <w:pPr>
        <w:pStyle w:val="StructureList1"/>
        <w:spacing w:before="120" w:after="0"/>
        <w:rPr>
          <w:lang w:val="el" w:eastAsia="el"/>
        </w:rPr>
      </w:pPr>
      <w:r>
        <w:rPr>
          <w:lang w:val="el" w:eastAsia="el"/>
        </w:rPr>
        <w:t>ιβ)</w:t>
      </w:r>
      <w:r>
        <w:rPr>
          <w:lang w:val="en" w:eastAsia="en"/>
        </w:rPr>
        <w:tab/>
      </w:r>
      <w:r>
        <w:rPr>
          <w:lang w:val="el" w:eastAsia="el"/>
        </w:rPr>
        <w:t>Περιφερειακή Διεύθυνση Πρωτοβάθμιας και Δευτεροβάθμιας Εκπαίδευσης Πελοποννήσου, στην οποία υπάγονται οι Διευθύνσεις Πρωτοβάθμιας Εκπαίδευσης Αργολίδας, Αρκαδίας, Κορινθίας, Λακωνίας και Μεσσηνίας και οι Διευθύνσεις Δευτεροβάθμιας Εκπαίδευσης Αργολίδας, Αρκαδίας, Κορινθίας, Λακωνίας και Μεσσηνίας, ιγ) Περιφερειακή Διεύθυνση Πρωτοβάθμιας και Δευτεροβάθμιας Εκπαίδευσης Στερεάς Ελλάδας, στην οποία υπάγονται οι Διευθύνσεις Πρωτοβάθμιας Εκπαίδευσης Βοιωτίας, Εύβοιας, Ευρυτανίας, Φθιώτιδας και Φωκίδας και οι Διευθύνσεις Δευτεροβάθμιας Εκπαίδευσης Βοιωτίας, Εύβοιας, Ευρυτανίας, Φθιώτιδας και Φωκίδας.</w:t>
      </w:r>
    </w:p>
    <w:p>
      <w:pPr>
        <w:pStyle w:val="MainText"/>
        <w:spacing w:before="120" w:after="0"/>
        <w:rPr>
          <w:lang w:val="el" w:eastAsia="el"/>
        </w:rPr>
      </w:pPr>
      <w:r>
        <w:rPr>
          <w:b/>
          <w:bCs/>
          <w:lang w:val="el" w:eastAsia="el"/>
        </w:rPr>
        <w:t>4.</w:t>
      </w:r>
      <w:r>
        <w:rPr>
          <w:lang w:val="el" w:eastAsia="el"/>
        </w:rPr>
        <w:t xml:space="preserve"> Στις Περιφερειακές Διευθύνσεις Εκπαίδευσης λειτουργούν δεκαέξι (16) Περιφερειακά Επιμορφωτικά Κέντρα (Π.Ε.Κ.), ως αποκεντρωμένες υπηρεσίες, όπως προβλέπεται από τα άρθρα 28 και 29 του ν.1566/1985 (Α΄ 167) και τα άρθρα 17 και 18 του ν.2009/1992 (Α΄ 18), όπως ισχύουν, ως ακολούθως: 1ο ΠΕΚ Αθήνας, 2ο ΠΕΚ Αθήνας, 3ο ΠΕΚ Αθήνας, 4ο ΠΕΚ Πειραιά, 1ο ΠΕΚ Θεσσαλονίκης, 2ο ΠΕΚ Θεσσαλονίκης, ΠΕΚ Αλεξανδρούπολης, ΠΕΚ Ηρακλείου, ΠΕΚ Ιωαννίνων, ΠΕΚ Καβάλας, ΠΕΚ Κοζάνης, ΠΕΚ Λαμίας, ΠΕΚ Λάρισας, ΠΕΚ Μυτιλήνης, ΠΕΚ Πατρών και ΠΕΚ Τρίπολης.</w:t>
      </w:r>
    </w:p>
    <w:p>
      <w:pPr>
        <w:spacing w:before="240" w:after="240"/>
        <w:rPr>
          <w:lang w:val="el" w:eastAsia="el"/>
        </w:rPr>
      </w:pPr>
      <w:r>
        <w:rPr>
          <w:lang w:val="el" w:eastAsia="el"/>
        </w:rPr>
        <w:t>Επιχειρησιακός στόχος κάθε ΠΕΚ είναι η επιμόρφωση των εκπαιδευτικών της Περιφέρειάς τους.</w:t>
      </w:r>
    </w:p>
    <w:p>
      <w:pPr>
        <w:pStyle w:val="MainText"/>
        <w:spacing w:before="120" w:after="0"/>
        <w:rPr>
          <w:lang w:val="el" w:eastAsia="el"/>
        </w:rPr>
      </w:pPr>
      <w:r>
        <w:rPr>
          <w:b/>
          <w:bCs/>
          <w:lang w:val="el" w:eastAsia="el"/>
        </w:rPr>
        <w:t>5.</w:t>
      </w:r>
      <w:r>
        <w:rPr>
          <w:lang w:val="el" w:eastAsia="el"/>
        </w:rPr>
        <w:t xml:space="preserve"> Στις Περιφερειακές Διευθύνσεις Εκπαίδευσης υπάγονται, ως αποκεντρωμένες υπηρεσίες, πενήντα τρία (53) Κέντρα Περιβαλλοντικής Εκπαίδευσης (Κ.Π.Ε.), τα οποία προβλέπονται από το άρθρο 111 παρ.13 του ν. 1892/1990 (Α΄ 101) όπως ισχύει και τα οποία έχουν ιδρυθεί και λειτουργούν σε Δήμους με αποφάσεις του Υπουργού Παιδείας, Έρευνας και Θρησκευμάτων.</w:t>
      </w:r>
    </w:p>
    <w:p>
      <w:pPr>
        <w:spacing w:before="240" w:after="240"/>
        <w:rPr>
          <w:lang w:val="el" w:eastAsia="el"/>
        </w:rPr>
      </w:pPr>
      <w:r>
        <w:rPr>
          <w:lang w:val="el" w:eastAsia="el"/>
        </w:rPr>
        <w:t>Επιχειρησιακός στόχος κάθε Κ.Π.Ε. είναι η υποστήριξη των μαθητών προκειμένου να συνειδητοποιήσουν τη σχέση του ανθρώπου με το φυσικό και κοινωνικό περιβάλλον του, να ευαισθητοποιηθούν για τα προβλήματα που συνδέονται με αυτό και να δραστηριοποιηθούν, με ειδικά προγράμματα, ώστε να συμβάλλουν στη γενικότερη προσπάθεια αντιμετώπισής τους.</w:t>
      </w:r>
    </w:p>
    <w:p>
      <w:pPr>
        <w:pStyle w:val="MainText"/>
        <w:spacing w:before="120" w:after="0"/>
        <w:rPr>
          <w:lang w:val="el" w:eastAsia="el"/>
        </w:rPr>
      </w:pPr>
      <w:r>
        <w:rPr>
          <w:b/>
          <w:bCs/>
          <w:lang w:val="el" w:eastAsia="el"/>
        </w:rPr>
        <w:t>6.</w:t>
      </w:r>
      <w:r>
        <w:rPr>
          <w:lang w:val="el" w:eastAsia="el"/>
        </w:rPr>
        <w:t xml:space="preserve"> Στις Περιφερειακές Διευθύνσεις Εκπαίδευσης λειτουργούν και υπάγονται, ως αποκεντρωμένες υπηρεσίες, εξήντα δύο (62) Κέντρα Διαφοροδιάγνωσης, Διάγνωσης και Υποστήριξης Ειδικών Εκπαιδευτικών Αναγκών (ΚΕΔ- ΔΥ), τα οποία προβλέπονται από τα άρθρα 2 και 12 του ν.3699/2008 (Α΄ 199) όπως ισχύουν και τα οποία έχουν ιδρυθεί στις έδρες των τέως Νομαρχιακών Αυτοδιοικήσεων και Νομαρχιακών Διαμερισμάτων.</w:t>
      </w:r>
    </w:p>
    <w:p>
      <w:pPr>
        <w:spacing w:before="240" w:after="240"/>
        <w:rPr>
          <w:lang w:val="el" w:eastAsia="el"/>
        </w:rPr>
      </w:pPr>
      <w:r>
        <w:rPr>
          <w:lang w:val="el" w:eastAsia="el"/>
        </w:rPr>
        <w:t>Επιχειρησιακός στόχος κάθε ΚΕΔΔΥ είναι η προσφορά υπηρεσιών διάγνωσης, αξιολόγησης και υποστήριξης των μαθητών και κυρίως εκείνων που έχουν ειδικές εκπαιδευτικές ανάγκες, καθώς και υποστήριξης, πληροφόρησης και ευαισθητοποίησης των εκπαιδευτικών, των γονέων και της κοινωνίας.</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Αυτοτελής Διεύθυνση Διοικητικής, Οικονομικής και Παιδαγωγικής Υποστήριξης</w:t>
      </w:r>
    </w:p>
    <w:p>
      <w:pPr>
        <w:pStyle w:val="MainText"/>
        <w:spacing w:before="120" w:after="0"/>
        <w:rPr>
          <w:lang w:val="el" w:eastAsia="el"/>
        </w:rPr>
      </w:pPr>
      <w:r>
        <w:rPr>
          <w:b/>
          <w:bCs/>
          <w:lang w:val="el" w:eastAsia="el"/>
        </w:rPr>
        <w:t>1.</w:t>
      </w:r>
      <w:r>
        <w:rPr>
          <w:lang w:val="el" w:eastAsia="el"/>
        </w:rPr>
        <w:t xml:space="preserve"> Επιχειρησιακός στόχος της Αυτοτελούς Διεύθυνσης Διοικητικής, Οικονομικής και Παιδαγωγικής Υποστήριξης που υπάρχει σε κάθε μία από τις δεκατρείς (13) Περιφερειακές Διευθύνσεις Πρωτοβάθμιας και Δευτεροβάθμιας Εκπαίδευσης είναι η διοικητική, οικονομική και παιδαγωγική υποστήριξη του έργου των Διευθύνσεων Πρωτοβάθμιας και Δευτεροβάθμιας Εκπαίδευσης της οικείας Περιφερειακής Διεύθυνσης Εκπαίδευσης και η εποπτεία και ο συντονισμός του έργου των υπαγόμενων σε αυτήν περιφερειακών υπηρεσιών.</w:t>
      </w:r>
    </w:p>
    <w:p>
      <w:pPr>
        <w:pStyle w:val="MainText"/>
        <w:spacing w:before="120" w:after="0"/>
        <w:rPr>
          <w:lang w:val="el" w:eastAsia="el"/>
        </w:rPr>
      </w:pPr>
      <w:r>
        <w:rPr>
          <w:b/>
          <w:bCs/>
          <w:lang w:val="el" w:eastAsia="el"/>
        </w:rPr>
        <w:t>2.</w:t>
      </w:r>
      <w:r>
        <w:rPr>
          <w:lang w:val="el" w:eastAsia="el"/>
        </w:rPr>
        <w:t xml:space="preserve"> Η Αυτοτελής Διεύθυνση Διοικητικής, Οικονομικής και Παιδαγωγικής Υποστήριξης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Διοικητικών Υποθέσεων,</w:t>
      </w:r>
    </w:p>
    <w:p>
      <w:pPr>
        <w:pStyle w:val="StructureList1"/>
        <w:spacing w:before="120" w:after="0"/>
        <w:rPr>
          <w:lang w:val="el" w:eastAsia="el"/>
        </w:rPr>
      </w:pPr>
      <w:r>
        <w:rPr>
          <w:lang w:val="el" w:eastAsia="el"/>
        </w:rPr>
        <w:t>β)</w:t>
      </w:r>
      <w:r>
        <w:rPr>
          <w:lang w:val="en" w:eastAsia="en"/>
        </w:rPr>
        <w:tab/>
      </w:r>
      <w:r>
        <w:rPr>
          <w:lang w:val="el" w:eastAsia="el"/>
        </w:rPr>
        <w:t>Τμήμα Β΄ Οικονομικών Υποθέσεων,</w:t>
      </w:r>
    </w:p>
    <w:p>
      <w:pPr>
        <w:pStyle w:val="StructureList1"/>
        <w:spacing w:before="120" w:after="0"/>
        <w:rPr>
          <w:lang w:val="el" w:eastAsia="el"/>
        </w:rPr>
      </w:pPr>
      <w:r>
        <w:rPr>
          <w:lang w:val="el" w:eastAsia="el"/>
        </w:rPr>
        <w:t>γ)</w:t>
      </w:r>
      <w:r>
        <w:rPr>
          <w:lang w:val="en" w:eastAsia="en"/>
        </w:rPr>
        <w:tab/>
      </w:r>
      <w:r>
        <w:rPr>
          <w:lang w:val="el" w:eastAsia="el"/>
        </w:rPr>
        <w:t>Τμήμα Γ΄ Προσωπικού,</w:t>
      </w:r>
    </w:p>
    <w:p>
      <w:pPr>
        <w:pStyle w:val="StructureList1"/>
        <w:spacing w:before="120" w:after="0"/>
        <w:rPr>
          <w:lang w:val="el" w:eastAsia="el"/>
        </w:rPr>
      </w:pPr>
      <w:r>
        <w:rPr>
          <w:lang w:val="el" w:eastAsia="el"/>
        </w:rPr>
        <w:t>δ)</w:t>
      </w:r>
      <w:r>
        <w:rPr>
          <w:lang w:val="en" w:eastAsia="en"/>
        </w:rPr>
        <w:tab/>
      </w:r>
      <w:r>
        <w:rPr>
          <w:lang w:val="el" w:eastAsia="el"/>
        </w:rPr>
        <w:t>Τμήμα Δ΄ Πληροφορικής και Νέων Τεχνολογιών,</w:t>
      </w:r>
    </w:p>
    <w:p>
      <w:pPr>
        <w:pStyle w:val="StructureList1"/>
        <w:spacing w:before="120" w:after="0"/>
        <w:rPr>
          <w:lang w:val="el" w:eastAsia="el"/>
        </w:rPr>
      </w:pPr>
      <w:r>
        <w:rPr>
          <w:lang w:val="el" w:eastAsia="el"/>
        </w:rPr>
        <w:t>ε)</w:t>
      </w:r>
      <w:r>
        <w:rPr>
          <w:lang w:val="en" w:eastAsia="en"/>
        </w:rPr>
        <w:tab/>
      </w:r>
      <w:r>
        <w:rPr>
          <w:lang w:val="el" w:eastAsia="el"/>
        </w:rPr>
        <w:t>Τμήμα Ε΄ Επιστημονικής και Παιδαγωγικής Καθοδήγησης Πρωτοβάθμιας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Τμήμα Στ΄ Επιστημονικής και Παιδαγωγικής Καθοδήγησης Δευτεροβάθμιας Εκπαίδευσης,</w:t>
      </w:r>
    </w:p>
    <w:p>
      <w:pPr>
        <w:pStyle w:val="StructureList1"/>
        <w:spacing w:before="120" w:after="0"/>
        <w:rPr>
          <w:lang w:val="el" w:eastAsia="el"/>
        </w:rPr>
      </w:pPr>
      <w:r>
        <w:rPr>
          <w:lang w:val="el" w:eastAsia="el"/>
        </w:rPr>
        <w:t>ζ)</w:t>
      </w:r>
      <w:r>
        <w:rPr>
          <w:lang w:val="en" w:eastAsia="en"/>
        </w:rPr>
        <w:tab/>
      </w:r>
      <w:r>
        <w:rPr>
          <w:lang w:val="el" w:eastAsia="el"/>
        </w:rPr>
        <w:t>Γραφείο Νομικής Υποστήριξης.</w:t>
      </w:r>
    </w:p>
    <w:p>
      <w:pPr>
        <w:pStyle w:val="MainText"/>
        <w:spacing w:before="120" w:after="0"/>
        <w:rPr>
          <w:lang w:val="el" w:eastAsia="el"/>
        </w:rPr>
      </w:pPr>
      <w:r>
        <w:rPr>
          <w:b/>
          <w:bCs/>
          <w:lang w:val="el" w:eastAsia="el"/>
        </w:rPr>
        <w:t>3.</w:t>
      </w:r>
      <w:r>
        <w:rPr>
          <w:lang w:val="el" w:eastAsia="el"/>
        </w:rPr>
        <w:t xml:space="preserve"> Το Τμήμα Α΄ Διοικητικών Υποθέσεων είναι αρμόδιο για: α) την τήρηση του πρωτοκόλλου και του αρχείου και τη διαχείριση και διεκπεραίωση της αλληλογραφίας,</w:t>
      </w:r>
    </w:p>
    <w:p>
      <w:pPr>
        <w:pStyle w:val="StructureList1"/>
        <w:spacing w:before="120" w:after="0"/>
        <w:rPr>
          <w:lang w:val="el" w:eastAsia="el"/>
        </w:rPr>
      </w:pPr>
      <w:r>
        <w:rPr>
          <w:lang w:val="el" w:eastAsia="el"/>
        </w:rPr>
        <w:t>β)</w:t>
      </w:r>
      <w:r>
        <w:rPr>
          <w:lang w:val="en" w:eastAsia="en"/>
        </w:rPr>
        <w:tab/>
      </w:r>
      <w:r>
        <w:rPr>
          <w:lang w:val="el" w:eastAsia="el"/>
        </w:rPr>
        <w:t>την οργάνωση, διεξαγωγή και τον συντονισμό κάθε είδους εξετάσεων και διαγωνισμών,</w:t>
      </w:r>
    </w:p>
    <w:p>
      <w:pPr>
        <w:pStyle w:val="StructureList1"/>
        <w:spacing w:before="120" w:after="0"/>
        <w:rPr>
          <w:lang w:val="el" w:eastAsia="el"/>
        </w:rPr>
      </w:pPr>
      <w:r>
        <w:rPr>
          <w:lang w:val="el" w:eastAsia="el"/>
        </w:rPr>
        <w:t>γ)</w:t>
      </w:r>
      <w:r>
        <w:rPr>
          <w:lang w:val="en" w:eastAsia="en"/>
        </w:rPr>
        <w:tab/>
      </w:r>
      <w:r>
        <w:rPr>
          <w:lang w:val="el" w:eastAsia="el"/>
        </w:rPr>
        <w:t>τη διαχείριση όλων των θεμάτων που σχετίζονται με υλοποίηση ευρωπαϊκών προγραμμάτων, εκπαιδευτικές επισκέψεις, ανταλλαγές και εκδρομές μαθητών,</w:t>
      </w:r>
    </w:p>
    <w:p>
      <w:pPr>
        <w:pStyle w:val="StructureList1"/>
        <w:spacing w:before="120" w:after="0"/>
        <w:rPr>
          <w:lang w:val="el" w:eastAsia="el"/>
        </w:rPr>
      </w:pPr>
      <w:r>
        <w:rPr>
          <w:lang w:val="el" w:eastAsia="el"/>
        </w:rPr>
        <w:t>δ)</w:t>
      </w:r>
      <w:r>
        <w:rPr>
          <w:lang w:val="en" w:eastAsia="en"/>
        </w:rPr>
        <w:tab/>
      </w:r>
      <w:r>
        <w:rPr>
          <w:lang w:val="el" w:eastAsia="el"/>
        </w:rPr>
        <w:t>τις μεταβολές σχολικών μονάδων,</w:t>
      </w:r>
    </w:p>
    <w:p>
      <w:pPr>
        <w:pStyle w:val="StructureList1"/>
        <w:spacing w:before="120" w:after="0"/>
        <w:rPr>
          <w:lang w:val="el" w:eastAsia="el"/>
        </w:rPr>
      </w:pPr>
      <w:r>
        <w:rPr>
          <w:lang w:val="el" w:eastAsia="el"/>
        </w:rPr>
        <w:t>ε)</w:t>
      </w:r>
      <w:r>
        <w:rPr>
          <w:lang w:val="en" w:eastAsia="en"/>
        </w:rPr>
        <w:tab/>
      </w:r>
      <w:r>
        <w:rPr>
          <w:lang w:val="el" w:eastAsia="el"/>
        </w:rPr>
        <w:t>τη διεκπεραίωση κάθε είδους διοικητικών διαδικασιών,</w:t>
      </w:r>
    </w:p>
    <w:p>
      <w:pPr>
        <w:pStyle w:val="StructureList1"/>
        <w:spacing w:before="120" w:after="0"/>
        <w:rPr>
          <w:lang w:val="el" w:eastAsia="el"/>
        </w:rPr>
      </w:pPr>
      <w:r>
        <w:rPr>
          <w:lang w:val="el" w:eastAsia="el"/>
        </w:rPr>
        <w:t>στ)</w:t>
      </w:r>
      <w:r>
        <w:rPr>
          <w:lang w:val="en" w:eastAsia="en"/>
        </w:rPr>
        <w:tab/>
      </w:r>
      <w:r>
        <w:rPr>
          <w:lang w:val="el" w:eastAsia="el"/>
        </w:rPr>
        <w:t>τη διαχείριση των ψηφιακών υπογραφών, ζ) την επικοινωνία και τις σχέσεις με τον τύπο,</w:t>
      </w:r>
    </w:p>
    <w:p>
      <w:pPr>
        <w:pStyle w:val="StructureList1"/>
        <w:spacing w:before="120" w:after="0"/>
        <w:rPr>
          <w:lang w:val="el" w:eastAsia="el"/>
        </w:rPr>
      </w:pPr>
      <w:r>
        <w:rPr>
          <w:lang w:val="el" w:eastAsia="el"/>
        </w:rPr>
        <w:t>η)</w:t>
      </w:r>
      <w:r>
        <w:rPr>
          <w:lang w:val="en" w:eastAsia="en"/>
        </w:rPr>
        <w:tab/>
      </w:r>
      <w:r>
        <w:rPr>
          <w:lang w:val="el" w:eastAsia="el"/>
        </w:rPr>
        <w:t>τη λειτουργία του γραφείου εξυπηρέτησης πολιτών, θ) την παρακολούθηση της προς δημοσίευση ύλης στην Εφημερίδα της Κυβερνήσεως,</w:t>
      </w:r>
    </w:p>
    <w:p>
      <w:pPr>
        <w:pStyle w:val="StructureList1"/>
        <w:spacing w:before="120" w:after="0"/>
        <w:rPr>
          <w:lang w:val="el" w:eastAsia="el"/>
        </w:rPr>
      </w:pPr>
      <w:r>
        <w:rPr>
          <w:lang w:val="el" w:eastAsia="el"/>
        </w:rPr>
        <w:t>ι)</w:t>
      </w:r>
      <w:r>
        <w:rPr>
          <w:lang w:val="en" w:eastAsia="en"/>
        </w:rPr>
        <w:tab/>
      </w:r>
      <w:r>
        <w:rPr>
          <w:lang w:val="el" w:eastAsia="el"/>
        </w:rPr>
        <w:t>την εκπόνηση και εφαρμογή σχεδίων πολιτικής προστασίας,</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Οικονομικών Υποθέσεων είναι αρμόδιο για: α) τη χορήγηση Μισθολογικού Κλιμακίου (Μ.Κ.) στο πάσης φύσεως προσωπικό της οικείας Περιφερειακής Διεύθυνσης Πρωτοβάθμιας και Δευτεροβάθμιας Εκπαίδευσης και των ΚΕ.Δ.Δ.Υ.,</w:t>
      </w:r>
    </w:p>
    <w:p>
      <w:pPr>
        <w:pStyle w:val="StructureList1"/>
        <w:spacing w:before="120" w:after="0"/>
        <w:rPr>
          <w:lang w:val="el" w:eastAsia="el"/>
        </w:rPr>
      </w:pPr>
      <w:r>
        <w:rPr>
          <w:lang w:val="el" w:eastAsia="el"/>
        </w:rPr>
        <w:t>β)</w:t>
      </w:r>
      <w:r>
        <w:rPr>
          <w:lang w:val="en" w:eastAsia="en"/>
        </w:rPr>
        <w:tab/>
      </w:r>
      <w:r>
        <w:rPr>
          <w:lang w:val="el" w:eastAsia="el"/>
        </w:rPr>
        <w:t>τη συγκέντρωση και επεξεργασία των απαραίτητων στοιχείων για τη σύνταξη του προϋπολογισμού της οικείας Περιφερειακής Διεύθυνσης Πρωτοβάθμιας και Δευτεροβάθμιας Εκπαίδευσης, την παρακολούθηση και εκτέλεση αυτού και την σύνταξη του απολογισμού της, γ) την έκδοση των πράξεων μετακίνησης των στελεχών της εκπαίδευσης, των εκπαιδευτικών και των διοικητικών υπαλλήλων της οικείας Περιφερειακής Διεύθυνσης Πρωτοβάθμιας και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τη σύνταξη των καταστάσεων εξόδων κίνησης εκτός έδρας και τη μέριμνα για την αποστολή τους στις αρμόδιες Δημοσιονομικές Υπηρεσίες Εποπτείας και Ελέγχου (ΔΥΕΕ) του Γενικού Λογιστηρίου του Κράτους,</w:t>
      </w:r>
    </w:p>
    <w:p>
      <w:pPr>
        <w:pStyle w:val="StructureList1"/>
        <w:spacing w:before="120" w:after="0"/>
        <w:rPr>
          <w:lang w:val="el" w:eastAsia="el"/>
        </w:rPr>
      </w:pPr>
      <w:r>
        <w:rPr>
          <w:lang w:val="el" w:eastAsia="el"/>
        </w:rPr>
        <w:t>ε)</w:t>
      </w:r>
      <w:r>
        <w:rPr>
          <w:lang w:val="en" w:eastAsia="en"/>
        </w:rPr>
        <w:tab/>
      </w:r>
      <w:r>
        <w:rPr>
          <w:lang w:val="el" w:eastAsia="el"/>
        </w:rPr>
        <w:t>την προώθηση των οικονομικών θεμάτων που αφορούν τις πάσης φύσεως εξετάσεις και τους διαγωνισμούς που διεξάγονται εντός της οικείας Περιφερειακής Διεύθυνσης Πρωτοβάθμιας και Δευτεροβάθμιας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τον προγραμματισμό, τη σύνταξη τεχνικών προδιαγραφών, τη διαγωνιστική διαδικασία, την ανάθεση, την εποπτεία και την επίβλεψη δημόσιων συμβάσεων πάσης φύσεως παροχής υπηρεσιών συμπεριλαμβανομένων αα) των τεχνικών υπηρεσιών, για τις ανάγκες της Περιφερειακής Διεύθυνσης Πρωτοβάθμιας και Δευτεροβάθμιας Εκπαίδευσης, και των υπηρεσιών που υπάγονται σε αυτήν ββ) των υπηρεσιών για την καθαριότητα, τη φύλαξη, την επισκευή, τη συντήρηση και τη λειτουργική υποστήριξη των ηλεκτρομηχανολογικών και κτιριακών εγκαταστάσεων που στεγάζεται η Περιφερειακή Διεύθυνση Πρωτοβάθμιας και Δευτεροβάθμιας Εκπαίδευσης, και οι υπαγόμενες σε αυτήν υπηρεσίες,</w:t>
      </w:r>
    </w:p>
    <w:p>
      <w:pPr>
        <w:pStyle w:val="StructureList1"/>
        <w:spacing w:before="120" w:after="0"/>
        <w:rPr>
          <w:lang w:val="el" w:eastAsia="el"/>
        </w:rPr>
      </w:pPr>
      <w:r>
        <w:rPr>
          <w:lang w:val="el" w:eastAsia="el"/>
        </w:rPr>
        <w:t>ζ)</w:t>
      </w:r>
      <w:r>
        <w:rPr>
          <w:lang w:val="en" w:eastAsia="en"/>
        </w:rPr>
        <w:tab/>
      </w:r>
      <w:r>
        <w:rPr>
          <w:lang w:val="el" w:eastAsia="el"/>
        </w:rPr>
        <w:t>τον ετήσιο προγραμματισμό για τα υπό προμήθεια είδη απαραίτητα για την εύρυθμη λειτουργία των οργανικών μονάδων της,</w:t>
      </w:r>
    </w:p>
    <w:p>
      <w:pPr>
        <w:pStyle w:val="StructureList1"/>
        <w:spacing w:before="120" w:after="0"/>
        <w:rPr>
          <w:lang w:val="el" w:eastAsia="el"/>
        </w:rPr>
      </w:pPr>
      <w:r>
        <w:rPr>
          <w:lang w:val="el" w:eastAsia="el"/>
        </w:rPr>
        <w:t>η)</w:t>
      </w:r>
      <w:r>
        <w:rPr>
          <w:lang w:val="en" w:eastAsia="en"/>
        </w:rPr>
        <w:tab/>
      </w:r>
      <w:r>
        <w:rPr>
          <w:lang w:val="el" w:eastAsia="el"/>
        </w:rPr>
        <w:t>τις προμήθειες των πάσης φύσεως αγαθών σύμφωνα με τις διαδικασίες που περιγράφονται στη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τη συγκρότηση των αρμόδιων συλλογικών οργάνων για την εκτέλεση των αρμοδιοτήτων του Τμήματος.</w:t>
      </w:r>
    </w:p>
    <w:p>
      <w:pPr>
        <w:pStyle w:val="StructureList1"/>
        <w:spacing w:before="120" w:after="0"/>
        <w:rPr>
          <w:lang w:val="el" w:eastAsia="el"/>
        </w:rPr>
      </w:pPr>
      <w:r>
        <w:rPr>
          <w:lang w:val="el" w:eastAsia="el"/>
        </w:rPr>
        <w:t>ι)</w:t>
      </w:r>
      <w:r>
        <w:rPr>
          <w:lang w:val="en" w:eastAsia="en"/>
        </w:rPr>
        <w:tab/>
      </w:r>
      <w:r>
        <w:rPr>
          <w:lang w:val="el" w:eastAsia="el"/>
        </w:rPr>
        <w:t>τη μέριμνα για την παροχή τηλεφωνικών και ηλεκτρονικών συνδέσεων,</w:t>
      </w:r>
    </w:p>
    <w:p>
      <w:pPr>
        <w:pStyle w:val="StructureList1"/>
        <w:spacing w:before="120" w:after="0"/>
        <w:rPr>
          <w:lang w:val="el" w:eastAsia="el"/>
        </w:rPr>
      </w:pPr>
      <w:r>
        <w:rPr>
          <w:lang w:val="el" w:eastAsia="el"/>
        </w:rPr>
        <w:t>η)</w:t>
      </w:r>
      <w:r>
        <w:rPr>
          <w:lang w:val="en" w:eastAsia="en"/>
        </w:rPr>
        <w:tab/>
      </w:r>
      <w:r>
        <w:rPr>
          <w:lang w:val="el" w:eastAsia="el"/>
        </w:rPr>
        <w:t>την παραλαβή και διάθεση των πάσης φύσεως υλικών και μέσων,</w:t>
      </w:r>
    </w:p>
    <w:p>
      <w:pPr>
        <w:pStyle w:val="StructureList1"/>
        <w:spacing w:before="120" w:after="0"/>
        <w:rPr>
          <w:lang w:val="el" w:eastAsia="el"/>
        </w:rPr>
      </w:pPr>
      <w:r>
        <w:rPr>
          <w:lang w:val="el" w:eastAsia="el"/>
        </w:rPr>
        <w:t>ια)</w:t>
      </w:r>
      <w:r>
        <w:rPr>
          <w:lang w:val="en" w:eastAsia="en"/>
        </w:rPr>
        <w:tab/>
      </w:r>
      <w:r>
        <w:rPr>
          <w:lang w:val="el" w:eastAsia="el"/>
        </w:rPr>
        <w:t>την εν γένει στήριξη των υπηρεσιών και των Συμβουλίων της οικείας Περιφερειακής Διεύθυνσης Πρωτοβάθμιας και Δευτεροβάθμιας Εκπαίδευσης στα οικονομικής φύσεως θέματα,</w:t>
      </w:r>
    </w:p>
    <w:p>
      <w:pPr>
        <w:pStyle w:val="StructureList1"/>
        <w:spacing w:before="120" w:after="0"/>
        <w:rPr>
          <w:lang w:val="el" w:eastAsia="el"/>
        </w:rPr>
      </w:pPr>
      <w:r>
        <w:rPr>
          <w:lang w:val="el" w:eastAsia="el"/>
        </w:rPr>
        <w:t>ιβ)</w:t>
      </w:r>
      <w:r>
        <w:rPr>
          <w:lang w:val="en" w:eastAsia="en"/>
        </w:rPr>
        <w:tab/>
      </w:r>
      <w:r>
        <w:rPr>
          <w:lang w:val="el" w:eastAsia="el"/>
        </w:rPr>
        <w:t>την έκδοση αποφάσεων δέσμευσης πίστωσης και την τήρηση και ενημέρωση του Μητρώου Δεσμεύσεων, ιγ) τη συγκέντρωση και υποβολή για εκκαθάριση των πάσης φύσεως σχετικών δικαιολογητικών, καθώς και την παρακολούθηση των δαπανών που διενεργούνται κατά τις ανωτέρω περιπτώσεις, με την επιφύλαξη των διατάξεων του άρθρου 24 του ν. 4270/2014,</w:t>
      </w:r>
    </w:p>
    <w:p>
      <w:pPr>
        <w:pStyle w:val="StructureList1"/>
        <w:spacing w:before="120" w:after="0"/>
        <w:rPr>
          <w:lang w:val="el" w:eastAsia="el"/>
        </w:rPr>
      </w:pPr>
      <w:r>
        <w:rPr>
          <w:lang w:val="el" w:eastAsia="el"/>
        </w:rPr>
        <w:t>ιε)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υπηρεσιακής κατάστασης και υπηρεσιακών μεταβολών των διοικητικών υπαλλήλων και των εκπαιδευτικών που υπηρετούν στην οικεία Περιφερειακή Διεύθυνση Πρωτοβάθμιας και Δευτεροβάθμιας Εκπαίδευσης, καθώς και των ΚΕ.Δ.Δ.Υ, σύμφωνα με τις αρμοδιότητες που προκύπτουν από την κείμενη νομοθεσία, β) τη διοικητική υποστήριξη των υπηρεσιακών και πειθαρχικών συμβουλίων που λειτουργούν στην οικεία Περιφερειακή Διεύθυνση Πρωτοβάθμιας και Δευτεροβάθμιας Εκπαίδευσης (Α.Π.Υ.Σ.Π.Ε., Α.Π.Υ.Σ.Δ.Ε., Π.Υ.Σ.Ε.Ε.Π., Π.Υ.Σ.ΔΙ.Π.),</w:t>
      </w:r>
    </w:p>
    <w:p>
      <w:pPr>
        <w:pStyle w:val="StructureList1"/>
        <w:spacing w:before="120" w:after="0"/>
        <w:rPr>
          <w:lang w:val="el" w:eastAsia="el"/>
        </w:rPr>
      </w:pPr>
      <w:r>
        <w:rPr>
          <w:lang w:val="el" w:eastAsia="el"/>
        </w:rPr>
        <w:t>γ)</w:t>
      </w:r>
      <w:r>
        <w:rPr>
          <w:lang w:val="en" w:eastAsia="en"/>
        </w:rPr>
        <w:tab/>
      </w:r>
      <w:r>
        <w:rPr>
          <w:lang w:val="el" w:eastAsia="el"/>
        </w:rPr>
        <w:t>τη διοικητική υποστήριξη των διαδικασιών επιλογής στελεχών της εκπαίδευσης,</w:t>
      </w:r>
    </w:p>
    <w:p>
      <w:pPr>
        <w:pStyle w:val="StructureList1"/>
        <w:spacing w:before="120" w:after="0"/>
        <w:rPr>
          <w:lang w:val="el" w:eastAsia="el"/>
        </w:rPr>
      </w:pPr>
      <w:r>
        <w:rPr>
          <w:lang w:val="el" w:eastAsia="el"/>
        </w:rPr>
        <w:t>δ)</w:t>
      </w:r>
      <w:r>
        <w:rPr>
          <w:lang w:val="en" w:eastAsia="en"/>
        </w:rPr>
        <w:tab/>
      </w:r>
      <w:r>
        <w:rPr>
          <w:lang w:val="el" w:eastAsia="el"/>
        </w:rPr>
        <w:t>τη διοικητική υποστήριξη των διαδικασιών στε- λέχωσης αποκεντρωμένων δομών πρωτοβάθμιας και δευτεροβάθμιας εκπαίδευσης,</w:t>
      </w:r>
    </w:p>
    <w:p>
      <w:pPr>
        <w:pStyle w:val="StructureList1"/>
        <w:spacing w:before="120" w:after="0"/>
        <w:rPr>
          <w:lang w:val="el" w:eastAsia="el"/>
        </w:rPr>
      </w:pPr>
      <w:r>
        <w:rPr>
          <w:lang w:val="el" w:eastAsia="el"/>
        </w:rPr>
        <w:t>ε)</w:t>
      </w:r>
      <w:r>
        <w:rPr>
          <w:lang w:val="en" w:eastAsia="en"/>
        </w:rPr>
        <w:tab/>
      </w:r>
      <w:r>
        <w:rPr>
          <w:lang w:val="el" w:eastAsia="el"/>
        </w:rPr>
        <w:t>τη διοικητική συνδρομή για τη συγκρότηση και ανασυγκρότηση των υπηρεσιακών συμβουλίων και των λοιπών συλλογικών οργάνων,</w:t>
      </w:r>
    </w:p>
    <w:p>
      <w:pPr>
        <w:pStyle w:val="StructureList1"/>
        <w:spacing w:before="120" w:after="0"/>
        <w:rPr>
          <w:lang w:val="el" w:eastAsia="el"/>
        </w:rPr>
      </w:pPr>
      <w:r>
        <w:rPr>
          <w:lang w:val="el" w:eastAsia="el"/>
        </w:rPr>
        <w:t>στ)</w:t>
      </w:r>
      <w:r>
        <w:rPr>
          <w:lang w:val="en" w:eastAsia="en"/>
        </w:rPr>
        <w:tab/>
      </w:r>
      <w:r>
        <w:rPr>
          <w:lang w:val="el" w:eastAsia="el"/>
        </w:rPr>
        <w:t>την προώθηση των διαδικασιών, σύμφωνα με τις κείμενες διατάξεις, για την εκλογή και ανάδειξη των αιρετών εκπροσώπων στα υπηρεσιακά συμβούλια,</w:t>
      </w:r>
    </w:p>
    <w:p>
      <w:pPr>
        <w:pStyle w:val="StructureList1"/>
        <w:spacing w:before="120" w:after="0"/>
        <w:rPr>
          <w:lang w:val="el" w:eastAsia="el"/>
        </w:rPr>
      </w:pPr>
      <w:r>
        <w:rPr>
          <w:lang w:val="el" w:eastAsia="el"/>
        </w:rPr>
        <w:t>ζ)</w:t>
      </w:r>
      <w:r>
        <w:rPr>
          <w:lang w:val="en" w:eastAsia="en"/>
        </w:rPr>
        <w:tab/>
      </w:r>
      <w:r>
        <w:rPr>
          <w:lang w:val="el" w:eastAsia="el"/>
        </w:rPr>
        <w:t>την παροχή των προβλεπόμενων διευκολύνσεων στους αιρετούς εκπροσώπους στα υπηρεσιακά συμβούλια,</w:t>
      </w:r>
    </w:p>
    <w:p>
      <w:pPr>
        <w:pStyle w:val="StructureList1"/>
        <w:spacing w:before="120" w:after="0"/>
        <w:rPr>
          <w:lang w:val="el" w:eastAsia="el"/>
        </w:rPr>
      </w:pPr>
      <w:r>
        <w:rPr>
          <w:lang w:val="el" w:eastAsia="el"/>
        </w:rPr>
        <w:t>η)</w:t>
      </w:r>
      <w:r>
        <w:rPr>
          <w:lang w:val="en" w:eastAsia="en"/>
        </w:rPr>
        <w:tab/>
      </w:r>
      <w:r>
        <w:rPr>
          <w:lang w:val="el" w:eastAsia="el"/>
        </w:rPr>
        <w:t>την εκτίμηση των αναγκών των υπηρεσιών και των σχολικών μονάδων και των ΚΕ.Δ.Δ.Υ. που υπάγονται στην οικεία Περιφερειακή Διεύθυνση Πρωτοβάθμιας και Δευτεροβάθμιας Εκπαίδευσης σε πάσης φύσεως εκπαιδευτικό και διοικητικό προσωπικό,</w:t>
      </w:r>
    </w:p>
    <w:p>
      <w:pPr>
        <w:pStyle w:val="StructureList1"/>
        <w:spacing w:before="120" w:after="0"/>
        <w:rPr>
          <w:lang w:val="el" w:eastAsia="el"/>
        </w:rPr>
      </w:pPr>
      <w:r>
        <w:rPr>
          <w:lang w:val="el" w:eastAsia="el"/>
        </w:rPr>
        <w:t>θ)</w:t>
      </w:r>
      <w:r>
        <w:rPr>
          <w:lang w:val="en" w:eastAsia="en"/>
        </w:rPr>
        <w:tab/>
      </w:r>
      <w:r>
        <w:rPr>
          <w:lang w:val="el" w:eastAsia="el"/>
        </w:rPr>
        <w:t>τις διαδικασίες πρόσληψης και διαχείρισης πάσης φύ- σεως προσωπικού ιδιωτικού δικαίου ορισμένου χρόνου, ι) την τήρηση του προσωπικού μητρώου του διοικητικού προσωπικού της οικείας Περιφερειακής Διεύθυνσης Πρωτοβάθμιας και Δευτεροβάθμιας Εκπαίδευσης,</w:t>
      </w:r>
    </w:p>
    <w:p>
      <w:pPr>
        <w:pStyle w:val="StructureList1"/>
        <w:spacing w:before="120" w:after="0"/>
        <w:rPr>
          <w:lang w:val="el" w:eastAsia="el"/>
        </w:rPr>
      </w:pPr>
      <w:r>
        <w:rPr>
          <w:lang w:val="el" w:eastAsia="el"/>
        </w:rPr>
        <w:t>ια)</w:t>
      </w:r>
      <w:r>
        <w:rPr>
          <w:lang w:val="en" w:eastAsia="en"/>
        </w:rPr>
        <w:tab/>
      </w:r>
      <w:r>
        <w:rPr>
          <w:lang w:val="el" w:eastAsia="el"/>
        </w:rPr>
        <w:t>τη διεκπεραίωση των διαδικασιών και τη σύνταξη των φακέλων με τα απαιτούμενα δικαιολογητικά για τη συνταξιοδότηση υπαλλήλων,</w:t>
      </w:r>
    </w:p>
    <w:p>
      <w:pPr>
        <w:pStyle w:val="StructureList1"/>
        <w:spacing w:before="120" w:after="0"/>
        <w:rPr>
          <w:lang w:val="el" w:eastAsia="el"/>
        </w:rPr>
      </w:pPr>
      <w:r>
        <w:rPr>
          <w:lang w:val="el" w:eastAsia="el"/>
        </w:rPr>
        <w:t>ιβ)</w:t>
      </w:r>
      <w:r>
        <w:rPr>
          <w:lang w:val="en" w:eastAsia="en"/>
        </w:rPr>
        <w:tab/>
      </w:r>
      <w:r>
        <w:rPr>
          <w:lang w:val="el" w:eastAsia="el"/>
        </w:rPr>
        <w:t>τη διεκπεραίωση των διαδικασιών παραπομπής των υπαλλήλων στις αρμόδιες υγειονομικές επιτροπές,</w:t>
      </w:r>
    </w:p>
    <w:p>
      <w:pPr>
        <w:pStyle w:val="StructureList1"/>
        <w:spacing w:before="120" w:after="0"/>
        <w:rPr>
          <w:lang w:val="el" w:eastAsia="el"/>
        </w:rPr>
      </w:pPr>
      <w:r>
        <w:rPr>
          <w:lang w:val="el" w:eastAsia="el"/>
        </w:rPr>
        <w:t>ιγ)</w:t>
      </w:r>
      <w:r>
        <w:rPr>
          <w:lang w:val="en" w:eastAsia="en"/>
        </w:rPr>
        <w:tab/>
      </w:r>
      <w:r>
        <w:rPr>
          <w:lang w:val="el" w:eastAsia="el"/>
        </w:rPr>
        <w:t>την έκδοση των διοικητικών πράξεων για τη χορήγηση αδειών στο πάσης φύσεως προσωπικό της οικείας Περιφερειακής Διεύθυνσης Πρωτοβάθμιας και Δευτεροβάθμιας Εκπαίδευσης και σε στελέχη της εκπαίδευσης (Σχολικούς Συμβούλους, Διευθυντές Εκπαίδευσης),</w:t>
      </w:r>
    </w:p>
    <w:p>
      <w:pPr>
        <w:pStyle w:val="StructureList1"/>
        <w:spacing w:before="120" w:after="0"/>
        <w:rPr>
          <w:lang w:val="el" w:eastAsia="el"/>
        </w:rPr>
      </w:pPr>
      <w:r>
        <w:rPr>
          <w:lang w:val="el" w:eastAsia="el"/>
        </w:rPr>
        <w:t>ιδ)</w:t>
      </w:r>
      <w:r>
        <w:rPr>
          <w:lang w:val="en" w:eastAsia="en"/>
        </w:rPr>
        <w:tab/>
      </w:r>
      <w:r>
        <w:rPr>
          <w:lang w:val="el" w:eastAsia="el"/>
        </w:rPr>
        <w:t>τη μέριμνα για την εφαρμογή του ωραρίου του προσωπικού,</w:t>
      </w:r>
    </w:p>
    <w:p>
      <w:pPr>
        <w:pStyle w:val="StructureList1"/>
        <w:spacing w:before="120" w:after="0"/>
        <w:rPr>
          <w:lang w:val="el" w:eastAsia="el"/>
        </w:rPr>
      </w:pPr>
      <w:r>
        <w:rPr>
          <w:lang w:val="el" w:eastAsia="el"/>
        </w:rPr>
        <w:t>ιε)</w:t>
      </w:r>
      <w:r>
        <w:rPr>
          <w:lang w:val="en" w:eastAsia="en"/>
        </w:rPr>
        <w:tab/>
      </w:r>
      <w:r>
        <w:rPr>
          <w:lang w:val="el" w:eastAsia="el"/>
        </w:rPr>
        <w:t>τις διαδικασίες πρόσληψης και διαχείρισης του πά- σης φύσεως προσωπικού ιδιωτικού δικαίου ορισμένου χρόνου,</w:t>
      </w:r>
    </w:p>
    <w:p>
      <w:pPr>
        <w:pStyle w:val="StructureList1"/>
        <w:spacing w:before="120" w:after="0"/>
        <w:rPr>
          <w:lang w:val="el" w:eastAsia="el"/>
        </w:rPr>
      </w:pPr>
      <w:r>
        <w:rPr>
          <w:lang w:val="el" w:eastAsia="el"/>
        </w:rPr>
        <w:t>ιστ)</w:t>
      </w:r>
      <w:r>
        <w:rPr>
          <w:lang w:val="en" w:eastAsia="en"/>
        </w:rPr>
        <w:tab/>
      </w:r>
      <w:r>
        <w:rPr>
          <w:lang w:val="el" w:eastAsia="el"/>
        </w:rPr>
        <w:t>τη διοικητική και γραμματειακή υποστήριξη της διαδικασίας αξιολόγησης,</w:t>
      </w:r>
    </w:p>
    <w:p>
      <w:pPr>
        <w:pStyle w:val="StructureList1"/>
        <w:spacing w:before="120" w:after="0"/>
        <w:rPr>
          <w:lang w:val="el" w:eastAsia="el"/>
        </w:rPr>
      </w:pPr>
      <w:r>
        <w:rPr>
          <w:lang w:val="el" w:eastAsia="el"/>
        </w:rPr>
        <w:t>ιζ)</w:t>
      </w:r>
      <w:r>
        <w:rPr>
          <w:lang w:val="en" w:eastAsia="en"/>
        </w:rPr>
        <w:tab/>
      </w:r>
      <w:r>
        <w:rPr>
          <w:lang w:val="el" w:eastAsia="el"/>
        </w:rPr>
        <w:t>τη λειτουργία της γραμματείας του Περιφερειακού Διευθυντή της οικείας Περιφερειακής Διεύθυνσης Πρωτοβάθμιας και Δευτεροβάθμιας Εκπαίδευσης,</w:t>
      </w:r>
    </w:p>
    <w:p>
      <w:pPr>
        <w:pStyle w:val="StructureList1"/>
        <w:spacing w:before="120" w:after="0"/>
        <w:rPr>
          <w:lang w:val="el" w:eastAsia="el"/>
        </w:rPr>
      </w:pPr>
      <w:r>
        <w:rPr>
          <w:lang w:val="el" w:eastAsia="el"/>
        </w:rPr>
        <w:t>ιη)</w:t>
      </w:r>
      <w:r>
        <w:rPr>
          <w:lang w:val="en" w:eastAsia="en"/>
        </w:rPr>
        <w:tab/>
      </w:r>
      <w:r>
        <w:rPr>
          <w:lang w:val="el" w:eastAsia="el"/>
        </w:rPr>
        <w:t>την παροχή διοικητικής υποστήριξης στα Τμήματα Επιστημονικής και Παιδαγωγικής Καθοδήγησης,</w:t>
      </w:r>
    </w:p>
    <w:p>
      <w:pPr>
        <w:pStyle w:val="StructureList1"/>
        <w:spacing w:before="120" w:after="0"/>
        <w:rPr>
          <w:lang w:val="el" w:eastAsia="el"/>
        </w:rPr>
      </w:pPr>
      <w:r>
        <w:rPr>
          <w:lang w:val="el" w:eastAsia="el"/>
        </w:rPr>
        <w:t>ιθ)</w:t>
      </w:r>
      <w:r>
        <w:rPr>
          <w:lang w:val="en" w:eastAsia="en"/>
        </w:rPr>
        <w:tab/>
      </w:r>
      <w:r>
        <w:rPr>
          <w:lang w:val="el" w:eastAsia="el"/>
        </w:rPr>
        <w:t>την παροχή γραμματειακής υποστήριξης στους Σχολικούς Συμβούλους που έχουν την έδρα τους στην ίδια πόλη με την έδρα της οικείας Περιφερειακής Διεύθυνσης Πρωτοβάθμιας και Δευτεροβάθμιας Εκπαίδευσης,</w:t>
      </w:r>
    </w:p>
    <w:p>
      <w:pPr>
        <w:pStyle w:val="StructureList1"/>
        <w:spacing w:before="120" w:after="0"/>
        <w:rPr>
          <w:lang w:val="el" w:eastAsia="el"/>
        </w:rPr>
      </w:pPr>
      <w:r>
        <w:rPr>
          <w:lang w:val="el" w:eastAsia="el"/>
        </w:rPr>
        <w:t>κ)</w:t>
      </w:r>
      <w:r>
        <w:rPr>
          <w:lang w:val="en" w:eastAsia="en"/>
        </w:rPr>
        <w:tab/>
      </w:r>
      <w:r>
        <w:rPr>
          <w:lang w:val="el" w:eastAsia="el"/>
        </w:rPr>
        <w:t>την κατανομή του προσωπικού και την εν γένει στε- λέχωση των επιμέρους τμημάτων της οικείας Περιφερειακής Διεύθυνσης Πρωτοβάθμιας και Δευτεροβάθμιας Εκπαίδευσης,</w:t>
      </w:r>
    </w:p>
    <w:p>
      <w:pPr>
        <w:pStyle w:val="StructureList1"/>
        <w:spacing w:before="120" w:after="0"/>
        <w:rPr>
          <w:lang w:val="el" w:eastAsia="el"/>
        </w:rPr>
      </w:pPr>
      <w:r>
        <w:rPr>
          <w:lang w:val="el" w:eastAsia="el"/>
        </w:rPr>
        <w:t>κα)</w:t>
      </w:r>
      <w:r>
        <w:rPr>
          <w:lang w:val="en" w:eastAsia="en"/>
        </w:rPr>
        <w:tab/>
      </w:r>
      <w:r>
        <w:rPr>
          <w:lang w:val="el" w:eastAsia="el"/>
        </w:rPr>
        <w:t>την έκδοση των διοικητικών πράξεων ορισμού αναπληρωτών των προϊσταμένων των τμημάτων της οικείας Περιφερειακής Διεύθυνσης Πρωτοβάθμιας και Δευτεροβάθμιας Εκπαίδευσης,</w:t>
      </w:r>
    </w:p>
    <w:p>
      <w:pPr>
        <w:pStyle w:val="StructureList1"/>
        <w:spacing w:before="120" w:after="0"/>
        <w:rPr>
          <w:lang w:val="el" w:eastAsia="el"/>
        </w:rPr>
      </w:pPr>
      <w:r>
        <w:rPr>
          <w:lang w:val="el" w:eastAsia="el"/>
        </w:rPr>
        <w:t>κβ)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Πληροφορικής και Νέων Τεχνολογιών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λειτουργία των πληροφοριακών συστημάτων και δικτύων και τη μηχανοργάνωση της οικείας Περιφερειακής Διεύθυνσης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ανάπτυξη ψηφιακών εφαρμογών για την υποστήριξη του έργου των επιμέρους τμημάτων της οικείας Περιφερειακής Διεύθυνσης Πρωτοβάθμιας και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τη δημιουργία, οργάνωση και συντήρηση βάσεων δεδομένων,</w:t>
      </w:r>
    </w:p>
    <w:p>
      <w:pPr>
        <w:pStyle w:val="StructureList1"/>
        <w:spacing w:before="120" w:after="0"/>
        <w:rPr>
          <w:lang w:val="el" w:eastAsia="el"/>
        </w:rPr>
      </w:pPr>
      <w:r>
        <w:rPr>
          <w:lang w:val="el" w:eastAsia="el"/>
        </w:rPr>
        <w:t>δ)</w:t>
      </w:r>
      <w:r>
        <w:rPr>
          <w:lang w:val="en" w:eastAsia="en"/>
        </w:rPr>
        <w:tab/>
      </w:r>
      <w:r>
        <w:rPr>
          <w:lang w:val="el" w:eastAsia="el"/>
        </w:rPr>
        <w:t>την κατασκευή, συντήρηση, διαχείριση ιστότοπου και την παροχή υπηρεσιών επιπέδου 1 έως 4 μέσω αυτού, ε) την παρακολούθηση, αναβάθμιση και τεχνική υποστήριξη των υπολογιστικών και δικτυακών υποδομών της οικείας Περιφερειακής Διεύθυνσης Πρωτοβάθμιας και Δευτεροβάθμιας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την ψηφιοποίηση διαδικασιών και την συμβολή στον αποτελεσματικότερο επιχειρησιακό σχεδιασμό μέσω διαγραμματικής καταγραφής και ανασχεδιασμού διαδικασιών, με σκοπό την αποτελεσματικότερη παροχή υπηρεσιών και τη βελτίωση της ποιότητάς τους,</w:t>
      </w:r>
    </w:p>
    <w:p>
      <w:pPr>
        <w:pStyle w:val="StructureList1"/>
        <w:spacing w:before="120" w:after="0"/>
        <w:rPr>
          <w:lang w:val="el" w:eastAsia="el"/>
        </w:rPr>
      </w:pPr>
      <w:r>
        <w:rPr>
          <w:lang w:val="el" w:eastAsia="el"/>
        </w:rPr>
        <w:t>ζ)</w:t>
      </w:r>
      <w:r>
        <w:rPr>
          <w:lang w:val="en" w:eastAsia="en"/>
        </w:rPr>
        <w:tab/>
      </w:r>
      <w:r>
        <w:rPr>
          <w:lang w:val="el" w:eastAsia="el"/>
        </w:rPr>
        <w:t>τη μέριμνα για την τήρηση των διαδικασιών ασφαλείας των δεδομένων και των δικτύων,</w:t>
      </w:r>
    </w:p>
    <w:p>
      <w:pPr>
        <w:pStyle w:val="StructureList1"/>
        <w:spacing w:before="120" w:after="0"/>
        <w:rPr>
          <w:lang w:val="el" w:eastAsia="el"/>
        </w:rPr>
      </w:pPr>
      <w:r>
        <w:rPr>
          <w:lang w:val="el" w:eastAsia="el"/>
        </w:rPr>
        <w:t>η)</w:t>
      </w:r>
      <w:r>
        <w:rPr>
          <w:lang w:val="en" w:eastAsia="en"/>
        </w:rPr>
        <w:tab/>
      </w:r>
      <w:r>
        <w:rPr>
          <w:lang w:val="el" w:eastAsia="el"/>
        </w:rPr>
        <w:t>την εκπόνηση των προδιαγραφών για την προμήθεια ψηφιακού εξοπλισμού και αναλώσιμων υλικών,</w:t>
      </w:r>
    </w:p>
    <w:p>
      <w:pPr>
        <w:pStyle w:val="StructureList1"/>
        <w:spacing w:before="120" w:after="0"/>
        <w:rPr>
          <w:lang w:val="el" w:eastAsia="el"/>
        </w:rPr>
      </w:pPr>
      <w:r>
        <w:rPr>
          <w:lang w:val="el" w:eastAsia="el"/>
        </w:rPr>
        <w:t>θ)</w:t>
      </w:r>
      <w:r>
        <w:rPr>
          <w:lang w:val="en" w:eastAsia="en"/>
        </w:rPr>
        <w:tab/>
      </w:r>
      <w:r>
        <w:rPr>
          <w:lang w:val="el" w:eastAsia="el"/>
        </w:rPr>
        <w:t>την ενημέρωση και διαχείριση μητρώου ψηφιακής υποδομής,</w:t>
      </w:r>
    </w:p>
    <w:p>
      <w:pPr>
        <w:pStyle w:val="StructureList1"/>
        <w:spacing w:before="120" w:after="0"/>
        <w:rPr>
          <w:lang w:val="el" w:eastAsia="el"/>
        </w:rPr>
      </w:pPr>
      <w:r>
        <w:rPr>
          <w:lang w:val="el" w:eastAsia="el"/>
        </w:rPr>
        <w:t>ι)</w:t>
      </w:r>
      <w:r>
        <w:rPr>
          <w:lang w:val="en" w:eastAsia="en"/>
        </w:rPr>
        <w:tab/>
      </w:r>
      <w:r>
        <w:rPr>
          <w:lang w:val="el" w:eastAsia="el"/>
        </w:rPr>
        <w:t>την υποστήριξη της συλλογής και επεξεργασίας στατιστικών στοιχείων,</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Επιστημονικής και Παιδαγωγικής Καθοδήγησης Πρωτοβάθμιας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τον συντονισμό και την υποστήριξη του έργου των Σχολικών Συμβούλων Πρωτοβάθμιας Εκπαίδευσης, Προσχολικής Αγωγής και Ειδικής Αγωγής, β) τη διοργάνωση δραστηριοτήτων επιμόρφωσης και ενημέρωσης των Σχολικών Συμβούλων Πρωτοβάθμιας Εκπαίδευσης, Προσχολικής Αγωγής και Ειδικής Αγωγής, γ) την έγκριση σεμιναρίων και επιμορφωτικών δράσεων που διοργανώνουν οι Σχολικοί Σύμβουλοι,</w:t>
      </w:r>
    </w:p>
    <w:p>
      <w:pPr>
        <w:pStyle w:val="StructureList1"/>
        <w:spacing w:before="120" w:after="0"/>
        <w:rPr>
          <w:lang w:val="el" w:eastAsia="el"/>
        </w:rPr>
      </w:pPr>
      <w:r>
        <w:rPr>
          <w:lang w:val="el" w:eastAsia="el"/>
        </w:rPr>
        <w:t>δ)</w:t>
      </w:r>
      <w:r>
        <w:rPr>
          <w:lang w:val="en" w:eastAsia="en"/>
        </w:rPr>
        <w:tab/>
      </w:r>
      <w:r>
        <w:rPr>
          <w:lang w:val="el" w:eastAsia="el"/>
        </w:rPr>
        <w:t>την εισήγηση για προσωρινή αναπλήρωση ελλείπο- ντος Σχολικού Συμβούλου σε μια περιφέρεια,</w:t>
      </w:r>
    </w:p>
    <w:p>
      <w:pPr>
        <w:pStyle w:val="StructureList1"/>
        <w:spacing w:before="120" w:after="0"/>
        <w:rPr>
          <w:lang w:val="el" w:eastAsia="el"/>
        </w:rPr>
      </w:pPr>
      <w:r>
        <w:rPr>
          <w:lang w:val="el" w:eastAsia="el"/>
        </w:rPr>
        <w:t>ε)</w:t>
      </w:r>
      <w:r>
        <w:rPr>
          <w:lang w:val="en" w:eastAsia="en"/>
        </w:rPr>
        <w:tab/>
      </w:r>
      <w:r>
        <w:rPr>
          <w:lang w:val="el" w:eastAsia="el"/>
        </w:rPr>
        <w:t>θέματα εφαρμογής αναλυτικών προγραμμάτων, περιεχομένου σπουδών και φοίτησης μαθητών στις σχολικές μονάδες πρωτοβάθμιας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θέματα ειδικής αγωγής και εκπαίδευσης,</w:t>
      </w:r>
    </w:p>
    <w:p>
      <w:pPr>
        <w:pStyle w:val="StructureList1"/>
        <w:spacing w:before="120" w:after="0"/>
        <w:rPr>
          <w:lang w:val="el" w:eastAsia="el"/>
        </w:rPr>
      </w:pPr>
      <w:r>
        <w:rPr>
          <w:lang w:val="el" w:eastAsia="el"/>
        </w:rPr>
        <w:t>ζ)</w:t>
      </w:r>
      <w:r>
        <w:rPr>
          <w:lang w:val="en" w:eastAsia="en"/>
        </w:rPr>
        <w:tab/>
      </w:r>
      <w:r>
        <w:rPr>
          <w:lang w:val="el" w:eastAsia="el"/>
        </w:rPr>
        <w:t>την εφαρμογή προγραμμάτων αντισταθμιστικής υποστήριξης,</w:t>
      </w:r>
    </w:p>
    <w:p>
      <w:pPr>
        <w:pStyle w:val="StructureList1"/>
        <w:spacing w:before="120" w:after="0"/>
        <w:rPr>
          <w:lang w:val="el" w:eastAsia="el"/>
        </w:rPr>
      </w:pPr>
      <w:r>
        <w:rPr>
          <w:lang w:val="el" w:eastAsia="el"/>
        </w:rPr>
        <w:t>η)</w:t>
      </w:r>
      <w:r>
        <w:rPr>
          <w:lang w:val="en" w:eastAsia="en"/>
        </w:rPr>
        <w:tab/>
      </w:r>
      <w:r>
        <w:rPr>
          <w:lang w:val="el" w:eastAsia="el"/>
        </w:rPr>
        <w:t>την υποστήριξη των καινοτόμων δράσεων και την παρακολούθηση και εποπτεία, μέσω των Σχολικών Συμβούλων, της δραστηριότητας των αντίστοιχων αποκεντρωμένων δομών πρωτοβάθμιας και δευτεροβάθμιας εκπαίδευσης,</w:t>
      </w:r>
    </w:p>
    <w:p>
      <w:pPr>
        <w:pStyle w:val="StructureList1"/>
        <w:spacing w:before="120" w:after="0"/>
        <w:rPr>
          <w:lang w:val="el" w:eastAsia="el"/>
        </w:rPr>
      </w:pPr>
      <w:r>
        <w:rPr>
          <w:lang w:val="el" w:eastAsia="el"/>
        </w:rPr>
        <w:t>θ)</w:t>
      </w:r>
      <w:r>
        <w:rPr>
          <w:lang w:val="en" w:eastAsia="en"/>
        </w:rPr>
        <w:tab/>
      </w:r>
      <w:r>
        <w:rPr>
          <w:lang w:val="el" w:eastAsia="el"/>
        </w:rPr>
        <w:t>τον συντονισμό και την υποστήριξη του έργου των Π.Ε.Κ,</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8.</w:t>
      </w:r>
      <w:r>
        <w:rPr>
          <w:lang w:val="el" w:eastAsia="el"/>
        </w:rPr>
        <w:t xml:space="preserve"> Το Τμήμα Στ’ Επιστημονικής και Παιδαγωγικής Καθοδήγησης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τον συντονισμό και την υποστήριξη του έργου των Σχολικών Συμβούλων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 διοργάνωση δραστηριοτήτων επιμόρφωσης και ενημέρωσης των Σχολικών Συμβούλων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την έγκριση σεμιναρίων και επιμορφωτικών δράσεων που διοργανώνουν οι Σχολικοί Σύμβουλοι,</w:t>
      </w:r>
    </w:p>
    <w:p>
      <w:pPr>
        <w:pStyle w:val="StructureList1"/>
        <w:spacing w:before="120" w:after="0"/>
        <w:rPr>
          <w:lang w:val="el" w:eastAsia="el"/>
        </w:rPr>
      </w:pPr>
      <w:r>
        <w:rPr>
          <w:lang w:val="el" w:eastAsia="el"/>
        </w:rPr>
        <w:t>δ)</w:t>
      </w:r>
      <w:r>
        <w:rPr>
          <w:lang w:val="en" w:eastAsia="en"/>
        </w:rPr>
        <w:tab/>
      </w:r>
      <w:r>
        <w:rPr>
          <w:lang w:val="el" w:eastAsia="el"/>
        </w:rPr>
        <w:t>την εισήγηση για την ανάθεση σχολείων γενικής παιδαγωγικής ευθύνης στους Σχολικούς Συμβούλους Δ.Ε., ε) την εισήγηση για προσωρινή αναπλήρωση ελλείπο- ντος Σχολικού Συμβούλου σε μια περιφέρεια,</w:t>
      </w:r>
    </w:p>
    <w:p>
      <w:pPr>
        <w:pStyle w:val="StructureList1"/>
        <w:spacing w:before="120" w:after="0"/>
        <w:rPr>
          <w:lang w:val="el" w:eastAsia="el"/>
        </w:rPr>
      </w:pPr>
      <w:r>
        <w:rPr>
          <w:lang w:val="el" w:eastAsia="el"/>
        </w:rPr>
        <w:t>στ)</w:t>
      </w:r>
      <w:r>
        <w:rPr>
          <w:lang w:val="en" w:eastAsia="en"/>
        </w:rPr>
        <w:tab/>
      </w:r>
      <w:r>
        <w:rPr>
          <w:lang w:val="el" w:eastAsia="el"/>
        </w:rPr>
        <w:t>θέματα εφαρμογής αναλυτικών προγραμμάτων, περιεχομένου σπουδών και φοίτησης μαθητών στις σχολικές μονάδες δευτεροβάθμιας εκπαίδευσης,</w:t>
      </w:r>
    </w:p>
    <w:p>
      <w:pPr>
        <w:pStyle w:val="StructureList1"/>
        <w:spacing w:before="120" w:after="0"/>
        <w:rPr>
          <w:lang w:val="el" w:eastAsia="el"/>
        </w:rPr>
      </w:pPr>
      <w:r>
        <w:rPr>
          <w:lang w:val="el" w:eastAsia="el"/>
        </w:rPr>
        <w:t>ζ)</w:t>
      </w:r>
      <w:r>
        <w:rPr>
          <w:lang w:val="en" w:eastAsia="en"/>
        </w:rPr>
        <w:tab/>
      </w:r>
      <w:r>
        <w:rPr>
          <w:lang w:val="el" w:eastAsia="el"/>
        </w:rPr>
        <w:t>θέματα ειδικής αγωγής και εκπαίδευσης, η) θέματα επαγγελματικής εκπαίδευσης,</w:t>
      </w:r>
    </w:p>
    <w:p>
      <w:pPr>
        <w:pStyle w:val="StructureList1"/>
        <w:spacing w:before="120" w:after="0"/>
        <w:rPr>
          <w:lang w:val="el" w:eastAsia="el"/>
        </w:rPr>
      </w:pPr>
      <w:r>
        <w:rPr>
          <w:lang w:val="el" w:eastAsia="el"/>
        </w:rPr>
        <w:t>θ)</w:t>
      </w:r>
      <w:r>
        <w:rPr>
          <w:lang w:val="en" w:eastAsia="en"/>
        </w:rPr>
        <w:tab/>
      </w:r>
      <w:r>
        <w:rPr>
          <w:lang w:val="el" w:eastAsia="el"/>
        </w:rPr>
        <w:t>την εφαρμογή προγραμμάτων αντισταθμιστικής υποστήριξης,</w:t>
      </w:r>
    </w:p>
    <w:p>
      <w:pPr>
        <w:pStyle w:val="StructureList1"/>
        <w:spacing w:before="120" w:after="0"/>
        <w:rPr>
          <w:lang w:val="el" w:eastAsia="el"/>
        </w:rPr>
      </w:pPr>
      <w:r>
        <w:rPr>
          <w:lang w:val="el" w:eastAsia="el"/>
        </w:rPr>
        <w:t>ι)</w:t>
      </w:r>
      <w:r>
        <w:rPr>
          <w:lang w:val="en" w:eastAsia="en"/>
        </w:rPr>
        <w:tab/>
      </w:r>
      <w:r>
        <w:rPr>
          <w:lang w:val="el" w:eastAsia="el"/>
        </w:rPr>
        <w:t>την υποστήριξη των καινοτόμων δράσεων και την παρακολούθηση και εποπτεία, μέσω των Σχολικών Συμβούλων, της δραστηριότητας των αντίστοιχων αποκεντρωμένων δομών πρωτοβάθμιας και δευτεροβάθμιας εκπαίδευσης,</w:t>
      </w:r>
    </w:p>
    <w:p>
      <w:pPr>
        <w:pStyle w:val="StructureList1"/>
        <w:spacing w:before="120" w:after="0"/>
        <w:rPr>
          <w:lang w:val="el" w:eastAsia="el"/>
        </w:rPr>
      </w:pPr>
      <w:r>
        <w:rPr>
          <w:lang w:val="el" w:eastAsia="el"/>
        </w:rPr>
        <w:t>ια)</w:t>
      </w:r>
      <w:r>
        <w:rPr>
          <w:lang w:val="en" w:eastAsia="en"/>
        </w:rPr>
        <w:tab/>
      </w:r>
      <w:r>
        <w:rPr>
          <w:lang w:val="el" w:eastAsia="el"/>
        </w:rPr>
        <w:t>τον συντονισμό και την υποστήριξη του έργου των Π.Ε.Κ., ια) τον χειρισμό κάθε άλλου συναφούς θέματος.</w:t>
      </w:r>
    </w:p>
    <w:p>
      <w:pPr>
        <w:pStyle w:val="MainText"/>
        <w:spacing w:before="120" w:after="0"/>
        <w:rPr>
          <w:lang w:val="el" w:eastAsia="el"/>
        </w:rPr>
      </w:pPr>
      <w:r>
        <w:rPr>
          <w:b/>
          <w:bCs/>
          <w:lang w:val="el" w:eastAsia="el"/>
        </w:rPr>
        <w:t>9.</w:t>
      </w:r>
      <w:r>
        <w:rPr>
          <w:lang w:val="el" w:eastAsia="el"/>
        </w:rPr>
        <w:t xml:space="preserve"> Το Γραφείο Νομικής Υποστήριξης είναι αρμόδιο για: α) τη νομική υποστήριξη της οικείας Περιφερειακής Διεύθυνσης Πρωτοβάθμιας και Δευτεροβάθμιας Εκπαίδευσης και των μονομελών και συλλογικών οργάνων που υπάγονται σε αυτήν σε θέματα λειτουργίας και άσκησης αρμοδιοτήτων,</w:t>
      </w:r>
    </w:p>
    <w:p>
      <w:pPr>
        <w:pStyle w:val="StructureList1"/>
        <w:spacing w:before="120" w:after="0"/>
        <w:rPr>
          <w:lang w:val="el" w:eastAsia="el"/>
        </w:rPr>
      </w:pPr>
      <w:r>
        <w:rPr>
          <w:lang w:val="el" w:eastAsia="el"/>
        </w:rPr>
        <w:t>β)</w:t>
      </w:r>
      <w:r>
        <w:rPr>
          <w:lang w:val="en" w:eastAsia="en"/>
        </w:rPr>
        <w:tab/>
      </w:r>
      <w:r>
        <w:rPr>
          <w:lang w:val="el" w:eastAsia="el"/>
        </w:rPr>
        <w:t>τη νομική υποστήριξη της οικείας Περιφερειακής Διεύθυνσης Πρωτοβάθμιας και Δευτεροβάθμιας Εκπαίδευσης σε θέματα εφαρμογής του πειθαρχικού δικαίου, γ) τη σύνταξη και κατάθεση εκθέσεων απόψεων της διοίκησης στα αρμόδια δικαστήρια και σε ανεξάρτητες αρχές,</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Διευθύνσεις Πρωτοβάθμιας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κάθε Διεύθυνσης Πρωτοβάθμιας Εκπαίδευσης είναι η εποπτεία και η εύρυθμη λειτουργία των σχολικών μονάδων αρμοδιότητάς της και των υποστηρικτικών αποκεντρωμένων δομών πρωτοβάθμιας εκπαίδευσης του Υπουργείου.</w:t>
      </w:r>
    </w:p>
    <w:p>
      <w:pPr>
        <w:pStyle w:val="MainText"/>
        <w:spacing w:before="120" w:after="0"/>
        <w:rPr>
          <w:lang w:val="el" w:eastAsia="el"/>
        </w:rPr>
      </w:pPr>
      <w:r>
        <w:rPr>
          <w:b/>
          <w:bCs/>
          <w:lang w:val="el" w:eastAsia="el"/>
        </w:rPr>
        <w:t>2.</w:t>
      </w:r>
      <w:r>
        <w:rPr>
          <w:lang w:val="el" w:eastAsia="el"/>
        </w:rPr>
        <w:t xml:space="preserve"> Οι Διευθύνσεις Πρωτοβάθμιας Εκπαίδευσης συγκροτούνται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Διοικητικού,</w:t>
      </w:r>
    </w:p>
    <w:p>
      <w:pPr>
        <w:pStyle w:val="StructureList1"/>
        <w:spacing w:before="120" w:after="0"/>
        <w:rPr>
          <w:lang w:val="el" w:eastAsia="el"/>
        </w:rPr>
      </w:pPr>
      <w:r>
        <w:rPr>
          <w:lang w:val="el" w:eastAsia="el"/>
        </w:rPr>
        <w:t>β)</w:t>
      </w:r>
      <w:r>
        <w:rPr>
          <w:lang w:val="en" w:eastAsia="en"/>
        </w:rPr>
        <w:tab/>
      </w:r>
      <w:r>
        <w:rPr>
          <w:lang w:val="el" w:eastAsia="el"/>
        </w:rPr>
        <w:t>Τμήμα Β΄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Γ΄ Προσωπικού,</w:t>
      </w:r>
    </w:p>
    <w:p>
      <w:pPr>
        <w:pStyle w:val="StructureList1"/>
        <w:spacing w:before="120" w:after="0"/>
        <w:rPr>
          <w:lang w:val="el" w:eastAsia="el"/>
        </w:rPr>
      </w:pPr>
      <w:r>
        <w:rPr>
          <w:lang w:val="el" w:eastAsia="el"/>
        </w:rPr>
        <w:t>δ)</w:t>
      </w:r>
      <w:r>
        <w:rPr>
          <w:lang w:val="en" w:eastAsia="en"/>
        </w:rPr>
        <w:tab/>
      </w:r>
      <w:r>
        <w:rPr>
          <w:lang w:val="el" w:eastAsia="el"/>
        </w:rPr>
        <w:t>Τμήμα Δ΄ Πληροφορικής και Νέων Τεχνολογιών,</w:t>
      </w:r>
    </w:p>
    <w:p>
      <w:pPr>
        <w:pStyle w:val="StructureList1"/>
        <w:spacing w:before="120" w:after="0"/>
        <w:rPr>
          <w:lang w:val="el" w:eastAsia="el"/>
        </w:rPr>
      </w:pPr>
      <w:r>
        <w:rPr>
          <w:lang w:val="el" w:eastAsia="el"/>
        </w:rPr>
        <w:t>ε)</w:t>
      </w:r>
      <w:r>
        <w:rPr>
          <w:lang w:val="en" w:eastAsia="en"/>
        </w:rPr>
        <w:tab/>
      </w:r>
      <w:r>
        <w:rPr>
          <w:lang w:val="el" w:eastAsia="el"/>
        </w:rPr>
        <w:t>Τμήμα Ε΄ Εκπαιδευτικών Θεμάτων.</w:t>
      </w:r>
    </w:p>
    <w:p>
      <w:pPr>
        <w:pStyle w:val="MainText"/>
        <w:spacing w:before="120" w:after="0"/>
        <w:rPr>
          <w:lang w:val="el" w:eastAsia="el"/>
        </w:rPr>
      </w:pPr>
      <w:r>
        <w:rPr>
          <w:b/>
          <w:bCs/>
          <w:lang w:val="el" w:eastAsia="el"/>
        </w:rPr>
        <w:t>3.</w:t>
      </w:r>
      <w:r>
        <w:rPr>
          <w:lang w:val="el" w:eastAsia="el"/>
        </w:rPr>
        <w:t xml:space="preserve"> Το Τμήμα Α΄ Διοικητικού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τήρηση του πρωτοκόλλου και του αρχείου και τη διαχείριση και διεκπεραίωση της αλληλογραφίας της Διεύθυνσης,</w:t>
      </w:r>
    </w:p>
    <w:p>
      <w:pPr>
        <w:pStyle w:val="StructureList1"/>
        <w:spacing w:before="120" w:after="0"/>
        <w:rPr>
          <w:lang w:val="el" w:eastAsia="el"/>
        </w:rPr>
      </w:pPr>
      <w:r>
        <w:rPr>
          <w:lang w:val="el" w:eastAsia="el"/>
        </w:rPr>
        <w:t>β)</w:t>
      </w:r>
      <w:r>
        <w:rPr>
          <w:lang w:val="en" w:eastAsia="en"/>
        </w:rPr>
        <w:tab/>
      </w:r>
      <w:r>
        <w:rPr>
          <w:lang w:val="el" w:eastAsia="el"/>
        </w:rPr>
        <w:t>τη διοικητική υποστήριξη διαγωνισμών,</w:t>
      </w:r>
    </w:p>
    <w:p>
      <w:pPr>
        <w:pStyle w:val="StructureList1"/>
        <w:spacing w:before="120" w:after="0"/>
        <w:rPr>
          <w:lang w:val="el" w:eastAsia="el"/>
        </w:rPr>
      </w:pPr>
      <w:r>
        <w:rPr>
          <w:lang w:val="el" w:eastAsia="el"/>
        </w:rPr>
        <w:t>γ)</w:t>
      </w:r>
      <w:r>
        <w:rPr>
          <w:lang w:val="en" w:eastAsia="en"/>
        </w:rPr>
        <w:tab/>
      </w:r>
      <w:r>
        <w:rPr>
          <w:lang w:val="el" w:eastAsia="el"/>
        </w:rPr>
        <w:t>τη διαχείριση όλων των θεμάτων αρμοδιότητας της Διεύθυνσης που σχετίζονται με υλοποίηση ευρωπαϊκών προγραμμάτων, εκπαιδευτικές επισκέψεις, ανταλλαγές και εκδρομές μαθητών,</w:t>
      </w:r>
    </w:p>
    <w:p>
      <w:pPr>
        <w:pStyle w:val="StructureList1"/>
        <w:spacing w:before="120" w:after="0"/>
        <w:rPr>
          <w:lang w:val="el" w:eastAsia="el"/>
        </w:rPr>
      </w:pPr>
      <w:r>
        <w:rPr>
          <w:lang w:val="el" w:eastAsia="el"/>
        </w:rPr>
        <w:t>δ)</w:t>
      </w:r>
      <w:r>
        <w:rPr>
          <w:lang w:val="en" w:eastAsia="en"/>
        </w:rPr>
        <w:tab/>
      </w:r>
      <w:r>
        <w:rPr>
          <w:lang w:val="el" w:eastAsia="el"/>
        </w:rPr>
        <w:t>τον έλεγχο της ισοτιμίας τίτλων αλλοδαπής πρωτοβάθμιας εκπαίδευσης,</w:t>
      </w:r>
    </w:p>
    <w:p>
      <w:pPr>
        <w:pStyle w:val="StructureList1"/>
        <w:spacing w:before="120" w:after="0"/>
        <w:rPr>
          <w:lang w:val="el" w:eastAsia="el"/>
        </w:rPr>
      </w:pPr>
      <w:r>
        <w:rPr>
          <w:lang w:val="el" w:eastAsia="el"/>
        </w:rPr>
        <w:t>ε)</w:t>
      </w:r>
      <w:r>
        <w:rPr>
          <w:lang w:val="en" w:eastAsia="en"/>
        </w:rPr>
        <w:tab/>
      </w:r>
      <w:r>
        <w:rPr>
          <w:lang w:val="el" w:eastAsia="el"/>
        </w:rPr>
        <w:t>τη διεκπεραίωση κάθε είδους διοικητικών διαδικασιών,</w:t>
      </w:r>
    </w:p>
    <w:p>
      <w:pPr>
        <w:pStyle w:val="StructureList1"/>
        <w:spacing w:before="120" w:after="0"/>
        <w:rPr>
          <w:lang w:val="el" w:eastAsia="el"/>
        </w:rPr>
      </w:pPr>
      <w:r>
        <w:rPr>
          <w:lang w:val="el" w:eastAsia="el"/>
        </w:rPr>
        <w:t>στ)</w:t>
      </w:r>
      <w:r>
        <w:rPr>
          <w:lang w:val="en" w:eastAsia="en"/>
        </w:rPr>
        <w:tab/>
      </w:r>
      <w:r>
        <w:rPr>
          <w:lang w:val="el" w:eastAsia="el"/>
        </w:rPr>
        <w:t>τη διαχείριση των ψηφιακών υπογραφών,</w:t>
      </w:r>
    </w:p>
    <w:p>
      <w:pPr>
        <w:pStyle w:val="StructureList1"/>
        <w:spacing w:before="120" w:after="0"/>
        <w:rPr>
          <w:lang w:val="el" w:eastAsia="el"/>
        </w:rPr>
      </w:pPr>
      <w:r>
        <w:rPr>
          <w:lang w:val="el" w:eastAsia="el"/>
        </w:rPr>
        <w:t>ζ)</w:t>
      </w:r>
      <w:r>
        <w:rPr>
          <w:lang w:val="en" w:eastAsia="en"/>
        </w:rPr>
        <w:tab/>
      </w:r>
      <w:r>
        <w:rPr>
          <w:lang w:val="el" w:eastAsia="el"/>
        </w:rPr>
        <w:t>την παραλαβή και διανομή διδακτικών βιβλίων, εποπτικών και οπτικοακουστικών μέσων και βοηθημάτων,</w:t>
      </w:r>
    </w:p>
    <w:p>
      <w:pPr>
        <w:pStyle w:val="StructureList1"/>
        <w:spacing w:before="120" w:after="0"/>
        <w:rPr>
          <w:lang w:val="el" w:eastAsia="el"/>
        </w:rPr>
      </w:pPr>
      <w:r>
        <w:rPr>
          <w:lang w:val="el" w:eastAsia="el"/>
        </w:rPr>
        <w:t>η)</w:t>
      </w:r>
      <w:r>
        <w:rPr>
          <w:lang w:val="en" w:eastAsia="en"/>
        </w:rPr>
        <w:tab/>
      </w:r>
      <w:r>
        <w:rPr>
          <w:lang w:val="el" w:eastAsia="el"/>
        </w:rPr>
        <w:t>την παρακολούθηση της προς δημοσίευση ύλης στην Εφημερίδα της Κυβερνήσεως,</w:t>
      </w:r>
    </w:p>
    <w:p>
      <w:pPr>
        <w:pStyle w:val="StructureList1"/>
        <w:spacing w:before="120" w:after="0"/>
        <w:rPr>
          <w:lang w:val="el" w:eastAsia="el"/>
        </w:rPr>
      </w:pPr>
      <w:r>
        <w:rPr>
          <w:lang w:val="el" w:eastAsia="el"/>
        </w:rPr>
        <w:t>θ)</w:t>
      </w:r>
      <w:r>
        <w:rPr>
          <w:lang w:val="en" w:eastAsia="en"/>
        </w:rPr>
        <w:tab/>
      </w:r>
      <w:r>
        <w:rPr>
          <w:lang w:val="el" w:eastAsia="el"/>
        </w:rPr>
        <w:t>τον καθορισμό της περιφέρειας εγγραφής των μαθητών στις σχολικές μονάδες (χωροταξική κατανομή),</w:t>
      </w:r>
    </w:p>
    <w:p>
      <w:pPr>
        <w:pStyle w:val="StructureList1"/>
        <w:spacing w:before="120" w:after="0"/>
        <w:rPr>
          <w:lang w:val="el" w:eastAsia="el"/>
        </w:rPr>
      </w:pPr>
      <w:r>
        <w:rPr>
          <w:lang w:val="el" w:eastAsia="el"/>
        </w:rPr>
        <w:t>ι)</w:t>
      </w:r>
      <w:r>
        <w:rPr>
          <w:lang w:val="en" w:eastAsia="en"/>
        </w:rPr>
        <w:tab/>
      </w:r>
      <w:r>
        <w:rPr>
          <w:lang w:val="el" w:eastAsia="el"/>
        </w:rPr>
        <w:t>την έγκριση των ωρολόγιων προγραμμάτων των σχολικών μονάδων αρμοδιότητάς της Διεύθυνσης,</w:t>
      </w:r>
    </w:p>
    <w:p>
      <w:pPr>
        <w:pStyle w:val="StructureList1"/>
        <w:spacing w:before="120" w:after="0"/>
        <w:rPr>
          <w:lang w:val="el" w:eastAsia="el"/>
        </w:rPr>
      </w:pPr>
      <w:r>
        <w:rPr>
          <w:lang w:val="el" w:eastAsia="el"/>
        </w:rPr>
        <w:t>ια)</w:t>
      </w:r>
      <w:r>
        <w:rPr>
          <w:lang w:val="en" w:eastAsia="en"/>
        </w:rPr>
        <w:tab/>
      </w:r>
      <w:r>
        <w:rPr>
          <w:lang w:val="el" w:eastAsia="el"/>
        </w:rPr>
        <w:t>τις σχολικές μεταβολές (ίδρυση, κατάργηση, συγχώνευση, προαγωγή, υποβιβασμός, μεταστέγαση, με- τονομασία),</w:t>
      </w:r>
    </w:p>
    <w:p>
      <w:pPr>
        <w:pStyle w:val="StructureList1"/>
        <w:spacing w:before="120" w:after="0"/>
        <w:rPr>
          <w:lang w:val="el" w:eastAsia="el"/>
        </w:rPr>
      </w:pPr>
      <w:r>
        <w:rPr>
          <w:lang w:val="el" w:eastAsia="el"/>
        </w:rPr>
        <w:t>ιβ)</w:t>
      </w:r>
      <w:r>
        <w:rPr>
          <w:lang w:val="en" w:eastAsia="en"/>
        </w:rPr>
        <w:tab/>
      </w:r>
      <w:r>
        <w:rPr>
          <w:lang w:val="el" w:eastAsia="el"/>
        </w:rPr>
        <w:t>την εποπτεία των ιδιωτικών σχολείων,</w:t>
      </w:r>
    </w:p>
    <w:p>
      <w:pPr>
        <w:pStyle w:val="StructureList1"/>
        <w:spacing w:before="120" w:after="0"/>
        <w:rPr>
          <w:lang w:val="el" w:eastAsia="el"/>
        </w:rPr>
      </w:pPr>
      <w:r>
        <w:rPr>
          <w:lang w:val="el" w:eastAsia="el"/>
        </w:rPr>
        <w:t>ιγ)</w:t>
      </w:r>
      <w:r>
        <w:rPr>
          <w:lang w:val="en" w:eastAsia="en"/>
        </w:rPr>
        <w:tab/>
      </w:r>
      <w:r>
        <w:rPr>
          <w:lang w:val="el" w:eastAsia="el"/>
        </w:rPr>
        <w:t>την τήρηση των αρχείων σχολικών μονάδων που καταργήθηκαν,</w:t>
      </w:r>
    </w:p>
    <w:p>
      <w:pPr>
        <w:pStyle w:val="StructureList1"/>
        <w:spacing w:before="120" w:after="0"/>
        <w:rPr>
          <w:lang w:val="el" w:eastAsia="el"/>
        </w:rPr>
      </w:pPr>
      <w:r>
        <w:rPr>
          <w:lang w:val="el" w:eastAsia="el"/>
        </w:rPr>
        <w:t>ιδ)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Οικονομικού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χορήγηση Μισθολογικών Κλιμακίων (Μ.Κ.) στο πάσης φύσεως προσωπικό αρμοδιότητας της Διεύθυνσης, β) την συγκέντρωση και επεξεργασία των απαραίτητων στοιχείων για τη σύνταξη του προϋπολογισμού της Διεύθυνσης, την παρακολούθηση και εκτέλεση αυτού και την σύνταξη του απολογισμού της,</w:t>
      </w:r>
    </w:p>
    <w:p>
      <w:pPr>
        <w:pStyle w:val="StructureList1"/>
        <w:spacing w:before="120" w:after="0"/>
        <w:rPr>
          <w:lang w:val="el" w:eastAsia="el"/>
        </w:rPr>
      </w:pPr>
      <w:r>
        <w:rPr>
          <w:lang w:val="el" w:eastAsia="el"/>
        </w:rPr>
        <w:t>γ)</w:t>
      </w:r>
      <w:r>
        <w:rPr>
          <w:lang w:val="en" w:eastAsia="en"/>
        </w:rPr>
        <w:tab/>
      </w:r>
      <w:r>
        <w:rPr>
          <w:lang w:val="el" w:eastAsia="el"/>
        </w:rPr>
        <w:t>την έκδοση των πράξεων μετακίνησης των εκπαιδευτικών και των διοικητικών υπαλλήλων της Διεύθυνσης,</w:t>
      </w:r>
    </w:p>
    <w:p>
      <w:pPr>
        <w:pStyle w:val="StructureList1"/>
        <w:spacing w:before="120" w:after="0"/>
        <w:rPr>
          <w:lang w:val="el" w:eastAsia="el"/>
        </w:rPr>
      </w:pPr>
      <w:r>
        <w:rPr>
          <w:lang w:val="el" w:eastAsia="el"/>
        </w:rPr>
        <w:t>δ)</w:t>
      </w:r>
      <w:r>
        <w:rPr>
          <w:lang w:val="en" w:eastAsia="en"/>
        </w:rPr>
        <w:tab/>
      </w:r>
      <w:r>
        <w:rPr>
          <w:lang w:val="el" w:eastAsia="el"/>
        </w:rPr>
        <w:t>την σύνταξη των καταστάσεων εξόδων κίνησης εκτός έδρας και μέριμνα για την αποστολή τους στις αρμόδιες Δημοσιονομικές Υπηρεσίες Εποπτείας και Ελέγχου του Γενικού Λογιστηρίου του Κράτους (ΔΥΕΕ), με την επιφύλαξη των διατάξεων του άρθρου 24 του ν. 4270/2014,</w:t>
      </w:r>
    </w:p>
    <w:p>
      <w:pPr>
        <w:pStyle w:val="StructureList1"/>
        <w:spacing w:before="120" w:after="0"/>
        <w:rPr>
          <w:lang w:val="el" w:eastAsia="el"/>
        </w:rPr>
      </w:pPr>
      <w:r>
        <w:rPr>
          <w:lang w:val="el" w:eastAsia="el"/>
        </w:rPr>
        <w:t>ε)</w:t>
      </w:r>
      <w:r>
        <w:rPr>
          <w:lang w:val="en" w:eastAsia="en"/>
        </w:rPr>
        <w:tab/>
      </w:r>
      <w:r>
        <w:rPr>
          <w:lang w:val="el" w:eastAsia="el"/>
        </w:rPr>
        <w:t>την προώθηση των οικονομικών θεμάτων και την εκκαθάριση δαπανών που αφορούν στην οργάνωση και διενέργεια των πάσης φύσεως εξετάσεων και διαγωνισμών που διεξάγονται εντός της Διεύθυνσης,</w:t>
      </w:r>
    </w:p>
    <w:p>
      <w:pPr>
        <w:pStyle w:val="StructureList1"/>
        <w:spacing w:before="120" w:after="0"/>
        <w:rPr>
          <w:lang w:val="el" w:eastAsia="el"/>
        </w:rPr>
      </w:pPr>
      <w:r>
        <w:rPr>
          <w:lang w:val="el" w:eastAsia="el"/>
        </w:rPr>
        <w:t>στ)</w:t>
      </w:r>
      <w:r>
        <w:rPr>
          <w:lang w:val="en" w:eastAsia="en"/>
        </w:rPr>
        <w:tab/>
      </w:r>
      <w:r>
        <w:rPr>
          <w:lang w:val="el" w:eastAsia="el"/>
        </w:rPr>
        <w:t>τον έλεγχο των δαπανών μεταφοράς μαθητών,</w:t>
      </w:r>
    </w:p>
    <w:p>
      <w:pPr>
        <w:pStyle w:val="StructureList1"/>
        <w:spacing w:before="120" w:after="0"/>
        <w:rPr>
          <w:lang w:val="el" w:eastAsia="el"/>
        </w:rPr>
      </w:pPr>
      <w:r>
        <w:rPr>
          <w:lang w:val="el" w:eastAsia="el"/>
        </w:rPr>
        <w:t>ζ)</w:t>
      </w:r>
      <w:r>
        <w:rPr>
          <w:lang w:val="en" w:eastAsia="en"/>
        </w:rPr>
        <w:tab/>
      </w:r>
      <w:r>
        <w:rPr>
          <w:lang w:val="el" w:eastAsia="el"/>
        </w:rPr>
        <w:t>τον έλεγχο των προϋποθέσεων και δικαιολογητικών για την ενίσχυση οικογενειών χαμηλού εισοδήματος με τέκνα σε σχολεία,</w:t>
      </w:r>
    </w:p>
    <w:p>
      <w:pPr>
        <w:pStyle w:val="StructureList1"/>
        <w:spacing w:before="120" w:after="0"/>
        <w:rPr>
          <w:lang w:val="el" w:eastAsia="el"/>
        </w:rPr>
      </w:pPr>
      <w:r>
        <w:rPr>
          <w:lang w:val="el" w:eastAsia="el"/>
        </w:rPr>
        <w:t>η)</w:t>
      </w:r>
      <w:r>
        <w:rPr>
          <w:lang w:val="en" w:eastAsia="en"/>
        </w:rPr>
        <w:tab/>
      </w:r>
      <w:r>
        <w:rPr>
          <w:lang w:val="el" w:eastAsia="el"/>
        </w:rPr>
        <w:t>τη μέριμνα για την παροχή τηλεφωνικών και ηλεκτρονικών συνδέσεων,</w:t>
      </w:r>
    </w:p>
    <w:p>
      <w:pPr>
        <w:pStyle w:val="StructureList1"/>
        <w:spacing w:before="120" w:after="0"/>
        <w:rPr>
          <w:lang w:val="el" w:eastAsia="el"/>
        </w:rPr>
      </w:pPr>
      <w:r>
        <w:rPr>
          <w:lang w:val="el" w:eastAsia="el"/>
        </w:rPr>
        <w:t>θ)</w:t>
      </w:r>
      <w:r>
        <w:rPr>
          <w:lang w:val="en" w:eastAsia="en"/>
        </w:rPr>
        <w:tab/>
      </w:r>
      <w:r>
        <w:rPr>
          <w:lang w:val="el" w:eastAsia="el"/>
        </w:rPr>
        <w:t>την παραλαβή και διάθεση των πάσης φύσεως υλικών και μέσων,</w:t>
      </w:r>
    </w:p>
    <w:p>
      <w:pPr>
        <w:pStyle w:val="StructureList1"/>
        <w:spacing w:before="120" w:after="0"/>
        <w:rPr>
          <w:lang w:val="el" w:eastAsia="el"/>
        </w:rPr>
      </w:pPr>
      <w:r>
        <w:rPr>
          <w:lang w:val="el" w:eastAsia="el"/>
        </w:rPr>
        <w:t>ι)</w:t>
      </w:r>
      <w:r>
        <w:rPr>
          <w:lang w:val="en" w:eastAsia="en"/>
        </w:rPr>
        <w:tab/>
      </w:r>
      <w:r>
        <w:rPr>
          <w:lang w:val="el" w:eastAsia="el"/>
        </w:rPr>
        <w:t>την εν γένει στήριξη των υπηρεσιών της Διεύθυνσης και του υπηρεσιακού συμβουλίου που λειτουργεί σε αυτήν σε οικονομικής φύσεως θέματα,</w:t>
      </w:r>
    </w:p>
    <w:p>
      <w:pPr>
        <w:pStyle w:val="StructureList1"/>
        <w:spacing w:before="120" w:after="0"/>
        <w:rPr>
          <w:lang w:val="el" w:eastAsia="el"/>
        </w:rPr>
      </w:pPr>
      <w:r>
        <w:rPr>
          <w:lang w:val="el" w:eastAsia="el"/>
        </w:rPr>
        <w:t>ια)</w:t>
      </w:r>
      <w:r>
        <w:rPr>
          <w:lang w:val="en" w:eastAsia="en"/>
        </w:rPr>
        <w:tab/>
      </w:r>
      <w:r>
        <w:rPr>
          <w:lang w:val="el" w:eastAsia="el"/>
        </w:rPr>
        <w:t>την καταβολή μη μισθολογικών παροχών,</w:t>
      </w:r>
    </w:p>
    <w:p>
      <w:pPr>
        <w:pStyle w:val="StructureList1"/>
        <w:spacing w:before="120" w:after="0"/>
        <w:rPr>
          <w:lang w:val="el" w:eastAsia="el"/>
        </w:rPr>
      </w:pPr>
      <w:r>
        <w:rPr>
          <w:lang w:val="el" w:eastAsia="el"/>
        </w:rPr>
        <w:t>ιβ)</w:t>
      </w:r>
      <w:r>
        <w:rPr>
          <w:lang w:val="en" w:eastAsia="en"/>
        </w:rPr>
        <w:tab/>
      </w:r>
      <w:r>
        <w:rPr>
          <w:lang w:val="el" w:eastAsia="el"/>
        </w:rPr>
        <w:t>την έκδοση αποφάσεων δέσμευσης πιστώσεων και την τήρηση και ενημέρωση Μητρώου Δεσμεύσεων, ιγ) τον έλεγχο και την υποβολή δικαιολογητικών για την εκκαθάριση κάθε είδους δαπάνης, με την επιφύλαξη των διατάξεων του άρθρου 24 του ν. 4270/2014.</w:t>
      </w:r>
    </w:p>
    <w:p>
      <w:pPr>
        <w:pStyle w:val="StructureList1"/>
        <w:spacing w:before="120" w:after="0"/>
        <w:rPr>
          <w:lang w:val="el" w:eastAsia="el"/>
        </w:rPr>
      </w:pPr>
      <w:r>
        <w:rPr>
          <w:lang w:val="el" w:eastAsia="el"/>
        </w:rPr>
        <w:t>ιδ)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θέματα υπηρεσιακής κατάστασης και υπηρεσιακών μεταβολών των εκπαιδευτικών και των διοικητικών υπαλλήλων αρμοδιότητας της οικείας Διεύθυνσης Εκπαίδευσης, σύμφωνα με τις αρμοδιότητες που προκύπτουν από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τη διοικητική υποστήριξη της λειτουργίας του υπηρεσιακού συμβουλίου που λειτουργεί στη Διεύθυνση,</w:t>
      </w:r>
    </w:p>
    <w:p>
      <w:pPr>
        <w:pStyle w:val="StructureList1"/>
        <w:spacing w:before="120" w:after="0"/>
        <w:rPr>
          <w:lang w:val="el" w:eastAsia="el"/>
        </w:rPr>
      </w:pPr>
      <w:r>
        <w:rPr>
          <w:lang w:val="el" w:eastAsia="el"/>
        </w:rPr>
        <w:t>γ)</w:t>
      </w:r>
      <w:r>
        <w:rPr>
          <w:lang w:val="en" w:eastAsia="en"/>
        </w:rPr>
        <w:tab/>
      </w:r>
      <w:r>
        <w:rPr>
          <w:lang w:val="el" w:eastAsia="el"/>
        </w:rPr>
        <w:t>τη διοικητική υποστήριξη των διαδικασιών επιλογής στελεχών της εκπαίδευσης,</w:t>
      </w:r>
    </w:p>
    <w:p>
      <w:pPr>
        <w:pStyle w:val="StructureList1"/>
        <w:spacing w:before="120" w:after="0"/>
        <w:rPr>
          <w:lang w:val="el" w:eastAsia="el"/>
        </w:rPr>
      </w:pPr>
      <w:r>
        <w:rPr>
          <w:lang w:val="el" w:eastAsia="el"/>
        </w:rPr>
        <w:t>δ)</w:t>
      </w:r>
      <w:r>
        <w:rPr>
          <w:lang w:val="en" w:eastAsia="en"/>
        </w:rPr>
        <w:tab/>
      </w:r>
      <w:r>
        <w:rPr>
          <w:lang w:val="el" w:eastAsia="el"/>
        </w:rPr>
        <w:t>την υποστήριξη των διαδικασιών εκλογής των αιρετών εκπροσώπων στα υπηρεσιακά συμβούλια,</w:t>
      </w:r>
    </w:p>
    <w:p>
      <w:pPr>
        <w:pStyle w:val="StructureList1"/>
        <w:spacing w:before="120" w:after="0"/>
        <w:rPr>
          <w:lang w:val="el" w:eastAsia="el"/>
        </w:rPr>
      </w:pPr>
      <w:r>
        <w:rPr>
          <w:lang w:val="el" w:eastAsia="el"/>
        </w:rPr>
        <w:t>ε)</w:t>
      </w:r>
      <w:r>
        <w:rPr>
          <w:lang w:val="en" w:eastAsia="en"/>
        </w:rPr>
        <w:tab/>
      </w:r>
      <w:r>
        <w:rPr>
          <w:lang w:val="el" w:eastAsia="el"/>
        </w:rPr>
        <w:t>την τήρηση των ατομικών υπηρεσιακών φακέλων του εκπαιδευτικού και διοικητικού προσωπικού της Διεύθυνσης,</w:t>
      </w:r>
    </w:p>
    <w:p>
      <w:pPr>
        <w:pStyle w:val="StructureList1"/>
        <w:spacing w:before="120" w:after="0"/>
        <w:rPr>
          <w:lang w:val="el" w:eastAsia="el"/>
        </w:rPr>
      </w:pPr>
      <w:r>
        <w:rPr>
          <w:lang w:val="el" w:eastAsia="el"/>
        </w:rPr>
        <w:t>στ)</w:t>
      </w:r>
      <w:r>
        <w:rPr>
          <w:lang w:val="en" w:eastAsia="en"/>
        </w:rPr>
        <w:tab/>
      </w:r>
      <w:r>
        <w:rPr>
          <w:lang w:val="el" w:eastAsia="el"/>
        </w:rPr>
        <w:t>τις διαδικασίες λύσης της υπαλληλικής σχέσης του εκπαιδευτικού προσωπικού και τη διεκπεραίωση των διαδικασιών και την σύνταξη των φακέλων με τα απαιτού- μενα δικαιολογητικά για τη συνταξιοδότηση υπαλλήλων,</w:t>
      </w:r>
    </w:p>
    <w:p>
      <w:pPr>
        <w:pStyle w:val="StructureList1"/>
        <w:spacing w:before="120" w:after="0"/>
        <w:rPr>
          <w:lang w:val="el" w:eastAsia="el"/>
        </w:rPr>
      </w:pPr>
      <w:r>
        <w:rPr>
          <w:lang w:val="el" w:eastAsia="el"/>
        </w:rPr>
        <w:t>ζ)</w:t>
      </w:r>
      <w:r>
        <w:rPr>
          <w:lang w:val="en" w:eastAsia="en"/>
        </w:rPr>
        <w:tab/>
      </w:r>
      <w:r>
        <w:rPr>
          <w:lang w:val="el" w:eastAsia="el"/>
        </w:rPr>
        <w:t>την καταγραφή των κενών και πλεονασμάτων εκπαιδευτικού προσωπικού στις σχολικές μονάδες αρμοδιότητας της Διεύθυνσης,</w:t>
      </w:r>
    </w:p>
    <w:p>
      <w:pPr>
        <w:pStyle w:val="StructureList1"/>
        <w:spacing w:before="120" w:after="0"/>
        <w:rPr>
          <w:lang w:val="el" w:eastAsia="el"/>
        </w:rPr>
      </w:pPr>
      <w:r>
        <w:rPr>
          <w:lang w:val="el" w:eastAsia="el"/>
        </w:rPr>
        <w:t>η)</w:t>
      </w:r>
      <w:r>
        <w:rPr>
          <w:lang w:val="en" w:eastAsia="en"/>
        </w:rPr>
        <w:tab/>
      </w:r>
      <w:r>
        <w:rPr>
          <w:lang w:val="el" w:eastAsia="el"/>
        </w:rPr>
        <w:t>την έκδοση των διοικητικών πράξεων για τη χορήγηση αδειών στο πάσης φύσεως προσωπικό της Διεύθυνσης,</w:t>
      </w:r>
    </w:p>
    <w:p>
      <w:pPr>
        <w:pStyle w:val="StructureList1"/>
        <w:spacing w:before="120" w:after="0"/>
        <w:rPr>
          <w:lang w:val="el" w:eastAsia="el"/>
        </w:rPr>
      </w:pPr>
      <w:r>
        <w:rPr>
          <w:lang w:val="el" w:eastAsia="el"/>
        </w:rPr>
        <w:t>θ)</w:t>
      </w:r>
      <w:r>
        <w:rPr>
          <w:lang w:val="en" w:eastAsia="en"/>
        </w:rPr>
        <w:tab/>
      </w:r>
      <w:r>
        <w:rPr>
          <w:lang w:val="el" w:eastAsia="el"/>
        </w:rPr>
        <w:t>τη διεκπεραίωση των διαδικασιών παραπομπής υπαλλήλων σε υγειονομικές επιτροπές,</w:t>
      </w:r>
    </w:p>
    <w:p>
      <w:pPr>
        <w:pStyle w:val="StructureList1"/>
        <w:spacing w:before="120" w:after="0"/>
        <w:rPr>
          <w:lang w:val="el" w:eastAsia="el"/>
        </w:rPr>
      </w:pPr>
      <w:r>
        <w:rPr>
          <w:lang w:val="el" w:eastAsia="el"/>
        </w:rPr>
        <w:t>ι)</w:t>
      </w:r>
      <w:r>
        <w:rPr>
          <w:lang w:val="en" w:eastAsia="en"/>
        </w:rPr>
        <w:tab/>
      </w:r>
      <w:r>
        <w:rPr>
          <w:lang w:val="el" w:eastAsia="el"/>
        </w:rPr>
        <w:t>τη μέριμνα για την εφαρμογή του ωραρίου του προσωπικού,</w:t>
      </w:r>
    </w:p>
    <w:p>
      <w:pPr>
        <w:pStyle w:val="StructureList1"/>
        <w:spacing w:before="120" w:after="0"/>
        <w:rPr>
          <w:lang w:val="el" w:eastAsia="el"/>
        </w:rPr>
      </w:pPr>
      <w:r>
        <w:rPr>
          <w:lang w:val="el" w:eastAsia="el"/>
        </w:rPr>
        <w:t>ια)</w:t>
      </w:r>
      <w:r>
        <w:rPr>
          <w:lang w:val="en" w:eastAsia="en"/>
        </w:rPr>
        <w:tab/>
      </w:r>
      <w:r>
        <w:rPr>
          <w:lang w:val="el" w:eastAsia="el"/>
        </w:rPr>
        <w:t>τις διαδικασίες πρόσληψης και διαχείρισης πάσης φύσεως προσωπικού ιδιωτικού δικαίου ορισμένου χρόνου,</w:t>
      </w:r>
    </w:p>
    <w:p>
      <w:pPr>
        <w:pStyle w:val="StructureList1"/>
        <w:spacing w:before="120" w:after="0"/>
        <w:rPr>
          <w:lang w:val="el" w:eastAsia="el"/>
        </w:rPr>
      </w:pPr>
      <w:r>
        <w:rPr>
          <w:lang w:val="el" w:eastAsia="el"/>
        </w:rPr>
        <w:t>ιβ)</w:t>
      </w:r>
      <w:r>
        <w:rPr>
          <w:lang w:val="en" w:eastAsia="en"/>
        </w:rPr>
        <w:tab/>
      </w:r>
      <w:r>
        <w:rPr>
          <w:lang w:val="el" w:eastAsia="el"/>
        </w:rPr>
        <w:t>τη διοικητική και γραμματειακή υποστήριξη της διαδικασίας αξιολόγησης,</w:t>
      </w:r>
    </w:p>
    <w:p>
      <w:pPr>
        <w:pStyle w:val="StructureList1"/>
        <w:spacing w:before="120" w:after="0"/>
        <w:rPr>
          <w:lang w:val="el" w:eastAsia="el"/>
        </w:rPr>
      </w:pPr>
      <w:r>
        <w:rPr>
          <w:lang w:val="el" w:eastAsia="el"/>
        </w:rPr>
        <w:t>ιγ)</w:t>
      </w:r>
      <w:r>
        <w:rPr>
          <w:lang w:val="en" w:eastAsia="en"/>
        </w:rPr>
        <w:tab/>
      </w:r>
      <w:r>
        <w:rPr>
          <w:lang w:val="el" w:eastAsia="el"/>
        </w:rPr>
        <w:t>την επαλήθευση γνησιότητας τίτλων σπουδών και στοιχείων Π.Μ.,</w:t>
      </w:r>
    </w:p>
    <w:p>
      <w:pPr>
        <w:pStyle w:val="StructureList1"/>
        <w:spacing w:before="120" w:after="0"/>
        <w:rPr>
          <w:lang w:val="el" w:eastAsia="el"/>
        </w:rPr>
      </w:pPr>
      <w:r>
        <w:rPr>
          <w:lang w:val="el" w:eastAsia="el"/>
        </w:rPr>
        <w:t>ιδ)</w:t>
      </w:r>
      <w:r>
        <w:rPr>
          <w:lang w:val="en" w:eastAsia="en"/>
        </w:rPr>
        <w:tab/>
      </w:r>
      <w:r>
        <w:rPr>
          <w:lang w:val="el" w:eastAsia="el"/>
        </w:rPr>
        <w:t>την παροχή διοικητικής υποστήριξης στο Τμήμα Εκπαιδευτικών Θεμάτων,</w:t>
      </w:r>
    </w:p>
    <w:p>
      <w:pPr>
        <w:pStyle w:val="StructureList1"/>
        <w:spacing w:before="120" w:after="0"/>
        <w:rPr>
          <w:lang w:val="el" w:eastAsia="el"/>
        </w:rPr>
      </w:pPr>
      <w:r>
        <w:rPr>
          <w:lang w:val="el" w:eastAsia="el"/>
        </w:rPr>
        <w:t>ιε)</w:t>
      </w:r>
      <w:r>
        <w:rPr>
          <w:lang w:val="en" w:eastAsia="en"/>
        </w:rPr>
        <w:tab/>
      </w:r>
      <w:r>
        <w:rPr>
          <w:lang w:val="el" w:eastAsia="el"/>
        </w:rPr>
        <w:t>την παροχή γραμματειακής υποστήριξης στους Σχολικούς Συμβούλους που έχουν την έδρα τους στη Διεύθυνση Εκπαίδευσης,</w:t>
      </w:r>
    </w:p>
    <w:p>
      <w:pPr>
        <w:pStyle w:val="StructureList1"/>
        <w:spacing w:before="120" w:after="0"/>
        <w:rPr>
          <w:lang w:val="el" w:eastAsia="el"/>
        </w:rPr>
      </w:pPr>
      <w:r>
        <w:rPr>
          <w:lang w:val="el" w:eastAsia="el"/>
        </w:rPr>
        <w:t>ιστ)</w:t>
      </w:r>
      <w:r>
        <w:rPr>
          <w:lang w:val="en" w:eastAsia="en"/>
        </w:rPr>
        <w:tab/>
      </w:r>
      <w:r>
        <w:rPr>
          <w:lang w:val="el" w:eastAsia="el"/>
        </w:rPr>
        <w:t>την κατανομή του προσωπικού και την εν γένει στελέχωση των επιμέρους τμημάτων της Διεύθυνσης,</w:t>
      </w:r>
    </w:p>
    <w:p>
      <w:pPr>
        <w:pStyle w:val="StructureList1"/>
        <w:spacing w:before="120" w:after="0"/>
        <w:rPr>
          <w:lang w:val="el" w:eastAsia="el"/>
        </w:rPr>
      </w:pPr>
      <w:r>
        <w:rPr>
          <w:lang w:val="el" w:eastAsia="el"/>
        </w:rPr>
        <w:t>ιζ)</w:t>
      </w:r>
      <w:r>
        <w:rPr>
          <w:lang w:val="en" w:eastAsia="en"/>
        </w:rPr>
        <w:tab/>
      </w:r>
      <w:r>
        <w:rPr>
          <w:lang w:val="el" w:eastAsia="el"/>
        </w:rPr>
        <w:t>την εφαρμογή του πειθαρχικού δικαίου στο πάσης φύσεως προσωπικό αρμοδιότητας της Διεύθυνσης,</w:t>
      </w:r>
    </w:p>
    <w:p>
      <w:pPr>
        <w:pStyle w:val="StructureList1"/>
        <w:spacing w:before="120" w:after="0"/>
        <w:rPr>
          <w:lang w:val="el" w:eastAsia="el"/>
        </w:rPr>
      </w:pPr>
      <w:r>
        <w:rPr>
          <w:lang w:val="el" w:eastAsia="el"/>
        </w:rPr>
        <w:t>ιθ)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Πληροφορικής και Νέων Τεχνολογιών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λειτουργία των πληροφοριακών συστημάτων του Υπουργείου και λοιπών φορέων του δημοσίου που χειρίζονται τα επιμέρους τμήματα της οικείας Διεύθυνσης, β) την ανάπτυξη ψηφιακών εφαρμογών για την υποστήριξη του έργου της Διεύθυνσης,</w:t>
      </w:r>
    </w:p>
    <w:p>
      <w:pPr>
        <w:pStyle w:val="StructureList1"/>
        <w:spacing w:before="120" w:after="0"/>
        <w:rPr>
          <w:lang w:val="el" w:eastAsia="el"/>
        </w:rPr>
      </w:pPr>
      <w:r>
        <w:rPr>
          <w:lang w:val="el" w:eastAsia="el"/>
        </w:rPr>
        <w:t>γ)</w:t>
      </w:r>
      <w:r>
        <w:rPr>
          <w:lang w:val="en" w:eastAsia="en"/>
        </w:rPr>
        <w:tab/>
      </w:r>
      <w:r>
        <w:rPr>
          <w:lang w:val="el" w:eastAsia="el"/>
        </w:rPr>
        <w:t>τη δημιουργία, οργάνωση και συντήρηση βάσεων δεδομένων,</w:t>
      </w:r>
    </w:p>
    <w:p>
      <w:pPr>
        <w:pStyle w:val="StructureList1"/>
        <w:spacing w:before="120" w:after="0"/>
        <w:rPr>
          <w:lang w:val="el" w:eastAsia="el"/>
        </w:rPr>
      </w:pPr>
      <w:r>
        <w:rPr>
          <w:lang w:val="el" w:eastAsia="el"/>
        </w:rPr>
        <w:t>δ)</w:t>
      </w:r>
      <w:r>
        <w:rPr>
          <w:lang w:val="en" w:eastAsia="en"/>
        </w:rPr>
        <w:tab/>
      </w:r>
      <w:r>
        <w:rPr>
          <w:lang w:val="el" w:eastAsia="el"/>
        </w:rPr>
        <w:t>την κατασκευή, συντήρηση, διαχείριση ιστοτόπου και την παροχή υπηρεσιών επιπέδου 1 έως 4 μέσω αυτού, ε) την παρακολούθηση, αναβάθμιση και τεχνική υποστήριξη των υπολογιστικών και δικτυακών υποδομών της Διεύθυνσης Εκπαίδευσης,</w:t>
      </w:r>
    </w:p>
    <w:p>
      <w:pPr>
        <w:pStyle w:val="StructureList1"/>
        <w:spacing w:before="120" w:after="0"/>
        <w:rPr>
          <w:lang w:val="el" w:eastAsia="el"/>
        </w:rPr>
      </w:pPr>
      <w:r>
        <w:rPr>
          <w:lang w:val="el" w:eastAsia="el"/>
        </w:rPr>
        <w:t>στ)</w:t>
      </w:r>
      <w:r>
        <w:rPr>
          <w:lang w:val="en" w:eastAsia="en"/>
        </w:rPr>
        <w:tab/>
      </w:r>
      <w:r>
        <w:rPr>
          <w:lang w:val="el" w:eastAsia="el"/>
        </w:rPr>
        <w:t>την ψηφιοποίηση και τον ανασχεδιασμό διαδικασιών, ζ) την υλοποίηση του νομοθετικού πλαισίου για την ανοικτή διάθεση και περαιτέρω χρήση εγγράφων πληροφοριών και δεδομένων του δημόσιου τομέα,</w:t>
      </w:r>
    </w:p>
    <w:p>
      <w:pPr>
        <w:pStyle w:val="StructureList1"/>
        <w:spacing w:before="120" w:after="0"/>
        <w:rPr>
          <w:lang w:val="el" w:eastAsia="el"/>
        </w:rPr>
      </w:pPr>
      <w:r>
        <w:rPr>
          <w:lang w:val="el" w:eastAsia="el"/>
        </w:rPr>
        <w:t>η)</w:t>
      </w:r>
      <w:r>
        <w:rPr>
          <w:lang w:val="en" w:eastAsia="en"/>
        </w:rPr>
        <w:tab/>
      </w:r>
      <w:r>
        <w:rPr>
          <w:lang w:val="el" w:eastAsia="el"/>
        </w:rPr>
        <w:t>τη μέριμνα για την τήρηση των διαδικασιών ασφαλείας των δεδομένων και των δικτύων,</w:t>
      </w:r>
    </w:p>
    <w:p>
      <w:pPr>
        <w:pStyle w:val="StructureList1"/>
        <w:spacing w:before="120" w:after="0"/>
        <w:rPr>
          <w:lang w:val="el" w:eastAsia="el"/>
        </w:rPr>
      </w:pPr>
      <w:r>
        <w:rPr>
          <w:lang w:val="el" w:eastAsia="el"/>
        </w:rPr>
        <w:t>θ)</w:t>
      </w:r>
      <w:r>
        <w:rPr>
          <w:lang w:val="en" w:eastAsia="en"/>
        </w:rPr>
        <w:tab/>
      </w:r>
      <w:r>
        <w:rPr>
          <w:lang w:val="el" w:eastAsia="el"/>
        </w:rPr>
        <w:t>την ενημέρωση και διαχείριση μητρώου ψηφιακής υποδομής,</w:t>
      </w:r>
    </w:p>
    <w:p>
      <w:pPr>
        <w:pStyle w:val="StructureList1"/>
        <w:spacing w:before="120" w:after="0"/>
        <w:rPr>
          <w:lang w:val="el" w:eastAsia="el"/>
        </w:rPr>
      </w:pPr>
      <w:r>
        <w:rPr>
          <w:lang w:val="el" w:eastAsia="el"/>
        </w:rPr>
        <w:t>ι)</w:t>
      </w:r>
      <w:r>
        <w:rPr>
          <w:lang w:val="en" w:eastAsia="en"/>
        </w:rPr>
        <w:tab/>
      </w:r>
      <w:r>
        <w:rPr>
          <w:lang w:val="el" w:eastAsia="el"/>
        </w:rPr>
        <w:t>την υποστήριξη της συλλογής και επεξεργασίας στατιστικών στοιχείων,</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Εκπαιδευτικών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θέματα εγγραφών, μετεγγραφών, φοίτησης και αξιολόγησης μαθητών,</w:t>
      </w:r>
    </w:p>
    <w:p>
      <w:pPr>
        <w:pStyle w:val="StructureList1"/>
        <w:spacing w:before="120" w:after="0"/>
        <w:rPr>
          <w:lang w:val="el" w:eastAsia="el"/>
        </w:rPr>
      </w:pPr>
      <w:r>
        <w:rPr>
          <w:lang w:val="el" w:eastAsia="el"/>
        </w:rPr>
        <w:t>β)</w:t>
      </w:r>
      <w:r>
        <w:rPr>
          <w:lang w:val="en" w:eastAsia="en"/>
        </w:rPr>
        <w:tab/>
      </w:r>
      <w:r>
        <w:rPr>
          <w:lang w:val="el" w:eastAsia="el"/>
        </w:rPr>
        <w:t>την εφαρμογή των αναλυτικών προγραμμάτων και μεθόδων διδασκαλίας,</w:t>
      </w:r>
    </w:p>
    <w:p>
      <w:pPr>
        <w:pStyle w:val="StructureList1"/>
        <w:spacing w:before="120" w:after="0"/>
        <w:rPr>
          <w:lang w:val="el" w:eastAsia="el"/>
        </w:rPr>
      </w:pPr>
      <w:r>
        <w:rPr>
          <w:lang w:val="el" w:eastAsia="el"/>
        </w:rPr>
        <w:t>γ)</w:t>
      </w:r>
      <w:r>
        <w:rPr>
          <w:lang w:val="en" w:eastAsia="en"/>
        </w:rPr>
        <w:tab/>
      </w:r>
      <w:r>
        <w:rPr>
          <w:lang w:val="el" w:eastAsia="el"/>
        </w:rPr>
        <w:t>θέματα λειτουργίας ολοήμερων σχολείων,</w:t>
      </w:r>
    </w:p>
    <w:p>
      <w:pPr>
        <w:pStyle w:val="StructureList1"/>
        <w:spacing w:before="120" w:after="0"/>
        <w:rPr>
          <w:lang w:val="el" w:eastAsia="el"/>
        </w:rPr>
      </w:pPr>
      <w:r>
        <w:rPr>
          <w:lang w:val="el" w:eastAsia="el"/>
        </w:rPr>
        <w:t>δ)</w:t>
      </w:r>
      <w:r>
        <w:rPr>
          <w:lang w:val="en" w:eastAsia="en"/>
        </w:rPr>
        <w:tab/>
      </w:r>
      <w:r>
        <w:rPr>
          <w:lang w:val="el" w:eastAsia="el"/>
        </w:rPr>
        <w:t>τη διαίρεση τάξεων σε τμήματα,</w:t>
      </w:r>
    </w:p>
    <w:p>
      <w:pPr>
        <w:pStyle w:val="StructureList1"/>
        <w:spacing w:before="120" w:after="0"/>
        <w:rPr>
          <w:lang w:val="el" w:eastAsia="el"/>
        </w:rPr>
      </w:pPr>
      <w:r>
        <w:rPr>
          <w:lang w:val="el" w:eastAsia="el"/>
        </w:rPr>
        <w:t>ε)</w:t>
      </w:r>
      <w:r>
        <w:rPr>
          <w:lang w:val="en" w:eastAsia="en"/>
        </w:rPr>
        <w:tab/>
      </w:r>
      <w:r>
        <w:rPr>
          <w:lang w:val="el" w:eastAsia="el"/>
        </w:rPr>
        <w:t>θέματα ειδικής αγωγής,</w:t>
      </w:r>
    </w:p>
    <w:p>
      <w:pPr>
        <w:pStyle w:val="StructureList1"/>
        <w:spacing w:before="120" w:after="0"/>
        <w:rPr>
          <w:lang w:val="el" w:eastAsia="el"/>
        </w:rPr>
      </w:pPr>
      <w:r>
        <w:rPr>
          <w:lang w:val="el" w:eastAsia="el"/>
        </w:rPr>
        <w:t>στ)</w:t>
      </w:r>
      <w:r>
        <w:rPr>
          <w:lang w:val="en" w:eastAsia="en"/>
        </w:rPr>
        <w:tab/>
      </w:r>
      <w:r>
        <w:rPr>
          <w:lang w:val="el" w:eastAsia="el"/>
        </w:rPr>
        <w:t>την έγκριση κατ’ οίκο διδασκαλίας,</w:t>
      </w:r>
    </w:p>
    <w:p>
      <w:pPr>
        <w:pStyle w:val="StructureList1"/>
        <w:spacing w:before="120" w:after="0"/>
        <w:rPr>
          <w:lang w:val="el" w:eastAsia="el"/>
        </w:rPr>
      </w:pPr>
      <w:r>
        <w:rPr>
          <w:lang w:val="el" w:eastAsia="el"/>
        </w:rPr>
        <w:t>ζ)</w:t>
      </w:r>
      <w:r>
        <w:rPr>
          <w:lang w:val="en" w:eastAsia="en"/>
        </w:rPr>
        <w:tab/>
      </w:r>
      <w:r>
        <w:rPr>
          <w:lang w:val="el" w:eastAsia="el"/>
        </w:rPr>
        <w:t>την εφαρμογή προγραμμάτων Ενισχυτικής Διδασκαλίας και τη λειτουργία Τάξεων Υποδοχής,</w:t>
      </w:r>
    </w:p>
    <w:p>
      <w:pPr>
        <w:pStyle w:val="StructureList1"/>
        <w:spacing w:before="120" w:after="0"/>
        <w:rPr>
          <w:lang w:val="el" w:eastAsia="el"/>
        </w:rPr>
      </w:pPr>
      <w:r>
        <w:rPr>
          <w:lang w:val="el" w:eastAsia="el"/>
        </w:rPr>
        <w:t>η)</w:t>
      </w:r>
      <w:r>
        <w:rPr>
          <w:lang w:val="en" w:eastAsia="en"/>
        </w:rPr>
        <w:tab/>
      </w:r>
      <w:r>
        <w:rPr>
          <w:lang w:val="el" w:eastAsia="el"/>
        </w:rPr>
        <w:t>θέματα υγιεινής και ασφάλειας στις σχολικές μονάδες,</w:t>
      </w:r>
    </w:p>
    <w:p>
      <w:pPr>
        <w:pStyle w:val="StructureList1"/>
        <w:spacing w:before="120" w:after="0"/>
        <w:rPr>
          <w:lang w:val="el" w:eastAsia="el"/>
        </w:rPr>
      </w:pPr>
      <w:r>
        <w:rPr>
          <w:lang w:val="el" w:eastAsia="el"/>
        </w:rPr>
        <w:t>θ)</w:t>
      </w:r>
      <w:r>
        <w:rPr>
          <w:lang w:val="en" w:eastAsia="en"/>
        </w:rPr>
        <w:tab/>
      </w:r>
      <w:r>
        <w:rPr>
          <w:lang w:val="el" w:eastAsia="el"/>
        </w:rPr>
        <w:t>θέματα λειτουργίας των μαθητικών κοινοτήτων,</w:t>
      </w:r>
    </w:p>
    <w:p>
      <w:pPr>
        <w:pStyle w:val="StructureList1"/>
        <w:spacing w:before="120" w:after="0"/>
        <w:rPr>
          <w:lang w:val="el" w:eastAsia="el"/>
        </w:rPr>
      </w:pPr>
      <w:r>
        <w:rPr>
          <w:lang w:val="el" w:eastAsia="el"/>
        </w:rPr>
        <w:t>ι)</w:t>
      </w:r>
      <w:r>
        <w:rPr>
          <w:lang w:val="en" w:eastAsia="en"/>
        </w:rPr>
        <w:tab/>
      </w:r>
      <w:r>
        <w:rPr>
          <w:lang w:val="el" w:eastAsia="el"/>
        </w:rPr>
        <w:t>τη διεξαγωγή μαθητικών διαγωνισμών,</w:t>
      </w:r>
    </w:p>
    <w:p>
      <w:pPr>
        <w:pStyle w:val="StructureList1"/>
        <w:spacing w:before="120" w:after="0"/>
        <w:rPr>
          <w:lang w:val="el" w:eastAsia="el"/>
        </w:rPr>
      </w:pPr>
      <w:r>
        <w:rPr>
          <w:lang w:val="el" w:eastAsia="el"/>
        </w:rPr>
        <w:t>ια)</w:t>
      </w:r>
      <w:r>
        <w:rPr>
          <w:lang w:val="en" w:eastAsia="en"/>
        </w:rPr>
        <w:tab/>
      </w:r>
      <w:r>
        <w:rPr>
          <w:lang w:val="el" w:eastAsia="el"/>
        </w:rPr>
        <w:t>την εποπτεία προγραμμάτων επαγγελματικού προσανατολισμού, σχολικών δραστηριοτήτων και καινοτό- μων δράσεων,</w:t>
      </w:r>
    </w:p>
    <w:p>
      <w:pPr>
        <w:pStyle w:val="StructureList1"/>
        <w:spacing w:before="120" w:after="0"/>
        <w:rPr>
          <w:lang w:val="el" w:eastAsia="el"/>
        </w:rPr>
      </w:pPr>
      <w:r>
        <w:rPr>
          <w:lang w:val="el" w:eastAsia="el"/>
        </w:rPr>
        <w:t>ιβ)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8.</w:t>
      </w:r>
      <w:r>
        <w:rPr>
          <w:lang w:val="el" w:eastAsia="el"/>
        </w:rPr>
        <w:t xml:space="preserve"> Σε κάθε Διεύθυνση Πρωτοβάθμιας Εκπαίδευσης λειτουργούν, ως αποκεντρωμένες υπηρεσίες, σχολικές μονάδες πρωτοβάθμιας εκπαίδευσης, όπως προβλέπε- ται στην περ. ι΄ της παρ.1 του άρθρου 1 του ν.2986/2002 (Α΄24) όπως ισχύει.</w:t>
      </w:r>
    </w:p>
    <w:p>
      <w:pPr>
        <w:spacing w:before="240" w:after="240"/>
        <w:rPr>
          <w:lang w:val="el" w:eastAsia="el"/>
        </w:rPr>
      </w:pPr>
      <w:r>
        <w:rPr>
          <w:lang w:val="el" w:eastAsia="el"/>
        </w:rPr>
        <w:t>Σε κάθε σχολική μονάδα πρωτοβάθμιας εκπαίδευσης λειτουργεί «σχολική βιβλιοθήκη», όπως προβλέπεται στο άρθρο 43 του ν.1566/1985 (Α΄167) όπως ισχύει. Επιχειρησιακός στόχος κάθε σχολικής βιβλιοθήκης είναι η εξυπηρέτηση των μαθητών, του διδακτικού προσωπικού και των κατοίκων της έδρας και της περιοχής του σχολείου.</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Διευθύνσεις Δευτεροβάθμιας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κάθε Διεύθυνσης Δευτεροβάθμιας Εκπαίδευσης είναι η εποπτεία και η εύρυθμη λειτουργία των σχολικών μονάδων αρμοδιότητάς της και των υποστηρικτικών αποκεντρωμένων δομών δευτεροβάθμιας εκπαίδευσης του Υπουργείου.</w:t>
      </w:r>
    </w:p>
    <w:p>
      <w:pPr>
        <w:pStyle w:val="MainText"/>
        <w:spacing w:before="120" w:after="0"/>
        <w:rPr>
          <w:lang w:val="el" w:eastAsia="el"/>
        </w:rPr>
      </w:pPr>
      <w:r>
        <w:rPr>
          <w:b/>
          <w:bCs/>
          <w:lang w:val="el" w:eastAsia="el"/>
        </w:rPr>
        <w:t>2.</w:t>
      </w:r>
      <w:r>
        <w:rPr>
          <w:lang w:val="el" w:eastAsia="el"/>
        </w:rPr>
        <w:t xml:space="preserve"> Οι Διευθύνσεις Δευτεροβάθμιας Εκπαίδευσης συγκροτούνται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Διοικητικού.</w:t>
      </w:r>
    </w:p>
    <w:p>
      <w:pPr>
        <w:pStyle w:val="StructureList1"/>
        <w:spacing w:before="120" w:after="0"/>
        <w:rPr>
          <w:lang w:val="el" w:eastAsia="el"/>
        </w:rPr>
      </w:pPr>
      <w:r>
        <w:rPr>
          <w:lang w:val="el" w:eastAsia="el"/>
        </w:rPr>
        <w:t>β)</w:t>
      </w:r>
      <w:r>
        <w:rPr>
          <w:lang w:val="en" w:eastAsia="en"/>
        </w:rPr>
        <w:tab/>
      </w:r>
      <w:r>
        <w:rPr>
          <w:lang w:val="el" w:eastAsia="el"/>
        </w:rPr>
        <w:t>Τμήμα Β΄ Οικονομικού.</w:t>
      </w:r>
    </w:p>
    <w:p>
      <w:pPr>
        <w:pStyle w:val="StructureList1"/>
        <w:spacing w:before="120" w:after="0"/>
        <w:rPr>
          <w:lang w:val="el" w:eastAsia="el"/>
        </w:rPr>
      </w:pPr>
      <w:r>
        <w:rPr>
          <w:lang w:val="el" w:eastAsia="el"/>
        </w:rPr>
        <w:t>γ)</w:t>
      </w:r>
      <w:r>
        <w:rPr>
          <w:lang w:val="en" w:eastAsia="en"/>
        </w:rPr>
        <w:tab/>
      </w:r>
      <w:r>
        <w:rPr>
          <w:lang w:val="el" w:eastAsia="el"/>
        </w:rPr>
        <w:t>Τμήμα Γ΄ Προσωπικού.</w:t>
      </w:r>
    </w:p>
    <w:p>
      <w:pPr>
        <w:pStyle w:val="StructureList1"/>
        <w:spacing w:before="120" w:after="0"/>
        <w:rPr>
          <w:lang w:val="el" w:eastAsia="el"/>
        </w:rPr>
      </w:pPr>
      <w:r>
        <w:rPr>
          <w:lang w:val="el" w:eastAsia="el"/>
        </w:rPr>
        <w:t>δ)</w:t>
      </w:r>
      <w:r>
        <w:rPr>
          <w:lang w:val="en" w:eastAsia="en"/>
        </w:rPr>
        <w:tab/>
      </w:r>
      <w:r>
        <w:rPr>
          <w:lang w:val="el" w:eastAsia="el"/>
        </w:rPr>
        <w:t>Τμήμα Δ΄ Πληροφορικής και Νέων Τεχνολογιών.</w:t>
      </w:r>
    </w:p>
    <w:p>
      <w:pPr>
        <w:pStyle w:val="StructureList1"/>
        <w:spacing w:before="120" w:after="0"/>
        <w:rPr>
          <w:lang w:val="el" w:eastAsia="el"/>
        </w:rPr>
      </w:pPr>
      <w:r>
        <w:rPr>
          <w:lang w:val="el" w:eastAsia="el"/>
        </w:rPr>
        <w:t>ε)</w:t>
      </w:r>
      <w:r>
        <w:rPr>
          <w:lang w:val="en" w:eastAsia="en"/>
        </w:rPr>
        <w:tab/>
      </w:r>
      <w:r>
        <w:rPr>
          <w:lang w:val="el" w:eastAsia="el"/>
        </w:rPr>
        <w:t>Τμήμα Ε΄ Εκπαιδευτικών Θεμάτων.</w:t>
      </w:r>
    </w:p>
    <w:p>
      <w:pPr>
        <w:pStyle w:val="MainText"/>
        <w:spacing w:before="120" w:after="0"/>
        <w:rPr>
          <w:lang w:val="el" w:eastAsia="el"/>
        </w:rPr>
      </w:pPr>
      <w:r>
        <w:rPr>
          <w:b/>
          <w:bCs/>
          <w:lang w:val="el" w:eastAsia="el"/>
        </w:rPr>
        <w:t>3.</w:t>
      </w:r>
      <w:r>
        <w:rPr>
          <w:lang w:val="el" w:eastAsia="el"/>
        </w:rPr>
        <w:t xml:space="preserve"> Το Τμήμα Α΄ Διοικητικού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τήρηση του πρωτοκόλλου και του αρχείου και τη διαχείριση και διεκπεραίωση της αλληλογραφίας της Διεύθυνσης,</w:t>
      </w:r>
    </w:p>
    <w:p>
      <w:pPr>
        <w:pStyle w:val="StructureList1"/>
        <w:spacing w:before="120" w:after="0"/>
        <w:rPr>
          <w:lang w:val="el" w:eastAsia="el"/>
        </w:rPr>
      </w:pPr>
      <w:r>
        <w:rPr>
          <w:lang w:val="el" w:eastAsia="el"/>
        </w:rPr>
        <w:t>β)</w:t>
      </w:r>
      <w:r>
        <w:rPr>
          <w:lang w:val="en" w:eastAsia="en"/>
        </w:rPr>
        <w:tab/>
      </w:r>
      <w:r>
        <w:rPr>
          <w:lang w:val="el" w:eastAsia="el"/>
        </w:rPr>
        <w:t>την οργάνωση και διεξαγωγή κάθε είδους εξετάσεων και διαγωνισμών,</w:t>
      </w:r>
    </w:p>
    <w:p>
      <w:pPr>
        <w:pStyle w:val="StructureList1"/>
        <w:spacing w:before="120" w:after="0"/>
        <w:rPr>
          <w:lang w:val="el" w:eastAsia="el"/>
        </w:rPr>
      </w:pPr>
      <w:r>
        <w:rPr>
          <w:lang w:val="el" w:eastAsia="el"/>
        </w:rPr>
        <w:t>γ)</w:t>
      </w:r>
      <w:r>
        <w:rPr>
          <w:lang w:val="en" w:eastAsia="en"/>
        </w:rPr>
        <w:tab/>
      </w:r>
      <w:r>
        <w:rPr>
          <w:lang w:val="el" w:eastAsia="el"/>
        </w:rPr>
        <w:t>τη διαχείριση όλων των θεμάτων αρμοδιότητας της Διεύθυνσης που σχετίζονται με υλοποίηση ευρωπαϊκών προγραμμάτων, εκπαιδευτικές επισκέψεις, ανταλλαγές και εκδρομές μαθητών,</w:t>
      </w:r>
    </w:p>
    <w:p>
      <w:pPr>
        <w:pStyle w:val="StructureList1"/>
        <w:spacing w:before="120" w:after="0"/>
        <w:rPr>
          <w:lang w:val="el" w:eastAsia="el"/>
        </w:rPr>
      </w:pPr>
      <w:r>
        <w:rPr>
          <w:lang w:val="el" w:eastAsia="el"/>
        </w:rPr>
        <w:t>δ)</w:t>
      </w:r>
      <w:r>
        <w:rPr>
          <w:lang w:val="en" w:eastAsia="en"/>
        </w:rPr>
        <w:tab/>
      </w:r>
      <w:r>
        <w:rPr>
          <w:lang w:val="el" w:eastAsia="el"/>
        </w:rPr>
        <w:t>τον έλεγχο της ισοτιμίας τίτλων αλλοδαπής δευτεροβάθμιας εκπαίδευσης,</w:t>
      </w:r>
    </w:p>
    <w:p>
      <w:pPr>
        <w:pStyle w:val="StructureList1"/>
        <w:spacing w:before="120" w:after="0"/>
        <w:rPr>
          <w:lang w:val="el" w:eastAsia="el"/>
        </w:rPr>
      </w:pPr>
      <w:r>
        <w:rPr>
          <w:lang w:val="el" w:eastAsia="el"/>
        </w:rPr>
        <w:t>ε)</w:t>
      </w:r>
      <w:r>
        <w:rPr>
          <w:lang w:val="en" w:eastAsia="en"/>
        </w:rPr>
        <w:tab/>
      </w:r>
      <w:r>
        <w:rPr>
          <w:lang w:val="el" w:eastAsia="el"/>
        </w:rPr>
        <w:t>τη διεκπεραίωση κάθε είδους διοικητικών διαδικασιών,</w:t>
      </w:r>
    </w:p>
    <w:p>
      <w:pPr>
        <w:pStyle w:val="StructureList1"/>
        <w:spacing w:before="120" w:after="0"/>
        <w:rPr>
          <w:lang w:val="el" w:eastAsia="el"/>
        </w:rPr>
      </w:pPr>
      <w:r>
        <w:rPr>
          <w:lang w:val="el" w:eastAsia="el"/>
        </w:rPr>
        <w:t>στ)</w:t>
      </w:r>
      <w:r>
        <w:rPr>
          <w:lang w:val="en" w:eastAsia="en"/>
        </w:rPr>
        <w:tab/>
      </w:r>
      <w:r>
        <w:rPr>
          <w:lang w:val="el" w:eastAsia="el"/>
        </w:rPr>
        <w:t>τη διαχείριση των ψηφιακών υπογραφών,</w:t>
      </w:r>
    </w:p>
    <w:p>
      <w:pPr>
        <w:pStyle w:val="StructureList1"/>
        <w:spacing w:before="120" w:after="0"/>
        <w:rPr>
          <w:lang w:val="el" w:eastAsia="el"/>
        </w:rPr>
      </w:pPr>
      <w:r>
        <w:rPr>
          <w:lang w:val="el" w:eastAsia="el"/>
        </w:rPr>
        <w:t>ζ)</w:t>
      </w:r>
      <w:r>
        <w:rPr>
          <w:lang w:val="en" w:eastAsia="en"/>
        </w:rPr>
        <w:tab/>
      </w:r>
      <w:r>
        <w:rPr>
          <w:lang w:val="el" w:eastAsia="el"/>
        </w:rPr>
        <w:t>την παραλαβή και διανομή διδακτικών βιβλίων, εποπτικών και οπτικοακουστικών μέσων και βοηθημάτων, η) την παρακολούθηση της προς δημοσίευση ύλης στην Εφημερίδα της Κυβερνήσεως,</w:t>
      </w:r>
    </w:p>
    <w:p>
      <w:pPr>
        <w:pStyle w:val="StructureList1"/>
        <w:spacing w:before="120" w:after="0"/>
        <w:rPr>
          <w:lang w:val="el" w:eastAsia="el"/>
        </w:rPr>
      </w:pPr>
      <w:r>
        <w:rPr>
          <w:lang w:val="el" w:eastAsia="el"/>
        </w:rPr>
        <w:t>θ)</w:t>
      </w:r>
      <w:r>
        <w:rPr>
          <w:lang w:val="en" w:eastAsia="en"/>
        </w:rPr>
        <w:tab/>
      </w:r>
      <w:r>
        <w:rPr>
          <w:lang w:val="el" w:eastAsia="el"/>
        </w:rPr>
        <w:t>τον καθορισμό της περιφέρειας εγγραφής των μαθητών στις σχολικές μονάδες (χωροταξική κατανομή),</w:t>
      </w:r>
    </w:p>
    <w:p>
      <w:pPr>
        <w:pStyle w:val="StructureList1"/>
        <w:spacing w:before="120" w:after="0"/>
        <w:rPr>
          <w:lang w:val="el" w:eastAsia="el"/>
        </w:rPr>
      </w:pPr>
      <w:r>
        <w:rPr>
          <w:lang w:val="el" w:eastAsia="el"/>
        </w:rPr>
        <w:t>ι)</w:t>
      </w:r>
      <w:r>
        <w:rPr>
          <w:lang w:val="en" w:eastAsia="en"/>
        </w:rPr>
        <w:tab/>
      </w:r>
      <w:r>
        <w:rPr>
          <w:lang w:val="el" w:eastAsia="el"/>
        </w:rPr>
        <w:t>την έγκριση των ωρολόγιων προγραμμάτων των σχολικών μονάδων αρμοδιότητας της Διεύθυνσης,</w:t>
      </w:r>
    </w:p>
    <w:p>
      <w:pPr>
        <w:pStyle w:val="StructureList1"/>
        <w:spacing w:before="120" w:after="0"/>
        <w:rPr>
          <w:lang w:val="el" w:eastAsia="el"/>
        </w:rPr>
      </w:pPr>
      <w:r>
        <w:rPr>
          <w:lang w:val="el" w:eastAsia="el"/>
        </w:rPr>
        <w:t>ια)</w:t>
      </w:r>
      <w:r>
        <w:rPr>
          <w:lang w:val="en" w:eastAsia="en"/>
        </w:rPr>
        <w:tab/>
      </w:r>
      <w:r>
        <w:rPr>
          <w:lang w:val="el" w:eastAsia="el"/>
        </w:rPr>
        <w:t>τις σχολικές μεταβολές (ίδρυση, κατάργηση, συγχώνευση, προαγωγή, υποβιβασμός, μεταστέγαση, με- τονομασία),</w:t>
      </w:r>
    </w:p>
    <w:p>
      <w:pPr>
        <w:pStyle w:val="StructureList1"/>
        <w:spacing w:before="120" w:after="0"/>
        <w:rPr>
          <w:lang w:val="el" w:eastAsia="el"/>
        </w:rPr>
      </w:pPr>
      <w:r>
        <w:rPr>
          <w:lang w:val="el" w:eastAsia="el"/>
        </w:rPr>
        <w:t>ιβ)</w:t>
      </w:r>
      <w:r>
        <w:rPr>
          <w:lang w:val="en" w:eastAsia="en"/>
        </w:rPr>
        <w:tab/>
      </w:r>
      <w:r>
        <w:rPr>
          <w:lang w:val="el" w:eastAsia="el"/>
        </w:rPr>
        <w:t>την εποπτεία των ιδιωτικών σχολείων,</w:t>
      </w:r>
    </w:p>
    <w:p>
      <w:pPr>
        <w:pStyle w:val="StructureList1"/>
        <w:spacing w:before="120" w:after="0"/>
        <w:rPr>
          <w:lang w:val="el" w:eastAsia="el"/>
        </w:rPr>
      </w:pPr>
      <w:r>
        <w:rPr>
          <w:lang w:val="el" w:eastAsia="el"/>
        </w:rPr>
        <w:t>ιγ)</w:t>
      </w:r>
      <w:r>
        <w:rPr>
          <w:lang w:val="en" w:eastAsia="en"/>
        </w:rPr>
        <w:tab/>
      </w:r>
      <w:r>
        <w:rPr>
          <w:lang w:val="el" w:eastAsia="el"/>
        </w:rPr>
        <w:t>την τήρηση των αρχείων σχολικών μονάδων που καταργήθηκαν,</w:t>
      </w:r>
    </w:p>
    <w:p>
      <w:pPr>
        <w:pStyle w:val="StructureList1"/>
        <w:spacing w:before="120" w:after="0"/>
        <w:rPr>
          <w:lang w:val="el" w:eastAsia="el"/>
        </w:rPr>
      </w:pPr>
      <w:r>
        <w:rPr>
          <w:lang w:val="el" w:eastAsia="el"/>
        </w:rPr>
        <w:t>ιδ)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Οικονομικού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χορήγηση Μ.Κ. στο πάσης φύσεως προσωπικό αρμοδιότητας της Διεύθυνσης,</w:t>
      </w:r>
    </w:p>
    <w:p>
      <w:pPr>
        <w:pStyle w:val="StructureList1"/>
        <w:spacing w:before="120" w:after="0"/>
        <w:rPr>
          <w:lang w:val="el" w:eastAsia="el"/>
        </w:rPr>
      </w:pPr>
      <w:r>
        <w:rPr>
          <w:lang w:val="el" w:eastAsia="el"/>
        </w:rPr>
        <w:t>β)</w:t>
      </w:r>
      <w:r>
        <w:rPr>
          <w:lang w:val="en" w:eastAsia="en"/>
        </w:rPr>
        <w:tab/>
      </w:r>
      <w:r>
        <w:rPr>
          <w:lang w:val="el" w:eastAsia="el"/>
        </w:rPr>
        <w:t>την συγκέντρωση και επεξεργασία των απαραίτητων στοιχείων για τη σύνταξη του προϋπολογισμού της Διεύθυνσης, την παρακολούθηση και εκτέλεση αυτού και την σύνταξη του απολογισμού της,</w:t>
      </w:r>
    </w:p>
    <w:p>
      <w:pPr>
        <w:pStyle w:val="StructureList1"/>
        <w:spacing w:before="120" w:after="0"/>
        <w:rPr>
          <w:lang w:val="el" w:eastAsia="el"/>
        </w:rPr>
      </w:pPr>
      <w:r>
        <w:rPr>
          <w:lang w:val="el" w:eastAsia="el"/>
        </w:rPr>
        <w:t>γ)</w:t>
      </w:r>
      <w:r>
        <w:rPr>
          <w:lang w:val="en" w:eastAsia="en"/>
        </w:rPr>
        <w:tab/>
      </w:r>
      <w:r>
        <w:rPr>
          <w:lang w:val="el" w:eastAsia="el"/>
        </w:rPr>
        <w:t>την έκδοση των πράξεων μετακίνησης των εκπαιδευτικών και των διοικητικών υπαλλήλων της Διεύθυνσης Εκπαίδευσης,</w:t>
      </w:r>
    </w:p>
    <w:p>
      <w:pPr>
        <w:pStyle w:val="StructureList1"/>
        <w:spacing w:before="120" w:after="0"/>
        <w:rPr>
          <w:lang w:val="el" w:eastAsia="el"/>
        </w:rPr>
      </w:pPr>
      <w:r>
        <w:rPr>
          <w:lang w:val="el" w:eastAsia="el"/>
        </w:rPr>
        <w:t>δ)</w:t>
      </w:r>
      <w:r>
        <w:rPr>
          <w:lang w:val="en" w:eastAsia="en"/>
        </w:rPr>
        <w:tab/>
      </w:r>
      <w:r>
        <w:rPr>
          <w:lang w:val="el" w:eastAsia="el"/>
        </w:rPr>
        <w:t>την σύνταξη των καταστάσεων εξόδων κίνησης εκτός έδρας και μέριμνα για την αποστολή τους στις αρμόδιες Δημοσιονομικές Υπηρεσίες Εποπτείας και Ελέγχου του Γενικού Λογιστηρίου του Κράτους (ΔΥΕΕ), με την επιφύλαξη των διατάξεων του άρθρου 24 του ν. 4270/2014,</w:t>
      </w:r>
    </w:p>
    <w:p>
      <w:pPr>
        <w:pStyle w:val="StructureList1"/>
        <w:spacing w:before="120" w:after="0"/>
        <w:rPr>
          <w:lang w:val="el" w:eastAsia="el"/>
        </w:rPr>
      </w:pPr>
      <w:r>
        <w:rPr>
          <w:lang w:val="el" w:eastAsia="el"/>
        </w:rPr>
        <w:t>ε)</w:t>
      </w:r>
      <w:r>
        <w:rPr>
          <w:lang w:val="en" w:eastAsia="en"/>
        </w:rPr>
        <w:tab/>
      </w:r>
      <w:r>
        <w:rPr>
          <w:lang w:val="el" w:eastAsia="el"/>
        </w:rPr>
        <w:t>την προώθηση των οικονομικών θεμάτων και την εκκαθάριση δαπανών που αφορούν στην οργάνωση και διενέργεια των πάσης φύσεως εξετάσεων και διαγωνισμών που διεξάγονται εντός της Διεύθυνσης Εκπαίδευσης,</w:t>
      </w:r>
    </w:p>
    <w:p>
      <w:pPr>
        <w:pStyle w:val="StructureList1"/>
        <w:spacing w:before="120" w:after="0"/>
        <w:rPr>
          <w:lang w:val="el" w:eastAsia="el"/>
        </w:rPr>
      </w:pPr>
      <w:r>
        <w:rPr>
          <w:lang w:val="el" w:eastAsia="el"/>
        </w:rPr>
        <w:t>στ)</w:t>
      </w:r>
      <w:r>
        <w:rPr>
          <w:lang w:val="en" w:eastAsia="en"/>
        </w:rPr>
        <w:tab/>
      </w:r>
      <w:r>
        <w:rPr>
          <w:lang w:val="el" w:eastAsia="el"/>
        </w:rPr>
        <w:t>την τακτοποίηση χρηματικών ενταλμάτων προπληρωμής για δαπάνες αρμοδιότητας της Διεύθυνσης,</w:t>
      </w:r>
    </w:p>
    <w:p>
      <w:pPr>
        <w:pStyle w:val="StructureList1"/>
        <w:spacing w:before="120" w:after="0"/>
        <w:rPr>
          <w:lang w:val="el" w:eastAsia="el"/>
        </w:rPr>
      </w:pPr>
      <w:r>
        <w:rPr>
          <w:lang w:val="el" w:eastAsia="el"/>
        </w:rPr>
        <w:t>ζ)</w:t>
      </w:r>
      <w:r>
        <w:rPr>
          <w:lang w:val="en" w:eastAsia="en"/>
        </w:rPr>
        <w:tab/>
      </w:r>
      <w:r>
        <w:rPr>
          <w:lang w:val="el" w:eastAsia="el"/>
        </w:rPr>
        <w:t>τον έλεγχο των δαπανών μεταφοράς μαθητών,</w:t>
      </w:r>
    </w:p>
    <w:p>
      <w:pPr>
        <w:pStyle w:val="StructureList1"/>
        <w:spacing w:before="120" w:after="0"/>
        <w:rPr>
          <w:lang w:val="el" w:eastAsia="el"/>
        </w:rPr>
      </w:pPr>
      <w:r>
        <w:rPr>
          <w:lang w:val="el" w:eastAsia="el"/>
        </w:rPr>
        <w:t>η)</w:t>
      </w:r>
      <w:r>
        <w:rPr>
          <w:lang w:val="en" w:eastAsia="en"/>
        </w:rPr>
        <w:tab/>
      </w:r>
      <w:r>
        <w:rPr>
          <w:lang w:val="el" w:eastAsia="el"/>
        </w:rPr>
        <w:t>τον έλεγχο των προϋποθέσεων και δικαιολογητικών για την ενίσχυση οικογενειών χαμηλού εισοδήματος με τέκνα σε σχολεία,</w:t>
      </w:r>
    </w:p>
    <w:p>
      <w:pPr>
        <w:pStyle w:val="StructureList1"/>
        <w:spacing w:before="120" w:after="0"/>
        <w:rPr>
          <w:lang w:val="el" w:eastAsia="el"/>
        </w:rPr>
      </w:pPr>
      <w:r>
        <w:rPr>
          <w:lang w:val="el" w:eastAsia="el"/>
        </w:rPr>
        <w:t>θ)</w:t>
      </w:r>
      <w:r>
        <w:rPr>
          <w:lang w:val="en" w:eastAsia="en"/>
        </w:rPr>
        <w:tab/>
      </w:r>
      <w:r>
        <w:rPr>
          <w:lang w:val="el" w:eastAsia="el"/>
        </w:rPr>
        <w:t>τη μέριμνα για την παροχή τηλεφωνικών και ηλεκτρονικών συνδέσεων,</w:t>
      </w:r>
    </w:p>
    <w:p>
      <w:pPr>
        <w:pStyle w:val="StructureList1"/>
        <w:spacing w:before="120" w:after="0"/>
        <w:rPr>
          <w:lang w:val="el" w:eastAsia="el"/>
        </w:rPr>
      </w:pPr>
      <w:r>
        <w:rPr>
          <w:lang w:val="el" w:eastAsia="el"/>
        </w:rPr>
        <w:t>ι)</w:t>
      </w:r>
      <w:r>
        <w:rPr>
          <w:lang w:val="en" w:eastAsia="en"/>
        </w:rPr>
        <w:tab/>
      </w:r>
      <w:r>
        <w:rPr>
          <w:lang w:val="el" w:eastAsia="el"/>
        </w:rPr>
        <w:t>την παραλαβή και διάθεση των πάσης φύσεως υλικών και μέσων,</w:t>
      </w:r>
    </w:p>
    <w:p>
      <w:pPr>
        <w:pStyle w:val="StructureList1"/>
        <w:spacing w:before="120" w:after="0"/>
        <w:rPr>
          <w:lang w:val="el" w:eastAsia="el"/>
        </w:rPr>
      </w:pPr>
      <w:r>
        <w:rPr>
          <w:lang w:val="el" w:eastAsia="el"/>
        </w:rPr>
        <w:t>ια)</w:t>
      </w:r>
      <w:r>
        <w:rPr>
          <w:lang w:val="en" w:eastAsia="en"/>
        </w:rPr>
        <w:tab/>
      </w:r>
      <w:r>
        <w:rPr>
          <w:lang w:val="el" w:eastAsia="el"/>
        </w:rPr>
        <w:t>την εν γένει στήριξη των υπηρεσιών και υπηρεσιακών συμβουλίων της Διεύθυνσης Εκπαίδευσης σε οικονομικής φύσεως θέματα,</w:t>
      </w:r>
    </w:p>
    <w:p>
      <w:pPr>
        <w:pStyle w:val="StructureList1"/>
        <w:spacing w:before="120" w:after="0"/>
        <w:rPr>
          <w:lang w:val="el" w:eastAsia="el"/>
        </w:rPr>
      </w:pPr>
      <w:r>
        <w:rPr>
          <w:lang w:val="el" w:eastAsia="el"/>
        </w:rPr>
        <w:t>ιβ)</w:t>
      </w:r>
      <w:r>
        <w:rPr>
          <w:lang w:val="en" w:eastAsia="en"/>
        </w:rPr>
        <w:tab/>
      </w:r>
      <w:r>
        <w:rPr>
          <w:lang w:val="el" w:eastAsia="el"/>
        </w:rPr>
        <w:t>την έκδοση αποφάσεων δέσμευσης πιστώσεων και την τήρηση και ενημέρωση Μητρώου Δεσμεύσεων, ιγ) τον έλεγχο και την υποβολή δικαιολογητικών για την εκκαθάριση κάθε είδους δαπάνης, με την επιφύλαξη των διατάξεων του άρθρου 24 του ν. 4270/2014,</w:t>
      </w:r>
    </w:p>
    <w:p>
      <w:pPr>
        <w:pStyle w:val="StructureList1"/>
        <w:spacing w:before="120" w:after="0"/>
        <w:rPr>
          <w:lang w:val="el" w:eastAsia="el"/>
        </w:rPr>
      </w:pPr>
      <w:r>
        <w:rPr>
          <w:lang w:val="el" w:eastAsia="el"/>
        </w:rPr>
        <w:t>ιδ)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Προσωπικού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θέματα υπηρεσιακής κατάστασης και υπηρεσιακών μεταβολών των εκπαιδευτικών και των διοικητικών υπαλλήλων αρμοδιότητας της οικείας Διεύθυνσης Εκπαίδευσης, σύμφωνα με τις αρμοδιότητες που προκύπτουν από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τη διοικητική υποστήριξη της λειτουργίας του υπηρεσιακού συμβουλίου που λειτουργούν στη Διεύθυνση, γ) τη διοικητική υποστήριξη των διαδικασιών επιλογής στελεχών της εκπαίδευσης και της στελέχωσης αποκεντρωμένων δομών πρωτοβάθμιας και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την υποστήριξη των διαδικασιών εκλογής των αιρετών εκπροσώπων στα υπηρεσιακά συμβούλια,</w:t>
      </w:r>
    </w:p>
    <w:p>
      <w:pPr>
        <w:pStyle w:val="StructureList1"/>
        <w:spacing w:before="120" w:after="0"/>
        <w:rPr>
          <w:lang w:val="el" w:eastAsia="el"/>
        </w:rPr>
      </w:pPr>
      <w:r>
        <w:rPr>
          <w:lang w:val="el" w:eastAsia="el"/>
        </w:rPr>
        <w:t>ε)</w:t>
      </w:r>
      <w:r>
        <w:rPr>
          <w:lang w:val="en" w:eastAsia="en"/>
        </w:rPr>
        <w:tab/>
      </w:r>
      <w:r>
        <w:rPr>
          <w:lang w:val="el" w:eastAsia="el"/>
        </w:rPr>
        <w:t>την τήρηση των ατομικών υπηρεσιακών φακέλων του εκπαιδευτικού και διοικητικού προσωπικού της Διεύθυνσης,</w:t>
      </w:r>
    </w:p>
    <w:p>
      <w:pPr>
        <w:pStyle w:val="StructureList1"/>
        <w:spacing w:before="120" w:after="0"/>
        <w:rPr>
          <w:lang w:val="el" w:eastAsia="el"/>
        </w:rPr>
      </w:pPr>
      <w:r>
        <w:rPr>
          <w:lang w:val="el" w:eastAsia="el"/>
        </w:rPr>
        <w:t>στ)</w:t>
      </w:r>
      <w:r>
        <w:rPr>
          <w:lang w:val="en" w:eastAsia="en"/>
        </w:rPr>
        <w:tab/>
      </w:r>
      <w:r>
        <w:rPr>
          <w:lang w:val="el" w:eastAsia="el"/>
        </w:rPr>
        <w:t>τις διαδικασίες λύσης της υπαλληλικής σχέσης του εκπαιδευτικού προσωπικού και τη διεκπεραίωση των διαδικασιών και την σύνταξη των φακέλων με τα απαιτού- μενα δικαιολογητικά για τη συνταξιοδότηση υπαλλήλων, ζ) την καταγραφή των κενών και πλεονασμάτων εκπαιδευτικού προσωπικού στις σχολικές μονάδες αρμοδιότητας της Διεύθυνσης,</w:t>
      </w:r>
    </w:p>
    <w:p>
      <w:pPr>
        <w:pStyle w:val="StructureList1"/>
        <w:spacing w:before="120" w:after="0"/>
        <w:rPr>
          <w:lang w:val="el" w:eastAsia="el"/>
        </w:rPr>
      </w:pPr>
      <w:r>
        <w:rPr>
          <w:lang w:val="el" w:eastAsia="el"/>
        </w:rPr>
        <w:t>η)</w:t>
      </w:r>
      <w:r>
        <w:rPr>
          <w:lang w:val="en" w:eastAsia="en"/>
        </w:rPr>
        <w:tab/>
      </w:r>
      <w:r>
        <w:rPr>
          <w:lang w:val="el" w:eastAsia="el"/>
        </w:rPr>
        <w:t>την έκδοση των διοικητικών πράξεων για τη χορήγηση αδειών στο πάσης φύσεως προσωπικό της Διεύθυνσης,</w:t>
      </w:r>
    </w:p>
    <w:p>
      <w:pPr>
        <w:pStyle w:val="StructureList1"/>
        <w:spacing w:before="120" w:after="0"/>
        <w:rPr>
          <w:lang w:val="el" w:eastAsia="el"/>
        </w:rPr>
      </w:pPr>
      <w:r>
        <w:rPr>
          <w:lang w:val="el" w:eastAsia="el"/>
        </w:rPr>
        <w:t>θ)</w:t>
      </w:r>
      <w:r>
        <w:rPr>
          <w:lang w:val="en" w:eastAsia="en"/>
        </w:rPr>
        <w:tab/>
      </w:r>
      <w:r>
        <w:rPr>
          <w:lang w:val="el" w:eastAsia="el"/>
        </w:rPr>
        <w:t>τη διεκπεραίωση των διαδικασιών παραπομπής υπαλλήλων σε υγειονομικές επιτροπές,</w:t>
      </w:r>
    </w:p>
    <w:p>
      <w:pPr>
        <w:pStyle w:val="StructureList1"/>
        <w:spacing w:before="120" w:after="0"/>
        <w:rPr>
          <w:lang w:val="el" w:eastAsia="el"/>
        </w:rPr>
      </w:pPr>
      <w:r>
        <w:rPr>
          <w:lang w:val="el" w:eastAsia="el"/>
        </w:rPr>
        <w:t>ι)</w:t>
      </w:r>
      <w:r>
        <w:rPr>
          <w:lang w:val="en" w:eastAsia="en"/>
        </w:rPr>
        <w:tab/>
      </w:r>
      <w:r>
        <w:rPr>
          <w:lang w:val="el" w:eastAsia="el"/>
        </w:rPr>
        <w:t>τη μέριμνα για την εφαρμογή του ωραρίου του προσωπικού,</w:t>
      </w:r>
    </w:p>
    <w:p>
      <w:pPr>
        <w:pStyle w:val="StructureList1"/>
        <w:spacing w:before="120" w:after="0"/>
        <w:rPr>
          <w:lang w:val="el" w:eastAsia="el"/>
        </w:rPr>
      </w:pPr>
      <w:r>
        <w:rPr>
          <w:lang w:val="el" w:eastAsia="el"/>
        </w:rPr>
        <w:t>ια)</w:t>
      </w:r>
      <w:r>
        <w:rPr>
          <w:lang w:val="en" w:eastAsia="en"/>
        </w:rPr>
        <w:tab/>
      </w:r>
      <w:r>
        <w:rPr>
          <w:lang w:val="el" w:eastAsia="el"/>
        </w:rPr>
        <w:t>τις διαδικασίες πρόσληψης και διαχείρισης πάσης φύσεως προσωπικού ιδιωτικού δικαίου ορισμένου χρόνου,</w:t>
      </w:r>
    </w:p>
    <w:p>
      <w:pPr>
        <w:pStyle w:val="StructureList1"/>
        <w:spacing w:before="120" w:after="0"/>
        <w:rPr>
          <w:lang w:val="el" w:eastAsia="el"/>
        </w:rPr>
      </w:pPr>
      <w:r>
        <w:rPr>
          <w:lang w:val="el" w:eastAsia="el"/>
        </w:rPr>
        <w:t>ιβ)</w:t>
      </w:r>
      <w:r>
        <w:rPr>
          <w:lang w:val="en" w:eastAsia="en"/>
        </w:rPr>
        <w:tab/>
      </w:r>
      <w:r>
        <w:rPr>
          <w:lang w:val="el" w:eastAsia="el"/>
        </w:rPr>
        <w:t>τη διοικητική και γραμματειακή υποστήριξη της διαδικασίας αξιολόγησης,</w:t>
      </w:r>
    </w:p>
    <w:p>
      <w:pPr>
        <w:pStyle w:val="StructureList1"/>
        <w:spacing w:before="120" w:after="0"/>
        <w:rPr>
          <w:lang w:val="el" w:eastAsia="el"/>
        </w:rPr>
      </w:pPr>
      <w:r>
        <w:rPr>
          <w:lang w:val="el" w:eastAsia="el"/>
        </w:rPr>
        <w:t>ιγ)</w:t>
      </w:r>
      <w:r>
        <w:rPr>
          <w:lang w:val="en" w:eastAsia="en"/>
        </w:rPr>
        <w:tab/>
      </w:r>
      <w:r>
        <w:rPr>
          <w:lang w:val="el" w:eastAsia="el"/>
        </w:rPr>
        <w:t>την επαλήθευση γνησιότητας τίτλων σπουδών και στοιχείων Π.Μ.,</w:t>
      </w:r>
    </w:p>
    <w:p>
      <w:pPr>
        <w:pStyle w:val="StructureList1"/>
        <w:spacing w:before="120" w:after="0"/>
        <w:rPr>
          <w:lang w:val="el" w:eastAsia="el"/>
        </w:rPr>
      </w:pPr>
      <w:r>
        <w:rPr>
          <w:lang w:val="el" w:eastAsia="el"/>
        </w:rPr>
        <w:t>ιδ)</w:t>
      </w:r>
      <w:r>
        <w:rPr>
          <w:lang w:val="en" w:eastAsia="en"/>
        </w:rPr>
        <w:tab/>
      </w:r>
      <w:r>
        <w:rPr>
          <w:lang w:val="el" w:eastAsia="el"/>
        </w:rPr>
        <w:t>την παροχή διοικητικής υποστήριξης στο Τμήμα Εκπαιδευτικών Θεμάτων,</w:t>
      </w:r>
    </w:p>
    <w:p>
      <w:pPr>
        <w:pStyle w:val="StructureList1"/>
        <w:spacing w:before="120" w:after="0"/>
        <w:rPr>
          <w:lang w:val="el" w:eastAsia="el"/>
        </w:rPr>
      </w:pPr>
      <w:r>
        <w:rPr>
          <w:lang w:val="el" w:eastAsia="el"/>
        </w:rPr>
        <w:t>ιε)</w:t>
      </w:r>
      <w:r>
        <w:rPr>
          <w:lang w:val="en" w:eastAsia="en"/>
        </w:rPr>
        <w:tab/>
      </w:r>
      <w:r>
        <w:rPr>
          <w:lang w:val="el" w:eastAsia="el"/>
        </w:rPr>
        <w:t>την παροχή γραμματειακής υποστήριξης στους Σχολικούς Συμβούλους που έχουν την έδρα τους στη Διεύθυνση,</w:t>
      </w:r>
    </w:p>
    <w:p>
      <w:pPr>
        <w:pStyle w:val="StructureList1"/>
        <w:spacing w:before="120" w:after="0"/>
        <w:rPr>
          <w:lang w:val="el" w:eastAsia="el"/>
        </w:rPr>
      </w:pPr>
      <w:r>
        <w:rPr>
          <w:lang w:val="el" w:eastAsia="el"/>
        </w:rPr>
        <w:t>ιστ)</w:t>
      </w:r>
      <w:r>
        <w:rPr>
          <w:lang w:val="en" w:eastAsia="en"/>
        </w:rPr>
        <w:tab/>
      </w:r>
      <w:r>
        <w:rPr>
          <w:lang w:val="el" w:eastAsia="el"/>
        </w:rPr>
        <w:t>την κατανομή του προσωπικού και την εν γένει στελέχωση των επιμέρους τμημάτων της Διεύθυνσης,</w:t>
      </w:r>
    </w:p>
    <w:p>
      <w:pPr>
        <w:pStyle w:val="StructureList1"/>
        <w:spacing w:before="120" w:after="0"/>
        <w:rPr>
          <w:lang w:val="el" w:eastAsia="el"/>
        </w:rPr>
      </w:pPr>
      <w:r>
        <w:rPr>
          <w:lang w:val="el" w:eastAsia="el"/>
        </w:rPr>
        <w:t>ιζ)</w:t>
      </w:r>
      <w:r>
        <w:rPr>
          <w:lang w:val="en" w:eastAsia="en"/>
        </w:rPr>
        <w:tab/>
      </w:r>
      <w:r>
        <w:rPr>
          <w:lang w:val="el" w:eastAsia="el"/>
        </w:rPr>
        <w:t>την εφαρμογή του πειθαρχικού δικαίου στο πάσης φύσεως προσωπικό αρμοδιότητας της Διεύθυνσης,</w:t>
      </w:r>
    </w:p>
    <w:p>
      <w:pPr>
        <w:pStyle w:val="StructureList1"/>
        <w:spacing w:before="120" w:after="0"/>
        <w:rPr>
          <w:lang w:val="el" w:eastAsia="el"/>
        </w:rPr>
      </w:pPr>
      <w:r>
        <w:rPr>
          <w:lang w:val="el" w:eastAsia="el"/>
        </w:rPr>
        <w:t>ιθ)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Πληροφορικής και Νέων Τεχνολογιών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λειτουργία των πληροφοριακών συστημάτων του ΥΠ.Π.Ε.Θ. και λοιπών φορέων του δημοσίου που χειρίζονται τα επιμέρους τμήματα της οικείας Διεύθυνσης,</w:t>
      </w:r>
    </w:p>
    <w:p>
      <w:pPr>
        <w:pStyle w:val="StructureList1"/>
        <w:spacing w:before="120" w:after="0"/>
        <w:rPr>
          <w:lang w:val="el" w:eastAsia="el"/>
        </w:rPr>
      </w:pPr>
      <w:r>
        <w:rPr>
          <w:lang w:val="el" w:eastAsia="el"/>
        </w:rPr>
        <w:t>β)</w:t>
      </w:r>
      <w:r>
        <w:rPr>
          <w:lang w:val="en" w:eastAsia="en"/>
        </w:rPr>
        <w:tab/>
      </w:r>
      <w:r>
        <w:rPr>
          <w:lang w:val="el" w:eastAsia="el"/>
        </w:rPr>
        <w:t>την ανάπτυξη ψηφιακών εφαρμογών για την υποστήριξη του έργου της Διεύθυνσης,</w:t>
      </w:r>
    </w:p>
    <w:p>
      <w:pPr>
        <w:pStyle w:val="StructureList1"/>
        <w:spacing w:before="120" w:after="0"/>
        <w:rPr>
          <w:lang w:val="el" w:eastAsia="el"/>
        </w:rPr>
      </w:pPr>
      <w:r>
        <w:rPr>
          <w:lang w:val="el" w:eastAsia="el"/>
        </w:rPr>
        <w:t>γ)</w:t>
      </w:r>
      <w:r>
        <w:rPr>
          <w:lang w:val="en" w:eastAsia="en"/>
        </w:rPr>
        <w:tab/>
      </w:r>
      <w:r>
        <w:rPr>
          <w:lang w:val="el" w:eastAsia="el"/>
        </w:rPr>
        <w:t>τη δημιουργία, οργάνωση και συντήρηση βάσεων δεδομένων,</w:t>
      </w:r>
    </w:p>
    <w:p>
      <w:pPr>
        <w:pStyle w:val="StructureList1"/>
        <w:spacing w:before="120" w:after="0"/>
        <w:rPr>
          <w:lang w:val="el" w:eastAsia="el"/>
        </w:rPr>
      </w:pPr>
      <w:r>
        <w:rPr>
          <w:lang w:val="el" w:eastAsia="el"/>
        </w:rPr>
        <w:t>δ)</w:t>
      </w:r>
      <w:r>
        <w:rPr>
          <w:lang w:val="en" w:eastAsia="en"/>
        </w:rPr>
        <w:tab/>
      </w:r>
      <w:r>
        <w:rPr>
          <w:lang w:val="el" w:eastAsia="el"/>
        </w:rPr>
        <w:t>την κατασκευή, συντήρηση, διαχείριση ιστοτόπου και την παροχή υπηρεσιών επιπέδου 1 έως 4 μέσω αυτού,</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αναβάθμιση και τεχνική υποστήριξη των υπολογιστικών και δικτυακών υποδομών της Διεύθυνσης Εκπαίδευσης,</w:t>
      </w:r>
    </w:p>
    <w:p>
      <w:pPr>
        <w:pStyle w:val="StructureList1"/>
        <w:spacing w:before="120" w:after="0"/>
        <w:rPr>
          <w:lang w:val="el" w:eastAsia="el"/>
        </w:rPr>
      </w:pPr>
      <w:r>
        <w:rPr>
          <w:lang w:val="el" w:eastAsia="el"/>
        </w:rPr>
        <w:t>στ)</w:t>
      </w:r>
      <w:r>
        <w:rPr>
          <w:lang w:val="en" w:eastAsia="en"/>
        </w:rPr>
        <w:tab/>
      </w:r>
      <w:r>
        <w:rPr>
          <w:lang w:val="el" w:eastAsia="el"/>
        </w:rPr>
        <w:t>την ψηφιοποίηση και τον ανασχεδιασμό διαδικασιών,</w:t>
      </w:r>
    </w:p>
    <w:p>
      <w:pPr>
        <w:pStyle w:val="StructureList1"/>
        <w:spacing w:before="120" w:after="0"/>
        <w:rPr>
          <w:lang w:val="el" w:eastAsia="el"/>
        </w:rPr>
      </w:pPr>
      <w:r>
        <w:rPr>
          <w:lang w:val="el" w:eastAsia="el"/>
        </w:rPr>
        <w:t>ζ)</w:t>
      </w:r>
      <w:r>
        <w:rPr>
          <w:lang w:val="en" w:eastAsia="en"/>
        </w:rPr>
        <w:tab/>
      </w:r>
      <w:r>
        <w:rPr>
          <w:lang w:val="el" w:eastAsia="el"/>
        </w:rPr>
        <w:t>την υλοποίηση του νομοθετικού πλαισίου για την ανοικτή διάθεση και περαιτέρω χρήση εγγράφων πληροφοριών και δεδομένων του δημόσιου τομέα,</w:t>
      </w:r>
    </w:p>
    <w:p>
      <w:pPr>
        <w:pStyle w:val="StructureList1"/>
        <w:spacing w:before="120" w:after="0"/>
        <w:rPr>
          <w:lang w:val="el" w:eastAsia="el"/>
        </w:rPr>
      </w:pPr>
      <w:r>
        <w:rPr>
          <w:lang w:val="el" w:eastAsia="el"/>
        </w:rPr>
        <w:t>η)</w:t>
      </w:r>
      <w:r>
        <w:rPr>
          <w:lang w:val="en" w:eastAsia="en"/>
        </w:rPr>
        <w:tab/>
      </w:r>
      <w:r>
        <w:rPr>
          <w:lang w:val="el" w:eastAsia="el"/>
        </w:rPr>
        <w:t>τη μέριμνα για την τήρηση των διαδικασιών ασφαλείας των δεδομένων και των δικτύων,</w:t>
      </w:r>
    </w:p>
    <w:p>
      <w:pPr>
        <w:pStyle w:val="StructureList1"/>
        <w:spacing w:before="120" w:after="0"/>
        <w:rPr>
          <w:lang w:val="el" w:eastAsia="el"/>
        </w:rPr>
      </w:pPr>
      <w:r>
        <w:rPr>
          <w:lang w:val="el" w:eastAsia="el"/>
        </w:rPr>
        <w:t>θ)</w:t>
      </w:r>
      <w:r>
        <w:rPr>
          <w:lang w:val="en" w:eastAsia="en"/>
        </w:rPr>
        <w:tab/>
      </w:r>
      <w:r>
        <w:rPr>
          <w:lang w:val="el" w:eastAsia="el"/>
        </w:rPr>
        <w:t>την ενημέρωση και διαχείριση μητρώου ψηφιακής υποδομής,</w:t>
      </w:r>
    </w:p>
    <w:p>
      <w:pPr>
        <w:pStyle w:val="StructureList1"/>
        <w:spacing w:before="120" w:after="0"/>
        <w:rPr>
          <w:lang w:val="el" w:eastAsia="el"/>
        </w:rPr>
      </w:pPr>
      <w:r>
        <w:rPr>
          <w:lang w:val="el" w:eastAsia="el"/>
        </w:rPr>
        <w:t>ι)</w:t>
      </w:r>
      <w:r>
        <w:rPr>
          <w:lang w:val="en" w:eastAsia="en"/>
        </w:rPr>
        <w:tab/>
      </w:r>
      <w:r>
        <w:rPr>
          <w:lang w:val="el" w:eastAsia="el"/>
        </w:rPr>
        <w:t>την υποστήριξη της συλλογής και επεξεργασίας στατιστικών στοιχείων,</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Εκπαιδευτικών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θέματα εγγραφών, μετεγγραφών, φοίτησης και αξιολόγησης μαθητών,</w:t>
      </w:r>
    </w:p>
    <w:p>
      <w:pPr>
        <w:pStyle w:val="StructureList1"/>
        <w:spacing w:before="120" w:after="0"/>
        <w:rPr>
          <w:lang w:val="el" w:eastAsia="el"/>
        </w:rPr>
      </w:pPr>
      <w:r>
        <w:rPr>
          <w:lang w:val="el" w:eastAsia="el"/>
        </w:rPr>
        <w:t>β)</w:t>
      </w:r>
      <w:r>
        <w:rPr>
          <w:lang w:val="en" w:eastAsia="en"/>
        </w:rPr>
        <w:tab/>
      </w:r>
      <w:r>
        <w:rPr>
          <w:lang w:val="el" w:eastAsia="el"/>
        </w:rPr>
        <w:t>ζητήματα εφαρμογής αναλυτικών προγραμμάτων και μεθόδων διδασκαλίας,</w:t>
      </w:r>
    </w:p>
    <w:p>
      <w:pPr>
        <w:pStyle w:val="StructureList1"/>
        <w:spacing w:before="120" w:after="0"/>
        <w:rPr>
          <w:lang w:val="el" w:eastAsia="el"/>
        </w:rPr>
      </w:pPr>
      <w:r>
        <w:rPr>
          <w:lang w:val="el" w:eastAsia="el"/>
        </w:rPr>
        <w:t>γ)</w:t>
      </w:r>
      <w:r>
        <w:rPr>
          <w:lang w:val="en" w:eastAsia="en"/>
        </w:rPr>
        <w:tab/>
      </w:r>
      <w:r>
        <w:rPr>
          <w:lang w:val="el" w:eastAsia="el"/>
        </w:rPr>
        <w:t>θέματα επαγγελματικής εκπαίδευσης, εξοπλισμού εργαστηρίων και λειτουργίας Εργαστηριακών Κέντρων, δ) τη διαίρεση τάξεων σε τμήματα,</w:t>
      </w:r>
    </w:p>
    <w:p>
      <w:pPr>
        <w:pStyle w:val="StructureList1"/>
        <w:spacing w:before="120" w:after="0"/>
        <w:rPr>
          <w:lang w:val="el" w:eastAsia="el"/>
        </w:rPr>
      </w:pPr>
      <w:r>
        <w:rPr>
          <w:lang w:val="el" w:eastAsia="el"/>
        </w:rPr>
        <w:t>ε)</w:t>
      </w:r>
      <w:r>
        <w:rPr>
          <w:lang w:val="en" w:eastAsia="en"/>
        </w:rPr>
        <w:tab/>
      </w:r>
      <w:r>
        <w:rPr>
          <w:lang w:val="el" w:eastAsia="el"/>
        </w:rPr>
        <w:t>θέματα ειδικής αγωγής,</w:t>
      </w:r>
    </w:p>
    <w:p>
      <w:pPr>
        <w:pStyle w:val="StructureList1"/>
        <w:spacing w:before="120" w:after="0"/>
        <w:rPr>
          <w:lang w:val="el" w:eastAsia="el"/>
        </w:rPr>
      </w:pPr>
      <w:r>
        <w:rPr>
          <w:lang w:val="el" w:eastAsia="el"/>
        </w:rPr>
        <w:t>στ)</w:t>
      </w:r>
      <w:r>
        <w:rPr>
          <w:lang w:val="en" w:eastAsia="en"/>
        </w:rPr>
        <w:tab/>
      </w:r>
      <w:r>
        <w:rPr>
          <w:lang w:val="el" w:eastAsia="el"/>
        </w:rPr>
        <w:t>την έγκριση της κατ’ οίκο διδασκαλίας,</w:t>
      </w:r>
    </w:p>
    <w:p>
      <w:pPr>
        <w:pStyle w:val="StructureList1"/>
        <w:spacing w:before="120" w:after="0"/>
        <w:rPr>
          <w:lang w:val="el" w:eastAsia="el"/>
        </w:rPr>
      </w:pPr>
      <w:r>
        <w:rPr>
          <w:lang w:val="el" w:eastAsia="el"/>
        </w:rPr>
        <w:t>ζ)</w:t>
      </w:r>
      <w:r>
        <w:rPr>
          <w:lang w:val="en" w:eastAsia="en"/>
        </w:rPr>
        <w:tab/>
      </w:r>
      <w:r>
        <w:rPr>
          <w:lang w:val="el" w:eastAsia="el"/>
        </w:rPr>
        <w:t>την εφαρμογή των προγραμμάτων ενισχυτικής διδασκαλίας, πρόσθετης διδακτικής στήριξης και τη λειτουργία Φροντιστηριακών Τμημάτων,</w:t>
      </w:r>
    </w:p>
    <w:p>
      <w:pPr>
        <w:pStyle w:val="StructureList1"/>
        <w:spacing w:before="120" w:after="0"/>
        <w:rPr>
          <w:lang w:val="el" w:eastAsia="el"/>
        </w:rPr>
      </w:pPr>
      <w:r>
        <w:rPr>
          <w:lang w:val="el" w:eastAsia="el"/>
        </w:rPr>
        <w:t>η)</w:t>
      </w:r>
      <w:r>
        <w:rPr>
          <w:lang w:val="en" w:eastAsia="en"/>
        </w:rPr>
        <w:tab/>
      </w:r>
      <w:r>
        <w:rPr>
          <w:lang w:val="el" w:eastAsia="el"/>
        </w:rPr>
        <w:t>θέματα υγιεινής και ασφάλειας στις σχολικές μονάδες,</w:t>
      </w:r>
    </w:p>
    <w:p>
      <w:pPr>
        <w:pStyle w:val="StructureList1"/>
        <w:spacing w:before="120" w:after="0"/>
        <w:rPr>
          <w:lang w:val="el" w:eastAsia="el"/>
        </w:rPr>
      </w:pPr>
      <w:r>
        <w:rPr>
          <w:lang w:val="el" w:eastAsia="el"/>
        </w:rPr>
        <w:t>θ)</w:t>
      </w:r>
      <w:r>
        <w:rPr>
          <w:lang w:val="en" w:eastAsia="en"/>
        </w:rPr>
        <w:tab/>
      </w:r>
      <w:r>
        <w:rPr>
          <w:lang w:val="el" w:eastAsia="el"/>
        </w:rPr>
        <w:t>ζητήματα λειτουργίας των μαθητικών κοινοτήτων, ι) τη διεξαγωγή μαθητικών διαγωνισμών,</w:t>
      </w:r>
    </w:p>
    <w:p>
      <w:pPr>
        <w:pStyle w:val="StructureList1"/>
        <w:spacing w:before="120" w:after="0"/>
        <w:rPr>
          <w:lang w:val="el" w:eastAsia="el"/>
        </w:rPr>
      </w:pPr>
      <w:r>
        <w:rPr>
          <w:lang w:val="el" w:eastAsia="el"/>
        </w:rPr>
        <w:t>ια)</w:t>
      </w:r>
      <w:r>
        <w:rPr>
          <w:lang w:val="en" w:eastAsia="en"/>
        </w:rPr>
        <w:tab/>
      </w:r>
      <w:r>
        <w:rPr>
          <w:lang w:val="el" w:eastAsia="el"/>
        </w:rPr>
        <w:t>την εποπτεία προγραμμάτων επαγγελματικού προσανατολισμού, σχολικών δραστηριοτήτων και καινοτό- μων δράσεων και της δραστηριότητας των αντίστοιχων αποκεντρωμένων δομών αρμοδιότητας της Διεύθυνσης Εκπαίδευσης,</w:t>
      </w:r>
    </w:p>
    <w:p>
      <w:pPr>
        <w:pStyle w:val="StructureList1"/>
        <w:spacing w:before="120" w:after="0"/>
        <w:rPr>
          <w:lang w:val="el" w:eastAsia="el"/>
        </w:rPr>
      </w:pPr>
      <w:r>
        <w:rPr>
          <w:lang w:val="el" w:eastAsia="el"/>
        </w:rPr>
        <w:t>ιβ)</w:t>
      </w:r>
      <w:r>
        <w:rPr>
          <w:lang w:val="en" w:eastAsia="en"/>
        </w:rPr>
        <w:tab/>
      </w:r>
      <w:r>
        <w:rPr>
          <w:lang w:val="el" w:eastAsia="el"/>
        </w:rPr>
        <w:t>θέματα λειτουργίας Σχολικών Βιβλιοθηκών, ιγ) τον χειρισμό κάθε άλλου συναφούς θέματος.</w:t>
      </w:r>
    </w:p>
    <w:p>
      <w:pPr>
        <w:pStyle w:val="MainText"/>
        <w:spacing w:before="120" w:after="0"/>
        <w:rPr>
          <w:lang w:val="el" w:eastAsia="el"/>
        </w:rPr>
      </w:pPr>
      <w:r>
        <w:rPr>
          <w:b/>
          <w:bCs/>
          <w:lang w:val="el" w:eastAsia="el"/>
        </w:rPr>
        <w:t>8.</w:t>
      </w:r>
      <w:r>
        <w:rPr>
          <w:lang w:val="el" w:eastAsia="el"/>
        </w:rPr>
        <w:t xml:space="preserve"> Σε κάθε Διεύθυνση Δευτεροβάθμιας Εκπαίδευσης λειτουργούν, ως αποκεντρωμένες υπηρεσίες, σχολικές μονάδες δευτεροβάθμιας γενικής και επαγγελματικής εκπαίδευσης, όπως προβλέπεται στην περίπτ. ι΄ της παρ. 1 του άρθρου 1 του ν. 2986/2002 (Α΄ 24) όπως ισχύει.</w:t>
      </w:r>
    </w:p>
    <w:p>
      <w:pPr>
        <w:spacing w:before="240" w:after="240"/>
        <w:rPr>
          <w:lang w:val="el" w:eastAsia="el"/>
        </w:rPr>
      </w:pPr>
      <w:r>
        <w:rPr>
          <w:lang w:val="el" w:eastAsia="el"/>
        </w:rPr>
        <w:t>Σε κάθε σχολική μονάδα δευτεροβάθμιας εκπαίδευσης λειτουργεί «σχολική βιβλιοθήκη», όπως προβλέπεται στο άρθρο 43 του ν. 1566/1985 (Α΄ 167) όπως ισχύει.</w:t>
      </w:r>
    </w:p>
    <w:p>
      <w:pPr>
        <w:spacing w:before="240" w:after="240"/>
        <w:rPr>
          <w:lang w:val="el" w:eastAsia="el"/>
        </w:rPr>
      </w:pPr>
      <w:r>
        <w:rPr>
          <w:lang w:val="el" w:eastAsia="el"/>
        </w:rPr>
        <w:t>Επιχειρησιακός στόχος κάθε σχολικής βιβλιοθήκης είναι η εξυπηρέτηση των μαθητών, του διδακτικού προσωπικού και των κατοίκων της έδρας και της περιοχής του σχολείου.</w:t>
      </w:r>
    </w:p>
    <w:p>
      <w:pPr>
        <w:pStyle w:val="MainText"/>
        <w:spacing w:before="120" w:after="0"/>
        <w:rPr>
          <w:lang w:val="el" w:eastAsia="el"/>
        </w:rPr>
      </w:pPr>
      <w:r>
        <w:rPr>
          <w:b/>
          <w:bCs/>
          <w:lang w:val="el" w:eastAsia="el"/>
        </w:rPr>
        <w:t>9.</w:t>
      </w:r>
      <w:r>
        <w:rPr>
          <w:lang w:val="el" w:eastAsia="el"/>
        </w:rPr>
        <w:t xml:space="preserve"> Σε κάθε Διεύθυνση Δευτεροβάθμιας Εκπαίδευσης λειτουργούν, ως αποκεντρωμένες υπηρεσίες, ένα (1) ή περισσότερα Εργαστηριακά Κέντρα Φυσικών Επιστημών (Ε.Κ.Φ.Ε.), όπως προβλέπεται στην παρ. 4 του άρθρου 8 του ν. 2986/2002 (Α΄ 24), όπως ισχύει.</w:t>
      </w:r>
    </w:p>
    <w:p>
      <w:pPr>
        <w:spacing w:before="240" w:after="240"/>
        <w:rPr>
          <w:lang w:val="el" w:eastAsia="el"/>
        </w:rPr>
      </w:pPr>
      <w:r>
        <w:rPr>
          <w:lang w:val="el" w:eastAsia="el"/>
        </w:rPr>
        <w:t>Επιχειρησιακός στόχος κάθε Ε.Κ.Φ.Ε. είναι η έρευνα και η τεχνική και οργανωτική υποστήριξης της εργαστηριακής διδασκαλίας των φυσικών μαθημάτων καθώς και η παροχή συμβουλών για την οργάνωση των σχολικών εργαστηρίων στις σχολικές μονάδες της διεύθυνσης εκπαίδευσης τη λειτουργία των οποίων εποπτεύει.</w:t>
      </w:r>
    </w:p>
    <w:p>
      <w:pPr>
        <w:pStyle w:val="MainText"/>
        <w:spacing w:before="120" w:after="0"/>
        <w:rPr>
          <w:lang w:val="el" w:eastAsia="el"/>
        </w:rPr>
      </w:pPr>
      <w:r>
        <w:rPr>
          <w:b/>
          <w:bCs/>
          <w:lang w:val="el" w:eastAsia="el"/>
        </w:rPr>
        <w:t>10.</w:t>
      </w:r>
      <w:r>
        <w:rPr>
          <w:lang w:val="el" w:eastAsia="el"/>
        </w:rPr>
        <w:t xml:space="preserve"> Σε κάθε Διεύθυνση Δευτεροβάθμιας Εκπαίδευσης λειτουργούν, ως αποκεντρωμένες υπηρεσίες, Κέντρα Πληροφορικής και Νέων Τεχνολογιών (ΚΕ.ΠΛΗ.ΝΕ.Τ.), όπως προβλέπεται στην παρ. 5 του άρθρου 8 του ν. 2986/2002 (Α΄ 24) όπως ισχύει και στην υπ’ αριθ. 63579/ Γ2/2002 κοινή υπουργική απόφαση (Β΄ 1584).</w:t>
      </w:r>
    </w:p>
    <w:p>
      <w:pPr>
        <w:spacing w:before="240" w:after="240"/>
        <w:rPr>
          <w:lang w:val="el" w:eastAsia="el"/>
        </w:rPr>
      </w:pPr>
      <w:r>
        <w:rPr>
          <w:lang w:val="el" w:eastAsia="el"/>
        </w:rPr>
        <w:t>Επιχειρησιακός στόχος κάθε ΚΕ.ΠΛΗ.ΝΕ.Τ. είναι η στήριξη της διδασκαλίας και της εφαρμογής της πληροφορικής και των νέων τεχνολογιών και η τεχνική στήριξη του εξοπλισμού των εργαστηρίων πληροφορικής στα σχολεία της δευτεροβάθμιας και της πρωτοβάθμιας Εκπαίδευσης».</w:t>
      </w:r>
    </w:p>
    <w:p>
      <w:pPr>
        <w:pStyle w:val="MainText"/>
        <w:spacing w:before="120" w:after="0"/>
        <w:rPr>
          <w:lang w:val="el" w:eastAsia="el"/>
        </w:rPr>
      </w:pPr>
      <w:r>
        <w:rPr>
          <w:b/>
          <w:bCs/>
          <w:lang w:val="el" w:eastAsia="el"/>
        </w:rPr>
        <w:t>11.</w:t>
      </w:r>
      <w:r>
        <w:rPr>
          <w:lang w:val="el" w:eastAsia="el"/>
        </w:rPr>
        <w:t xml:space="preserve"> Στις Δ/νσεις ΔΕ Α’ Αθήνας, Β’ Αθήνας, Γ’ Αθήνας, Δ’ Αθήνας, Ανατολικής Αττικής, Δυτικής Αττικής, Πειραιά, Σάμου, Αχαΐας, Ιωαννίνων, Λάρισας, Ανατολικής Θεσσαλονίκης, Δυτικής Θεσσαλονίκης, Ηρακλείου και Ρεθύμνου λειτουργούν, ως αποκεντρωμένες υπηρεσίες, Συμβουλευτικοί Σταθμοί Νέων (Σ.Σ.Ν.), όπως προβλέ- πεται στις παρ.1 και 2 του άρθρου 2 του ν. 1894/1990 (Α΄ 110) καθώς και στις αρ. 806/Γ2/12-02-1993 (Β΄ 134) και αρ. 104492/Γ7/2006 κοινή υπουργική απόφαση (Β΄ 1556) κοινή υπουργική απόφαση, όπως ισχύουν. Οι οργανικές θέσεις του προσωπικού των Σ.Σ.Ν. συστά- θηκαν με το π.δ. 445/1993 (Α΄ 185), όπως ισχύει, και το π.δ. 140/2003 (Α΄ 119).</w:t>
      </w:r>
    </w:p>
    <w:p>
      <w:pPr>
        <w:spacing w:before="240" w:after="240"/>
        <w:rPr>
          <w:lang w:val="el" w:eastAsia="el"/>
        </w:rPr>
      </w:pPr>
      <w:r>
        <w:rPr>
          <w:lang w:val="el" w:eastAsia="el"/>
        </w:rPr>
        <w:t>Επιχειρησιακός στόχος κάθε ΣΣΝ είναι η εφαρμογή, στήριξη και παρακολούθηση προγραμμάτων αγωγής υγείας για τους μαθητές, η ψυχοκοινωνική κάλυψη των αναγκών των σχολικών μονάδων του νομού και η ευ- αισθητοποίηση της ευρύτερης κοινότητας σε θέματα αγωγής υγείας.</w:t>
      </w:r>
    </w:p>
    <w:p>
      <w:pPr>
        <w:pStyle w:val="MainText"/>
        <w:spacing w:before="120" w:after="0"/>
        <w:rPr>
          <w:lang w:val="el" w:eastAsia="el"/>
        </w:rPr>
      </w:pPr>
      <w:r>
        <w:rPr>
          <w:b/>
          <w:bCs/>
          <w:lang w:val="el" w:eastAsia="el"/>
        </w:rPr>
        <w:t>12.</w:t>
      </w:r>
      <w:r>
        <w:rPr>
          <w:lang w:val="el" w:eastAsia="el"/>
        </w:rPr>
        <w:t xml:space="preserve"> Στις Διευθύνσεις Δευτεροβάθμιας Εκπαίδευσης λειτουργούν, ως αποκεντρωμένες υπηρεσίες, εβδομήντα εννέα (79) Κέντρα Συμβουλευτικής - Προσανατολισμού (ΚΕ.ΣΥ.Π.), όπως προβλέπεται στην παρ. 3 του άρθρου 10 του ν. 2525/1997 (Α΄ 188), όπως ισχύει, καθώς και στις αρ. 140178/Γ7/11.12.2003 και αρ. 125865/Γ7/15.12.2006 (Β΄ 1831) αποφάσεις του Υπουργού Παιδείας, Έρευνας και Θρησκευμάτων.</w:t>
      </w:r>
    </w:p>
    <w:p>
      <w:pPr>
        <w:spacing w:before="240" w:after="240"/>
        <w:rPr>
          <w:lang w:val="el" w:eastAsia="el"/>
        </w:rPr>
      </w:pPr>
      <w:r>
        <w:rPr>
          <w:lang w:val="el" w:eastAsia="el"/>
        </w:rPr>
        <w:t>Επιχειρησιακός στόχος κάθε ΚΕ.ΣΥ.Π. είναι η διάδοση και η υποστήριξη του θεσμού του σχολικού επαγγελματικού προσανατολισμού στην επικράτεια και η παροχή βοήθειας προς τους μαθητές κατά τα διάφορα στάδια της ανάπτυξής τους, ώστε να συνειδητοποιήσουν τις κλίσεις τους, να αναπτύξουν τις δεξιότητές τους και να διεκ- δικήσουν τη συμμετοχή τους στο κοινωνικό γίγνεσθαι.</w:t>
      </w:r>
    </w:p>
    <w:p>
      <w:pPr>
        <w:spacing w:before="240" w:after="240"/>
        <w:rPr>
          <w:lang w:val="el" w:eastAsia="el"/>
        </w:rPr>
      </w:pPr>
      <w:r>
        <w:rPr>
          <w:lang w:val="el" w:eastAsia="el"/>
        </w:rPr>
        <w:t>Β. ΑΥΤΟΤΕΛΕΙΣ ΜΟΝΑΔΕΣ ΥΠΑΓΟΜΕΝΕΣ</w:t>
      </w:r>
    </w:p>
    <w:p>
      <w:pPr>
        <w:spacing w:before="240" w:after="240"/>
        <w:rPr>
          <w:lang w:val="el" w:eastAsia="el"/>
        </w:rPr>
      </w:pPr>
      <w:r>
        <w:rPr>
          <w:lang w:val="el" w:eastAsia="el"/>
        </w:rPr>
        <w:t>ΣΤΟΝ ΓΕΝΙΚΟ/ΔΙΟΙΚΗΤΙΚΟ ΓΡΑΜΜΑΤΕΑ</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Αυτοτελής Διεύθυνση Ιδιωτικής Εκπαίδευσης</w:t>
      </w:r>
    </w:p>
    <w:p>
      <w:pPr>
        <w:pStyle w:val="MainText"/>
        <w:spacing w:before="120" w:after="0"/>
        <w:rPr>
          <w:lang w:val="el" w:eastAsia="el"/>
        </w:rPr>
      </w:pPr>
      <w:r>
        <w:rPr>
          <w:b/>
          <w:bCs/>
          <w:lang w:val="el" w:eastAsia="el"/>
        </w:rPr>
        <w:t>1.</w:t>
      </w:r>
      <w:r>
        <w:rPr>
          <w:lang w:val="el" w:eastAsia="el"/>
        </w:rPr>
        <w:t xml:space="preserve"> Επιχειρησιακός στόχος της Αυτοτελούς Διεύθυνσης Ιδιωτικής Εκπαίδευσης είναι η εποπτεία των ιδιωτικών σχολείων πρωτοβάθμιας και δευτεροβάθμιας εκπαίδευσης, η διασφάλιση της ποιότητας της παρεχόμενης εκπαίδευσης σε αυτά, ο χειρισμός θεμάτων του προσωπικού και των ιδιοκτητών αυτών, καθώς και η εποπτεία της λειτουργίας των ξένων σχολείων, των φροντιστηρίων και των κέντρων ξένων γλωσσών.</w:t>
      </w:r>
    </w:p>
    <w:p>
      <w:pPr>
        <w:pStyle w:val="MainText"/>
        <w:spacing w:before="120" w:after="0"/>
        <w:rPr>
          <w:lang w:val="el" w:eastAsia="el"/>
        </w:rPr>
      </w:pPr>
      <w:r>
        <w:rPr>
          <w:b/>
          <w:bCs/>
          <w:lang w:val="el" w:eastAsia="el"/>
        </w:rPr>
        <w:t>2.</w:t>
      </w:r>
      <w:r>
        <w:rPr>
          <w:lang w:val="el" w:eastAsia="el"/>
        </w:rPr>
        <w:t xml:space="preserve"> Η Αυτοτελής Διεύθυνση Ιδιωτικής Εκπαίδευσης υπάγεται απευθείας στον Γενικό/Διοικητικό Γραμματέα του Υπουργείου Παιδείας, Έρευνας και Θρησκευμάτων.</w:t>
      </w:r>
    </w:p>
    <w:p>
      <w:pPr>
        <w:pStyle w:val="MainText"/>
        <w:spacing w:before="120" w:after="0"/>
        <w:rPr>
          <w:lang w:val="el" w:eastAsia="el"/>
        </w:rPr>
      </w:pPr>
      <w:r>
        <w:rPr>
          <w:b/>
          <w:bCs/>
          <w:lang w:val="el" w:eastAsia="el"/>
        </w:rPr>
        <w:t>3.</w:t>
      </w:r>
      <w:r>
        <w:rPr>
          <w:lang w:val="el" w:eastAsia="el"/>
        </w:rPr>
        <w:t xml:space="preserve"> Η Αυτοτελής Διεύθυνση Ιδιωτικής Εκπαίδευσης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ιδιωτικών σχολείων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προσωπικού ιδιωτικών σχολείων πρωτοβάθμιας και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Τμήμα Γ΄ ξένων σχολείων.</w:t>
      </w:r>
    </w:p>
    <w:p>
      <w:pPr>
        <w:pStyle w:val="StructureList1"/>
        <w:spacing w:before="120" w:after="0"/>
        <w:rPr>
          <w:lang w:val="el" w:eastAsia="el"/>
        </w:rPr>
      </w:pPr>
      <w:r>
        <w:rPr>
          <w:lang w:val="el" w:eastAsia="el"/>
        </w:rPr>
        <w:t>δ)</w:t>
      </w:r>
      <w:r>
        <w:rPr>
          <w:lang w:val="en" w:eastAsia="en"/>
        </w:rPr>
        <w:tab/>
      </w:r>
      <w:r>
        <w:rPr>
          <w:lang w:val="el" w:eastAsia="el"/>
        </w:rPr>
        <w:t>Τμήμα Δ΄ φροντιστηρίων και κέντρων ξένων γλωσσών.</w:t>
      </w:r>
    </w:p>
    <w:p>
      <w:pPr>
        <w:pStyle w:val="MainText"/>
        <w:spacing w:before="120" w:after="0"/>
        <w:rPr>
          <w:lang w:val="el" w:eastAsia="el"/>
        </w:rPr>
      </w:pPr>
      <w:r>
        <w:rPr>
          <w:b/>
          <w:bCs/>
          <w:lang w:val="el" w:eastAsia="el"/>
        </w:rPr>
        <w:t>4.</w:t>
      </w:r>
      <w:r>
        <w:rPr>
          <w:lang w:val="el" w:eastAsia="el"/>
        </w:rPr>
        <w:t xml:space="preserve"> Το Τμήμα Α΄ ιδιωτικών σχολείων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όλων των ιδιωτικών σχολείων πρωτοβάθμιας και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 χορήγηση, τροποποίηση, επικαιροποίηση, μεταβίβαση και ανάκληση της άδειας των ιδιωτικών σχολείων πρωτοβάθμιας και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κάθε θέμα σχετικό με την οργάνωση και λειτουργία των ιδιωτικών σχολείων πρωτοβάθμιας και δευτεροβάθμιας εκπαίδευσης,</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Β΄ προσωπικού ιδιωτικών σχολείων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εγγραφή στην Επετηρίδα, καθώς και την επο- πτεία επί των θεμάτων υπηρεσιακής κατάστασης των ιδιωτικών εκπαιδευτικών πρωτοβάθμιας και δευτεροβάθμιας εκπαίδευσης σύμφωνα με τις κείμενες διατάξεις, β) τις πειθαρχικές υποθέσεις των ιδιωτικών εκπαιδευτικών, καθώς και των ιδιοκτητών και νομίμων εκπροσώπων των ιδιωτικών σχολείων πρωτοβάθμιας και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Γ΄ ξένων σχολείων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όλα τα ζητήματα που αφορούν στην ίδρυση, αναγνώριση, λειτουργία, εποπτεία, συγχώνευση, κατάργηση, εκπροσώπηση, διδασκαλία, σύνθεση διδακτικού προσωπικού, στελέχωση, φοίτηση των μαθητών και στην εν γένει οργάνωση και λειτουργία των ξένων σχολείων, β) την εποπτεία εφαρμογής των προγραμμάτων εκπαίδευσης, καθώς και τη χορήγηση βεβαιώσεων ισοτιμίας - αντιστοιχίας ξένων τίτλων πρωτοβάθμιας και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την τήρηση αρχείου ξένων σχολείων,</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Δ΄ φροντιστηρίων και κέντρων ξένων γλωσσών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της λειτουργίας των φροντιστηρίων, β) την εποπτεία της λειτουργίας των κέντρων ξένων γλωσσών,</w:t>
      </w:r>
    </w:p>
    <w:p>
      <w:pPr>
        <w:pStyle w:val="StructureList1"/>
        <w:spacing w:before="120" w:after="0"/>
        <w:rPr>
          <w:lang w:val="el" w:eastAsia="el"/>
        </w:rPr>
      </w:pPr>
      <w:r>
        <w:rPr>
          <w:lang w:val="el" w:eastAsia="el"/>
        </w:rPr>
        <w:t>γ)</w:t>
      </w:r>
      <w:r>
        <w:rPr>
          <w:lang w:val="en" w:eastAsia="en"/>
        </w:rPr>
        <w:tab/>
      </w:r>
      <w:r>
        <w:rPr>
          <w:lang w:val="el" w:eastAsia="el"/>
        </w:rPr>
        <w:t>την αναγνώριση των τίτλων ή/και των πιστοποιητικών, που βεβαιώνουν το επίπεδο γνώσης ξένης γλώσσας,</w:t>
      </w:r>
    </w:p>
    <w:p>
      <w:pPr>
        <w:pStyle w:val="StructureList1"/>
        <w:spacing w:before="120" w:after="0"/>
        <w:rPr>
          <w:lang w:val="el" w:eastAsia="el"/>
        </w:rPr>
      </w:pPr>
      <w:r>
        <w:rPr>
          <w:lang w:val="el" w:eastAsia="el"/>
        </w:rPr>
        <w:t>δ)</w:t>
      </w:r>
      <w:r>
        <w:rPr>
          <w:lang w:val="en" w:eastAsia="en"/>
        </w:rPr>
        <w:tab/>
      </w:r>
      <w:r>
        <w:rPr>
          <w:lang w:val="el" w:eastAsia="el"/>
        </w:rPr>
        <w:t>τη χορήγηση πιστοποιητικού για την «Επάρκεια προσόντων διδασκαλίας ξένης γλώσσας» σύμφωνα με την κείμενη νομοθεσία,</w:t>
      </w:r>
    </w:p>
    <w:p>
      <w:pPr>
        <w:pStyle w:val="StructureList1"/>
        <w:spacing w:before="120" w:after="0"/>
        <w:rPr>
          <w:lang w:val="el" w:eastAsia="el"/>
        </w:rPr>
      </w:pPr>
      <w:r>
        <w:rPr>
          <w:lang w:val="el" w:eastAsia="el"/>
        </w:rPr>
        <w:t>ε)</w:t>
      </w:r>
      <w:r>
        <w:rPr>
          <w:lang w:val="en" w:eastAsia="en"/>
        </w:rPr>
        <w:tab/>
      </w:r>
      <w:r>
        <w:rPr>
          <w:lang w:val="el" w:eastAsia="el"/>
        </w:rPr>
        <w:t>την έγκριση της εργασίας αλλοδαπών εκπαιδευτικών από μη κράτη – μέλη της Ευρωπαϊκής Ένωσης στα Κέντρα Ξένων Γλωσσών,</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Αυτοτελής Διεύθυνση Συγκέντρωσης,</w:t>
      </w:r>
    </w:p>
    <w:p>
      <w:pPr>
        <w:spacing w:before="240" w:after="240"/>
        <w:rPr>
          <w:lang w:val="el" w:eastAsia="el"/>
        </w:rPr>
      </w:pPr>
      <w:r>
        <w:rPr>
          <w:lang w:val="el" w:eastAsia="el"/>
        </w:rPr>
        <w:t>Υποβολής Παραστατικών και λοιπών θεμάτων</w:t>
      </w:r>
    </w:p>
    <w:p>
      <w:pPr>
        <w:spacing w:before="240" w:after="240"/>
        <w:rPr>
          <w:lang w:val="el" w:eastAsia="el"/>
        </w:rPr>
      </w:pPr>
      <w:r>
        <w:rPr>
          <w:lang w:val="el" w:eastAsia="el"/>
        </w:rPr>
        <w:t>Ο επιχειρησιακός στόχος της Αυτοτελούς Διεύθυνσης Συγκέντρωσης, Υποβολής Παραστατικών και λοιπών θεμάτων είναι η διασφάλιση της ορθής συγκέντρωσης, επεξεργασίας και υποβολής παραστατικών, καθώς και η επικουρία του διατάκτη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Η Αυτοτελής Διεύθυνση Συγκέντρωσης, Υποβολής Παραστατικών και λοιπών θεμάτων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Συγκέντρωσης και Υποβολής Παραστατικών Εκπαίδευσης και λοιπών θεμάτων.</w:t>
      </w:r>
    </w:p>
    <w:p>
      <w:pPr>
        <w:pStyle w:val="StructureList1"/>
        <w:spacing w:before="120" w:after="0"/>
        <w:rPr>
          <w:lang w:val="el" w:eastAsia="el"/>
        </w:rPr>
      </w:pPr>
      <w:r>
        <w:rPr>
          <w:lang w:val="el" w:eastAsia="el"/>
        </w:rPr>
        <w:t>β)</w:t>
      </w:r>
      <w:r>
        <w:rPr>
          <w:lang w:val="en" w:eastAsia="en"/>
        </w:rPr>
        <w:tab/>
      </w:r>
      <w:r>
        <w:rPr>
          <w:lang w:val="el" w:eastAsia="el"/>
        </w:rPr>
        <w:t>Τμήμα Β΄ Συγκέντρωσης και Υποβολής Παραστατικών Εξετάσεων, Αποζημιώσεων και λοιπών θεμάτων.</w:t>
      </w:r>
    </w:p>
    <w:p>
      <w:pPr>
        <w:pStyle w:val="StructureList1"/>
        <w:spacing w:before="120" w:after="0"/>
        <w:rPr>
          <w:lang w:val="el" w:eastAsia="el"/>
        </w:rPr>
      </w:pPr>
      <w:r>
        <w:rPr>
          <w:lang w:val="el" w:eastAsia="el"/>
        </w:rPr>
        <w:t>γ)</w:t>
      </w:r>
      <w:r>
        <w:rPr>
          <w:lang w:val="en" w:eastAsia="en"/>
        </w:rPr>
        <w:tab/>
      </w:r>
      <w:r>
        <w:rPr>
          <w:lang w:val="el" w:eastAsia="el"/>
        </w:rPr>
        <w:t>Τμήμα Γ΄ Επεξεργασίας Δικαστικών Αποφάσεων και λοιπών θεμάτων.</w:t>
      </w:r>
    </w:p>
    <w:p>
      <w:pPr>
        <w:pStyle w:val="StructureList1"/>
        <w:spacing w:before="120" w:after="0"/>
        <w:rPr>
          <w:lang w:val="el" w:eastAsia="el"/>
        </w:rPr>
      </w:pPr>
      <w:r>
        <w:rPr>
          <w:lang w:val="el" w:eastAsia="el"/>
        </w:rPr>
        <w:t>δ)</w:t>
      </w:r>
      <w:r>
        <w:rPr>
          <w:lang w:val="en" w:eastAsia="en"/>
        </w:rPr>
        <w:tab/>
      </w:r>
      <w:r>
        <w:rPr>
          <w:lang w:val="el" w:eastAsia="el"/>
        </w:rPr>
        <w:t>Τμήμα Δ΄ Συγκέντρωσης και Υποβολής Δικαιολογη- τικών Λοιπών Αποζημιώσεων.</w:t>
      </w:r>
    </w:p>
    <w:p>
      <w:pPr>
        <w:pStyle w:val="MainText"/>
        <w:spacing w:before="120" w:after="0"/>
        <w:rPr>
          <w:lang w:val="el" w:eastAsia="el"/>
        </w:rPr>
      </w:pPr>
      <w:r>
        <w:rPr>
          <w:b/>
          <w:bCs/>
          <w:lang w:val="el" w:eastAsia="el"/>
        </w:rPr>
        <w:t>3.</w:t>
      </w:r>
      <w:r>
        <w:rPr>
          <w:lang w:val="el" w:eastAsia="el"/>
        </w:rPr>
        <w:t xml:space="preserve"> Το Τμήμα Α΄ Συγκέντρωσης και Υποβολής Παραστατικών Εκπαίδευσης και λοιπών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ορθή συγκέντρωση, επεξεργασία και υποβολή στην αρμόδια Διεύθυνση των απαιτούμενων δικαιο- λογητικών για την εξόφληση δαπανών που αφορούν σε συγγράμματα που διανέμονται στους φοιτητές και σε βιβλία Σχολείων Τεχνικής Επαγγελματικής Εκπ/σης, Εκκλησιαστικών Σχολείων κ.λπ., σε συγκοινωνιακούς φορείς (ΟΑΣΑ, αστικά και υπεραστικά ΚΤΕΛ Κ.Λ.Π.) για τη μετακίνηση με μειωμένο κόμιστρο των μαθητών και φοιτητών της χώρας, σε επιδότηση επιτοκίων δανείων που χορηγούνται σε φοιτητές για μεταπτυχιακές σπουδές και σε καταβολή εισφορών σε Ιδρύματα και σε Οργανισμούς της Ευρωπαϊκής Ένωσης και στους διεθνείς οργανισμούς, βάσει συμβατικών υποχρεώσεων,</w:t>
      </w:r>
    </w:p>
    <w:p>
      <w:pPr>
        <w:pStyle w:val="StructureList1"/>
        <w:spacing w:before="120" w:after="0"/>
        <w:rPr>
          <w:lang w:val="el" w:eastAsia="el"/>
        </w:rPr>
      </w:pPr>
      <w:r>
        <w:rPr>
          <w:lang w:val="el" w:eastAsia="el"/>
        </w:rPr>
        <w:t>β)</w:t>
      </w:r>
      <w:r>
        <w:rPr>
          <w:lang w:val="en" w:eastAsia="en"/>
        </w:rPr>
        <w:tab/>
      </w:r>
      <w:r>
        <w:rPr>
          <w:lang w:val="el" w:eastAsia="el"/>
        </w:rPr>
        <w:t>τη συγκέντρωση και υποβολή στην αρμόδια Διεύθυνση των απαιτούμενων δικαιολογητικών για την εξόφληση δαπανών που αφορούν σε κάλυψη λειτουργικών εξόδων και ενοικίων Συντονιστικών Γραφείων Εκπαίδευσης στο Εξωτερικό,</w:t>
      </w:r>
    </w:p>
    <w:p>
      <w:pPr>
        <w:pStyle w:val="StructureList1"/>
        <w:spacing w:before="120" w:after="0"/>
        <w:rPr>
          <w:lang w:val="el" w:eastAsia="el"/>
        </w:rPr>
      </w:pPr>
      <w:r>
        <w:rPr>
          <w:lang w:val="el" w:eastAsia="el"/>
        </w:rPr>
        <w:t>γ)</w:t>
      </w:r>
      <w:r>
        <w:rPr>
          <w:lang w:val="en" w:eastAsia="en"/>
        </w:rPr>
        <w:tab/>
      </w:r>
      <w:r>
        <w:rPr>
          <w:lang w:val="el" w:eastAsia="el"/>
        </w:rPr>
        <w:t>την έκδοση αποφάσεων ορισμού υπολόγων για έκδοση ΧΕΠ, όπου απαιτείται,</w:t>
      </w:r>
    </w:p>
    <w:p>
      <w:pPr>
        <w:pStyle w:val="StructureList1"/>
        <w:spacing w:before="120" w:after="0"/>
        <w:rPr>
          <w:lang w:val="el" w:eastAsia="el"/>
        </w:rPr>
      </w:pPr>
      <w:r>
        <w:rPr>
          <w:lang w:val="el" w:eastAsia="el"/>
        </w:rPr>
        <w:t>δ)</w:t>
      </w:r>
      <w:r>
        <w:rPr>
          <w:lang w:val="en" w:eastAsia="en"/>
        </w:rPr>
        <w:tab/>
      </w:r>
      <w:r>
        <w:rPr>
          <w:lang w:val="el" w:eastAsia="el"/>
        </w:rPr>
        <w:t>την σύνταξη αιτήματος για λογαριασμό του διατά- κτη για την έκδοση αποφάσεων ανάληψης δέσμευσης πίστωσης για θέματα αρμοδιότητάς του,</w:t>
      </w:r>
    </w:p>
    <w:p>
      <w:pPr>
        <w:pStyle w:val="StructureList1"/>
        <w:spacing w:before="120" w:after="0"/>
        <w:rPr>
          <w:lang w:val="el" w:eastAsia="el"/>
        </w:rPr>
      </w:pPr>
      <w:r>
        <w:rPr>
          <w:lang w:val="el" w:eastAsia="el"/>
        </w:rPr>
        <w:t>ε)</w:t>
      </w:r>
      <w:r>
        <w:rPr>
          <w:lang w:val="en" w:eastAsia="en"/>
        </w:rPr>
        <w:tab/>
      </w:r>
      <w:r>
        <w:rPr>
          <w:lang w:val="el" w:eastAsia="el"/>
        </w:rPr>
        <w:t>την ενημέρωση των δικαιούχων αυτοεκδοτών των πανεπιστημιακών συγγραμμάτων μη υπόχρεων σε τήρηση στοιχείων για υποβολή δικαιολογητικών και την προώθηση πληρωμής μέσω ΕΑΠ όσων είναι εν ενεργεία, στ) την ενημέρωση του Μητρώου Δεσμεύσεων ως προς το μέρος των αρμοδιοτήτων του Τμήματος,</w:t>
      </w:r>
    </w:p>
    <w:p>
      <w:pPr>
        <w:pStyle w:val="StructureList1"/>
        <w:spacing w:before="120" w:after="0"/>
        <w:rPr>
          <w:lang w:val="el" w:eastAsia="el"/>
        </w:rPr>
      </w:pPr>
      <w:r>
        <w:rPr>
          <w:lang w:val="el" w:eastAsia="el"/>
        </w:rPr>
        <w:t>ζ)</w:t>
      </w:r>
      <w:r>
        <w:rPr>
          <w:lang w:val="en" w:eastAsia="en"/>
        </w:rPr>
        <w:tab/>
      </w:r>
      <w:r>
        <w:rPr>
          <w:lang w:val="el" w:eastAsia="el"/>
        </w:rPr>
        <w:t>την έκδοση πράξεων καταλογισμού για λογαριασμό του διατάκτη σε θέματα αρμοδιότητάς του,</w:t>
      </w:r>
    </w:p>
    <w:p>
      <w:pPr>
        <w:pStyle w:val="StructureList1"/>
        <w:spacing w:before="120" w:after="0"/>
        <w:rPr>
          <w:lang w:val="el" w:eastAsia="el"/>
        </w:rPr>
      </w:pPr>
      <w:r>
        <w:rPr>
          <w:lang w:val="el" w:eastAsia="el"/>
        </w:rPr>
        <w:t>η)</w:t>
      </w:r>
      <w:r>
        <w:rPr>
          <w:lang w:val="en" w:eastAsia="en"/>
        </w:rPr>
        <w:tab/>
      </w:r>
      <w:r>
        <w:rPr>
          <w:lang w:val="el" w:eastAsia="el"/>
        </w:rPr>
        <w:t>τη σύνταξη αιτημάτων μεταβολής του προϋπολογισμού και ειδικότερα αιτημάτων ανακατανομής, μεταφοράς και αύξησης ποσοστού διάθεσης των πιστώσεων του προϋπολογισμού για λογαριασμό του διατάκτη,</w:t>
      </w:r>
    </w:p>
    <w:p>
      <w:pPr>
        <w:pStyle w:val="StructureList1"/>
        <w:spacing w:before="120" w:after="0"/>
        <w:rPr>
          <w:lang w:val="el" w:eastAsia="el"/>
        </w:rPr>
      </w:pPr>
      <w:r>
        <w:rPr>
          <w:lang w:val="el" w:eastAsia="el"/>
        </w:rPr>
        <w:t>θ)</w:t>
      </w:r>
      <w:r>
        <w:rPr>
          <w:lang w:val="en" w:eastAsia="en"/>
        </w:rPr>
        <w:tab/>
      </w:r>
      <w:r>
        <w:rPr>
          <w:lang w:val="el" w:eastAsia="el"/>
        </w:rPr>
        <w:t>τη συγκέντρωση και ανάρτηση όλων των απαραίτητων στοιχείων στις ηλεκτρονικές υπηρεσίες του Υπουργείου Οικονομικών, για θέματα αρμοδιότητάς του,</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spacing w:before="240" w:after="240"/>
        <w:rPr>
          <w:lang w:val="el" w:eastAsia="el"/>
        </w:rPr>
      </w:pPr>
      <w:r>
        <w:rPr>
          <w:lang w:val="el" w:eastAsia="el"/>
        </w:rPr>
        <w:t>Το Τμήμα Β΄ Συγκέντρωσης και Υποβολής Παραστατικών Εξετάσεων, Αποζημιώσεων και λοιπών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ορθή συγκέντρωση, επεξεργασία και υποβολή στην αρμόδια Διεύθυνση των απαιτούμενων δικαιολο- γητικών για την εξόφληση δαπανών που αφορούν στην οργάνωση και διενέργεια κάθε είδους εξετάσεων εκτός των δικαιολογητικών που αφορούν προμήθειες και τη συγκέντρωση των πάσης φύσεως παραστατικών για την καταβολή οδοιπορικών εξόδων,</w:t>
      </w:r>
    </w:p>
    <w:p>
      <w:pPr>
        <w:pStyle w:val="StructureList1"/>
        <w:spacing w:before="120" w:after="0"/>
        <w:rPr>
          <w:lang w:val="el" w:eastAsia="el"/>
        </w:rPr>
      </w:pPr>
      <w:r>
        <w:rPr>
          <w:lang w:val="el" w:eastAsia="el"/>
        </w:rPr>
        <w:t>β)</w:t>
      </w:r>
      <w:r>
        <w:rPr>
          <w:lang w:val="en" w:eastAsia="en"/>
        </w:rPr>
        <w:tab/>
      </w:r>
      <w:r>
        <w:rPr>
          <w:lang w:val="el" w:eastAsia="el"/>
        </w:rPr>
        <w:t>την ορθή συγκέντρωση, επεξεργασία και υποβολή στην αρμόδια Διεύθυνση των απαιτούμενων δικαιολο- γητικών για την εξόφληση δαπανών που αφορούν την εκκαθάριση υποχρεώσεων καταργούμενων φορέων και υπηρεσιών,</w:t>
      </w:r>
    </w:p>
    <w:p>
      <w:pPr>
        <w:pStyle w:val="StructureList1"/>
        <w:spacing w:before="120" w:after="0"/>
        <w:rPr>
          <w:lang w:val="el" w:eastAsia="el"/>
        </w:rPr>
      </w:pPr>
      <w:r>
        <w:rPr>
          <w:lang w:val="el" w:eastAsia="el"/>
        </w:rPr>
        <w:t>γ)</w:t>
      </w:r>
      <w:r>
        <w:rPr>
          <w:lang w:val="en" w:eastAsia="en"/>
        </w:rPr>
        <w:tab/>
      </w:r>
      <w:r>
        <w:rPr>
          <w:lang w:val="el" w:eastAsia="el"/>
        </w:rPr>
        <w:t>την σύνταξη για λογαριασμό του διατάκτη αποφάσεων ορισμού υπολόγων για έκδοση ΧΕΠ, όπου απαιτείται, δ) την σύνταξη για λογαριασμό του διατάκτη αιτήματος για την έκδοση αποφάσεων ανάληψης δέσμευσης πίστωσης για θέματα αρμοδιότητάς του,</w:t>
      </w:r>
    </w:p>
    <w:p>
      <w:pPr>
        <w:pStyle w:val="StructureList1"/>
        <w:spacing w:before="120" w:after="0"/>
        <w:rPr>
          <w:lang w:val="el" w:eastAsia="el"/>
        </w:rPr>
      </w:pPr>
      <w:r>
        <w:rPr>
          <w:lang w:val="el" w:eastAsia="el"/>
        </w:rPr>
        <w:t>ε)</w:t>
      </w:r>
      <w:r>
        <w:rPr>
          <w:lang w:val="en" w:eastAsia="en"/>
        </w:rPr>
        <w:tab/>
      </w:r>
      <w:r>
        <w:rPr>
          <w:lang w:val="el" w:eastAsia="el"/>
        </w:rPr>
        <w:t>τη συγκέντρωση και ανάρτηση όλων των απαραίτητων στοιχείων στις ηλεκτρονικές υπηρεσίες του Υπουργείου Οικονομικών, για θέματα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την ενημέρωση του Μητρώου Δεσμεύσεων ως προς το μέρος των αρμοδιοτήτων του Τμήματος,</w:t>
      </w:r>
    </w:p>
    <w:p>
      <w:pPr>
        <w:pStyle w:val="StructureList1"/>
        <w:spacing w:before="120" w:after="0"/>
        <w:rPr>
          <w:lang w:val="el" w:eastAsia="el"/>
        </w:rPr>
      </w:pPr>
      <w:r>
        <w:rPr>
          <w:lang w:val="el" w:eastAsia="el"/>
        </w:rPr>
        <w:t>ζ)</w:t>
      </w:r>
      <w:r>
        <w:rPr>
          <w:lang w:val="en" w:eastAsia="en"/>
        </w:rPr>
        <w:tab/>
      </w:r>
      <w:r>
        <w:rPr>
          <w:lang w:val="el" w:eastAsia="el"/>
        </w:rPr>
        <w:t>την ορθή συγκέντρωση και επεξεργασία όλων των δικαιολογητικών και τη σύνταξη όλων των καταστάσεων για λογαριασμό του διατάκτη για την καταβολή επιμισθίου και οδοιπορικών εξόδων των αποσπασμένων στο εξωτερικό εκπαιδευτικών, των διοικητικών υπαλλήλων, καθώς και των Συντονιστών Εκπαίδευσης,</w:t>
      </w:r>
    </w:p>
    <w:p>
      <w:pPr>
        <w:pStyle w:val="StructureList1"/>
        <w:spacing w:before="120" w:after="0"/>
        <w:rPr>
          <w:lang w:val="el" w:eastAsia="el"/>
        </w:rPr>
      </w:pPr>
      <w:r>
        <w:rPr>
          <w:lang w:val="el" w:eastAsia="el"/>
        </w:rPr>
        <w:t>η)</w:t>
      </w:r>
      <w:r>
        <w:rPr>
          <w:lang w:val="en" w:eastAsia="en"/>
        </w:rPr>
        <w:tab/>
      </w:r>
      <w:r>
        <w:rPr>
          <w:lang w:val="el" w:eastAsia="el"/>
        </w:rPr>
        <w:t>τη σύνταξη αιτημάτων μεταβολής του προϋπολογισμού και ειδικότερα αιτημάτων ανακατανομής, μεταφοράς και αύξησης ποσοστού διάθεσης των πιστώσεων του προϋπολογισμού για λογαριασμό του διατάκτη,</w:t>
      </w:r>
    </w:p>
    <w:p>
      <w:pPr>
        <w:pStyle w:val="StructureList1"/>
        <w:spacing w:before="120" w:after="0"/>
        <w:rPr>
          <w:lang w:val="el" w:eastAsia="el"/>
        </w:rPr>
      </w:pPr>
      <w:r>
        <w:rPr>
          <w:lang w:val="el" w:eastAsia="el"/>
        </w:rPr>
        <w:t>θ)</w:t>
      </w:r>
      <w:r>
        <w:rPr>
          <w:lang w:val="en" w:eastAsia="en"/>
        </w:rPr>
        <w:tab/>
      </w:r>
      <w:r>
        <w:rPr>
          <w:lang w:val="el" w:eastAsia="el"/>
        </w:rPr>
        <w:t>την ορθή συγκέντρωση και επεξεργασία δικαιολο- γητικών για την καταβολή μισθοδοσίας των εκπαιδευτικών Ιδιωτικής Εκπαίδευσης που βρίσκονται σε 9μηνη άδεια ανατροφής τέκνου, εκπαιδευτική άδεια, είναι μέλη της Ομοσπονδίας Ιδιωτικών Εκπαιδευτικών Λειτουργών Ελλάδος (ΟΙΕΛΕ), μέλη που διατίθενται στο Ινστιτούτο Εργασίας (ΙΝΕ) της Γενικής Συνομοσπονδίας Εργατών Ελλάδος (ΓΣΕΕ),</w:t>
      </w:r>
    </w:p>
    <w:p>
      <w:pPr>
        <w:pStyle w:val="StructureList1"/>
        <w:spacing w:before="120" w:after="0"/>
        <w:rPr>
          <w:lang w:val="el" w:eastAsia="el"/>
        </w:rPr>
      </w:pPr>
      <w:r>
        <w:rPr>
          <w:lang w:val="el" w:eastAsia="el"/>
        </w:rPr>
        <w:t>ι)</w:t>
      </w:r>
      <w:r>
        <w:rPr>
          <w:lang w:val="en" w:eastAsia="en"/>
        </w:rPr>
        <w:tab/>
      </w:r>
      <w:r>
        <w:rPr>
          <w:lang w:val="el" w:eastAsia="el"/>
        </w:rPr>
        <w:t>την έκδοση πράξεων καταλογισμού για λογαριασμό του διατάκτη σε θέματα αρμοδιότητάς του,</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Επεξεργασίας Δικαστικών Αποφάσεων και λοιπών θεμάτων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ορθή συγκέντρωση και επεξεργασία όλων των απαραίτητων δικαιολογητικών για την εκτέλεση δικαστικών αποφάσεων που αφορούν στο διοικητικό προσωπικό των Γενικών Γραμματειών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ορθή συγκέντρωση και επεξεργασία όλων των απαραίτητων δικαιολογητικών για την εκτέλεση δικαστικών αποφάσεων που αφορούν στο διοικητικό προσωπικό των Περιφερειακών Υπηρεσιών Εκπαίδευσης, των εποπτευόμενων φορέων και λοιπών Υπηρεσιών αρμοδιότητας ΥΠ.Π.Ε.Θ., καθώς στο διοικητικό και εκπαιδευτικό προσωπικό των Ανώτατων και Τεχνολογικών Εκπαιδευτικών Ιδρυμάτων της χώρας και την υποβολή στο Τμήμα Α΄ Κατάρτισης Τακτικού Προϋπολογισμού της Διεύθυνσης Τακτικού Προϋπολογισμού, Μεσοπρόθεσμου Πλαισίου Δημοσιονομικής Στρατηγικής (ΜΠΔΣ), καθώς και τη σύνταξη απόφασης για λογαριασμό του διατάκτη για τη μεταβίβαση πιστώσεων όπου απαιτείται, γ) την ορθή συγκέντρωση και επεξεργασία όλων των απαραίτητων δικαιολογητικών για την εκτέλεση δικαστικών αποφάσεων που αφορούν στους εκπαιδευτικούς της Πρωτοβάθμιας, Δευτεροβάθμιας, καθώς και της Εκκλησιαστικής Εκπαίδευσης και την υποβολή τους στο Τμήμα Β΄ Κατάρτισης Τακτικού Προϋπολογισμού της Διεύθυνσης Τακτικού Προϋπολογισμού, Μεσοπρόθεσμου Πλαισίου Δημοσιονομικής Στρατηγικής (ΜΠΔΣ), καθώς και τη σύνταξη απόφασης για λογαριασμό του διατάκτη για τη μεταβίβαση πιστώσεων όπου απαιτείται,</w:t>
      </w:r>
    </w:p>
    <w:p>
      <w:pPr>
        <w:pStyle w:val="StructureList1"/>
        <w:spacing w:before="120" w:after="0"/>
        <w:rPr>
          <w:lang w:val="el" w:eastAsia="el"/>
        </w:rPr>
      </w:pPr>
      <w:r>
        <w:rPr>
          <w:lang w:val="el" w:eastAsia="el"/>
        </w:rPr>
        <w:t>δ)</w:t>
      </w:r>
      <w:r>
        <w:rPr>
          <w:lang w:val="en" w:eastAsia="en"/>
        </w:rPr>
        <w:tab/>
      </w:r>
      <w:r>
        <w:rPr>
          <w:lang w:val="el" w:eastAsia="el"/>
        </w:rPr>
        <w:t>την σύνταξη για λογαριασμό του διατάκτη αιτήματος για την έκδοση αποφάσεων ανάληψης δέσμευσης πίστωσης για θέματα αρμοδιότητάς του,</w:t>
      </w:r>
    </w:p>
    <w:p>
      <w:pPr>
        <w:pStyle w:val="StructureList1"/>
        <w:spacing w:before="120" w:after="0"/>
        <w:rPr>
          <w:lang w:val="el" w:eastAsia="el"/>
        </w:rPr>
      </w:pPr>
      <w:r>
        <w:rPr>
          <w:lang w:val="el" w:eastAsia="el"/>
        </w:rPr>
        <w:t>ε)</w:t>
      </w:r>
      <w:r>
        <w:rPr>
          <w:lang w:val="en" w:eastAsia="en"/>
        </w:rPr>
        <w:tab/>
      </w:r>
      <w:r>
        <w:rPr>
          <w:lang w:val="el" w:eastAsia="el"/>
        </w:rPr>
        <w:t>τη σύνταξη αιτημάτων μεταβολής του προϋπολογισμού και ειδικότερα αιτημάτων ανακατανομής, μεταφοράς και αύξησης ποσοστού διάθεσης των πιστώσεων του προϋπολογισμού για λογαριασμό του διατάκτη,</w:t>
      </w:r>
    </w:p>
    <w:p>
      <w:pPr>
        <w:pStyle w:val="StructureList1"/>
        <w:spacing w:before="120" w:after="0"/>
        <w:rPr>
          <w:lang w:val="el" w:eastAsia="el"/>
        </w:rPr>
      </w:pPr>
      <w:r>
        <w:rPr>
          <w:lang w:val="el" w:eastAsia="el"/>
        </w:rPr>
        <w:t>στ)</w:t>
      </w:r>
      <w:r>
        <w:rPr>
          <w:lang w:val="en" w:eastAsia="en"/>
        </w:rPr>
        <w:tab/>
      </w:r>
      <w:r>
        <w:rPr>
          <w:lang w:val="el" w:eastAsia="el"/>
        </w:rPr>
        <w:t>την ενημέρωση του Μητρώου Δεσμεύσεων ως προς το μέρος των αρμοδιοτήτων του Τμήματος,</w:t>
      </w:r>
    </w:p>
    <w:p>
      <w:pPr>
        <w:pStyle w:val="StructureList1"/>
        <w:spacing w:before="120" w:after="0"/>
        <w:rPr>
          <w:lang w:val="el" w:eastAsia="el"/>
        </w:rPr>
      </w:pPr>
      <w:r>
        <w:rPr>
          <w:lang w:val="el" w:eastAsia="el"/>
        </w:rPr>
        <w:t>ζ)</w:t>
      </w:r>
      <w:r>
        <w:rPr>
          <w:lang w:val="en" w:eastAsia="en"/>
        </w:rPr>
        <w:tab/>
      </w:r>
      <w:r>
        <w:rPr>
          <w:lang w:val="el" w:eastAsia="el"/>
        </w:rPr>
        <w:t>τη συγκέντρωση και ανάρτηση όλων των απαραίτητων στοιχείων στις ηλεκτρονικές υπηρεσίες του Υπουργείου Οικονομικών, για θέματα αρμοδιότητάς του, η) 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Συγκέντρωσης και Υποβολής Δικαιο- λογητικών Λοιπών Αποζημιώσεων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ορθή συγκέντρωση, επεξεργασία και υποβολή στην αρμόδια Διεύθυνση όλων των απαιτούμενων δικαιολογητικών για την καταβολή αποζημίωσης λόγω υπερωριακής απασχόλησης στους υπαλλήλους που υπηρετούν σε Πολιτικά Γραφεία, Βουλευτικά Γραφεία και σε διοικητικούς υπαλλήλους των Γενικών Γραμματειών του ΥΠ.Π.Ε.Θ., των Ανεξάρτητων Αρχών και των Υπηρεσιών που ορίζονται στο άρθρο 3 της κοινή υπουργική απόφαση 223858/Β1/30-12-2016 (Β΄ 4331),</w:t>
      </w:r>
    </w:p>
    <w:p>
      <w:pPr>
        <w:pStyle w:val="StructureList1"/>
        <w:spacing w:before="120" w:after="0"/>
        <w:rPr>
          <w:lang w:val="el" w:eastAsia="el"/>
        </w:rPr>
      </w:pPr>
      <w:r>
        <w:rPr>
          <w:lang w:val="el" w:eastAsia="el"/>
        </w:rPr>
        <w:t>β)</w:t>
      </w:r>
      <w:r>
        <w:rPr>
          <w:lang w:val="en" w:eastAsia="en"/>
        </w:rPr>
        <w:tab/>
      </w:r>
      <w:r>
        <w:rPr>
          <w:lang w:val="el" w:eastAsia="el"/>
        </w:rPr>
        <w:t>την ορθή συγκέντρωση, επεξεργασία και υποβολή στην αρμόδια Διεύθυνση όλων των απαιτούμενων δικαιολογητικών για την καταβολή επιδόματος αλλοδαπής στους υπαλλήλους των Γενικών Γραμματειών του ΥΠ.Π.Ε.Θ., των Ανεξάρτητων Αρχών και των Υπηρεσιών που ορίζονται στο άρθρο 3 της κοινή υπουργική απόφαση 223858/Β1/30-12-2016 που αποσπώνται στο εξωτερικό,</w:t>
      </w:r>
    </w:p>
    <w:p>
      <w:pPr>
        <w:pStyle w:val="StructureList1"/>
        <w:spacing w:before="120" w:after="0"/>
        <w:rPr>
          <w:lang w:val="el" w:eastAsia="el"/>
        </w:rPr>
      </w:pPr>
      <w:r>
        <w:rPr>
          <w:lang w:val="el" w:eastAsia="el"/>
        </w:rPr>
        <w:t>γ)</w:t>
      </w:r>
      <w:r>
        <w:rPr>
          <w:lang w:val="en" w:eastAsia="en"/>
        </w:rPr>
        <w:tab/>
      </w:r>
      <w:r>
        <w:rPr>
          <w:lang w:val="el" w:eastAsia="el"/>
        </w:rPr>
        <w:t>την ορθή συγκέντρωση, επεξεργασία και υποβολή στην αρμόδια Διεύθυνση όλων των απαιτούμενων δικαι- ολογητικών για την καταβολή εργοδοτικών εισφορών και αποζημιώσεων λόγω συνταξιοδότησης, καθώς και κάθε είδους επιδομάτων που καταβάλλονται από το Υπουργείο Παιδείας, Έρευνας και Θρησκευμάτων στους υπαλλήλους των Γενικών Γραμματειών του ΥΠ.Π.Ε.Θ., των Ανεξάρτητων Αρχών και των Υπηρεσιών που ορίζονται στο άρθρο 3 της κοινή υπουργική απόφαση 223858/ Β1/30-12-2016,</w:t>
      </w:r>
    </w:p>
    <w:p>
      <w:pPr>
        <w:pStyle w:val="StructureList1"/>
        <w:spacing w:before="120" w:after="0"/>
        <w:rPr>
          <w:lang w:val="el" w:eastAsia="el"/>
        </w:rPr>
      </w:pPr>
      <w:r>
        <w:rPr>
          <w:lang w:val="el" w:eastAsia="el"/>
        </w:rPr>
        <w:t>δ)</w:t>
      </w:r>
      <w:r>
        <w:rPr>
          <w:lang w:val="en" w:eastAsia="en"/>
        </w:rPr>
        <w:tab/>
      </w:r>
      <w:r>
        <w:rPr>
          <w:lang w:val="el" w:eastAsia="el"/>
        </w:rPr>
        <w:t>την σύνταξη για λογαριασμό του διατάκτη αιτήματος για την έκδοση αποφάσεων ανάληψης δέσμευσης πίστωσης για θέματα αρμοδιότητάς του, καθώς και για θέματα αποσπάσεων, μετατάξεων, διορισμών και λοιπών υπηρεσιακών μεταβολών,</w:t>
      </w:r>
    </w:p>
    <w:p>
      <w:pPr>
        <w:pStyle w:val="StructureList1"/>
        <w:spacing w:before="120" w:after="0"/>
        <w:rPr>
          <w:lang w:val="el" w:eastAsia="el"/>
        </w:rPr>
      </w:pPr>
      <w:r>
        <w:rPr>
          <w:lang w:val="el" w:eastAsia="el"/>
        </w:rPr>
        <w:t>ε)</w:t>
      </w:r>
      <w:r>
        <w:rPr>
          <w:lang w:val="en" w:eastAsia="en"/>
        </w:rPr>
        <w:tab/>
      </w:r>
      <w:r>
        <w:rPr>
          <w:lang w:val="el" w:eastAsia="el"/>
        </w:rPr>
        <w:t>τη σύνταξη αιτημάτων μεταβολής του προϋπολογισμού και ειδικότερα αιτημάτων ανακατανομής, μεταφοράς και αύξησης ποσοστού διάθεσης των πιστώσεων του προϋπολογισμού για λογαριασμό του διατάκτη,</w:t>
      </w:r>
    </w:p>
    <w:p>
      <w:pPr>
        <w:pStyle w:val="StructureList1"/>
        <w:spacing w:before="120" w:after="0"/>
        <w:rPr>
          <w:lang w:val="el" w:eastAsia="el"/>
        </w:rPr>
      </w:pPr>
      <w:r>
        <w:rPr>
          <w:lang w:val="el" w:eastAsia="el"/>
        </w:rPr>
        <w:t>στ)</w:t>
      </w:r>
      <w:r>
        <w:rPr>
          <w:lang w:val="en" w:eastAsia="en"/>
        </w:rPr>
        <w:tab/>
      </w:r>
      <w:r>
        <w:rPr>
          <w:lang w:val="el" w:eastAsia="el"/>
        </w:rPr>
        <w:t>την ενημέρωση του Μητρώου Δεσμεύσεων ως προς το μέρος των αρμοδιοτήτων του Τμήματος,</w:t>
      </w:r>
    </w:p>
    <w:p>
      <w:pPr>
        <w:pStyle w:val="StructureList1"/>
        <w:spacing w:before="120" w:after="0"/>
        <w:rPr>
          <w:lang w:val="el" w:eastAsia="el"/>
        </w:rPr>
      </w:pPr>
      <w:r>
        <w:rPr>
          <w:lang w:val="el" w:eastAsia="el"/>
        </w:rPr>
        <w:t>ζ)</w:t>
      </w:r>
      <w:r>
        <w:rPr>
          <w:lang w:val="en" w:eastAsia="en"/>
        </w:rPr>
        <w:tab/>
      </w:r>
      <w:r>
        <w:rPr>
          <w:lang w:val="el" w:eastAsia="el"/>
        </w:rPr>
        <w:t>την έκδοση πράξεων καταλογισμού για λογαριασμό του διατάκτη σε θέματα αρμοδιότητάς του,</w:t>
      </w:r>
    </w:p>
    <w:p>
      <w:pPr>
        <w:pStyle w:val="StructureList1"/>
        <w:spacing w:before="120" w:after="0"/>
        <w:rPr>
          <w:lang w:val="el" w:eastAsia="el"/>
        </w:rPr>
      </w:pPr>
      <w:r>
        <w:rPr>
          <w:lang w:val="el" w:eastAsia="el"/>
        </w:rPr>
        <w:t>η)</w:t>
      </w:r>
      <w:r>
        <w:rPr>
          <w:lang w:val="en" w:eastAsia="en"/>
        </w:rPr>
        <w:tab/>
      </w:r>
      <w:r>
        <w:rPr>
          <w:lang w:val="el" w:eastAsia="el"/>
        </w:rPr>
        <w:t>τη συγκέντρωση και ανάρτηση όλων των απαραίτητων στοιχείων στις ηλεκτρονικές υπηρεσίες του Υπουργείου Οικονομικών, για θέματα αρμοδιότητάς του, θ) τον χειρισμό κάθε άλλου συναφούς θέματος.</w:t>
      </w:r>
    </w:p>
    <w:p>
      <w:pPr>
        <w:pStyle w:val="Heading6"/>
        <w:spacing w:before="240" w:after="240"/>
        <w:rPr>
          <w:lang w:val="el" w:eastAsia="el"/>
        </w:rPr>
      </w:pPr>
      <w:r>
        <w:rPr>
          <w:rStyle w:val="article-num"/>
          <w:lang w:val="el" w:eastAsia="el"/>
        </w:rPr>
        <w:t>Άρθρο 55</w:t>
      </w:r>
    </w:p>
    <w:p>
      <w:pPr>
        <w:spacing w:before="240" w:after="240"/>
        <w:rPr>
          <w:lang w:val="el" w:eastAsia="el"/>
        </w:rPr>
      </w:pPr>
      <w:r>
        <w:rPr>
          <w:lang w:val="el" w:eastAsia="el"/>
        </w:rPr>
        <w:t>Αυτοτελές Τμήμα Ανθρώπινου Δυναμικού Περιφερειακών Διευθύνσεων Εκπαίδευσης και Διευθύνσεων Εκπαίδευσης Πρωτοβάθμιας και Δευτεροβάθμιας Εκπαίδευσης</w:t>
      </w:r>
    </w:p>
    <w:p>
      <w:pPr>
        <w:spacing w:before="240" w:after="240"/>
        <w:rPr>
          <w:lang w:val="el" w:eastAsia="el"/>
        </w:rPr>
      </w:pPr>
      <w:r>
        <w:rPr>
          <w:lang w:val="el" w:eastAsia="el"/>
        </w:rPr>
        <w:t>Το αυτοτελές Τμήμα Ανθρώπινου Δυναμικού Περιφερειακών Διευθύνσεων Εκπαίδευσης και Διευθύνσεων Εκπαίδευσης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στο πάσης φύ- σεως διοικητικό προσωπικό τους και ιδίως για αα) τον διορισμό, ββ) τα πειθαρχικά ζητήματα και γγ) την υπηρεσιακή κατάσταση του ανωτέρω προσωπικού,</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rStyle w:val="article-num"/>
          <w:lang w:val="el" w:eastAsia="el"/>
        </w:rPr>
        <w:t>Άρθρο 56</w:t>
      </w:r>
    </w:p>
    <w:p>
      <w:pPr>
        <w:spacing w:before="240" w:after="240"/>
        <w:rPr>
          <w:lang w:val="el" w:eastAsia="el"/>
        </w:rPr>
      </w:pPr>
      <w:r>
        <w:rPr>
          <w:lang w:val="el" w:eastAsia="el"/>
        </w:rPr>
        <w:t>Αυτοτελές Τμήμα Συντονισμού και</w:t>
      </w:r>
    </w:p>
    <w:p>
      <w:pPr>
        <w:spacing w:before="240" w:after="240"/>
        <w:rPr>
          <w:lang w:val="el" w:eastAsia="el"/>
        </w:rPr>
      </w:pPr>
      <w:r>
        <w:rPr>
          <w:lang w:val="el" w:eastAsia="el"/>
        </w:rPr>
        <w:t>Παρακολούθησης της Εκπαίδευσης Προσφύγων</w:t>
      </w:r>
    </w:p>
    <w:p>
      <w:pPr>
        <w:spacing w:before="240" w:after="240"/>
        <w:rPr>
          <w:lang w:val="el" w:eastAsia="el"/>
        </w:rPr>
      </w:pPr>
      <w:r>
        <w:rPr>
          <w:lang w:val="el" w:eastAsia="el"/>
        </w:rPr>
        <w:t>Το Αυτοτελές Τμήμα Συντονισμού και Παρακολούθησης της Εκπαίδευσης Προσφύγων υπάγεται απευθείας στον Γενικό/Διοικητικό Γραμματέα του Υπουργείου Παιδείας, Έρευνας και Θρησκευμάτων και είναι αρμόδιο για το συντονισμό του σχεδιασμού, του προγραμματισμού και της αξιολόγησης της εκπαίδευσης των προσφυγο- παίδων στη χώρα σε συνεργασία με τις αρμόδιες Διευθύνσεις του ΥΠ.Π.Ε.Θ., με άλλα συναρμόδια Υπουργεία και φορείς.</w:t>
      </w:r>
    </w:p>
    <w:p>
      <w:pPr>
        <w:spacing w:before="240" w:after="240"/>
        <w:rPr>
          <w:lang w:val="el" w:eastAsia="el"/>
        </w:rPr>
      </w:pPr>
      <w:r>
        <w:rPr>
          <w:lang w:val="el" w:eastAsia="el"/>
        </w:rPr>
        <w:t>Το Αυτοτελές Τμήμα φέρει ειδικότερα την ευθύνη για: α) τη σύνταξη απόφασης συγκρότησης Ειδικής Επιστημονικής Επιτροπής, η οποία εισηγείται σε θέματα εκπαίδευσης προσφύγων και ιδίως σε θέματα: αα) οργάνωσης εκπαίδευσης προσφυγοπαίδων και ββ) προτεινόμενων προγραμμάτων σπουδών, σχολικών βιβλίων, εκπαιδευτικού και παιδαγωγικού υλικού και μέσων, καινοτόμων προγραμμάτων και δράσεων, προγραμμάτων αντισταθμιστικής εκπαίδευσης και διαπολιτισμικής αγωγής,</w:t>
      </w:r>
    </w:p>
    <w:p>
      <w:pPr>
        <w:pStyle w:val="StructureList1"/>
        <w:spacing w:before="120" w:after="0"/>
        <w:rPr>
          <w:lang w:val="el" w:eastAsia="el"/>
        </w:rPr>
      </w:pPr>
      <w:r>
        <w:rPr>
          <w:lang w:val="el" w:eastAsia="el"/>
        </w:rPr>
        <w:t>β)</w:t>
      </w:r>
      <w:r>
        <w:rPr>
          <w:lang w:val="en" w:eastAsia="en"/>
        </w:rPr>
        <w:tab/>
      </w:r>
      <w:r>
        <w:rPr>
          <w:lang w:val="el" w:eastAsia="el"/>
        </w:rPr>
        <w:t>τη διοικητική υποστήριξη της Επιτροπής της περίπτωσης α),</w:t>
      </w:r>
    </w:p>
    <w:p>
      <w:pPr>
        <w:pStyle w:val="StructureList1"/>
        <w:spacing w:before="120" w:after="0"/>
        <w:rPr>
          <w:lang w:val="el" w:eastAsia="el"/>
        </w:rPr>
      </w:pPr>
      <w:r>
        <w:rPr>
          <w:lang w:val="el" w:eastAsia="el"/>
        </w:rPr>
        <w:t>γ)</w:t>
      </w:r>
      <w:r>
        <w:rPr>
          <w:lang w:val="en" w:eastAsia="en"/>
        </w:rPr>
        <w:tab/>
      </w:r>
      <w:r>
        <w:rPr>
          <w:lang w:val="el" w:eastAsia="el"/>
        </w:rPr>
        <w:t>τη σύνταξη εισηγήσεων προς τις αρμόδιες Διευθύνσεις σχετικά με την παροχή στοιχείων όσον αφορά τα κάτωθι ζητήματα αρμοδιότητάς τους:</w:t>
      </w:r>
    </w:p>
    <w:p>
      <w:pPr>
        <w:pStyle w:val="StructureList1"/>
        <w:spacing w:before="120" w:after="0"/>
        <w:rPr>
          <w:lang w:val="el" w:eastAsia="el"/>
        </w:rPr>
      </w:pPr>
      <w:r>
        <w:rPr>
          <w:lang w:val="el" w:eastAsia="el"/>
        </w:rPr>
        <w:t>-</w:t>
      </w:r>
      <w:r>
        <w:rPr>
          <w:lang w:val="en" w:eastAsia="en"/>
        </w:rPr>
        <w:tab/>
      </w:r>
      <w:r>
        <w:rPr>
          <w:lang w:val="el" w:eastAsia="el"/>
        </w:rPr>
        <w:t>τη σύνταξη αποφάσεων που αφορούν στην οργάνωση και λειτουργία των Σχολείων στα οποία εφαρμόζεται το πρόγραμμα εκπαίδευσης παιδιών προσφύγων, συμπεριλαμβανομένων και των Σχολείων Διαπολιτισμικής Εκπαίδευσης,</w:t>
      </w:r>
    </w:p>
    <w:p>
      <w:pPr>
        <w:pStyle w:val="StructureList1"/>
        <w:spacing w:before="120" w:after="0"/>
        <w:rPr>
          <w:lang w:val="el" w:eastAsia="el"/>
        </w:rPr>
      </w:pPr>
      <w:r>
        <w:rPr>
          <w:lang w:val="el" w:eastAsia="el"/>
        </w:rPr>
        <w:t>-</w:t>
      </w:r>
      <w:r>
        <w:rPr>
          <w:lang w:val="en" w:eastAsia="en"/>
        </w:rPr>
        <w:tab/>
      </w:r>
      <w:r>
        <w:rPr>
          <w:lang w:val="el" w:eastAsia="el"/>
        </w:rPr>
        <w:t>τη σύνταξη αποφάσεων, εγκυκλίων και οδηγιών που αφορούν αα) στην οργάνωση και λειτουργία των Δομών Υποδοχής για την Εκπαίδευση των Προσφύγων (ΔΥΕΠ), και των Τάξεων Υποδοχής (ΤΥ), όπως είναι ιδίως η ίδρυση, οργάνωση, προαγωγή, συγχώνευση, κατάργηση ή μεταφορά έδρας των ΔΥΕΠ, των Τάξεων Υποδοχής (ΤΥ) των παιδιών προσφύγων),</w:t>
      </w:r>
    </w:p>
    <w:p>
      <w:pPr>
        <w:pStyle w:val="StructureList1"/>
        <w:spacing w:before="120" w:after="0"/>
        <w:rPr>
          <w:lang w:val="el" w:eastAsia="el"/>
        </w:rPr>
      </w:pPr>
      <w:r>
        <w:rPr>
          <w:lang w:val="el" w:eastAsia="el"/>
        </w:rPr>
        <w:t>δ)</w:t>
      </w:r>
      <w:r>
        <w:rPr>
          <w:lang w:val="en" w:eastAsia="en"/>
        </w:rPr>
        <w:tab/>
      </w:r>
      <w:r>
        <w:rPr>
          <w:lang w:val="el" w:eastAsia="el"/>
        </w:rPr>
        <w:t>τη διοργάνωση συνεδρίων και ημερίδων για την επιμόρφωση του εκπαιδευτικού προσωπικού σε ζητήματα εκπαίδευσης παιδιών προσφύγων σε συνεργασία με το ΙΕΠ,</w:t>
      </w:r>
    </w:p>
    <w:p>
      <w:pPr>
        <w:pStyle w:val="StructureList1"/>
        <w:spacing w:before="120" w:after="0"/>
        <w:rPr>
          <w:lang w:val="el" w:eastAsia="el"/>
        </w:rPr>
      </w:pPr>
      <w:r>
        <w:rPr>
          <w:lang w:val="el" w:eastAsia="el"/>
        </w:rPr>
        <w:t>ε)</w:t>
      </w:r>
      <w:r>
        <w:rPr>
          <w:lang w:val="en" w:eastAsia="en"/>
        </w:rPr>
        <w:tab/>
      </w:r>
      <w:r>
        <w:rPr>
          <w:lang w:val="el" w:eastAsia="el"/>
        </w:rPr>
        <w:t>τη σύνταξη εισηγήσεων προς τις αρμόδιες Διευθύνσεις σχετικά με ζητήματα που αφορούν το εκπαιδευτικό προσωπικό των ΔΥΕΠ και των ΤΥ και ειδικότερα για: αα) την πρόσληψη αναπληρωτών εκπαιδευτικών, ββ) τη σύσταση και πλήρωση θέσεων συντονιστών εκπαίδευσης προσφύγων, στ) την παροχή στοιχείων, την υποστήριξη και συνεργασία με την αρμόδια Διεύθυνση, αναφορικά με θέματα σπουδών και παιδαγωγικών κατευθύνσεων στους σχολικούς συμβούλους,</w:t>
      </w:r>
    </w:p>
    <w:p>
      <w:pPr>
        <w:pStyle w:val="StructureList1"/>
        <w:spacing w:before="120" w:after="0"/>
        <w:rPr>
          <w:lang w:val="el" w:eastAsia="el"/>
        </w:rPr>
      </w:pPr>
      <w:r>
        <w:rPr>
          <w:lang w:val="el" w:eastAsia="el"/>
        </w:rPr>
        <w:t>ζ)</w:t>
      </w:r>
      <w:r>
        <w:rPr>
          <w:lang w:val="en" w:eastAsia="en"/>
        </w:rPr>
        <w:tab/>
      </w:r>
      <w:r>
        <w:rPr>
          <w:lang w:val="el" w:eastAsia="el"/>
        </w:rPr>
        <w:t>την παροχή στοιχείων, την υποστήριξη και συνεργασία με τους αρμόδιους φορείς και Διευθύνσεις, στις αρμοδιότητες των οποίων εμπίπτει η σύνταξη αποφάσεων για την έκδοση, κυκλοφορία και διάθεση των διδακτικών και άλλων βιβλίων και κάθε μορφής εκπαιδευτικού υλικού και μέσων στα σχολεία όπου εφαρμόζεται το Πρόγραμμα Εκπαίδευσης Προσφύγων,</w:t>
      </w:r>
    </w:p>
    <w:p>
      <w:pPr>
        <w:pStyle w:val="StructureList1"/>
        <w:spacing w:before="120" w:after="0"/>
        <w:rPr>
          <w:lang w:val="el" w:eastAsia="el"/>
        </w:rPr>
      </w:pPr>
      <w:r>
        <w:rPr>
          <w:lang w:val="el" w:eastAsia="el"/>
        </w:rPr>
        <w:t>η)</w:t>
      </w:r>
      <w:r>
        <w:rPr>
          <w:lang w:val="en" w:eastAsia="en"/>
        </w:rPr>
        <w:tab/>
      </w:r>
      <w:r>
        <w:rPr>
          <w:lang w:val="el" w:eastAsia="el"/>
        </w:rPr>
        <w:t>τη συγκέντρωση και επεξεργασία στατιστικών δεδομένων που αφορούν την εκπαίδευση προσφύγων σε συνεργασία με τις αρμόδιες Διευθύνσεις του ΥΠ.Π.Ε.Θ., θ) την επικοινωνία και συνεργασία με συναρμόδια Υπουργεία, με τη Βουλή των Ελλήνων, με εθνικούς και διεθνείς οργανισμούς (π.χ. Δ.Ο.Μ., UNICEF, Ύπατη Αρμοστεία, Μη Κυβερνητικές Οργανώσεις, Ευρωπαϊκή Τράπεζα, κ.α.), με την Τοπική Αυτοδιοίκηση,</w:t>
      </w:r>
    </w:p>
    <w:p>
      <w:pPr>
        <w:pStyle w:val="StructureList1"/>
        <w:spacing w:before="120" w:after="0"/>
        <w:rPr>
          <w:lang w:val="el" w:eastAsia="el"/>
        </w:rPr>
      </w:pPr>
      <w:r>
        <w:rPr>
          <w:lang w:val="el" w:eastAsia="el"/>
        </w:rPr>
        <w:t>ι)</w:t>
      </w:r>
      <w:r>
        <w:rPr>
          <w:lang w:val="en" w:eastAsia="en"/>
        </w:rPr>
        <w:tab/>
      </w:r>
      <w:r>
        <w:rPr>
          <w:lang w:val="el" w:eastAsia="el"/>
        </w:rPr>
        <w:t>τα θέματα χορηγιών,</w:t>
      </w:r>
    </w:p>
    <w:p>
      <w:pPr>
        <w:pStyle w:val="StructureList1"/>
        <w:spacing w:before="120" w:after="0"/>
        <w:rPr>
          <w:lang w:val="el" w:eastAsia="el"/>
        </w:rPr>
      </w:pPr>
      <w:r>
        <w:rPr>
          <w:lang w:val="el" w:eastAsia="el"/>
        </w:rPr>
        <w:t>ια)</w:t>
      </w:r>
      <w:r>
        <w:rPr>
          <w:lang w:val="en" w:eastAsia="en"/>
        </w:rPr>
        <w:tab/>
      </w:r>
      <w:r>
        <w:rPr>
          <w:lang w:val="el" w:eastAsia="el"/>
        </w:rPr>
        <w:t>την παροχή στοιχείων για την κατάρτιση τεχνικών δελτίων (προμήθεια Νηπιαγωγείων στα κέντρα φιλοξενίας κ.α.) και την προβολή δραστηριοτήτων στα έντυπα και ηλεκτρονικά ΜΜΕ,</w:t>
      </w:r>
    </w:p>
    <w:p>
      <w:pPr>
        <w:pStyle w:val="StructureList1"/>
        <w:spacing w:before="120" w:after="0"/>
        <w:rPr>
          <w:lang w:val="el" w:eastAsia="el"/>
        </w:rPr>
      </w:pPr>
      <w:r>
        <w:rPr>
          <w:lang w:val="el" w:eastAsia="el"/>
        </w:rPr>
        <w:t>ιβ)</w:t>
      </w:r>
      <w:r>
        <w:rPr>
          <w:lang w:val="en" w:eastAsia="en"/>
        </w:rPr>
        <w:tab/>
      </w:r>
      <w:r>
        <w:rPr>
          <w:lang w:val="el" w:eastAsia="el"/>
        </w:rPr>
        <w:t>την έγκριση εκπαιδευτικών δράσεων Μη Κυβερνητικών Οργανώσεων, κατόπιν γνωμοδότησης του ΙΕΠ, που υλοποιούνται σε κέντρα φιλοξενίας και άλλες δομές φιλοξενίας προσφύγων,</w:t>
      </w:r>
    </w:p>
    <w:p>
      <w:pPr>
        <w:pStyle w:val="StructureList1"/>
        <w:spacing w:before="120" w:after="0"/>
        <w:rPr>
          <w:lang w:val="el" w:eastAsia="el"/>
        </w:rPr>
      </w:pPr>
      <w:r>
        <w:rPr>
          <w:lang w:val="el" w:eastAsia="el"/>
        </w:rPr>
        <w:t>ιγ)</w:t>
      </w:r>
      <w:r>
        <w:rPr>
          <w:lang w:val="en" w:eastAsia="en"/>
        </w:rPr>
        <w:tab/>
      </w:r>
      <w:r>
        <w:rPr>
          <w:lang w:val="el" w:eastAsia="el"/>
        </w:rPr>
        <w:t>την παροχή στοιχείων, την υποστήριξη και συνεργασία με τις αρμόδιες Διευθύνσεις, στις αρμοδιότητες των οποίων εμπίπτει η σύνταξη αποφάσεων χορήγησης άδειας εισόδου Μέσων Μαζικής Επικοινωνίας σε δομές εκπαίδευσης προσφύγων,</w:t>
      </w:r>
    </w:p>
    <w:p>
      <w:pPr>
        <w:pStyle w:val="StructureList1"/>
        <w:spacing w:before="120" w:after="0"/>
        <w:rPr>
          <w:lang w:val="el" w:eastAsia="el"/>
        </w:rPr>
      </w:pPr>
      <w:r>
        <w:rPr>
          <w:lang w:val="el" w:eastAsia="el"/>
        </w:rPr>
        <w:t>ιδ)</w:t>
      </w:r>
      <w:r>
        <w:rPr>
          <w:lang w:val="en" w:eastAsia="en"/>
        </w:rPr>
        <w:tab/>
      </w:r>
      <w:r>
        <w:rPr>
          <w:lang w:val="el" w:eastAsia="el"/>
        </w:rPr>
        <w:t>τη συνεργασία με το Συνήγορο του Πολίτη, με συλλόγους και φορείς πρωτοβάθμιας και δευτεροβάθμιας εκπαίδευσης,</w:t>
      </w:r>
    </w:p>
    <w:p>
      <w:pPr>
        <w:pStyle w:val="StructureList1"/>
        <w:spacing w:before="120" w:after="0"/>
        <w:rPr>
          <w:lang w:val="el" w:eastAsia="el"/>
        </w:rPr>
      </w:pPr>
      <w:r>
        <w:rPr>
          <w:lang w:val="el" w:eastAsia="el"/>
        </w:rPr>
        <w:t>ιε)</w:t>
      </w:r>
      <w:r>
        <w:rPr>
          <w:lang w:val="en" w:eastAsia="en"/>
        </w:rPr>
        <w:tab/>
      </w:r>
      <w:r>
        <w:rPr>
          <w:lang w:val="el" w:eastAsia="el"/>
        </w:rPr>
        <w:t>την εκπροσώπηση του Υπουργείου σε εκδηλώσεις που οργανώνονται από συλλόγους και φορείς,</w:t>
      </w:r>
    </w:p>
    <w:p>
      <w:pPr>
        <w:pStyle w:val="StructureList1"/>
        <w:spacing w:before="120" w:after="0"/>
        <w:rPr>
          <w:lang w:val="el" w:eastAsia="el"/>
        </w:rPr>
      </w:pPr>
      <w:r>
        <w:rPr>
          <w:lang w:val="el" w:eastAsia="el"/>
        </w:rPr>
        <w:t>ιστ)</w:t>
      </w:r>
      <w:r>
        <w:rPr>
          <w:lang w:val="en" w:eastAsia="en"/>
        </w:rPr>
        <w:tab/>
      </w:r>
      <w:r>
        <w:rPr>
          <w:lang w:val="el" w:eastAsia="el"/>
        </w:rPr>
        <w:t>τη συμμετοχή του Υπουργείου σε διεθνείς συναντήσεις για θέματα εκπαίδευσης προσφύγων,</w:t>
      </w:r>
    </w:p>
    <w:p>
      <w:pPr>
        <w:pStyle w:val="StructureList1"/>
        <w:spacing w:before="120" w:after="0"/>
        <w:rPr>
          <w:lang w:val="el" w:eastAsia="el"/>
        </w:rPr>
      </w:pPr>
      <w:r>
        <w:rPr>
          <w:lang w:val="el" w:eastAsia="el"/>
        </w:rPr>
        <w:t>ιζ)</w:t>
      </w:r>
      <w:r>
        <w:rPr>
          <w:lang w:val="en" w:eastAsia="en"/>
        </w:rPr>
        <w:tab/>
      </w:r>
      <w:r>
        <w:rPr>
          <w:lang w:val="el" w:eastAsia="el"/>
        </w:rPr>
        <w:t>τη σύνταξη αποφάσεων έγκρισης διεξαγωγής έρευνας στο πλαίσιο μεταπτυχιακών σπουδών ή πρακτικών ασκήσεων φοιτητών εντός των κέντρων φιλοξενίας,</w:t>
      </w:r>
    </w:p>
    <w:p>
      <w:pPr>
        <w:pStyle w:val="StructureList1"/>
        <w:spacing w:before="120" w:after="0"/>
        <w:rPr>
          <w:lang w:val="el" w:eastAsia="el"/>
        </w:rPr>
      </w:pPr>
      <w:r>
        <w:rPr>
          <w:lang w:val="el" w:eastAsia="el"/>
        </w:rPr>
        <w:t>ιη)</w:t>
      </w:r>
      <w:r>
        <w:rPr>
          <w:lang w:val="en" w:eastAsia="en"/>
        </w:rPr>
        <w:tab/>
      </w:r>
      <w:r>
        <w:rPr>
          <w:lang w:val="el" w:eastAsia="el"/>
        </w:rPr>
        <w:t>την παροχή στοιχείων, την υποστήριξη και συνεργασία με την αρμόδια Διεύθυνση, στις αρμοδιότητες της οποίας εμπίπτει η σύνταξη εισηγήσεων, σε συνεργασία με την Ειδική Επιστημονική Επιτροπή ή/και άλλους φορείς, για την εκπόνηση προγραμμάτων τεχνικής και επαγγελματικής εκπαίδευσης,</w:t>
      </w:r>
    </w:p>
    <w:p>
      <w:pPr>
        <w:pStyle w:val="StructureList1"/>
        <w:spacing w:before="120" w:after="0"/>
        <w:rPr>
          <w:lang w:val="el" w:eastAsia="el"/>
        </w:rPr>
      </w:pPr>
      <w:r>
        <w:rPr>
          <w:lang w:val="el" w:eastAsia="el"/>
        </w:rPr>
        <w:t>ιθ)</w:t>
      </w:r>
      <w:r>
        <w:rPr>
          <w:lang w:val="en" w:eastAsia="en"/>
        </w:rPr>
        <w:tab/>
      </w:r>
      <w:r>
        <w:rPr>
          <w:lang w:val="el" w:eastAsia="el"/>
        </w:rPr>
        <w:t>την παροχή στοιχείων, την υποστήριξη και συνεργασία με τις αρμόδιες Διευθύνσεις, στις αρμοδιότητες των οποίων εμπίπτει ο σχεδιασμός προγραμμάτων για την επαγγελματική εκπαίδευση και κατάρτιση ή τη φοίτηση στην τριτοβάθμια εκπαίδευση,</w:t>
      </w:r>
    </w:p>
    <w:p>
      <w:pPr>
        <w:pStyle w:val="StructureList1"/>
        <w:spacing w:before="120" w:after="0"/>
        <w:rPr>
          <w:lang w:val="el" w:eastAsia="el"/>
        </w:rPr>
      </w:pPr>
      <w:r>
        <w:rPr>
          <w:lang w:val="el" w:eastAsia="el"/>
        </w:rPr>
        <w:t>κ)</w:t>
      </w:r>
      <w:r>
        <w:rPr>
          <w:lang w:val="en" w:eastAsia="en"/>
        </w:rPr>
        <w:tab/>
      </w:r>
      <w:r>
        <w:rPr>
          <w:lang w:val="el" w:eastAsia="el"/>
        </w:rPr>
        <w:t>την παροχή στοιχείων, την υποστήριξη και συνεργασία με την αρμόδια Διεύθυνση, στις αρμοδιότητες της οποίας εμπίπτει η ένταξη και η φοίτηση παιδιών των προσφύγων με αναπηρία που διαμένουν στα κέντρα φιλοξενίας και σε άλλες δομές φιλοξενίας προσφύγων, κα) τον χειρισμό κάθε άλλου συναφούς θέματος.</w:t>
      </w:r>
    </w:p>
    <w:p>
      <w:pPr>
        <w:spacing w:before="240" w:after="240"/>
        <w:rPr>
          <w:lang w:val="el" w:eastAsia="el"/>
        </w:rPr>
      </w:pPr>
      <w:r>
        <w:rPr>
          <w:lang w:val="el" w:eastAsia="el"/>
        </w:rPr>
        <w:t>V. ΓΕΝΙΚΗ ΓΡΑΜΜΑΤΕΙΑ ΘΡΗΣΚΕΥΜΑΤΩΝ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Αποστολή και διάρθρωση</w:t>
      </w:r>
    </w:p>
    <w:p>
      <w:pPr>
        <w:pStyle w:val="MainText"/>
        <w:spacing w:before="120" w:after="0"/>
        <w:rPr>
          <w:lang w:val="el" w:eastAsia="el"/>
        </w:rPr>
      </w:pPr>
      <w:r>
        <w:rPr>
          <w:b/>
          <w:bCs/>
          <w:lang w:val="el" w:eastAsia="el"/>
        </w:rPr>
        <w:t>1.</w:t>
      </w:r>
      <w:r>
        <w:rPr>
          <w:lang w:val="el" w:eastAsia="el"/>
        </w:rPr>
        <w:t xml:space="preserve"> Σκοπός της Γενικής Γραμματείας Θρησκευμάτων είναι η εποπτεία του θρησκευτικού εκπαιδευτικού συστήματος και η σύνδεση θρησκείας και πολιτισμού με την ταυτόχρονη προαγωγή δράσεων κατά της μισαλλοδοξίας και υπέρ των διαθρησκευτικών σχέσεων.</w:t>
      </w:r>
    </w:p>
    <w:p>
      <w:pPr>
        <w:pStyle w:val="MainText"/>
        <w:spacing w:before="120" w:after="0"/>
        <w:rPr>
          <w:lang w:val="el" w:eastAsia="el"/>
        </w:rPr>
      </w:pPr>
      <w:r>
        <w:rPr>
          <w:b/>
          <w:bCs/>
          <w:lang w:val="el" w:eastAsia="el"/>
        </w:rPr>
        <w:t>2.</w:t>
      </w:r>
      <w:r>
        <w:rPr>
          <w:lang w:val="el" w:eastAsia="el"/>
        </w:rPr>
        <w:t xml:space="preserve"> Η Γενική Γραμματεία Θρησκευμάτων συγκροτείται από τις ακόλουθες οργανωτικές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Θρησκευτικής Διοίκησης.</w:t>
      </w:r>
    </w:p>
    <w:p>
      <w:pPr>
        <w:pStyle w:val="StructureList1"/>
        <w:spacing w:before="120" w:after="0"/>
        <w:rPr>
          <w:lang w:val="el" w:eastAsia="el"/>
        </w:rPr>
      </w:pPr>
      <w:r>
        <w:rPr>
          <w:lang w:val="el" w:eastAsia="el"/>
        </w:rPr>
        <w:t>β)</w:t>
      </w:r>
      <w:r>
        <w:rPr>
          <w:lang w:val="en" w:eastAsia="en"/>
        </w:rPr>
        <w:tab/>
      </w:r>
      <w:r>
        <w:rPr>
          <w:lang w:val="el" w:eastAsia="el"/>
        </w:rPr>
        <w:t>Διεύθυνση Θρησκευτικής Εκπαίδευσης και Διαθρη- σκευτικών Σχέσεων.</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Διεύθυνση Θρησκευτικής Διοίκησης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Θρησκευτικής Διοίκησης είναι η εποπτεία της εφαρμογής της κυβερνητικής πολιτικής στον τομέα των Θρησκευμάτων.</w:t>
      </w:r>
    </w:p>
    <w:p>
      <w:pPr>
        <w:pStyle w:val="MainText"/>
        <w:spacing w:before="120" w:after="0"/>
        <w:rPr>
          <w:lang w:val="el" w:eastAsia="el"/>
        </w:rPr>
      </w:pPr>
      <w:r>
        <w:rPr>
          <w:b/>
          <w:bCs/>
          <w:lang w:val="el" w:eastAsia="el"/>
        </w:rPr>
        <w:t>2.</w:t>
      </w:r>
      <w:r>
        <w:rPr>
          <w:lang w:val="el" w:eastAsia="el"/>
        </w:rPr>
        <w:t xml:space="preserve"> Η Διεύθυνση Θρησκευτικής Διοίκησης συγκροτείται από τις ακόλουθες οργανωτικές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Εκκλησιαστικής Διοίκησης.</w:t>
      </w:r>
    </w:p>
    <w:p>
      <w:pPr>
        <w:pStyle w:val="StructureList1"/>
        <w:spacing w:before="120" w:after="0"/>
        <w:rPr>
          <w:lang w:val="el" w:eastAsia="el"/>
        </w:rPr>
      </w:pPr>
      <w:r>
        <w:rPr>
          <w:lang w:val="el" w:eastAsia="el"/>
        </w:rPr>
        <w:t>β)</w:t>
      </w:r>
      <w:r>
        <w:rPr>
          <w:lang w:val="en" w:eastAsia="en"/>
        </w:rPr>
        <w:tab/>
      </w:r>
      <w:r>
        <w:rPr>
          <w:lang w:val="el" w:eastAsia="el"/>
        </w:rPr>
        <w:t>Τμήμα Β΄ Ετεροθρήσκων και Ετεροδόξων.</w:t>
      </w:r>
    </w:p>
    <w:p>
      <w:pPr>
        <w:pStyle w:val="StructureList1"/>
        <w:spacing w:before="120" w:after="0"/>
        <w:rPr>
          <w:lang w:val="el" w:eastAsia="el"/>
        </w:rPr>
      </w:pPr>
      <w:r>
        <w:rPr>
          <w:lang w:val="el" w:eastAsia="el"/>
        </w:rPr>
        <w:t>γ)</w:t>
      </w:r>
      <w:r>
        <w:rPr>
          <w:lang w:val="en" w:eastAsia="en"/>
        </w:rPr>
        <w:tab/>
      </w:r>
      <w:r>
        <w:rPr>
          <w:lang w:val="el" w:eastAsia="el"/>
        </w:rPr>
        <w:t>Τμήμα Γ΄ Μουσουλμανικών Υποθέσεων.</w:t>
      </w:r>
    </w:p>
    <w:p>
      <w:pPr>
        <w:pStyle w:val="MainText"/>
        <w:spacing w:before="120" w:after="0"/>
        <w:rPr>
          <w:lang w:val="el" w:eastAsia="el"/>
        </w:rPr>
      </w:pPr>
      <w:r>
        <w:rPr>
          <w:b/>
          <w:bCs/>
          <w:lang w:val="el" w:eastAsia="el"/>
        </w:rPr>
        <w:t>3.</w:t>
      </w:r>
      <w:r>
        <w:rPr>
          <w:lang w:val="el" w:eastAsia="el"/>
        </w:rPr>
        <w:t xml:space="preserve"> Το Τμήμα Α΄ Εκκλησιαστικής Διοίκησης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ίδρυση, κατάργηση και συγχώνευση των Ι. Μητροπόλεων,</w:t>
      </w:r>
    </w:p>
    <w:p>
      <w:pPr>
        <w:pStyle w:val="StructureList1"/>
        <w:spacing w:before="120" w:after="0"/>
        <w:rPr>
          <w:lang w:val="el" w:eastAsia="el"/>
        </w:rPr>
      </w:pPr>
      <w:r>
        <w:rPr>
          <w:lang w:val="el" w:eastAsia="el"/>
        </w:rPr>
        <w:t>β)</w:t>
      </w:r>
      <w:r>
        <w:rPr>
          <w:lang w:val="en" w:eastAsia="en"/>
        </w:rPr>
        <w:tab/>
      </w:r>
      <w:r>
        <w:rPr>
          <w:lang w:val="el" w:eastAsia="el"/>
        </w:rPr>
        <w:t>τον έλεγχο και την εποπτεία των πράξεων οικονομικής διαχείρισης των λοιπών εκκλησιαστικών νομικών προσώπων της Ορθόδοξης Εκκλησίας της Ελλάδος, της Ορθόδοξης Εκκλησίας της Κρήτης και των Ιερών Μητροπόλεων της Δωδεκανήσου,</w:t>
      </w:r>
    </w:p>
    <w:p>
      <w:pPr>
        <w:pStyle w:val="StructureList1"/>
        <w:spacing w:before="120" w:after="0"/>
        <w:rPr>
          <w:lang w:val="el" w:eastAsia="el"/>
        </w:rPr>
      </w:pPr>
      <w:r>
        <w:rPr>
          <w:lang w:val="el" w:eastAsia="el"/>
        </w:rPr>
        <w:t>γ)</w:t>
      </w:r>
      <w:r>
        <w:rPr>
          <w:lang w:val="en" w:eastAsia="en"/>
        </w:rPr>
        <w:tab/>
      </w:r>
      <w:r>
        <w:rPr>
          <w:lang w:val="el" w:eastAsia="el"/>
        </w:rPr>
        <w:t>την αναγνώριση, κατάσταση και αποχώρηση των Αρχιερέων των Εκκλησιών και Ι. Μητροπόλεων,</w:t>
      </w:r>
    </w:p>
    <w:p>
      <w:pPr>
        <w:pStyle w:val="StructureList1"/>
        <w:spacing w:before="120" w:after="0"/>
        <w:rPr>
          <w:lang w:val="el" w:eastAsia="el"/>
        </w:rPr>
      </w:pPr>
      <w:r>
        <w:rPr>
          <w:lang w:val="el" w:eastAsia="el"/>
        </w:rPr>
        <w:t>δ)</w:t>
      </w:r>
      <w:r>
        <w:rPr>
          <w:lang w:val="en" w:eastAsia="en"/>
        </w:rPr>
        <w:tab/>
      </w:r>
      <w:r>
        <w:rPr>
          <w:lang w:val="el" w:eastAsia="el"/>
        </w:rPr>
        <w:t>την εποπτεία και την εφαρμογή των διατάξεων της νομοθεσίας για το κάθε είδους προσωπικό των εκκλησιαστικών νομικών προσώπων,</w:t>
      </w:r>
    </w:p>
    <w:p>
      <w:pPr>
        <w:pStyle w:val="StructureList1"/>
        <w:spacing w:before="120" w:after="0"/>
        <w:rPr>
          <w:lang w:val="el" w:eastAsia="el"/>
        </w:rPr>
      </w:pPr>
      <w:r>
        <w:rPr>
          <w:lang w:val="el" w:eastAsia="el"/>
        </w:rPr>
        <w:t>ε)</w:t>
      </w:r>
      <w:r>
        <w:rPr>
          <w:lang w:val="en" w:eastAsia="en"/>
        </w:rPr>
        <w:tab/>
      </w:r>
      <w:r>
        <w:rPr>
          <w:lang w:val="el" w:eastAsia="el"/>
        </w:rPr>
        <w:t>την ίδρυση, συγχώνευση, κατάργηση, επανασύσταση, μετονομασία και μετατροπή Ενοριών, Ι. Ναών, Ι. Μονών και Ησυχαστηρίων και την εποπτεία της λειτουργίας τους,</w:t>
      </w:r>
    </w:p>
    <w:p>
      <w:pPr>
        <w:pStyle w:val="StructureList1"/>
        <w:spacing w:before="120" w:after="0"/>
        <w:rPr>
          <w:lang w:val="el" w:eastAsia="el"/>
        </w:rPr>
      </w:pPr>
      <w:r>
        <w:rPr>
          <w:lang w:val="el" w:eastAsia="el"/>
        </w:rPr>
        <w:t>στ)</w:t>
      </w:r>
      <w:r>
        <w:rPr>
          <w:lang w:val="en" w:eastAsia="en"/>
        </w:rPr>
        <w:tab/>
      </w:r>
      <w:r>
        <w:rPr>
          <w:lang w:val="el" w:eastAsia="el"/>
        </w:rPr>
        <w:t>την έκφραση γνώμης σχετικά με την απαλλοτρίωση ακινήτων για εκκλησιαστικούς σκοπούς,</w:t>
      </w:r>
    </w:p>
    <w:p>
      <w:pPr>
        <w:pStyle w:val="StructureList1"/>
        <w:spacing w:before="120" w:after="0"/>
        <w:rPr>
          <w:lang w:val="el" w:eastAsia="el"/>
        </w:rPr>
      </w:pPr>
      <w:r>
        <w:rPr>
          <w:lang w:val="el" w:eastAsia="el"/>
        </w:rPr>
        <w:t>ζ)</w:t>
      </w:r>
      <w:r>
        <w:rPr>
          <w:lang w:val="en" w:eastAsia="en"/>
        </w:rPr>
        <w:tab/>
      </w:r>
      <w:r>
        <w:rPr>
          <w:lang w:val="el" w:eastAsia="el"/>
        </w:rPr>
        <w:t>τη σύσταση Ερανικών Επιτροπών για τη διενέργεια εράνων υπέρ Ι. Ναών εκτός των ορίων του νομού,</w:t>
      </w:r>
    </w:p>
    <w:p>
      <w:pPr>
        <w:pStyle w:val="StructureList1"/>
        <w:spacing w:before="120" w:after="0"/>
        <w:rPr>
          <w:lang w:val="el" w:eastAsia="el"/>
        </w:rPr>
      </w:pPr>
      <w:r>
        <w:rPr>
          <w:lang w:val="el" w:eastAsia="el"/>
        </w:rPr>
        <w:t>η)</w:t>
      </w:r>
      <w:r>
        <w:rPr>
          <w:lang w:val="en" w:eastAsia="en"/>
        </w:rPr>
        <w:tab/>
      </w:r>
      <w:r>
        <w:rPr>
          <w:lang w:val="el" w:eastAsia="el"/>
        </w:rPr>
        <w:t>την εποπτεία και την εφαρμογή των διατάξεων της νομοθεσίας για τον εφημεριακό κλήρο, τους μοναχούς και το λοιπό διοικητικό προσωπικό της Ορθόδοξης Εκκλησίας της Ελλάδος, της Ορθόδοξης Εκκλησίας της Κρήτης και των Ιερών Μητροπόλεων της Δωδεκανήσου, θ) τη σύνταξη πρότασης για την κάλυψη των ετήσιων αναγκών σε εφημεριακό κλήρο, και σε λοιπό διοικητικό προσωπικό της Ορθόδοξης Εκκλησίας της Ελλάδος, της Ορθόδοξης Εκκλησίας της Κρήτης και των Ιερών Μητροπόλεων της Δωδεκανήσου,</w:t>
      </w:r>
    </w:p>
    <w:p>
      <w:pPr>
        <w:pStyle w:val="StructureList1"/>
        <w:spacing w:before="120" w:after="0"/>
        <w:rPr>
          <w:lang w:val="el" w:eastAsia="el"/>
        </w:rPr>
      </w:pPr>
      <w:r>
        <w:rPr>
          <w:lang w:val="el" w:eastAsia="el"/>
        </w:rPr>
        <w:t>ι)</w:t>
      </w:r>
      <w:r>
        <w:rPr>
          <w:lang w:val="en" w:eastAsia="en"/>
        </w:rPr>
        <w:tab/>
      </w:r>
      <w:r>
        <w:rPr>
          <w:lang w:val="el" w:eastAsia="el"/>
        </w:rPr>
        <w:t>τη σύνταξη πρότασης για την κάλυψη των ετήσιων αναγκών σε τακτικό προσωπικό και προσωπικό ιδιωτικού δικαίου ορισμένου χρόνου του Πανελλήνιου Ιερού Ιδρύματος Ευαγγελίστριας Τήνου (Π.Ι.Ι.Ε.Τ.),</w:t>
      </w:r>
    </w:p>
    <w:p>
      <w:pPr>
        <w:pStyle w:val="StructureList1"/>
        <w:spacing w:before="120" w:after="0"/>
        <w:rPr>
          <w:lang w:val="el" w:eastAsia="el"/>
        </w:rPr>
      </w:pPr>
      <w:r>
        <w:rPr>
          <w:lang w:val="el" w:eastAsia="el"/>
        </w:rPr>
        <w:t>ια)</w:t>
      </w:r>
      <w:r>
        <w:rPr>
          <w:lang w:val="en" w:eastAsia="en"/>
        </w:rPr>
        <w:tab/>
      </w:r>
      <w:r>
        <w:rPr>
          <w:lang w:val="el" w:eastAsia="el"/>
        </w:rPr>
        <w:t>την μετάταξη και την απόσπαση εκπαιδευτικών πρωτοβάθμιας και δευτεροβάθμιας εκπαίδευσης και διοικητικών υπάλληλων Υπουργείων, νομικών προσώπων και ΟΤΑ Α΄ και Β΄ Βαθμού στις Ιερές Μητροπόλεις,</w:t>
      </w:r>
    </w:p>
    <w:p>
      <w:pPr>
        <w:pStyle w:val="StructureList1"/>
        <w:spacing w:before="120" w:after="0"/>
        <w:rPr>
          <w:lang w:val="el" w:eastAsia="el"/>
        </w:rPr>
      </w:pPr>
      <w:r>
        <w:rPr>
          <w:lang w:val="el" w:eastAsia="el"/>
        </w:rPr>
        <w:t>ιβ)</w:t>
      </w:r>
      <w:r>
        <w:rPr>
          <w:lang w:val="en" w:eastAsia="en"/>
        </w:rPr>
        <w:tab/>
      </w:r>
      <w:r>
        <w:rPr>
          <w:lang w:val="el" w:eastAsia="el"/>
        </w:rPr>
        <w:t>την παρακολούθηση σε τριμηνιαία και ετήσια βάση των υπηρεσιακών μεταβολών του εφημεριακού κλήρου και των εκκλησιαστικών υπαλλήλων,</w:t>
      </w:r>
    </w:p>
    <w:p>
      <w:pPr>
        <w:pStyle w:val="StructureList1"/>
        <w:spacing w:before="120" w:after="0"/>
        <w:rPr>
          <w:lang w:val="el" w:eastAsia="el"/>
        </w:rPr>
      </w:pPr>
      <w:r>
        <w:rPr>
          <w:lang w:val="el" w:eastAsia="el"/>
        </w:rPr>
        <w:t>ιγ)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Ετεροθρήσκων και Ετεροδόξων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που αφορούν άλλες θρησκείες και δόγματα, εκτός της επικρατούσας θρησκείας,</w:t>
      </w:r>
    </w:p>
    <w:p>
      <w:pPr>
        <w:pStyle w:val="StructureList1"/>
        <w:spacing w:before="120" w:after="0"/>
        <w:rPr>
          <w:lang w:val="el" w:eastAsia="el"/>
        </w:rPr>
      </w:pPr>
      <w:r>
        <w:rPr>
          <w:lang w:val="el" w:eastAsia="el"/>
        </w:rPr>
        <w:t>β)</w:t>
      </w:r>
      <w:r>
        <w:rPr>
          <w:lang w:val="en" w:eastAsia="en"/>
        </w:rPr>
        <w:tab/>
      </w:r>
      <w:r>
        <w:rPr>
          <w:lang w:val="el" w:eastAsia="el"/>
        </w:rPr>
        <w:t>την εποπτεία του Κεντρικού Ισραηλιτικού Συμβουλίου, του Οργανισμού Περίθαλψης και Αποκατάστασης Ισραηλιτών Ελλάδος και των Ισραηλιτικών Κοινοτήτων, γ) την εποπτεία των λοιπών θρησκευτικών κοινοτήτων, δ) την χορήγηση άδειας ανέγερσης χώρων λατρείας για όλες τις ανωτέρω θρησκείες και δόγματα και την εποπτεία τους,</w:t>
      </w:r>
    </w:p>
    <w:p>
      <w:pPr>
        <w:pStyle w:val="StructureList1"/>
        <w:spacing w:before="120" w:after="0"/>
        <w:rPr>
          <w:lang w:val="el" w:eastAsia="el"/>
        </w:rPr>
      </w:pPr>
      <w:r>
        <w:rPr>
          <w:lang w:val="el" w:eastAsia="el"/>
        </w:rPr>
        <w:t>ε)</w:t>
      </w:r>
      <w:r>
        <w:rPr>
          <w:lang w:val="en" w:eastAsia="en"/>
        </w:rPr>
        <w:tab/>
      </w:r>
      <w:r>
        <w:rPr>
          <w:lang w:val="el" w:eastAsia="el"/>
        </w:rPr>
        <w:t>την χορήγηση άδειας ίδρυσης και λειτουργίας χώρων λατρείας για όλες τις ανωτέρω θρησκείες και δόγματα και την εποπτεία τους,</w:t>
      </w:r>
    </w:p>
    <w:p>
      <w:pPr>
        <w:pStyle w:val="StructureList1"/>
        <w:spacing w:before="120" w:after="0"/>
        <w:rPr>
          <w:lang w:val="el" w:eastAsia="el"/>
        </w:rPr>
      </w:pPr>
      <w:r>
        <w:rPr>
          <w:lang w:val="el" w:eastAsia="el"/>
        </w:rPr>
        <w:t>στ)</w:t>
      </w:r>
      <w:r>
        <w:rPr>
          <w:lang w:val="en" w:eastAsia="en"/>
        </w:rPr>
        <w:tab/>
      </w:r>
      <w:r>
        <w:rPr>
          <w:lang w:val="el" w:eastAsia="el"/>
        </w:rPr>
        <w:t>την έγκριση μεταστέγασης χώρων λατρείας ή μεταβολής της επωνυμίας τους,</w:t>
      </w:r>
    </w:p>
    <w:p>
      <w:pPr>
        <w:pStyle w:val="StructureList1"/>
        <w:spacing w:before="120" w:after="0"/>
        <w:rPr>
          <w:lang w:val="el" w:eastAsia="el"/>
        </w:rPr>
      </w:pPr>
      <w:r>
        <w:rPr>
          <w:lang w:val="el" w:eastAsia="el"/>
        </w:rPr>
        <w:t>ζ)</w:t>
      </w:r>
      <w:r>
        <w:rPr>
          <w:lang w:val="en" w:eastAsia="en"/>
        </w:rPr>
        <w:tab/>
      </w:r>
      <w:r>
        <w:rPr>
          <w:lang w:val="el" w:eastAsia="el"/>
        </w:rPr>
        <w:t>την έγκριση αντικατάστασης θρησκευτικών λειτουργών,</w:t>
      </w:r>
    </w:p>
    <w:p>
      <w:pPr>
        <w:pStyle w:val="StructureList1"/>
        <w:spacing w:before="120" w:after="0"/>
        <w:rPr>
          <w:lang w:val="el" w:eastAsia="el"/>
        </w:rPr>
      </w:pPr>
      <w:r>
        <w:rPr>
          <w:lang w:val="el" w:eastAsia="el"/>
        </w:rPr>
        <w:t>η)</w:t>
      </w:r>
      <w:r>
        <w:rPr>
          <w:lang w:val="en" w:eastAsia="en"/>
        </w:rPr>
        <w:tab/>
      </w:r>
      <w:r>
        <w:rPr>
          <w:lang w:val="el" w:eastAsia="el"/>
        </w:rPr>
        <w:t>την λειτουργία Μητρώου θρησκευτικών κοινοτήτων, αδειοδοτημένων θρησκευτικών χώρων και θρησκευτικών λειτουργών,</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Μουσουλμανικών Υποθέσεων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ζητήματα οργάνωσης, λειτουργίας, εποπτείας και ελέγχου των Μουφτειών,</w:t>
      </w:r>
    </w:p>
    <w:p>
      <w:pPr>
        <w:pStyle w:val="StructureList1"/>
        <w:spacing w:before="120" w:after="0"/>
        <w:rPr>
          <w:lang w:val="el" w:eastAsia="el"/>
        </w:rPr>
      </w:pPr>
      <w:r>
        <w:rPr>
          <w:lang w:val="el" w:eastAsia="el"/>
        </w:rPr>
        <w:t>β)</w:t>
      </w:r>
      <w:r>
        <w:rPr>
          <w:lang w:val="en" w:eastAsia="en"/>
        </w:rPr>
        <w:tab/>
      </w:r>
      <w:r>
        <w:rPr>
          <w:lang w:val="el" w:eastAsia="el"/>
        </w:rPr>
        <w:t>τη συγκέντρωση και επεξεργασία, υπό τις κείμενες διατάξεις περί προσωπικών δεδομένων, των αποφάσεων των Μουφτήδων επί των διαφορών της παραγράφου 2 του άρθρου 5 της από 24/12/1990 Πράξης Νομοθετικού Περιεχομένου «Περί Μουσουλμάνων Θρησκευτικών Λειτουργών» που κυρώθηκε με το άρθρο μόνο του ν. 1920/1991 (Α’ 11) και τη δημιουργία σχετικού αρχείου για τη συστηματική παρακολούθηση των αποφάσεων και τη συνεργασία και ενημέρωση των λοιπών διοικητικών (π.χ. ληξιαρχεία) και δικαστικών αρχών που επιλαμβάνονται και εφαρμόζουν τις αποφάσεις αυτές,</w:t>
      </w:r>
    </w:p>
    <w:p>
      <w:pPr>
        <w:pStyle w:val="StructureList1"/>
        <w:spacing w:before="120" w:after="0"/>
        <w:rPr>
          <w:lang w:val="el" w:eastAsia="el"/>
        </w:rPr>
      </w:pPr>
      <w:r>
        <w:rPr>
          <w:lang w:val="el" w:eastAsia="el"/>
        </w:rPr>
        <w:t>γ)</w:t>
      </w:r>
      <w:r>
        <w:rPr>
          <w:lang w:val="en" w:eastAsia="en"/>
        </w:rPr>
        <w:tab/>
      </w:r>
      <w:r>
        <w:rPr>
          <w:lang w:val="el" w:eastAsia="el"/>
        </w:rPr>
        <w:t>τον διορισμό και για θέματα υπηρεσιακής κατάστασης των Μουφτήδων και των μουσουλμάνων Ιεροδιδασκάλων του Κορανίου,</w:t>
      </w:r>
    </w:p>
    <w:p>
      <w:pPr>
        <w:pStyle w:val="StructureList1"/>
        <w:spacing w:before="120" w:after="0"/>
        <w:rPr>
          <w:lang w:val="el" w:eastAsia="el"/>
        </w:rPr>
      </w:pPr>
      <w:r>
        <w:rPr>
          <w:lang w:val="el" w:eastAsia="el"/>
        </w:rPr>
        <w:t>δ)</w:t>
      </w:r>
      <w:r>
        <w:rPr>
          <w:lang w:val="en" w:eastAsia="en"/>
        </w:rPr>
        <w:tab/>
      </w:r>
      <w:r>
        <w:rPr>
          <w:lang w:val="el" w:eastAsia="el"/>
        </w:rPr>
        <w:t>τα ζητήματα των Τεμενών Θράκης και των Ιμάμηδων, Χατίπηδων και Μουεζίνιδων,</w:t>
      </w:r>
    </w:p>
    <w:p>
      <w:pPr>
        <w:pStyle w:val="StructureList1"/>
        <w:spacing w:before="120" w:after="0"/>
        <w:rPr>
          <w:lang w:val="el" w:eastAsia="el"/>
        </w:rPr>
      </w:pPr>
      <w:r>
        <w:rPr>
          <w:lang w:val="el" w:eastAsia="el"/>
        </w:rPr>
        <w:t>ε)</w:t>
      </w:r>
      <w:r>
        <w:rPr>
          <w:lang w:val="en" w:eastAsia="en"/>
        </w:rPr>
        <w:tab/>
      </w:r>
      <w:r>
        <w:rPr>
          <w:lang w:val="el" w:eastAsia="el"/>
        </w:rPr>
        <w:t>τα ζητήματα των Βακούφ Θράκης, την εποπτεία, παρακολούθηση και υποστήριξη των εργασιών των Διαχειριστικών και των Βακουφικών Επιτροπών στη Θράκη, στ) τα ζητήματα των Βακούφ Κω και Ρόδου, την παρακολούθηση και υποστήριξη των εργασιών των Βακου- φικών Επιτροπών Κω και Ρόδου,</w:t>
      </w:r>
    </w:p>
    <w:p>
      <w:pPr>
        <w:pStyle w:val="StructureList1"/>
        <w:spacing w:before="120" w:after="0"/>
        <w:rPr>
          <w:lang w:val="el" w:eastAsia="el"/>
        </w:rPr>
      </w:pPr>
      <w:r>
        <w:rPr>
          <w:lang w:val="el" w:eastAsia="el"/>
        </w:rPr>
        <w:t>ζ)</w:t>
      </w:r>
      <w:r>
        <w:rPr>
          <w:lang w:val="en" w:eastAsia="en"/>
        </w:rPr>
        <w:tab/>
      </w:r>
      <w:r>
        <w:rPr>
          <w:lang w:val="el" w:eastAsia="el"/>
        </w:rPr>
        <w:t>τα ζητήματα ιδιωτικών Βακούφ και ιδίως την επο- πτεία επί αυτών και των κάθε είδους δραστηριοτήτων που ασκούν,</w:t>
      </w:r>
    </w:p>
    <w:p>
      <w:pPr>
        <w:pStyle w:val="StructureList1"/>
        <w:spacing w:before="120" w:after="0"/>
        <w:rPr>
          <w:lang w:val="el" w:eastAsia="el"/>
        </w:rPr>
      </w:pPr>
      <w:r>
        <w:rPr>
          <w:lang w:val="el" w:eastAsia="el"/>
        </w:rPr>
        <w:t>η)</w:t>
      </w:r>
      <w:r>
        <w:rPr>
          <w:lang w:val="en" w:eastAsia="en"/>
        </w:rPr>
        <w:tab/>
      </w:r>
      <w:r>
        <w:rPr>
          <w:lang w:val="el" w:eastAsia="el"/>
        </w:rPr>
        <w:t>τα ζητήματα οργάνωσης του Ισλαμικού Τεμένους Αθηνών, τον διορισμό της διοίκησης, την εν γένει λειτουργία του,</w:t>
      </w:r>
    </w:p>
    <w:p>
      <w:pPr>
        <w:pStyle w:val="StructureList1"/>
        <w:spacing w:before="120" w:after="0"/>
        <w:rPr>
          <w:lang w:val="el" w:eastAsia="el"/>
        </w:rPr>
      </w:pPr>
      <w:r>
        <w:rPr>
          <w:lang w:val="el" w:eastAsia="el"/>
        </w:rPr>
        <w:t>θ)</w:t>
      </w:r>
      <w:r>
        <w:rPr>
          <w:lang w:val="en" w:eastAsia="en"/>
        </w:rPr>
        <w:tab/>
      </w:r>
      <w:r>
        <w:rPr>
          <w:lang w:val="el" w:eastAsia="el"/>
        </w:rPr>
        <w:t>τα ζητήματα των μουσουλμάνων θρησκευτικών λειτουργών,</w:t>
      </w:r>
    </w:p>
    <w:p>
      <w:pPr>
        <w:pStyle w:val="StructureList1"/>
        <w:spacing w:before="120" w:after="0"/>
        <w:rPr>
          <w:lang w:val="el" w:eastAsia="el"/>
        </w:rPr>
      </w:pPr>
      <w:r>
        <w:rPr>
          <w:lang w:val="el" w:eastAsia="el"/>
        </w:rPr>
        <w:t>ι)</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Διεύθυνση Θρησκευτικής Εκπαίδευσης και Διαθρησκευτικών Σχέσεων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Θρησκευτικής Εκπαίδευσης και Διαθρησκευτικών Σχέσεων είναι ο σχεδιασμός πολιτικών για την υποστήριξη, προαγωγή, και εύρυθμη λειτουργία:</w:t>
      </w:r>
    </w:p>
    <w:p>
      <w:pPr>
        <w:pStyle w:val="StructureList1"/>
        <w:spacing w:before="120" w:after="0"/>
        <w:rPr>
          <w:lang w:val="el" w:eastAsia="el"/>
        </w:rPr>
      </w:pPr>
      <w:r>
        <w:rPr>
          <w:lang w:val="el" w:eastAsia="el"/>
        </w:rPr>
        <w:t>α)</w:t>
      </w:r>
      <w:r>
        <w:rPr>
          <w:lang w:val="en" w:eastAsia="en"/>
        </w:rPr>
        <w:tab/>
      </w:r>
      <w:r>
        <w:rPr>
          <w:lang w:val="el" w:eastAsia="el"/>
        </w:rPr>
        <w:t>κρατικά εποπτευόμενων συστημάτων τυπικής και μη τυπικής πρωτοβάθμιας και δευτεροβάθμιας, μεταλυ- κειακής και πέραν αυτών εκπαίδευσης που σχετίζονται με την κατά το άρθρο 3 του Συντάγματος επικρατούσα θρησκεία της Ανατολικής Ορθοδόξου Εκκλησίας του Χριστού, καθώς και τη Μουσουλμανική Μειονότητα Θράκης και τους μουσουλμάνους της λοιπής επικράτειας, και τις κοινότητες των αναγνωρισμένων και νόμιμα λειτουργουσών θρησκειών στην Ελλάδα, και αφορούν, μεταξύ άλλων, και στην εκπαίδευση, κατάρτιση, επιμόρφωση και διά βίου εκπαίδευση των νομίμως αναγνωρισμένων λειτουργών τους,</w:t>
      </w:r>
    </w:p>
    <w:p>
      <w:pPr>
        <w:pStyle w:val="StructureList1"/>
        <w:spacing w:before="120" w:after="0"/>
        <w:rPr>
          <w:lang w:val="el" w:eastAsia="el"/>
        </w:rPr>
      </w:pPr>
      <w:r>
        <w:rPr>
          <w:lang w:val="el" w:eastAsia="el"/>
        </w:rPr>
        <w:t>β)</w:t>
      </w:r>
      <w:r>
        <w:rPr>
          <w:lang w:val="en" w:eastAsia="en"/>
        </w:rPr>
        <w:tab/>
      </w:r>
      <w:r>
        <w:rPr>
          <w:lang w:val="el" w:eastAsia="el"/>
        </w:rPr>
        <w:t>προγραμμάτων και δράσεων που συμβάλλουν στην καλλιέργεια ανεκτικότητας καθώς και σχέσεων αμοιβαιότητας και καταλλαγής με στόχο την ειρηνική συνύπαρξη και συμβίωση του συνόλου των κατοίκων της επικράτειας ανεξαρτήτως θρησκεύματος,</w:t>
      </w:r>
    </w:p>
    <w:p>
      <w:pPr>
        <w:pStyle w:val="StructureList1"/>
        <w:spacing w:before="120" w:after="0"/>
        <w:rPr>
          <w:lang w:val="el" w:eastAsia="el"/>
        </w:rPr>
      </w:pPr>
      <w:r>
        <w:rPr>
          <w:lang w:val="el" w:eastAsia="el"/>
        </w:rPr>
        <w:t>γ)</w:t>
      </w:r>
      <w:r>
        <w:rPr>
          <w:lang w:val="en" w:eastAsia="en"/>
        </w:rPr>
        <w:tab/>
      </w:r>
      <w:r>
        <w:rPr>
          <w:lang w:val="el" w:eastAsia="el"/>
        </w:rPr>
        <w:t>των Μουσουλμανικών Ιεροσπουδαστηρίων, δ) τον χειρισμό κάθε άλλου συναφούς θέματος.</w:t>
      </w:r>
    </w:p>
    <w:p>
      <w:pPr>
        <w:pStyle w:val="MainText"/>
        <w:spacing w:before="120" w:after="0"/>
        <w:rPr>
          <w:lang w:val="el" w:eastAsia="el"/>
        </w:rPr>
      </w:pPr>
      <w:r>
        <w:rPr>
          <w:b/>
          <w:bCs/>
          <w:lang w:val="el" w:eastAsia="el"/>
        </w:rPr>
        <w:t>2.</w:t>
      </w:r>
      <w:r>
        <w:rPr>
          <w:lang w:val="el" w:eastAsia="el"/>
        </w:rPr>
        <w:t xml:space="preserve"> Η Διεύθυνση Θρησκευτικής Εκπαίδευσης και Δια- θρησκευτικών Σχέσεων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Εκκλησιαστικής και Θρησκευτικής Εκπαίδευσης.</w:t>
      </w:r>
    </w:p>
    <w:p>
      <w:pPr>
        <w:pStyle w:val="StructureList1"/>
        <w:spacing w:before="120" w:after="0"/>
        <w:rPr>
          <w:lang w:val="el" w:eastAsia="el"/>
        </w:rPr>
      </w:pPr>
      <w:r>
        <w:rPr>
          <w:lang w:val="el" w:eastAsia="el"/>
        </w:rPr>
        <w:t>β)</w:t>
      </w:r>
      <w:r>
        <w:rPr>
          <w:lang w:val="en" w:eastAsia="en"/>
        </w:rPr>
        <w:tab/>
      </w:r>
      <w:r>
        <w:rPr>
          <w:lang w:val="el" w:eastAsia="el"/>
        </w:rPr>
        <w:t>Τμήμα Β΄ Θρησκευτικών Ελευθεριών και Διαθρη- σκευτικών Σχέσεων.</w:t>
      </w:r>
    </w:p>
    <w:p>
      <w:pPr>
        <w:pStyle w:val="StructureList1"/>
        <w:spacing w:before="120" w:after="0"/>
        <w:rPr>
          <w:lang w:val="el" w:eastAsia="el"/>
        </w:rPr>
      </w:pPr>
      <w:r>
        <w:rPr>
          <w:lang w:val="el" w:eastAsia="el"/>
        </w:rPr>
        <w:t>γ)</w:t>
      </w:r>
      <w:r>
        <w:rPr>
          <w:lang w:val="en" w:eastAsia="en"/>
        </w:rPr>
        <w:tab/>
      </w:r>
      <w:r>
        <w:rPr>
          <w:lang w:val="el" w:eastAsia="el"/>
        </w:rPr>
        <w:t>Τμήμα Γ΄ Μουσουλμανικών Ιεροσπουδαστηρίων.</w:t>
      </w:r>
    </w:p>
    <w:p>
      <w:pPr>
        <w:pStyle w:val="MainText"/>
        <w:spacing w:before="120" w:after="0"/>
        <w:rPr>
          <w:lang w:val="el" w:eastAsia="el"/>
        </w:rPr>
      </w:pPr>
      <w:r>
        <w:rPr>
          <w:b/>
          <w:bCs/>
          <w:lang w:val="el" w:eastAsia="el"/>
        </w:rPr>
        <w:t>3.</w:t>
      </w:r>
      <w:r>
        <w:rPr>
          <w:lang w:val="el" w:eastAsia="el"/>
        </w:rPr>
        <w:t xml:space="preserve"> Το Τμήμα Α΄ Εκκλησιαστικής και Θρησκευτικής Εκπαίδευσης είναι αρμόδιο για: α) τα θέματα που σχετίζονται με την τυπική και μη τυπική δευτεροβάθμια, μεταλυκειακή και πέραν αυτών εκκλησιαστική εκπαίδευση σύμφωνα με την κατά το άρθρο 3 του Συντάγματος επικρατούσα θρησκεία της Ανατολικής Ορθοδόξου Εκκλησίας του Χριστού και τις κοινότητες των αναγνωρισμένων και νόμιμα λειτουργουσών θρησκειών στην Ελλάδα πλην των μουσουλμανικών, και αφορούν και στην εκπαίδευση, κατάρτιση επιμόρφωση και δια βίου εκπαίδευση των λειτουργών τους, και, πιο συγκεκριμένα, για: αα) την ίδρυση, αναστολή λειτουργίας, μετατροπή του τύπου, μεταφορά της έδρας, συγχώνευση και κατάργηση σχολείων δευτεροβάθμιας εκκλησιαστικής εκπαίδευσης και μεταλυκειακών κέντρων κατάρτισης θρησκευτικών λειτουργών, ββ) τα προγράμματα λειτουργίας των στην παρούσα παράγραφο αναφερόμενων σχολείων, γγ) εγγραφές, μετεγγραφές και εξετάσεις μαθητών των στην παρούσα παράγραφο αναφερόμενων σχολείων, δδ) την υπηρεσιακή κατάσταση (διορισμοί, μετατάξεις, μεταθέσεις, αποσπάσεις, προαγωγές, απολύσεις, συνταξιοδοτήσεις) του προσωπικού των στην παρούσα παράγραφο αναφερόμενων σχολείων, εε) την εποπτεία των σχολείων δευτεροβάθμιας εκκλησιαστικής εκπαίδευσης της «Ριζαρείου Εκκλησιαστικής Σχολής» και της «Αθω- νιάδος Εκκλησιαστικής Ακαδημίας», στστ) την ισοτιμία των στην παρούσα παράγραφο αναφερόμενων σχολείων προς τα αντίστοιχα της λοιπής δημόσιας εκπαίδευσης και των τίτλων τους,</w:t>
      </w:r>
    </w:p>
    <w:p>
      <w:pPr>
        <w:pStyle w:val="StructureList1"/>
        <w:spacing w:before="120" w:after="0"/>
        <w:rPr>
          <w:lang w:val="el" w:eastAsia="el"/>
        </w:rPr>
      </w:pPr>
      <w:r>
        <w:rPr>
          <w:lang w:val="el" w:eastAsia="el"/>
        </w:rPr>
        <w:t>β)</w:t>
      </w:r>
      <w:r>
        <w:rPr>
          <w:lang w:val="en" w:eastAsia="en"/>
        </w:rPr>
        <w:tab/>
      </w:r>
      <w:r>
        <w:rPr>
          <w:lang w:val="el" w:eastAsia="el"/>
        </w:rPr>
        <w:t>την υπηρεσιακή κατάσταση (διορισμοί, μετατάξεις, μεταθέσεις, αποσπάσεις, προαγωγές, απολύσεις, συνταξιοδοτήσεις) του προσωπικού της Αποστολικής Διακονίας της Εκκλησίας της Ελλάδος,</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Διαθρησκευτικών Σχέσεων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και τον έλεγχο για τη διατήρηση και ενίσχυση των θρησκευτικών ελευθεριών και τη νόμιμη άσκηση και την προστασία των θρησκευτικών δραστηριοτήτων των μελών των ανωτέρω κοινοτήτων από προσβολές,</w:t>
      </w:r>
    </w:p>
    <w:p>
      <w:pPr>
        <w:pStyle w:val="StructureList1"/>
        <w:spacing w:before="120" w:after="0"/>
        <w:rPr>
          <w:lang w:val="el" w:eastAsia="el"/>
        </w:rPr>
      </w:pPr>
      <w:r>
        <w:rPr>
          <w:lang w:val="el" w:eastAsia="el"/>
        </w:rPr>
        <w:t>β)</w:t>
      </w:r>
      <w:r>
        <w:rPr>
          <w:lang w:val="en" w:eastAsia="en"/>
        </w:rPr>
        <w:tab/>
      </w:r>
      <w:r>
        <w:rPr>
          <w:lang w:val="el" w:eastAsia="el"/>
        </w:rPr>
        <w:t>την ανάπτυξη διαλόγου μεταξύ του κράτους και των θρησκευτικών κοινοτήτων καθώς και του μεταξύ τους διαλόγου,</w:t>
      </w:r>
    </w:p>
    <w:p>
      <w:pPr>
        <w:pStyle w:val="StructureList1"/>
        <w:spacing w:before="120" w:after="0"/>
        <w:rPr>
          <w:lang w:val="el" w:eastAsia="el"/>
        </w:rPr>
      </w:pPr>
      <w:r>
        <w:rPr>
          <w:lang w:val="el" w:eastAsia="el"/>
        </w:rPr>
        <w:t>γ)</w:t>
      </w:r>
      <w:r>
        <w:rPr>
          <w:lang w:val="en" w:eastAsia="en"/>
        </w:rPr>
        <w:tab/>
      </w:r>
      <w:r>
        <w:rPr>
          <w:lang w:val="el" w:eastAsia="el"/>
        </w:rPr>
        <w:t>την υποστήριξη των διεθνών θρησκευτικών σχέσεων, δ) θέματα που αφορούν στην καλλιέργεια, ενίσχυση και διατήρηση της θρησκευτικής ιδιοπροσωπίας των μελών της κατά το άρθρο 3 του Συντάγματος επικρατούσας θρησκείας της Ανατολικής Ορθοδόξου Εκκλησίας του Χριστού, και των μελών των θρησκευτικών κοινοτήτων των αναγνωρισμένων θρησκειών μέσω προγραμμάτων και δράσεων που δεν εντάσσονται στην τυπική και μη εκπαίδευση,</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Μουσουλμανικών Ιεροσπουδαστηρίων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τα θέματα που αφορούν στην τυπική και μη τυπική Θρησκευτική Εκπαίδευση της Μουσουλμανικής Μειονότητας Θράκης και των μουσουλμάνων της λοιπής επικράτειας, και, πιο συγκεκριμένα: αα) την ίδρυση, αναστολή λειτουργίας, μετατροπή του τύπου, μεταφορά της έδρας, συγχώνευση και κατάργηση υφισταμένων Ιεροσπουδαστηρίων, τα οποία στοχεύουν, μεταξύ άλλων, στην εκπαίδευση των Μουσουλμάνων θρησκευτικών λειτουργών της Μουσουλμανικής Μειονότητας Θράκης, καθώς και λοιπών λειτουργούντων και συνιστώμενων σχετικών σχολείων που στοχεύουν και στην θρησκευτική εκπαίδευση των μουσουλμάνων της λοιπής επικράτειας, ββ) τα προγράμματα λειτουργίας και σπουδών των στην παρούσα παράγραφο αναφερόμενων θρησκευτικών σχολείων, γγ) εγγραφές, μετεγγραφές και εξετάσεις των μαθητών και σπουδαστών στην παρούσα παράγραφο αναφερόμενων θρησκευτικών σχολείων, δδ) την υπηρεσιακή κατάσταση (διορισμοί, μετατάξεις, μεταθέσεις, αποσπάσεις, προαγωγές, απολύσεις, συνταξιοδοτήσεις) του προσωπικού των στην παρούσα παράγραφο αναφε- ρόμενων θρησκευτικών σχολείων,</w:t>
      </w:r>
    </w:p>
    <w:p>
      <w:pPr>
        <w:pStyle w:val="StructureList1"/>
        <w:spacing w:before="120" w:after="0"/>
        <w:rPr>
          <w:lang w:val="el" w:eastAsia="el"/>
        </w:rPr>
      </w:pPr>
      <w:r>
        <w:rPr>
          <w:lang w:val="el" w:eastAsia="el"/>
        </w:rPr>
        <w:t>β)</w:t>
      </w:r>
      <w:r>
        <w:rPr>
          <w:lang w:val="en" w:eastAsia="en"/>
        </w:rPr>
        <w:tab/>
      </w:r>
      <w:r>
        <w:rPr>
          <w:lang w:val="el" w:eastAsia="el"/>
        </w:rPr>
        <w:t>την εποπτεία εφαρμογής προγραμμάτων εκπαίδευσης, χορήγηση βεβαιώσεων ισοτιμίας και αντιστοιχίας ξένων τίτλων πρωτοβάθμιας και δευτεροβάθμιας εκπαίδευσης με αυτούς των στην παρούσα παράγραφο αναφερόμενων θρησκευτικών σχολείων,</w:t>
      </w:r>
    </w:p>
    <w:p>
      <w:pPr>
        <w:pStyle w:val="StructureList1"/>
        <w:spacing w:before="120" w:after="0"/>
        <w:rPr>
          <w:lang w:val="el" w:eastAsia="el"/>
        </w:rPr>
      </w:pPr>
      <w:r>
        <w:rPr>
          <w:lang w:val="el" w:eastAsia="el"/>
        </w:rPr>
        <w:t>γ)</w:t>
      </w:r>
      <w:r>
        <w:rPr>
          <w:lang w:val="en" w:eastAsia="en"/>
        </w:rPr>
        <w:tab/>
      </w:r>
      <w:r>
        <w:rPr>
          <w:lang w:val="el" w:eastAsia="el"/>
        </w:rPr>
        <w:t>τις σχολικές εφορείες των στην παρούσα παράγραφο αναφερόμενων θρησκευτικών σχολείων,</w:t>
      </w:r>
    </w:p>
    <w:p>
      <w:pPr>
        <w:pStyle w:val="StructureList1"/>
        <w:spacing w:before="120" w:after="0"/>
        <w:rPr>
          <w:lang w:val="el" w:eastAsia="el"/>
        </w:rPr>
      </w:pPr>
      <w:r>
        <w:rPr>
          <w:lang w:val="el" w:eastAsia="el"/>
        </w:rPr>
        <w:t>δ)</w:t>
      </w:r>
      <w:r>
        <w:rPr>
          <w:lang w:val="en" w:eastAsia="en"/>
        </w:rPr>
        <w:tab/>
      </w:r>
      <w:r>
        <w:rPr>
          <w:lang w:val="el" w:eastAsia="el"/>
        </w:rPr>
        <w:t>τη διοίκηση και τον συντονισμό αποκεντρωμένων υπηρεσιών για θέματα των στην παρούσα παράγραφο αναφερόμενων θρησκευτικών σχολείων,</w:t>
      </w:r>
    </w:p>
    <w:p>
      <w:pPr>
        <w:pStyle w:val="StructureList1"/>
        <w:spacing w:before="120" w:after="0"/>
        <w:rPr>
          <w:lang w:val="el" w:eastAsia="el"/>
        </w:rPr>
      </w:pPr>
      <w:r>
        <w:rPr>
          <w:lang w:val="el" w:eastAsia="el"/>
        </w:rPr>
        <w:t>ε)</w:t>
      </w:r>
      <w:r>
        <w:rPr>
          <w:lang w:val="en" w:eastAsia="en"/>
        </w:rPr>
        <w:tab/>
      </w:r>
      <w:r>
        <w:rPr>
          <w:lang w:val="el" w:eastAsia="el"/>
        </w:rPr>
        <w:t>το σύνολο των μαθητικών θεμάτων των στην παρούσα παράγραφο αναφερόμενων θρησκευτικών σχολείων, στ) την κατάρτιση σχετικών αποφάσεων για την έκδοση, κυκλοφορία και διάθεση των βιβλίων και κάθε μορφής εκπαιδευτικού υλικού και μέσων για την κάλυψη των αναγκών των στην παρούσα παράγραφο αναφερό- μενων θρησκευτικών σχολείων,</w:t>
      </w:r>
    </w:p>
    <w:p>
      <w:pPr>
        <w:pStyle w:val="StructureList1"/>
        <w:spacing w:before="120" w:after="0"/>
        <w:rPr>
          <w:lang w:val="el" w:eastAsia="el"/>
        </w:rPr>
      </w:pPr>
      <w:r>
        <w:rPr>
          <w:lang w:val="el" w:eastAsia="el"/>
        </w:rPr>
        <w:t>ζ)</w:t>
      </w:r>
      <w:r>
        <w:rPr>
          <w:lang w:val="en" w:eastAsia="en"/>
        </w:rPr>
        <w:tab/>
      </w:r>
      <w:r>
        <w:rPr>
          <w:lang w:val="el" w:eastAsia="el"/>
        </w:rPr>
        <w:t>κάθε θέμα που αφορά στις σπουδές ανώτατου επιπέδου σε σχέση με τη εκπαίδευση που παρέχουν τα στην παρούσα παράγραφο αναφερόμενα θρησκευτικά σχολεία,</w:t>
      </w:r>
    </w:p>
    <w:p>
      <w:pPr>
        <w:pStyle w:val="StructureList1"/>
        <w:spacing w:before="120" w:after="0"/>
        <w:rPr>
          <w:lang w:val="el" w:eastAsia="el"/>
        </w:rPr>
      </w:pPr>
      <w:r>
        <w:rPr>
          <w:lang w:val="el" w:eastAsia="el"/>
        </w:rPr>
        <w:t>η)</w:t>
      </w:r>
      <w:r>
        <w:rPr>
          <w:lang w:val="en" w:eastAsia="en"/>
        </w:rPr>
        <w:tab/>
      </w:r>
      <w:r>
        <w:rPr>
          <w:lang w:val="el" w:eastAsia="el"/>
        </w:rPr>
        <w:t>τη στελέχωση των στην παρούσα παράγραφο ανα- φερόμενων θρησκευτικών σχολείων,</w:t>
      </w:r>
    </w:p>
    <w:p>
      <w:pPr>
        <w:pStyle w:val="StructureList1"/>
        <w:spacing w:before="120" w:after="0"/>
        <w:rPr>
          <w:lang w:val="el" w:eastAsia="el"/>
        </w:rPr>
      </w:pPr>
      <w:r>
        <w:rPr>
          <w:lang w:val="el" w:eastAsia="el"/>
        </w:rPr>
        <w:t>θ)</w:t>
      </w:r>
      <w:r>
        <w:rPr>
          <w:lang w:val="en" w:eastAsia="en"/>
        </w:rPr>
        <w:tab/>
      </w:r>
      <w:r>
        <w:rPr>
          <w:lang w:val="el" w:eastAsia="el"/>
        </w:rPr>
        <w:t>κάθε θέμα που αφορά στην υπηρεσιακή κατάσταση των εκπαιδευτικών που υπηρετούν στα στην παρούσα παράγραφο αναφερόμενα θρησκευτικά σχολεία,</w:t>
      </w:r>
    </w:p>
    <w:p>
      <w:pPr>
        <w:pStyle w:val="StructureList1"/>
        <w:spacing w:before="120" w:after="0"/>
        <w:rPr>
          <w:lang w:val="el" w:eastAsia="el"/>
        </w:rPr>
      </w:pPr>
      <w:r>
        <w:rPr>
          <w:lang w:val="el" w:eastAsia="el"/>
        </w:rPr>
        <w:t>ι)</w:t>
      </w:r>
      <w:r>
        <w:rPr>
          <w:lang w:val="en" w:eastAsia="en"/>
        </w:rPr>
        <w:tab/>
      </w:r>
      <w:r>
        <w:rPr>
          <w:lang w:val="el" w:eastAsia="el"/>
        </w:rPr>
        <w:t>όλα τα θέματα που αφορούν στην αξιολόγηση των εκπαιδευτικών που υπηρετούν στα στην παρούσα παράγραφο αναφερόμενα θρησκευτικά σχολεία,</w:t>
      </w:r>
    </w:p>
    <w:p>
      <w:pPr>
        <w:pStyle w:val="StructureList1"/>
        <w:spacing w:before="120" w:after="0"/>
        <w:rPr>
          <w:lang w:val="el" w:eastAsia="el"/>
        </w:rPr>
      </w:pPr>
      <w:r>
        <w:rPr>
          <w:lang w:val="el" w:eastAsia="el"/>
        </w:rPr>
        <w:t>ια)</w:t>
      </w:r>
      <w:r>
        <w:rPr>
          <w:lang w:val="en" w:eastAsia="en"/>
        </w:rPr>
        <w:tab/>
      </w:r>
      <w:r>
        <w:rPr>
          <w:lang w:val="el" w:eastAsia="el"/>
        </w:rPr>
        <w:t>τον χειρισμό κάθε άλλου συναφούς θέματος.</w:t>
      </w:r>
    </w:p>
    <w:p>
      <w:pPr>
        <w:spacing w:before="240" w:after="240"/>
        <w:rPr>
          <w:lang w:val="el" w:eastAsia="el"/>
        </w:rPr>
      </w:pPr>
      <w:r>
        <w:rPr>
          <w:lang w:val="el" w:eastAsia="el"/>
        </w:rPr>
        <w:t>VI. ΓΕΝΙΚΗ ΓΡΑΜΜΑΤΕΙΑ</w:t>
      </w:r>
    </w:p>
    <w:p>
      <w:pPr>
        <w:spacing w:before="240" w:after="240"/>
        <w:rPr>
          <w:lang w:val="el" w:eastAsia="el"/>
        </w:rPr>
      </w:pPr>
      <w:r>
        <w:rPr>
          <w:lang w:val="el" w:eastAsia="el"/>
        </w:rPr>
        <w:t>ΕΡΕΥΝΑΣ ΚΑΙ ΤΕΧΝΟΛΟΓΙΑΣ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Αποστολή και διάρθρωση</w:t>
      </w:r>
    </w:p>
    <w:p>
      <w:pPr>
        <w:pStyle w:val="MainText"/>
        <w:spacing w:before="120" w:after="0"/>
        <w:rPr>
          <w:lang w:val="el" w:eastAsia="el"/>
        </w:rPr>
      </w:pPr>
      <w:r>
        <w:rPr>
          <w:b/>
          <w:bCs/>
          <w:lang w:val="el" w:eastAsia="el"/>
        </w:rPr>
        <w:t>1.</w:t>
      </w:r>
      <w:r>
        <w:rPr>
          <w:lang w:val="el" w:eastAsia="el"/>
        </w:rPr>
        <w:t xml:space="preserve"> Σκοπός της Γενικής Γραμματείας Έρευνας και Τεχνολογίας (ΓΓΕΤ) είναι η ανάπτυξη της έρευνας, η προαγωγή της τεχνολογίας, η ενσωμάτωση της καινοτομίας στην παραγωγή, η διάδοση των ερευνητικών αποτελεσμάτων, η ανάπτυξη του ανθρώπινου ερευνητικού δυναμικού και η ενίσχυση των εθνικών υποδομών έρευνας και καινοτομίας.</w:t>
      </w:r>
    </w:p>
    <w:p>
      <w:pPr>
        <w:pStyle w:val="MainText"/>
        <w:spacing w:before="120" w:after="0"/>
        <w:rPr>
          <w:lang w:val="el" w:eastAsia="el"/>
        </w:rPr>
      </w:pPr>
      <w:r>
        <w:rPr>
          <w:b/>
          <w:bCs/>
          <w:lang w:val="el" w:eastAsia="el"/>
        </w:rPr>
        <w:t>2.</w:t>
      </w:r>
      <w:r>
        <w:rPr>
          <w:lang w:val="el" w:eastAsia="el"/>
        </w:rPr>
        <w:t xml:space="preserve"> Η Γενική Γραμματεία Έρευνας και Τεχνολογίας (ΓΓΕΤ)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Σχεδιασμού και Προγραμματισμού Πολιτικών και Δράσεων Έρευνας και Καινοτομίας,</w:t>
      </w:r>
    </w:p>
    <w:p>
      <w:pPr>
        <w:pStyle w:val="StructureList1"/>
        <w:spacing w:before="120" w:after="0"/>
        <w:rPr>
          <w:lang w:val="el" w:eastAsia="el"/>
        </w:rPr>
      </w:pPr>
      <w:r>
        <w:rPr>
          <w:lang w:val="el" w:eastAsia="el"/>
        </w:rPr>
        <w:t>β)</w:t>
      </w:r>
      <w:r>
        <w:rPr>
          <w:lang w:val="en" w:eastAsia="en"/>
        </w:rPr>
        <w:tab/>
      </w:r>
      <w:r>
        <w:rPr>
          <w:lang w:val="el" w:eastAsia="el"/>
        </w:rPr>
        <w:t>Διεύθυνση Υποστήριξης Δράσεων Έρευνας και Καινοτομίας,</w:t>
      </w:r>
    </w:p>
    <w:p>
      <w:pPr>
        <w:pStyle w:val="StructureList1"/>
        <w:spacing w:before="120" w:after="0"/>
        <w:rPr>
          <w:lang w:val="el" w:eastAsia="el"/>
        </w:rPr>
      </w:pPr>
      <w:r>
        <w:rPr>
          <w:lang w:val="el" w:eastAsia="el"/>
        </w:rPr>
        <w:t>γ)</w:t>
      </w:r>
      <w:r>
        <w:rPr>
          <w:lang w:val="en" w:eastAsia="en"/>
        </w:rPr>
        <w:tab/>
      </w:r>
      <w:r>
        <w:rPr>
          <w:lang w:val="el" w:eastAsia="el"/>
        </w:rPr>
        <w:t>Διεύθυνση Εποπτείας Ερευνητικών και Τεχνολογικών Φορέων,</w:t>
      </w:r>
    </w:p>
    <w:p>
      <w:pPr>
        <w:pStyle w:val="StructureList1"/>
        <w:spacing w:before="120" w:after="0"/>
        <w:rPr>
          <w:lang w:val="el" w:eastAsia="el"/>
        </w:rPr>
      </w:pPr>
      <w:r>
        <w:rPr>
          <w:lang w:val="el" w:eastAsia="el"/>
        </w:rPr>
        <w:t>δ)</w:t>
      </w:r>
      <w:r>
        <w:rPr>
          <w:lang w:val="en" w:eastAsia="en"/>
        </w:rPr>
        <w:tab/>
      </w:r>
      <w:r>
        <w:rPr>
          <w:lang w:val="el" w:eastAsia="el"/>
        </w:rPr>
        <w:t>Διεύθυνση Διεθνούς Επιστημονικής και Τεχνολογικής Συνεργασίας, ε) Αυτοτελές Τμήμα Ειδικού Λογαριασμού Κονδυλίων Έρευνας.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Διεύθυνση Σχεδιασμού και Προγραμματισμού</w:t>
      </w:r>
    </w:p>
    <w:p>
      <w:pPr>
        <w:spacing w:before="240" w:after="240"/>
        <w:rPr>
          <w:lang w:val="el" w:eastAsia="el"/>
        </w:rPr>
      </w:pPr>
      <w:r>
        <w:rPr>
          <w:lang w:val="el" w:eastAsia="el"/>
        </w:rPr>
        <w:t>Πολιτικών και Δράσεων Έρευνας και Καινοτομίας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Σχεδιασμού και Προγραμματισμού Πολιτικών και Δράσεων Έρευνας και Καινοτομίας είναι η κατάρτιση του Στρατηγικού Πλαισίου για την Έρευνα και Καινοτομία, ο προγραμματισμός των δράσεων της Γενικής Γραμματείας Έρευνας και Τεχνολογίας, η αποτίμηση των αποτελεσμάτων της έρευνας και η διάδοση αυτών.</w:t>
      </w:r>
    </w:p>
    <w:p>
      <w:pPr>
        <w:pStyle w:val="MainText"/>
        <w:spacing w:before="120" w:after="0"/>
        <w:rPr>
          <w:lang w:val="el" w:eastAsia="el"/>
        </w:rPr>
      </w:pPr>
      <w:r>
        <w:rPr>
          <w:b/>
          <w:bCs/>
          <w:lang w:val="el" w:eastAsia="el"/>
        </w:rPr>
        <w:t>2.</w:t>
      </w:r>
      <w:r>
        <w:rPr>
          <w:lang w:val="el" w:eastAsia="el"/>
        </w:rPr>
        <w:t xml:space="preserve"> Η Διεύθυνση Σχεδιασμού και Προγραμματισμού Πολιτικών και Δράσεων Έρευνας και Καινοτομίας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Σχεδιασμού και Προγραμματισμού.</w:t>
      </w:r>
    </w:p>
    <w:p>
      <w:pPr>
        <w:pStyle w:val="StructureList1"/>
        <w:spacing w:before="120" w:after="0"/>
        <w:rPr>
          <w:lang w:val="el" w:eastAsia="el"/>
        </w:rPr>
      </w:pPr>
      <w:r>
        <w:rPr>
          <w:lang w:val="el" w:eastAsia="el"/>
        </w:rPr>
        <w:t>β)</w:t>
      </w:r>
      <w:r>
        <w:rPr>
          <w:lang w:val="en" w:eastAsia="en"/>
        </w:rPr>
        <w:tab/>
      </w:r>
      <w:r>
        <w:rPr>
          <w:lang w:val="el" w:eastAsia="el"/>
        </w:rPr>
        <w:t>Τμήμα Β΄ Αποτίμησης και Στατιστικής Επεξεργασίας Πολιτικής Έρευνας και Καινοτομίας.</w:t>
      </w:r>
    </w:p>
    <w:p>
      <w:pPr>
        <w:pStyle w:val="StructureList1"/>
        <w:spacing w:before="120" w:after="0"/>
        <w:rPr>
          <w:lang w:val="el" w:eastAsia="el"/>
        </w:rPr>
      </w:pPr>
      <w:r>
        <w:rPr>
          <w:lang w:val="el" w:eastAsia="el"/>
        </w:rPr>
        <w:t>γ)</w:t>
      </w:r>
      <w:r>
        <w:rPr>
          <w:lang w:val="en" w:eastAsia="en"/>
        </w:rPr>
        <w:tab/>
      </w:r>
      <w:r>
        <w:rPr>
          <w:lang w:val="el" w:eastAsia="el"/>
        </w:rPr>
        <w:t>Τμήμα Γ΄ Επικοινωνίας και Προβολής Έρευνας και Καινοτομίας.</w:t>
      </w:r>
    </w:p>
    <w:p>
      <w:pPr>
        <w:pStyle w:val="MainText"/>
        <w:spacing w:before="120" w:after="0"/>
        <w:rPr>
          <w:lang w:val="el" w:eastAsia="el"/>
        </w:rPr>
      </w:pPr>
      <w:r>
        <w:rPr>
          <w:b/>
          <w:bCs/>
          <w:lang w:val="el" w:eastAsia="el"/>
        </w:rPr>
        <w:t>3.</w:t>
      </w:r>
      <w:r>
        <w:rPr>
          <w:lang w:val="el" w:eastAsia="el"/>
        </w:rPr>
        <w:t xml:space="preserve"> Το Τμήμα Α’ Σχεδιασμού και Προγραμματισμού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του Στρατηγικού Σχεδιασμού της Έρευνας και Καινοτομίας,</w:t>
      </w:r>
    </w:p>
    <w:p>
      <w:pPr>
        <w:pStyle w:val="StructureList1"/>
        <w:spacing w:before="120" w:after="0"/>
        <w:rPr>
          <w:lang w:val="el" w:eastAsia="el"/>
        </w:rPr>
      </w:pPr>
      <w:r>
        <w:rPr>
          <w:lang w:val="el" w:eastAsia="el"/>
        </w:rPr>
        <w:t>β)</w:t>
      </w:r>
      <w:r>
        <w:rPr>
          <w:lang w:val="en" w:eastAsia="en"/>
        </w:rPr>
        <w:tab/>
      </w:r>
      <w:r>
        <w:rPr>
          <w:lang w:val="el" w:eastAsia="el"/>
        </w:rPr>
        <w:t>τη διαμόρφωση Στρατηγικής για θέματα Υποδομών Έρευνας και Καινοτομίας, την κατάρτιση σχετικών Μητρώων και τη σύνταξη Οδικού Χάρτη Ερευνητικών Υποδομών,</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των στόχων των μέτρων/δρά- σεων Έρευνας και Καινοτομίας στο πλαίσιο διάφορων εθνικών, περιφερειακών και συγχρηματοδοτούμενων προγραμμάτων,</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της οικονομικής και κοινωνικής δραστηριότητας της χώρας σε εθνικό και περιφερειακό επίπεδο σε συνδυασμό με τις διεθνείς εξελίξεις και την εισήγηση μέτρων πολιτικής και τρόπων παρέμβασης για την προώθηση και διευκόλυνση των ερευνητικών και τεχνολογικών δραστηριοτήτων,</w:t>
      </w:r>
    </w:p>
    <w:p>
      <w:pPr>
        <w:pStyle w:val="StructureList1"/>
        <w:spacing w:before="120" w:after="0"/>
        <w:rPr>
          <w:lang w:val="el" w:eastAsia="el"/>
        </w:rPr>
      </w:pPr>
      <w:r>
        <w:rPr>
          <w:lang w:val="el" w:eastAsia="el"/>
        </w:rPr>
        <w:t>ε)</w:t>
      </w:r>
      <w:r>
        <w:rPr>
          <w:lang w:val="en" w:eastAsia="en"/>
        </w:rPr>
        <w:tab/>
      </w:r>
      <w:r>
        <w:rPr>
          <w:lang w:val="el" w:eastAsia="el"/>
        </w:rPr>
        <w:t>την παρακολούθηση των εργασιών των επιτροπών του ΟΟΣΑ σχετικά με την πολιτική Έρευνας και Καινοτομίας,</w:t>
      </w:r>
    </w:p>
    <w:p>
      <w:pPr>
        <w:pStyle w:val="StructureList1"/>
        <w:spacing w:before="120" w:after="0"/>
        <w:rPr>
          <w:lang w:val="el" w:eastAsia="el"/>
        </w:rPr>
      </w:pPr>
      <w:r>
        <w:rPr>
          <w:lang w:val="el" w:eastAsia="el"/>
        </w:rPr>
        <w:t>στ)</w:t>
      </w:r>
      <w:r>
        <w:rPr>
          <w:lang w:val="en" w:eastAsia="en"/>
        </w:rPr>
        <w:tab/>
      </w:r>
      <w:r>
        <w:rPr>
          <w:lang w:val="el" w:eastAsia="el"/>
        </w:rPr>
        <w:t>τη διαχείριση του Μητρώου του Ελληνικού Επιστημονικού Δυναμικού,</w:t>
      </w:r>
    </w:p>
    <w:p>
      <w:pPr>
        <w:pStyle w:val="StructureList1"/>
        <w:spacing w:before="120" w:after="0"/>
        <w:rPr>
          <w:lang w:val="el" w:eastAsia="el"/>
        </w:rPr>
      </w:pPr>
      <w:r>
        <w:rPr>
          <w:lang w:val="el" w:eastAsia="el"/>
        </w:rPr>
        <w:t>ζ)</w:t>
      </w:r>
      <w:r>
        <w:rPr>
          <w:lang w:val="en" w:eastAsia="en"/>
        </w:rPr>
        <w:tab/>
      </w:r>
      <w:r>
        <w:rPr>
          <w:lang w:val="el" w:eastAsia="el"/>
        </w:rPr>
        <w:t>την παρακολούθηση θεμάτων Κρατικών Ενισχύσεων στους τομείς Έρευνας και Καινοτομίας,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Αποτίμησης και Στατιστικής Επεξεργασίας Πολιτικής Έρευνας και Καινοτομίας είναι αρμόδιο για: α) την αξιολόγηση των αποτελεσμάτων των προγραμμάτων της Γενικής Γραμματείας Έρευνας και Τεχνολογίας και των εποπτευόμενων φορέων σύμφωνα με τις διεθνείς μεθόδους αποτίμησης,</w:t>
      </w:r>
    </w:p>
    <w:p>
      <w:pPr>
        <w:pStyle w:val="StructureList1"/>
        <w:spacing w:before="120" w:after="0"/>
        <w:rPr>
          <w:lang w:val="el" w:eastAsia="el"/>
        </w:rPr>
      </w:pPr>
      <w:r>
        <w:rPr>
          <w:lang w:val="el" w:eastAsia="el"/>
        </w:rPr>
        <w:t>β)</w:t>
      </w:r>
      <w:r>
        <w:rPr>
          <w:lang w:val="en" w:eastAsia="en"/>
        </w:rPr>
        <w:tab/>
      </w:r>
      <w:r>
        <w:rPr>
          <w:lang w:val="el" w:eastAsia="el"/>
        </w:rPr>
        <w:t>τη λήψη διορθωτικών μέτρων με βάση τα αποτελέσματα των αξιολογήσεων και αποτιμήσεων που πραγματοποιούνται,</w:t>
      </w:r>
    </w:p>
    <w:p>
      <w:pPr>
        <w:pStyle w:val="StructureList1"/>
        <w:spacing w:before="120" w:after="0"/>
        <w:rPr>
          <w:lang w:val="el" w:eastAsia="el"/>
        </w:rPr>
      </w:pPr>
      <w:r>
        <w:rPr>
          <w:lang w:val="el" w:eastAsia="el"/>
        </w:rPr>
        <w:t>γ)</w:t>
      </w:r>
      <w:r>
        <w:rPr>
          <w:lang w:val="en" w:eastAsia="en"/>
        </w:rPr>
        <w:tab/>
      </w:r>
      <w:r>
        <w:rPr>
          <w:lang w:val="el" w:eastAsia="el"/>
        </w:rPr>
        <w:t>την εκτίμηση των μακροχρόνιων αναγκών του συστήματος των ερευνητικών και τεχνολογικών δραστηριοτήτων της χώρας σε ανθρώπινο δυναμικό, εξοπλισμό, κτήρια, θεσμική υποδομή και την εισήγηση μέτρων για την κάλυψή τους,</w:t>
      </w:r>
    </w:p>
    <w:p>
      <w:pPr>
        <w:pStyle w:val="StructureList1"/>
        <w:spacing w:before="120" w:after="0"/>
        <w:rPr>
          <w:lang w:val="el" w:eastAsia="el"/>
        </w:rPr>
      </w:pPr>
      <w:r>
        <w:rPr>
          <w:lang w:val="el" w:eastAsia="el"/>
        </w:rPr>
        <w:t>δ)</w:t>
      </w:r>
      <w:r>
        <w:rPr>
          <w:lang w:val="en" w:eastAsia="en"/>
        </w:rPr>
        <w:tab/>
      </w:r>
      <w:r>
        <w:rPr>
          <w:lang w:val="el" w:eastAsia="el"/>
        </w:rPr>
        <w:t>τη συλλογή, επεξεργασία, ταξινόμηση και παρουσίαση στοιχείων αναφορικά με τις ερευνητικές και τεχνολογικές δραστηριότητες στον Ελλαδικό χώρο και την κατάρτιση δεικτών απαραίτητων για τον σχεδιασμό και την αποτίμηση της επιστημονικής και τεχνολογικής πολιτικής,</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Επικοινωνίας και Προβολής Έρευνας και Καινοτομίας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σχεδίαση και υλοποίηση δράσεων προβολής του έργου της Γενικής Γραμματείας Έρευνας και Τεχνολογίας, β) την οργάνωση εκθέσεων, ημερίδων και ειδικών επιστημονικών και τεχνολογικών εκδηλώσεων,</w:t>
      </w:r>
    </w:p>
    <w:p>
      <w:pPr>
        <w:pStyle w:val="StructureList1"/>
        <w:spacing w:before="120" w:after="0"/>
        <w:rPr>
          <w:lang w:val="el" w:eastAsia="el"/>
        </w:rPr>
      </w:pPr>
      <w:r>
        <w:rPr>
          <w:lang w:val="el" w:eastAsia="el"/>
        </w:rPr>
        <w:t>γ)</w:t>
      </w:r>
      <w:r>
        <w:rPr>
          <w:lang w:val="en" w:eastAsia="en"/>
        </w:rPr>
        <w:tab/>
      </w:r>
      <w:r>
        <w:rPr>
          <w:lang w:val="el" w:eastAsia="el"/>
        </w:rPr>
        <w:t>τη διοργάνωση εκθέσεων με επιτεύγματα νέων εφευρετών και ερευνητών με τη συμμετοχή δημοσίων και ιδιωτικών φορέων και τη θεσμοθέτηση βραβείων,</w:t>
      </w:r>
    </w:p>
    <w:p>
      <w:pPr>
        <w:pStyle w:val="StructureList1"/>
        <w:spacing w:before="120" w:after="0"/>
        <w:rPr>
          <w:lang w:val="el" w:eastAsia="el"/>
        </w:rPr>
      </w:pPr>
      <w:r>
        <w:rPr>
          <w:lang w:val="el" w:eastAsia="el"/>
        </w:rPr>
        <w:t>δ)</w:t>
      </w:r>
      <w:r>
        <w:rPr>
          <w:lang w:val="en" w:eastAsia="en"/>
        </w:rPr>
        <w:tab/>
      </w:r>
      <w:r>
        <w:rPr>
          <w:lang w:val="el" w:eastAsia="el"/>
        </w:rPr>
        <w:t>την εισήγηση επί της χορήγησης της αιγίδας της ΓΓΕΤ και του Υπουργείου Παιδείας, Έρευνας και Θρησκευμάτων σε πάσης φύσεως εκδηλώσεις που προσιδιάζουν στον σκοπό της ΓΓΕΤ,</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Διεύθυνση Υποστήριξης Δράσεων Έρευνας</w:t>
      </w:r>
    </w:p>
    <w:p>
      <w:pPr>
        <w:spacing w:before="240" w:after="240"/>
        <w:rPr>
          <w:lang w:val="el" w:eastAsia="el"/>
        </w:rPr>
      </w:pPr>
      <w:r>
        <w:rPr>
          <w:lang w:val="el" w:eastAsia="el"/>
        </w:rPr>
        <w:t>και Καινοτομίας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Υποστήριξης Δράσεων Έρευνας και Καινοτομίας είναι η εξειδίκευση, προκήρυξη και εφαρμογή μέτρων, δράσεων και προγραμμάτων για την προώθηση της έρευνας και της καινοτομίας, η σύνδεση της έρευνας με την παραγωγή και η ανάπτυξη του ανθρώπινου ερευνητικού δυναμικού.</w:t>
      </w:r>
    </w:p>
    <w:p>
      <w:pPr>
        <w:pStyle w:val="MainText"/>
        <w:spacing w:before="120" w:after="0"/>
        <w:rPr>
          <w:lang w:val="el" w:eastAsia="el"/>
        </w:rPr>
      </w:pPr>
      <w:r>
        <w:rPr>
          <w:b/>
          <w:bCs/>
          <w:lang w:val="el" w:eastAsia="el"/>
        </w:rPr>
        <w:t>2.</w:t>
      </w:r>
      <w:r>
        <w:rPr>
          <w:lang w:val="el" w:eastAsia="el"/>
        </w:rPr>
        <w:t xml:space="preserve"> Η Διεύθυνση Υποστήριξης Ερευνητικών Προγραμμάτων και Καινοτομίας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Σύνδεσης Έρευνας και Παραγωγής,</w:t>
      </w:r>
    </w:p>
    <w:p>
      <w:pPr>
        <w:pStyle w:val="StructureList1"/>
        <w:spacing w:before="120" w:after="0"/>
        <w:rPr>
          <w:lang w:val="el" w:eastAsia="el"/>
        </w:rPr>
      </w:pPr>
      <w:r>
        <w:rPr>
          <w:lang w:val="el" w:eastAsia="el"/>
        </w:rPr>
        <w:t>β)</w:t>
      </w:r>
      <w:r>
        <w:rPr>
          <w:lang w:val="en" w:eastAsia="en"/>
        </w:rPr>
        <w:tab/>
      </w:r>
      <w:r>
        <w:rPr>
          <w:lang w:val="el" w:eastAsia="el"/>
        </w:rPr>
        <w:t>Τμήμα Β’ Ανάπτυξης Ερευνητικού Δυναμικού, γ) Τμήμα Γ’ Καινοτομίας.</w:t>
      </w:r>
    </w:p>
    <w:p>
      <w:pPr>
        <w:pStyle w:val="MainText"/>
        <w:spacing w:before="120" w:after="0"/>
        <w:rPr>
          <w:lang w:val="el" w:eastAsia="el"/>
        </w:rPr>
      </w:pPr>
      <w:r>
        <w:rPr>
          <w:b/>
          <w:bCs/>
          <w:lang w:val="el" w:eastAsia="el"/>
        </w:rPr>
        <w:t>3.</w:t>
      </w:r>
      <w:r>
        <w:rPr>
          <w:lang w:val="el" w:eastAsia="el"/>
        </w:rPr>
        <w:t xml:space="preserve"> Το Τμήμα Α’ Σύνδεσης Έρευνας και Παραγωγής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εξειδίκευση και προκήρυξη των προγραμμάτων διασύνδεσης της έρευνας με τον παραγωγικό ιστό της χώρας και τη μέριμνα για την αξιολόγηση των προτάσεων,</w:t>
      </w:r>
    </w:p>
    <w:p>
      <w:pPr>
        <w:pStyle w:val="StructureList1"/>
        <w:spacing w:before="120" w:after="0"/>
        <w:rPr>
          <w:lang w:val="el" w:eastAsia="el"/>
        </w:rPr>
      </w:pPr>
      <w:r>
        <w:rPr>
          <w:lang w:val="el" w:eastAsia="el"/>
        </w:rPr>
        <w:t>β)</w:t>
      </w:r>
      <w:r>
        <w:rPr>
          <w:lang w:val="en" w:eastAsia="en"/>
        </w:rPr>
        <w:tab/>
      </w:r>
      <w:r>
        <w:rPr>
          <w:lang w:val="el" w:eastAsia="el"/>
        </w:rPr>
        <w:t>την ανάθεση των συναφών με το ρόλο του τμήματος ερευνητικών έργων, την παρακολούθηση της εκτέλεσής τους, την αξιολόγηση των ενδιάμεσων και τελικών εκθέσεων και την παραλαβή τους,</w:t>
      </w:r>
    </w:p>
    <w:p>
      <w:pPr>
        <w:pStyle w:val="StructureList1"/>
        <w:spacing w:before="120" w:after="0"/>
        <w:rPr>
          <w:lang w:val="el" w:eastAsia="el"/>
        </w:rPr>
      </w:pPr>
      <w:r>
        <w:rPr>
          <w:lang w:val="el" w:eastAsia="el"/>
        </w:rPr>
        <w:t>γ)</w:t>
      </w:r>
      <w:r>
        <w:rPr>
          <w:lang w:val="en" w:eastAsia="en"/>
        </w:rPr>
        <w:tab/>
      </w:r>
      <w:r>
        <w:rPr>
          <w:lang w:val="el" w:eastAsia="el"/>
        </w:rPr>
        <w:t>την εισήγηση μέτρων για την τεχνολογική και εμπορική αξιοποίηση των αποτελεσμάτων των πάσης φύσεως ερευνητικών έργων,</w:t>
      </w:r>
    </w:p>
    <w:p>
      <w:pPr>
        <w:pStyle w:val="StructureList1"/>
        <w:spacing w:before="120" w:after="0"/>
        <w:rPr>
          <w:lang w:val="el" w:eastAsia="el"/>
        </w:rPr>
      </w:pPr>
      <w:r>
        <w:rPr>
          <w:lang w:val="el" w:eastAsia="el"/>
        </w:rPr>
        <w:t>δ)</w:t>
      </w:r>
      <w:r>
        <w:rPr>
          <w:lang w:val="en" w:eastAsia="en"/>
        </w:rPr>
        <w:tab/>
      </w:r>
      <w:r>
        <w:rPr>
          <w:lang w:val="el" w:eastAsia="el"/>
        </w:rPr>
        <w:t>την έγκριση των ιδιωτικών ερευνητικών φορέων προκειμένου να υποδεχθούν υπηκόους τρίτων χωρών για σκοπούς επιστημονικής έρευνας,</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Ανάπτυξης Ερευνητικού Δυναμικού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εξειδίκευση και προκήρυξη των προγραμμάτων για την ανάπτυξη του ερευνητικού δυναμικού και την οργάνωση της αξιολόγησης των προτάσεων,</w:t>
      </w:r>
    </w:p>
    <w:p>
      <w:pPr>
        <w:pStyle w:val="StructureList1"/>
        <w:spacing w:before="120" w:after="0"/>
        <w:rPr>
          <w:lang w:val="el" w:eastAsia="el"/>
        </w:rPr>
      </w:pPr>
      <w:r>
        <w:rPr>
          <w:lang w:val="el" w:eastAsia="el"/>
        </w:rPr>
        <w:t>β)</w:t>
      </w:r>
      <w:r>
        <w:rPr>
          <w:lang w:val="en" w:eastAsia="en"/>
        </w:rPr>
        <w:tab/>
      </w:r>
      <w:r>
        <w:rPr>
          <w:lang w:val="el" w:eastAsia="el"/>
        </w:rPr>
        <w:t>την ανάθεση των συναφών με τον ρόλο του τμήματος έργων, την παρακολούθηση της εκτέλεσης των έργων και την αξιολόγηση των ενδιάμεσων και τελικών εκθέσεων και την παραλαβή τους,</w:t>
      </w:r>
    </w:p>
    <w:p>
      <w:pPr>
        <w:pStyle w:val="StructureList1"/>
        <w:spacing w:before="120" w:after="0"/>
        <w:rPr>
          <w:lang w:val="el" w:eastAsia="el"/>
        </w:rPr>
      </w:pPr>
      <w:r>
        <w:rPr>
          <w:lang w:val="el" w:eastAsia="el"/>
        </w:rPr>
        <w:t>γ)</w:t>
      </w:r>
      <w:r>
        <w:rPr>
          <w:lang w:val="en" w:eastAsia="en"/>
        </w:rPr>
        <w:tab/>
      </w:r>
      <w:r>
        <w:rPr>
          <w:lang w:val="el" w:eastAsia="el"/>
        </w:rPr>
        <w:t>τη δημοσίευση προσκλήσεων εκδήλωσης ενδιαφέροντος, την αξιολόγηση, διαχείριση και υλοποίηση δράσεων που αφορούν τη χορήγηση υποτροφιών για τη διεξαγωγή διδακτορικών διατριβών ή/και μεταδιδακτορικών μελετών και δράσεων που χρηματοδοτούνται μέσω του Ελληνικού Ιδρύματος Έρευνας και Καινοτομίας, δ) 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Καινοτομίας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εξειδίκευση και προκήρυξη προγραμμάτων καινοτομίας και την αξιολόγηση των προτάσεων,</w:t>
      </w:r>
    </w:p>
    <w:p>
      <w:pPr>
        <w:pStyle w:val="StructureList1"/>
        <w:spacing w:before="120" w:after="0"/>
        <w:rPr>
          <w:lang w:val="el" w:eastAsia="el"/>
        </w:rPr>
      </w:pPr>
      <w:r>
        <w:rPr>
          <w:lang w:val="el" w:eastAsia="el"/>
        </w:rPr>
        <w:t>β)</w:t>
      </w:r>
      <w:r>
        <w:rPr>
          <w:lang w:val="en" w:eastAsia="en"/>
        </w:rPr>
        <w:tab/>
      </w:r>
      <w:r>
        <w:rPr>
          <w:lang w:val="el" w:eastAsia="el"/>
        </w:rPr>
        <w:t>την ανάθεση έργων καινοτομίας, την παρακολούθηση της εκτέλεσης των έργων, την αξιολόγηση των ενδιάμεσων και τελικών εκθέσεων και την παραλαβή τους, γ) τον έλεγχο και την πιστοποίηση δαπανών επιστημονικής και τεχνολογικής έρευνας των επιχειρήσεων και τη χορήγηση σχετικής βεβαίωσης δαπανών,</w:t>
      </w:r>
    </w:p>
    <w:p>
      <w:pPr>
        <w:pStyle w:val="StructureList1"/>
        <w:spacing w:before="120" w:after="0"/>
        <w:rPr>
          <w:lang w:val="el" w:eastAsia="el"/>
        </w:rPr>
      </w:pPr>
      <w:r>
        <w:rPr>
          <w:lang w:val="el" w:eastAsia="el"/>
        </w:rPr>
        <w:t>δ)</w:t>
      </w:r>
      <w:r>
        <w:rPr>
          <w:lang w:val="en" w:eastAsia="en"/>
        </w:rPr>
        <w:tab/>
      </w:r>
      <w:r>
        <w:rPr>
          <w:lang w:val="el" w:eastAsia="el"/>
        </w:rPr>
        <w:t>τη λήψη μέτρων μεταφοράς τεχνολογίας, ε) τον χειρισμό κάθε άλλου συναφούς θέματος.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Διεύθυνση Εποπτείας Ερευνητικών</w:t>
      </w:r>
    </w:p>
    <w:p>
      <w:pPr>
        <w:spacing w:before="240" w:after="240"/>
        <w:rPr>
          <w:lang w:val="el" w:eastAsia="el"/>
        </w:rPr>
      </w:pPr>
      <w:r>
        <w:rPr>
          <w:lang w:val="el" w:eastAsia="el"/>
        </w:rPr>
        <w:t>και Τεχνολογικών Φορέων</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Εποπτείας Ερευνητικών και Τεχνολογικών Φορέων είναι ο σχε- διασμός του ερευνητικού και τεχνολογικού ιστού της χώρας, η εποπτεία των Ερευνητικών και Τεχνολογικών Φορέων, η αξιολόγησή τους, η αξιοποίηση των ερευνητικών υποδομών τους και η προκήρυξη και η αξιολόγηση ερευνητικών προγραμμάτων για τους Ερευνητικούς και Τεχνολογικούς Φορείς, ο σχεδιασμός και η ανάπτυξη των κτηριακών υποδομών του Ερευνητικού και Τεχνολογικού ιστού της χώρας, η εποπτεία και η διοίκηση μελετών, τεχνικών και λοιπών συναφών επιστημονικών υπηρεσιών και έργων της Γενικής Γραμματείας Έρευνας και Τεχνολογίας, καθώς και των εποπτευομένων από αυτή Ερευνητικών και Τεχνολογικών Φορέων.</w:t>
      </w:r>
    </w:p>
    <w:p>
      <w:pPr>
        <w:pStyle w:val="MainText"/>
        <w:spacing w:before="120" w:after="0"/>
        <w:rPr>
          <w:lang w:val="el" w:eastAsia="el"/>
        </w:rPr>
      </w:pPr>
      <w:r>
        <w:rPr>
          <w:b/>
          <w:bCs/>
          <w:lang w:val="el" w:eastAsia="el"/>
        </w:rPr>
        <w:t>2.</w:t>
      </w:r>
      <w:r>
        <w:rPr>
          <w:lang w:val="el" w:eastAsia="el"/>
        </w:rPr>
        <w:t xml:space="preserve"> Η Διεύθυνση Εποπτείας Ερευνητικών και Τεχνολογικών Φορέων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Σχεδιασμού και Διοικητικής Εποπτείας, Ερευνητικών και Τεχνολογικών Φορέων.</w:t>
      </w:r>
    </w:p>
    <w:p>
      <w:pPr>
        <w:pStyle w:val="StructureList1"/>
        <w:spacing w:before="120" w:after="0"/>
        <w:rPr>
          <w:lang w:val="el" w:eastAsia="el"/>
        </w:rPr>
      </w:pPr>
      <w:r>
        <w:rPr>
          <w:lang w:val="el" w:eastAsia="el"/>
        </w:rPr>
        <w:t>β)</w:t>
      </w:r>
      <w:r>
        <w:rPr>
          <w:lang w:val="en" w:eastAsia="en"/>
        </w:rPr>
        <w:tab/>
      </w:r>
      <w:r>
        <w:rPr>
          <w:lang w:val="el" w:eastAsia="el"/>
        </w:rPr>
        <w:t>Τμήμα Β’ Αξιολόγησης Προγραμμάτων και Αξιοποίησης Ερευνητικών και Τεχνολογικών Υποδομών Φορέων.</w:t>
      </w:r>
    </w:p>
    <w:p>
      <w:pPr>
        <w:pStyle w:val="StructureList1"/>
        <w:spacing w:before="120" w:after="0"/>
        <w:rPr>
          <w:lang w:val="el" w:eastAsia="el"/>
        </w:rPr>
      </w:pPr>
      <w:r>
        <w:rPr>
          <w:lang w:val="el" w:eastAsia="el"/>
        </w:rPr>
        <w:t>γ)</w:t>
      </w:r>
      <w:r>
        <w:rPr>
          <w:lang w:val="en" w:eastAsia="en"/>
        </w:rPr>
        <w:tab/>
      </w:r>
      <w:r>
        <w:rPr>
          <w:lang w:val="el" w:eastAsia="el"/>
        </w:rPr>
        <w:t>Τμήμα Γ’ Ανθρώπινου Δυναμικού Εποπτευόμενων Φορέων.</w:t>
      </w:r>
    </w:p>
    <w:p>
      <w:pPr>
        <w:spacing w:before="240" w:after="240"/>
        <w:rPr>
          <w:lang w:val="el" w:eastAsia="el"/>
        </w:rPr>
      </w:pPr>
      <w:r>
        <w:rPr>
          <w:lang w:val="el" w:eastAsia="el"/>
        </w:rPr>
        <w:t>δ)Τμήμα Δ’ Τεχνικών Μελετών και Ανάπτυξης Υποδομών Έρευνας.</w:t>
      </w:r>
    </w:p>
    <w:p>
      <w:pPr>
        <w:pStyle w:val="StructureList1"/>
        <w:spacing w:before="120" w:after="0"/>
        <w:rPr>
          <w:lang w:val="el" w:eastAsia="el"/>
        </w:rPr>
      </w:pPr>
      <w:r>
        <w:rPr>
          <w:lang w:val="el" w:eastAsia="el"/>
        </w:rPr>
        <w:t>ε)</w:t>
      </w:r>
      <w:r>
        <w:rPr>
          <w:lang w:val="en" w:eastAsia="en"/>
        </w:rPr>
        <w:tab/>
      </w:r>
      <w:r>
        <w:rPr>
          <w:lang w:val="el" w:eastAsia="el"/>
        </w:rPr>
        <w:t>Τμήμα Ε’ Υποστήριξης Κτηριακών Υποδομών Έρευνας.</w:t>
      </w:r>
    </w:p>
    <w:p>
      <w:pPr>
        <w:pStyle w:val="MainText"/>
        <w:spacing w:before="120" w:after="0"/>
        <w:rPr>
          <w:lang w:val="el" w:eastAsia="el"/>
        </w:rPr>
      </w:pPr>
      <w:r>
        <w:rPr>
          <w:b/>
          <w:bCs/>
          <w:lang w:val="el" w:eastAsia="el"/>
        </w:rPr>
        <w:t>3.</w:t>
      </w:r>
      <w:r>
        <w:rPr>
          <w:lang w:val="el" w:eastAsia="el"/>
        </w:rPr>
        <w:t xml:space="preserve"> Το Τμήμα Α’ Σχεδιασμού και Διοικητικής Εποπτείας, Ερευνητικών και Τεχνολογικών Φορέων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ίδρυση, διάλυση, ενοποίηση, τον διαχωρισμό, την ολική ή μερική μεταφορά των εποπτευομένων ερευνητικών και τεχνολογικών φορέων και για την οργανωτική δομή τους,</w:t>
      </w:r>
    </w:p>
    <w:p>
      <w:pPr>
        <w:pStyle w:val="StructureList1"/>
        <w:spacing w:before="120" w:after="0"/>
        <w:rPr>
          <w:lang w:val="el" w:eastAsia="el"/>
        </w:rPr>
      </w:pPr>
      <w:r>
        <w:rPr>
          <w:lang w:val="el" w:eastAsia="el"/>
        </w:rPr>
        <w:t>β)</w:t>
      </w:r>
      <w:r>
        <w:rPr>
          <w:lang w:val="en" w:eastAsia="en"/>
        </w:rPr>
        <w:tab/>
      </w:r>
      <w:r>
        <w:rPr>
          <w:lang w:val="el" w:eastAsia="el"/>
        </w:rPr>
        <w:t>την παρακολούθηση της λειτουργίας και τη γενική δραστηριότητα των εποπτευομένων ερευνητικών και τεχνολογικών φορέων και τη λήψη των αναγκαίων μέτρων για την λειτουργική βελτίωσή τους,</w:t>
      </w:r>
    </w:p>
    <w:p>
      <w:pPr>
        <w:pStyle w:val="StructureList1"/>
        <w:spacing w:before="120" w:after="0"/>
        <w:rPr>
          <w:lang w:val="el" w:eastAsia="el"/>
        </w:rPr>
      </w:pPr>
      <w:r>
        <w:rPr>
          <w:lang w:val="el" w:eastAsia="el"/>
        </w:rPr>
        <w:t>γ)</w:t>
      </w:r>
      <w:r>
        <w:rPr>
          <w:lang w:val="en" w:eastAsia="en"/>
        </w:rPr>
        <w:tab/>
      </w:r>
      <w:r>
        <w:rPr>
          <w:lang w:val="el" w:eastAsia="el"/>
        </w:rPr>
        <w:t>την υποστήριξη του Εθνικού Συμβουλίου Έρευνας και Καινοτομίας (ΕΣΕΚ) και την παραπομπή θεμάτων των εποπτευομένων ερευνητικών και τεχνολογικών φορέων στο Εθνικό Συμβούλιο Έρευνας και Τεχνολογίας ή - κατά περίπτωση - στα Τομεακά Επιστημονικά Συμβούλια,</w:t>
      </w:r>
    </w:p>
    <w:p>
      <w:pPr>
        <w:pStyle w:val="StructureList1"/>
        <w:spacing w:before="120" w:after="0"/>
        <w:rPr>
          <w:lang w:val="el" w:eastAsia="el"/>
        </w:rPr>
      </w:pPr>
      <w:r>
        <w:rPr>
          <w:lang w:val="el" w:eastAsia="el"/>
        </w:rPr>
        <w:t>δ)</w:t>
      </w:r>
      <w:r>
        <w:rPr>
          <w:lang w:val="en" w:eastAsia="en"/>
        </w:rPr>
        <w:tab/>
      </w:r>
      <w:r>
        <w:rPr>
          <w:lang w:val="el" w:eastAsia="el"/>
        </w:rPr>
        <w:t>την εισήγηση για την κατανομή των πιστώσεων από τον τακτικό προϋπολογισμό στους εποπτευόμενους ερευνητικούς και τεχνολογικούς φορείς και τη σύνταξη των ειδικών εκθέσεων,</w:t>
      </w:r>
    </w:p>
    <w:p>
      <w:pPr>
        <w:pStyle w:val="StructureList1"/>
        <w:spacing w:before="120" w:after="0"/>
        <w:rPr>
          <w:lang w:val="el" w:eastAsia="el"/>
        </w:rPr>
      </w:pPr>
      <w:r>
        <w:rPr>
          <w:lang w:val="el" w:eastAsia="el"/>
        </w:rPr>
        <w:t>ε)</w:t>
      </w:r>
      <w:r>
        <w:rPr>
          <w:lang w:val="en" w:eastAsia="en"/>
        </w:rPr>
        <w:tab/>
      </w:r>
      <w:r>
        <w:rPr>
          <w:lang w:val="el" w:eastAsia="el"/>
        </w:rPr>
        <w:t>την εισήγηση επί της χορήγησης της εθνικής συμμετοχής στους δημόσιους ερευνητικούς και τεχνολογικούς φορείς ή/και την παροχή επιβραβεύσεων μέσω χρηματοδότησης στους συμμετέχοντες στα ανταγωνιστικά προγράμματα της Ευρωπαϊκής Ένωσης και τη σύνταξη των σχετικών αποφάσεων,</w:t>
      </w:r>
    </w:p>
    <w:p>
      <w:pPr>
        <w:pStyle w:val="StructureList1"/>
        <w:spacing w:before="120" w:after="0"/>
        <w:rPr>
          <w:lang w:val="el" w:eastAsia="el"/>
        </w:rPr>
      </w:pPr>
      <w:r>
        <w:rPr>
          <w:lang w:val="el" w:eastAsia="el"/>
        </w:rPr>
        <w:t>στ)</w:t>
      </w:r>
      <w:r>
        <w:rPr>
          <w:lang w:val="en" w:eastAsia="en"/>
        </w:rPr>
        <w:tab/>
      </w:r>
      <w:r>
        <w:rPr>
          <w:lang w:val="el" w:eastAsia="el"/>
        </w:rPr>
        <w:t>τη διοικητική υποστήριξη της λειτουργίας του Ελληνικού Ιδρύματος Έρευνας και Καινοτομίας,</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Β’ Αξιολόγησης Προγραμμάτων και Αξιοποίησης Ερευνητικών και Τεχνολογικών Υποδομών Φορέων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των επιστημονικών δραστηριοτήτων των ερευνητικών και τεχνολογικών φορέων,</w:t>
      </w:r>
    </w:p>
    <w:p>
      <w:pPr>
        <w:pStyle w:val="StructureList1"/>
        <w:spacing w:before="120" w:after="0"/>
        <w:rPr>
          <w:lang w:val="el" w:eastAsia="el"/>
        </w:rPr>
      </w:pPr>
      <w:r>
        <w:rPr>
          <w:lang w:val="el" w:eastAsia="el"/>
        </w:rPr>
        <w:t>β)</w:t>
      </w:r>
      <w:r>
        <w:rPr>
          <w:lang w:val="en" w:eastAsia="en"/>
        </w:rPr>
        <w:tab/>
      </w:r>
      <w:r>
        <w:rPr>
          <w:lang w:val="el" w:eastAsia="el"/>
        </w:rPr>
        <w:t>το σχεδιασμό ερευνητικών προγραμμάτων για την ενίσχυση των εποπτευομένων φορέων, την προκήρυξη, την παρακολούθηση των διαδικασιών αξιολόγησης, διαχείρισης και παραλαβής των έργων αυτών,</w:t>
      </w:r>
    </w:p>
    <w:p>
      <w:pPr>
        <w:pStyle w:val="StructureList1"/>
        <w:spacing w:before="120" w:after="0"/>
        <w:rPr>
          <w:lang w:val="el" w:eastAsia="el"/>
        </w:rPr>
      </w:pPr>
      <w:r>
        <w:rPr>
          <w:lang w:val="el" w:eastAsia="el"/>
        </w:rPr>
        <w:t>γ)</w:t>
      </w:r>
      <w:r>
        <w:rPr>
          <w:lang w:val="en" w:eastAsia="en"/>
        </w:rPr>
        <w:tab/>
      </w:r>
      <w:r>
        <w:rPr>
          <w:lang w:val="el" w:eastAsia="el"/>
        </w:rPr>
        <w:t>τη χρηματοδότηση ερευνητικών προγραμμάτων των εποπτευομένων ερευνητικών και τεχνολογικών φορέων με τη διαδικασία των έμμεσων πληρωμών στο πλαίσιο επιχειρησιακών προγραμμάτων που προκηρύσσονται από άλλους φορείς,</w:t>
      </w:r>
    </w:p>
    <w:p>
      <w:pPr>
        <w:pStyle w:val="StructureList1"/>
        <w:spacing w:before="120" w:after="0"/>
        <w:rPr>
          <w:lang w:val="el" w:eastAsia="el"/>
        </w:rPr>
      </w:pPr>
      <w:r>
        <w:rPr>
          <w:lang w:val="el" w:eastAsia="el"/>
        </w:rPr>
        <w:t>δ)</w:t>
      </w:r>
      <w:r>
        <w:rPr>
          <w:lang w:val="en" w:eastAsia="en"/>
        </w:rPr>
        <w:tab/>
      </w:r>
      <w:r>
        <w:rPr>
          <w:lang w:val="el" w:eastAsia="el"/>
        </w:rPr>
        <w:t>την εισήγηση για χρηματοδοτήσεις των εποπτευ- ομένων φορέων από το Πρόγραμμα Δημοσίων Επενδύσεων,</w:t>
      </w:r>
    </w:p>
    <w:p>
      <w:pPr>
        <w:pStyle w:val="StructureList1"/>
        <w:spacing w:before="120" w:after="0"/>
        <w:rPr>
          <w:lang w:val="el" w:eastAsia="el"/>
        </w:rPr>
      </w:pPr>
      <w:r>
        <w:rPr>
          <w:lang w:val="el" w:eastAsia="el"/>
        </w:rPr>
        <w:t>ε)</w:t>
      </w:r>
      <w:r>
        <w:rPr>
          <w:lang w:val="en" w:eastAsia="en"/>
        </w:rPr>
        <w:tab/>
      </w:r>
      <w:r>
        <w:rPr>
          <w:lang w:val="el" w:eastAsia="el"/>
        </w:rPr>
        <w:t>την αξιολόγηση και αποτίμηση του έργου των εποπτευόμενων φορέων και την κατάρτιση των απαραίτητων αποφάσεων και διοικητικών πράξεων,</w:t>
      </w:r>
    </w:p>
    <w:p>
      <w:pPr>
        <w:pStyle w:val="StructureList1"/>
        <w:spacing w:before="120" w:after="0"/>
        <w:rPr>
          <w:lang w:val="el" w:eastAsia="el"/>
        </w:rPr>
      </w:pPr>
      <w:r>
        <w:rPr>
          <w:lang w:val="el" w:eastAsia="el"/>
        </w:rPr>
        <w:t>στ)</w:t>
      </w:r>
      <w:r>
        <w:rPr>
          <w:lang w:val="en" w:eastAsia="en"/>
        </w:rPr>
        <w:tab/>
      </w:r>
      <w:r>
        <w:rPr>
          <w:lang w:val="el" w:eastAsia="el"/>
        </w:rPr>
        <w:t>την ανάπτυξη, αναβάθμιση, επέκταση, τροποποίηση, και χρηματοδότηση ερευνητικών και τεχνολογικών υποδομών των εποπτευομένων φορέων,</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To Τμήμα Γ’ Ανθρώπινου Δυναμικού Εποπτευόμενων Φορέων της Γενικής Γραμματείας Έρευνας και Τεχνολογίας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όλα τα θέματα υπηρεσιακής κατάστασης του πάσης φύσεως προσωπικού των εποπτευόμενων φορέων της Γενικής Γραμματείας Έρευνας και Τεχνολογίας,</w:t>
      </w:r>
    </w:p>
    <w:p>
      <w:pPr>
        <w:pStyle w:val="StructureList1"/>
        <w:spacing w:before="120" w:after="0"/>
        <w:rPr>
          <w:lang w:val="el" w:eastAsia="el"/>
        </w:rPr>
      </w:pPr>
      <w:r>
        <w:rPr>
          <w:lang w:val="el" w:eastAsia="el"/>
        </w:rPr>
        <w:t>β)</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Δ’ Τεχνικών Μελετών και Ανάπτυξης Υποδομών Έρευνας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σχεδιασμό της ανάπτυξης των κτηριακών υποδομών της ΓΓΕΤ και των εποπτευομένων από αυτή Ερευνητικών και Τεχνολογικών Φορέων σε συνεργασία με τη Διεύθυνση Εποπτείας Ερευνητικών και Τεχνολογικών Φορέων.</w:t>
      </w:r>
    </w:p>
    <w:p>
      <w:pPr>
        <w:pStyle w:val="StructureList1"/>
        <w:spacing w:before="120" w:after="0"/>
        <w:rPr>
          <w:lang w:val="el" w:eastAsia="el"/>
        </w:rPr>
      </w:pPr>
      <w:r>
        <w:rPr>
          <w:lang w:val="el" w:eastAsia="el"/>
        </w:rPr>
        <w:t>β)</w:t>
      </w:r>
      <w:r>
        <w:rPr>
          <w:lang w:val="en" w:eastAsia="en"/>
        </w:rPr>
        <w:tab/>
      </w:r>
      <w:r>
        <w:rPr>
          <w:lang w:val="el" w:eastAsia="el"/>
        </w:rPr>
        <w:t>Την εκπόνηση καθώς και τον έλεγχο, την έγκριση των κτηριολογικών προγραμμάτων της ΓΓΕΤ και των εποπτευομένων από αυτή Ερευνητικών και Τεχνολογικών Φορέων.</w:t>
      </w:r>
    </w:p>
    <w:p>
      <w:pPr>
        <w:pStyle w:val="StructureList1"/>
        <w:spacing w:before="120" w:after="0"/>
        <w:rPr>
          <w:lang w:val="el" w:eastAsia="el"/>
        </w:rPr>
      </w:pPr>
      <w:r>
        <w:rPr>
          <w:lang w:val="el" w:eastAsia="el"/>
        </w:rPr>
        <w:t>γ)</w:t>
      </w:r>
      <w:r>
        <w:rPr>
          <w:lang w:val="en" w:eastAsia="en"/>
        </w:rPr>
        <w:tab/>
      </w:r>
      <w:r>
        <w:rPr>
          <w:lang w:val="el" w:eastAsia="el"/>
        </w:rPr>
        <w:t>Την εποπτεία ωρίμασης ένταξης νέων έργων σε συγ- χρηματοδοτούμενα προγράμματα.</w:t>
      </w:r>
    </w:p>
    <w:p>
      <w:pPr>
        <w:pStyle w:val="StructureList1"/>
        <w:spacing w:before="120" w:after="0"/>
        <w:rPr>
          <w:lang w:val="el" w:eastAsia="el"/>
        </w:rPr>
      </w:pPr>
      <w:r>
        <w:rPr>
          <w:lang w:val="el" w:eastAsia="el"/>
        </w:rPr>
        <w:t>δ)</w:t>
      </w:r>
      <w:r>
        <w:rPr>
          <w:lang w:val="en" w:eastAsia="en"/>
        </w:rPr>
        <w:tab/>
      </w:r>
      <w:r>
        <w:rPr>
          <w:lang w:val="el" w:eastAsia="el"/>
        </w:rPr>
        <w:t>Την εκπόνηση τεχνικών μελετών, τη διαγωνιστική διαδικασία, την ανάθεση, την παρακολούθηση, τον έλεγχο και τη διοίκηση των συμβάσεων εκπόνησης τεχνικών μελετών και παροχής τεχνικών και λοιπών συναφών επιστημονικών υπηρεσιών που αφορούν στη ΓΓΕΤ, καθώς και των εποπτευομένων από αυτή Ερευνητικών και Τεχνολογικών Φορέων που δεν διαθέτουν τεχνικά επαρκείς τεχνικές υπηρεσίες.</w:t>
      </w:r>
    </w:p>
    <w:p>
      <w:pPr>
        <w:pStyle w:val="StructureList1"/>
        <w:spacing w:before="120" w:after="0"/>
        <w:rPr>
          <w:lang w:val="el" w:eastAsia="el"/>
        </w:rPr>
      </w:pPr>
      <w:r>
        <w:rPr>
          <w:lang w:val="el" w:eastAsia="el"/>
        </w:rPr>
        <w:t>ε)</w:t>
      </w:r>
      <w:r>
        <w:rPr>
          <w:lang w:val="en" w:eastAsia="en"/>
        </w:rPr>
        <w:tab/>
      </w:r>
      <w:r>
        <w:rPr>
          <w:lang w:val="el" w:eastAsia="el"/>
        </w:rPr>
        <w:t>Τη σύνταξη των πράξεων της συγκρότησης των συλλογικών οργάνων για την εκτέλεση των αρμοδιοτήτων του Τμήματος.</w:t>
      </w:r>
    </w:p>
    <w:p>
      <w:pPr>
        <w:pStyle w:val="StructureList1"/>
        <w:spacing w:before="120" w:after="0"/>
        <w:rPr>
          <w:lang w:val="el" w:eastAsia="el"/>
        </w:rPr>
      </w:pPr>
      <w:r>
        <w:rPr>
          <w:lang w:val="el" w:eastAsia="el"/>
        </w:rPr>
        <w:t>στ)</w:t>
      </w:r>
      <w:r>
        <w:rPr>
          <w:lang w:val="en" w:eastAsia="en"/>
        </w:rPr>
        <w:tab/>
      </w:r>
      <w:r>
        <w:rPr>
          <w:lang w:val="el" w:eastAsia="el"/>
        </w:rPr>
        <w:t>Τον έλεγχο των μελετών τεχνικών έργων που καταθέτουν οι Εποπτευόμενοι Ερευνητικοί και Τεχνολογικοί Φορείς της ΓΓΕΤ προς δημοπράτηση από τη ΓΓΕΤ, ως προς την ποιοτική και ποσοτική επάρκειά τους καθώς και των τευχών δημοπράτησης που τις συνοδεύουν.</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8.</w:t>
      </w:r>
      <w:r>
        <w:rPr>
          <w:lang w:val="el" w:eastAsia="el"/>
        </w:rPr>
        <w:t xml:space="preserve"> Το Τμήμα Ε’ Υποστήριξης Κτηριακών Υποδομών Έρευνας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προγραμματισμό, τη διαγωνιστική διαδικασία ανάθεσης, την παρακολούθηση, τον έλεγχο και διοίκηση των συμβάσεων τεχνικών έργων που αφορούν στη ΓΓΕΤ και τους Εποπτευόμενους από αυτή Ερευνητικούς και Τεχνολογικούς Φορείς που δεν διαθέτουν τεχνικά επαρκείς Τεχνικές Υπηρεσίες.</w:t>
      </w:r>
    </w:p>
    <w:p>
      <w:pPr>
        <w:pStyle w:val="StructureList1"/>
        <w:spacing w:before="120" w:after="0"/>
        <w:rPr>
          <w:lang w:val="el" w:eastAsia="el"/>
        </w:rPr>
      </w:pPr>
      <w:r>
        <w:rPr>
          <w:lang w:val="el" w:eastAsia="el"/>
        </w:rPr>
        <w:t>β)</w:t>
      </w:r>
      <w:r>
        <w:rPr>
          <w:lang w:val="en" w:eastAsia="en"/>
        </w:rPr>
        <w:tab/>
      </w:r>
      <w:r>
        <w:rPr>
          <w:lang w:val="el" w:eastAsia="el"/>
        </w:rPr>
        <w:t>Τη σύνταξη των πράξεων της συγκρότησης των συλλογικών οργάνων για την εκτέλεση των αρμοδιοτήτων του Τμήματος καθώς και τη μέριμνα για την προετοιμασία συγκρότησης του Τεχνικού Συμβουλίου της ΓΓΕΤ και την σύνταξη της απόφασης συγκρότησής του.</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Διεύθυνση Διεθνούς Επιστημονικής</w:t>
      </w:r>
    </w:p>
    <w:p>
      <w:pPr>
        <w:spacing w:before="240" w:after="240"/>
        <w:rPr>
          <w:lang w:val="el" w:eastAsia="el"/>
        </w:rPr>
      </w:pPr>
      <w:r>
        <w:rPr>
          <w:lang w:val="el" w:eastAsia="el"/>
        </w:rPr>
        <w:t>και Τεχνολογικής Συνεργασίας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Διεθνούς Επιστημονικής και Τεχνολογικής Συνεργασίας είναι η παρακολούθηση των ευρωπαϊκών και διεθνών εξελίξεων στην Έρευνα και Καινοτομία, ο συντονισμός της εκπροσώπησης της χώρας σε Ευρωπαϊκούς και διεθνείς Οργανισμούς, καθώς και η ενίσχυση δραστηριοτήτων και προγραμμάτων διεθνούς συνεργασίας στην Έρευνα, Τεχνολογική Ανάπτυξη, Καινοτομία και το Διάστημα.</w:t>
      </w:r>
    </w:p>
    <w:p>
      <w:pPr>
        <w:pStyle w:val="MainText"/>
        <w:spacing w:before="120" w:after="0"/>
        <w:rPr>
          <w:lang w:val="el" w:eastAsia="el"/>
        </w:rPr>
      </w:pPr>
      <w:r>
        <w:rPr>
          <w:b/>
          <w:bCs/>
          <w:lang w:val="el" w:eastAsia="el"/>
        </w:rPr>
        <w:t>2.</w:t>
      </w:r>
      <w:r>
        <w:rPr>
          <w:lang w:val="el" w:eastAsia="el"/>
        </w:rPr>
        <w:t xml:space="preserve"> Η Διεύθυνση Διεθνούς Επιστημονικής και Τεχνολογικής Συνεργασίας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Τμήμα Β’ Διμερών και Πολυμερών Διακρατικών Συνεργασιών.</w:t>
      </w:r>
    </w:p>
    <w:p>
      <w:pPr>
        <w:pStyle w:val="StructureList1"/>
        <w:spacing w:before="120" w:after="0"/>
        <w:rPr>
          <w:lang w:val="el" w:eastAsia="el"/>
        </w:rPr>
      </w:pPr>
      <w:r>
        <w:rPr>
          <w:lang w:val="el" w:eastAsia="el"/>
        </w:rPr>
        <w:t>γ)</w:t>
      </w:r>
      <w:r>
        <w:rPr>
          <w:lang w:val="en" w:eastAsia="en"/>
        </w:rPr>
        <w:tab/>
      </w:r>
      <w:r>
        <w:rPr>
          <w:lang w:val="el" w:eastAsia="el"/>
        </w:rPr>
        <w:t>Τμήμα Γ’ Διεθνών/Διακρατικών Οργανισμών.</w:t>
      </w:r>
    </w:p>
    <w:p>
      <w:pPr>
        <w:pStyle w:val="MainText"/>
        <w:spacing w:before="120" w:after="0"/>
        <w:rPr>
          <w:lang w:val="el" w:eastAsia="el"/>
        </w:rPr>
      </w:pPr>
      <w:r>
        <w:rPr>
          <w:b/>
          <w:bCs/>
          <w:lang w:val="el" w:eastAsia="el"/>
        </w:rPr>
        <w:t>3.</w:t>
      </w:r>
      <w:r>
        <w:rPr>
          <w:lang w:val="el" w:eastAsia="el"/>
        </w:rPr>
        <w:t xml:space="preserve"> Το Τμήμα Α’ Ευρωπαϊκής Ένωσης είναι αρμόδιο για: α) την παρακολούθηση των δραστηριοτήτων της Ευρωπαϊκής Ένωσης σε θέματα Έρευνας και Καινοτομίας, καθώς και σε θέματα που αφορούν το Διάστημα,</w:t>
      </w:r>
    </w:p>
    <w:p>
      <w:pPr>
        <w:pStyle w:val="StructureList1"/>
        <w:spacing w:before="120" w:after="0"/>
        <w:rPr>
          <w:lang w:val="el" w:eastAsia="el"/>
        </w:rPr>
      </w:pPr>
      <w:r>
        <w:rPr>
          <w:lang w:val="el" w:eastAsia="el"/>
        </w:rPr>
        <w:t>β)</w:t>
      </w:r>
      <w:r>
        <w:rPr>
          <w:lang w:val="en" w:eastAsia="en"/>
        </w:rPr>
        <w:tab/>
      </w:r>
      <w:r>
        <w:rPr>
          <w:lang w:val="el" w:eastAsia="el"/>
        </w:rPr>
        <w:t>την αξιοποίηση των δυνατοτήτων χρηματοδότησης ή/και συγχρηματοδότησης ελληνικών ερευνητικών και τεχνολογικών δραστηριοτήτων από την Ευρωπαϊκή Ένωση,</w:t>
      </w:r>
    </w:p>
    <w:p>
      <w:pPr>
        <w:pStyle w:val="StructureList1"/>
        <w:spacing w:before="120" w:after="0"/>
        <w:rPr>
          <w:lang w:val="el" w:eastAsia="el"/>
        </w:rPr>
      </w:pPr>
      <w:r>
        <w:rPr>
          <w:lang w:val="el" w:eastAsia="el"/>
        </w:rPr>
        <w:t>γ)</w:t>
      </w:r>
      <w:r>
        <w:rPr>
          <w:lang w:val="en" w:eastAsia="en"/>
        </w:rPr>
        <w:tab/>
      </w:r>
      <w:r>
        <w:rPr>
          <w:lang w:val="el" w:eastAsia="el"/>
        </w:rPr>
        <w:t>την εισήγηση επί της προώθησης της συμμετοχής της χώρας σε προγράμματα και δράσεις που συγχρηματοδοτούνται από το εκάστοτε Πρόγραμμα Πλαίσιο Έρευνας και Καινοτομίας της Ευρωπαϊκής Ένωσης και γενικότερα στα προγράμματα που στηρίζονται στα άρθρα 179-189 της Συνθήκης Λειτουργίας της Ευρωπαϊκής Ένωσης υπό τον «ΤΙΤΛΟ: ΧΙΧ: έρευνα και τεχνολογική ανάπτυξη και διάστημα»,</w:t>
      </w:r>
    </w:p>
    <w:p>
      <w:pPr>
        <w:pStyle w:val="StructureList1"/>
        <w:spacing w:before="120" w:after="0"/>
        <w:rPr>
          <w:lang w:val="el" w:eastAsia="el"/>
        </w:rPr>
      </w:pPr>
      <w:r>
        <w:rPr>
          <w:lang w:val="el" w:eastAsia="el"/>
        </w:rPr>
        <w:t>δ)</w:t>
      </w:r>
      <w:r>
        <w:rPr>
          <w:lang w:val="en" w:eastAsia="en"/>
        </w:rPr>
        <w:tab/>
      </w:r>
      <w:r>
        <w:rPr>
          <w:lang w:val="el" w:eastAsia="el"/>
        </w:rPr>
        <w:t>την εισήγηση επί του διορισμού Εθνικών Εκπροσώπων σε ομάδες και επιτροπές στα όργανα της Ευρωπαϊκής Ένωσης και σε ad hoc συναντήσεις, καθώς και τον διορισμό εκπρόσωπων στις επιτροπές, ομάδες εμπειρογνωμόνων, ενδιάμεσων φορέων και δομών για την υλοποίηση με άλλα Κράτη-Μέλη της Ευρωπαϊκής Ένωσης κοινών προγραμμάτων με ή χωρίς κοινοτική χρηματοδότηση. Επιπρόσθετα, είναι αρμόδια για την εξασφάλιση της απαιτούμενης εθνικής χρηματοδότησης για αυτή τη συμμετοχή,</w:t>
      </w:r>
    </w:p>
    <w:p>
      <w:pPr>
        <w:pStyle w:val="StructureList1"/>
        <w:spacing w:before="120" w:after="0"/>
        <w:rPr>
          <w:lang w:val="el" w:eastAsia="el"/>
        </w:rPr>
      </w:pPr>
      <w:r>
        <w:rPr>
          <w:lang w:val="el" w:eastAsia="el"/>
        </w:rPr>
        <w:t>ε)</w:t>
      </w:r>
      <w:r>
        <w:rPr>
          <w:lang w:val="en" w:eastAsia="en"/>
        </w:rPr>
        <w:tab/>
      </w:r>
      <w:r>
        <w:rPr>
          <w:lang w:val="el" w:eastAsia="el"/>
        </w:rPr>
        <w:t>τον συντονισμό και τη συμμετοχή σε Κοινά Προγράμματα, συγχρηματοδοτούμενα από Κοινοτικούς και Εθνικούς πόρους,</w:t>
      </w:r>
    </w:p>
    <w:p>
      <w:pPr>
        <w:pStyle w:val="StructureList1"/>
        <w:spacing w:before="120" w:after="0"/>
        <w:rPr>
          <w:lang w:val="el" w:eastAsia="el"/>
        </w:rPr>
      </w:pPr>
      <w:r>
        <w:rPr>
          <w:lang w:val="el" w:eastAsia="el"/>
        </w:rPr>
        <w:t>στ)</w:t>
      </w:r>
      <w:r>
        <w:rPr>
          <w:lang w:val="en" w:eastAsia="en"/>
        </w:rPr>
        <w:tab/>
      </w:r>
      <w:r>
        <w:rPr>
          <w:lang w:val="el" w:eastAsia="el"/>
        </w:rPr>
        <w:t>τη συμμετοχή στη διαμόρφωση εθνικών θέσεων στο Συμβούλιο της Ευρωπαϊκής Ένωσης στον τομέα της Έρευνας, Καινοτομίας και Διαστήματος, καθώς και την εφαρμογή των δραστηριοτήτων και πρωτοβουλιών που απορρέουν από τις αποφάσεις του,</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Διμερών και Πολυμερών Διακρατικών Συνεργασιών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κατάρτιση διμερών ή πολυμερών διακρατικών συμφωνιών επιστημονικής και τεχνολογικής συνεργασίας και την εκπλήρωση των υποχρεώσεων που απορρέουν από αυτές,</w:t>
      </w:r>
    </w:p>
    <w:p>
      <w:pPr>
        <w:pStyle w:val="StructureList1"/>
        <w:spacing w:before="120" w:after="0"/>
        <w:rPr>
          <w:lang w:val="el" w:eastAsia="el"/>
        </w:rPr>
      </w:pPr>
      <w:r>
        <w:rPr>
          <w:lang w:val="el" w:eastAsia="el"/>
        </w:rPr>
        <w:t>β)</w:t>
      </w:r>
      <w:r>
        <w:rPr>
          <w:lang w:val="en" w:eastAsia="en"/>
        </w:rPr>
        <w:tab/>
      </w:r>
      <w:r>
        <w:rPr>
          <w:lang w:val="el" w:eastAsia="el"/>
        </w:rPr>
        <w:t>την εισήγηση μέτρων για την αξιοποίηση της συμμετοχής της χώρας σε διακρατικές συμφωνίες και διμερείς ή πολυμερείς συνεργασίες,</w:t>
      </w:r>
    </w:p>
    <w:p>
      <w:pPr>
        <w:pStyle w:val="StructureList1"/>
        <w:spacing w:before="120" w:after="0"/>
        <w:rPr>
          <w:lang w:val="el" w:eastAsia="el"/>
        </w:rPr>
      </w:pPr>
      <w:r>
        <w:rPr>
          <w:lang w:val="el" w:eastAsia="el"/>
        </w:rPr>
        <w:t>γ)</w:t>
      </w:r>
      <w:r>
        <w:rPr>
          <w:lang w:val="en" w:eastAsia="en"/>
        </w:rPr>
        <w:tab/>
      </w:r>
      <w:r>
        <w:rPr>
          <w:lang w:val="el" w:eastAsia="el"/>
        </w:rPr>
        <w:t>την παρακολούθηση της πραγματοποίησης των διακρατικών συμφωνιών των κοινών ερευνητικών και τεχνολογικών προγραμμάτων και την ενδεχομένη χρηματοδότηση τους από ελληνικούς φορείς,</w:t>
      </w:r>
    </w:p>
    <w:p>
      <w:pPr>
        <w:pStyle w:val="StructureList1"/>
        <w:spacing w:before="120" w:after="0"/>
        <w:rPr>
          <w:lang w:val="el" w:eastAsia="el"/>
        </w:rPr>
      </w:pPr>
      <w:r>
        <w:rPr>
          <w:lang w:val="el" w:eastAsia="el"/>
        </w:rPr>
        <w:t>δ)</w:t>
      </w:r>
      <w:r>
        <w:rPr>
          <w:lang w:val="en" w:eastAsia="en"/>
        </w:rPr>
        <w:tab/>
      </w:r>
      <w:r>
        <w:rPr>
          <w:lang w:val="el" w:eastAsia="el"/>
        </w:rPr>
        <w:t>τη συγκρότηση μικτών επιτροπών για τη σύναψη πρωτοκόλλων διμερούς- πολυμερούς συνεργασίας με άλλες χώρες, την προκήρυξη προγραμμάτων διακρατικών συνεργασιών,</w:t>
      </w:r>
    </w:p>
    <w:p>
      <w:pPr>
        <w:pStyle w:val="StructureList1"/>
        <w:spacing w:before="120" w:after="0"/>
        <w:rPr>
          <w:lang w:val="el" w:eastAsia="el"/>
        </w:rPr>
      </w:pPr>
      <w:r>
        <w:rPr>
          <w:lang w:val="el" w:eastAsia="el"/>
        </w:rPr>
        <w:t>ε)</w:t>
      </w:r>
      <w:r>
        <w:rPr>
          <w:lang w:val="en" w:eastAsia="en"/>
        </w:rPr>
        <w:tab/>
      </w:r>
      <w:r>
        <w:rPr>
          <w:lang w:val="el" w:eastAsia="el"/>
        </w:rPr>
        <w:t>την αξιολόγηση, παρακολούθηση και διαχείριση προγραμμάτων διακρατικών συνεργασιών.</w:t>
      </w:r>
    </w:p>
    <w:p>
      <w:pPr>
        <w:pStyle w:val="StructureList1"/>
        <w:spacing w:before="120" w:after="0"/>
        <w:rPr>
          <w:lang w:val="el" w:eastAsia="el"/>
        </w:rPr>
      </w:pPr>
      <w:r>
        <w:rPr>
          <w:lang w:val="el" w:eastAsia="el"/>
        </w:rPr>
        <w:t>στ)</w:t>
      </w:r>
      <w:r>
        <w:rPr>
          <w:lang w:val="en" w:eastAsia="en"/>
        </w:rPr>
        <w:tab/>
      </w:r>
      <w:r>
        <w:rPr>
          <w:lang w:val="el" w:eastAsia="el"/>
        </w:rPr>
        <w:t>τη διαχείριση των ευρωπαϊκών προγραμμάτων δικτύωσης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Διεθνών/Διακρατικών Οργανισμών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συντονισμό θεμάτων Διεθνών/Διακρατικών Οργανισμών αρμοδιότητας ΓΓΕΤ και την προώθηση της συνεργασίας των ελληνικών φορέων με αυτούς, και ειδικότερα με τον Ευρωπαϊκό Οργανισμό Πυρηνικών Ερευνών (CERN), τον Ευρωπαϊκό Οργανισμό Διαστήματος (ΕΟΔ), το Ευρωπαϊκό Εργαστήριο Μοριακής Βιολογίας (EMBL) και το Ευρωπαϊκό Συνέδριο Μοριακής Βιολογίας (EMBC), τον οργανισμό Σύντηξη για Ενέργεια (F4E), τον διακυβερνητικό οργανισμό COST, τη Διεθνή Αστρονομική Ένωση και την Πρωτοβουλία ΕΥΡΗΚΑ,</w:t>
      </w:r>
    </w:p>
    <w:p>
      <w:pPr>
        <w:pStyle w:val="StructureList1"/>
        <w:spacing w:before="120" w:after="0"/>
        <w:rPr>
          <w:lang w:val="el" w:eastAsia="el"/>
        </w:rPr>
      </w:pPr>
      <w:r>
        <w:rPr>
          <w:lang w:val="el" w:eastAsia="el"/>
        </w:rPr>
        <w:t>β)</w:t>
      </w:r>
      <w:r>
        <w:rPr>
          <w:lang w:val="en" w:eastAsia="en"/>
        </w:rPr>
        <w:tab/>
      </w:r>
      <w:r>
        <w:rPr>
          <w:lang w:val="el" w:eastAsia="el"/>
        </w:rPr>
        <w:t>την εκπλήρωση των οικονομικών, πολιτικών και διοικητικών υποχρεώσεων που απορρέουν από τη συμμετοχή της Ελλάδος στους Διεθνείς/Διακρατικούς Οργανισμούς αρμοδιότητας ΓΓΕΤ,</w:t>
      </w:r>
    </w:p>
    <w:p>
      <w:pPr>
        <w:pStyle w:val="StructureList1"/>
        <w:spacing w:before="120" w:after="0"/>
        <w:rPr>
          <w:lang w:val="el" w:eastAsia="el"/>
        </w:rPr>
      </w:pPr>
      <w:r>
        <w:rPr>
          <w:lang w:val="el" w:eastAsia="el"/>
        </w:rPr>
        <w:t>γ)</w:t>
      </w:r>
      <w:r>
        <w:rPr>
          <w:lang w:val="en" w:eastAsia="en"/>
        </w:rPr>
        <w:tab/>
      </w:r>
      <w:r>
        <w:rPr>
          <w:lang w:val="el" w:eastAsia="el"/>
        </w:rPr>
        <w:t>την εισήγηση του ορισμού εθνικών εκπροσώπων και εμπειρογνωμόνων στις επιτροπές και τα όργανα των Διεθνών/Διακρατικών Οργανισμών αρμοδιότητας ΓΓΕΤ και τον συντονισμό της εκπροσώπησης της χώρας σε αυτούς,</w:t>
      </w:r>
    </w:p>
    <w:p>
      <w:pPr>
        <w:pStyle w:val="StructureList1"/>
        <w:spacing w:before="120" w:after="0"/>
        <w:rPr>
          <w:lang w:val="el" w:eastAsia="el"/>
        </w:rPr>
      </w:pPr>
      <w:r>
        <w:rPr>
          <w:lang w:val="el" w:eastAsia="el"/>
        </w:rPr>
        <w:t>δ)</w:t>
      </w:r>
      <w:r>
        <w:rPr>
          <w:lang w:val="en" w:eastAsia="en"/>
        </w:rPr>
        <w:tab/>
      </w:r>
      <w:r>
        <w:rPr>
          <w:lang w:val="el" w:eastAsia="el"/>
        </w:rPr>
        <w:t>την παρακολούθηση της εκπροσώπησης της χώρας στον Ευρωπαϊκό Οργανισμό Διαστήματος, την εισήγηση για συμμετοχή σε προαιρετικά προγράμματα, την προώθηση των απαιτούμενων ενεργειών για την εξασφάλιση της απαιτούμενης εθνικής χρηματοδότησης και την προώθηση κάθε απαιτούμενης ενέργειας για την αξιοποίηση των δυνατοτήτων χρηματοδότησης των ελληνικών φορέων από τον ΕΟΔ, ε) την παρακολούθηση της εκπροσώπησης της χώρας και της συνεργασίας της με τα όργανα της Ευρωπαϊκής Πρωτοβουλίας ΕΥΡΗΚΑ και τον συντονισμό και την παρακολούθηση της ελληνικής συμμετοχής στα διεθνή προγράμματα ΕΥΡΗΚΑ, ζ) τον χειρισμό κάθε άλλου συναφούς θέματος.</w:t>
      </w:r>
    </w:p>
    <w:p>
      <w:pPr>
        <w:pStyle w:val="Heading6"/>
        <w:spacing w:before="240" w:after="240"/>
        <w:rPr>
          <w:lang w:val="el" w:eastAsia="el"/>
        </w:rPr>
      </w:pPr>
      <w:r>
        <w:rPr>
          <w:rStyle w:val="article-num"/>
          <w:lang w:val="el" w:eastAsia="el"/>
        </w:rPr>
        <w:t>Άρθρο 65</w:t>
      </w:r>
    </w:p>
    <w:p>
      <w:pPr>
        <w:spacing w:before="240" w:after="240"/>
        <w:rPr>
          <w:lang w:val="el" w:eastAsia="el"/>
        </w:rPr>
      </w:pPr>
      <w:r>
        <w:rPr>
          <w:lang w:val="el" w:eastAsia="el"/>
        </w:rPr>
        <w:t>Αυτοτελές Τμήμα Ειδικού Λογαριασμού Κονδυλίων Έρευνας</w:t>
      </w:r>
    </w:p>
    <w:p>
      <w:pPr>
        <w:spacing w:before="240" w:after="240"/>
        <w:rPr>
          <w:lang w:val="el" w:eastAsia="el"/>
        </w:rPr>
      </w:pPr>
      <w:r>
        <w:rPr>
          <w:lang w:val="el" w:eastAsia="el"/>
        </w:rPr>
        <w:t>Ο Ειδικός Λογαριασμός Κονδυλίων Έρευνας (ΕΛΚΕ)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εισηγείται για τη λήψη μέτρων για τη διασφάλιση των πόρων του,</w:t>
      </w:r>
    </w:p>
    <w:p>
      <w:pPr>
        <w:pStyle w:val="StructureList1"/>
        <w:spacing w:before="120" w:after="0"/>
        <w:rPr>
          <w:lang w:val="el" w:eastAsia="el"/>
        </w:rPr>
      </w:pPr>
      <w:r>
        <w:rPr>
          <w:lang w:val="el" w:eastAsia="el"/>
        </w:rPr>
        <w:t>β)</w:t>
      </w:r>
      <w:r>
        <w:rPr>
          <w:lang w:val="en" w:eastAsia="en"/>
        </w:rPr>
        <w:tab/>
      </w:r>
      <w:r>
        <w:rPr>
          <w:lang w:val="el" w:eastAsia="el"/>
        </w:rPr>
        <w:t>καταρτίζει την ετήσια πρόταση του ΠΔΕ της ΓΓΕΤ σε συνεργασία με τις αρμόδιες Δ/νσεις της Υπηρεσίας και την ΕΥΔΕ-ΕΤΑΚ και την υποβάλλει στη Γενική Διεύθυνση Οικονομικών Υπηρεσιών του Υπουργείου, μετά την έγκρισή της από τον Γενικό/Τομεακό Γραμματέα Έρευνας και Τεχνολογίας,</w:t>
      </w:r>
    </w:p>
    <w:p>
      <w:pPr>
        <w:pStyle w:val="StructureList1"/>
        <w:spacing w:before="120" w:after="0"/>
        <w:rPr>
          <w:lang w:val="el" w:eastAsia="el"/>
        </w:rPr>
      </w:pPr>
      <w:r>
        <w:rPr>
          <w:lang w:val="el" w:eastAsia="el"/>
        </w:rPr>
        <w:t>γ)</w:t>
      </w:r>
      <w:r>
        <w:rPr>
          <w:lang w:val="en" w:eastAsia="en"/>
        </w:rPr>
        <w:tab/>
      </w:r>
      <w:r>
        <w:rPr>
          <w:lang w:val="el" w:eastAsia="el"/>
        </w:rPr>
        <w:t>καταρτίζει προτάσεις ανακατανομής και αύξησης των ετήσιων ορίων πιστώσεων του ΠΔΕ σε συνεργασία με τις αρμόδιες Διευθύνσεις της Υπηρεσίας και την ΕΥΔΕ- ΕΤΑΚ και την υποβάλλει στη Γενική Διεύθυνση Οικονομικών Υπηρεσιών του Υπουργείου, μετά την έγκρισή της από τον Γενικό/Τομεακό Γραμματέα Έρευνας και Τεχνολογίας,</w:t>
      </w:r>
    </w:p>
    <w:p>
      <w:pPr>
        <w:pStyle w:val="StructureList1"/>
        <w:spacing w:before="120" w:after="0"/>
        <w:rPr>
          <w:lang w:val="el" w:eastAsia="el"/>
        </w:rPr>
      </w:pPr>
      <w:r>
        <w:rPr>
          <w:lang w:val="el" w:eastAsia="el"/>
        </w:rPr>
        <w:t>δ)</w:t>
      </w:r>
      <w:r>
        <w:rPr>
          <w:lang w:val="en" w:eastAsia="en"/>
        </w:rPr>
        <w:tab/>
      </w:r>
      <w:r>
        <w:rPr>
          <w:lang w:val="el" w:eastAsia="el"/>
        </w:rPr>
        <w:t>υποβάλλει τα αιτήματα πληρωμών δράσεων, έργων και μελετών του ΠΔΕ σε συνεργασία με τις αρμόδιες Διευθύνσεις της Υπηρεσίας και την ΕΥΔΕ-ΕΤΑΚ, στη Γενική Διεύθυνση Οικονομικών Υπηρεσιών του Υπουργείου,</w:t>
      </w:r>
    </w:p>
    <w:p>
      <w:pPr>
        <w:pStyle w:val="StructureList1"/>
        <w:spacing w:before="120" w:after="0"/>
        <w:rPr>
          <w:lang w:val="el" w:eastAsia="el"/>
        </w:rPr>
      </w:pPr>
      <w:r>
        <w:rPr>
          <w:lang w:val="el" w:eastAsia="el"/>
        </w:rPr>
        <w:t>ε)</w:t>
      </w:r>
      <w:r>
        <w:rPr>
          <w:lang w:val="en" w:eastAsia="en"/>
        </w:rPr>
        <w:tab/>
      </w:r>
      <w:r>
        <w:rPr>
          <w:lang w:val="el" w:eastAsia="el"/>
        </w:rPr>
        <w:t>διενεργεί πληρωμές στους δικαιούχους δράσεων, έργων και μελετών του ΠΔΕ μέσω της Τράπεζας της Ελλάδας μετά από σχετικές εντολές πληρωμών από τις αρμόδιες Δ/νσεις της Υπηρεσίας και της ΕΥΔΕ-ΕΤΑΚ,</w:t>
      </w:r>
    </w:p>
    <w:p>
      <w:pPr>
        <w:pStyle w:val="StructureList1"/>
        <w:spacing w:before="120" w:after="0"/>
        <w:rPr>
          <w:lang w:val="el" w:eastAsia="el"/>
        </w:rPr>
      </w:pPr>
      <w:r>
        <w:rPr>
          <w:lang w:val="el" w:eastAsia="el"/>
        </w:rPr>
        <w:t>στ)</w:t>
      </w:r>
      <w:r>
        <w:rPr>
          <w:lang w:val="en" w:eastAsia="en"/>
        </w:rPr>
        <w:tab/>
      </w:r>
      <w:r>
        <w:rPr>
          <w:lang w:val="el" w:eastAsia="el"/>
        </w:rPr>
        <w:t>χειρίζεται έργα Τεχνικής Βοήθειας/Στήριξης ενταγμένα στο ΠΔΕ για την υποστήριξη της λειτουργίας της ΓΓΕΤ,</w:t>
      </w:r>
    </w:p>
    <w:p>
      <w:pPr>
        <w:pStyle w:val="StructureList1"/>
        <w:spacing w:before="120" w:after="0"/>
        <w:rPr>
          <w:lang w:val="el" w:eastAsia="el"/>
        </w:rPr>
      </w:pPr>
      <w:r>
        <w:rPr>
          <w:lang w:val="el" w:eastAsia="el"/>
        </w:rPr>
        <w:t>ζ)</w:t>
      </w:r>
      <w:r>
        <w:rPr>
          <w:lang w:val="en" w:eastAsia="en"/>
        </w:rPr>
        <w:tab/>
      </w:r>
      <w:r>
        <w:rPr>
          <w:lang w:val="el" w:eastAsia="el"/>
        </w:rPr>
        <w:t>διενεργεί ελέγχους νομιμότητας σχετικά με την πληρωμή των τελικών δικαιούχων δράσεων, έργων και μελετών του ΠΔΕ,</w:t>
      </w:r>
    </w:p>
    <w:p>
      <w:pPr>
        <w:pStyle w:val="StructureList1"/>
        <w:spacing w:before="120" w:after="0"/>
        <w:rPr>
          <w:lang w:val="el" w:eastAsia="el"/>
        </w:rPr>
      </w:pPr>
      <w:r>
        <w:rPr>
          <w:lang w:val="el" w:eastAsia="el"/>
        </w:rPr>
        <w:t>η)</w:t>
      </w:r>
      <w:r>
        <w:rPr>
          <w:lang w:val="en" w:eastAsia="en"/>
        </w:rPr>
        <w:tab/>
      </w:r>
      <w:r>
        <w:rPr>
          <w:lang w:val="el" w:eastAsia="el"/>
        </w:rPr>
        <w:t>τηρεί βιβλία Γ΄ κατηγορίας, όπως προβλέπεται από τον κώδικα βιβλίων και στοιχείων, στα οποία αποτυπώνει τις οικονομικές δραστηριότητές του,</w:t>
      </w:r>
    </w:p>
    <w:p>
      <w:pPr>
        <w:pStyle w:val="StructureList1"/>
        <w:spacing w:before="120" w:after="0"/>
        <w:rPr>
          <w:lang w:val="el" w:eastAsia="el"/>
        </w:rPr>
      </w:pPr>
      <w:r>
        <w:rPr>
          <w:lang w:val="el" w:eastAsia="el"/>
        </w:rPr>
        <w:t>θ)</w:t>
      </w:r>
      <w:r>
        <w:rPr>
          <w:lang w:val="en" w:eastAsia="en"/>
        </w:rPr>
        <w:tab/>
      </w:r>
      <w:r>
        <w:rPr>
          <w:lang w:val="el" w:eastAsia="el"/>
        </w:rPr>
        <w:t>αναλαμβάνει τη φύλαξη των εγγυητικών επιστολών εκ μέρους της ΓΓΕΤ,</w:t>
      </w:r>
    </w:p>
    <w:p>
      <w:pPr>
        <w:pStyle w:val="StructureList1"/>
        <w:spacing w:before="120" w:after="0"/>
        <w:rPr>
          <w:lang w:val="el" w:eastAsia="el"/>
        </w:rPr>
      </w:pPr>
      <w:r>
        <w:rPr>
          <w:lang w:val="el" w:eastAsia="el"/>
        </w:rPr>
        <w:t>ι)</w:t>
      </w:r>
      <w:r>
        <w:rPr>
          <w:lang w:val="en" w:eastAsia="en"/>
        </w:rPr>
        <w:tab/>
      </w:r>
      <w:r>
        <w:rPr>
          <w:lang w:val="el" w:eastAsia="el"/>
        </w:rPr>
        <w:t>καταρτίζει ετήσιο Προϋπολογισμό, Απολογισμό και Ισολογισμό οι οποίοι εγκρίνονται από τον Γενικό/Τομε- ακό Γραμματέα Έρευνας και Τεχνολογίας και υποβάλλονται αρμοδίως, όπως νόμος ορίζει,</w:t>
      </w:r>
    </w:p>
    <w:p>
      <w:pPr>
        <w:pStyle w:val="StructureList1"/>
        <w:spacing w:before="120" w:after="0"/>
        <w:rPr>
          <w:lang w:val="el" w:eastAsia="el"/>
        </w:rPr>
      </w:pPr>
      <w:r>
        <w:rPr>
          <w:lang w:val="el" w:eastAsia="el"/>
        </w:rPr>
        <w:t>ια)</w:t>
      </w:r>
      <w:r>
        <w:rPr>
          <w:lang w:val="en" w:eastAsia="en"/>
        </w:rPr>
        <w:tab/>
      </w:r>
      <w:r>
        <w:rPr>
          <w:lang w:val="el" w:eastAsia="el"/>
        </w:rPr>
        <w:t>αποστέλλει το φυσικό του αρχείο στο Ελεγκτικό Συνέδριο ετησίως,</w:t>
      </w:r>
    </w:p>
    <w:p>
      <w:pPr>
        <w:pStyle w:val="StructureList1"/>
        <w:spacing w:before="120" w:after="0"/>
        <w:rPr>
          <w:lang w:val="el" w:eastAsia="el"/>
        </w:rPr>
      </w:pPr>
      <w:r>
        <w:rPr>
          <w:lang w:val="el" w:eastAsia="el"/>
        </w:rPr>
        <w:t>ιβ)</w:t>
      </w:r>
      <w:r>
        <w:rPr>
          <w:lang w:val="en" w:eastAsia="en"/>
        </w:rPr>
        <w:tab/>
      </w:r>
      <w:r>
        <w:rPr>
          <w:lang w:val="el" w:eastAsia="el"/>
        </w:rPr>
        <w:t>ενημερώνει σε μηνιαία βάση τον Γενικό/Τομεακό Γραμματέα Έρευνας και Τεχνολογίας, τους Προϊστάμενους των Διευθύνσεων της ΓΓΕΤ και της ΕΥΔΕ ΕΤΑΚ για τις οικονομικές και διαχειριστικές ενέργειες στις οποίες έχει προβεί καθώς και για τυχόν εκκρεμότητες,</w:t>
      </w:r>
    </w:p>
    <w:p>
      <w:pPr>
        <w:pStyle w:val="StructureList1"/>
        <w:spacing w:before="120" w:after="0"/>
        <w:rPr>
          <w:lang w:val="el" w:eastAsia="el"/>
        </w:rPr>
      </w:pPr>
      <w:r>
        <w:rPr>
          <w:lang w:val="el" w:eastAsia="el"/>
        </w:rPr>
        <w:t>ιγ)</w:t>
      </w:r>
      <w:r>
        <w:rPr>
          <w:lang w:val="en" w:eastAsia="en"/>
        </w:rPr>
        <w:tab/>
      </w:r>
      <w:r>
        <w:rPr>
          <w:lang w:val="el" w:eastAsia="el"/>
        </w:rPr>
        <w:t>ενημερώνει τον Γενικό/Τομεακό Γραμματέα Έρευνας και Τεχνολογίας, τους Προϊστάμενους των Διευθύνσεων της ΓΓΕΤ και της ΕΥΔΕ ΕΤΑΚ για τα αποτελέσματα του ελέγχου των ορκωτών λογιστών,</w:t>
      </w:r>
    </w:p>
    <w:p>
      <w:pPr>
        <w:pStyle w:val="StructureList1"/>
        <w:spacing w:before="120" w:after="0"/>
        <w:rPr>
          <w:lang w:val="el" w:eastAsia="el"/>
        </w:rPr>
      </w:pPr>
      <w:r>
        <w:rPr>
          <w:lang w:val="el" w:eastAsia="el"/>
        </w:rPr>
        <w:t>ιδ)</w:t>
      </w:r>
      <w:r>
        <w:rPr>
          <w:lang w:val="en" w:eastAsia="en"/>
        </w:rPr>
        <w:tab/>
      </w:r>
      <w:r>
        <w:rPr>
          <w:lang w:val="el" w:eastAsia="el"/>
        </w:rPr>
        <w:t>τον χειρισμό κάθε άλλου συναφούς θέματος.</w:t>
      </w:r>
    </w:p>
    <w:p>
      <w:pPr>
        <w:spacing w:before="240" w:after="240"/>
        <w:rPr>
          <w:lang w:val="el" w:eastAsia="el"/>
        </w:rPr>
      </w:pPr>
      <w:r>
        <w:rPr>
          <w:lang w:val="el" w:eastAsia="el"/>
        </w:rPr>
        <w:t>VII. ΓΕΝΙΚΗ ΓΡΑΜΜΑΤΕΙΑ ΝΕΑΣ ΓΕΝΙΑΣ</w:t>
      </w:r>
    </w:p>
    <w:p>
      <w:pPr>
        <w:spacing w:before="240" w:after="240"/>
        <w:rPr>
          <w:lang w:val="el" w:eastAsia="el"/>
        </w:rPr>
      </w:pPr>
      <w:r>
        <w:rPr>
          <w:lang w:val="el" w:eastAsia="el"/>
        </w:rPr>
        <w:t>ΚΑΙ ΔΙΑ ΒΙΟΥ ΜΑΘΗΣΗΣ</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Αποστολή και διάρθρωση</w:t>
      </w:r>
    </w:p>
    <w:p>
      <w:pPr>
        <w:pStyle w:val="MainText"/>
        <w:spacing w:before="120" w:after="0"/>
        <w:rPr>
          <w:lang w:val="el" w:eastAsia="el"/>
        </w:rPr>
      </w:pPr>
      <w:r>
        <w:rPr>
          <w:b/>
          <w:bCs/>
          <w:lang w:val="el" w:eastAsia="el"/>
        </w:rPr>
        <w:t>1.</w:t>
      </w:r>
      <w:r>
        <w:rPr>
          <w:lang w:val="el" w:eastAsia="el"/>
        </w:rPr>
        <w:t xml:space="preserve"> Αποστολή της Γενικής Γραμματείας Νέας Γενιάς και Διά Βίου Μάθησης είναι ο σχεδιασμός της δημόσιας πολιτικής για τη Νέα Γενιά και τη Διά Βίου Μάθηση.</w:t>
      </w:r>
    </w:p>
    <w:p>
      <w:pPr>
        <w:pStyle w:val="MainText"/>
        <w:spacing w:before="120" w:after="0"/>
        <w:rPr>
          <w:lang w:val="el" w:eastAsia="el"/>
        </w:rPr>
      </w:pPr>
      <w:r>
        <w:rPr>
          <w:b/>
          <w:bCs/>
          <w:lang w:val="el" w:eastAsia="el"/>
        </w:rPr>
        <w:t>2.</w:t>
      </w:r>
      <w:r>
        <w:rPr>
          <w:lang w:val="el" w:eastAsia="el"/>
        </w:rPr>
        <w:t xml:space="preserve"> Η Γενική Γραμματεία Νέας Γενιάς και Διά Βίου Μάθησης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Διεύθυνση Νέας Γενιάς.</w:t>
      </w:r>
    </w:p>
    <w:p>
      <w:pPr>
        <w:pStyle w:val="StructureList1"/>
        <w:spacing w:before="120" w:after="0"/>
        <w:rPr>
          <w:lang w:val="el" w:eastAsia="el"/>
        </w:rPr>
      </w:pPr>
      <w:r>
        <w:rPr>
          <w:lang w:val="el" w:eastAsia="el"/>
        </w:rPr>
        <w:t>β)</w:t>
      </w:r>
      <w:r>
        <w:rPr>
          <w:lang w:val="en" w:eastAsia="en"/>
        </w:rPr>
        <w:tab/>
      </w:r>
      <w:r>
        <w:rPr>
          <w:lang w:val="el" w:eastAsia="el"/>
        </w:rPr>
        <w:t>Διεύθυνση Διά Βίου Μάθησης.</w:t>
      </w:r>
    </w:p>
    <w:p>
      <w:pPr>
        <w:pStyle w:val="StructureList1"/>
        <w:spacing w:before="120" w:after="0"/>
        <w:rPr>
          <w:lang w:val="el" w:eastAsia="el"/>
        </w:rPr>
      </w:pPr>
      <w:r>
        <w:rPr>
          <w:lang w:val="el" w:eastAsia="el"/>
        </w:rPr>
        <w:t>γ)</w:t>
      </w:r>
      <w:r>
        <w:rPr>
          <w:lang w:val="en" w:eastAsia="en"/>
        </w:rPr>
        <w:tab/>
      </w:r>
      <w:r>
        <w:rPr>
          <w:lang w:val="el" w:eastAsia="el"/>
        </w:rPr>
        <w:t>Αυτοτελές Τμήμα Υποστήριξης ΣΑΕΠ και Εφαρμογής της Ευρωπαϊκής Νομοθεσίας.</w:t>
      </w:r>
    </w:p>
    <w:p>
      <w:pPr>
        <w:pStyle w:val="MainText"/>
        <w:spacing w:before="120" w:after="0"/>
        <w:rPr>
          <w:lang w:val="el" w:eastAsia="el"/>
        </w:rPr>
      </w:pPr>
      <w:r>
        <w:rPr>
          <w:b/>
          <w:bCs/>
          <w:lang w:val="el" w:eastAsia="el"/>
        </w:rPr>
        <w:t>3.</w:t>
      </w:r>
      <w:r>
        <w:rPr>
          <w:lang w:val="el" w:eastAsia="el"/>
        </w:rPr>
        <w:t xml:space="preserve"> Τα Δημόσια Ι.Ε.Κ. συνιστούν περιφερειακές υπηρεσίες που αποτελούν αποκεντρωμένες υπηρεσίες της ΓΓΝΓΔΒΜ του ΥΠ.Π.Ε.Θ. και η αρμοδιότητα της οργάνωσης και λειτουργίας τους ανήκει στο Υπουργείο ή την Περιφέρεια ή το νομικό πρόσωπο δημοσίου δικαίου που τα συστήνει, ενώ η αρμοδιότητα διαμόρφωσης και εποπτείας του εκπαιδευτικού πλαισίου τους ανήκει στη ΓΓΝΓΔΒΜ, σύμφωνα με τις διατάξεις των ν. 3879/2010 (Α΄ 163) και ν. 4186/2013 (Α΄ 193), όπως τροποποιήθηκαν και ισχύουν.</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Διεύθυνση Νέας Γενιάς</w:t>
      </w:r>
    </w:p>
    <w:p>
      <w:pPr>
        <w:pStyle w:val="MainText"/>
        <w:spacing w:before="120" w:after="0"/>
        <w:rPr>
          <w:lang w:val="el" w:eastAsia="el"/>
        </w:rPr>
      </w:pPr>
      <w:r>
        <w:rPr>
          <w:b/>
          <w:bCs/>
          <w:lang w:val="el" w:eastAsia="el"/>
        </w:rPr>
        <w:t>1.</w:t>
      </w:r>
      <w:r>
        <w:rPr>
          <w:lang w:val="el" w:eastAsia="el"/>
        </w:rPr>
        <w:t xml:space="preserve"> Ο επιχειρησιακός στόχος της Διεύθυνσης Νέας Γενιάς είναι η προώθηση πρωτοβουλιών και δράσεων, καθώς και η κατάρτιση και υλοποίηση προγραμμάτων που αφορούν στη νεολαία.</w:t>
      </w:r>
    </w:p>
    <w:p>
      <w:pPr>
        <w:pStyle w:val="MainText"/>
        <w:spacing w:before="120" w:after="0"/>
        <w:rPr>
          <w:lang w:val="el" w:eastAsia="el"/>
        </w:rPr>
      </w:pPr>
      <w:r>
        <w:rPr>
          <w:b/>
          <w:bCs/>
          <w:lang w:val="el" w:eastAsia="el"/>
        </w:rPr>
        <w:t>2.</w:t>
      </w:r>
      <w:r>
        <w:rPr>
          <w:lang w:val="el" w:eastAsia="el"/>
        </w:rPr>
        <w:t xml:space="preserve"> Η Διεύθυνση Νέας Γενιάς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Αναπτυξιακών Δράσεων.</w:t>
      </w:r>
    </w:p>
    <w:p>
      <w:pPr>
        <w:pStyle w:val="StructureList1"/>
        <w:spacing w:before="120" w:after="0"/>
        <w:rPr>
          <w:lang w:val="el" w:eastAsia="el"/>
        </w:rPr>
      </w:pPr>
      <w:r>
        <w:rPr>
          <w:lang w:val="el" w:eastAsia="el"/>
        </w:rPr>
        <w:t>β)</w:t>
      </w:r>
      <w:r>
        <w:rPr>
          <w:lang w:val="en" w:eastAsia="en"/>
        </w:rPr>
        <w:tab/>
      </w:r>
      <w:r>
        <w:rPr>
          <w:lang w:val="el" w:eastAsia="el"/>
        </w:rPr>
        <w:t>Τμήμα Β’ Παρακολούθησης Περιφερειακών Δράσεων.</w:t>
      </w:r>
    </w:p>
    <w:p>
      <w:pPr>
        <w:pStyle w:val="StructureList1"/>
        <w:spacing w:before="120" w:after="0"/>
        <w:rPr>
          <w:lang w:val="el" w:eastAsia="el"/>
        </w:rPr>
      </w:pPr>
      <w:r>
        <w:rPr>
          <w:lang w:val="el" w:eastAsia="el"/>
        </w:rPr>
        <w:t>γ)</w:t>
      </w:r>
      <w:r>
        <w:rPr>
          <w:lang w:val="en" w:eastAsia="en"/>
        </w:rPr>
        <w:tab/>
      </w:r>
      <w:r>
        <w:rPr>
          <w:lang w:val="el" w:eastAsia="el"/>
        </w:rPr>
        <w:t>Τμήμα Γ’ Πολιτισμού και Κοινωνικής Συμμετοχής.</w:t>
      </w:r>
    </w:p>
    <w:p>
      <w:pPr>
        <w:pStyle w:val="StructureList1"/>
        <w:spacing w:before="120" w:after="0"/>
        <w:rPr>
          <w:lang w:val="el" w:eastAsia="el"/>
        </w:rPr>
      </w:pPr>
      <w:r>
        <w:rPr>
          <w:lang w:val="el" w:eastAsia="el"/>
        </w:rPr>
        <w:t>δ)</w:t>
      </w:r>
      <w:r>
        <w:rPr>
          <w:lang w:val="en" w:eastAsia="en"/>
        </w:rPr>
        <w:tab/>
      </w:r>
      <w:r>
        <w:rPr>
          <w:lang w:val="el" w:eastAsia="el"/>
        </w:rPr>
        <w:t>Τμήμα Δ’ Εθελοντισμού και Δομών Νεολαίας.</w:t>
      </w:r>
    </w:p>
    <w:p>
      <w:pPr>
        <w:pStyle w:val="StructureList1"/>
        <w:spacing w:before="120" w:after="0"/>
        <w:rPr>
          <w:lang w:val="el" w:eastAsia="el"/>
        </w:rPr>
      </w:pPr>
      <w:r>
        <w:rPr>
          <w:lang w:val="el" w:eastAsia="el"/>
        </w:rPr>
        <w:t>ε)</w:t>
      </w:r>
      <w:r>
        <w:rPr>
          <w:lang w:val="en" w:eastAsia="en"/>
        </w:rPr>
        <w:tab/>
      </w:r>
      <w:r>
        <w:rPr>
          <w:lang w:val="el" w:eastAsia="el"/>
        </w:rPr>
        <w:t>Τμήμα Ε’ Κοινωνικής Πολιτικής και Μέριμνας για τη Νεολαία.</w:t>
      </w:r>
    </w:p>
    <w:p>
      <w:pPr>
        <w:pStyle w:val="StructureList1"/>
        <w:spacing w:before="120" w:after="0"/>
        <w:rPr>
          <w:lang w:val="el" w:eastAsia="el"/>
        </w:rPr>
      </w:pPr>
      <w:r>
        <w:rPr>
          <w:lang w:val="el" w:eastAsia="el"/>
        </w:rPr>
        <w:t>στ)</w:t>
      </w:r>
      <w:r>
        <w:rPr>
          <w:lang w:val="en" w:eastAsia="en"/>
        </w:rPr>
        <w:tab/>
      </w:r>
      <w:r>
        <w:rPr>
          <w:lang w:val="el" w:eastAsia="el"/>
        </w:rPr>
        <w:t>Τμήμα Στ’ Υλοποίησης Διεθνών Προγραμμάτων, Συνεργασιών και Εκπροσώπησης για τη Νεολαία.</w:t>
      </w:r>
    </w:p>
    <w:p>
      <w:pPr>
        <w:pStyle w:val="StructureList1"/>
        <w:spacing w:before="120" w:after="0"/>
        <w:rPr>
          <w:lang w:val="el" w:eastAsia="el"/>
        </w:rPr>
      </w:pPr>
      <w:r>
        <w:rPr>
          <w:lang w:val="el" w:eastAsia="el"/>
        </w:rPr>
        <w:t>ζ)</w:t>
      </w:r>
      <w:r>
        <w:rPr>
          <w:lang w:val="en" w:eastAsia="en"/>
        </w:rPr>
        <w:tab/>
      </w:r>
      <w:r>
        <w:rPr>
          <w:lang w:val="el" w:eastAsia="el"/>
        </w:rPr>
        <w:t>Τμήμα Ζ’ Συντονισμού και Αξιολόγησης Δράσεων και Πολιτικών για τη Νεολαία.</w:t>
      </w:r>
    </w:p>
    <w:p>
      <w:pPr>
        <w:pStyle w:val="MainText"/>
        <w:spacing w:before="120" w:after="0"/>
        <w:rPr>
          <w:lang w:val="el" w:eastAsia="el"/>
        </w:rPr>
      </w:pPr>
      <w:r>
        <w:rPr>
          <w:b/>
          <w:bCs/>
          <w:lang w:val="el" w:eastAsia="el"/>
        </w:rPr>
        <w:t>3.</w:t>
      </w:r>
      <w:r>
        <w:rPr>
          <w:lang w:val="el" w:eastAsia="el"/>
        </w:rPr>
        <w:t xml:space="preserve"> Το Τμήμα Α’ Αναπτυξιακών Δράσεων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ενημέρωση, εκπαίδευση και συμμετοχή των νέων στην παραγωγική και αναπτυξιακή διαδικασία του τόπου, καθώς και για θέματα που αφορούν στην πολιτική στήριξης παραγωγικών πρωτοβουλιών και δραστηριοτήτων της νεολαίας,</w:t>
      </w:r>
    </w:p>
    <w:p>
      <w:pPr>
        <w:pStyle w:val="StructureList1"/>
        <w:spacing w:before="120" w:after="0"/>
        <w:rPr>
          <w:lang w:val="el" w:eastAsia="el"/>
        </w:rPr>
      </w:pPr>
      <w:r>
        <w:rPr>
          <w:lang w:val="el" w:eastAsia="el"/>
        </w:rPr>
        <w:t>β)</w:t>
      </w:r>
      <w:r>
        <w:rPr>
          <w:lang w:val="en" w:eastAsia="en"/>
        </w:rPr>
        <w:tab/>
      </w:r>
      <w:r>
        <w:rPr>
          <w:lang w:val="el" w:eastAsia="el"/>
        </w:rPr>
        <w:t>τον σχεδιασμό προγραμμάτων και την ανάπτυξη συνεργασιών με δημόσιους, ιδιωτικούς φορείς και την τοπική αυτοδιοίκηση για την προώθηση της απασχόλησης των νέων και την ενθάρρυνση της καινοτομίας, γ) την πληροφόρηση και στήριξη των νέων στις νέες τεχνολογίες, εφαρμογές, ευρεσιτεχνίες και καινοτομίες, δ) τον σχεδιασμό και την προώθηση προγραμμάτων εκπαίδευσης και επιμόρφωσης των νέων και υποστηρικτικών δράσεων, που αφορούν στους τομείς της παραγωγικής διαδικασίας του τόπου,</w:t>
      </w:r>
    </w:p>
    <w:p>
      <w:pPr>
        <w:pStyle w:val="StructureList1"/>
        <w:spacing w:before="120" w:after="0"/>
        <w:rPr>
          <w:lang w:val="el" w:eastAsia="el"/>
        </w:rPr>
      </w:pPr>
      <w:r>
        <w:rPr>
          <w:lang w:val="el" w:eastAsia="el"/>
        </w:rPr>
        <w:t>ε)</w:t>
      </w:r>
      <w:r>
        <w:rPr>
          <w:lang w:val="en" w:eastAsia="en"/>
        </w:rPr>
        <w:tab/>
      </w:r>
      <w:r>
        <w:rPr>
          <w:lang w:val="el" w:eastAsia="el"/>
        </w:rPr>
        <w:t>τη διοργάνωση εκπαιδευτικών και επιμορφωτικών δράσεων προσαρμοσμένων στις ανάγκες των νέων σε τοπικό και περιφερειακό επίπεδο, με σκοπό την ενίσχυση και προώθηση της απασχόλησης των νέων,</w:t>
      </w:r>
    </w:p>
    <w:p>
      <w:pPr>
        <w:pStyle w:val="StructureList1"/>
        <w:spacing w:before="120" w:after="0"/>
        <w:rPr>
          <w:lang w:val="el" w:eastAsia="el"/>
        </w:rPr>
      </w:pPr>
      <w:r>
        <w:rPr>
          <w:lang w:val="el" w:eastAsia="el"/>
        </w:rPr>
        <w:t>στ)</w:t>
      </w:r>
      <w:r>
        <w:rPr>
          <w:lang w:val="en" w:eastAsia="en"/>
        </w:rPr>
        <w:tab/>
      </w:r>
      <w:r>
        <w:rPr>
          <w:lang w:val="el" w:eastAsia="el"/>
        </w:rPr>
        <w:t>τη σύσταση και επικαιροποίηση αρχείου με πληροφοριακό υλικό για ενημέρωση των νέων σε θέματα ανάπτυξης, κινήτρων, θεσμών, μέτρων κ.λ.π., με σκοπό την προώθηση της απασχόλησης των νέων,</w:t>
      </w:r>
    </w:p>
    <w:p>
      <w:pPr>
        <w:pStyle w:val="StructureList1"/>
        <w:spacing w:before="120" w:after="0"/>
        <w:rPr>
          <w:lang w:val="el" w:eastAsia="el"/>
        </w:rPr>
      </w:pPr>
      <w:r>
        <w:rPr>
          <w:lang w:val="el" w:eastAsia="el"/>
        </w:rPr>
        <w:t>ζ)</w:t>
      </w:r>
      <w:r>
        <w:rPr>
          <w:lang w:val="en" w:eastAsia="en"/>
        </w:rPr>
        <w:tab/>
      </w:r>
      <w:r>
        <w:rPr>
          <w:lang w:val="el" w:eastAsia="el"/>
        </w:rPr>
        <w:t>την έρευνα και μελέτη για θέματα απασχόλησης και καινοτομίας, σε συνεργασία με Ανώτατα Εκπαιδευτικά Ιδρύματα, Ερευνητικά Κέντρα και άλλους σχετικούς φορείς,</w:t>
      </w:r>
    </w:p>
    <w:p>
      <w:pPr>
        <w:pStyle w:val="StructureList1"/>
        <w:spacing w:before="120" w:after="0"/>
        <w:rPr>
          <w:lang w:val="el" w:eastAsia="el"/>
        </w:rPr>
      </w:pPr>
      <w:r>
        <w:rPr>
          <w:lang w:val="el" w:eastAsia="el"/>
        </w:rPr>
        <w:t>η)</w:t>
      </w:r>
      <w:r>
        <w:rPr>
          <w:lang w:val="en" w:eastAsia="en"/>
        </w:rPr>
        <w:tab/>
      </w:r>
      <w:r>
        <w:rPr>
          <w:lang w:val="el" w:eastAsia="el"/>
        </w:rPr>
        <w:t>τον σχεδιασμό και την υλοποίηση προγραμμάτων και δράσεων για την ανάδειξη των προοπτικών και την προώθηση της απασχόλησης στον Πρωτογενή Τομέα παραγωγής (π.χ. πρόγραμμα «Τριπτόλεμος»),</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Περιφερειακών Δράσεων, με έδρα τη Θεσσαλονίκη,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ανάδειξη, υποστήριξη και παρακολούθηση προγραμμάτων και δράσεων που σχεδιάζονται και υλοποιούνται από τη Γενική Γραμματεία Νέας Γενιάς και Διά Βίου Μάθησης στη Βόρεια Ελλάδα, σε συνεργασία με ΟΤΑ α΄ και β΄ βαθμού,</w:t>
      </w:r>
    </w:p>
    <w:p>
      <w:pPr>
        <w:pStyle w:val="StructureList1"/>
        <w:spacing w:before="120" w:after="0"/>
        <w:rPr>
          <w:lang w:val="el" w:eastAsia="el"/>
        </w:rPr>
      </w:pPr>
      <w:r>
        <w:rPr>
          <w:lang w:val="el" w:eastAsia="el"/>
        </w:rPr>
        <w:t>β)</w:t>
      </w:r>
      <w:r>
        <w:rPr>
          <w:lang w:val="en" w:eastAsia="en"/>
        </w:rPr>
        <w:tab/>
      </w:r>
      <w:r>
        <w:rPr>
          <w:lang w:val="el" w:eastAsia="el"/>
        </w:rPr>
        <w:t>τη λειτουργία των γραφείων ενημέρωσης της Γενικής Γραμματείας Νέας Γενιάς και Διά Βίου Μάθησης στη Βόρεια Ελλάδα,</w:t>
      </w:r>
    </w:p>
    <w:p>
      <w:pPr>
        <w:pStyle w:val="StructureList1"/>
        <w:spacing w:before="120" w:after="0"/>
        <w:rPr>
          <w:lang w:val="el" w:eastAsia="el"/>
        </w:rPr>
      </w:pPr>
      <w:r>
        <w:rPr>
          <w:lang w:val="el" w:eastAsia="el"/>
        </w:rPr>
        <w:t>γ)</w:t>
      </w:r>
      <w:r>
        <w:rPr>
          <w:lang w:val="en" w:eastAsia="en"/>
        </w:rPr>
        <w:tab/>
      </w:r>
      <w:r>
        <w:rPr>
          <w:lang w:val="el" w:eastAsia="el"/>
        </w:rPr>
        <w:t>τη δημιουργία δικτύων επικοινωνίας με όλους τους τοπικούς φορείς και οργανώσεις που αναπτύσσουν δράσεις για τη νεολαία (Δήμους, Πανεπιστήμια, Ερευνητικά Ιδρύματα, Εκπαιδευτική Κοινότητα, κ.λπ.),</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τις αρμόδιες υπηρεσίες της Γενικής Γραμματείας Νέας Γενιάς και Διά Βίου Μάθησης και τη διαρκή ενημέρωσή των υπηρεσιών αυτών για όλα τα θέματα που αφορούν τη νέα γενιά της Βορείου Ελλάδας και τις δράσεις που αναπτύσσονται σε τοπικό επίπεδο,</w:t>
      </w:r>
    </w:p>
    <w:p>
      <w:pPr>
        <w:pStyle w:val="StructureList1"/>
        <w:spacing w:before="120" w:after="0"/>
        <w:rPr>
          <w:lang w:val="el" w:eastAsia="el"/>
        </w:rPr>
      </w:pPr>
      <w:r>
        <w:rPr>
          <w:lang w:val="el" w:eastAsia="el"/>
        </w:rPr>
        <w:t>ε)</w:t>
      </w:r>
      <w:r>
        <w:rPr>
          <w:lang w:val="en" w:eastAsia="en"/>
        </w:rPr>
        <w:tab/>
      </w:r>
      <w:r>
        <w:rPr>
          <w:lang w:val="el" w:eastAsia="el"/>
        </w:rPr>
        <w:t>την υλοποίηση και υποστήριξη του προγράμματος «Ευρωπαϊκή Κάρτα Νέων» της Γενικής Γραμματείας Νέας Γενιάς και Διά Βίου Μάθησης στη Θεσσαλονίκη,</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Πολιτισμού και Κοινωνικής Συμμετοχής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υλοποίηση της εθνικής πολιτικής για τους νέους σε θέματα πολιτισμού,</w:t>
      </w:r>
    </w:p>
    <w:p>
      <w:pPr>
        <w:pStyle w:val="StructureList1"/>
        <w:spacing w:before="120" w:after="0"/>
        <w:rPr>
          <w:lang w:val="el" w:eastAsia="el"/>
        </w:rPr>
      </w:pPr>
      <w:r>
        <w:rPr>
          <w:lang w:val="el" w:eastAsia="el"/>
        </w:rPr>
        <w:t>β)</w:t>
      </w:r>
      <w:r>
        <w:rPr>
          <w:lang w:val="en" w:eastAsia="en"/>
        </w:rPr>
        <w:tab/>
      </w:r>
      <w:r>
        <w:rPr>
          <w:lang w:val="el" w:eastAsia="el"/>
        </w:rPr>
        <w:t>την προώθηση και ανάδειξη της καλλιτεχνικής, αισθητικής και πολιτιστικής έκφρασης των νέων σε τοπικό, εθνικό και διεθνές επίπεδο,</w:t>
      </w:r>
    </w:p>
    <w:p>
      <w:pPr>
        <w:pStyle w:val="StructureList1"/>
        <w:spacing w:before="120" w:after="0"/>
        <w:rPr>
          <w:lang w:val="el" w:eastAsia="el"/>
        </w:rPr>
      </w:pPr>
      <w:r>
        <w:rPr>
          <w:lang w:val="el" w:eastAsia="el"/>
        </w:rPr>
        <w:t>γ)</w:t>
      </w:r>
      <w:r>
        <w:rPr>
          <w:lang w:val="en" w:eastAsia="en"/>
        </w:rPr>
        <w:tab/>
      </w:r>
      <w:r>
        <w:rPr>
          <w:lang w:val="el" w:eastAsia="el"/>
        </w:rPr>
        <w:t>την εφαρμογή της εθνικής πολιτικής για την ανάδειξη και προστασία των πολιτιστικών αγαθών και των σύγχρονων νεανικών πολιτιστικών και καλλιτεχνικών έργων που παράγονται σε εθνικό επίπεδο,</w:t>
      </w:r>
    </w:p>
    <w:p>
      <w:pPr>
        <w:pStyle w:val="StructureList1"/>
        <w:spacing w:before="120" w:after="0"/>
        <w:rPr>
          <w:lang w:val="el" w:eastAsia="el"/>
        </w:rPr>
      </w:pPr>
      <w:r>
        <w:rPr>
          <w:lang w:val="el" w:eastAsia="el"/>
        </w:rPr>
        <w:t>δ)</w:t>
      </w:r>
      <w:r>
        <w:rPr>
          <w:lang w:val="en" w:eastAsia="en"/>
        </w:rPr>
        <w:tab/>
      </w:r>
      <w:r>
        <w:rPr>
          <w:lang w:val="el" w:eastAsia="el"/>
        </w:rPr>
        <w:t>τον σχεδιασμό και την οργάνωση πολιτιστικών, καλλιτεχνικών, προγραμμάτων και εκδηλώσεων για τη νεολαία,</w:t>
      </w:r>
    </w:p>
    <w:p>
      <w:pPr>
        <w:pStyle w:val="StructureList1"/>
        <w:spacing w:before="120" w:after="0"/>
        <w:rPr>
          <w:lang w:val="el" w:eastAsia="el"/>
        </w:rPr>
      </w:pPr>
      <w:r>
        <w:rPr>
          <w:lang w:val="el" w:eastAsia="el"/>
        </w:rPr>
        <w:t>ε)</w:t>
      </w:r>
      <w:r>
        <w:rPr>
          <w:lang w:val="en" w:eastAsia="en"/>
        </w:rPr>
        <w:tab/>
      </w:r>
      <w:r>
        <w:rPr>
          <w:lang w:val="el" w:eastAsia="el"/>
        </w:rPr>
        <w:t>την υποστήριξη της νεανικής καλλιτεχνικής δημιουργίας και τη σύνδεσή της με την κοινωνία και τους θεσμούς,</w:t>
      </w:r>
    </w:p>
    <w:p>
      <w:pPr>
        <w:pStyle w:val="StructureList1"/>
        <w:spacing w:before="120" w:after="0"/>
        <w:rPr>
          <w:lang w:val="el" w:eastAsia="el"/>
        </w:rPr>
      </w:pPr>
      <w:r>
        <w:rPr>
          <w:lang w:val="el" w:eastAsia="el"/>
        </w:rPr>
        <w:t>στ)</w:t>
      </w:r>
      <w:r>
        <w:rPr>
          <w:lang w:val="en" w:eastAsia="en"/>
        </w:rPr>
        <w:tab/>
      </w:r>
      <w:r>
        <w:rPr>
          <w:lang w:val="el" w:eastAsia="el"/>
        </w:rPr>
        <w:t>τον σχεδιασμό και την υλοποίηση δράσεων εκπαίδευσης και κατάρτισης των νέων δημιουργών με στόχο την ατομική και επαγγελματική τους ανάπτυξη,</w:t>
      </w:r>
    </w:p>
    <w:p>
      <w:pPr>
        <w:pStyle w:val="StructureList1"/>
        <w:spacing w:before="120" w:after="0"/>
        <w:rPr>
          <w:lang w:val="el" w:eastAsia="el"/>
        </w:rPr>
      </w:pPr>
      <w:r>
        <w:rPr>
          <w:lang w:val="el" w:eastAsia="el"/>
        </w:rPr>
        <w:t>ζ)</w:t>
      </w:r>
      <w:r>
        <w:rPr>
          <w:lang w:val="en" w:eastAsia="en"/>
        </w:rPr>
        <w:tab/>
      </w:r>
      <w:r>
        <w:rPr>
          <w:lang w:val="el" w:eastAsia="el"/>
        </w:rPr>
        <w:t>τη διευκόλυνση της κινητικότητας των νέων δημιουργών και τη δικτύωσή τους σε εθνικό και διεθνές επίπεδο,</w:t>
      </w:r>
    </w:p>
    <w:p>
      <w:pPr>
        <w:pStyle w:val="StructureList1"/>
        <w:spacing w:before="120" w:after="0"/>
        <w:rPr>
          <w:lang w:val="el" w:eastAsia="el"/>
        </w:rPr>
      </w:pPr>
      <w:r>
        <w:rPr>
          <w:lang w:val="el" w:eastAsia="el"/>
        </w:rPr>
        <w:t>η)</w:t>
      </w:r>
      <w:r>
        <w:rPr>
          <w:lang w:val="en" w:eastAsia="en"/>
        </w:rPr>
        <w:tab/>
      </w:r>
      <w:r>
        <w:rPr>
          <w:lang w:val="el" w:eastAsia="el"/>
        </w:rPr>
        <w:t>την ανάπτυξη πρωτοβουλιών και δράσεων για στήριξη της νεανικής καλλιτεχνικής δημιουργίας και καινοτομίας, μέσα από τη συμμετοχή σε οργανισμούς και δίκτυα, όπως η συμμετοχή στον διεθνή οργανισμό BJCEM-Biennale des jeunes créateurs de l’Europe et de la Méditerranée, και την εκπροσώπηση στα σχετικά καταστατικά όργανα,</w:t>
      </w:r>
    </w:p>
    <w:p>
      <w:pPr>
        <w:pStyle w:val="StructureList1"/>
        <w:spacing w:before="120" w:after="0"/>
        <w:rPr>
          <w:lang w:val="el" w:eastAsia="el"/>
        </w:rPr>
      </w:pPr>
      <w:r>
        <w:rPr>
          <w:lang w:val="el" w:eastAsia="el"/>
        </w:rPr>
        <w:t>θ)</w:t>
      </w:r>
      <w:r>
        <w:rPr>
          <w:lang w:val="en" w:eastAsia="en"/>
        </w:rPr>
        <w:tab/>
      </w:r>
      <w:r>
        <w:rPr>
          <w:lang w:val="el" w:eastAsia="el"/>
        </w:rPr>
        <w:t>την υλοποίηση των ευρωπαϊκών και διεθνών προγραμμάτων, το αντικείμενο των οποίων εμπίπτει στο πλαίσιο των αρμοδιοτήτων του Τμήματος και αφορούν σε θέματα όπως η διασύνδεση του Πολιτισμού και της Τέχνης με το Περιβάλλον και την Οικολογία, η βελτίωση, αναβάθμιση και ανάδειξη των σχέσεων των νέων με τους εκπαιδευτικούς φορείς,</w:t>
      </w:r>
    </w:p>
    <w:p>
      <w:pPr>
        <w:pStyle w:val="StructureList1"/>
        <w:spacing w:before="120" w:after="0"/>
        <w:rPr>
          <w:lang w:val="el" w:eastAsia="el"/>
        </w:rPr>
      </w:pPr>
      <w:r>
        <w:rPr>
          <w:lang w:val="el" w:eastAsia="el"/>
        </w:rPr>
        <w:t>ι)</w:t>
      </w:r>
      <w:r>
        <w:rPr>
          <w:lang w:val="en" w:eastAsia="en"/>
        </w:rPr>
        <w:tab/>
      </w:r>
      <w:r>
        <w:rPr>
          <w:lang w:val="el" w:eastAsia="el"/>
        </w:rPr>
        <w:t>την έρευνα, μελέτη και διατύπωση προτάσεων, που αφορούν θέματα σε πολιτισμού για τους νέους,</w:t>
      </w:r>
    </w:p>
    <w:p>
      <w:pPr>
        <w:pStyle w:val="StructureList1"/>
        <w:spacing w:before="120" w:after="0"/>
        <w:rPr>
          <w:lang w:val="el" w:eastAsia="el"/>
        </w:rPr>
      </w:pPr>
      <w:r>
        <w:rPr>
          <w:lang w:val="el" w:eastAsia="el"/>
        </w:rPr>
        <w:t>ια)</w:t>
      </w:r>
      <w:r>
        <w:rPr>
          <w:lang w:val="en" w:eastAsia="en"/>
        </w:rPr>
        <w:tab/>
      </w:r>
      <w:r>
        <w:rPr>
          <w:lang w:val="el" w:eastAsia="el"/>
        </w:rPr>
        <w:t>την εκπαιδευτική μέριμνα και την κοινωνικοοικονομική στήριξη νέων σπουδαστών και νέων μεταναστών και τη σύνδεση της εκπαίδευσης με την κοινωνία και την παραγωγή,</w:t>
      </w:r>
    </w:p>
    <w:p>
      <w:pPr>
        <w:pStyle w:val="StructureList1"/>
        <w:spacing w:before="120" w:after="0"/>
        <w:rPr>
          <w:lang w:val="el" w:eastAsia="el"/>
        </w:rPr>
      </w:pPr>
      <w:r>
        <w:rPr>
          <w:lang w:val="el" w:eastAsia="el"/>
        </w:rPr>
        <w:t>ιβ)</w:t>
      </w:r>
      <w:r>
        <w:rPr>
          <w:lang w:val="en" w:eastAsia="en"/>
        </w:rPr>
        <w:tab/>
      </w:r>
      <w:r>
        <w:rPr>
          <w:lang w:val="el" w:eastAsia="el"/>
        </w:rPr>
        <w:t>τη δημιουργία προϋποθέσεων και την παροχή κινήτρων με σκοπό τη συνεχή διεύρυνση της κοινωνικής συμμετοχής των νέων,</w:t>
      </w:r>
    </w:p>
    <w:p>
      <w:pPr>
        <w:pStyle w:val="StructureList1"/>
        <w:spacing w:before="120" w:after="0"/>
        <w:rPr>
          <w:lang w:val="el" w:eastAsia="el"/>
        </w:rPr>
      </w:pPr>
      <w:r>
        <w:rPr>
          <w:lang w:val="el" w:eastAsia="el"/>
        </w:rPr>
        <w:t>ιγ)</w:t>
      </w:r>
      <w:r>
        <w:rPr>
          <w:lang w:val="en" w:eastAsia="en"/>
        </w:rPr>
        <w:tab/>
      </w:r>
      <w:r>
        <w:rPr>
          <w:lang w:val="el" w:eastAsia="el"/>
        </w:rPr>
        <w:t>την ευθύνη για τη συγκρότηση, διατήρηση και διεύρυνση του Ιστορικού Αρχείου της Ελληνικής Νεολαίας,</w:t>
      </w:r>
    </w:p>
    <w:p>
      <w:pPr>
        <w:pStyle w:val="StructureList1"/>
        <w:spacing w:before="120" w:after="0"/>
        <w:rPr>
          <w:lang w:val="el" w:eastAsia="el"/>
        </w:rPr>
      </w:pPr>
      <w:r>
        <w:rPr>
          <w:lang w:val="el" w:eastAsia="el"/>
        </w:rPr>
        <w:t>ιδ)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Εθελοντισμού και Δομών Νεολαίας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στήριξη και την προώθηση του εθελοντισμού και της εθελοντικής δράσης των νέων σε ατομικό και συλλογικό επίπεδο,</w:t>
      </w:r>
    </w:p>
    <w:p>
      <w:pPr>
        <w:pStyle w:val="StructureList1"/>
        <w:spacing w:before="120" w:after="0"/>
        <w:rPr>
          <w:lang w:val="el" w:eastAsia="el"/>
        </w:rPr>
      </w:pPr>
      <w:r>
        <w:rPr>
          <w:lang w:val="el" w:eastAsia="el"/>
        </w:rPr>
        <w:t>β)</w:t>
      </w:r>
      <w:r>
        <w:rPr>
          <w:lang w:val="en" w:eastAsia="en"/>
        </w:rPr>
        <w:tab/>
      </w:r>
      <w:r>
        <w:rPr>
          <w:lang w:val="el" w:eastAsia="el"/>
        </w:rPr>
        <w:t>τον σχεδιασμό, την υλοποίηση και υποστήριξη προγραμμάτων και δράσεων: αα) εθελοντικών πρωτοβουλιών, οργανώσεων νέων και φορέων αρμόδιων για τη νεολαία, ββ) δημιουργικής αξιοποίησης του ελεύθερου χρόνου και προώθησης του αθλητισμού και βελτίωσης της υγείας των νέων και γγ) προώθησης και προαγωγής της περιβαλλοντικής και οικολογικής παιδείας των νέων, γ) τη διοργάνωση θεματικών σεμιναρίων εκπαιδευτών και νέων εθελοντών,</w:t>
      </w:r>
    </w:p>
    <w:p>
      <w:pPr>
        <w:pStyle w:val="StructureList1"/>
        <w:spacing w:before="120" w:after="0"/>
        <w:rPr>
          <w:lang w:val="el" w:eastAsia="el"/>
        </w:rPr>
      </w:pPr>
      <w:r>
        <w:rPr>
          <w:lang w:val="el" w:eastAsia="el"/>
        </w:rPr>
        <w:t>δ)</w:t>
      </w:r>
      <w:r>
        <w:rPr>
          <w:lang w:val="en" w:eastAsia="en"/>
        </w:rPr>
        <w:tab/>
      </w:r>
      <w:r>
        <w:rPr>
          <w:lang w:val="el" w:eastAsia="el"/>
        </w:rPr>
        <w:t>τη σύνταξη εισηγήσεων για τη δημιουργία θεσμικού πλαισίου για την αναγνώριση και προστασία του εθελοντή,</w:t>
      </w:r>
    </w:p>
    <w:p>
      <w:pPr>
        <w:pStyle w:val="StructureList1"/>
        <w:spacing w:before="120" w:after="0"/>
        <w:rPr>
          <w:lang w:val="el" w:eastAsia="el"/>
        </w:rPr>
      </w:pPr>
      <w:r>
        <w:rPr>
          <w:lang w:val="el" w:eastAsia="el"/>
        </w:rPr>
        <w:t>ε)</w:t>
      </w:r>
      <w:r>
        <w:rPr>
          <w:lang w:val="en" w:eastAsia="en"/>
        </w:rPr>
        <w:tab/>
      </w:r>
      <w:r>
        <w:rPr>
          <w:lang w:val="el" w:eastAsia="el"/>
        </w:rPr>
        <w:t>την ανάπτυξη και υποστήριξη, σε τοπικό, περιφερειακό, εθνικό και διεθνές επίπεδο: αα) των δομών νεανικής συμμετοχής, ββ) των θεματικών δικτύων, γγ) των οργανώσεων νέων, δδ) των συλλογικών οργάνων αντιπροσώπευσης των νέων, εε) της συμμετοχής των νέων σε οργανώσεις και δίκτυα για τη νεολαία,</w:t>
      </w:r>
    </w:p>
    <w:p>
      <w:pPr>
        <w:pStyle w:val="StructureList1"/>
        <w:spacing w:before="120" w:after="0"/>
        <w:rPr>
          <w:lang w:val="el" w:eastAsia="el"/>
        </w:rPr>
      </w:pPr>
      <w:r>
        <w:rPr>
          <w:lang w:val="el" w:eastAsia="el"/>
        </w:rPr>
        <w:t>στ)</w:t>
      </w:r>
      <w:r>
        <w:rPr>
          <w:lang w:val="en" w:eastAsia="en"/>
        </w:rPr>
        <w:tab/>
      </w:r>
      <w:r>
        <w:rPr>
          <w:lang w:val="el" w:eastAsia="el"/>
        </w:rPr>
        <w:t>την κατάρτιση και τήρηση μητρώου οργανώσεων και δομών νεολαίας,</w:t>
      </w:r>
    </w:p>
    <w:p>
      <w:pPr>
        <w:pStyle w:val="StructureList1"/>
        <w:spacing w:before="120" w:after="0"/>
        <w:rPr>
          <w:lang w:val="el" w:eastAsia="el"/>
        </w:rPr>
      </w:pPr>
      <w:r>
        <w:rPr>
          <w:lang w:val="el" w:eastAsia="el"/>
        </w:rPr>
        <w:t>ζ)</w:t>
      </w:r>
      <w:r>
        <w:rPr>
          <w:lang w:val="en" w:eastAsia="en"/>
        </w:rPr>
        <w:tab/>
      </w:r>
      <w:r>
        <w:rPr>
          <w:lang w:val="el" w:eastAsia="el"/>
        </w:rPr>
        <w:t>την έρευνα, μελέτη και διατύπωση προτάσεων που αφορούν θέματα εθελοντισμού και δομών νεολαίας,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Κοινωνικής Πολιτικής και Μέριμνας για τη Νεολαία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ανάπτυξη πρωτοβουλιών, τον σχεδιασμό και την υλοποίηση προγραμμάτων και δράσεων που στοχεύουν: αα) στην πρόληψη και αντιμετώπιση του φαινομένου του κοινωνικού αποκλεισμού των νέων και στην ενίσχυση της κοινωνικής ένταξής τους, ββ) στην ενημέρωση, ευαι- σθητοποίηση και βελτίωση της υγείας των νέων, γγ) στην αντιμετώπιση φαινομένων αντικοινωνικής συμπεριφοράς, ρατσισμού, μίσους, εκφοβισμού, ξενοφοβίας των νέων, δδ) τις ανάγκες στέγασης των νέων και τις παροχές για τη διευκόλυνση των νέων σπουδαζόντων,</w:t>
      </w:r>
    </w:p>
    <w:p>
      <w:pPr>
        <w:pStyle w:val="StructureList1"/>
        <w:spacing w:before="120" w:after="0"/>
        <w:rPr>
          <w:lang w:val="el" w:eastAsia="el"/>
        </w:rPr>
      </w:pPr>
      <w:r>
        <w:rPr>
          <w:lang w:val="el" w:eastAsia="el"/>
        </w:rPr>
        <w:t>β)</w:t>
      </w:r>
      <w:r>
        <w:rPr>
          <w:lang w:val="en" w:eastAsia="en"/>
        </w:rPr>
        <w:tab/>
      </w:r>
      <w:r>
        <w:rPr>
          <w:lang w:val="el" w:eastAsia="el"/>
        </w:rPr>
        <w:t>την στήριξη ευπαθών ομάδων της νεολαίας, μέσω της υλοποίησης σχετικών πρωτοβουλιών, δράσεων και προγραμμάτων, όπως το πρόγραμμα «Νομική βοήθεια για νέους», με σκοπό τη διασφάλιση του δικαιώματος υπεράσπισης των νέων ή προσφυγής τους στη Δικαιοσύνη,</w:t>
      </w:r>
    </w:p>
    <w:p>
      <w:pPr>
        <w:pStyle w:val="StructureList1"/>
        <w:spacing w:before="120" w:after="0"/>
        <w:rPr>
          <w:lang w:val="el" w:eastAsia="el"/>
        </w:rPr>
      </w:pPr>
      <w:r>
        <w:rPr>
          <w:lang w:val="el" w:eastAsia="el"/>
        </w:rPr>
        <w:t>γ)</w:t>
      </w:r>
      <w:r>
        <w:rPr>
          <w:lang w:val="en" w:eastAsia="en"/>
        </w:rPr>
        <w:tab/>
      </w:r>
      <w:r>
        <w:rPr>
          <w:lang w:val="el" w:eastAsia="el"/>
        </w:rPr>
        <w:t>τη μέριμνα και τη στήριξη νέων προσφύγων και μεταναστών, μέσω της υλοποίησης ειδικών προγραμμάτων εκπαίδευσης, επιμόρφωσης και δημιουργικής αξιοποίησης του ελεύθερου χρόνου,</w:t>
      </w:r>
    </w:p>
    <w:p>
      <w:pPr>
        <w:pStyle w:val="StructureList1"/>
        <w:spacing w:before="120" w:after="0"/>
        <w:rPr>
          <w:lang w:val="el" w:eastAsia="el"/>
        </w:rPr>
      </w:pPr>
      <w:r>
        <w:rPr>
          <w:lang w:val="el" w:eastAsia="el"/>
        </w:rPr>
        <w:t>δ)</w:t>
      </w:r>
      <w:r>
        <w:rPr>
          <w:lang w:val="en" w:eastAsia="en"/>
        </w:rPr>
        <w:tab/>
      </w:r>
      <w:r>
        <w:rPr>
          <w:lang w:val="el" w:eastAsia="el"/>
        </w:rPr>
        <w:t>την έρευνα, τη μελέτη και τη διατύπωση προτάσεων που αφορούν σε θέματα κοινωνικής πολιτικής και μέριμνας για τους νέους,</w:t>
      </w:r>
    </w:p>
    <w:p>
      <w:pPr>
        <w:pStyle w:val="StructureList1"/>
        <w:spacing w:before="120" w:after="0"/>
        <w:rPr>
          <w:lang w:val="el" w:eastAsia="el"/>
        </w:rPr>
      </w:pPr>
      <w:r>
        <w:rPr>
          <w:lang w:val="el" w:eastAsia="el"/>
        </w:rPr>
        <w:t>ε)</w:t>
      </w:r>
      <w:r>
        <w:rPr>
          <w:lang w:val="en" w:eastAsia="en"/>
        </w:rPr>
        <w:tab/>
      </w:r>
      <w:r>
        <w:rPr>
          <w:lang w:val="el" w:eastAsia="el"/>
        </w:rPr>
        <w:t>τη λήψη των απαραίτητων μέτρων για τη διευκόλυνση των εργαζόμενων μαθητών, σπουδαστών, φοιτητών.</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8.</w:t>
      </w:r>
      <w:r>
        <w:rPr>
          <w:lang w:val="el" w:eastAsia="el"/>
        </w:rPr>
        <w:t xml:space="preserve"> Το Τμήμα Στ’ Υλοποίησης Διεθνών Προγραμμάτων, Συνεργασιών και Εκπροσώπησης για τη Νεολαία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παρακολούθηση, τη συμμετοχή στην ανάπτυξη και την εφαρμογή πολιτικών για τη νεολαία σε Ευρωπαϊκό και Διεθνές επίπεδο,</w:t>
      </w:r>
    </w:p>
    <w:p>
      <w:pPr>
        <w:pStyle w:val="StructureList1"/>
        <w:spacing w:before="120" w:after="0"/>
        <w:rPr>
          <w:lang w:val="el" w:eastAsia="el"/>
        </w:rPr>
      </w:pPr>
      <w:r>
        <w:rPr>
          <w:lang w:val="el" w:eastAsia="el"/>
        </w:rPr>
        <w:t>β)</w:t>
      </w:r>
      <w:r>
        <w:rPr>
          <w:lang w:val="en" w:eastAsia="en"/>
        </w:rPr>
        <w:tab/>
      </w:r>
      <w:r>
        <w:rPr>
          <w:lang w:val="el" w:eastAsia="el"/>
        </w:rPr>
        <w:t>την εκπροσώπηση για θέματα νεολαίας σε Όργανα και Επιτροπές των Διεθνών και Ευρωπαϊκών Οργανισμών (ΕΕ, Συμβούλιο της Ευρώπης, ΟΗΕ, ΟΥΝΕΣΚΟ, κ.λπ.),</w:t>
      </w:r>
    </w:p>
    <w:p>
      <w:pPr>
        <w:pStyle w:val="StructureList1"/>
        <w:spacing w:before="120" w:after="0"/>
        <w:rPr>
          <w:lang w:val="el" w:eastAsia="el"/>
        </w:rPr>
      </w:pPr>
      <w:r>
        <w:rPr>
          <w:lang w:val="el" w:eastAsia="el"/>
        </w:rPr>
        <w:t>γ)</w:t>
      </w:r>
      <w:r>
        <w:rPr>
          <w:lang w:val="en" w:eastAsia="en"/>
        </w:rPr>
        <w:tab/>
      </w:r>
      <w:r>
        <w:rPr>
          <w:lang w:val="el" w:eastAsia="el"/>
        </w:rPr>
        <w:t>την ανάπτυξη συνεργασιών με ομόλογους φορείς σε Ευρωπαϊκό και Διεθνές επίπεδο, με σκοπό τον συντονισμό, την προετοιμασία, παρακολούθηση και υλοποίηση των πρωτοκόλλων συνεργασίας ή των διμερών συμφωνιών σε θέματα νεολαίας,</w:t>
      </w:r>
    </w:p>
    <w:p>
      <w:pPr>
        <w:pStyle w:val="StructureList1"/>
        <w:spacing w:before="120" w:after="0"/>
        <w:rPr>
          <w:lang w:val="el" w:eastAsia="el"/>
        </w:rPr>
      </w:pPr>
      <w:r>
        <w:rPr>
          <w:lang w:val="el" w:eastAsia="el"/>
        </w:rPr>
        <w:t>δ)</w:t>
      </w:r>
      <w:r>
        <w:rPr>
          <w:lang w:val="en" w:eastAsia="en"/>
        </w:rPr>
        <w:tab/>
      </w:r>
      <w:r>
        <w:rPr>
          <w:lang w:val="el" w:eastAsia="el"/>
        </w:rPr>
        <w:t>την ενεργοποίηση των διακρατικών μορφωτικών συμφωνιών σε θέματα νεολαίας,</w:t>
      </w:r>
    </w:p>
    <w:p>
      <w:pPr>
        <w:pStyle w:val="StructureList1"/>
        <w:spacing w:before="120" w:after="0"/>
        <w:rPr>
          <w:lang w:val="el" w:eastAsia="el"/>
        </w:rPr>
      </w:pPr>
      <w:r>
        <w:rPr>
          <w:lang w:val="el" w:eastAsia="el"/>
        </w:rPr>
        <w:t>ε)</w:t>
      </w:r>
      <w:r>
        <w:rPr>
          <w:lang w:val="en" w:eastAsia="en"/>
        </w:rPr>
        <w:tab/>
      </w:r>
      <w:r>
        <w:rPr>
          <w:lang w:val="el" w:eastAsia="el"/>
        </w:rPr>
        <w:t>την προβολή της εθνικής πολιτικής σε θέματα νεολαίας στο εξωτερικό,</w:t>
      </w:r>
    </w:p>
    <w:p>
      <w:pPr>
        <w:pStyle w:val="StructureList1"/>
        <w:spacing w:before="120" w:after="0"/>
        <w:rPr>
          <w:lang w:val="el" w:eastAsia="el"/>
        </w:rPr>
      </w:pPr>
      <w:r>
        <w:rPr>
          <w:lang w:val="el" w:eastAsia="el"/>
        </w:rPr>
        <w:t>στ)</w:t>
      </w:r>
      <w:r>
        <w:rPr>
          <w:lang w:val="en" w:eastAsia="en"/>
        </w:rPr>
        <w:tab/>
      </w:r>
      <w:r>
        <w:rPr>
          <w:lang w:val="el" w:eastAsia="el"/>
        </w:rPr>
        <w:t>την προώθηση των περιφερειακών και πολυμερών συνεργασιών και τη διαμόρφωση διακρατικών συνεργασιών σε θέματα νεολαίας,</w:t>
      </w:r>
    </w:p>
    <w:p>
      <w:pPr>
        <w:pStyle w:val="StructureList1"/>
        <w:spacing w:before="120" w:after="0"/>
        <w:rPr>
          <w:lang w:val="el" w:eastAsia="el"/>
        </w:rPr>
      </w:pPr>
      <w:r>
        <w:rPr>
          <w:lang w:val="el" w:eastAsia="el"/>
        </w:rPr>
        <w:t>ζ)</w:t>
      </w:r>
      <w:r>
        <w:rPr>
          <w:lang w:val="en" w:eastAsia="en"/>
        </w:rPr>
        <w:tab/>
      </w:r>
      <w:r>
        <w:rPr>
          <w:lang w:val="el" w:eastAsia="el"/>
        </w:rPr>
        <w:t>την ανάπτυξη σχέσεων και συνεργασιών με Διεθνείς Οργανισμούς σε θέματα νεολαίας,</w:t>
      </w:r>
    </w:p>
    <w:p>
      <w:pPr>
        <w:pStyle w:val="StructureList1"/>
        <w:spacing w:before="120" w:after="0"/>
        <w:rPr>
          <w:lang w:val="el" w:eastAsia="el"/>
        </w:rPr>
      </w:pPr>
      <w:r>
        <w:rPr>
          <w:lang w:val="el" w:eastAsia="el"/>
        </w:rPr>
        <w:t>η)</w:t>
      </w:r>
      <w:r>
        <w:rPr>
          <w:lang w:val="en" w:eastAsia="en"/>
        </w:rPr>
        <w:tab/>
      </w:r>
      <w:r>
        <w:rPr>
          <w:lang w:val="el" w:eastAsia="el"/>
        </w:rPr>
        <w:t>τη συμμετοχή, σε διεθνές επίπεδο, σε Συνέδρια, Συναντήσεις, Σεμινάρια και Ομάδες Εργασίας και τη διοργάνωση, σε εθνικό επίπεδο, αντίστοιχων συναντήσεων, εκδηλώσεων και ομάδων,</w:t>
      </w:r>
    </w:p>
    <w:p>
      <w:pPr>
        <w:pStyle w:val="StructureList1"/>
        <w:spacing w:before="120" w:after="0"/>
        <w:rPr>
          <w:lang w:val="el" w:eastAsia="el"/>
        </w:rPr>
      </w:pPr>
      <w:r>
        <w:rPr>
          <w:lang w:val="el" w:eastAsia="el"/>
        </w:rPr>
        <w:t>θ)</w:t>
      </w:r>
      <w:r>
        <w:rPr>
          <w:lang w:val="en" w:eastAsia="en"/>
        </w:rPr>
        <w:tab/>
      </w:r>
      <w:r>
        <w:rPr>
          <w:lang w:val="el" w:eastAsia="el"/>
        </w:rPr>
        <w:t>τη συνεργασία με δομές Οργανώσεων Νέων σε διεθνές και ευρωπαϊκό επίπεδο,</w:t>
      </w:r>
    </w:p>
    <w:p>
      <w:pPr>
        <w:pStyle w:val="StructureList1"/>
        <w:spacing w:before="120" w:after="0"/>
        <w:rPr>
          <w:lang w:val="el" w:eastAsia="el"/>
        </w:rPr>
      </w:pPr>
      <w:r>
        <w:rPr>
          <w:lang w:val="el" w:eastAsia="el"/>
        </w:rPr>
        <w:t>ι)</w:t>
      </w:r>
      <w:r>
        <w:rPr>
          <w:lang w:val="en" w:eastAsia="en"/>
        </w:rPr>
        <w:tab/>
      </w:r>
      <w:r>
        <w:rPr>
          <w:lang w:val="el" w:eastAsia="el"/>
        </w:rPr>
        <w:t>τη συγκέντρωση και την επεξεργασία στοιχείων που προκύπτουν από τη συμμετοχή σε διεθνείς συναντήσεις και από τη συνεργασία με διεθνείς Οργανισμούς και τη διάχυση της σχετικής πληροφόρησης στις αρμόδιες υπηρεσίες,</w:t>
      </w:r>
    </w:p>
    <w:p>
      <w:pPr>
        <w:pStyle w:val="StructureList1"/>
        <w:spacing w:before="120" w:after="0"/>
        <w:rPr>
          <w:lang w:val="el" w:eastAsia="el"/>
        </w:rPr>
      </w:pPr>
      <w:r>
        <w:rPr>
          <w:lang w:val="el" w:eastAsia="el"/>
        </w:rPr>
        <w:t>ια)</w:t>
      </w:r>
      <w:r>
        <w:rPr>
          <w:lang w:val="en" w:eastAsia="en"/>
        </w:rPr>
        <w:tab/>
      </w:r>
      <w:r>
        <w:rPr>
          <w:lang w:val="el" w:eastAsia="el"/>
        </w:rPr>
        <w:t>την ενημέρωση των αρμοδίων υπηρεσιών για τις δυνατότητες, ευκαιρίες και Προγράμματα που διαμορφώνονται σε εθνικό και διεθνές επίπεδο,</w:t>
      </w:r>
    </w:p>
    <w:p>
      <w:pPr>
        <w:pStyle w:val="StructureList1"/>
        <w:spacing w:before="120" w:after="0"/>
        <w:rPr>
          <w:lang w:val="el" w:eastAsia="el"/>
        </w:rPr>
      </w:pPr>
      <w:r>
        <w:rPr>
          <w:lang w:val="el" w:eastAsia="el"/>
        </w:rPr>
        <w:t>ιβ)</w:t>
      </w:r>
      <w:r>
        <w:rPr>
          <w:lang w:val="en" w:eastAsia="en"/>
        </w:rPr>
        <w:tab/>
      </w:r>
      <w:r>
        <w:rPr>
          <w:lang w:val="el" w:eastAsia="el"/>
        </w:rPr>
        <w:t>την κατάρτιση και την υποβολή προτάσεων και σχεδίων στην Ευρωπαϊκή Ένωση και σε άλλους Διεθνείς Οργανισμούς και την παρακολούθηση και υλοποίηση των σχετικών Προγραμμάτων συνεργασίας,</w:t>
      </w:r>
    </w:p>
    <w:p>
      <w:pPr>
        <w:pStyle w:val="StructureList1"/>
        <w:spacing w:before="120" w:after="0"/>
        <w:rPr>
          <w:lang w:val="el" w:eastAsia="el"/>
        </w:rPr>
      </w:pPr>
      <w:r>
        <w:rPr>
          <w:lang w:val="el" w:eastAsia="el"/>
        </w:rPr>
        <w:t>ιγ)</w:t>
      </w:r>
      <w:r>
        <w:rPr>
          <w:lang w:val="en" w:eastAsia="en"/>
        </w:rPr>
        <w:tab/>
      </w:r>
      <w:r>
        <w:rPr>
          <w:lang w:val="el" w:eastAsia="el"/>
        </w:rPr>
        <w:t>τη σύνταξη και την υποβολή των περιοδικών και εθνικών εκθέσεων και ερωτηματολογίων για θέματα νεολαίας, τα οποία προκύπτουν από τη συμμετοχή της χώρας μας στους Διεθνείς Οργανισμούς και στην Ευρωπαϊκή Ένωση,</w:t>
      </w:r>
    </w:p>
    <w:p>
      <w:pPr>
        <w:pStyle w:val="StructureList1"/>
        <w:spacing w:before="120" w:after="0"/>
        <w:rPr>
          <w:lang w:val="el" w:eastAsia="el"/>
        </w:rPr>
      </w:pPr>
      <w:r>
        <w:rPr>
          <w:lang w:val="el" w:eastAsia="el"/>
        </w:rPr>
        <w:t>ιδ)</w:t>
      </w:r>
      <w:r>
        <w:rPr>
          <w:lang w:val="en" w:eastAsia="en"/>
        </w:rPr>
        <w:tab/>
      </w:r>
      <w:r>
        <w:rPr>
          <w:lang w:val="el" w:eastAsia="el"/>
        </w:rPr>
        <w:t>την έκδοση σχεδίων αποφάσεων μετακίνησης για συμμετοχή σε συναντήσεις και επιτροπές στο εξωτερικό, ιε) τον χειρισμό κάθε άλλου συναφούς θέματος.</w:t>
      </w:r>
    </w:p>
    <w:p>
      <w:pPr>
        <w:pStyle w:val="MainText"/>
        <w:spacing w:before="120" w:after="0"/>
        <w:rPr>
          <w:lang w:val="el" w:eastAsia="el"/>
        </w:rPr>
      </w:pPr>
      <w:r>
        <w:rPr>
          <w:b/>
          <w:bCs/>
          <w:lang w:val="el" w:eastAsia="el"/>
        </w:rPr>
        <w:t>9.</w:t>
      </w:r>
      <w:r>
        <w:rPr>
          <w:lang w:val="el" w:eastAsia="el"/>
        </w:rPr>
        <w:t xml:space="preserve"> Το Τμήμα Ζ’ Συντονισμού και Αξιολόγησης Δράσεων και Πολιτικών για τη Νεολαία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τον συντονισμό του έργου και την υποστήριξη των διυπουργικών οργάνων εμπειρογνωμόνων, που συστήνονται με τη συμμετοχή κάθε συναρ- μόδιου Υπουργείου για θέματα νεολαίας,</w:t>
      </w:r>
    </w:p>
    <w:p>
      <w:pPr>
        <w:pStyle w:val="StructureList1"/>
        <w:spacing w:before="120" w:after="0"/>
        <w:rPr>
          <w:lang w:val="el" w:eastAsia="el"/>
        </w:rPr>
      </w:pPr>
      <w:r>
        <w:rPr>
          <w:lang w:val="el" w:eastAsia="el"/>
        </w:rPr>
        <w:t>β)</w:t>
      </w:r>
      <w:r>
        <w:rPr>
          <w:lang w:val="en" w:eastAsia="en"/>
        </w:rPr>
        <w:tab/>
      </w:r>
      <w:r>
        <w:rPr>
          <w:lang w:val="el" w:eastAsia="el"/>
        </w:rPr>
        <w:t>τη σύσταση, την εποπτεία και την υποστήριξη γνω- μοδοτικών ερευνητικών επιτροπών για θέματα νεολαίας, γ) τη συλλογή προτάσεων των Υπουργείων και την κατάρτιση ετήσιου προγράμματος πολιτικής και δράσεων στον τομέα της νεολαίας,</w:t>
      </w:r>
    </w:p>
    <w:p>
      <w:pPr>
        <w:pStyle w:val="StructureList1"/>
        <w:spacing w:before="120" w:after="0"/>
        <w:rPr>
          <w:lang w:val="el" w:eastAsia="el"/>
        </w:rPr>
      </w:pPr>
      <w:r>
        <w:rPr>
          <w:lang w:val="el" w:eastAsia="el"/>
        </w:rPr>
        <w:t>δ)</w:t>
      </w:r>
      <w:r>
        <w:rPr>
          <w:lang w:val="en" w:eastAsia="en"/>
        </w:rPr>
        <w:tab/>
      </w:r>
      <w:r>
        <w:rPr>
          <w:lang w:val="el" w:eastAsia="el"/>
        </w:rPr>
        <w:t>τη σύγκληση των οργάνων που συμμετέχουν στο πλαίσιο της διυπουργικής συνεργασίας,</w:t>
      </w:r>
    </w:p>
    <w:p>
      <w:pPr>
        <w:pStyle w:val="StructureList1"/>
        <w:spacing w:before="120" w:after="0"/>
        <w:rPr>
          <w:lang w:val="el" w:eastAsia="el"/>
        </w:rPr>
      </w:pPr>
      <w:r>
        <w:rPr>
          <w:lang w:val="el" w:eastAsia="el"/>
        </w:rPr>
        <w:t>ε)</w:t>
      </w:r>
      <w:r>
        <w:rPr>
          <w:lang w:val="en" w:eastAsia="en"/>
        </w:rPr>
        <w:tab/>
      </w:r>
      <w:r>
        <w:rPr>
          <w:lang w:val="el" w:eastAsia="el"/>
        </w:rPr>
        <w:t>τη γραμματειακή και τεχνική υποστήριξη των συναντήσεων των συναρμόδιων υπουργείων για θέματα νεολαίας,</w:t>
      </w:r>
    </w:p>
    <w:p>
      <w:pPr>
        <w:pStyle w:val="StructureList1"/>
        <w:spacing w:before="120" w:after="0"/>
        <w:rPr>
          <w:lang w:val="el" w:eastAsia="el"/>
        </w:rPr>
      </w:pPr>
      <w:r>
        <w:rPr>
          <w:lang w:val="el" w:eastAsia="el"/>
        </w:rPr>
        <w:t>στ)</w:t>
      </w:r>
      <w:r>
        <w:rPr>
          <w:lang w:val="en" w:eastAsia="en"/>
        </w:rPr>
        <w:tab/>
      </w:r>
      <w:r>
        <w:rPr>
          <w:lang w:val="el" w:eastAsia="el"/>
        </w:rPr>
        <w:t>την παρακολούθηση και αξιολόγηση των δράσεων των άλλων υπουργείων επί θεμάτων νεολαίας και τον καθορισμό της εθνικής στρατηγικής για άσκηση πολιτικής σε θέματα νεολαίας,</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Διεύθυνση Διά Βίου Μάθησης</w:t>
      </w:r>
    </w:p>
    <w:p>
      <w:pPr>
        <w:pStyle w:val="MainText"/>
        <w:spacing w:before="120" w:after="0"/>
        <w:rPr>
          <w:lang w:val="el" w:eastAsia="el"/>
        </w:rPr>
      </w:pPr>
      <w:r>
        <w:rPr>
          <w:b/>
          <w:bCs/>
          <w:lang w:val="el" w:eastAsia="el"/>
        </w:rPr>
        <w:t>1.</w:t>
      </w:r>
      <w:r>
        <w:rPr>
          <w:lang w:val="el" w:eastAsia="el"/>
        </w:rPr>
        <w:t xml:space="preserve"> Επιχειρησιακός στόχος της Διεύθυνσης Διά Βίου Μάθησης είναι η γενική εποπτεία και διαχείριση του συστήματος της τυπικής και μη τυπικής γενικής εκπαίδευσης ενηλίκων, η εποπτεία και διαχείριση της αρχικής και συνεχιζόμενης επαγγελματικής κατάρτισης και εκπαίδευσης, στις οποίες συμπεριλαμβάνονται η αδειοδότηση και ο έλεγχος των Ιδιωτικών Ινστιτούτων Επαγγελματικής Κατάρτισης (Ι.Ι.Ε.Κ.) και των Κολλεγίων.</w:t>
      </w:r>
    </w:p>
    <w:p>
      <w:pPr>
        <w:pStyle w:val="MainText"/>
        <w:spacing w:before="120" w:after="0"/>
        <w:rPr>
          <w:lang w:val="el" w:eastAsia="el"/>
        </w:rPr>
      </w:pPr>
      <w:r>
        <w:rPr>
          <w:b/>
          <w:bCs/>
          <w:lang w:val="el" w:eastAsia="el"/>
        </w:rPr>
        <w:t>2.</w:t>
      </w:r>
      <w:r>
        <w:rPr>
          <w:lang w:val="el" w:eastAsia="el"/>
        </w:rPr>
        <w:t xml:space="preserve"> Η Διεύθυνση Διά Βίου Μάθησης συγκροτείται από τις ακόλουθες οργανικές μονάδες:</w:t>
      </w:r>
    </w:p>
    <w:p>
      <w:pPr>
        <w:pStyle w:val="StructureList1"/>
        <w:spacing w:before="120" w:after="0"/>
        <w:rPr>
          <w:lang w:val="el" w:eastAsia="el"/>
        </w:rPr>
      </w:pPr>
      <w:r>
        <w:rPr>
          <w:lang w:val="el" w:eastAsia="el"/>
        </w:rPr>
        <w:t>α)</w:t>
      </w:r>
      <w:r>
        <w:rPr>
          <w:lang w:val="en" w:eastAsia="en"/>
        </w:rPr>
        <w:tab/>
      </w:r>
      <w:r>
        <w:rPr>
          <w:lang w:val="el" w:eastAsia="el"/>
        </w:rPr>
        <w:t>Τμήμα Α’ Σπουδών Προγραμμάτων και Οργάνωσης Επαγγελματικής Κατάρτισης.</w:t>
      </w:r>
    </w:p>
    <w:p>
      <w:pPr>
        <w:pStyle w:val="StructureList1"/>
        <w:spacing w:before="120" w:after="0"/>
        <w:rPr>
          <w:lang w:val="el" w:eastAsia="el"/>
        </w:rPr>
      </w:pPr>
      <w:r>
        <w:rPr>
          <w:lang w:val="el" w:eastAsia="el"/>
        </w:rPr>
        <w:t>β)</w:t>
      </w:r>
      <w:r>
        <w:rPr>
          <w:lang w:val="en" w:eastAsia="en"/>
        </w:rPr>
        <w:tab/>
      </w:r>
      <w:r>
        <w:rPr>
          <w:lang w:val="el" w:eastAsia="el"/>
        </w:rPr>
        <w:t>Τμήμα Β’ Σπουδών Προγραμμάτων και Οργάνωσης Εκπαίδευσης Ενηλίκων.</w:t>
      </w:r>
    </w:p>
    <w:p>
      <w:pPr>
        <w:pStyle w:val="StructureList1"/>
        <w:spacing w:before="120" w:after="0"/>
        <w:rPr>
          <w:lang w:val="el" w:eastAsia="el"/>
        </w:rPr>
      </w:pPr>
      <w:r>
        <w:rPr>
          <w:lang w:val="el" w:eastAsia="el"/>
        </w:rPr>
        <w:t>γ)</w:t>
      </w:r>
      <w:r>
        <w:rPr>
          <w:lang w:val="en" w:eastAsia="en"/>
        </w:rPr>
        <w:tab/>
      </w:r>
      <w:r>
        <w:rPr>
          <w:lang w:val="el" w:eastAsia="el"/>
        </w:rPr>
        <w:t>Τμήμα Γ’ Διοίκησης Εκπαιδευτικού Προσωπικού Διά Βίου Μάθησης.</w:t>
      </w:r>
    </w:p>
    <w:p>
      <w:pPr>
        <w:pStyle w:val="StructureList1"/>
        <w:spacing w:before="120" w:after="0"/>
        <w:rPr>
          <w:lang w:val="el" w:eastAsia="el"/>
        </w:rPr>
      </w:pPr>
      <w:r>
        <w:rPr>
          <w:lang w:val="el" w:eastAsia="el"/>
        </w:rPr>
        <w:t>δ)</w:t>
      </w:r>
      <w:r>
        <w:rPr>
          <w:lang w:val="en" w:eastAsia="en"/>
        </w:rPr>
        <w:tab/>
      </w:r>
      <w:r>
        <w:rPr>
          <w:lang w:val="el" w:eastAsia="el"/>
        </w:rPr>
        <w:t>Τμήμα Δ’ Εποπτείας και Αδειοδότησης Φορέων Διά Βίου Μάθησης.</w:t>
      </w:r>
    </w:p>
    <w:p>
      <w:pPr>
        <w:pStyle w:val="StructureList1"/>
        <w:spacing w:before="120" w:after="0"/>
        <w:rPr>
          <w:lang w:val="el" w:eastAsia="el"/>
        </w:rPr>
      </w:pPr>
      <w:r>
        <w:rPr>
          <w:lang w:val="el" w:eastAsia="el"/>
        </w:rPr>
        <w:t>ε)</w:t>
      </w:r>
      <w:r>
        <w:rPr>
          <w:lang w:val="en" w:eastAsia="en"/>
        </w:rPr>
        <w:tab/>
      </w:r>
      <w:r>
        <w:rPr>
          <w:lang w:val="el" w:eastAsia="el"/>
        </w:rPr>
        <w:t>Τμήμα Ε’ Κολλεγίων,</w:t>
      </w:r>
    </w:p>
    <w:p>
      <w:pPr>
        <w:pStyle w:val="StructureList1"/>
        <w:spacing w:before="120" w:after="0"/>
        <w:rPr>
          <w:lang w:val="el" w:eastAsia="el"/>
        </w:rPr>
      </w:pPr>
      <w:r>
        <w:rPr>
          <w:lang w:val="el" w:eastAsia="el"/>
        </w:rPr>
        <w:t>στ)</w:t>
      </w:r>
      <w:r>
        <w:rPr>
          <w:lang w:val="en" w:eastAsia="en"/>
        </w:rPr>
        <w:tab/>
      </w:r>
      <w:r>
        <w:rPr>
          <w:lang w:val="el" w:eastAsia="el"/>
        </w:rPr>
        <w:t>Τμήμα Στ’ Εκπαίδευσης και Κατάρτισης σε Καταστήματα Κράτησης,</w:t>
      </w:r>
    </w:p>
    <w:p>
      <w:pPr>
        <w:pStyle w:val="StructureList1"/>
        <w:spacing w:before="120" w:after="0"/>
        <w:rPr>
          <w:lang w:val="el" w:eastAsia="el"/>
        </w:rPr>
      </w:pPr>
      <w:r>
        <w:rPr>
          <w:lang w:val="el" w:eastAsia="el"/>
        </w:rPr>
        <w:t>ζ)</w:t>
      </w:r>
      <w:r>
        <w:rPr>
          <w:lang w:val="en" w:eastAsia="en"/>
        </w:rPr>
        <w:tab/>
      </w:r>
      <w:r>
        <w:rPr>
          <w:lang w:val="el" w:eastAsia="el"/>
        </w:rPr>
        <w:t>Τμήμα Ζ’ Ελληνομάθειας και Ανάπτυξης Δεξιοτήτων.</w:t>
      </w:r>
    </w:p>
    <w:p>
      <w:pPr>
        <w:pStyle w:val="MainText"/>
        <w:spacing w:before="120" w:after="0"/>
        <w:rPr>
          <w:lang w:val="el" w:eastAsia="el"/>
        </w:rPr>
      </w:pPr>
      <w:r>
        <w:rPr>
          <w:b/>
          <w:bCs/>
          <w:lang w:val="el" w:eastAsia="el"/>
        </w:rPr>
        <w:t>3.</w:t>
      </w:r>
      <w:r>
        <w:rPr>
          <w:lang w:val="el" w:eastAsia="el"/>
        </w:rPr>
        <w:t xml:space="preserve"> Το Τμήμα Α’ Σπουδών, Προγραμμάτων και Οργάνωσης Επαγγελματικής Κατάρτισης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αα) στην οργάνωση, τη λειτουργία και εποπτεία των δομών επαγγελματικής κατάρτισης, όπως είναι τα Δημόσια Ινστιτούτα Επαγγελματικής Κατάρτισης (ΙΕΚ) και οι Σχολές Επαγγελματικής Κατάρτισης (ΣΕΚ), ββ) στο περιεχόμενο και τις μεθόδους της Επαγγελματικής Κατάρτισης των ΣΕΚ, των ΙΕΚ και των Κέντρων Διά Βίου Μάθησης, γγ) στον καθορισμό των εκπαιδευτικών προδιαγραφών των προγραμμάτων των ΙΕΚ αρμοδιότητας άλλων Υπουργείων ή ν.π.δ.δ., δδ) στις ειδικότητες και τα προγράμματα των μαθημάτων κατάρτισης (ωρολόγια και αναλυτικά) και των εργαστηριακών ασκήσεων, εε) στο εκπαιδευτικό υλικό, στστ) στη μορφή, τη διάρκεια και τους όρους πρακτικής άσκησης, ζζ) στην έναρξη και τη λήξη των εκπαιδευτικών εξαμήνων, ηη) στη διάρκεια των προγραμμάτων σπουδών των εκπαιδευτικών δομών των προηγούμενων περιπτώσεων, συμπεριλαμβανομένων και των ΣΕΚ και ΙΕΚ αρμοδιότητας άλλων Υπουργείων ή νπδδ, θθ) στην αξιολόγηση της παρεχόμενης μη τυπικής επαγγελματικής κατάρτισης από τα ΙΕΚ και τις ΣΕΚ,</w:t>
      </w:r>
    </w:p>
    <w:p>
      <w:pPr>
        <w:pStyle w:val="StructureList1"/>
        <w:spacing w:before="120" w:after="0"/>
        <w:rPr>
          <w:lang w:val="el" w:eastAsia="el"/>
        </w:rPr>
      </w:pPr>
      <w:r>
        <w:rPr>
          <w:lang w:val="el" w:eastAsia="el"/>
        </w:rPr>
        <w:t>β)</w:t>
      </w:r>
      <w:r>
        <w:rPr>
          <w:lang w:val="en" w:eastAsia="en"/>
        </w:rPr>
        <w:tab/>
      </w:r>
      <w:r>
        <w:rPr>
          <w:lang w:val="el" w:eastAsia="el"/>
        </w:rPr>
        <w:t>τη διαχείριση του Εθνικού Συστήματος Σύνδεσης της Επαγγελματικής Εκπαίδευσης και Κατάρτισης με την Απασχόληση (Ε.Σ.Σ.Ε.Ε.Κ.Α) και ειδικότερα τη διαχείριση των συστημάτων αρχικής και συνεχιζόμενης επαγγελματικής κατάρτισης και τη σύνδεση των συστημάτων αυτών με τα υπόλοιπα συστήματα του Ε.Σ.Σ.Ε.Ε.Κ.Α.,</w:t>
      </w:r>
    </w:p>
    <w:p>
      <w:pPr>
        <w:pStyle w:val="StructureList1"/>
        <w:spacing w:before="120" w:after="0"/>
        <w:rPr>
          <w:lang w:val="el" w:eastAsia="el"/>
        </w:rPr>
      </w:pPr>
      <w:r>
        <w:rPr>
          <w:lang w:val="el" w:eastAsia="el"/>
        </w:rPr>
        <w:t>γ)</w:t>
      </w:r>
      <w:r>
        <w:rPr>
          <w:lang w:val="en" w:eastAsia="en"/>
        </w:rPr>
        <w:tab/>
      </w:r>
      <w:r>
        <w:rPr>
          <w:lang w:val="el" w:eastAsia="el"/>
        </w:rPr>
        <w:t>τη διαχείριση και εποπτεία του συστήματος της Αρχικής Επαγγελματικής Κατάρτισης (ΑΕΚ),</w:t>
      </w:r>
    </w:p>
    <w:p>
      <w:pPr>
        <w:pStyle w:val="StructureList1"/>
        <w:spacing w:before="120" w:after="0"/>
        <w:rPr>
          <w:lang w:val="el" w:eastAsia="el"/>
        </w:rPr>
      </w:pPr>
      <w:r>
        <w:rPr>
          <w:lang w:val="el" w:eastAsia="el"/>
        </w:rPr>
        <w:t>δ)</w:t>
      </w:r>
      <w:r>
        <w:rPr>
          <w:lang w:val="en" w:eastAsia="en"/>
        </w:rPr>
        <w:tab/>
      </w:r>
      <w:r>
        <w:rPr>
          <w:lang w:val="el" w:eastAsia="el"/>
        </w:rPr>
        <w:t>την οριοθέτηση της αρχικής και της συνεχιζόμενης επαγγελματικής κατάρτισης και της επαγγελματικής εκπαίδευσης και την εναρμόνιση και σύνδεσή τους,</w:t>
      </w:r>
    </w:p>
    <w:p>
      <w:pPr>
        <w:pStyle w:val="StructureList1"/>
        <w:spacing w:before="120" w:after="0"/>
        <w:rPr>
          <w:lang w:val="el" w:eastAsia="el"/>
        </w:rPr>
      </w:pPr>
      <w:r>
        <w:rPr>
          <w:lang w:val="el" w:eastAsia="el"/>
        </w:rPr>
        <w:t>ε)</w:t>
      </w:r>
      <w:r>
        <w:rPr>
          <w:lang w:val="en" w:eastAsia="en"/>
        </w:rPr>
        <w:tab/>
      </w:r>
      <w:r>
        <w:rPr>
          <w:lang w:val="el" w:eastAsia="el"/>
        </w:rPr>
        <w:t>τη σύνταξη σχεδίων αποφάσεων που αφορούν στον καθορισμό συστημάτων κινήτρων για τη συμμετοχή εργαζομένων του ιδιωτικού τομέα στη συνεχιζόμενη κατάρτιση και την εποπτεία εφαρμογής του,</w:t>
      </w:r>
    </w:p>
    <w:p>
      <w:pPr>
        <w:pStyle w:val="StructureList1"/>
        <w:spacing w:before="120" w:after="0"/>
        <w:rPr>
          <w:lang w:val="el" w:eastAsia="el"/>
        </w:rPr>
      </w:pPr>
      <w:r>
        <w:rPr>
          <w:lang w:val="el" w:eastAsia="el"/>
        </w:rPr>
        <w:t>στ)</w:t>
      </w:r>
      <w:r>
        <w:rPr>
          <w:lang w:val="en" w:eastAsia="en"/>
        </w:rPr>
        <w:tab/>
      </w:r>
      <w:r>
        <w:rPr>
          <w:lang w:val="el" w:eastAsia="el"/>
        </w:rPr>
        <w:t>την κατάρτιση εισηγήσεων σχετικά με τον σχεδι- ασμό δράσεων για τη συμμετοχή ευάλωτων κοινωνικά ομάδων σε προγράμματα επαγγελματικής κατάρτισης, ζ) τη διερεύνηση των αναγκών κατάρτισης σε σχέση με τις ανάγκες της αγοράς εργασίας,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Σπουδών Προγραμμάτων και Οργάνωσης Εκπαίδευσης Ενηλίκων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στα θέματα σπουδών και οργάνωσης των δομών της εκπαίδευσης ανηλίκων και ιδίως: αα) στη διαμόρφωση, και την εποπτεία εφαρμογής του εκπαιδευτικού πλαισίου Γενικής Εκπαίδευσης Ενηλίκων στις δομές της Εκπαίδευσης Ενηλίκων, δημοσίων ή ιδιωτικών, που δεν ανήκουν στην τριτοβάθμια εκπαίδευση, όπως είναι τα Σχολεία Δεύτερης Ευκαιρίας (ΣΔΕ) και τα Κέντρα Διά Βίου Μάθησης, ββ) στην οργάνωση, τη λειτουργία και την εποπτεία των Σχολών Γονέων, γγ) στη διαμόρφωση και την εποπτεία εφαρμογής του Οδηγού Σχεδιασμού Προγραμμάτων Διά Βίου Μάθησης των Δήμων, δδ) στην υποστήριξη των Δήμων για την αποτελεσματική εφαρμογή των προτύπων και μέσων προώθησης Διά Βίου Μάθησης (ΔΒΜ), εε) στην προσαρμογή των οργανωτικών δομών των Δήμων στην άσκηση αρμοδιοτήτων ΔΒΜ με τη δημιουργία Κέντρων Διά Βίου Μάθησης, στστ) στις προγραμματικές συμβάσεις με τους Δήμους για την ανάθεση της λειτουργίας και της διαχείρισης των τοπικών δομών και των προγραμμάτων γενικής εκπαίδευσης ενηλίκων, ζζ) στο ρόλο και τη συμμετοχή των Σχολικών Συμβουλίων, των Σχολικών Επιτροπών και των Συλλόγων Γονέων στις διαδικασίες εκπόνησης των Τοπικών Προγραμμάτων υποστήριξης της εκπαίδευσης και ΔΒΜ, και στη λειτουργία και την οργάνωση των Σχολών Γονέων, ηη) στην αξιολόγηση των παρεχόμενων υπηρεσιών στη γενική τυπική, μη τυπική και άτυπη εκπαίδευση ενηλίκων,</w:t>
      </w:r>
    </w:p>
    <w:p>
      <w:pPr>
        <w:pStyle w:val="StructureList1"/>
        <w:spacing w:before="120" w:after="0"/>
        <w:rPr>
          <w:lang w:val="el" w:eastAsia="el"/>
        </w:rPr>
      </w:pPr>
      <w:r>
        <w:rPr>
          <w:lang w:val="el" w:eastAsia="el"/>
        </w:rPr>
        <w:t>β)</w:t>
      </w:r>
      <w:r>
        <w:rPr>
          <w:lang w:val="en" w:eastAsia="en"/>
        </w:rPr>
        <w:tab/>
      </w:r>
      <w:r>
        <w:rPr>
          <w:lang w:val="el" w:eastAsia="el"/>
        </w:rPr>
        <w:t>τη σύνταξη εισηγήσεων για τον σχεδιασμό και τη διαχείριση προγραμμάτων ΔΒΜ, που αφορούν στον πληθυσμό της χώρας, καθώς και τη διαχείριση δράσεων που στοχεύουν στη συμμετοχή ευάλωτων κοινωνικών ομάδων σε προγράμματα γενικής εκπαίδευσης ενηλίκων,</w:t>
      </w:r>
    </w:p>
    <w:p>
      <w:pPr>
        <w:pStyle w:val="StructureList1"/>
        <w:spacing w:before="120" w:after="0"/>
        <w:rPr>
          <w:lang w:val="el" w:eastAsia="el"/>
        </w:rPr>
      </w:pPr>
      <w:r>
        <w:rPr>
          <w:lang w:val="el" w:eastAsia="el"/>
        </w:rPr>
        <w:t>γ)</w:t>
      </w:r>
      <w:r>
        <w:rPr>
          <w:lang w:val="en" w:eastAsia="en"/>
        </w:rPr>
        <w:tab/>
      </w:r>
      <w:r>
        <w:rPr>
          <w:lang w:val="el" w:eastAsia="el"/>
        </w:rPr>
        <w:t>την εποπτεία του Συστήματος Μη Τυπικής Γενικής Εκπαίδευσης Ενηλίκων,</w:t>
      </w:r>
    </w:p>
    <w:p>
      <w:pPr>
        <w:pStyle w:val="StructureList1"/>
        <w:spacing w:before="120" w:after="0"/>
        <w:rPr>
          <w:lang w:val="el" w:eastAsia="el"/>
        </w:rPr>
      </w:pPr>
      <w:r>
        <w:rPr>
          <w:lang w:val="el" w:eastAsia="el"/>
        </w:rPr>
        <w:t>δ)</w:t>
      </w:r>
      <w:r>
        <w:rPr>
          <w:lang w:val="en" w:eastAsia="en"/>
        </w:rPr>
        <w:tab/>
      </w:r>
      <w:r>
        <w:rPr>
          <w:lang w:val="el" w:eastAsia="el"/>
        </w:rPr>
        <w:t>την εκπαίδευση των μελών εθελοντικών ομάδων πολιτικής προστασίας στο πλαίσιο του εθνικού προγράμματος διαχείρισης κινδύνων και κρίσεων,</w:t>
      </w:r>
    </w:p>
    <w:p>
      <w:pPr>
        <w:pStyle w:val="StructureList1"/>
        <w:spacing w:before="120" w:after="0"/>
        <w:rPr>
          <w:lang w:val="el" w:eastAsia="el"/>
        </w:rPr>
      </w:pPr>
      <w:r>
        <w:rPr>
          <w:lang w:val="el" w:eastAsia="el"/>
        </w:rPr>
        <w:t>ε)</w:t>
      </w:r>
      <w:r>
        <w:rPr>
          <w:lang w:val="en" w:eastAsia="en"/>
        </w:rPr>
        <w:tab/>
      </w:r>
      <w:r>
        <w:rPr>
          <w:lang w:val="el" w:eastAsia="el"/>
        </w:rPr>
        <w:t>τη διερεύνηση των εκπαιδευτικών και επιμορφωτικών αναγκών των ενηλίκων σε σχέση με τις ανάγκες της αγοράς εργασίας,</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Διοίκησης Εκπαιδευτικού Προσωπικού Διά Βίου Μάθησης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στελέχωση των ΣΔΕ, των ΔΙΕΚ και των ΚΔΒΜ και την υπηρεσιακή κατάσταση του εκπαιδευτικού προσωπικού όλων των μονάδων της Διά Βίου Μάθησης,</w:t>
      </w:r>
    </w:p>
    <w:p>
      <w:pPr>
        <w:pStyle w:val="StructureList1"/>
        <w:spacing w:before="120" w:after="0"/>
        <w:rPr>
          <w:lang w:val="el" w:eastAsia="el"/>
        </w:rPr>
      </w:pPr>
      <w:r>
        <w:rPr>
          <w:lang w:val="el" w:eastAsia="el"/>
        </w:rPr>
        <w:t>β)</w:t>
      </w:r>
      <w:r>
        <w:rPr>
          <w:lang w:val="en" w:eastAsia="en"/>
        </w:rPr>
        <w:tab/>
      </w:r>
      <w:r>
        <w:rPr>
          <w:lang w:val="el" w:eastAsia="el"/>
        </w:rPr>
        <w:t>τη ρύθμιση κάθε θέματος που αφορά στην εκπαίδευση και επιμόρφωση των εκπαιδευτών ενηλίκων και στελεχών των δομών Διά Βίου Μάθησης,</w:t>
      </w:r>
    </w:p>
    <w:p>
      <w:pPr>
        <w:pStyle w:val="StructureList1"/>
        <w:spacing w:before="120" w:after="0"/>
        <w:rPr>
          <w:lang w:val="el" w:eastAsia="el"/>
        </w:rPr>
      </w:pPr>
      <w:r>
        <w:rPr>
          <w:lang w:val="el" w:eastAsia="el"/>
        </w:rPr>
        <w:t>γ)</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Εποπτείας και Αδειοδότησης Φορέων Διά Βίου Μάθησης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ρύθμιση θεμάτων που αφορούν: αα) στην οργάνωση, τον έλεγχο και τον συντονισμό των φορέων του Εθνικού Δικτύου Διά Βίου Μάθησης, ββ) στις άδειες ίδρυσης και λειτουργίας των φορέων παροχής υπηρεσιών δια βίου μάθησης, γγ) στην εποπτεία της λειτουργίας των ιδιωτικών φορέων παροχής υπηρεσιών δια βίου μάθησης και μη τυπικής εκπαίδευσης, δδ) στη συγκρότηση επιτροπών ελέγχου των ιδιωτικών Ι.Ε.Κ., Σ.Ε.Κ. και Κ.Δ.Β.Μ, εε) στη σύσταση των συλλογικών οργάνων διά βίου μάθησης και ειδικότερα του Συμβουλίου Διά Βίου Μάθησης και σύνδεσης με την απασχόληση, της Διαρκούς Διάσκεψης Γενικής Εκπαίδευσης Ενηλίκων και της Επιτροπής Παρακολούθησης του Εθνικού Προγράμματος Διά Βίου Μάθησης,</w:t>
      </w:r>
    </w:p>
    <w:p>
      <w:pPr>
        <w:pStyle w:val="StructureList1"/>
        <w:spacing w:before="120" w:after="0"/>
        <w:rPr>
          <w:lang w:val="el" w:eastAsia="el"/>
        </w:rPr>
      </w:pPr>
      <w:r>
        <w:rPr>
          <w:lang w:val="el" w:eastAsia="el"/>
        </w:rPr>
        <w:t>β)</w:t>
      </w:r>
      <w:r>
        <w:rPr>
          <w:lang w:val="en" w:eastAsia="en"/>
        </w:rPr>
        <w:tab/>
      </w:r>
      <w:r>
        <w:rPr>
          <w:lang w:val="el" w:eastAsia="el"/>
        </w:rPr>
        <w:t>για τον συντονισμό της ανά τριετία εξωτερικής αξιολόγησης του Εθνικού Δικτύου Διά Βίου Μάθησης, με τη συμμετοχή και εμπειρογνωμόνων ευρωπαϊκών ή διεθνών οργανισμών,</w:t>
      </w:r>
    </w:p>
    <w:p>
      <w:pPr>
        <w:pStyle w:val="StructureList1"/>
        <w:spacing w:before="120" w:after="0"/>
        <w:rPr>
          <w:lang w:val="el" w:eastAsia="el"/>
        </w:rPr>
      </w:pPr>
      <w:r>
        <w:rPr>
          <w:lang w:val="el" w:eastAsia="el"/>
        </w:rPr>
        <w:t>γ)</w:t>
      </w:r>
      <w:r>
        <w:rPr>
          <w:lang w:val="en" w:eastAsia="en"/>
        </w:rPr>
        <w:tab/>
      </w:r>
      <w:r>
        <w:rPr>
          <w:lang w:val="el" w:eastAsia="el"/>
        </w:rPr>
        <w:t>την σύνταξη σχεδίων προγραμματικών συμβάσεων μεταξύ φορέων του δικτύου για την εκχώρηση αρμοδιοτήτων του Υπουργείου ή και φορέων διοίκησης του Δικτύου Διά Βίου Μάθησης,</w:t>
      </w:r>
    </w:p>
    <w:p>
      <w:pPr>
        <w:pStyle w:val="StructureList1"/>
        <w:spacing w:before="120" w:after="0"/>
        <w:rPr>
          <w:lang w:val="el" w:eastAsia="el"/>
        </w:rPr>
      </w:pPr>
      <w:r>
        <w:rPr>
          <w:lang w:val="el" w:eastAsia="el"/>
        </w:rPr>
        <w:t>δ)</w:t>
      </w:r>
      <w:r>
        <w:rPr>
          <w:lang w:val="en" w:eastAsia="en"/>
        </w:rPr>
        <w:tab/>
      </w:r>
      <w:r>
        <w:rPr>
          <w:lang w:val="el" w:eastAsia="el"/>
        </w:rPr>
        <w:t>την τήρηση και διαχείριση του Μητρώου φορέων Διά Βίου μάθησης και την παροχή σχετικών υπηρεσιών προς τον πολίτη,</w:t>
      </w:r>
    </w:p>
    <w:p>
      <w:pPr>
        <w:pStyle w:val="StructureList1"/>
        <w:spacing w:before="120" w:after="0"/>
        <w:rPr>
          <w:lang w:val="el" w:eastAsia="el"/>
        </w:rPr>
      </w:pPr>
      <w:r>
        <w:rPr>
          <w:lang w:val="el" w:eastAsia="el"/>
        </w:rPr>
        <w:t>ε)</w:t>
      </w:r>
      <w:r>
        <w:rPr>
          <w:lang w:val="en" w:eastAsia="en"/>
        </w:rPr>
        <w:tab/>
      </w:r>
      <w:r>
        <w:rPr>
          <w:lang w:val="el" w:eastAsia="el"/>
        </w:rPr>
        <w:t>τον καθορισμό των δικαιολογητικών: αα) για τη χορήγηση, τροποποίηση και την επικαιροποίηση άδειας Ιδιωτικού Ινστιτούτου Επαγγελματικής Κατάρτισης (Ι.Ι.Ε.Κ.) σύμφωνα με τις διατάξεις της περίπτ. 15, της υπο- παρ. Θ3, της παρ. Θ, του πρώτου άρθρου, του ν. 4093/ 2012 (Α’ 222), όπως ισχύει, και ββ) για τη μεταβίβαση άδειας Ιδιωτικού Ινστιτούτου Επαγγελματικής Κατάρτισης (Ι.Ι.Ε.Κ.), σύμφωνα με τη διάταξη της περίπτ. 6, της υποπαρ. Θ5, της παρ. Θ, του πρώτου άρθρου, του ν. 4093/2012, όπως ισχύει,</w:t>
      </w:r>
    </w:p>
    <w:p>
      <w:pPr>
        <w:pStyle w:val="StructureList1"/>
        <w:spacing w:before="120" w:after="0"/>
        <w:rPr>
          <w:lang w:val="el" w:eastAsia="el"/>
        </w:rPr>
      </w:pPr>
      <w:r>
        <w:rPr>
          <w:lang w:val="el" w:eastAsia="el"/>
        </w:rPr>
        <w:t>στ)</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Κολλεγίων ασκεί εποπτεία επί των Κολ- λεγίων, τα οποία παρέχουν υπηρεσίες μη τυπικής μετα- λυκειακής εκπαίδευσης και κατάρτισης, και ειδικότερα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σύνταξη σχεδίων πράξεων, αποφάσεων και εγκυκλίων που αφορούν στην ίδρυση, παρακολούθηση και εποπτεία της λειτουργίας των Κολλεγίων,</w:t>
      </w:r>
    </w:p>
    <w:p>
      <w:pPr>
        <w:pStyle w:val="StructureList1"/>
        <w:spacing w:before="120" w:after="0"/>
        <w:rPr>
          <w:lang w:val="el" w:eastAsia="el"/>
        </w:rPr>
      </w:pPr>
      <w:r>
        <w:rPr>
          <w:lang w:val="el" w:eastAsia="el"/>
        </w:rPr>
        <w:t>β)</w:t>
      </w:r>
      <w:r>
        <w:rPr>
          <w:lang w:val="en" w:eastAsia="en"/>
        </w:rPr>
        <w:tab/>
      </w:r>
      <w:r>
        <w:rPr>
          <w:lang w:val="el" w:eastAsia="el"/>
        </w:rPr>
        <w:t>στην εξέταση αιτήσεων που αφορούν: αα) στην έκδοση άδειας ίδρυσης και λειτουργίας Κολλεγίου, ββ) την τροποποίηση, επικαιροποίηση, μεταβίβαση και ανάκληση αδειών των αδειοδοτημένων κολλεγίων,</w:t>
      </w:r>
    </w:p>
    <w:p>
      <w:pPr>
        <w:pStyle w:val="StructureList1"/>
        <w:spacing w:before="120" w:after="0"/>
        <w:rPr>
          <w:lang w:val="el" w:eastAsia="el"/>
        </w:rPr>
      </w:pPr>
      <w:r>
        <w:rPr>
          <w:lang w:val="el" w:eastAsia="el"/>
        </w:rPr>
        <w:t>γ)</w:t>
      </w:r>
      <w:r>
        <w:rPr>
          <w:lang w:val="en" w:eastAsia="en"/>
        </w:rPr>
        <w:tab/>
      </w:r>
      <w:r>
        <w:rPr>
          <w:lang w:val="el" w:eastAsia="el"/>
        </w:rPr>
        <w:t>τη συγκρότηση επιτροπών ελέγχου για τη λειτουργία των Κολλεγίων,</w:t>
      </w:r>
    </w:p>
    <w:p>
      <w:pPr>
        <w:pStyle w:val="StructureList1"/>
        <w:spacing w:before="120" w:after="0"/>
        <w:rPr>
          <w:lang w:val="el" w:eastAsia="el"/>
        </w:rPr>
      </w:pPr>
      <w:r>
        <w:rPr>
          <w:lang w:val="el" w:eastAsia="el"/>
        </w:rPr>
        <w:t>δ)</w:t>
      </w:r>
      <w:r>
        <w:rPr>
          <w:lang w:val="en" w:eastAsia="en"/>
        </w:rPr>
        <w:tab/>
      </w:r>
      <w:r>
        <w:rPr>
          <w:lang w:val="el" w:eastAsia="el"/>
        </w:rPr>
        <w:t>την εισήγηση για την επιβολή ποινών για παραβάσεις λειτουργίας των Κολλεγίων, ε) την τήρηση Μητρώου Κολλεγίων και Μητρώου Διδασκόντων,</w:t>
      </w:r>
    </w:p>
    <w:p>
      <w:pPr>
        <w:pStyle w:val="StructureList1"/>
        <w:spacing w:before="120" w:after="0"/>
        <w:rPr>
          <w:lang w:val="el" w:eastAsia="el"/>
        </w:rPr>
      </w:pPr>
      <w:r>
        <w:rPr>
          <w:lang w:val="el" w:eastAsia="el"/>
        </w:rPr>
        <w:t>στ)</w:t>
      </w:r>
      <w:r>
        <w:rPr>
          <w:lang w:val="en" w:eastAsia="en"/>
        </w:rPr>
        <w:tab/>
      </w:r>
      <w:r>
        <w:rPr>
          <w:lang w:val="el" w:eastAsia="el"/>
        </w:rPr>
        <w:t>τη σύνταξη σχεδίου υπουργικής απόφασης καθορισμού δικαιολογητικών αα) για τη χορήγηση, τροποποίηση και την επικαιροποίηση άδειας Κολλεγίου, σύμφωνα με τις διατάξεις της περ. 15, της υποπαραγράφου Θ3, της παραγράφου Θ, του πρώτου άρθρου, του ν. 4093/2012, όπως ισχύει, ββ) για τη μεταβίβαση άδειας Κολλεγίου, σύμφωνα με τη διάταξη της περ. 6 της υποπαραγρά- φου Θ5 της παραγράφου Θ του πρώτου άρθρου του ν. 4093/2012, όπως ισχύει,</w:t>
      </w:r>
    </w:p>
    <w:p>
      <w:pPr>
        <w:pStyle w:val="StructureList1"/>
        <w:spacing w:before="120" w:after="0"/>
        <w:rPr>
          <w:lang w:val="el" w:eastAsia="el"/>
        </w:rPr>
      </w:pPr>
      <w:r>
        <w:rPr>
          <w:lang w:val="el" w:eastAsia="el"/>
        </w:rPr>
        <w:t>ζ)</w:t>
      </w:r>
      <w:r>
        <w:rPr>
          <w:lang w:val="en" w:eastAsia="en"/>
        </w:rPr>
        <w:tab/>
      </w:r>
      <w:r>
        <w:rPr>
          <w:lang w:val="el" w:eastAsia="el"/>
        </w:rPr>
        <w:t>τη διαμόρφωση ολοκληρωμένου συστήματος παρακολούθησης της λειτουργίας των Κολλεγίων και την τήρηση ηλεκτρονικού συστήματος παρακολούθησης,</w:t>
      </w:r>
    </w:p>
    <w:p>
      <w:pPr>
        <w:pStyle w:val="StructureList1"/>
        <w:spacing w:before="120" w:after="0"/>
        <w:rPr>
          <w:lang w:val="el" w:eastAsia="el"/>
        </w:rPr>
      </w:pPr>
      <w:r>
        <w:rPr>
          <w:lang w:val="el" w:eastAsia="el"/>
        </w:rPr>
        <w:t>η)</w:t>
      </w:r>
      <w:r>
        <w:rPr>
          <w:lang w:val="en" w:eastAsia="en"/>
        </w:rPr>
        <w:tab/>
      </w:r>
      <w:r>
        <w:rPr>
          <w:lang w:val="el" w:eastAsia="el"/>
        </w:rPr>
        <w:t>την εισήγηση στον Υπουργό για την ανάκληση άδειας ίδρυσης και λειτουργίας κολλεγίων,</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8.</w:t>
      </w:r>
      <w:r>
        <w:rPr>
          <w:lang w:val="el" w:eastAsia="el"/>
        </w:rPr>
        <w:t xml:space="preserve"> Το Τμήμα Στ’ Εκπαίδευσης και Κατάρτισης σε Καταστήματα Κράτησης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εφαρμογή της εκπαιδευτικής πολιτικής στα Καταστήματα Κράτησης, όπως αυτή εξειδικεύεται στο πλαίσιο της συνεργασίας αα) της αρμόδιας υπηρεσίας του Υπουργείου Δικαιοσύνης, Διαφάνειας και Ανθρωπίνων Δικαιωμάτων, ββ) του Συμβούλου – Συντονιστή Εκπαίδευσης κάθε Καταστήματος Κράτησης όπου λειτουργούν δομές εκπαίδευσης και γγ) της Διυπουργικής Συντονιστικής Επιτροπής, η οποία συστήνεται με κοινή απόφαση των Υπουργών Παιδείας, Έρευνας και Θρησκευμάτων και Δικαιοσύνης, Διαφάνειας και Ανθρωπίνων Δικαιωμάτων, η οποία ορίζει και τις αρμοδιότητές της, καθώς και τις αρμοδιότητες του Συμβούλου - Συντονιστή,</w:t>
      </w:r>
    </w:p>
    <w:p>
      <w:pPr>
        <w:pStyle w:val="StructureList1"/>
        <w:spacing w:before="120" w:after="0"/>
        <w:rPr>
          <w:lang w:val="el" w:eastAsia="el"/>
        </w:rPr>
      </w:pPr>
      <w:r>
        <w:rPr>
          <w:lang w:val="el" w:eastAsia="el"/>
        </w:rPr>
        <w:t>β)</w:t>
      </w:r>
      <w:r>
        <w:rPr>
          <w:lang w:val="en" w:eastAsia="en"/>
        </w:rPr>
        <w:tab/>
      </w:r>
      <w:r>
        <w:rPr>
          <w:lang w:val="el" w:eastAsia="el"/>
        </w:rPr>
        <w:t>τα θέματα Σπουδών και Οργάνωσης της Εκπαίδευσης των κρατουμένων για όλες τις βαθμίδες και τύπους εκπαίδευσης (απόκτηση γνώσεων, δεξιοτήτων και αντίστοιχου τίτλου ή πιστοποιητικού παρακολούθησης της πρωτοβάθμιας και της δευτεροβάθμιας εκπαίδευσης, της κατάρτισης και της γενικής εκπαίδευσης ενηλίκων, της τυπικής και της μη τυπικής εκπαίδευσης) και ιδίως για την οργάνωση, λειτουργία και εποπτεία: αα) των προπαρασκευαστικών τάξεων ενηλίκων με στόχο την απόκτηση απολυτηρίου του δημοτικού σε Καταστήματα Κράτησης ενηλίκων, ββ) των σχολείων πρωτοβάθμιας και δευτεροβάθμιας εκπαίδευσης που λειτουργούν σε Καταστήματα Κράτησης, γγ) των προγραμμάτων σπουδών των ΣΔΕ, ΕΠΑΛ, ΙΕΚ και ΔΙΕΚ ενηλίκων αποφοίτων υποχρεωτικής εκπαίδευσης που λειτουργούν σε Καταστήματα Κράτησης, δδ) των εκπαιδευτικών προγραμμάτων γενικής εκπαίδευσης ενηλίκων, δημιουργικών, πολιτιστικών, περιβαλλοντικών και αθλητικών δραστηριοτήτων που διοργανώνονται σε δομές εκπαίδευσης των Καταστημάτων Κράτησης, εε) των μαθημάτων ελληνο- μάθειας για αλλοδαπούς και της διαδικασίας εξετάσεων (πιστοποίηση) Ελληνομάθειας,</w:t>
      </w:r>
    </w:p>
    <w:p>
      <w:pPr>
        <w:pStyle w:val="StructureList1"/>
        <w:spacing w:before="120" w:after="0"/>
        <w:rPr>
          <w:lang w:val="el" w:eastAsia="el"/>
        </w:rPr>
      </w:pPr>
      <w:r>
        <w:rPr>
          <w:lang w:val="el" w:eastAsia="el"/>
        </w:rPr>
        <w:t>γ)</w:t>
      </w:r>
      <w:r>
        <w:rPr>
          <w:lang w:val="en" w:eastAsia="en"/>
        </w:rPr>
        <w:tab/>
      </w:r>
      <w:r>
        <w:rPr>
          <w:lang w:val="el" w:eastAsia="el"/>
        </w:rPr>
        <w:t>την κάλυψη των εκπαιδευτικών αναγκών σε όλα τα επίπεδα εκπαίδευσης και, όπου δεν λειτουργούν δομές, με τη συνδρομή άλλων υπηρεσιών του Υπουργείου ή με τη δημιουργία Τμημάτων Αντισταθμιστικής Εκπαίδευσης (ΤΑΕ),</w:t>
      </w:r>
    </w:p>
    <w:p>
      <w:pPr>
        <w:pStyle w:val="StructureList1"/>
        <w:spacing w:before="120" w:after="0"/>
        <w:rPr>
          <w:lang w:val="el" w:eastAsia="el"/>
        </w:rPr>
      </w:pPr>
      <w:r>
        <w:rPr>
          <w:lang w:val="el" w:eastAsia="el"/>
        </w:rPr>
        <w:t>δ)</w:t>
      </w:r>
      <w:r>
        <w:rPr>
          <w:lang w:val="en" w:eastAsia="en"/>
        </w:rPr>
        <w:tab/>
      </w:r>
      <w:r>
        <w:rPr>
          <w:lang w:val="el" w:eastAsia="el"/>
        </w:rPr>
        <w:t>την οργάνωση και λειτουργία δανειστικών βιβλιοθηκών στις δομές εκπαίδευσης των Καταστημάτων Κράτησης και τη σύνδεση των εν λόγω βιβλιοθηκών με τις υφιστάμενες δανειστικές βιβλιοθήκες των Καταστημάτων Κράτησης,</w:t>
      </w:r>
    </w:p>
    <w:p>
      <w:pPr>
        <w:pStyle w:val="StructureList1"/>
        <w:spacing w:before="120" w:after="0"/>
        <w:rPr>
          <w:lang w:val="el" w:eastAsia="el"/>
        </w:rPr>
      </w:pPr>
      <w:r>
        <w:rPr>
          <w:lang w:val="el" w:eastAsia="el"/>
        </w:rPr>
        <w:t>ε)</w:t>
      </w:r>
      <w:r>
        <w:rPr>
          <w:lang w:val="en" w:eastAsia="en"/>
        </w:rPr>
        <w:tab/>
      </w:r>
      <w:r>
        <w:rPr>
          <w:lang w:val="el" w:eastAsia="el"/>
        </w:rPr>
        <w:t>τον συντονισμό και τη ρύθμιση επιμέρους θεμάτων που ανακύπτουν κατά τη φοίτηση των κρατουμένων σε σχολές της τριτοβάθμιας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το περιεχόμενο και τις μεθόδους εκπαίδευσης και κατάρτισης,</w:t>
      </w:r>
    </w:p>
    <w:p>
      <w:pPr>
        <w:pStyle w:val="StructureList1"/>
        <w:spacing w:before="120" w:after="0"/>
        <w:rPr>
          <w:lang w:val="el" w:eastAsia="el"/>
        </w:rPr>
      </w:pPr>
      <w:r>
        <w:rPr>
          <w:lang w:val="el" w:eastAsia="el"/>
        </w:rPr>
        <w:t>ζ)</w:t>
      </w:r>
      <w:r>
        <w:rPr>
          <w:lang w:val="en" w:eastAsia="en"/>
        </w:rPr>
        <w:tab/>
      </w:r>
      <w:r>
        <w:rPr>
          <w:lang w:val="el" w:eastAsia="el"/>
        </w:rPr>
        <w:t>την επιμόρφωση των εκπαιδευτικών και των εκπαιδευτών σε ζητήματα που αφορούν: αα) στις ιδιαιτερότητες λειτουργίας των δομών εκπαίδευσης στα Καταστήματα Κράτησης, ββ) στον ιδιαίτερο χαρακτήρα των αναγκών των κρατουμένων, γγ) στην υιοθέτηση των κατάλληλων και εξατομικευμένων διδακτικών μεθόδων και δδ) στα σε μαθησιακά και άλλου είδους προβλήματα.</w:t>
      </w:r>
    </w:p>
    <w:p>
      <w:pPr>
        <w:pStyle w:val="StructureList1"/>
        <w:spacing w:before="120" w:after="0"/>
        <w:rPr>
          <w:lang w:val="el" w:eastAsia="el"/>
        </w:rPr>
      </w:pPr>
      <w:r>
        <w:rPr>
          <w:lang w:val="el" w:eastAsia="el"/>
        </w:rPr>
        <w:t>η)</w:t>
      </w:r>
      <w:r>
        <w:rPr>
          <w:lang w:val="en" w:eastAsia="en"/>
        </w:rPr>
        <w:tab/>
      </w:r>
      <w:r>
        <w:rPr>
          <w:lang w:val="el" w:eastAsia="el"/>
        </w:rPr>
        <w:t>τη συνεργασία με το Υπουργείο Δικαιοσύνης, Διαφάνειας και Ανθρωπίνων Δικαιωμάτων για τον σχεδιασμό και την υλοποίηση προγραμμάτων επιμόρφωσης των Υπαλλήλων των Καταστημάτων Κράτησης στα θέματα της εκπαίδευσης και της κατάρτισης των κρατουμένων,</w:t>
      </w:r>
    </w:p>
    <w:p>
      <w:pPr>
        <w:pStyle w:val="StructureList1"/>
        <w:spacing w:before="120" w:after="0"/>
        <w:rPr>
          <w:lang w:val="el" w:eastAsia="el"/>
        </w:rPr>
      </w:pPr>
      <w:r>
        <w:rPr>
          <w:lang w:val="el" w:eastAsia="el"/>
        </w:rPr>
        <w:t>ι)</w:t>
      </w:r>
      <w:r>
        <w:rPr>
          <w:lang w:val="en" w:eastAsia="en"/>
        </w:rPr>
        <w:tab/>
      </w:r>
      <w:r>
        <w:rPr>
          <w:lang w:val="el" w:eastAsia="el"/>
        </w:rPr>
        <w:t>τη συνεργασία με το Υπουργείο Δικαιοσύνης και τους αρμόδιους φορείς σε εθνικό επίπεδο, καθώς και τους αντίστοιχους οργανισμούς σε ευρωπαϊκό και διεθνές επίπεδο,</w:t>
      </w:r>
    </w:p>
    <w:p>
      <w:pPr>
        <w:pStyle w:val="StructureList1"/>
        <w:spacing w:before="120" w:after="0"/>
        <w:rPr>
          <w:lang w:val="el" w:eastAsia="el"/>
        </w:rPr>
      </w:pPr>
      <w:r>
        <w:rPr>
          <w:lang w:val="el" w:eastAsia="el"/>
        </w:rPr>
        <w:t>ια)</w:t>
      </w:r>
      <w:r>
        <w:rPr>
          <w:lang w:val="en" w:eastAsia="en"/>
        </w:rPr>
        <w:tab/>
      </w:r>
      <w:r>
        <w:rPr>
          <w:lang w:val="el" w:eastAsia="el"/>
        </w:rPr>
        <w:t>την εκπόνηση μελετών για τη διερεύνηση των αναγκών εκπαίδευσης και κατάρτισης σε Καταστήματα Κράτησης, σε συνεργασία με το Υπουργείο Δικαιοσύνης, Διαφάνειας και Ανθρωπίνων Δικαιωμάτων, τη σύνδεση της εκπαίδευσης και κατάρτισης με τις συνθήκες της αγοράς εργασίας, τη μεθοδολογία και τις καλές πρακτικές από τη διεθνή εμπειρία,</w:t>
      </w:r>
    </w:p>
    <w:p>
      <w:pPr>
        <w:pStyle w:val="StructureList1"/>
        <w:spacing w:before="120" w:after="0"/>
        <w:rPr>
          <w:lang w:val="el" w:eastAsia="el"/>
        </w:rPr>
      </w:pPr>
      <w:r>
        <w:rPr>
          <w:lang w:val="el" w:eastAsia="el"/>
        </w:rPr>
        <w:t>ιβ)</w:t>
      </w:r>
      <w:r>
        <w:rPr>
          <w:lang w:val="en" w:eastAsia="en"/>
        </w:rPr>
        <w:tab/>
      </w:r>
      <w:r>
        <w:rPr>
          <w:lang w:val="el" w:eastAsia="el"/>
        </w:rPr>
        <w:t>τη μέριμνα για την αξιοποίηση των νέων τεχνολογιών στην εκπαίδευση και την κατάρτιση των κρατουμένων,</w:t>
      </w:r>
    </w:p>
    <w:p>
      <w:pPr>
        <w:pStyle w:val="StructureList1"/>
        <w:spacing w:before="120" w:after="0"/>
        <w:rPr>
          <w:lang w:val="el" w:eastAsia="el"/>
        </w:rPr>
      </w:pPr>
      <w:r>
        <w:rPr>
          <w:lang w:val="el" w:eastAsia="el"/>
        </w:rPr>
        <w:t>ιγ)</w:t>
      </w:r>
      <w:r>
        <w:rPr>
          <w:lang w:val="en" w:eastAsia="en"/>
        </w:rPr>
        <w:tab/>
      </w:r>
      <w:r>
        <w:rPr>
          <w:lang w:val="el" w:eastAsia="el"/>
        </w:rPr>
        <w:t>τη σύνδεση της παρεχόμενης εκπαίδευσης και κατάρτισης με τις υπάρχουσες δομές εκπαίδευσης και κατάρτισης εκτός καταστημάτων κράτησης και τη διασφάλιση της συνέχισης των σπουδών μετά την αποφυ- λάκιση, σε συνεργασία με το Υπουργείο Δικαιοσύνης, Διαφάνειας και Ανθρωπίνων Δικαιωμάτων και το Ν.Π.Ι.Δ. ΕΠΑΝΟΔΟΣ.,</w:t>
      </w:r>
    </w:p>
    <w:p>
      <w:pPr>
        <w:pStyle w:val="StructureList1"/>
        <w:spacing w:before="120" w:after="0"/>
        <w:rPr>
          <w:lang w:val="el" w:eastAsia="el"/>
        </w:rPr>
      </w:pPr>
      <w:r>
        <w:rPr>
          <w:lang w:val="el" w:eastAsia="el"/>
        </w:rPr>
        <w:t>ιδ)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9.</w:t>
      </w:r>
      <w:r>
        <w:rPr>
          <w:lang w:val="el" w:eastAsia="el"/>
        </w:rPr>
        <w:t xml:space="preserve"> Το Τμήμα Ζ’ Ελληνομάθειας και Ανάπτυξης Δεξιοτήτων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μελέτη, τον σχεδιασμό και την εφαρμογή της πολιτικής που αφορά στην εκπαίδευση ενηλίκων πολιτών τρίτων χωρών και ιδίως σε θέματα της ελληνικής γλώσσας, ιστορίας και ελληνικού πολιτισμού, σε συνεργασία με το Υπουργείο Μεταναστευτικής Πολιτικής,</w:t>
      </w:r>
    </w:p>
    <w:p>
      <w:pPr>
        <w:pStyle w:val="StructureList1"/>
        <w:spacing w:before="120" w:after="0"/>
        <w:rPr>
          <w:lang w:val="el" w:eastAsia="el"/>
        </w:rPr>
      </w:pPr>
      <w:r>
        <w:rPr>
          <w:lang w:val="el" w:eastAsia="el"/>
        </w:rPr>
        <w:t>β)</w:t>
      </w:r>
      <w:r>
        <w:rPr>
          <w:lang w:val="en" w:eastAsia="en"/>
        </w:rPr>
        <w:tab/>
      </w:r>
      <w:r>
        <w:rPr>
          <w:lang w:val="el" w:eastAsia="el"/>
        </w:rPr>
        <w:t>τη μελέτη και τον σχεδιασμό των τμημάτων εκμάθησης της ελληνικής γλώσσας, ιστορίας και ελληνικού πολιτισμού για ενήλικες πολίτες τρίτων χωρών και την οργάνωση των Τμημάτων αυτών μέσω των Κέντρων Διά Βίου Μάθησης,</w:t>
      </w:r>
    </w:p>
    <w:p>
      <w:pPr>
        <w:pStyle w:val="StructureList1"/>
        <w:spacing w:before="120" w:after="0"/>
        <w:rPr>
          <w:lang w:val="el" w:eastAsia="el"/>
        </w:rPr>
      </w:pPr>
      <w:r>
        <w:rPr>
          <w:lang w:val="el" w:eastAsia="el"/>
        </w:rPr>
        <w:t>γ)</w:t>
      </w:r>
      <w:r>
        <w:rPr>
          <w:lang w:val="en" w:eastAsia="en"/>
        </w:rPr>
        <w:tab/>
      </w:r>
      <w:r>
        <w:rPr>
          <w:lang w:val="el" w:eastAsia="el"/>
        </w:rPr>
        <w:t>την επιμόρφωση των εκπαιδευτών ενηλίκων που διδάσκουν στα τμήματα ελληνομάθειας,</w:t>
      </w:r>
    </w:p>
    <w:p>
      <w:pPr>
        <w:pStyle w:val="StructureList1"/>
        <w:spacing w:before="120" w:after="0"/>
        <w:rPr>
          <w:lang w:val="el" w:eastAsia="el"/>
        </w:rPr>
      </w:pPr>
      <w:r>
        <w:rPr>
          <w:lang w:val="el" w:eastAsia="el"/>
        </w:rPr>
        <w:t>δ)</w:t>
      </w:r>
      <w:r>
        <w:rPr>
          <w:lang w:val="en" w:eastAsia="en"/>
        </w:rPr>
        <w:tab/>
      </w:r>
      <w:r>
        <w:rPr>
          <w:lang w:val="el" w:eastAsia="el"/>
        </w:rPr>
        <w:t>τον σχεδιασμό, την εποπτεία και την υλοποίηση εθνικών προγραμμάτων ή άλλων προγραμμάτων σχετικών με την εκμάθηση της ελληνικής ως δεύτερης γλώσσας ή προγραμμάτων ελληνικής ιστορίας και πολιτισμού σε πολίτες τρίτων χωρών, σε συνεργασία με συναρμόδια υπουργεία, υπηρεσίες και φορείς,</w:t>
      </w:r>
    </w:p>
    <w:p>
      <w:pPr>
        <w:pStyle w:val="StructureList1"/>
        <w:spacing w:before="120" w:after="0"/>
        <w:rPr>
          <w:lang w:val="el" w:eastAsia="el"/>
        </w:rPr>
      </w:pPr>
      <w:r>
        <w:rPr>
          <w:lang w:val="el" w:eastAsia="el"/>
        </w:rPr>
        <w:t>ε)</w:t>
      </w:r>
      <w:r>
        <w:rPr>
          <w:lang w:val="en" w:eastAsia="en"/>
        </w:rPr>
        <w:tab/>
      </w:r>
      <w:r>
        <w:rPr>
          <w:lang w:val="el" w:eastAsia="el"/>
        </w:rPr>
        <w:t>τη διερεύνηση των εκπαιδευτικών αναγκών των ενήλικων πολιτών τρίτων χωρών, σε συνεργασία με συ- ναρμόδια υπουργεία, υπηρεσίες και φορείς,</w:t>
      </w:r>
    </w:p>
    <w:p>
      <w:pPr>
        <w:pStyle w:val="StructureList1"/>
        <w:spacing w:before="120" w:after="0"/>
        <w:rPr>
          <w:lang w:val="el" w:eastAsia="el"/>
        </w:rPr>
      </w:pPr>
      <w:r>
        <w:rPr>
          <w:lang w:val="el" w:eastAsia="el"/>
        </w:rPr>
        <w:t>στ)</w:t>
      </w:r>
      <w:r>
        <w:rPr>
          <w:lang w:val="en" w:eastAsia="en"/>
        </w:rPr>
        <w:tab/>
      </w:r>
      <w:r>
        <w:rPr>
          <w:lang w:val="el" w:eastAsia="el"/>
        </w:rPr>
        <w:t>τη συνεργασία με το Τμήμα Εκπαίδευσης και Κατάρτισης σε καταστήματα κράτησης, σχετικά με την υλοποίηση των μαθημάτων της ελληνικής γλώσσας, ιστορίας και ελληνικού πολιτισμού και τη διενέργεια εξετάσεων ελληνομάθειας για αλλοδαπούς κρατούμενους σε καταστήματα κράτησης,</w:t>
      </w:r>
    </w:p>
    <w:p>
      <w:pPr>
        <w:pStyle w:val="StructureList1"/>
        <w:spacing w:before="120" w:after="0"/>
        <w:rPr>
          <w:lang w:val="el" w:eastAsia="el"/>
        </w:rPr>
      </w:pPr>
      <w:r>
        <w:rPr>
          <w:lang w:val="el" w:eastAsia="el"/>
        </w:rPr>
        <w:t>ζ)</w:t>
      </w:r>
      <w:r>
        <w:rPr>
          <w:lang w:val="en" w:eastAsia="en"/>
        </w:rPr>
        <w:tab/>
      </w:r>
      <w:r>
        <w:rPr>
          <w:lang w:val="el" w:eastAsia="el"/>
        </w:rPr>
        <w:t>την οργάνωση και υλοποίηση των εξετάσεων πιστοποίησης της γνώσης της ελληνικής γλώσσας (επιπέδου Α2), ιστορίας και ελληνικού πολιτισμού που απευθύνονται σε πολίτες τρίτων χωρών, με σκοπό την υπαγωγή τους στο καθεστώς του «επί μακρόν διαμένοντος», βάσει των διατάξεων των άρθρων 107 του ν. 4251/2014 (Α’ 80) και 9 του ν. 4264/2014 (Α’ 118),</w:t>
      </w:r>
    </w:p>
    <w:p>
      <w:pPr>
        <w:pStyle w:val="StructureList1"/>
        <w:spacing w:before="120" w:after="0"/>
        <w:rPr>
          <w:lang w:val="el" w:eastAsia="el"/>
        </w:rPr>
      </w:pPr>
      <w:r>
        <w:rPr>
          <w:lang w:val="el" w:eastAsia="el"/>
        </w:rPr>
        <w:t>η)</w:t>
      </w:r>
      <w:r>
        <w:rPr>
          <w:lang w:val="en" w:eastAsia="en"/>
        </w:rPr>
        <w:tab/>
      </w:r>
      <w:r>
        <w:rPr>
          <w:lang w:val="el" w:eastAsia="el"/>
        </w:rPr>
        <w:t>την οργάνωση και υλοποίηση εξετάσεων ελληνομά- θειας (επιπέδου Α2 και άνω) για πολίτες τρίτων χωρών με σκοπό την επάρκεια της ελληνικής γλώσσας για επαγγελματικούς σκοπούς,</w:t>
      </w:r>
    </w:p>
    <w:p>
      <w:pPr>
        <w:pStyle w:val="StructureList1"/>
        <w:spacing w:before="120" w:after="0"/>
        <w:rPr>
          <w:lang w:val="el" w:eastAsia="el"/>
        </w:rPr>
      </w:pPr>
      <w:r>
        <w:rPr>
          <w:lang w:val="el" w:eastAsia="el"/>
        </w:rPr>
        <w:t>θ)</w:t>
      </w:r>
      <w:r>
        <w:rPr>
          <w:lang w:val="en" w:eastAsia="en"/>
        </w:rPr>
        <w:tab/>
      </w:r>
      <w:r>
        <w:rPr>
          <w:lang w:val="el" w:eastAsia="el"/>
        </w:rPr>
        <w:t>τον σχεδιασμό και την υλοποίηση προγραμμάτων εκμάθησης της ελληνικής γλώσσας, ιστορίας και ελληνικού πολιτισμού με σκοπό την κτήση της ελληνικής ιθαγένειας, σε συνεργασία με το Υπουργείο Εσωτερικών και το Υπουργείο Μεταναστευτικής Πολιτικής,</w:t>
      </w:r>
    </w:p>
    <w:p>
      <w:pPr>
        <w:pStyle w:val="StructureList1"/>
        <w:spacing w:before="120" w:after="0"/>
        <w:rPr>
          <w:lang w:val="el" w:eastAsia="el"/>
        </w:rPr>
      </w:pPr>
      <w:r>
        <w:rPr>
          <w:lang w:val="el" w:eastAsia="el"/>
        </w:rPr>
        <w:t>ι)</w:t>
      </w:r>
      <w:r>
        <w:rPr>
          <w:lang w:val="en" w:eastAsia="en"/>
        </w:rPr>
        <w:tab/>
      </w:r>
      <w:r>
        <w:rPr>
          <w:lang w:val="el" w:eastAsia="el"/>
        </w:rPr>
        <w:t>τη σύνταξη εισηγήσεων αξιοποίησης των Νέων Τεχνολογιών στην υλοποίηση των προγραμμάτων εκπαίδευσης μεταναστών,</w:t>
      </w:r>
    </w:p>
    <w:p>
      <w:pPr>
        <w:pStyle w:val="StructureList1"/>
        <w:spacing w:before="120" w:after="0"/>
        <w:rPr>
          <w:lang w:val="el" w:eastAsia="el"/>
        </w:rPr>
      </w:pPr>
      <w:r>
        <w:rPr>
          <w:lang w:val="el" w:eastAsia="el"/>
        </w:rPr>
        <w:t>ια)</w:t>
      </w:r>
      <w:r>
        <w:rPr>
          <w:lang w:val="en" w:eastAsia="en"/>
        </w:rPr>
        <w:tab/>
      </w:r>
      <w:r>
        <w:rPr>
          <w:lang w:val="el" w:eastAsia="el"/>
        </w:rPr>
        <w:t>τον σχεδιασμό και την επιλογή του εκπαιδευτικού υλικού των μαθημάτων ελληνικής γλώσσας, ιστορίας και ελληνικού πολιτισμού που υλοποιούνται στα Κέντρα Ένταξης Μεταναστών και άλλες συναφείς δομές, σε συνεργασία με το Υπουργείο Μεταναστευτικής Πολιτικής, ιβ) τον χειρισμό κάθε άλλου συναφούς θέματος.</w:t>
      </w:r>
    </w:p>
    <w:p>
      <w:pPr>
        <w:pStyle w:val="Heading6"/>
        <w:spacing w:before="240" w:after="240"/>
        <w:rPr>
          <w:lang w:val="el" w:eastAsia="el"/>
        </w:rPr>
      </w:pPr>
      <w:r>
        <w:rPr>
          <w:rStyle w:val="article-num"/>
          <w:lang w:val="el" w:eastAsia="el"/>
        </w:rPr>
        <w:t>Άρθρο 69</w:t>
      </w:r>
    </w:p>
    <w:p>
      <w:pPr>
        <w:spacing w:before="240" w:after="240"/>
        <w:rPr>
          <w:lang w:val="el" w:eastAsia="el"/>
        </w:rPr>
      </w:pPr>
      <w:r>
        <w:rPr>
          <w:lang w:val="el" w:eastAsia="el"/>
        </w:rPr>
        <w:t>Αυτοτελές Τμήμα Υποστήριξης ΣΑΕΠ</w:t>
      </w:r>
    </w:p>
    <w:p>
      <w:pPr>
        <w:spacing w:before="240" w:after="240"/>
        <w:rPr>
          <w:lang w:val="el" w:eastAsia="el"/>
        </w:rPr>
      </w:pPr>
      <w:r>
        <w:rPr>
          <w:lang w:val="el" w:eastAsia="el"/>
        </w:rPr>
        <w:t>και Εφαρμογής της Ευρωπαϊκής Νομοθεσίας</w:t>
      </w:r>
    </w:p>
    <w:p>
      <w:pPr>
        <w:spacing w:before="240" w:after="240"/>
        <w:rPr>
          <w:lang w:val="el" w:eastAsia="el"/>
        </w:rPr>
      </w:pPr>
      <w:r>
        <w:rPr>
          <w:lang w:val="el" w:eastAsia="el"/>
        </w:rPr>
        <w:t>Το Αυτοτελές Τμήμα υποστήριξης του ΣΑΕΠ και εφαρμογής της ευρωπαϊκής νομοθεσίας υπάγεται στον Γενικό/ Τομεακό Γραμματέα Νέας Γενιάς και Διά Βίου Μάθησης και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διοικητική υποστήριξη του έργου του ΣΑΕΠ και ιδίως τη σύνταξη αποφάσεων, πράξεων, εγκυκλίων, οδηγιών που αφορούν στις διαδικασίες αναγνώρισης των επαγγελματικών προσόντων,</w:t>
      </w:r>
    </w:p>
    <w:p>
      <w:pPr>
        <w:pStyle w:val="StructureList1"/>
        <w:spacing w:before="120" w:after="0"/>
        <w:rPr>
          <w:lang w:val="el" w:eastAsia="el"/>
        </w:rPr>
      </w:pPr>
      <w:r>
        <w:rPr>
          <w:lang w:val="el" w:eastAsia="el"/>
        </w:rPr>
        <w:t>β)</w:t>
      </w:r>
      <w:r>
        <w:rPr>
          <w:lang w:val="en" w:eastAsia="en"/>
        </w:rPr>
        <w:tab/>
      </w:r>
      <w:r>
        <w:rPr>
          <w:lang w:val="el" w:eastAsia="el"/>
        </w:rPr>
        <w:t>τη διοικητική υποστήριξη κάθε διαδικασίας που προβλέπεται από την κείμενη νομοθεσία και αποσκοπεί στην έκδοση της ευρωπαϊκής επαγγελματικής ταυτότητας,</w:t>
      </w:r>
    </w:p>
    <w:p>
      <w:pPr>
        <w:pStyle w:val="StructureList1"/>
        <w:spacing w:before="120" w:after="0"/>
        <w:rPr>
          <w:lang w:val="el" w:eastAsia="el"/>
        </w:rPr>
      </w:pPr>
      <w:r>
        <w:rPr>
          <w:lang w:val="el" w:eastAsia="el"/>
        </w:rPr>
        <w:t>γ)</w:t>
      </w:r>
      <w:r>
        <w:rPr>
          <w:lang w:val="en" w:eastAsia="en"/>
        </w:rPr>
        <w:tab/>
      </w:r>
      <w:r>
        <w:rPr>
          <w:lang w:val="el" w:eastAsia="el"/>
        </w:rPr>
        <w:t>τη συνεργασία με Ευρωπαϊκούς και Διεθνείς Οργανισμούς για την εφαρμογή πολιτικών νέας γενιάς και διά βίου μάθησης και την υλοποίηση προγραμμάτων μη- τυπικής εκπαίδευσης και κατάρτισης για νέους και ενήλικες,</w:t>
      </w:r>
    </w:p>
    <w:p>
      <w:pPr>
        <w:pStyle w:val="StructureList1"/>
        <w:spacing w:before="120" w:after="0"/>
        <w:rPr>
          <w:lang w:val="el" w:eastAsia="el"/>
        </w:rPr>
      </w:pPr>
      <w:r>
        <w:rPr>
          <w:lang w:val="el" w:eastAsia="el"/>
        </w:rPr>
        <w:t>δ)</w:t>
      </w:r>
      <w:r>
        <w:rPr>
          <w:lang w:val="en" w:eastAsia="en"/>
        </w:rPr>
        <w:tab/>
      </w:r>
      <w:r>
        <w:rPr>
          <w:lang w:val="el" w:eastAsia="el"/>
        </w:rPr>
        <w:t>την υλοποίηση του ευρωπαϊκού προγράμματος για την Ανανεωμένη Ατζέντα για την εκπαίδευση ενηλίκων, ε) την εφαρμογή του Ευρωπαϊκού δικαίου στους τομείς εκπαίδευσης και κατάρτισης, αναγνώρισης επαγγελματικών προσόντων και διά βίου μάθησης,</w:t>
      </w:r>
    </w:p>
    <w:p>
      <w:pPr>
        <w:pStyle w:val="StructureList1"/>
        <w:spacing w:before="120" w:after="0"/>
        <w:rPr>
          <w:lang w:val="el" w:eastAsia="el"/>
        </w:rPr>
      </w:pPr>
      <w:r>
        <w:rPr>
          <w:lang w:val="el" w:eastAsia="el"/>
        </w:rPr>
        <w:t>στ)</w:t>
      </w:r>
      <w:r>
        <w:rPr>
          <w:lang w:val="en" w:eastAsia="en"/>
        </w:rPr>
        <w:tab/>
      </w:r>
      <w:r>
        <w:rPr>
          <w:lang w:val="el" w:eastAsia="el"/>
        </w:rPr>
        <w:t>τη διοργάνωση ημερίδων, συνεδρίων και άλλων διεθνών συναντήσεων σχετικά με θέματα ή υποχρεώσεις που απορρέουν από τη συμμετοχή της χώρας μας σε Διεθνείς Οργανισμούς,</w:t>
      </w:r>
    </w:p>
    <w:p>
      <w:pPr>
        <w:pStyle w:val="StructureList1"/>
        <w:spacing w:before="120" w:after="0"/>
        <w:rPr>
          <w:lang w:val="el" w:eastAsia="el"/>
        </w:rPr>
      </w:pPr>
      <w:r>
        <w:rPr>
          <w:lang w:val="el" w:eastAsia="el"/>
        </w:rPr>
        <w:t>ζ)</w:t>
      </w:r>
      <w:r>
        <w:rPr>
          <w:lang w:val="en" w:eastAsia="en"/>
        </w:rPr>
        <w:tab/>
      </w:r>
      <w:r>
        <w:rPr>
          <w:lang w:val="el" w:eastAsia="el"/>
        </w:rPr>
        <w:t>τη σύνταξη εθνικών εκθέσεων και ερωτηματολογίων για θέματα που προκύπτουν από τις νομικές δεσμεύσεις της χώρας μας στους Διεθνείς Οργανισμούς,</w:t>
      </w:r>
    </w:p>
    <w:p>
      <w:pPr>
        <w:pStyle w:val="StructureList1"/>
        <w:spacing w:before="120" w:after="0"/>
        <w:rPr>
          <w:lang w:val="el" w:eastAsia="el"/>
        </w:rPr>
      </w:pPr>
      <w:r>
        <w:rPr>
          <w:lang w:val="el" w:eastAsia="el"/>
        </w:rPr>
        <w:t>η)</w:t>
      </w:r>
      <w:r>
        <w:rPr>
          <w:lang w:val="en" w:eastAsia="en"/>
        </w:rPr>
        <w:tab/>
      </w:r>
      <w:r>
        <w:rPr>
          <w:lang w:val="el" w:eastAsia="el"/>
        </w:rPr>
        <w:t>την υποβολή περιοδικών εκθέσεων, τις οποίες ελέγχει και προωθεί και φέρει την ευθύνη για τις διαδικασίες, προκειμένου για τη σύνταξη της ετήσιας διαβεβαίωσης προς την ΕΕ επί της υλοποίησης των προγραμμάτων,</w:t>
      </w:r>
    </w:p>
    <w:p>
      <w:pPr>
        <w:pStyle w:val="StructureList1"/>
        <w:spacing w:before="120" w:after="0"/>
        <w:rPr>
          <w:lang w:val="el" w:eastAsia="el"/>
        </w:rPr>
      </w:pPr>
      <w:r>
        <w:rPr>
          <w:lang w:val="el" w:eastAsia="el"/>
        </w:rPr>
        <w:t>θ)</w:t>
      </w:r>
      <w:r>
        <w:rPr>
          <w:lang w:val="en" w:eastAsia="en"/>
        </w:rPr>
        <w:tab/>
      </w:r>
      <w:r>
        <w:rPr>
          <w:lang w:val="el" w:eastAsia="el"/>
        </w:rPr>
        <w:t>τη διοργάνωση του Εθνικού Διαγωνισμού για Νέους Επιστήμονες, στο πλαίσιο του Ευρωπαϊκού Προγράμματος για την Άνοιξη της Ευρώπης, σε εθνικό επίπεδο, ι) τον χειρισμό κάθε άλλου συναφούς θέματος.</w:t>
      </w:r>
    </w:p>
    <w:p>
      <w:pPr>
        <w:pStyle w:val="Heading1"/>
        <w:spacing w:before="240" w:after="240"/>
        <w:rPr>
          <w:lang w:val="el" w:eastAsia="el"/>
        </w:rPr>
      </w:pPr>
      <w:r>
        <w:rPr>
          <w:lang w:val="el" w:eastAsia="el"/>
        </w:rPr>
        <w:t xml:space="preserve">ΜΕΡΟΣ Β’ </w:t>
      </w:r>
    </w:p>
    <w:p>
      <w:pPr>
        <w:pStyle w:val="Heading1"/>
        <w:spacing w:before="240" w:after="240"/>
        <w:rPr>
          <w:lang w:val="el" w:eastAsia="el"/>
        </w:rPr>
      </w:pPr>
      <w:r>
        <w:rPr>
          <w:lang w:val="el" w:eastAsia="el"/>
        </w:rPr>
        <w:t>ΠΡΟΣΩΠΙΚΟ ΓΕΝΙΚΩΝ ΓΡΑΜΜΑΤΕΙΩΝ</w:t>
      </w:r>
    </w:p>
    <w:p>
      <w:pPr>
        <w:spacing w:before="240" w:after="240"/>
        <w:rPr>
          <w:lang w:val="el" w:eastAsia="el"/>
        </w:rPr>
      </w:pPr>
      <w:r>
        <w:rPr>
          <w:lang w:val="el" w:eastAsia="el"/>
        </w:rPr>
        <w:t>ΤΟΥ ΥΠΟΥΡΓΕΙΟΥ</w:t>
      </w:r>
    </w:p>
    <w:p>
      <w:pPr>
        <w:pStyle w:val="Heading6"/>
        <w:spacing w:before="240" w:after="240"/>
        <w:rPr>
          <w:lang w:val="el" w:eastAsia="el"/>
        </w:rPr>
      </w:pPr>
      <w:r>
        <w:rPr>
          <w:rStyle w:val="article-num"/>
          <w:lang w:val="el" w:eastAsia="el"/>
        </w:rPr>
        <w:t>Άρθρο 70</w:t>
      </w:r>
    </w:p>
    <w:p>
      <w:pPr>
        <w:spacing w:before="240" w:after="240"/>
        <w:rPr>
          <w:lang w:val="el" w:eastAsia="el"/>
        </w:rPr>
      </w:pPr>
      <w:r>
        <w:rPr>
          <w:lang w:val="el" w:eastAsia="el"/>
        </w:rPr>
        <w:t>Ο συνολικός αριθμός των θέσεων του προσωπικού των Γενικών Γραμματειών του Υπουργείου Παιδείας Έρευνας και Θρησκευμάτων ανέρχεται σε χίλιες εξακόσιες δεκατέσσερις (1.614) θέσεις, εκ των οποίων χίλιες πεντακόσιες ενενήντα πέντε (1.595) οργανικές και δεκαεννέα (19) προσωποπαγείς.</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Κατανομή οργανικών θέσεων μόνιμου προσωπικού κατά κατηγορία και κλάδο</w:t>
      </w:r>
    </w:p>
    <w:p>
      <w:pPr>
        <w:pStyle w:val="MainText"/>
        <w:spacing w:before="120" w:after="0"/>
        <w:rPr>
          <w:lang w:val="el" w:eastAsia="el"/>
        </w:rPr>
      </w:pPr>
      <w:r>
        <w:rPr>
          <w:b/>
          <w:bCs/>
          <w:lang w:val="el" w:eastAsia="el"/>
        </w:rPr>
        <w:t>1.</w:t>
      </w:r>
      <w:r>
        <w:rPr>
          <w:lang w:val="el" w:eastAsia="el"/>
        </w:rPr>
        <w:t xml:space="preserve"> Οι οργανικές θέσεις του μόνιμου προσωπικού των Γενικών Γραμματειών του Υπουργείου κατά κατηγορία και κλάδο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Κατηγορία Πανεπιστημιακής Εκπαίδευσης (ΠΕ):</w:t>
      </w:r>
    </w:p>
    <w:p>
      <w:pPr>
        <w:pStyle w:val="StructureList1"/>
        <w:spacing w:before="120" w:after="0"/>
        <w:rPr>
          <w:lang w:val="el" w:eastAsia="el"/>
        </w:rPr>
      </w:pPr>
      <w:r>
        <w:rPr>
          <w:lang w:val="el" w:eastAsia="el"/>
        </w:rPr>
        <w:t>αα)</w:t>
      </w:r>
      <w:r>
        <w:rPr>
          <w:lang w:val="en" w:eastAsia="en"/>
        </w:rPr>
        <w:tab/>
      </w:r>
      <w:r>
        <w:rPr>
          <w:lang w:val="el" w:eastAsia="el"/>
        </w:rPr>
        <w:t>Κλάδος ΠΕ Διοικητικός-Οικονομικός - Θέσεις επτακόσιες εξήντα έξι (766),</w:t>
      </w:r>
    </w:p>
    <w:p>
      <w:pPr>
        <w:pStyle w:val="StructureList1"/>
        <w:spacing w:before="120" w:after="0"/>
        <w:rPr>
          <w:lang w:val="el" w:eastAsia="el"/>
        </w:rPr>
      </w:pPr>
      <w:r>
        <w:rPr>
          <w:lang w:val="el" w:eastAsia="el"/>
        </w:rPr>
        <w:t>ββ)</w:t>
      </w:r>
      <w:r>
        <w:rPr>
          <w:lang w:val="en" w:eastAsia="en"/>
        </w:rPr>
        <w:tab/>
      </w:r>
      <w:r>
        <w:rPr>
          <w:lang w:val="el" w:eastAsia="el"/>
        </w:rPr>
        <w:t>Κλάδος ΠΕ Μηχανικών - Θέσεις σαράντα επτά (47), γγ) Κλάδος ΠΕ Πληροφορικής - Θέσεις εκατό μία (101), δδ) Κλάδος ΠΕ Στατιστικολόγων - Θέσεις έξι (6),</w:t>
      </w:r>
    </w:p>
    <w:p>
      <w:pPr>
        <w:pStyle w:val="StructureList1"/>
        <w:spacing w:before="120" w:after="0"/>
        <w:rPr>
          <w:lang w:val="el" w:eastAsia="el"/>
        </w:rPr>
      </w:pPr>
      <w:r>
        <w:rPr>
          <w:lang w:val="el" w:eastAsia="el"/>
        </w:rPr>
        <w:t>εε)</w:t>
      </w:r>
      <w:r>
        <w:rPr>
          <w:lang w:val="en" w:eastAsia="en"/>
        </w:rPr>
        <w:tab/>
      </w:r>
      <w:r>
        <w:rPr>
          <w:lang w:val="el" w:eastAsia="el"/>
        </w:rPr>
        <w:t>Κλάδος ΠΕ Ιατρών Ειδικοτήτων - Θέσεις δύο (2), στστ) Κλάδος ΠΕ Μεταφραστών-Διερμηνέων - Θέσεις τριάντα μία (31),</w:t>
      </w:r>
    </w:p>
    <w:p>
      <w:pPr>
        <w:pStyle w:val="StructureList1"/>
        <w:spacing w:before="120" w:after="0"/>
        <w:rPr>
          <w:lang w:val="el" w:eastAsia="el"/>
        </w:rPr>
      </w:pPr>
      <w:r>
        <w:rPr>
          <w:lang w:val="el" w:eastAsia="el"/>
        </w:rPr>
        <w:t>ζζ)</w:t>
      </w:r>
      <w:r>
        <w:rPr>
          <w:lang w:val="en" w:eastAsia="en"/>
        </w:rPr>
        <w:tab/>
      </w:r>
      <w:r>
        <w:rPr>
          <w:lang w:val="el" w:eastAsia="el"/>
        </w:rPr>
        <w:t>Κλάδος ΠΕ Θετικών Επιστημών - Θέσεις επτά (7), ηη) Κλάδος ΠΕ Τεχνικών - Θέσεις μία (1),</w:t>
      </w:r>
    </w:p>
    <w:p>
      <w:pPr>
        <w:pStyle w:val="StructureList1"/>
        <w:spacing w:before="120" w:after="0"/>
        <w:rPr>
          <w:lang w:val="el" w:eastAsia="el"/>
        </w:rPr>
      </w:pPr>
      <w:r>
        <w:rPr>
          <w:lang w:val="el" w:eastAsia="el"/>
        </w:rPr>
        <w:t>θθ)</w:t>
      </w:r>
      <w:r>
        <w:rPr>
          <w:lang w:val="en" w:eastAsia="en"/>
        </w:rPr>
        <w:tab/>
      </w:r>
      <w:r>
        <w:rPr>
          <w:lang w:val="el" w:eastAsia="el"/>
        </w:rPr>
        <w:t>Κλάδος ΠΕ Βιβλιοθηκονόμων - Θέσεις μία (1)</w:t>
      </w:r>
    </w:p>
    <w:p>
      <w:pPr>
        <w:pStyle w:val="StructureList1"/>
        <w:spacing w:before="120" w:after="0"/>
        <w:rPr>
          <w:lang w:val="el" w:eastAsia="el"/>
        </w:rPr>
      </w:pPr>
      <w:r>
        <w:rPr>
          <w:lang w:val="el" w:eastAsia="el"/>
        </w:rPr>
        <w:t>ιι)</w:t>
      </w:r>
      <w:r>
        <w:rPr>
          <w:lang w:val="en" w:eastAsia="en"/>
        </w:rPr>
        <w:tab/>
      </w:r>
      <w:r>
        <w:rPr>
          <w:lang w:val="el" w:eastAsia="el"/>
        </w:rPr>
        <w:t>Κλάδος ΠΕ Ειδικού Προσωπικού - Θέσεις είκοσι τρείς (23),</w:t>
      </w:r>
    </w:p>
    <w:p>
      <w:pPr>
        <w:pStyle w:val="StructureList1"/>
        <w:spacing w:before="120" w:after="0"/>
        <w:rPr>
          <w:lang w:val="el" w:eastAsia="el"/>
        </w:rPr>
      </w:pPr>
      <w:r>
        <w:rPr>
          <w:lang w:val="el" w:eastAsia="el"/>
        </w:rPr>
        <w:t>β)</w:t>
      </w:r>
      <w:r>
        <w:rPr>
          <w:lang w:val="en" w:eastAsia="en"/>
        </w:rPr>
        <w:tab/>
      </w:r>
      <w:r>
        <w:rPr>
          <w:lang w:val="el" w:eastAsia="el"/>
        </w:rPr>
        <w:t>Κατηγορία Τεχνολογικής Εκπαίδευσης (ΤΕ):</w:t>
      </w:r>
    </w:p>
    <w:p>
      <w:pPr>
        <w:pStyle w:val="StructureList1"/>
        <w:spacing w:before="120" w:after="0"/>
        <w:rPr>
          <w:lang w:val="el" w:eastAsia="el"/>
        </w:rPr>
      </w:pPr>
      <w:r>
        <w:rPr>
          <w:lang w:val="el" w:eastAsia="el"/>
        </w:rPr>
        <w:t>αα)</w:t>
      </w:r>
      <w:r>
        <w:rPr>
          <w:lang w:val="en" w:eastAsia="en"/>
        </w:rPr>
        <w:tab/>
      </w:r>
      <w:r>
        <w:rPr>
          <w:lang w:val="el" w:eastAsia="el"/>
        </w:rPr>
        <w:t>Κλάδος ΤΕ Διοικητικός-Λογιστικός - Θέσεις ενενήντα (90),</w:t>
      </w:r>
    </w:p>
    <w:p>
      <w:pPr>
        <w:pStyle w:val="StructureList1"/>
        <w:spacing w:before="120" w:after="0"/>
        <w:rPr>
          <w:lang w:val="el" w:eastAsia="el"/>
        </w:rPr>
      </w:pPr>
      <w:r>
        <w:rPr>
          <w:lang w:val="el" w:eastAsia="el"/>
        </w:rPr>
        <w:t>ββ)</w:t>
      </w:r>
      <w:r>
        <w:rPr>
          <w:lang w:val="en" w:eastAsia="en"/>
        </w:rPr>
        <w:tab/>
      </w:r>
      <w:r>
        <w:rPr>
          <w:lang w:val="el" w:eastAsia="el"/>
        </w:rPr>
        <w:t>Κλάδος ΤΕ Μηχανικών - Θέσεις είκοσι (20),</w:t>
      </w:r>
    </w:p>
    <w:p>
      <w:pPr>
        <w:pStyle w:val="StructureList1"/>
        <w:spacing w:before="120" w:after="0"/>
        <w:rPr>
          <w:lang w:val="el" w:eastAsia="el"/>
        </w:rPr>
      </w:pPr>
      <w:r>
        <w:rPr>
          <w:lang w:val="el" w:eastAsia="el"/>
        </w:rPr>
        <w:t>γγ)</w:t>
      </w:r>
      <w:r>
        <w:rPr>
          <w:lang w:val="en" w:eastAsia="en"/>
        </w:rPr>
        <w:tab/>
      </w:r>
      <w:r>
        <w:rPr>
          <w:lang w:val="el" w:eastAsia="el"/>
        </w:rPr>
        <w:t>Κλάδος ΤΕ Πληροφορικής - Θέσεις εβδομήντα έξι (76),</w:t>
      </w:r>
    </w:p>
    <w:p>
      <w:pPr>
        <w:pStyle w:val="StructureList1"/>
        <w:spacing w:before="120" w:after="0"/>
        <w:rPr>
          <w:lang w:val="el" w:eastAsia="el"/>
        </w:rPr>
      </w:pPr>
      <w:r>
        <w:rPr>
          <w:lang w:val="el" w:eastAsia="el"/>
        </w:rPr>
        <w:t>δδ)</w:t>
      </w:r>
      <w:r>
        <w:rPr>
          <w:lang w:val="en" w:eastAsia="en"/>
        </w:rPr>
        <w:tab/>
      </w:r>
      <w:r>
        <w:rPr>
          <w:lang w:val="el" w:eastAsia="el"/>
        </w:rPr>
        <w:t>Κλάδος ΤΕ Βιβλιοθηκονόμων - Θέσεις οκτώ (8), εε) Κλάδος ΤΕ Εργοδηγών - Θέσεις μία (1),</w:t>
      </w:r>
    </w:p>
    <w:p>
      <w:pPr>
        <w:pStyle w:val="StructureList1"/>
        <w:spacing w:before="120" w:after="0"/>
        <w:rPr>
          <w:lang w:val="el" w:eastAsia="el"/>
        </w:rPr>
      </w:pPr>
      <w:r>
        <w:rPr>
          <w:lang w:val="el" w:eastAsia="el"/>
        </w:rPr>
        <w:t>στστ)</w:t>
      </w:r>
      <w:r>
        <w:rPr>
          <w:lang w:val="en" w:eastAsia="en"/>
        </w:rPr>
        <w:tab/>
      </w:r>
      <w:r>
        <w:rPr>
          <w:lang w:val="el" w:eastAsia="el"/>
        </w:rPr>
        <w:t>Κλάδος ΤΕ Γραφικών Τεχνών - Θέσεις τρεις (3), γ) Κατηγορία Δευτεροβάθμιας Εκπαίδευσης (ΔΕ):</w:t>
      </w:r>
    </w:p>
    <w:p>
      <w:pPr>
        <w:pStyle w:val="StructureList1"/>
        <w:spacing w:before="120" w:after="0"/>
        <w:rPr>
          <w:lang w:val="el" w:eastAsia="el"/>
        </w:rPr>
      </w:pPr>
      <w:r>
        <w:rPr>
          <w:lang w:val="el" w:eastAsia="el"/>
        </w:rPr>
        <w:t>αα)</w:t>
      </w:r>
      <w:r>
        <w:rPr>
          <w:lang w:val="en" w:eastAsia="en"/>
        </w:rPr>
        <w:tab/>
      </w:r>
      <w:r>
        <w:rPr>
          <w:lang w:val="el" w:eastAsia="el"/>
        </w:rPr>
        <w:t>Κλάδος ΔΕ Διοικητικών Γραμματέων - Θέσεις εκατόν εξήντα δύο (162),</w:t>
      </w:r>
    </w:p>
    <w:p>
      <w:pPr>
        <w:pStyle w:val="StructureList1"/>
        <w:spacing w:before="120" w:after="0"/>
        <w:rPr>
          <w:lang w:val="el" w:eastAsia="el"/>
        </w:rPr>
      </w:pPr>
      <w:r>
        <w:rPr>
          <w:lang w:val="el" w:eastAsia="el"/>
        </w:rPr>
        <w:t>ββ)</w:t>
      </w:r>
      <w:r>
        <w:rPr>
          <w:lang w:val="en" w:eastAsia="en"/>
        </w:rPr>
        <w:tab/>
      </w:r>
      <w:r>
        <w:rPr>
          <w:lang w:val="el" w:eastAsia="el"/>
        </w:rPr>
        <w:t>Κλάδος ΔΕ Τηλεφωνητών - Θέσεις τέσσερις (4), γγ) Κλάδος ΔΕ Οδηγών - Θέσεις δώδεκα (12),</w:t>
      </w:r>
    </w:p>
    <w:p>
      <w:pPr>
        <w:pStyle w:val="StructureList1"/>
        <w:spacing w:before="120" w:after="0"/>
        <w:rPr>
          <w:lang w:val="el" w:eastAsia="el"/>
        </w:rPr>
      </w:pPr>
      <w:r>
        <w:rPr>
          <w:lang w:val="el" w:eastAsia="el"/>
        </w:rPr>
        <w:t>δδ)</w:t>
      </w:r>
      <w:r>
        <w:rPr>
          <w:lang w:val="en" w:eastAsia="en"/>
        </w:rPr>
        <w:tab/>
      </w:r>
      <w:r>
        <w:rPr>
          <w:lang w:val="el" w:eastAsia="el"/>
        </w:rPr>
        <w:t>Κλάδος ΔΕ2 Πτυχιούχων Μέσων Τεχνικών Σχολών - Θέσεις μία (1),</w:t>
      </w:r>
    </w:p>
    <w:p>
      <w:pPr>
        <w:pStyle w:val="StructureList1"/>
        <w:spacing w:before="120" w:after="0"/>
        <w:rPr>
          <w:lang w:val="el" w:eastAsia="el"/>
        </w:rPr>
      </w:pPr>
      <w:r>
        <w:rPr>
          <w:lang w:val="el" w:eastAsia="el"/>
        </w:rPr>
        <w:t>εε)</w:t>
      </w:r>
      <w:r>
        <w:rPr>
          <w:lang w:val="en" w:eastAsia="en"/>
        </w:rPr>
        <w:tab/>
      </w:r>
      <w:r>
        <w:rPr>
          <w:lang w:val="el" w:eastAsia="el"/>
        </w:rPr>
        <w:t>Κλάδος ΔΕ3 Πτυχιούχων Κατωτέρων Τεχνικών Σχολών – Εμπειρικοί - Θέσεις τρεις (3),</w:t>
      </w:r>
    </w:p>
    <w:p>
      <w:pPr>
        <w:pStyle w:val="StructureList1"/>
        <w:spacing w:before="120" w:after="0"/>
        <w:rPr>
          <w:lang w:val="el" w:eastAsia="el"/>
        </w:rPr>
      </w:pPr>
      <w:r>
        <w:rPr>
          <w:lang w:val="el" w:eastAsia="el"/>
        </w:rPr>
        <w:t>στστ)</w:t>
      </w:r>
      <w:r>
        <w:rPr>
          <w:lang w:val="en" w:eastAsia="en"/>
        </w:rPr>
        <w:tab/>
      </w:r>
      <w:r>
        <w:rPr>
          <w:lang w:val="el" w:eastAsia="el"/>
        </w:rPr>
        <w:t>Κλάδος ΔΕ5 Βοηθών Προγραμματιστών Χειριστών Ηλεκτρονικών Υπολογιστών - Θέσεις τρεις (3),</w:t>
      </w:r>
    </w:p>
    <w:p>
      <w:pPr>
        <w:pStyle w:val="StructureList1"/>
        <w:spacing w:before="120" w:after="0"/>
        <w:rPr>
          <w:lang w:val="el" w:eastAsia="el"/>
        </w:rPr>
      </w:pPr>
      <w:r>
        <w:rPr>
          <w:lang w:val="el" w:eastAsia="el"/>
        </w:rPr>
        <w:t>ζζ)</w:t>
      </w:r>
      <w:r>
        <w:rPr>
          <w:lang w:val="en" w:eastAsia="en"/>
        </w:rPr>
        <w:tab/>
      </w:r>
      <w:r>
        <w:rPr>
          <w:lang w:val="el" w:eastAsia="el"/>
        </w:rPr>
        <w:t>Κλάδος ΔΕ 6 Χειριστών Διατρητικών Μηχανών - Θέσεις μία (1),</w:t>
      </w:r>
    </w:p>
    <w:p>
      <w:pPr>
        <w:pStyle w:val="StructureList1"/>
        <w:spacing w:before="120" w:after="0"/>
        <w:rPr>
          <w:lang w:val="el" w:eastAsia="el"/>
        </w:rPr>
      </w:pPr>
      <w:r>
        <w:rPr>
          <w:lang w:val="el" w:eastAsia="el"/>
        </w:rPr>
        <w:t>ηη)</w:t>
      </w:r>
      <w:r>
        <w:rPr>
          <w:lang w:val="en" w:eastAsia="en"/>
        </w:rPr>
        <w:tab/>
      </w:r>
      <w:r>
        <w:rPr>
          <w:lang w:val="el" w:eastAsia="el"/>
        </w:rPr>
        <w:t>Κλάδος ΔΕ7 Πτυχιούχων ΤΕΣ / Μέσων Τεχνικών Σχολών (ΝΤ) - Θέσεις τέσσερις (4),</w:t>
      </w:r>
    </w:p>
    <w:p>
      <w:pPr>
        <w:pStyle w:val="StructureList1"/>
        <w:spacing w:before="120" w:after="0"/>
        <w:rPr>
          <w:lang w:val="el" w:eastAsia="el"/>
        </w:rPr>
      </w:pPr>
      <w:r>
        <w:rPr>
          <w:lang w:val="el" w:eastAsia="el"/>
        </w:rPr>
        <w:t>θθ)</w:t>
      </w:r>
      <w:r>
        <w:rPr>
          <w:lang w:val="en" w:eastAsia="en"/>
        </w:rPr>
        <w:tab/>
      </w:r>
      <w:r>
        <w:rPr>
          <w:lang w:val="el" w:eastAsia="el"/>
        </w:rPr>
        <w:t>Κλάδος ΔΕ8 Χειριστών Μηχανών Εκτύπωσης Μι- κροαντιγράφησης - Θέσεις τρεις (3),</w:t>
      </w:r>
    </w:p>
    <w:p>
      <w:pPr>
        <w:pStyle w:val="StructureList1"/>
        <w:spacing w:before="120" w:after="0"/>
        <w:rPr>
          <w:lang w:val="el" w:eastAsia="el"/>
        </w:rPr>
      </w:pPr>
      <w:r>
        <w:rPr>
          <w:lang w:val="el" w:eastAsia="el"/>
        </w:rPr>
        <w:t>ιι)</w:t>
      </w:r>
      <w:r>
        <w:rPr>
          <w:lang w:val="en" w:eastAsia="en"/>
        </w:rPr>
        <w:tab/>
      </w:r>
      <w:r>
        <w:rPr>
          <w:lang w:val="el" w:eastAsia="el"/>
        </w:rPr>
        <w:t>Κλάδος ΔΕ10 Συντηρητών Εγκαταστάσεων - Θέσεις μία (1),</w:t>
      </w:r>
    </w:p>
    <w:p>
      <w:pPr>
        <w:pStyle w:val="StructureList1"/>
        <w:spacing w:before="120" w:after="0"/>
        <w:rPr>
          <w:lang w:val="el" w:eastAsia="el"/>
        </w:rPr>
      </w:pPr>
      <w:r>
        <w:rPr>
          <w:lang w:val="el" w:eastAsia="el"/>
        </w:rPr>
        <w:t>ιαια)</w:t>
      </w:r>
      <w:r>
        <w:rPr>
          <w:lang w:val="en" w:eastAsia="en"/>
        </w:rPr>
        <w:tab/>
      </w:r>
      <w:r>
        <w:rPr>
          <w:lang w:val="el" w:eastAsia="el"/>
        </w:rPr>
        <w:t>Κλάδος ΔΕ Σχεδιαστών - Θέσεις μία (1),</w:t>
      </w:r>
    </w:p>
    <w:p>
      <w:pPr>
        <w:pStyle w:val="StructureList1"/>
        <w:spacing w:before="120" w:after="0"/>
        <w:rPr>
          <w:lang w:val="el" w:eastAsia="el"/>
        </w:rPr>
      </w:pPr>
      <w:r>
        <w:rPr>
          <w:lang w:val="el" w:eastAsia="el"/>
        </w:rPr>
        <w:t>ιβιβ)</w:t>
      </w:r>
      <w:r>
        <w:rPr>
          <w:lang w:val="en" w:eastAsia="en"/>
        </w:rPr>
        <w:tab/>
      </w:r>
      <w:r>
        <w:rPr>
          <w:lang w:val="el" w:eastAsia="el"/>
        </w:rPr>
        <w:t>Κλάδος ΔΕ Τεχνικών - Θέσεις μία (1),</w:t>
      </w:r>
    </w:p>
    <w:p>
      <w:pPr>
        <w:pStyle w:val="StructureList1"/>
        <w:spacing w:before="120" w:after="0"/>
        <w:rPr>
          <w:lang w:val="el" w:eastAsia="el"/>
        </w:rPr>
      </w:pPr>
      <w:r>
        <w:rPr>
          <w:lang w:val="el" w:eastAsia="el"/>
        </w:rPr>
        <w:t>ιγιγ)</w:t>
      </w:r>
      <w:r>
        <w:rPr>
          <w:lang w:val="en" w:eastAsia="en"/>
        </w:rPr>
        <w:tab/>
      </w:r>
      <w:r>
        <w:rPr>
          <w:lang w:val="el" w:eastAsia="el"/>
        </w:rPr>
        <w:t>Κλάδος ΔΕ Προσωπικού Ηλεκτρονικών Υπολογιστών - Θέσεις επτά (7),</w:t>
      </w:r>
    </w:p>
    <w:p>
      <w:pPr>
        <w:pStyle w:val="StructureList1"/>
        <w:spacing w:before="120" w:after="0"/>
        <w:rPr>
          <w:lang w:val="el" w:eastAsia="el"/>
        </w:rPr>
      </w:pPr>
      <w:r>
        <w:rPr>
          <w:lang w:val="el" w:eastAsia="el"/>
        </w:rPr>
        <w:t>ιδιδ)</w:t>
      </w:r>
      <w:r>
        <w:rPr>
          <w:lang w:val="en" w:eastAsia="en"/>
        </w:rPr>
        <w:tab/>
      </w:r>
      <w:r>
        <w:rPr>
          <w:lang w:val="el" w:eastAsia="el"/>
        </w:rPr>
        <w:t>Κλάδος ΔΕ Διοικητικός-Λογιστικός - Θέσεις σαράντα (40),</w:t>
      </w:r>
    </w:p>
    <w:p>
      <w:pPr>
        <w:pStyle w:val="StructureList1"/>
        <w:spacing w:before="120" w:after="0"/>
        <w:rPr>
          <w:lang w:val="el" w:eastAsia="el"/>
        </w:rPr>
      </w:pPr>
      <w:r>
        <w:rPr>
          <w:lang w:val="el" w:eastAsia="el"/>
        </w:rPr>
        <w:t>δ)</w:t>
      </w:r>
      <w:r>
        <w:rPr>
          <w:lang w:val="en" w:eastAsia="en"/>
        </w:rPr>
        <w:tab/>
      </w:r>
      <w:r>
        <w:rPr>
          <w:lang w:val="el" w:eastAsia="el"/>
        </w:rPr>
        <w:t>Κατηγορία Υποχρεωτικής Εκπαίδευσης (ΥΕ):</w:t>
      </w:r>
    </w:p>
    <w:p>
      <w:pPr>
        <w:pStyle w:val="StructureList1"/>
        <w:spacing w:before="120" w:after="0"/>
        <w:rPr>
          <w:lang w:val="el" w:eastAsia="el"/>
        </w:rPr>
      </w:pPr>
      <w:r>
        <w:rPr>
          <w:lang w:val="el" w:eastAsia="el"/>
        </w:rPr>
        <w:t>αα)</w:t>
      </w:r>
      <w:r>
        <w:rPr>
          <w:lang w:val="en" w:eastAsia="en"/>
        </w:rPr>
        <w:tab/>
      </w:r>
      <w:r>
        <w:rPr>
          <w:lang w:val="el" w:eastAsia="el"/>
        </w:rPr>
        <w:t>Κλάδος ΥΕ Κλητήρων - Θέσεις είκοσι επτά (27),</w:t>
      </w:r>
    </w:p>
    <w:p>
      <w:pPr>
        <w:pStyle w:val="StructureList1"/>
        <w:spacing w:before="120" w:after="0"/>
        <w:rPr>
          <w:lang w:val="el" w:eastAsia="el"/>
        </w:rPr>
      </w:pPr>
      <w:r>
        <w:rPr>
          <w:lang w:val="el" w:eastAsia="el"/>
        </w:rPr>
        <w:t>ββ)</w:t>
      </w:r>
      <w:r>
        <w:rPr>
          <w:lang w:val="en" w:eastAsia="en"/>
        </w:rPr>
        <w:tab/>
      </w:r>
      <w:r>
        <w:rPr>
          <w:lang w:val="el" w:eastAsia="el"/>
        </w:rPr>
        <w:t>Κλάδος ΥΕ Καθαριστριών - Θέσεις είκοσι (20),</w:t>
      </w:r>
    </w:p>
    <w:p>
      <w:pPr>
        <w:pStyle w:val="StructureList1"/>
        <w:spacing w:before="120" w:after="0"/>
        <w:rPr>
          <w:lang w:val="el" w:eastAsia="el"/>
        </w:rPr>
      </w:pPr>
      <w:r>
        <w:rPr>
          <w:lang w:val="el" w:eastAsia="el"/>
        </w:rPr>
        <w:t>γγ)</w:t>
      </w:r>
      <w:r>
        <w:rPr>
          <w:lang w:val="en" w:eastAsia="en"/>
        </w:rPr>
        <w:tab/>
      </w:r>
      <w:r>
        <w:rPr>
          <w:lang w:val="el" w:eastAsia="el"/>
        </w:rPr>
        <w:t>Κλάδος ΥΕ Φυλάκων - Νυχτοφυλάκων - Θέσεις μία (1).</w:t>
      </w:r>
    </w:p>
    <w:p>
      <w:pPr>
        <w:pStyle w:val="MainText"/>
        <w:spacing w:before="120" w:after="0"/>
        <w:rPr>
          <w:lang w:val="el" w:eastAsia="el"/>
        </w:rPr>
      </w:pPr>
      <w:r>
        <w:rPr>
          <w:b/>
          <w:bCs/>
          <w:lang w:val="el" w:eastAsia="el"/>
        </w:rPr>
        <w:t>2.</w:t>
      </w:r>
      <w:r>
        <w:rPr>
          <w:lang w:val="el" w:eastAsia="el"/>
        </w:rPr>
        <w:t xml:space="preserve"> Οι θέσεις των κλάδων ΔΕ2 Πτυχιούχων Μέσων Τεχνικών Σχολών, ΔΕ3 Πτυχιούχων Κατωτέρων Τεχνικών Σχολών-Εμπειρικοί, ΔΕ5 Βοηθών Προγραμματιστών Χειριστών Ηλεκτρονικών Υπολογιστών, ΔΕ6 Χειριστών Διατρητικών Μηχανών, ΔΕ7 Πτυχιούχων ΤΕΣ / Μέσων Τεχνικών Σχολών (ΝΤ), ΔΕ8 Χειριστών Μηχανών Εκτύπωσης Μικροαντιγράφησης, ΔΕ10 Συντηρητών Εγκαταστάσεων, ΥΕ Φυλάκων Νυχτοφυλάκων, όταν κενωθούν με την καθ’ οιονδήποτε τρόπο αποχώρηση των υπαλλήλων που τις κατέχουν, μεταφέρονται στον κλάδο ΤΕ Διοικητικού – Λογιστικού.</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Κατανομή Οργανικών και Προσωποπαγών</w:t>
      </w:r>
    </w:p>
    <w:p>
      <w:pPr>
        <w:spacing w:before="240" w:after="240"/>
        <w:rPr>
          <w:lang w:val="el" w:eastAsia="el"/>
        </w:rPr>
      </w:pPr>
      <w:r>
        <w:rPr>
          <w:lang w:val="el" w:eastAsia="el"/>
        </w:rPr>
        <w:t>Θέσεων του Προσωπικού των Γενικών</w:t>
      </w:r>
    </w:p>
    <w:p>
      <w:pPr>
        <w:spacing w:before="240" w:after="240"/>
        <w:rPr>
          <w:lang w:val="el" w:eastAsia="el"/>
        </w:rPr>
      </w:pPr>
      <w:r>
        <w:rPr>
          <w:lang w:val="el" w:eastAsia="el"/>
        </w:rPr>
        <w:t>Γραμματειών του Υπουργείου με σχέση εργασίας Ιδιωτικού Δικαίου Αορίστου Χρόνου (ΙΔΑΧ)</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των Γενικών Γραμματειών του Υπουργείου με σχέση εργασίας Ιδιωτικού Δικαίου Αορίστου Χρόνου (ΙΔΑΧ), κατά εκπαιδευτική βαθμίδα και ειδικότητα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Εκπαιδευτική βαθμίδα Πανεπιστημιακής Εκπαίδευσης (ΠΕ):</w:t>
      </w:r>
    </w:p>
    <w:p>
      <w:pPr>
        <w:pStyle w:val="StructureList1"/>
        <w:spacing w:before="120" w:after="0"/>
        <w:rPr>
          <w:lang w:val="el" w:eastAsia="el"/>
        </w:rPr>
      </w:pPr>
      <w:r>
        <w:rPr>
          <w:lang w:val="el" w:eastAsia="el"/>
        </w:rPr>
        <w:t>αα)</w:t>
      </w:r>
      <w:r>
        <w:rPr>
          <w:lang w:val="en" w:eastAsia="en"/>
        </w:rPr>
        <w:tab/>
      </w:r>
      <w:r>
        <w:rPr>
          <w:lang w:val="el" w:eastAsia="el"/>
        </w:rPr>
        <w:t>Ειδικότητα ΠΕ Διοικητικού-Οικονομικού - Θέσεις πενήντα δύο (52),</w:t>
      </w:r>
    </w:p>
    <w:p>
      <w:pPr>
        <w:pStyle w:val="StructureList1"/>
        <w:spacing w:before="120" w:after="0"/>
        <w:rPr>
          <w:lang w:val="el" w:eastAsia="el"/>
        </w:rPr>
      </w:pPr>
      <w:r>
        <w:rPr>
          <w:lang w:val="el" w:eastAsia="el"/>
        </w:rPr>
        <w:t>ββ)</w:t>
      </w:r>
      <w:r>
        <w:rPr>
          <w:lang w:val="en" w:eastAsia="en"/>
        </w:rPr>
        <w:tab/>
      </w:r>
      <w:r>
        <w:rPr>
          <w:lang w:val="el" w:eastAsia="el"/>
        </w:rPr>
        <w:t>Ειδικότητα ΠΕ Μηχανικών - Θέσεις έξι (6),</w:t>
      </w:r>
    </w:p>
    <w:p>
      <w:pPr>
        <w:pStyle w:val="StructureList1"/>
        <w:spacing w:before="120" w:after="0"/>
        <w:rPr>
          <w:lang w:val="el" w:eastAsia="el"/>
        </w:rPr>
      </w:pPr>
      <w:r>
        <w:rPr>
          <w:lang w:val="el" w:eastAsia="el"/>
        </w:rPr>
        <w:t>γγ)</w:t>
      </w:r>
      <w:r>
        <w:rPr>
          <w:lang w:val="en" w:eastAsia="en"/>
        </w:rPr>
        <w:tab/>
      </w:r>
      <w:r>
        <w:rPr>
          <w:lang w:val="el" w:eastAsia="el"/>
        </w:rPr>
        <w:t>Ειδικότητα ΠΕ Στατιστικολόγων: Θέσεις μία (1),</w:t>
      </w:r>
    </w:p>
    <w:p>
      <w:pPr>
        <w:pStyle w:val="StructureList1"/>
        <w:spacing w:before="120" w:after="0"/>
        <w:rPr>
          <w:lang w:val="el" w:eastAsia="el"/>
        </w:rPr>
      </w:pPr>
      <w:r>
        <w:rPr>
          <w:lang w:val="el" w:eastAsia="el"/>
        </w:rPr>
        <w:t>δδ)</w:t>
      </w:r>
      <w:r>
        <w:rPr>
          <w:lang w:val="en" w:eastAsia="en"/>
        </w:rPr>
        <w:tab/>
      </w:r>
      <w:r>
        <w:rPr>
          <w:lang w:val="el" w:eastAsia="el"/>
        </w:rPr>
        <w:t>Ειδικότητα ΠΕ Ειδικού Επιστημονικού Προσωπικού: Θέσεις δύο (2),</w:t>
      </w:r>
    </w:p>
    <w:p>
      <w:pPr>
        <w:pStyle w:val="StructureList1"/>
        <w:spacing w:before="120" w:after="0"/>
        <w:rPr>
          <w:lang w:val="el" w:eastAsia="el"/>
        </w:rPr>
      </w:pPr>
      <w:r>
        <w:rPr>
          <w:lang w:val="el" w:eastAsia="el"/>
        </w:rPr>
        <w:t>εε)</w:t>
      </w:r>
      <w:r>
        <w:rPr>
          <w:lang w:val="en" w:eastAsia="en"/>
        </w:rPr>
        <w:tab/>
      </w:r>
      <w:r>
        <w:rPr>
          <w:lang w:val="el" w:eastAsia="el"/>
        </w:rPr>
        <w:t>Ειδικότητα ΠΕ Πληροφορικής: Θέσεις μία (1),</w:t>
      </w:r>
    </w:p>
    <w:p>
      <w:pPr>
        <w:pStyle w:val="StructureList1"/>
        <w:spacing w:before="120" w:after="0"/>
        <w:rPr>
          <w:lang w:val="el" w:eastAsia="el"/>
        </w:rPr>
      </w:pPr>
      <w:r>
        <w:rPr>
          <w:lang w:val="el" w:eastAsia="el"/>
        </w:rPr>
        <w:t>στστ)</w:t>
      </w:r>
      <w:r>
        <w:rPr>
          <w:lang w:val="en" w:eastAsia="en"/>
        </w:rPr>
        <w:tab/>
      </w:r>
      <w:r>
        <w:rPr>
          <w:lang w:val="el" w:eastAsia="el"/>
        </w:rPr>
        <w:t>Ειδικότητα ΠΕ Δημοσιογραφίας: Θέσεις μία (1), ζζ) Ειδικότητα ΠΕ Δημόσιας Διοίκησης Ειδικού Επιστημονικού Προσωπικού: Θέσεις μία (1),</w:t>
      </w:r>
    </w:p>
    <w:p>
      <w:pPr>
        <w:pStyle w:val="StructureList1"/>
        <w:spacing w:before="120" w:after="0"/>
        <w:rPr>
          <w:lang w:val="el" w:eastAsia="el"/>
        </w:rPr>
      </w:pPr>
      <w:r>
        <w:rPr>
          <w:lang w:val="el" w:eastAsia="el"/>
        </w:rPr>
        <w:t>ηη)</w:t>
      </w:r>
      <w:r>
        <w:rPr>
          <w:lang w:val="en" w:eastAsia="en"/>
        </w:rPr>
        <w:tab/>
      </w:r>
      <w:r>
        <w:rPr>
          <w:lang w:val="el" w:eastAsia="el"/>
        </w:rPr>
        <w:t>Ειδικότητα ΠΕ Διαχείρισης Προσωπικού Ειδικού Επιστημονικού Προσωπικού: Θέσεις μία (1),</w:t>
      </w:r>
    </w:p>
    <w:p>
      <w:pPr>
        <w:spacing w:before="240" w:after="240"/>
        <w:rPr>
          <w:lang w:val="el" w:eastAsia="el"/>
        </w:rPr>
      </w:pPr>
      <w:r>
        <w:rPr>
          <w:lang w:val="el" w:eastAsia="el"/>
        </w:rPr>
        <w:t>Οι θέσεις του Ειδικού Επιστημονικού Προσωπικού των ειδικοτήτων ΠΕ Δημόσιας Διοίκησης και ΠΕ Διαχείρισης Προσωπικού, όταν κενωθούν με την καθ’ οιονδήποτε τρόπο αποχώρηση των υπαλλήλων που τις κατέχουν, μετατρέπονται σε οργανικές θέσεις Δημοσίου Δικαίου του Κλάδου ΠΕ Μηχανικών, στον οποίο και προσμετρώνται.</w:t>
      </w:r>
    </w:p>
    <w:p>
      <w:pPr>
        <w:pStyle w:val="StructureList1"/>
        <w:spacing w:before="120" w:after="0"/>
        <w:rPr>
          <w:lang w:val="el" w:eastAsia="el"/>
        </w:rPr>
      </w:pPr>
      <w:r>
        <w:rPr>
          <w:lang w:val="el" w:eastAsia="el"/>
        </w:rPr>
        <w:t>β)</w:t>
      </w:r>
      <w:r>
        <w:rPr>
          <w:lang w:val="en" w:eastAsia="en"/>
        </w:rPr>
        <w:tab/>
      </w:r>
      <w:r>
        <w:rPr>
          <w:lang w:val="el" w:eastAsia="el"/>
        </w:rPr>
        <w:t>Εκπαιδευτική βαθμίδα Τεχνολογικής Εκπαίδευσης (ΤΕ):</w:t>
      </w:r>
    </w:p>
    <w:p>
      <w:pPr>
        <w:pStyle w:val="StructureList1"/>
        <w:spacing w:before="120" w:after="0"/>
        <w:rPr>
          <w:lang w:val="el" w:eastAsia="el"/>
        </w:rPr>
      </w:pPr>
      <w:r>
        <w:rPr>
          <w:lang w:val="el" w:eastAsia="el"/>
        </w:rPr>
        <w:t>αα)</w:t>
      </w:r>
      <w:r>
        <w:rPr>
          <w:lang w:val="en" w:eastAsia="en"/>
        </w:rPr>
        <w:tab/>
      </w:r>
      <w:r>
        <w:rPr>
          <w:lang w:val="el" w:eastAsia="el"/>
        </w:rPr>
        <w:t>Ειδικότητα ΤΕ Διοικητικού Λογιστικού: Θέσεις δεκατρείς (13),</w:t>
      </w:r>
    </w:p>
    <w:p>
      <w:pPr>
        <w:pStyle w:val="StructureList1"/>
        <w:spacing w:before="120" w:after="0"/>
        <w:rPr>
          <w:lang w:val="el" w:eastAsia="el"/>
        </w:rPr>
      </w:pPr>
      <w:r>
        <w:rPr>
          <w:lang w:val="el" w:eastAsia="el"/>
        </w:rPr>
        <w:t>ββ)</w:t>
      </w:r>
      <w:r>
        <w:rPr>
          <w:lang w:val="en" w:eastAsia="en"/>
        </w:rPr>
        <w:tab/>
      </w:r>
      <w:r>
        <w:rPr>
          <w:lang w:val="el" w:eastAsia="el"/>
        </w:rPr>
        <w:t>Ειδικότητα ΤΕ Διοικητικού-Οικονομικού: Θέσεις δύο (2),</w:t>
      </w:r>
    </w:p>
    <w:p>
      <w:pPr>
        <w:pStyle w:val="StructureList1"/>
        <w:spacing w:before="120" w:after="0"/>
        <w:rPr>
          <w:lang w:val="el" w:eastAsia="el"/>
        </w:rPr>
      </w:pPr>
      <w:r>
        <w:rPr>
          <w:lang w:val="el" w:eastAsia="el"/>
        </w:rPr>
        <w:t>γγ)</w:t>
      </w:r>
      <w:r>
        <w:rPr>
          <w:lang w:val="en" w:eastAsia="en"/>
        </w:rPr>
        <w:tab/>
      </w:r>
      <w:r>
        <w:rPr>
          <w:lang w:val="el" w:eastAsia="el"/>
        </w:rPr>
        <w:t>Ειδικότητα ΤΕ Τεχνολόγων-Μηχανικών: Θέσεις μία (1), γ) Εκπαιδευτική βαθμίδα Δευτεροβάθμιας Εκπαίδευσης (ΔΕ):</w:t>
      </w:r>
    </w:p>
    <w:p>
      <w:pPr>
        <w:pStyle w:val="StructureList1"/>
        <w:spacing w:before="120" w:after="0"/>
        <w:rPr>
          <w:lang w:val="el" w:eastAsia="el"/>
        </w:rPr>
      </w:pPr>
      <w:r>
        <w:rPr>
          <w:lang w:val="el" w:eastAsia="el"/>
        </w:rPr>
        <w:t>αα)</w:t>
      </w:r>
      <w:r>
        <w:rPr>
          <w:lang w:val="en" w:eastAsia="en"/>
        </w:rPr>
        <w:tab/>
      </w:r>
      <w:r>
        <w:rPr>
          <w:lang w:val="el" w:eastAsia="el"/>
        </w:rPr>
        <w:t>Ειδικότητα ΔΕ Διοικητικών Γραμματέων: Θέσεις δεκατέσσερις (14),</w:t>
      </w:r>
    </w:p>
    <w:p>
      <w:pPr>
        <w:pStyle w:val="StructureList1"/>
        <w:spacing w:before="120" w:after="0"/>
        <w:rPr>
          <w:lang w:val="el" w:eastAsia="el"/>
        </w:rPr>
      </w:pPr>
      <w:r>
        <w:rPr>
          <w:lang w:val="el" w:eastAsia="el"/>
        </w:rPr>
        <w:t>ββ)</w:t>
      </w:r>
      <w:r>
        <w:rPr>
          <w:lang w:val="en" w:eastAsia="en"/>
        </w:rPr>
        <w:tab/>
      </w:r>
      <w:r>
        <w:rPr>
          <w:lang w:val="el" w:eastAsia="el"/>
        </w:rPr>
        <w:t>Ειδικότητα ΔΕ Οδηγών: Θέσεις δύο (2),</w:t>
      </w:r>
    </w:p>
    <w:p>
      <w:pPr>
        <w:pStyle w:val="StructureList1"/>
        <w:spacing w:before="120" w:after="0"/>
        <w:rPr>
          <w:lang w:val="el" w:eastAsia="el"/>
        </w:rPr>
      </w:pPr>
      <w:r>
        <w:rPr>
          <w:lang w:val="el" w:eastAsia="el"/>
        </w:rPr>
        <w:t>γγ)</w:t>
      </w:r>
      <w:r>
        <w:rPr>
          <w:lang w:val="en" w:eastAsia="en"/>
        </w:rPr>
        <w:tab/>
      </w:r>
      <w:r>
        <w:rPr>
          <w:lang w:val="el" w:eastAsia="el"/>
        </w:rPr>
        <w:t>Ειδικότητα ΔΕ Διοικητικού Λογιστικού: Θέσεις δεκατρείς (13),</w:t>
      </w:r>
    </w:p>
    <w:p>
      <w:pPr>
        <w:pStyle w:val="StructureList1"/>
        <w:spacing w:before="120" w:after="0"/>
        <w:rPr>
          <w:lang w:val="el" w:eastAsia="el"/>
        </w:rPr>
      </w:pPr>
      <w:r>
        <w:rPr>
          <w:lang w:val="el" w:eastAsia="el"/>
        </w:rPr>
        <w:t>δδ)</w:t>
      </w:r>
      <w:r>
        <w:rPr>
          <w:lang w:val="en" w:eastAsia="en"/>
        </w:rPr>
        <w:tab/>
      </w:r>
      <w:r>
        <w:rPr>
          <w:lang w:val="el" w:eastAsia="el"/>
        </w:rPr>
        <w:t>Ειδικότητα ΔΕ Πληροφορικής: Θέσεις τρεις (3), δ) Εκπαιδευτική βαθμίδα υποχρεωτικής εκπαίδευσης (ΥΕ):</w:t>
      </w:r>
    </w:p>
    <w:p>
      <w:pPr>
        <w:pStyle w:val="StructureList1"/>
        <w:spacing w:before="120" w:after="0"/>
        <w:rPr>
          <w:lang w:val="el" w:eastAsia="el"/>
        </w:rPr>
      </w:pPr>
      <w:r>
        <w:rPr>
          <w:lang w:val="el" w:eastAsia="el"/>
        </w:rPr>
        <w:t>αα)</w:t>
      </w:r>
      <w:r>
        <w:rPr>
          <w:lang w:val="en" w:eastAsia="en"/>
        </w:rPr>
        <w:tab/>
      </w:r>
      <w:r>
        <w:rPr>
          <w:lang w:val="el" w:eastAsia="el"/>
        </w:rPr>
        <w:t>Ειδικότητα ΥΕ Καθαριστριών: Θέσεις μία (1),</w:t>
      </w:r>
    </w:p>
    <w:p>
      <w:pPr>
        <w:pStyle w:val="StructureList1"/>
        <w:spacing w:before="120" w:after="0"/>
        <w:rPr>
          <w:lang w:val="el" w:eastAsia="el"/>
        </w:rPr>
      </w:pPr>
      <w:r>
        <w:rPr>
          <w:lang w:val="el" w:eastAsia="el"/>
        </w:rPr>
        <w:t>ββ)</w:t>
      </w:r>
      <w:r>
        <w:rPr>
          <w:lang w:val="en" w:eastAsia="en"/>
        </w:rPr>
        <w:tab/>
      </w:r>
      <w:r>
        <w:rPr>
          <w:lang w:val="el" w:eastAsia="el"/>
        </w:rPr>
        <w:t>Ειδικότητα ΥΕ Κλητήρων: Θέσεις μία (1),</w:t>
      </w:r>
    </w:p>
    <w:p>
      <w:pPr>
        <w:spacing w:before="240" w:after="240"/>
        <w:rPr>
          <w:lang w:val="el" w:eastAsia="el"/>
        </w:rPr>
      </w:pPr>
      <w:r>
        <w:rPr>
          <w:lang w:val="el" w:eastAsia="el"/>
        </w:rPr>
        <w:t>Οι θέσεις των ειδικοτήτων ΠΕ Μηχανικών, ΠΕ Στατιστικολόγων, ΠΕ Ειδικού Επιστημονικού Προσωπικού, ΠΕ Πληροφορικής, ΠΕ Δημοσιογραφίας, ΤΕ Διοικητικού Οικονομικού, ΤΕ Τεχνολόγων Μηχανικών, ΤΕ Διοικητικού Λογιστικού, ΔΕ Διοικητικών Γραμματέων, ΔΕ Οδηγών,</w:t>
      </w:r>
    </w:p>
    <w:p>
      <w:pPr>
        <w:spacing w:before="240" w:after="240"/>
        <w:rPr>
          <w:lang w:val="el" w:eastAsia="el"/>
        </w:rPr>
      </w:pPr>
      <w:r>
        <w:rPr>
          <w:lang w:val="el" w:eastAsia="el"/>
        </w:rPr>
        <w:t>ΔΕ Διοικητικού Λογιστικού, ΔΕ Πληροφορικής, όταν κενωθούν με την καθ’ οιονδήποτε τρόπο αποχώρηση των υπαλλήλων που τις κατέχουν, μετατρέπονται σε οργανικές θέσεις Δημοσίου Δικαίου αντίστοιχης Κατηγορίας και Κλάδου στον οποίο και προσμετρώνται.</w:t>
      </w:r>
    </w:p>
    <w:p>
      <w:pPr>
        <w:pStyle w:val="MainText"/>
        <w:spacing w:before="120" w:after="0"/>
        <w:rPr>
          <w:lang w:val="el" w:eastAsia="el"/>
        </w:rPr>
      </w:pPr>
      <w:r>
        <w:rPr>
          <w:b/>
          <w:bCs/>
          <w:lang w:val="el" w:eastAsia="el"/>
        </w:rPr>
        <w:t>2.</w:t>
      </w:r>
      <w:r>
        <w:rPr>
          <w:lang w:val="el" w:eastAsia="el"/>
        </w:rPr>
        <w:t xml:space="preserve"> Οι προσωποπαγείς θέσεις του προσωπικού των Γενικών Γραμματειών του Υπουργείου με σχέση εργασίας Ιδιωτικού Δικαίου Αορίστου Χρόνου κατά εκπαιδευτική βαθμίδα και ειδικότητα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Ειδικότητα ΠΕ Διοικητικού-Οικονομικού (Προσωποπαγής): Θέσεις μία (1).</w:t>
      </w:r>
    </w:p>
    <w:p>
      <w:pPr>
        <w:pStyle w:val="StructureList1"/>
        <w:spacing w:before="120" w:after="0"/>
        <w:rPr>
          <w:lang w:val="el" w:eastAsia="el"/>
        </w:rPr>
      </w:pPr>
      <w:r>
        <w:rPr>
          <w:lang w:val="el" w:eastAsia="el"/>
        </w:rPr>
        <w:t>β)</w:t>
      </w:r>
      <w:r>
        <w:rPr>
          <w:lang w:val="en" w:eastAsia="en"/>
        </w:rPr>
        <w:tab/>
      </w:r>
      <w:r>
        <w:rPr>
          <w:lang w:val="el" w:eastAsia="el"/>
        </w:rPr>
        <w:t>Ειδικότητα ΔΕ Διοικητικών Γραμματέων (Προσωποπαγής): Θέσεις μία (1).</w:t>
      </w:r>
    </w:p>
    <w:p>
      <w:pPr>
        <w:pStyle w:val="StructureList1"/>
        <w:spacing w:before="120" w:after="0"/>
        <w:rPr>
          <w:lang w:val="el" w:eastAsia="el"/>
        </w:rPr>
      </w:pPr>
      <w:r>
        <w:rPr>
          <w:lang w:val="el" w:eastAsia="el"/>
        </w:rPr>
        <w:t>γ)</w:t>
      </w:r>
      <w:r>
        <w:rPr>
          <w:lang w:val="en" w:eastAsia="en"/>
        </w:rPr>
        <w:tab/>
      </w:r>
      <w:r>
        <w:rPr>
          <w:lang w:val="el" w:eastAsia="el"/>
        </w:rPr>
        <w:t>Ειδικότητα ΥΕ Καθαριστριών (Προσωποπαγής): Θέσεις μία (1).</w:t>
      </w:r>
    </w:p>
    <w:p>
      <w:pPr>
        <w:spacing w:before="240" w:after="240"/>
        <w:rPr>
          <w:lang w:val="el" w:eastAsia="el"/>
        </w:rPr>
      </w:pPr>
      <w:r>
        <w:rPr>
          <w:lang w:val="el" w:eastAsia="el"/>
        </w:rPr>
        <w:t>Με την καθ’ οιονδήποτε τρόπο αποχώρηση των υπαλλήλων ειδικότητας ΠΕ Διοικητικού-Οικονομικού, ΔΕ Διοικητικών Γραμματέων και ΥΕ Καθαριστριών, οι οποίοι κατέχουν προσωποπαγείς θέσεις, οι θέσεις αυτές καταρ- γούνται.</w:t>
      </w:r>
    </w:p>
    <w:p>
      <w:pPr>
        <w:pStyle w:val="Heading6"/>
        <w:spacing w:before="240" w:after="240"/>
        <w:rPr>
          <w:lang w:val="el" w:eastAsia="el"/>
        </w:rPr>
      </w:pPr>
      <w:r>
        <w:rPr>
          <w:rStyle w:val="article-num"/>
          <w:lang w:val="el" w:eastAsia="el"/>
        </w:rPr>
        <w:t>Άρθρο 73</w:t>
      </w:r>
    </w:p>
    <w:p>
      <w:pPr>
        <w:spacing w:before="240" w:after="240"/>
        <w:rPr>
          <w:lang w:val="el" w:eastAsia="el"/>
        </w:rPr>
      </w:pPr>
      <w:r>
        <w:rPr>
          <w:lang w:val="el" w:eastAsia="el"/>
        </w:rPr>
        <w:t>Κατανομή θέσεων του λοιπού προσωπικού</w:t>
      </w:r>
    </w:p>
    <w:p>
      <w:pPr>
        <w:spacing w:before="240" w:after="240"/>
        <w:rPr>
          <w:lang w:val="el" w:eastAsia="el"/>
        </w:rPr>
      </w:pPr>
      <w:r>
        <w:rPr>
          <w:lang w:val="el" w:eastAsia="el"/>
        </w:rPr>
        <w:t>Οι θέσεις του Λοιπού Προσωπικού των Γενικών Γραμματειών του Υπουργείου κατανέμονται ως εξής:</w:t>
      </w:r>
    </w:p>
    <w:p>
      <w:pPr>
        <w:pStyle w:val="StructureList1"/>
        <w:spacing w:before="120" w:after="0"/>
        <w:rPr>
          <w:lang w:val="el" w:eastAsia="el"/>
        </w:rPr>
      </w:pPr>
      <w:r>
        <w:rPr>
          <w:lang w:val="el" w:eastAsia="el"/>
        </w:rPr>
        <w:t>α)</w:t>
      </w:r>
      <w:r>
        <w:rPr>
          <w:lang w:val="en" w:eastAsia="en"/>
        </w:rPr>
        <w:tab/>
      </w:r>
      <w:r>
        <w:rPr>
          <w:lang w:val="el" w:eastAsia="el"/>
        </w:rPr>
        <w:t>δύο (2) θέσεις δικηγόρων με έμμισθη εντολή παροχής νομικών υπηρεσιών, η πρόσληψη των οποίων γίνεται κατά τη διαδικασία του άρθρου 11 του ν. 1649/1986 (Α΄ 149), όπως αυτός ισχύει,</w:t>
      </w:r>
    </w:p>
    <w:p>
      <w:pPr>
        <w:pStyle w:val="StructureList1"/>
        <w:spacing w:before="120" w:after="0"/>
        <w:rPr>
          <w:lang w:val="el" w:eastAsia="el"/>
        </w:rPr>
      </w:pPr>
      <w:r>
        <w:rPr>
          <w:lang w:val="el" w:eastAsia="el"/>
        </w:rPr>
        <w:t>β)</w:t>
      </w:r>
      <w:r>
        <w:rPr>
          <w:lang w:val="en" w:eastAsia="en"/>
        </w:rPr>
        <w:tab/>
      </w:r>
      <w:r>
        <w:rPr>
          <w:lang w:val="el" w:eastAsia="el"/>
        </w:rPr>
        <w:t>δύο (2) θέσεις Δημοσιογράφων με σχέση εργασίας Ιδιωτικού Δικαίου Ορισμένου Χρόνου (άρθρο 67 ν. 1943/1991, Α΄ 50),</w:t>
      </w:r>
    </w:p>
    <w:p>
      <w:pPr>
        <w:pStyle w:val="StructureList1"/>
        <w:spacing w:before="120" w:after="0"/>
        <w:rPr>
          <w:lang w:val="el" w:eastAsia="el"/>
        </w:rPr>
      </w:pPr>
      <w:r>
        <w:rPr>
          <w:lang w:val="el" w:eastAsia="el"/>
        </w:rPr>
        <w:t>γ)</w:t>
      </w:r>
      <w:r>
        <w:rPr>
          <w:lang w:val="en" w:eastAsia="en"/>
        </w:rPr>
        <w:tab/>
      </w:r>
      <w:r>
        <w:rPr>
          <w:lang w:val="el" w:eastAsia="el"/>
        </w:rPr>
        <w:t>δεκαέξι (16) προσωποπαγείς θέσεις Συμβούλων Α’ του άρθρου 20 του ν. 3966/2011 (Α’ 118), όπως ισχύει, οι οποίες, όταν κενωθούν με την καθ’ οιονδήποτε τρόπο αποχώρηση κάθε φορά των υπαλλήλων που τις κατέχουν μεταφέρονται στις υφιστάμενες θέσεις του κλάδου ΠΕ Διοικητικού - Οικονομικού,</w:t>
      </w:r>
    </w:p>
    <w:p>
      <w:pPr>
        <w:pStyle w:val="StructureList1"/>
        <w:spacing w:before="120" w:after="0"/>
        <w:rPr>
          <w:lang w:val="el" w:eastAsia="el"/>
        </w:rPr>
      </w:pPr>
      <w:r>
        <w:rPr>
          <w:lang w:val="el" w:eastAsia="el"/>
        </w:rPr>
        <w:t>δ)</w:t>
      </w:r>
      <w:r>
        <w:rPr>
          <w:lang w:val="en" w:eastAsia="en"/>
        </w:rPr>
        <w:tab/>
      </w:r>
      <w:r>
        <w:rPr>
          <w:lang w:val="el" w:eastAsia="el"/>
        </w:rPr>
        <w:t>δύο (2) θέσεις του άρθρου 60 του ν. 1943/1991 (Α΄ 50) Ελεγκτών Ιατρών Ειδικότητας Παθολόγου ή Γενικής Ιατρικής με θητεία Δημοσίου Δικαίου διάρκειας τριών (3) ετών που μπορεί να ανανεώνεται.</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Προσόντα διορισμού ή πρόσληψης</w:t>
      </w:r>
    </w:p>
    <w:p>
      <w:pPr>
        <w:pStyle w:val="MainText"/>
        <w:spacing w:before="120" w:after="0"/>
        <w:rPr>
          <w:lang w:val="el" w:eastAsia="el"/>
        </w:rPr>
      </w:pPr>
      <w:r>
        <w:rPr>
          <w:b/>
          <w:bCs/>
          <w:lang w:val="el" w:eastAsia="el"/>
        </w:rPr>
        <w:t>1.</w:t>
      </w:r>
      <w:r>
        <w:rPr>
          <w:lang w:val="el" w:eastAsia="el"/>
        </w:rPr>
        <w:t xml:space="preserve"> Προσόντα διορισμού για καθένα από τους παραπάνω κλάδους ορίζονται τα προβλεπόμενα από το π.δ. 50/2001 (Α΄ 39), όπως τροποποιήθηκε και ισχύει.</w:t>
      </w:r>
    </w:p>
    <w:p>
      <w:pPr>
        <w:pStyle w:val="MainText"/>
        <w:spacing w:before="120" w:after="0"/>
        <w:rPr>
          <w:lang w:val="el" w:eastAsia="el"/>
        </w:rPr>
      </w:pPr>
      <w:r>
        <w:rPr>
          <w:b/>
          <w:bCs/>
          <w:lang w:val="el" w:eastAsia="el"/>
        </w:rPr>
        <w:t>2.</w:t>
      </w:r>
      <w:r>
        <w:rPr>
          <w:lang w:val="el" w:eastAsia="el"/>
        </w:rPr>
        <w:t xml:space="preserve"> Σε όσους από τους παραπάνω κλάδους περιλαμβάνονται περισσότερες από μία ειδικότητες, οι θέσεις κατά ειδικότητα ορίζονται με την προκήρυξη πλήρωσης των κενών θέσεων των κλάδων αυτών.</w:t>
      </w:r>
    </w:p>
    <w:p>
      <w:pPr>
        <w:pStyle w:val="MainText"/>
        <w:spacing w:before="120" w:after="0"/>
        <w:rPr>
          <w:lang w:val="el" w:eastAsia="el"/>
        </w:rPr>
      </w:pPr>
      <w:r>
        <w:rPr>
          <w:b/>
          <w:bCs/>
          <w:lang w:val="el" w:eastAsia="el"/>
        </w:rPr>
        <w:t>3.</w:t>
      </w:r>
      <w:r>
        <w:rPr>
          <w:lang w:val="el" w:eastAsia="el"/>
        </w:rPr>
        <w:t xml:space="preserve"> Ειδικότερα:</w:t>
      </w:r>
    </w:p>
    <w:p>
      <w:pPr>
        <w:spacing w:before="240" w:after="240"/>
        <w:rPr>
          <w:lang w:val="el" w:eastAsia="el"/>
        </w:rPr>
      </w:pPr>
      <w:r>
        <w:rPr>
          <w:lang w:val="el" w:eastAsia="el"/>
        </w:rPr>
        <w:t>Για τον κλάδο ΠΕ Στατιστικολόγων ως προσόντα διορισμού ορίζονται:</w:t>
      </w:r>
    </w:p>
    <w:p>
      <w:pPr>
        <w:spacing w:before="240" w:after="240"/>
        <w:rPr>
          <w:lang w:val="el" w:eastAsia="el"/>
        </w:rPr>
      </w:pPr>
      <w:r>
        <w:rPr>
          <w:lang w:val="el" w:eastAsia="el"/>
        </w:rPr>
        <w:t>Πτυχίο ή δίπλωμα Στατιστικής ή Στατιστικής και Ασφαλιστικής Επιστήμης η Στατιστικής και Αναλογιστικής Επιστήμης σχολής ΑΕΙ της ημεδαπής ή ισότιμο αντίστοιχης ειδικότητας σχολών της αλλοδαπής.</w:t>
      </w:r>
    </w:p>
    <w:p>
      <w:pPr>
        <w:pStyle w:val="MainText"/>
        <w:spacing w:before="120" w:after="0"/>
        <w:rPr>
          <w:lang w:val="el" w:eastAsia="el"/>
        </w:rPr>
      </w:pPr>
      <w:r>
        <w:rPr>
          <w:b/>
          <w:bCs/>
          <w:lang w:val="el" w:eastAsia="el"/>
        </w:rPr>
        <w:t>4.</w:t>
      </w:r>
      <w:r>
        <w:rPr>
          <w:lang w:val="el" w:eastAsia="el"/>
        </w:rPr>
        <w:t xml:space="preserve"> Οι διοριζόμενοι στους κλάδους ΠΕ Ιατρών Ειδικοτήτων δεν μπορεί να είναι ιδιοκτήτες ή προϊστάμενοι ή διοικητικοί υπεύθυνοι ή επιστημονικοί υπεύθυνοι ιδιωτικής κλινικής ή τμήματος κλινικής ή ιδιωτικού εργαστηρίου.</w:t>
      </w:r>
    </w:p>
    <w:p>
      <w:pPr>
        <w:pStyle w:val="MainText"/>
        <w:spacing w:before="120" w:after="0"/>
        <w:rPr>
          <w:lang w:val="el" w:eastAsia="el"/>
        </w:rPr>
      </w:pPr>
      <w:r>
        <w:rPr>
          <w:b/>
          <w:bCs/>
          <w:lang w:val="el" w:eastAsia="el"/>
        </w:rPr>
        <w:t>5.</w:t>
      </w:r>
      <w:r>
        <w:rPr>
          <w:lang w:val="el" w:eastAsia="el"/>
        </w:rPr>
        <w:t xml:space="preserve"> Για τον κλάδο ΠΕ Ειδικού Προσωπικού ως προσόντα διορισμού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Διδακτορικό δίπλωμα ΑΕΙ ή ισοτίμου Σχολής της αλλοδαπής ή μεταπτυχιακός τίτλος σπουδών και διετής μετά τον τίτλο υπηρεσία σε αναγνωρισμένο ερευνητικό κέντρο του εσωτερικού ή εξωτερικού ή Υπηρεσία Επιστημονικής και Τεχνολογικής Έρευνας.</w:t>
      </w:r>
    </w:p>
    <w:p>
      <w:pPr>
        <w:pStyle w:val="StructureList1"/>
        <w:spacing w:before="120" w:after="0"/>
        <w:rPr>
          <w:lang w:val="el" w:eastAsia="el"/>
        </w:rPr>
      </w:pPr>
      <w:r>
        <w:rPr>
          <w:lang w:val="el" w:eastAsia="el"/>
        </w:rPr>
        <w:t>β)</w:t>
      </w:r>
      <w:r>
        <w:rPr>
          <w:lang w:val="en" w:eastAsia="en"/>
        </w:rPr>
        <w:tab/>
      </w:r>
      <w:r>
        <w:rPr>
          <w:lang w:val="el" w:eastAsia="el"/>
        </w:rPr>
        <w:t>Πολύ καλή γνώση δύο (2) ξένων γλωσσών.</w:t>
      </w:r>
    </w:p>
    <w:p>
      <w:pPr>
        <w:spacing w:before="240" w:after="240"/>
        <w:rPr>
          <w:lang w:val="el" w:eastAsia="el"/>
        </w:rPr>
      </w:pPr>
      <w:r>
        <w:rPr>
          <w:lang w:val="el" w:eastAsia="el"/>
        </w:rPr>
        <w:t>Με την προκήρυξη πλήρωσης των θέσεων του κλάδου αυτού καθορίζεται η απαιτούμενη επιστημονική ειδικότητα από την περιοχή, είτε των θετικών επιστημών, επιστημών μηχανικού, επιστημών υγείας και επιστημών γεωργίας και κτηνιατρικής, είτε των κοινωνικών και ανθρωπιστικών επιστημών.</w:t>
      </w:r>
    </w:p>
    <w:p>
      <w:pPr>
        <w:pStyle w:val="Heading6"/>
        <w:spacing w:before="240" w:after="240"/>
        <w:rPr>
          <w:lang w:val="el" w:eastAsia="el"/>
        </w:rPr>
      </w:pPr>
      <w:r>
        <w:rPr>
          <w:rStyle w:val="article-num"/>
          <w:lang w:val="el" w:eastAsia="el"/>
        </w:rPr>
        <w:t>Άρθρο 75</w:t>
      </w:r>
    </w:p>
    <w:p>
      <w:pPr>
        <w:spacing w:before="240" w:after="240"/>
        <w:rPr>
          <w:lang w:val="el" w:eastAsia="el"/>
        </w:rPr>
      </w:pPr>
      <w:r>
        <w:rPr>
          <w:lang w:val="el" w:eastAsia="el"/>
        </w:rPr>
        <w:t>Το προσωπικό των Γενικών Γραμματειών του Υπουργείου εξακολουθεί και υπηρετεί στους προβλεπόμενους κλάδους και ειδικότητες των άρθρων 70, 71 και 72 του παρόντος.</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Προσωπικό Δημοσίων ΙΕΚ</w:t>
      </w:r>
    </w:p>
    <w:p>
      <w:pPr>
        <w:spacing w:before="240" w:after="240"/>
        <w:rPr>
          <w:lang w:val="el" w:eastAsia="el"/>
        </w:rPr>
      </w:pPr>
      <w:r>
        <w:rPr>
          <w:lang w:val="el" w:eastAsia="el"/>
        </w:rPr>
        <w:t>Ο συνολικός αριθμός των οργανικών προσωποπαγών θέσεων του προσωπικού των Δημόσιων ΙΕΚ είναι εκατόν είκοσι έξι (126) και έχουν κατανεμηθεί ανά Δημόσιο ΙΕΚ σύμφωνα με τις ισχύουσες υπουργικές αποφάσεις.</w:t>
      </w:r>
    </w:p>
    <w:p>
      <w:pPr>
        <w:spacing w:before="240" w:after="240"/>
        <w:rPr>
          <w:lang w:val="el" w:eastAsia="el"/>
        </w:rPr>
      </w:pPr>
      <w:r>
        <w:rPr>
          <w:lang w:val="el" w:eastAsia="el"/>
        </w:rPr>
        <w:t>Α. Οι θέσεις του διοικητικού προσωπικού των Δ.Ι.Ε.Κ. ανέρχονται στις ογδόντα τρεις (83) και αναπτύσσονται ως ακολούθως:</w:t>
      </w:r>
    </w:p>
    <w:p>
      <w:pPr>
        <w:pStyle w:val="MainText"/>
        <w:spacing w:before="120" w:after="0"/>
        <w:rPr>
          <w:lang w:val="el" w:eastAsia="el"/>
        </w:rPr>
      </w:pPr>
      <w:r>
        <w:rPr>
          <w:b/>
          <w:bCs/>
          <w:lang w:val="el" w:eastAsia="el"/>
        </w:rPr>
        <w:t>1.</w:t>
      </w:r>
      <w:r>
        <w:rPr>
          <w:lang w:val="el" w:eastAsia="el"/>
        </w:rPr>
        <w:t xml:space="preserve"> 58 Διοικητικοί υπάλληλοι των ΔΙΕΚ που προέρχονται από υποχρεωτική μετάταξη Εκπαιδευτικών σε Διοικητικούς Κλάδους σύμφωνα με την με ΑΠ. 113/9-10-2013 απόφαση του Υπουργού Παιδείας και Θρησκευμάτων.</w:t>
      </w:r>
    </w:p>
    <w:p>
      <w:pPr>
        <w:pStyle w:val="MainText"/>
        <w:spacing w:before="120" w:after="0"/>
        <w:rPr>
          <w:lang w:val="el" w:eastAsia="el"/>
        </w:rPr>
      </w:pPr>
      <w:r>
        <w:rPr>
          <w:b/>
          <w:bCs/>
          <w:lang w:val="el" w:eastAsia="el"/>
        </w:rPr>
        <w:t>2.</w:t>
      </w:r>
      <w:r>
        <w:rPr>
          <w:lang w:val="el" w:eastAsia="el"/>
        </w:rPr>
        <w:t xml:space="preserve"> 25 Διοικητικοί Υπάλληλοι ΔΙΕΚ που μεταφέρθηκαν στη Γενική Γραμματεία Διά Βίου Μάθησης από τον ΟΕΕΚ και συνέχισαν να υπηρετούν στα ΔΙΕΚ όπου ήταν τοποθετημένοι σύμφωνα με την με ΑΠ.500/5-4-2011 απόφαση του Αναπληρωτή Υπουργού Παιδείας, Διά Βίου Μάθησης και Θρησκευμάτων (ΑΔΑ: 4ΑΓ99-ΩΩ).</w:t>
      </w:r>
    </w:p>
    <w:p>
      <w:pPr>
        <w:spacing w:before="240" w:after="240"/>
        <w:rPr>
          <w:lang w:val="el" w:eastAsia="el"/>
        </w:rPr>
      </w:pPr>
      <w:r>
        <w:rPr>
          <w:lang w:val="el" w:eastAsia="el"/>
        </w:rPr>
        <w:t>Οι ανωτέρω θέσεις διοικητικών υπαλλήλων αναλύονται κατά κατηγορία και κλάδο ως εξής: 59 θέσεις ΠΕ Διοικητικού-Οικονομικού, 2 θέσεις ΠΕ Επαγγελματικής Κατάρτισης, 1 ΤΕ Διοικητικού-Λογιστικού, 1 ΤΕ Επαγγελματικής Κατάρτισης, 15 θέσεις ΔΕ Επαγγελματικής Κατάρτισης, 4 θέσεις ΥΕ Επιμελητών και 1 θέση ΥΕ Νυχτοφυλάκων.</w:t>
      </w:r>
    </w:p>
    <w:p>
      <w:pPr>
        <w:spacing w:before="240" w:after="240"/>
        <w:rPr>
          <w:lang w:val="el" w:eastAsia="el"/>
        </w:rPr>
      </w:pPr>
      <w:r>
        <w:rPr>
          <w:lang w:val="el" w:eastAsia="el"/>
        </w:rPr>
        <w:t>Β. Οι θέσεις του εκπαιδευτικού προσωπικού των Δ.Ι.Ε.Κ. ανέρχονται στις σαράντα τρείς (43) και καταλαμβάνονται από Εκπαιδευτικούς που προέρχονται από διαθεσιμότητα και τοποθετήθηκαν σε ΔΙΕΚ σύμφωνα με την με ΑΠ.Κ1/91541/10- 06-2015 απόφαση του Υπουργού Παιδείας, Πολιτισμού και Θρησκευμάτων με την οποία συστήθηκαν αντίστοιχες θέσεις.</w:t>
      </w:r>
    </w:p>
    <w:p>
      <w:pPr>
        <w:spacing w:before="240" w:after="240"/>
        <w:rPr>
          <w:lang w:val="el" w:eastAsia="el"/>
        </w:rPr>
      </w:pPr>
      <w:r>
        <w:rPr>
          <w:lang w:val="el" w:eastAsia="el"/>
        </w:rPr>
        <w:t>Οι ανωτέρω θέσεις εκπαιδευτικών αναλύονται στις παρακάτω ειδικότητες: 2 ΠΕ. 14.01 Ιατροί, 1 ΠΕ. 14.02 Οδοντίατροι, 1 ΠΕ. 14.06 Νοσηλευτών, 2 ΠΕ.17.09 Τεχνολόγοι Ιατρικών Οργάνων, 2 ΠΕ. 18.01 Γραφικών Τεχνών, 3 ΠΕ. 18.04 Αισθητικής, 8 ΠΕ. 18.07 Ιατρικών Εργαστηρίων, 7 ΠΕ. 18.08 Οδοντοτεχνικής, 1 ΠΕ. 18.09 Κοινωνικής Εργασίας, 2 ΠΕ.18.10 Νοσηλευτικής, 2 ΠΕ. 18.11 Μαιευτικής, 2 ΠΕ. 18.20 Κλωστοϋφαντουργίας, 1 ΠΕ. 18.26 Γραφιστι- κής, 1 ΠΕ. 18.27 Διακοσμητικής, 5 ΠΕ. 18.33 Βρεφονηπιοκόμοι, 1 ΤΕ. 01.19 Κομμωτικής, 1 ΤΕ. 01.26 Οδοντοτεχνικής, 1 ΤΕ. 01.30 Βοηθοί Παιδοκόμοι-Βρεφοκόμοι.</w:t>
      </w:r>
    </w:p>
    <w:p>
      <w:pPr>
        <w:spacing w:before="240" w:after="240"/>
        <w:rPr>
          <w:lang w:val="el" w:eastAsia="el"/>
        </w:rPr>
      </w:pPr>
      <w:r>
        <w:rPr>
          <w:lang w:val="el" w:eastAsia="el"/>
        </w:rPr>
        <w:t>Γ. Με την καθ’ οιονδήποτε τρόπο αποχώρηση των υπαλλήλων, οι ως άνω θέσεις καταργούνται.</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ΠΡΟΣΩΠΙΚΟ ΠΕΡΙΦΕΡΕΙΑΚΩΝ</w:t>
      </w:r>
    </w:p>
    <w:p>
      <w:pPr>
        <w:spacing w:before="240" w:after="240"/>
        <w:rPr>
          <w:lang w:val="el" w:eastAsia="el"/>
        </w:rPr>
      </w:pPr>
      <w:r>
        <w:rPr>
          <w:lang w:val="el" w:eastAsia="el"/>
        </w:rPr>
        <w:t>ΥΠΗΡΕΣΙΩΝ ΠΡΩΤΟΒΑΘΜΙΑΣ</w:t>
      </w:r>
    </w:p>
    <w:p>
      <w:pPr>
        <w:spacing w:before="240" w:after="240"/>
        <w:rPr>
          <w:lang w:val="el" w:eastAsia="el"/>
        </w:rPr>
      </w:pPr>
      <w:r>
        <w:rPr>
          <w:lang w:val="el" w:eastAsia="el"/>
        </w:rPr>
        <w:t>ΚΑΙ ΔΕΥΤΕΡΟΒΑΘΜΙΑΣ ΕΚΠΑΙΔΕΥΣΗΣ</w:t>
      </w:r>
    </w:p>
    <w:p>
      <w:pPr>
        <w:pStyle w:val="Heading6"/>
        <w:spacing w:before="240" w:after="240"/>
        <w:rPr>
          <w:lang w:val="el" w:eastAsia="el"/>
        </w:rPr>
      </w:pPr>
      <w:r>
        <w:rPr>
          <w:rStyle w:val="article-num"/>
          <w:lang w:val="el" w:eastAsia="el"/>
        </w:rPr>
        <w:t>Άρθρο 77</w:t>
      </w:r>
    </w:p>
    <w:p>
      <w:pPr>
        <w:spacing w:before="240" w:after="240"/>
        <w:rPr>
          <w:lang w:val="el" w:eastAsia="el"/>
        </w:rPr>
      </w:pPr>
      <w:r>
        <w:rPr>
          <w:lang w:val="el" w:eastAsia="el"/>
        </w:rPr>
        <w:t>Ο συνολικός αριθμός των θέσεων του προσωπικού των Περιφερειακών Υπηρεσιών Πρωτοβάθμιας και Δευτεροβάθμιας Εκπαίδευσης του Υπουργείου, των Περιφερειακών Επιμορφωτικών Κέντρων (ΠΕΚ), των ΚΕ.ΠΛΗ. ΝΕ.Τ και των Συμβουλευτικών Σταθμών Νέων και των Κ.Ε.Δ.Δ.Υ ανέρχονται σε έξι χιλιάδες τριακόσιες είκοσι δύο (6.322), εκ των οποίων πέντε χιλιάδες τετρακόσιες ενενήντα επτά (5.497) οργανικές και οκτακόσιες είκοσι πέντε (825) προσωποπαγείς.</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Κατανομή θέσεων μόνιμου προσωπικού</w:t>
      </w:r>
    </w:p>
    <w:p>
      <w:pPr>
        <w:spacing w:before="240" w:after="240"/>
        <w:rPr>
          <w:lang w:val="el" w:eastAsia="el"/>
        </w:rPr>
      </w:pPr>
      <w:r>
        <w:rPr>
          <w:lang w:val="el" w:eastAsia="el"/>
        </w:rPr>
        <w:t>κατά κατηγορία και κλάδο ανά</w:t>
      </w:r>
    </w:p>
    <w:p>
      <w:pPr>
        <w:spacing w:before="240" w:after="240"/>
        <w:rPr>
          <w:lang w:val="el" w:eastAsia="el"/>
        </w:rPr>
      </w:pPr>
      <w:r>
        <w:rPr>
          <w:lang w:val="el" w:eastAsia="el"/>
        </w:rPr>
        <w:t>Περιφερειακή Διεύθυνση Πρωτοβάθμιας</w:t>
      </w:r>
    </w:p>
    <w:p>
      <w:pPr>
        <w:spacing w:before="240" w:after="240"/>
        <w:rPr>
          <w:lang w:val="el" w:eastAsia="el"/>
        </w:rPr>
      </w:pPr>
      <w:r>
        <w:rPr>
          <w:lang w:val="el" w:eastAsia="el"/>
        </w:rPr>
        <w:t>και Δευτεροβάθμιας Εκπαίδευσης και νομό.</w:t>
      </w:r>
    </w:p>
    <w:p>
      <w:pPr>
        <w:spacing w:before="240" w:after="240"/>
        <w:rPr>
          <w:lang w:val="el" w:eastAsia="el"/>
        </w:rPr>
      </w:pPr>
      <w:r>
        <w:rPr>
          <w:lang w:val="el" w:eastAsia="el"/>
        </w:rPr>
        <w:t>Α. Οι θέσεις του μόνιμου προσωπικού των Περιφερειακών Διευθύνσεων Πρωτοβάθμιας και Δευτεροβάθμιας Εκπαίδευσης, στις οποίες συμπεριλαμβάνονται οι θέσεις των ΚΕ.ΠΛΗ.ΝΕ.Τ και οι θέσεις των Συμβουλευτικών Σταθμών Νέων και οι θέσεις των ΚΕΔΔΥ ανέρχονται σε πέντε χιλιάδες οκτακόσιες ενενήντα οκτώ (5.898), εκ των οποίων πέντε χιλιάδες τετρακόσιες ενενήντα επτά (5.497) οργανικές και τετρακόσιες μία (401) προσωποπαγείς, και κατανέμονται κατά κατηγορία και κλάδο ως εξής:</w:t>
      </w:r>
    </w:p>
    <w:p>
      <w:pPr>
        <w:spacing w:before="240" w:after="240"/>
        <w:rPr>
          <w:lang w:val="el" w:eastAsia="el"/>
        </w:rPr>
      </w:pPr>
      <w:r>
        <w:rPr>
          <w:lang w:val="el" w:eastAsia="el"/>
        </w:rPr>
        <w:t>ΚΑΤΗΓΟΡΙΑ</w:t>
      </w:r>
    </w:p>
    <w:p>
      <w:pPr>
        <w:spacing w:before="240" w:after="240"/>
        <w:rPr>
          <w:lang w:val="el" w:eastAsia="el"/>
        </w:rPr>
      </w:pPr>
      <w:r>
        <w:rPr>
          <w:lang w:val="el" w:eastAsia="el"/>
        </w:rPr>
        <w:t>ΠΑΝΕΠΙΣΤΗΜΙΑΚΗΣ ΕΚΠΑΙΔΕΥΣΗΣ (ΠΕ):</w:t>
      </w:r>
    </w:p>
    <w:p>
      <w:pPr>
        <w:pStyle w:val="MainText"/>
        <w:spacing w:before="120" w:after="0"/>
        <w:rPr>
          <w:lang w:val="el" w:eastAsia="el"/>
        </w:rPr>
      </w:pPr>
      <w:r>
        <w:rPr>
          <w:b/>
          <w:bCs/>
          <w:lang w:val="el" w:eastAsia="el"/>
        </w:rPr>
        <w:t>1.</w:t>
      </w:r>
      <w:r>
        <w:rPr>
          <w:lang w:val="el" w:eastAsia="el"/>
        </w:rPr>
        <w:t xml:space="preserve"> Κλάδος ΠΕ Διοικητικός-Οικονομικός</w:t>
      </w:r>
    </w:p>
    <w:p>
      <w:pPr>
        <w:spacing w:before="240" w:after="240"/>
        <w:rPr>
          <w:lang w:val="el" w:eastAsia="el"/>
        </w:rPr>
      </w:pPr>
      <w:r>
        <w:rPr>
          <w:lang w:val="el" w:eastAsia="el"/>
        </w:rPr>
        <w:t>Θέσεις συνολικά: Χίλιες εκατόν εννέα (1.109). Οι θέσεις κατανέμονται ανά Περιφερειακή Διεύθυνση Πρωτοβάθμιας και Δευτεροβάθμιας εκπαίδευσης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3"/>
        <w:gridCol w:w="3004"/>
        <w:gridCol w:w="18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ΒΟΡΕΙΟΥ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ΙΟΝΙΩΝ</w:t>
            </w:r>
            <w:r>
              <w:rPr>
                <w:b w:val="0"/>
                <w:bCs w:val="0"/>
                <w:i w:val="0"/>
                <w:iCs w:val="0"/>
                <w:smallCaps w:val="0"/>
                <w:color w:val="000000"/>
                <w:lang w:val="el" w:eastAsia="el"/>
              </w:rPr>
              <w:t xml:space="preserve">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ΙΟΝΙΩΝ</w:t>
            </w:r>
            <w:r>
              <w:rPr>
                <w:b w:val="0"/>
                <w:bCs w:val="0"/>
                <w:i w:val="0"/>
                <w:iCs w:val="0"/>
                <w:smallCaps w:val="0"/>
                <w:color w:val="000000"/>
                <w:lang w:val="el" w:eastAsia="el"/>
              </w:rPr>
              <w:t xml:space="preserve">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8"/>
        <w:gridCol w:w="2407"/>
        <w:gridCol w:w="89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ΚΙΑΚΙΣ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ΧΑΑΚΙΔΙΚΗΣ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ΗΡΑΚΑΕΙΟΥ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ΚΥΚΑΑΔΩΝ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ΑΡΓΟΑΙΔΑΣ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1109</w:t>
            </w:r>
          </w:p>
        </w:tc>
      </w:tr>
    </w:tbl>
    <w:p>
      <w:pPr>
        <w:pStyle w:val="MainText"/>
        <w:spacing w:before="120" w:after="0"/>
        <w:rPr>
          <w:lang w:val="el" w:eastAsia="el"/>
        </w:rPr>
      </w:pPr>
      <w:r>
        <w:rPr>
          <w:b/>
          <w:bCs/>
          <w:lang w:val="el" w:eastAsia="el"/>
        </w:rPr>
        <w:t>2.</w:t>
      </w:r>
      <w:r>
        <w:rPr>
          <w:lang w:val="el" w:eastAsia="el"/>
        </w:rPr>
        <w:t xml:space="preserve"> Κλάδος ΠΕ ΔΙΟΙΚ (προσωρινός κλάδος)</w:t>
      </w:r>
    </w:p>
    <w:p>
      <w:pPr>
        <w:spacing w:before="240" w:after="240"/>
        <w:rPr>
          <w:lang w:val="el" w:eastAsia="el"/>
        </w:rPr>
      </w:pPr>
      <w:r>
        <w:rPr>
          <w:lang w:val="el" w:eastAsia="el"/>
        </w:rPr>
        <w:t>Θέσεις συνολικά: Τριακόσιες εννέα (309)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5"/>
        <w:gridCol w:w="1506"/>
        <w:gridCol w:w="2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8"/>
        <w:gridCol w:w="3253"/>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ΑΙΤΩΑΟΑΚΑΡΝΑΝΙΑΣ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ΗΑΕΙΑΣ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ΙΟΝΙΩΝ</w:t>
            </w:r>
            <w:r>
              <w:rPr>
                <w:b w:val="0"/>
                <w:bCs w:val="0"/>
                <w:i w:val="0"/>
                <w:iCs w:val="0"/>
                <w:smallCaps w:val="0"/>
                <w:color w:val="000000"/>
                <w:lang w:val="el" w:eastAsia="el"/>
              </w:rPr>
              <w:t xml:space="preserve">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ΚΕΦΑΑΑΗΝΙΑΣ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ΚΙΑΚΙΣ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ΧΑΑΚΙΔΙΚΗΣ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ΗΡΑΚΑΕΙΟΥ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ΚΥΚΑΑΔΩΝ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ΑΡΓΟΑΙΔΑΣ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4"/>
        <w:gridCol w:w="1924"/>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w:t>
            </w:r>
          </w:p>
        </w:tc>
      </w:tr>
    </w:tbl>
    <w:p>
      <w:pPr>
        <w:spacing w:before="240" w:after="240"/>
        <w:rPr>
          <w:lang w:val="el" w:eastAsia="el"/>
        </w:rPr>
      </w:pPr>
      <w:r>
        <w:rPr>
          <w:lang w:val="el" w:eastAsia="el"/>
        </w:rPr>
        <w:t>01 θέσεις του προσωρινού κλάδου ΠΕ ΔΙΟΙΚ είναι προσωποπαγείς. Με την καθ’ οιονδήποτε τρόπο αποχώρηση υπαλλήλου του εν λόγω κλάδου η θέση αυτή καταργείται.</w:t>
      </w:r>
    </w:p>
    <w:p>
      <w:pPr>
        <w:pStyle w:val="MainText"/>
        <w:spacing w:before="120" w:after="0"/>
        <w:rPr>
          <w:lang w:val="el" w:eastAsia="el"/>
        </w:rPr>
      </w:pPr>
      <w:r>
        <w:rPr>
          <w:b/>
          <w:bCs/>
          <w:lang w:val="el" w:eastAsia="el"/>
        </w:rPr>
        <w:t>3.</w:t>
      </w:r>
      <w:r>
        <w:rPr>
          <w:lang w:val="el" w:eastAsia="el"/>
        </w:rPr>
        <w:t xml:space="preserve"> Κλάδος ΠΕ Πληροφορικής</w:t>
      </w:r>
    </w:p>
    <w:p>
      <w:pPr>
        <w:spacing w:before="240" w:after="240"/>
        <w:rPr>
          <w:lang w:val="el" w:eastAsia="el"/>
        </w:rPr>
      </w:pPr>
      <w:r>
        <w:rPr>
          <w:lang w:val="el" w:eastAsia="el"/>
        </w:rPr>
        <w:t>Θέσεις συνολικά: Εκατό ογδόντα οκτώ (188). Ο1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3"/>
        <w:gridCol w:w="3004"/>
        <w:gridCol w:w="18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ΒΟΡΕΙΟΥ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ΒΟΡΕΙΟΥ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8"/>
        <w:gridCol w:w="2407"/>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ΙΟΝΙΩΝ</w:t>
            </w:r>
            <w:r>
              <w:rPr>
                <w:b w:val="0"/>
                <w:bCs w:val="0"/>
                <w:i w:val="0"/>
                <w:iCs w:val="0"/>
                <w:smallCaps w:val="0"/>
                <w:color w:val="000000"/>
                <w:lang w:val="el" w:eastAsia="el"/>
              </w:rPr>
              <w:t xml:space="preserve">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ΙΟΝΙΩΝ</w:t>
            </w:r>
            <w:r>
              <w:rPr>
                <w:b w:val="0"/>
                <w:bCs w:val="0"/>
                <w:i w:val="0"/>
                <w:iCs w:val="0"/>
                <w:smallCaps w:val="0"/>
                <w:color w:val="000000"/>
                <w:lang w:val="el" w:eastAsia="el"/>
              </w:rPr>
              <w:t xml:space="preserve">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188</w:t>
            </w:r>
          </w:p>
        </w:tc>
      </w:tr>
    </w:tbl>
    <w:p>
      <w:pPr>
        <w:pStyle w:val="MainText"/>
        <w:spacing w:before="120" w:after="0"/>
        <w:rPr>
          <w:lang w:val="el" w:eastAsia="el"/>
        </w:rPr>
      </w:pPr>
      <w:r>
        <w:rPr>
          <w:b/>
          <w:bCs/>
          <w:lang w:val="el" w:eastAsia="el"/>
        </w:rPr>
        <w:t>4.</w:t>
      </w:r>
      <w:r>
        <w:rPr>
          <w:lang w:val="el" w:eastAsia="el"/>
        </w:rPr>
        <w:t xml:space="preserve"> Κλάδος ΠΕ ΠΛΗΡΟΦΟΡΙΚΗΣ (προσωρινός κλάδος)</w:t>
      </w:r>
    </w:p>
    <w:p>
      <w:pPr>
        <w:spacing w:before="240" w:after="240"/>
        <w:rPr>
          <w:lang w:val="el" w:eastAsia="el"/>
        </w:rPr>
      </w:pPr>
      <w:r>
        <w:rPr>
          <w:lang w:val="el" w:eastAsia="el"/>
        </w:rPr>
        <w:t>Θέσεις συνολικά: Σαράντα τρεις (43)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9"/>
        <w:gridCol w:w="1307"/>
        <w:gridCol w:w="2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6"/>
        <w:gridCol w:w="2407"/>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bl>
    <w:p>
      <w:pPr>
        <w:spacing w:before="240" w:after="240"/>
        <w:rPr>
          <w:lang w:val="el" w:eastAsia="el"/>
        </w:rPr>
      </w:pPr>
      <w:r>
        <w:rPr>
          <w:lang w:val="el" w:eastAsia="el"/>
        </w:rPr>
        <w:t>Οι θέσεις του προσωρινού κλάδου ΠΕ ΠΛΗΡΟΦΟΡΙΚΗΣ είναι προσωποπαγείς. Με την καθ’ οιονδήποτε τρόπο αποχώρηση υπαλλήλου του εν λόγω κλάδου η θέση αυτή καταργείται.</w:t>
      </w:r>
    </w:p>
    <w:p>
      <w:pPr>
        <w:spacing w:before="240" w:after="240"/>
        <w:rPr>
          <w:lang w:val="el" w:eastAsia="el"/>
        </w:rPr>
      </w:pPr>
      <w:r>
        <w:rPr>
          <w:lang w:val="el" w:eastAsia="el"/>
        </w:rPr>
        <w:t>ΚΑΤΗΓΟΡΙΑ ΤΕΧΝΟΛΟΓΙΚΗΣ ΕΚΠΑΙΔΕΥΣΗΣ (ΤΕ) :</w:t>
      </w:r>
    </w:p>
    <w:p>
      <w:pPr>
        <w:pStyle w:val="MainText"/>
        <w:spacing w:before="120" w:after="0"/>
        <w:rPr>
          <w:lang w:val="el" w:eastAsia="el"/>
        </w:rPr>
      </w:pPr>
      <w:r>
        <w:rPr>
          <w:b/>
          <w:bCs/>
          <w:lang w:val="el" w:eastAsia="el"/>
        </w:rPr>
        <w:t>1.</w:t>
      </w:r>
      <w:r>
        <w:rPr>
          <w:lang w:val="el" w:eastAsia="el"/>
        </w:rPr>
        <w:t xml:space="preserve"> Κλάδος ΤΕ Διοικητικός - Λογιστικός</w:t>
      </w:r>
    </w:p>
    <w:p>
      <w:pPr>
        <w:spacing w:before="240" w:after="240"/>
        <w:rPr>
          <w:lang w:val="el" w:eastAsia="el"/>
        </w:rPr>
      </w:pPr>
      <w:r>
        <w:rPr>
          <w:lang w:val="el" w:eastAsia="el"/>
        </w:rPr>
        <w:t>Θέσεις συνολικά: Εξακόσιες εξήντα μία (661).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30"/>
        <w:gridCol w:w="1386"/>
        <w:gridCol w:w="18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5"/>
        <w:gridCol w:w="3252"/>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ΑΝΑΤΟΑΙΚΗΣ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ΑΙΤΩΑΟΑΚΑΡΝΑΝΙΑΣ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ΗΑΕΙΑΣ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ΙΟΝΙΩΝ</w:t>
            </w:r>
            <w:r>
              <w:rPr>
                <w:b w:val="0"/>
                <w:bCs w:val="0"/>
                <w:i w:val="0"/>
                <w:iCs w:val="0"/>
                <w:smallCaps w:val="0"/>
                <w:color w:val="000000"/>
                <w:lang w:val="el" w:eastAsia="el"/>
              </w:rPr>
              <w:t xml:space="preserve">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ΚΕΦΑΑΑΗΝΙΑΣ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ΙΟΝΙΩΝ</w:t>
            </w:r>
            <w:r>
              <w:rPr>
                <w:b w:val="0"/>
                <w:bCs w:val="0"/>
                <w:i w:val="0"/>
                <w:iCs w:val="0"/>
                <w:smallCaps w:val="0"/>
                <w:color w:val="000000"/>
                <w:lang w:val="el" w:eastAsia="el"/>
              </w:rPr>
              <w:t xml:space="preserve">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ΚΙΑΚΙΣ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8"/>
        <w:gridCol w:w="2307"/>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ΧΑΑΚΙΔΙΚΗΣ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ΗΡΑΚΑΕΙΟΥ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ΚΥΚΑΑΔΩΝ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ΑΡΓΟΑΙΔΑΣ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w:t>
            </w:r>
          </w:p>
        </w:tc>
      </w:tr>
    </w:tbl>
    <w:p>
      <w:pPr>
        <w:pStyle w:val="MainText"/>
        <w:spacing w:before="120" w:after="0"/>
        <w:rPr>
          <w:lang w:val="el" w:eastAsia="el"/>
        </w:rPr>
      </w:pPr>
      <w:r>
        <w:rPr>
          <w:b/>
          <w:bCs/>
          <w:lang w:val="el" w:eastAsia="el"/>
        </w:rPr>
        <w:t>2.</w:t>
      </w:r>
      <w:r>
        <w:rPr>
          <w:lang w:val="el" w:eastAsia="el"/>
        </w:rPr>
        <w:t xml:space="preserve"> Κλάδος ΤΕ ΔΙΟΙΚ (Προσωρινός κλάδος)</w:t>
      </w:r>
    </w:p>
    <w:p>
      <w:pPr>
        <w:spacing w:before="240" w:after="240"/>
        <w:rPr>
          <w:lang w:val="el" w:eastAsia="el"/>
        </w:rPr>
      </w:pPr>
      <w:r>
        <w:rPr>
          <w:lang w:val="el" w:eastAsia="el"/>
        </w:rPr>
        <w:t>Θέσεις συνολικά: Δέκα πέντε (15)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1"/>
        <w:gridCol w:w="3002"/>
        <w:gridCol w:w="2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ΑΙΤΩΑΟΑΚΑΡΝΑΝΙΑΣ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ΚΥΚΑΑΔΩΝ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bl>
    <w:p>
      <w:pPr>
        <w:spacing w:before="240" w:after="240"/>
        <w:rPr>
          <w:lang w:val="el" w:eastAsia="el"/>
        </w:rPr>
      </w:pPr>
      <w:r>
        <w:rPr>
          <w:lang w:val="el" w:eastAsia="el"/>
        </w:rPr>
        <w:t>Οι θέσεις του προσωρινού κλάδου ΤΕ ΔΙΟΙΚ είναι προσωποπαγείς. Με την καθ’ οιονδήποτε τρόπο αποχώρηση υπαλλήλου του εν λόγω κλάδου η θέση αυτή καταργείται.</w:t>
      </w:r>
    </w:p>
    <w:p>
      <w:pPr>
        <w:pStyle w:val="MainText"/>
        <w:spacing w:before="120" w:after="0"/>
        <w:rPr>
          <w:lang w:val="el" w:eastAsia="el"/>
        </w:rPr>
      </w:pPr>
      <w:r>
        <w:rPr>
          <w:b/>
          <w:bCs/>
          <w:lang w:val="el" w:eastAsia="el"/>
        </w:rPr>
        <w:t>3.</w:t>
      </w:r>
      <w:r>
        <w:rPr>
          <w:lang w:val="el" w:eastAsia="el"/>
        </w:rPr>
        <w:t xml:space="preserve"> Κλάδος ΤΕ ΔΙΟΙΚ (ΠΡΟΣΩΡ) (Προσωρινός κλάδος)</w:t>
      </w:r>
    </w:p>
    <w:p>
      <w:pPr>
        <w:spacing w:before="240" w:after="240"/>
        <w:rPr>
          <w:lang w:val="el" w:eastAsia="el"/>
        </w:rPr>
      </w:pPr>
      <w:r>
        <w:rPr>
          <w:lang w:val="el" w:eastAsia="el"/>
        </w:rPr>
        <w:t>Θέσεις συνολικά: Δύο (2)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4"/>
        <w:gridCol w:w="1890"/>
        <w:gridCol w:w="2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Οι θέσεις του προσωρινού κλάδου ΤΕ ΔΙΟΙΚ (ΠΡΟΣΩΡ) είναι προσωποπαγείς. Με την καθ’ οιονδήποτε τρόπο αποχώρηση υπαλλήλου του εν λόγω κλάδου η θέση αυτή καταργείται.</w:t>
      </w:r>
    </w:p>
    <w:p>
      <w:pPr>
        <w:pStyle w:val="MainText"/>
        <w:spacing w:before="120" w:after="0"/>
        <w:rPr>
          <w:lang w:val="el" w:eastAsia="el"/>
        </w:rPr>
      </w:pPr>
      <w:r>
        <w:rPr>
          <w:b/>
          <w:bCs/>
          <w:lang w:val="el" w:eastAsia="el"/>
        </w:rPr>
        <w:t>4.</w:t>
      </w:r>
      <w:r>
        <w:rPr>
          <w:lang w:val="el" w:eastAsia="el"/>
        </w:rPr>
        <w:t xml:space="preserve"> Κλάδος ΤΕ Πληροφορικής</w:t>
      </w:r>
    </w:p>
    <w:p>
      <w:pPr>
        <w:spacing w:before="240" w:after="240"/>
        <w:rPr>
          <w:lang w:val="el" w:eastAsia="el"/>
        </w:rPr>
      </w:pPr>
      <w:r>
        <w:rPr>
          <w:lang w:val="el" w:eastAsia="el"/>
        </w:rPr>
        <w:t>Θέσεις συνολικά: Εκατό ενενήντα πέντε (195).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3"/>
        <w:gridCol w:w="3004"/>
        <w:gridCol w:w="18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8"/>
        <w:gridCol w:w="2407"/>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ΚΕΝΤΡΙΚΗΣ</w:t>
            </w:r>
            <w:r>
              <w:rPr>
                <w:b w:val="0"/>
                <w:bCs w:val="0"/>
                <w:i w:val="0"/>
                <w:iCs w:val="0"/>
                <w:smallCaps w:val="0"/>
                <w:color w:val="000000"/>
                <w:lang w:val="el" w:eastAsia="el"/>
              </w:rPr>
              <w:t xml:space="preserve">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ΚΕΝΤΡΙΚΗΣ</w:t>
            </w:r>
            <w:r>
              <w:rPr>
                <w:b w:val="0"/>
                <w:bCs w:val="0"/>
                <w:i w:val="0"/>
                <w:iCs w:val="0"/>
                <w:smallCaps w:val="0"/>
                <w:color w:val="000000"/>
                <w:lang w:val="el" w:eastAsia="el"/>
              </w:rPr>
              <w:t xml:space="preserve">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ΚΕΝΤΡΙΚΗΣ</w:t>
            </w:r>
            <w:r>
              <w:rPr>
                <w:b w:val="0"/>
                <w:bCs w:val="0"/>
                <w:i w:val="0"/>
                <w:iCs w:val="0"/>
                <w:smallCaps w:val="0"/>
                <w:color w:val="000000"/>
                <w:lang w:val="el" w:eastAsia="el"/>
              </w:rPr>
              <w:t xml:space="preserve">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ΚΕΝΤΡΙΚΗΣ</w:t>
            </w:r>
            <w:r>
              <w:rPr>
                <w:b w:val="0"/>
                <w:bCs w:val="0"/>
                <w:i w:val="0"/>
                <w:iCs w:val="0"/>
                <w:smallCaps w:val="0"/>
                <w:color w:val="000000"/>
                <w:lang w:val="el" w:eastAsia="el"/>
              </w:rPr>
              <w:t xml:space="preserve">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ΚΕΝΤΡΙΚΗΣ</w:t>
            </w:r>
            <w:r>
              <w:rPr>
                <w:b w:val="0"/>
                <w:bCs w:val="0"/>
                <w:i w:val="0"/>
                <w:iCs w:val="0"/>
                <w:smallCaps w:val="0"/>
                <w:color w:val="000000"/>
                <w:lang w:val="el" w:eastAsia="el"/>
              </w:rPr>
              <w:t xml:space="preserve">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ΚΕΝΤΡΙΚΗΣ</w:t>
            </w:r>
            <w:r>
              <w:rPr>
                <w:b w:val="0"/>
                <w:bCs w:val="0"/>
                <w:i w:val="0"/>
                <w:iCs w:val="0"/>
                <w:smallCaps w:val="0"/>
                <w:color w:val="000000"/>
                <w:lang w:val="el" w:eastAsia="el"/>
              </w:rPr>
              <w:t xml:space="preserve">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ΣΤΕΡΕΑΣ</w:t>
            </w:r>
            <w:r>
              <w:rPr>
                <w:b w:val="0"/>
                <w:bCs w:val="0"/>
                <w:i w:val="0"/>
                <w:iCs w:val="0"/>
                <w:smallCaps w:val="0"/>
                <w:color w:val="000000"/>
                <w:lang w:val="el" w:eastAsia="el"/>
              </w:rPr>
              <w:t xml:space="preserve">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r>
    </w:tbl>
    <w:p>
      <w:pPr>
        <w:pStyle w:val="MainText"/>
        <w:spacing w:before="120" w:after="0"/>
        <w:rPr>
          <w:lang w:val="el" w:eastAsia="el"/>
        </w:rPr>
      </w:pPr>
      <w:r>
        <w:rPr>
          <w:b/>
          <w:bCs/>
          <w:lang w:val="el" w:eastAsia="el"/>
        </w:rPr>
        <w:t>5.</w:t>
      </w:r>
      <w:r>
        <w:rPr>
          <w:lang w:val="el" w:eastAsia="el"/>
        </w:rPr>
        <w:t xml:space="preserve"> Κλάδος TE Βιβλιοθηκονόμων</w:t>
      </w:r>
    </w:p>
    <w:p>
      <w:pPr>
        <w:spacing w:before="240" w:after="240"/>
        <w:rPr>
          <w:lang w:val="el" w:eastAsia="el"/>
        </w:rPr>
      </w:pPr>
      <w:r>
        <w:rPr>
          <w:lang w:val="el" w:eastAsia="el"/>
        </w:rPr>
        <w:t>Θέσεις συνολικά: Μία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3"/>
        <w:gridCol w:w="1553"/>
        <w:gridCol w:w="18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ΚΑΤΗΓΟΡΙΑ ΔΕΥΤΕΡΟΒΑΘΜΙΑΣ ΕΚΠΑΙΔΕΥΣΗΣ (ΔΕ) :</w:t>
      </w:r>
    </w:p>
    <w:p>
      <w:pPr>
        <w:pStyle w:val="MainText"/>
        <w:spacing w:before="120" w:after="0"/>
        <w:rPr>
          <w:lang w:val="el" w:eastAsia="el"/>
        </w:rPr>
      </w:pPr>
      <w:r>
        <w:rPr>
          <w:b/>
          <w:bCs/>
          <w:lang w:val="el" w:eastAsia="el"/>
        </w:rPr>
        <w:t>1.</w:t>
      </w:r>
      <w:r>
        <w:rPr>
          <w:lang w:val="el" w:eastAsia="el"/>
        </w:rPr>
        <w:t xml:space="preserve"> Κλάδος ΔΕ Διοικητικών Γραμματέων</w:t>
      </w:r>
    </w:p>
    <w:p>
      <w:pPr>
        <w:spacing w:before="240" w:after="240"/>
        <w:rPr>
          <w:lang w:val="el" w:eastAsia="el"/>
        </w:rPr>
      </w:pPr>
      <w:r>
        <w:rPr>
          <w:lang w:val="el" w:eastAsia="el"/>
        </w:rPr>
        <w:t>Θέσεις συνολικά: Χίλιες πεντακόσιες τριάντα έξι (1.536).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6"/>
        <w:gridCol w:w="3002"/>
        <w:gridCol w:w="2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ΟΡΓΑΝΙΚΕΣ </w:t>
            </w:r>
            <w:r>
              <w:rPr>
                <w:b w:val="0"/>
                <w:bCs w:val="0"/>
                <w:i/>
                <w:iCs/>
                <w:smallCaps w:val="0"/>
                <w:color w:val="000000"/>
                <w:lang w:val="el" w:eastAsia="el"/>
              </w:rPr>
              <w:t>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ΑΙΤΩΑΟΑΚΑΡΝΑΝΙΑΣ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ΗΑΕΙΑΣ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ΚΕΦΑΑΑΗΝΙΑΣ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8"/>
        <w:gridCol w:w="2407"/>
        <w:gridCol w:w="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ΚΙΑΚΙΣ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ΧΑΑΚΙΔΙΚΗΣ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ΗΡΑΚΑΕΙΟΥ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ΚΥΚΑΑΔΩΝ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ΑΡΓΟΑΙΔΑΣ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1536</w:t>
            </w:r>
          </w:p>
        </w:tc>
      </w:tr>
    </w:tbl>
    <w:p>
      <w:pPr>
        <w:pStyle w:val="MainText"/>
        <w:spacing w:before="120" w:after="0"/>
        <w:rPr>
          <w:lang w:val="el" w:eastAsia="el"/>
        </w:rPr>
      </w:pPr>
      <w:r>
        <w:rPr>
          <w:b/>
          <w:bCs/>
          <w:lang w:val="el" w:eastAsia="el"/>
        </w:rPr>
        <w:t>2.</w:t>
      </w:r>
      <w:r>
        <w:rPr>
          <w:lang w:val="el" w:eastAsia="el"/>
        </w:rPr>
        <w:t xml:space="preserve"> Κλάδος ΔΕ ΑΙΟΙΚ (Προσωρινός κλάδος)</w:t>
      </w:r>
    </w:p>
    <w:p>
      <w:pPr>
        <w:spacing w:before="240" w:after="240"/>
        <w:rPr>
          <w:lang w:val="el" w:eastAsia="el"/>
        </w:rPr>
      </w:pPr>
      <w:r>
        <w:rPr>
          <w:lang w:val="el" w:eastAsia="el"/>
        </w:rPr>
        <w:t>Θέσεις συνολικά: Επτά (7)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7"/>
        <w:gridCol w:w="2407"/>
        <w:gridCol w:w="2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bl>
    <w:p>
      <w:pPr>
        <w:spacing w:before="240" w:after="240"/>
        <w:rPr>
          <w:lang w:val="el" w:eastAsia="el"/>
        </w:rPr>
      </w:pPr>
      <w:r>
        <w:rPr>
          <w:lang w:val="el" w:eastAsia="el"/>
        </w:rPr>
        <w:t>Οι θέσεις του προσωρινού κλάδου ΔΕ ΑΙΟΙΚ είναι προσωποπαγείς. Με την καθ’ οιονδήποτε τρόπο αποχώρηση υπαλλήλου του εν λόγω κλάδου η θέση αυτή καταργείται.</w:t>
      </w:r>
    </w:p>
    <w:p>
      <w:pPr>
        <w:pStyle w:val="MainText"/>
        <w:spacing w:before="120" w:after="0"/>
        <w:rPr>
          <w:lang w:val="el" w:eastAsia="el"/>
        </w:rPr>
      </w:pPr>
      <w:r>
        <w:rPr>
          <w:b/>
          <w:bCs/>
          <w:lang w:val="el" w:eastAsia="el"/>
        </w:rPr>
        <w:t>3.</w:t>
      </w:r>
      <w:r>
        <w:rPr>
          <w:lang w:val="el" w:eastAsia="el"/>
        </w:rPr>
        <w:t xml:space="preserve"> Κλάδος ΔΕ ΓΡΑΦ/ΔΑΚΤ (Προσωρινός κλάδος)</w:t>
      </w:r>
    </w:p>
    <w:p>
      <w:pPr>
        <w:spacing w:before="240" w:after="240"/>
        <w:rPr>
          <w:lang w:val="el" w:eastAsia="el"/>
        </w:rPr>
      </w:pPr>
      <w:r>
        <w:rPr>
          <w:lang w:val="el" w:eastAsia="el"/>
        </w:rPr>
        <w:t>Θέσεις συνολικά: Δύο (2)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2"/>
        <w:gridCol w:w="1747"/>
        <w:gridCol w:w="2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Οι θέσεις του προσωρινού κλάδου ΔΕ ΓΡΑΦ/ΔΑΚΤ είναι προσωποπαγείς. Με την καθ’ οιονδήποτε τρόπο αποχώρηση υπαλλήλου του εν λόγω κλάδου η θέση αυτή καταργείται.</w:t>
      </w:r>
    </w:p>
    <w:p>
      <w:pPr>
        <w:pStyle w:val="MainText"/>
        <w:spacing w:before="120" w:after="0"/>
        <w:rPr>
          <w:lang w:val="el" w:eastAsia="el"/>
        </w:rPr>
      </w:pPr>
      <w:r>
        <w:rPr>
          <w:b/>
          <w:bCs/>
          <w:lang w:val="el" w:eastAsia="el"/>
        </w:rPr>
        <w:t>4.</w:t>
      </w:r>
      <w:r>
        <w:rPr>
          <w:lang w:val="el" w:eastAsia="el"/>
        </w:rPr>
        <w:t xml:space="preserve"> Κλάδος ΔΕ Προσωπικού Ηλεκτρονικών Υπολογιστών</w:t>
      </w:r>
    </w:p>
    <w:p>
      <w:pPr>
        <w:spacing w:before="240" w:after="240"/>
        <w:rPr>
          <w:lang w:val="el" w:eastAsia="el"/>
        </w:rPr>
      </w:pPr>
      <w:r>
        <w:rPr>
          <w:lang w:val="el" w:eastAsia="el"/>
        </w:rPr>
        <w:t>Θέσεις συνολικά: Ογδόντα έξι (86).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3"/>
        <w:gridCol w:w="3004"/>
        <w:gridCol w:w="18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ΒΟΡΕΙΟΥ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ΑΙΤΩΑΟΑΚΑΡΝΑΝΙΑΣ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ΗΑΕΙΑΣ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8"/>
        <w:gridCol w:w="2407"/>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ΜΑΕΝΗΣΙΑΣ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ΚΕΦΑΑΑΗΝΙΑΣ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ΚΙΑΚΙΣ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ΧΑΑΚΙΔΙΚΗΣ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ΗΡΑΚΑΕΙΟΥ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ΑΙΕΑΙΟΥ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ΑΙΕΑΙΟΥ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ΚΥΚΑΑΔΩΝ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ΑΡΕΟΑΙΔΑΣ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r>
    </w:tbl>
    <w:p>
      <w:pPr>
        <w:pStyle w:val="MainText"/>
        <w:spacing w:before="120" w:after="0"/>
        <w:rPr>
          <w:lang w:val="el" w:eastAsia="el"/>
        </w:rPr>
      </w:pPr>
      <w:r>
        <w:rPr>
          <w:b/>
          <w:bCs/>
          <w:lang w:val="el" w:eastAsia="el"/>
        </w:rPr>
        <w:t>5.</w:t>
      </w:r>
      <w:r>
        <w:rPr>
          <w:lang w:val="el" w:eastAsia="el"/>
        </w:rPr>
        <w:t xml:space="preserve"> Κλάδος ΔΕ ΤΕΧΝ (Προσωρινός κλάδος)</w:t>
      </w:r>
    </w:p>
    <w:p>
      <w:pPr>
        <w:spacing w:before="240" w:after="240"/>
        <w:rPr>
          <w:lang w:val="el" w:eastAsia="el"/>
        </w:rPr>
      </w:pPr>
      <w:r>
        <w:rPr>
          <w:lang w:val="el" w:eastAsia="el"/>
        </w:rPr>
        <w:t>Θέσεις συνολικά: Δεκαεπτά (17)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5"/>
        <w:gridCol w:w="1384"/>
        <w:gridCol w:w="26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ΠΡΟΣΩΠΟΠΑΕΕΙΣ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9"/>
        <w:gridCol w:w="1901"/>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ΗΑΕΙΑΣ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ΗΡΑΚΑΕΙΟΥ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bl>
    <w:p>
      <w:pPr>
        <w:spacing w:before="240" w:after="240"/>
        <w:rPr>
          <w:lang w:val="el" w:eastAsia="el"/>
        </w:rPr>
      </w:pPr>
      <w:r>
        <w:rPr>
          <w:lang w:val="el" w:eastAsia="el"/>
        </w:rPr>
        <w:t>Οι θέσεις του προσωρινού κλάδου ΔΕ ΤΕΧΝ είναι προσωποπαγείς. Με την καθ’ οιονδήποτε τρόπο αποχώρηση υπαλλήλου του εν λόγω κλάδου η θέση αυτή καταργείται.</w:t>
      </w:r>
    </w:p>
    <w:p>
      <w:pPr>
        <w:pStyle w:val="MainText"/>
        <w:spacing w:before="120" w:after="0"/>
        <w:rPr>
          <w:lang w:val="el" w:eastAsia="el"/>
        </w:rPr>
      </w:pPr>
      <w:r>
        <w:rPr>
          <w:b/>
          <w:bCs/>
          <w:lang w:val="el" w:eastAsia="el"/>
        </w:rPr>
        <w:t>6.</w:t>
      </w:r>
      <w:r>
        <w:rPr>
          <w:lang w:val="el" w:eastAsia="el"/>
        </w:rPr>
        <w:t xml:space="preserve"> Κλάδος ΔΕ13 ΣΥΝΤ (Προσωρινός κλάδος)</w:t>
      </w:r>
    </w:p>
    <w:p>
      <w:pPr>
        <w:spacing w:before="240" w:after="240"/>
        <w:rPr>
          <w:lang w:val="el" w:eastAsia="el"/>
        </w:rPr>
      </w:pPr>
      <w:r>
        <w:rPr>
          <w:lang w:val="el" w:eastAsia="el"/>
        </w:rPr>
        <w:t>Θέσεις συνολικά: Μία (1) προσωποπαγής.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5"/>
        <w:gridCol w:w="1744"/>
        <w:gridCol w:w="2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Οι θέσεις του προσωρινού κλάδου ΔΕ13 ΣΥΝΤ είναι προσωποπαγείς. Με την καθ’ οιονδήποτε τρόπο αποχώρηση υπαλλήλου του εν λόγω κλάδου η θέση αυτή καταργείται.</w:t>
      </w:r>
    </w:p>
    <w:p>
      <w:pPr>
        <w:pStyle w:val="MainText"/>
        <w:spacing w:before="120" w:after="0"/>
        <w:rPr>
          <w:lang w:val="el" w:eastAsia="el"/>
        </w:rPr>
      </w:pPr>
      <w:r>
        <w:rPr>
          <w:b/>
          <w:bCs/>
          <w:lang w:val="el" w:eastAsia="el"/>
        </w:rPr>
        <w:t>7.</w:t>
      </w:r>
      <w:r>
        <w:rPr>
          <w:lang w:val="el" w:eastAsia="el"/>
        </w:rPr>
        <w:t xml:space="preserve"> Κλάδος ΔΕ ΣΥΝΤ ΚΤΙΡ (Προσωρινός κλάδος)</w:t>
      </w:r>
    </w:p>
    <w:p>
      <w:pPr>
        <w:spacing w:before="240" w:after="240"/>
        <w:rPr>
          <w:lang w:val="el" w:eastAsia="el"/>
        </w:rPr>
      </w:pPr>
      <w:r>
        <w:rPr>
          <w:lang w:val="el" w:eastAsia="el"/>
        </w:rPr>
        <w:t>Θέσεις συνολικά: Δύο (2)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5"/>
        <w:gridCol w:w="1587"/>
        <w:gridCol w:w="2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Οι θέσεις του προσωρινού κλάδου ΔΕ ΣΥΝΤ ΚΤΙΡ είναι προσωποπαγείς. Με την καθ’ οιονδήποτε τρόπο αποχώρηση υπαλλήλου του εν λόγω κλάδου η θέση αυτή καταργείται.</w:t>
      </w:r>
    </w:p>
    <w:p>
      <w:pPr>
        <w:pStyle w:val="MainText"/>
        <w:spacing w:before="120" w:after="0"/>
        <w:rPr>
          <w:lang w:val="el" w:eastAsia="el"/>
        </w:rPr>
      </w:pPr>
      <w:r>
        <w:rPr>
          <w:b/>
          <w:bCs/>
          <w:lang w:val="el" w:eastAsia="el"/>
        </w:rPr>
        <w:t>8.</w:t>
      </w:r>
      <w:r>
        <w:rPr>
          <w:lang w:val="el" w:eastAsia="el"/>
        </w:rPr>
        <w:t xml:space="preserve"> Κλάδος ΔΕ ΟΔΗΓΩΝ</w:t>
      </w:r>
    </w:p>
    <w:p>
      <w:pPr>
        <w:spacing w:before="240" w:after="240"/>
        <w:rPr>
          <w:lang w:val="el" w:eastAsia="el"/>
        </w:rPr>
      </w:pPr>
      <w:r>
        <w:rPr>
          <w:lang w:val="el" w:eastAsia="el"/>
        </w:rPr>
        <w:t>Θέσεις συνολικά: Δέκα (10) οργανικές.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5"/>
        <w:gridCol w:w="1902"/>
        <w:gridCol w:w="1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pStyle w:val="MainText"/>
        <w:spacing w:before="120" w:after="0"/>
        <w:rPr>
          <w:lang w:val="el" w:eastAsia="el"/>
        </w:rPr>
      </w:pPr>
      <w:r>
        <w:rPr>
          <w:b/>
          <w:bCs/>
          <w:lang w:val="el" w:eastAsia="el"/>
        </w:rPr>
        <w:t>9.</w:t>
      </w:r>
      <w:r>
        <w:rPr>
          <w:lang w:val="el" w:eastAsia="el"/>
        </w:rPr>
        <w:t xml:space="preserve"> Κλάδος ΔΕ ΣΥΝΟΔΩΝ</w:t>
      </w:r>
    </w:p>
    <w:p>
      <w:pPr>
        <w:spacing w:before="240" w:after="240"/>
        <w:rPr>
          <w:lang w:val="el" w:eastAsia="el"/>
        </w:rPr>
      </w:pPr>
      <w:r>
        <w:rPr>
          <w:lang w:val="el" w:eastAsia="el"/>
        </w:rPr>
        <w:t>Θέσεις συνολικά: Δέκα (10) οργανικές.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5"/>
        <w:gridCol w:w="1902"/>
        <w:gridCol w:w="1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ΚΑΤΗΓΟΡΙΑ ΥΠΟΧΡΕΩΤΙΚΗΣ ΕΚΠΑΙΔΕΥΣΗΣ (ΥΕ) :</w:t>
      </w:r>
    </w:p>
    <w:p>
      <w:pPr>
        <w:pStyle w:val="MainText"/>
        <w:spacing w:before="120" w:after="0"/>
        <w:rPr>
          <w:lang w:val="el" w:eastAsia="el"/>
        </w:rPr>
      </w:pPr>
      <w:r>
        <w:rPr>
          <w:b/>
          <w:bCs/>
          <w:lang w:val="el" w:eastAsia="el"/>
        </w:rPr>
        <w:t>1.</w:t>
      </w:r>
      <w:r>
        <w:rPr>
          <w:lang w:val="el" w:eastAsia="el"/>
        </w:rPr>
        <w:t xml:space="preserve"> Κλάδος ΥΕ Καθαριστριών</w:t>
      </w:r>
    </w:p>
    <w:p>
      <w:pPr>
        <w:spacing w:before="240" w:after="240"/>
        <w:rPr>
          <w:lang w:val="el" w:eastAsia="el"/>
        </w:rPr>
      </w:pPr>
      <w:r>
        <w:rPr>
          <w:lang w:val="el" w:eastAsia="el"/>
        </w:rPr>
        <w:t>Θέσεις συνολικά: Πέντε (5).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8"/>
        <w:gridCol w:w="1901"/>
        <w:gridCol w:w="18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pStyle w:val="MainText"/>
        <w:spacing w:before="120" w:after="0"/>
        <w:rPr>
          <w:lang w:val="el" w:eastAsia="el"/>
        </w:rPr>
      </w:pPr>
      <w:r>
        <w:rPr>
          <w:b/>
          <w:bCs/>
          <w:lang w:val="el" w:eastAsia="el"/>
        </w:rPr>
        <w:t>2.</w:t>
      </w:r>
      <w:r>
        <w:rPr>
          <w:lang w:val="el" w:eastAsia="el"/>
        </w:rPr>
        <w:t xml:space="preserve"> Κλάδος ΥΕ1 ΚΑΘ (Προσωρινός κλάδος)</w:t>
      </w:r>
    </w:p>
    <w:p>
      <w:pPr>
        <w:spacing w:before="240" w:after="240"/>
        <w:rPr>
          <w:lang w:val="el" w:eastAsia="el"/>
        </w:rPr>
      </w:pPr>
      <w:r>
        <w:rPr>
          <w:lang w:val="el" w:eastAsia="el"/>
        </w:rPr>
        <w:t>Θέσεις συνολικά: Μία (1) προσωποπαγής.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2"/>
        <w:gridCol w:w="1433"/>
        <w:gridCol w:w="2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Οι θέσεις του προσωρινού κλάδου ΥΕ1 ΚΑΘ είναι προσωποπαγείς. Με την καθ’ οιονδήποτε τρόπο αποχώρηση υπαλλήλου του εν λόγω κλάδου η θέση αυτή καταργείται.</w:t>
      </w:r>
    </w:p>
    <w:p>
      <w:pPr>
        <w:pStyle w:val="MainText"/>
        <w:spacing w:before="120" w:after="0"/>
        <w:rPr>
          <w:lang w:val="el" w:eastAsia="el"/>
        </w:rPr>
      </w:pPr>
      <w:r>
        <w:rPr>
          <w:b/>
          <w:bCs/>
          <w:lang w:val="el" w:eastAsia="el"/>
        </w:rPr>
        <w:t>3.</w:t>
      </w:r>
      <w:r>
        <w:rPr>
          <w:lang w:val="el" w:eastAsia="el"/>
        </w:rPr>
        <w:t xml:space="preserve"> Κλάδος ΥΕ Κλητήρων Επιστατών Φυλάκων Νυχτοφυλάκων</w:t>
      </w:r>
    </w:p>
    <w:p>
      <w:pPr>
        <w:spacing w:before="240" w:after="240"/>
        <w:rPr>
          <w:lang w:val="el" w:eastAsia="el"/>
        </w:rPr>
      </w:pPr>
      <w:r>
        <w:rPr>
          <w:lang w:val="el" w:eastAsia="el"/>
        </w:rPr>
        <w:t>Θέσεις συνολικά: Χίλια εκατόν τριάντα πέντε (1.135).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3"/>
        <w:gridCol w:w="3004"/>
        <w:gridCol w:w="18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ΙΟΝΙΩΝ</w:t>
            </w:r>
            <w:r>
              <w:rPr>
                <w:b w:val="0"/>
                <w:bCs w:val="0"/>
                <w:i w:val="0"/>
                <w:iCs w:val="0"/>
                <w:smallCaps w:val="0"/>
                <w:color w:val="000000"/>
                <w:lang w:val="el" w:eastAsia="el"/>
              </w:rPr>
              <w:t xml:space="preserve">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ΙΟΝΙΩΝ</w:t>
            </w:r>
            <w:r>
              <w:rPr>
                <w:b w:val="0"/>
                <w:bCs w:val="0"/>
                <w:i w:val="0"/>
                <w:iCs w:val="0"/>
                <w:smallCaps w:val="0"/>
                <w:color w:val="000000"/>
                <w:lang w:val="el" w:eastAsia="el"/>
              </w:rPr>
              <w:t xml:space="preserve">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8"/>
        <w:gridCol w:w="2307"/>
        <w:gridCol w:w="8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ΝΟΤΙΟΥ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1135</w:t>
            </w:r>
          </w:p>
        </w:tc>
      </w:tr>
    </w:tbl>
    <w:p>
      <w:pPr>
        <w:spacing w:before="240" w:after="240"/>
        <w:rPr>
          <w:lang w:val="el" w:eastAsia="el"/>
        </w:rPr>
      </w:pPr>
      <w:r>
        <w:rPr>
          <w:lang w:val="el" w:eastAsia="el"/>
        </w:rPr>
        <w:t>Κλάδος ΥΕ ΕΠΙΣΤ/ΚΛΗΤ/ΦΥΛ/ΝΥΚΤ (Προσωρινός κλάδος)</w:t>
      </w:r>
    </w:p>
    <w:p>
      <w:pPr>
        <w:spacing w:before="240" w:after="240"/>
        <w:rPr>
          <w:lang w:val="el" w:eastAsia="el"/>
        </w:rPr>
      </w:pPr>
      <w:r>
        <w:rPr>
          <w:lang w:val="el" w:eastAsia="el"/>
        </w:rPr>
        <w:t>Θέσεις συνολικά: Μία (1) προσωποπαγής.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4"/>
        <w:gridCol w:w="1403"/>
        <w:gridCol w:w="3300"/>
        <w:gridCol w:w="26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ΥΕ</w:t>
            </w:r>
          </w:p>
          <w:p>
            <w:pPr>
              <w:spacing w:before="240"/>
              <w:rPr>
                <w:b w:val="0"/>
                <w:bCs w:val="0"/>
                <w:i w:val="0"/>
                <w:iCs w:val="0"/>
                <w:smallCaps w:val="0"/>
                <w:color w:val="000000"/>
                <w:lang w:val="el" w:eastAsia="el"/>
              </w:rPr>
            </w:pPr>
            <w:r>
              <w:rPr>
                <w:b w:val="0"/>
                <w:bCs w:val="0"/>
                <w:i w:val="0"/>
                <w:iCs w:val="0"/>
                <w:smallCaps w:val="0"/>
                <w:color w:val="000000"/>
                <w:lang w:val="el" w:eastAsia="el"/>
              </w:rPr>
              <w:t>ΕΠΙΣΤ/ΚΛΗΤ/ΦΥΛ/ΝΥΚΤ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spacing w:before="240" w:after="240"/>
        <w:rPr>
          <w:lang w:val="el" w:eastAsia="el"/>
        </w:rPr>
      </w:pPr>
      <w:r>
        <w:rPr>
          <w:lang w:val="el" w:eastAsia="el"/>
        </w:rPr>
        <w:t>Οι θέσεις του προσωρινού κλάδου ΥΕ ΕΠΙΣΤ/ΚΛΗΤ/ΦΥΛ/ΝΥΚΤ είναι προσωποπαγείς. Με την καθ’ οιονδήποτε τρόπο αποχώρηση υπαλλήλου του εν λόγω κλάδου η θέση αυτή καταργείται.</w:t>
      </w:r>
    </w:p>
    <w:p>
      <w:pPr>
        <w:spacing w:before="240" w:after="240"/>
        <w:rPr>
          <w:lang w:val="el" w:eastAsia="el"/>
        </w:rPr>
      </w:pPr>
      <w:r>
        <w:rPr>
          <w:lang w:val="el" w:eastAsia="el"/>
        </w:rPr>
        <w:t>Β. Προσωπικό των Περιφερειακών Επιμορφωτικών Κέντρων (ΠΕΚ):</w:t>
      </w:r>
    </w:p>
    <w:p>
      <w:pPr>
        <w:spacing w:before="240" w:after="240"/>
        <w:rPr>
          <w:lang w:val="el" w:eastAsia="el"/>
        </w:rPr>
      </w:pPr>
      <w:r>
        <w:rPr>
          <w:lang w:val="el" w:eastAsia="el"/>
        </w:rPr>
        <w:t>Οι οργανικές θέσεις του μόνιμου προσωπικού των δεκαέξι (16) Περιφερειακών Επιμορφωτικών Κέντρων (ΠΕΚ) ανέρχονται στις τριάντα δύο (32) και κατανέμονται, ως ακολούθως: σε κάθε ΠΕΚ, από μία (1) θέση του κλάδου ΠΕ1 Διοικητικού- Οικονομικού και από μία (1) θέση του κλάδου ΥΕ Κλητήρων.</w:t>
      </w:r>
    </w:p>
    <w:p>
      <w:pPr>
        <w:spacing w:before="240" w:after="240"/>
        <w:rPr>
          <w:lang w:val="el" w:eastAsia="el"/>
        </w:rPr>
      </w:pPr>
      <w:r>
        <w:rPr>
          <w:lang w:val="el" w:eastAsia="el"/>
        </w:rPr>
        <w:t>Γ. Προσωπικό των Κέντρων Πληροφορικής και Νέων Τεχνολογιών (ΚΕΠΛΗΝΕΤ): Κάθε ΚΕΠΛΗΝΕΤ στελεχώνεται δύο (2) διοικητικούς υπαλλήλους, έναν (1) του κλάδου ΠΕ Πληροφορικής και έναν (1) του κλάδου ΤΕ Πληροφορικής.Οι θέσειςαυτές μπορούν να πληρωθούν και με μετάταξη εκπαιδευτικών των κλάδων ΠΕ19 κ( ΠΕ20 της Δευτεροβάθμιας Εκπαίδευσης.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9"/>
        <w:gridCol w:w="2659"/>
        <w:gridCol w:w="1886"/>
        <w:gridCol w:w="18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ΠΛΗΡΟΦΟΡΙ</w:t>
            </w:r>
          </w:p>
          <w:p>
            <w:pPr>
              <w:spacing w:before="240"/>
              <w:rPr>
                <w:b w:val="0"/>
                <w:bCs w:val="0"/>
                <w:i w:val="0"/>
                <w:iCs w:val="0"/>
                <w:smallCaps w:val="0"/>
                <w:color w:val="000000"/>
                <w:lang w:val="el" w:eastAsia="el"/>
              </w:rPr>
            </w:pPr>
            <w:r>
              <w:rPr>
                <w:b w:val="0"/>
                <w:bCs w:val="0"/>
                <w:i/>
                <w:iCs/>
                <w:smallCaps w:val="0"/>
                <w:color w:val="000000"/>
                <w:lang w:val="el" w:eastAsia="el"/>
              </w:rPr>
              <w:t>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 ΠΛΗΡΟΦΟΡΙ</w:t>
            </w:r>
          </w:p>
          <w:p>
            <w:pPr>
              <w:spacing w:before="240"/>
              <w:rPr>
                <w:b w:val="0"/>
                <w:bCs w:val="0"/>
                <w:i w:val="0"/>
                <w:iCs w:val="0"/>
                <w:smallCaps w:val="0"/>
                <w:color w:val="000000"/>
                <w:lang w:val="el" w:eastAsia="el"/>
              </w:rPr>
            </w:pPr>
            <w:r>
              <w:rPr>
                <w:b w:val="0"/>
                <w:bCs w:val="0"/>
                <w:i/>
                <w:iCs/>
                <w:smallCaps w:val="0"/>
                <w:color w:val="000000"/>
                <w:lang w:val="el" w:eastAsia="el"/>
              </w:rPr>
              <w:t>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&amp;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&amp;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&amp;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ΑΝΑΤΟΛΙΚΗΣ ΜΑΚΕΔΟΝΙΑΣ &amp;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ΑΝΑΤΟΛΙΚΗΣ ΜΑΚΕΔΟΝΙΑΣ &amp;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ΑΙΤΩΛΟΑΚΑΡΝΑΝΙ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8"/>
        <w:gridCol w:w="2407"/>
        <w:gridCol w:w="592"/>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ΖΑΚΥΝΘΘΥ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ΜΑΚΕΔΘΝΙΑΣ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ΘΕΣΣΑΛΘΝΙΚΗΣ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ΜΑΚΕΔΘΝΙΑΣ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ΜΑΚΕΔΘΝΙΑΣ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ΜΑΚΕΔΘΝΙΑΣ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ΜΑΚΕΔΘΝΙΑΣ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ΜΑΚΕΔΘΝΙΑΣ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ΜΑΚΕΔΘΝΙΑΣ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ΗΡΑΚΛΕΙΘΥ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ΡΕΘΥΜΝΘΥ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ΛΑΣΙΘΙΘΥ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ΑΙΓΑΙΘΥ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ΔΩΔΕΚΑΝΗΣΘΥ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ΑΙΓΑΙΘΥ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ΠΕΛΘΠΘΝΝΗΣΘ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ΑΡΓΘΛΙΔΑΣ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ΠΕΛΘΠΘΝΝΗΣΘ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ΠΕΛΘΠΘΝΝΗΣΘ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ΚΘΡΙΝΘΙΑΣ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ΠΕΛΘΠΘΝΝΗΣΘ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ΠΕΛΘΠΘΝΝΗΣΘ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ΒΘΙΩΤΙΑΣ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ΣΥΝΘΛΘ </w:t>
            </w:r>
            <w:r>
              <w:rPr>
                <w:b w:val="0"/>
                <w:bCs w:val="0"/>
                <w:i/>
                <w:iCs/>
                <w:smallCaps w:val="0"/>
                <w:color w:val="000000"/>
                <w:lang w:val="el" w:eastAsia="el"/>
              </w:rPr>
              <w:t>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r>
    </w:tbl>
    <w:p>
      <w:pPr>
        <w:spacing w:before="240" w:after="240"/>
        <w:rPr>
          <w:lang w:val="el" w:eastAsia="el"/>
        </w:rPr>
      </w:pPr>
      <w:r>
        <w:rPr>
          <w:lang w:val="el" w:eastAsia="el"/>
        </w:rPr>
        <w:t>Δ. Προσωπικό των Συμβουλευτικών Σταθμών Νέων (ΣΣΝ):</w:t>
      </w:r>
    </w:p>
    <w:p>
      <w:pPr>
        <w:spacing w:before="240" w:after="240"/>
        <w:rPr>
          <w:lang w:val="el" w:eastAsia="el"/>
        </w:rPr>
      </w:pPr>
      <w:r>
        <w:rPr>
          <w:lang w:val="el" w:eastAsia="el"/>
        </w:rPr>
        <w:t>Κάθε ΣΣΝ στελεχώνεται με πέντε (5) διοικητικούς υπαλλήλους, έναν (1) του κλάδου ΠΕ Ιατρών, δύο (2) του κλάδου ΠΕ Ψυχολόγων και δύο (2) του κλάδου ΤΕ Κοινωνικής Εργασίας, όπως προβλέπονται στο Π.Δ. 445/1993 (Λ' 185), όπως ισχύει, καθώς και στο Π.Δ. 140/2003 (Λ' 119).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66"/>
        <w:gridCol w:w="2564"/>
        <w:gridCol w:w="1075"/>
        <w:gridCol w:w="1196"/>
        <w:gridCol w:w="18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ΙΛΤΡΩ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ΨΥΧΟΆ 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ΚΟΙΝΩΝΙΚΗ Σ ΕΡΓΛΣΙΛΣ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ΛΝΛΤΟΆΙΚΗΣ ΜΛΚΕΔΟΝΙΛΣ ΚΛΙ ΘΡΛΚΗΣ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ΔΡΛΜΛΣ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ΛΝΛΤΟΆΙΚΗΣ ΜΛΚΕΔΟΝΙΛΣ ΚΛΙ </w:t>
            </w:r>
            <w:r>
              <w:rPr>
                <w:b w:val="0"/>
                <w:bCs w:val="0"/>
                <w:i/>
                <w:iCs/>
                <w:smallCaps w:val="0"/>
                <w:color w:val="000000"/>
                <w:lang w:val="el" w:eastAsia="el"/>
              </w:rPr>
              <w:t>ΘΡΛΚΗΣ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ΛΝΛΤΟΆΙΚΗΣ ΜΛΚΕΔΟΝΙΛΣ ΚΛΙ </w:t>
            </w:r>
            <w:r>
              <w:rPr>
                <w:b w:val="0"/>
                <w:bCs w:val="0"/>
                <w:i/>
                <w:iCs/>
                <w:smallCaps w:val="0"/>
                <w:color w:val="000000"/>
                <w:lang w:val="el" w:eastAsia="el"/>
              </w:rPr>
              <w:t>ΘΡΛΚΗΣ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ΚΛΒΛΆΛΣ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ΛΝΛΤΟΆΙΚΗΣ ΜΛΚΕΔΟΝΙΛΣ ΚΛΙ </w:t>
            </w:r>
            <w:r>
              <w:rPr>
                <w:b w:val="0"/>
                <w:bCs w:val="0"/>
                <w:i/>
                <w:iCs/>
                <w:smallCaps w:val="0"/>
                <w:color w:val="000000"/>
                <w:lang w:val="el" w:eastAsia="el"/>
              </w:rPr>
              <w:t>ΘΡΛΚΗΣ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ΞΛΝΘΗΣ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ΛΝΛΤΟΆΙΚΗΣ ΜΛΚΕΔΟΝΙΛΣ ΚΛΙ </w:t>
            </w:r>
            <w:r>
              <w:rPr>
                <w:b w:val="0"/>
                <w:bCs w:val="0"/>
                <w:i/>
                <w:iCs/>
                <w:smallCaps w:val="0"/>
                <w:color w:val="000000"/>
                <w:lang w:val="el" w:eastAsia="el"/>
              </w:rPr>
              <w:t>ΘΡΛΚΗΣ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ΛΘΗΝΛΣ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ΛΝΛΤ. ΛΤΤΙΚΗΣ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ΛΤΤΙΚΗΣ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ΠΕΙΡΛΙΛ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ΛΙΓΛΙΟΥ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ΛΙΓΛΙΟΥ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ΣΛΜΟΥ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ΛΙΓΛΙΟΥ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ΕΆΆΛΔΟΣ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ΛΙΤΩΆΟΛΚΛΡΝΛΝ ΙΛΣ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ΕΆΆΛΔΟΣ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ΛΧΛΙΛΣ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ΕΆΆΛΔΟΣ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ΗΆΕΙΛΣ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ΜΛΚΕΔΟΝΙΛΣ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ΜΛΚΕΔΟΝΙΛΣ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ΚΛΣΤΟΡΙΛΣ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ΚΟΖΛΝΗΣ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7"/>
        <w:gridCol w:w="3075"/>
        <w:gridCol w:w="439"/>
        <w:gridCol w:w="439"/>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ΚΕΦΑΑΑΗΝΙΑΣ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 ΘΕΣ/ΚΗΣ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 ΘΕΣ/ΚΗΣ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ΚΙΑΚΙΣ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ΧΑΑΚΙΔΙΚΗΣ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ΔΕ ΗΡΑΚΑΕΙΟΥ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ΚΥΚΑΑΔΩΝ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ΑΡΓΟΑΙΔΑΣ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6"/>
        <w:gridCol w:w="1924"/>
        <w:gridCol w:w="592"/>
        <w:gridCol w:w="745"/>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ΕΔΔΑΔΟΣ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ΣΤΕΡΕΑΣ </w:t>
            </w:r>
            <w:r>
              <w:rPr>
                <w:b w:val="0"/>
                <w:bCs w:val="0"/>
                <w:i w:val="0"/>
                <w:iCs w:val="0"/>
                <w:smallCaps w:val="0"/>
                <w:color w:val="000000"/>
                <w:lang w:val="el" w:eastAsia="el"/>
              </w:rPr>
              <w:t>ΕΔΔΑΔΟΣ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ΕΔΔΑΔΟΣ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ΕΔΔΑΔΟΣ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ΕΔΔΑΔΟΣ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ΣΥΝΟΔΟ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r>
    </w:tbl>
    <w:p>
      <w:pPr>
        <w:spacing w:before="240" w:after="240"/>
        <w:rPr>
          <w:lang w:val="el" w:eastAsia="el"/>
        </w:rPr>
      </w:pPr>
      <w:r>
        <w:rPr>
          <w:lang w:val="el" w:eastAsia="el"/>
        </w:rPr>
        <w:t>E. Προσωπικό των Κ.Ε.Δ.Δ.Υ.</w:t>
      </w:r>
    </w:p>
    <w:p>
      <w:pPr>
        <w:pStyle w:val="MainText"/>
        <w:spacing w:before="120" w:after="0"/>
        <w:rPr>
          <w:lang w:val="el" w:eastAsia="el"/>
        </w:rPr>
      </w:pPr>
      <w:r>
        <w:rPr>
          <w:b/>
          <w:bCs/>
          <w:lang w:val="el" w:eastAsia="el"/>
        </w:rPr>
        <w:t>1.</w:t>
      </w:r>
      <w:r>
        <w:rPr>
          <w:lang w:val="el" w:eastAsia="el"/>
        </w:rPr>
        <w:t xml:space="preserve"> Οι οργανικές θέσεις του μόνιμου προσωπικού των εξήντα δύο (62) Κ.Ε.Δ.Δ.Υ κατανέμονται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6"/>
        <w:gridCol w:w="2275"/>
        <w:gridCol w:w="2709"/>
        <w:gridCol w:w="19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ΚΔΑΔΟΣ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ΑΝ.ΜΑΚΕΔ.&amp;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0"/>
        <w:gridCol w:w="2214"/>
        <w:gridCol w:w="3667"/>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Β0Ρ.ΑΙΓΑΙ0Υ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ΑΗΜΝΟΥ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ΗΑΕΙΑΣ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ΔΥΤ.ΜΑΚΕΔ0ΝΙΑΣ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ΚΕΦΑΑΑΗΝΙΑΣ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85"/>
        <w:gridCol w:w="1923"/>
        <w:gridCol w:w="3852"/>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ΚΙΑΚΙΣ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ΧΑΑΚΙΔΙΚΗΣ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ΗΡΑΚΑΕΙΟΥ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Ν0Τ.ΑΙΓΑΙ0Υ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ΚΑΑΥΜΝΟΥ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ΑΡΓΟΑΙΔΑΣ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 Διοικητικού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475"/>
        <w:gridCol w:w="3854"/>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ΣΥΝΟΔΟ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bl>
    <w:p>
      <w:pPr>
        <w:pStyle w:val="MainText"/>
        <w:spacing w:before="120" w:after="0"/>
        <w:rPr>
          <w:lang w:val="el" w:eastAsia="el"/>
        </w:rPr>
      </w:pPr>
      <w:r>
        <w:rPr>
          <w:b/>
          <w:bCs/>
          <w:lang w:val="el" w:eastAsia="el"/>
        </w:rPr>
        <w:t>2.</w:t>
      </w:r>
      <w:r>
        <w:rPr>
          <w:lang w:val="el" w:eastAsia="el"/>
        </w:rPr>
        <w:t xml:space="preserve"> Στα Κ.Ε.Δ.Δ.Υ. Μαγνησίας και Πιερίας υφίστανται και από μία προσωποπαγής θέση μόνιμου προσωπικού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0"/>
        <w:gridCol w:w="1898"/>
        <w:gridCol w:w="2588"/>
        <w:gridCol w:w="18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ΚΕΔΔΥ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ΚΔΑΔΟΣ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 Διοικητικών Γραμματέων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Οι προσωποπαγείς θέσεις του κλάδου ΠΕ Οικονομικού και ΔΕ Διοικητικών Γραμματέων καταργούνται με την καθ’ οιονδήποτε τρόπο αποχώρηση του υπαλλήλου που την κατέχει.</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Κατανομή προσωποπαγών θέσεων του προσωπικού με σχέση εργασίας ΙδιωτικούΔικαίου Αορίστου Χρόνου (ΙΔΑΧ) κατά κατηγορία και ειδικότητα ανά ΠεριφερειακήΔιεύθυνση Εκπαίδευσης (ΠΔΕ) και νομό</w:t>
      </w:r>
    </w:p>
    <w:p>
      <w:pPr>
        <w:spacing w:before="240" w:after="240"/>
        <w:rPr>
          <w:lang w:val="el" w:eastAsia="el"/>
        </w:rPr>
      </w:pPr>
      <w:r>
        <w:rPr>
          <w:lang w:val="el" w:eastAsia="el"/>
        </w:rPr>
        <w:t>Α. Οι προσωποπαγείς θέσεις του προσωπικού με σχέση εργασίας Ιδιωτικού Δικαίου Αορίστου Χρόνου (ΙΔΑΧ) ανέρχονται στις τετρακόσιες είκοσι τέσσερις (424) και κατανέμονται κατά κατηγορία και ειδικότητα ως εξής:</w:t>
      </w:r>
    </w:p>
    <w:p>
      <w:pPr>
        <w:spacing w:before="240" w:after="240"/>
        <w:rPr>
          <w:lang w:val="el" w:eastAsia="el"/>
        </w:rPr>
      </w:pPr>
      <w:r>
        <w:rPr>
          <w:lang w:val="el" w:eastAsia="el"/>
        </w:rPr>
        <w:t>ΚΑΤΗΓΟΡΙΑ ΠΑΝΕΠΙΣΤΗΜΙΑΚΗΣ ΕΚΠΑΙΔΕΥΣΗΣ (ΠΕ) :</w:t>
      </w:r>
    </w:p>
    <w:p>
      <w:pPr>
        <w:pStyle w:val="MainText"/>
        <w:spacing w:before="120" w:after="0"/>
        <w:rPr>
          <w:lang w:val="el" w:eastAsia="el"/>
        </w:rPr>
      </w:pPr>
      <w:r>
        <w:rPr>
          <w:b/>
          <w:bCs/>
          <w:lang w:val="el" w:eastAsia="el"/>
        </w:rPr>
        <w:t>1.</w:t>
      </w:r>
      <w:r>
        <w:rPr>
          <w:lang w:val="el" w:eastAsia="el"/>
        </w:rPr>
        <w:t xml:space="preserve"> Ειδικότητα ΠΕ Διοικητικός - Οικονομικός</w:t>
      </w:r>
    </w:p>
    <w:p>
      <w:pPr>
        <w:spacing w:before="240" w:after="240"/>
        <w:rPr>
          <w:lang w:val="el" w:eastAsia="el"/>
        </w:rPr>
      </w:pPr>
      <w:r>
        <w:rPr>
          <w:lang w:val="el" w:eastAsia="el"/>
        </w:rPr>
        <w:t>Θέσεις συνολικά: Σαράντα (40)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1"/>
        <w:gridCol w:w="3002"/>
        <w:gridCol w:w="2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ΑΝΑΤΟΔΙΚΗΣ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ΑΝΑΤΟΔΙΚΗΣ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ΑΝΑΤΟΔΙΚΗΣ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ΕΔΔΑΔΑΣ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ΑΙΤΩΔΟΑΚΑΡΝΑΝΙΑΣ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ΦΔΩΡΙΝΑΣ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8"/>
        <w:gridCol w:w="2407"/>
        <w:gridCol w:w="5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ΘΕΣΣΑΑΟΝΙΚΗΣ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ΚΥΚΑΑΔΩΝ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lang w:val="el" w:eastAsia="el"/>
        </w:rPr>
        <w:t>Or θέσεις της ειδικότητας ΠΕ Διοικητικός - Οικονομικός είναι προσωποπαγείς. Με την καθ’ οιονδήποτε τρόπο αποχώρηση υπαλλήλου της εν λόγω ειδικότητας η θέση αυτή καταργείται.</w:t>
      </w:r>
    </w:p>
    <w:p>
      <w:pPr>
        <w:spacing w:before="240" w:after="240"/>
        <w:rPr>
          <w:lang w:val="el" w:eastAsia="el"/>
        </w:rPr>
      </w:pPr>
      <w:r>
        <w:rPr>
          <w:lang w:val="el" w:eastAsia="el"/>
        </w:rPr>
        <w:t>ΚΑΤΗΓΟΡΙΑ ΤΕΧΝΟΑΟΓΙΚΗΣ ΕΚΠΑΙΔΕΥΣΗΣ (ΤΕ) :</w:t>
      </w:r>
    </w:p>
    <w:p>
      <w:pPr>
        <w:pStyle w:val="MainText"/>
        <w:spacing w:before="120" w:after="0"/>
        <w:rPr>
          <w:lang w:val="el" w:eastAsia="el"/>
        </w:rPr>
      </w:pPr>
      <w:r>
        <w:rPr>
          <w:b/>
          <w:bCs/>
          <w:lang w:val="el" w:eastAsia="el"/>
        </w:rPr>
        <w:t>1.</w:t>
      </w:r>
      <w:r>
        <w:rPr>
          <w:lang w:val="el" w:eastAsia="el"/>
        </w:rPr>
        <w:t xml:space="preserve"> Ειδικότητα ΤΕ Διοικητικός - Αογιστικός</w:t>
      </w:r>
    </w:p>
    <w:p>
      <w:pPr>
        <w:spacing w:before="240" w:after="240"/>
        <w:rPr>
          <w:lang w:val="el" w:eastAsia="el"/>
        </w:rPr>
      </w:pPr>
      <w:r>
        <w:rPr>
          <w:lang w:val="el" w:eastAsia="el"/>
        </w:rPr>
        <w:t>Θέσεις συνολικά: Είκοσι εννέα (29)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99"/>
        <w:gridCol w:w="2850"/>
        <w:gridCol w:w="22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ΑΝΑΤΟΑΙΚΗΣ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ΗΑΕΙΑΣ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ΚΥΚΑΑΔΩΝ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bl>
    <w:p>
      <w:pPr>
        <w:spacing w:before="240" w:after="240"/>
        <w:rPr>
          <w:lang w:val="el" w:eastAsia="el"/>
        </w:rPr>
      </w:pPr>
      <w:r>
        <w:rPr>
          <w:lang w:val="el" w:eastAsia="el"/>
        </w:rPr>
        <w:t>Οι θέσεις της ειδικότητας ΤΕ Διοικητικός - Αογιστικός είναι προσωποπαγείς. Με την καθ’ οιονδήποτε τρόπο αποχώρηση υπαλλήλου της εν λόγω ειδικότητας η θέση αυτή καταργείται.</w:t>
      </w:r>
    </w:p>
    <w:p>
      <w:pPr>
        <w:spacing w:before="240" w:after="240"/>
        <w:rPr>
          <w:lang w:val="el" w:eastAsia="el"/>
        </w:rPr>
      </w:pPr>
      <w:r>
        <w:rPr>
          <w:lang w:val="el" w:eastAsia="el"/>
        </w:rPr>
        <w:t>ΚΑΤΗΓΟΡΙΑ ΔΕΥΤΕΡΟΒΑΘΜΙΑΣ ΕΚΠΑΙΔΕΥΣΗΣ (ΔΕ) :</w:t>
      </w:r>
    </w:p>
    <w:p>
      <w:pPr>
        <w:pStyle w:val="MainText"/>
        <w:spacing w:before="120" w:after="0"/>
        <w:rPr>
          <w:lang w:val="el" w:eastAsia="el"/>
        </w:rPr>
      </w:pPr>
      <w:r>
        <w:rPr>
          <w:b/>
          <w:bCs/>
          <w:lang w:val="el" w:eastAsia="el"/>
        </w:rPr>
        <w:t>1.</w:t>
      </w:r>
      <w:r>
        <w:rPr>
          <w:lang w:val="el" w:eastAsia="el"/>
        </w:rPr>
        <w:t xml:space="preserve"> Ειδικότητα ΔΕ Διοικητικών Γραμματέων</w:t>
      </w:r>
    </w:p>
    <w:p>
      <w:pPr>
        <w:spacing w:before="240" w:after="240"/>
        <w:rPr>
          <w:lang w:val="el" w:eastAsia="el"/>
        </w:rPr>
      </w:pPr>
      <w:r>
        <w:rPr>
          <w:lang w:val="el" w:eastAsia="el"/>
        </w:rPr>
        <w:t>Θέσεις συνολικά: Διακόσιες ογδόντα τέσσερις (284)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1"/>
        <w:gridCol w:w="3002"/>
        <w:gridCol w:w="26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ΑΝΑΤΟΔΙΚΗΣ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ΑΝΑΤΟΔΙΚΗΣ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ΑΝΑΤΟΔΙΚΗΣ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ΑΝΑΤΟΔΙΚΗΣ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ΕΔΔΑΔΑΣ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ΑΙΤΩΔΟΑΚΑΡΝΑΝΙΑΣ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ΕΔΔΑΔΑΣ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ΕΔΔΑΔΑΣ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ΘΕΣΣΑΔΟΝΙΚΗΣ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ΚΙΔΚΙΣ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ΧΑΔΚΙΔΙΚΗΣ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ΗΡΑΚΔΕΙΟΥ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ΚΥΚΔΑΔΩΝ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ΕΔΔΑΔΑΣ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64"/>
        <w:gridCol w:w="1924"/>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ΕΔΔΑΔΑΣ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ΕΥΒ0ΙΑΣ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ΕΔΔΑΔΑΣ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ΕΔΔΑΔΑΣ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ΕΔΔΑΔΑΣ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ΣΥΝ0Δ0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w:t>
            </w:r>
          </w:p>
        </w:tc>
      </w:tr>
    </w:tbl>
    <w:p>
      <w:pPr>
        <w:spacing w:before="240" w:after="240"/>
        <w:rPr>
          <w:lang w:val="el" w:eastAsia="el"/>
        </w:rPr>
      </w:pPr>
      <w:r>
        <w:rPr>
          <w:lang w:val="el" w:eastAsia="el"/>
        </w:rPr>
        <w:t>01 θέσεις της ειδικότητας ΔΕ Διοικητικών Γραμματέων είναι προσωποπαγείς. Με την καθ’ οιονδήποτε τρόπο αποχώρηση υπαλλήλου της εν λόγω ειδικότητας η θέση αυτή καταργείται.</w:t>
      </w:r>
    </w:p>
    <w:p>
      <w:pPr>
        <w:pStyle w:val="MainText"/>
        <w:spacing w:before="120" w:after="0"/>
        <w:rPr>
          <w:lang w:val="el" w:eastAsia="el"/>
        </w:rPr>
      </w:pPr>
      <w:r>
        <w:rPr>
          <w:b/>
          <w:bCs/>
          <w:lang w:val="el" w:eastAsia="el"/>
        </w:rPr>
        <w:t>2.</w:t>
      </w:r>
      <w:r>
        <w:rPr>
          <w:lang w:val="el" w:eastAsia="el"/>
        </w:rPr>
        <w:t xml:space="preserve"> Ειδικότητα ΔΕ Προσωπικού Ηλεκτρονικών Υπολογιστών</w:t>
      </w:r>
    </w:p>
    <w:p>
      <w:pPr>
        <w:spacing w:before="240" w:after="240"/>
        <w:rPr>
          <w:lang w:val="el" w:eastAsia="el"/>
        </w:rPr>
      </w:pPr>
      <w:r>
        <w:rPr>
          <w:lang w:val="el" w:eastAsia="el"/>
        </w:rPr>
        <w:t>Θέσεις συνολικά: Τρεις (3) προσωποπαγείς. 0ι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53"/>
        <w:gridCol w:w="2363"/>
        <w:gridCol w:w="2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Ν0Μ0Σ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ΠΡ0ΣΩΠ0ΠΑΓΕΙΣ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ΑΝΑΤ0ΔΙΚΗΣ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ΜΑΚΕΔ0ΝΙΑΣ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ΕΒΡ0Υ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ΜΑΚΕΔ0ΝΙΑΣ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Κ0ΖΑΝΗΣ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ΚΕΝΤΡΙΚΗΣ</w:t>
            </w:r>
            <w:r>
              <w:rPr>
                <w:b w:val="0"/>
                <w:bCs w:val="0"/>
                <w:i w:val="0"/>
                <w:iCs w:val="0"/>
                <w:smallCaps w:val="0"/>
                <w:color w:val="000000"/>
                <w:lang w:val="el" w:eastAsia="el"/>
              </w:rPr>
              <w:t xml:space="preserve"> ΜΑΚΕΔ0ΝΙΑΣ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ΘΕΣΣΑΔ0ΝΙΚΗΣ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ΣΥΝ0Δ0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spacing w:before="240" w:after="240"/>
        <w:rPr>
          <w:lang w:val="el" w:eastAsia="el"/>
        </w:rPr>
      </w:pPr>
      <w:r>
        <w:rPr>
          <w:lang w:val="el" w:eastAsia="el"/>
        </w:rPr>
        <w:t>01 θέσεις της ειδικότητας ΔΕ Προσωπικού Ηλεκτρονικών Υπολογιστών είναι προσωποπαγείς. Με την καθ’ οιονδήποτε τρόπο αποχώρηση υπαλλήλου της εν λόγω ειδικότητας η θέση αυτή καταργείται.</w:t>
      </w:r>
    </w:p>
    <w:p>
      <w:pPr>
        <w:pStyle w:val="MainText"/>
        <w:spacing w:before="120" w:after="0"/>
        <w:rPr>
          <w:lang w:val="el" w:eastAsia="el"/>
        </w:rPr>
      </w:pPr>
      <w:r>
        <w:rPr>
          <w:b/>
          <w:bCs/>
          <w:lang w:val="el" w:eastAsia="el"/>
        </w:rPr>
        <w:t>3.</w:t>
      </w:r>
      <w:r>
        <w:rPr>
          <w:lang w:val="el" w:eastAsia="el"/>
        </w:rPr>
        <w:t xml:space="preserve"> Ειδικότητα ΔΕ Τεχνικών</w:t>
      </w:r>
    </w:p>
    <w:p>
      <w:pPr>
        <w:spacing w:before="240" w:after="240"/>
        <w:rPr>
          <w:lang w:val="el" w:eastAsia="el"/>
        </w:rPr>
      </w:pPr>
      <w:r>
        <w:rPr>
          <w:lang w:val="el" w:eastAsia="el"/>
        </w:rPr>
        <w:t>Θέσεις συνολικά: Τέσσερις (4) προσωποπαγείς. 0ι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54"/>
        <w:gridCol w:w="1551"/>
        <w:gridCol w:w="25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Ν0Μ0Σ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ΠΡ0ΣΩΠ0ΠΑΓΕΙΣ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ΕΔΔΑΔΑΣ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ΘΕΣΣΑΔΙΑΣ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ΜΑΚΕΔ0ΝΙΑΣ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ΣΥΝ0Δ0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bl>
    <w:p>
      <w:pPr>
        <w:spacing w:before="240" w:after="240"/>
        <w:rPr>
          <w:lang w:val="el" w:eastAsia="el"/>
        </w:rPr>
      </w:pPr>
      <w:r>
        <w:rPr>
          <w:lang w:val="el" w:eastAsia="el"/>
        </w:rPr>
        <w:t>01 θέσεις της ειδικότητας ΔΕ Τεχνικών είναι προσωποπαγείς. Με την καθ’ οιονδήποτε τρόπο αποχώρηση υπαλλήλου της εν λόγω ειδικότητας η θέση αυτή καταργείται.</w:t>
      </w:r>
    </w:p>
    <w:p>
      <w:pPr>
        <w:spacing w:before="240" w:after="240"/>
        <w:rPr>
          <w:lang w:val="el" w:eastAsia="el"/>
        </w:rPr>
      </w:pPr>
      <w:r>
        <w:rPr>
          <w:lang w:val="el" w:eastAsia="el"/>
        </w:rPr>
        <w:t>ΚΑΤΗΓΟΡΙΑ ΥΠΟΧΡΕΩΤΙΚΗΣ ΕΚΠΑΙΔΕΥΣΗΣ (ΥΕ) :</w:t>
      </w:r>
    </w:p>
    <w:p>
      <w:pPr>
        <w:pStyle w:val="MainText"/>
        <w:spacing w:before="120" w:after="0"/>
        <w:rPr>
          <w:lang w:val="el" w:eastAsia="el"/>
        </w:rPr>
      </w:pPr>
      <w:r>
        <w:rPr>
          <w:b/>
          <w:bCs/>
          <w:lang w:val="el" w:eastAsia="el"/>
        </w:rPr>
        <w:t>1.</w:t>
      </w:r>
      <w:r>
        <w:rPr>
          <w:lang w:val="el" w:eastAsia="el"/>
        </w:rPr>
        <w:t xml:space="preserve"> Ειδικότητα ΥΕ Καθαριστριών</w:t>
      </w:r>
    </w:p>
    <w:p>
      <w:pPr>
        <w:spacing w:before="240" w:after="240"/>
        <w:rPr>
          <w:lang w:val="el" w:eastAsia="el"/>
        </w:rPr>
      </w:pPr>
      <w:r>
        <w:rPr>
          <w:lang w:val="el" w:eastAsia="el"/>
        </w:rPr>
        <w:t>Θέσεις συνολικά: Δύο (2)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5"/>
        <w:gridCol w:w="1661"/>
        <w:gridCol w:w="26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ΠΡΟΣΩΠΟΠΑΓΕΙΣ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Οι θέσεις της ειδικότητας ΥΕ Καθαριστριών είναι προσωποπαγείς. Με την καθ’ οιονδήποτε τρόπο αποχώρηση υπαλλήλου της εν λόγω ειδικότητας η θέση αυτή καταργείται.</w:t>
      </w:r>
    </w:p>
    <w:p>
      <w:pPr>
        <w:pStyle w:val="MainText"/>
        <w:spacing w:before="120" w:after="0"/>
        <w:rPr>
          <w:lang w:val="el" w:eastAsia="el"/>
        </w:rPr>
      </w:pPr>
      <w:r>
        <w:rPr>
          <w:b/>
          <w:bCs/>
          <w:lang w:val="el" w:eastAsia="el"/>
        </w:rPr>
        <w:t>2.</w:t>
      </w:r>
      <w:r>
        <w:rPr>
          <w:lang w:val="el" w:eastAsia="el"/>
        </w:rPr>
        <w:t xml:space="preserve"> Ειδικότητα ΥΕ Κλητήρων Επιστατών Φυλάκων Νυχτοφυλάκων</w:t>
      </w:r>
    </w:p>
    <w:p>
      <w:pPr>
        <w:spacing w:before="240" w:after="240"/>
        <w:rPr>
          <w:lang w:val="el" w:eastAsia="el"/>
        </w:rPr>
      </w:pPr>
      <w:r>
        <w:rPr>
          <w:lang w:val="el" w:eastAsia="el"/>
        </w:rPr>
        <w:t>Θέσεις συνολικά: Πενήντα εννέα (59) προσωποπαγείς. Οι θέσεις κατανέμονται ανά ΠΔΕ και ανά Νομό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2"/>
        <w:gridCol w:w="2497"/>
        <w:gridCol w:w="22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ΠΡΟΣΩΠΑΓΕΙΣ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ΑΝΑΤΟΑΙΚΗΣ ΜΑΚΕΔΟΝΙΑΣ </w:t>
            </w:r>
            <w:r>
              <w:rPr>
                <w:b w:val="0"/>
                <w:bCs w:val="0"/>
                <w:i/>
                <w:iCs/>
                <w:smallCaps w:val="0"/>
                <w:color w:val="000000"/>
                <w:lang w:val="el" w:eastAsia="el"/>
              </w:rPr>
              <w:t>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ΒΟΡΕΙΟΥ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ΒΟΡΕΙΟΥ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ΒΟΡΕΙΟΥ</w:t>
            </w:r>
            <w:r>
              <w:rPr>
                <w:b w:val="0"/>
                <w:bCs w:val="0"/>
                <w:i w:val="0"/>
                <w:iCs w:val="0"/>
                <w:smallCaps w:val="0"/>
                <w:color w:val="000000"/>
                <w:lang w:val="el" w:eastAsia="el"/>
              </w:rPr>
              <w:t xml:space="preserve">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ΕΑΑΑΔΑΣ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ΗΑΕΙΑΣ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ΘΕΣΣΑΑΟΝΙΚΗΣ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ΠΕΑΑΑΣ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ΧΑΑΚΙΔΙΚΗΣ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ΑΡΓΟΑΙΔΑΣ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6"/>
        <w:gridCol w:w="1907"/>
        <w:gridCol w:w="5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ΛΡΚΛΔΙΛΣ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ΛΛΚΩΝΙΛΣ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ΜΕΣΣΗΝΙΛΣ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r>
    </w:tbl>
    <w:p>
      <w:pPr>
        <w:spacing w:before="240" w:after="240"/>
        <w:rPr>
          <w:lang w:val="el" w:eastAsia="el"/>
        </w:rPr>
      </w:pPr>
      <w:r>
        <w:rPr>
          <w:lang w:val="el" w:eastAsia="el"/>
        </w:rPr>
        <w:t>Οι θέσεις της ειδικότητας ΥΕ Κλητήρων Επιστατών Φυλάκων Νυχτοφυλάκων είναι προσωποπαγείς. Με την καθ’ οιονδήποτε τρόπο αποχώρηση υπαλλήλου της εν λόγω ειδικότητας η θέση αυτή καταργείται.</w:t>
      </w:r>
    </w:p>
    <w:p>
      <w:pPr>
        <w:spacing w:before="240" w:after="240"/>
        <w:rPr>
          <w:lang w:val="el" w:eastAsia="el"/>
        </w:rPr>
      </w:pPr>
      <w:r>
        <w:rPr>
          <w:lang w:val="el" w:eastAsia="el"/>
        </w:rPr>
        <w:t>Β. Οι προσωποπαγείς θέσεις του προσωπικού με σχέση εργασίας ιδιωτικού δικαίου αορίστου χρόνου (ΙΔΑΧ) των Περιφερειακών Επιμορφωτικών Κέντρων (ΠΕΚ) ανέρχονται σε δύο (2) και κατανέμονται στο ΠΕΚ Ιωαννίνων, ως ακολούθως: μία (1) θέση κατηγορίας ΔΕ ειδικότητας ΔΕ Δακτυλογράφων, και μία (1) θέση κατηγορίας ΥΕ, ειδικότητας ΥΕ Κλητήρων, οι οποίες καταργούνται με την καθ’ οιονδήποτε τρόπο αποχώρηση των υπαλλήλων που τις κατέχουν.</w:t>
      </w:r>
    </w:p>
    <w:p>
      <w:pPr>
        <w:spacing w:before="240" w:after="240"/>
        <w:rPr>
          <w:lang w:val="el" w:eastAsia="el"/>
        </w:rPr>
      </w:pPr>
      <w:r>
        <w:rPr>
          <w:lang w:val="el" w:eastAsia="el"/>
        </w:rPr>
        <w:t>Γ. Οι θέσεις του προσωπικού με σχέση εργασίας ιδιωτικού δικαίου αορίστου χρόνου (ΙΔΑΧ) των Κ.Ε.Δ.Δ.Υ. ανέρχονται σε μία (1) προσωποπαγή στο Κ.Ε.Δ.Δ.Υ Πιερίας της Περιφερειακής Διεύθυνσης Κεντρικής Μακεδονίας κατηγορίας ΔΕ, ειδικότητας ΔΕ Διοικητικών Γραμματέων η οποία καταργείται με την καθ’ οιονδήποτε τρόπο αποχώρηση του υπαλλήλου που την κατέχει.</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Κατάταξη υπηρετούντος προσωπικού</w:t>
      </w:r>
    </w:p>
    <w:p>
      <w:pPr>
        <w:spacing w:before="240" w:after="240"/>
        <w:rPr>
          <w:lang w:val="el" w:eastAsia="el"/>
        </w:rPr>
      </w:pPr>
      <w:r>
        <w:rPr>
          <w:lang w:val="el" w:eastAsia="el"/>
        </w:rPr>
        <w:t>Περιφερειακών Υπηρεσιών Πρωτοβάθμιας</w:t>
      </w:r>
    </w:p>
    <w:p>
      <w:pPr>
        <w:spacing w:before="240" w:after="240"/>
        <w:rPr>
          <w:lang w:val="el" w:eastAsia="el"/>
        </w:rPr>
      </w:pPr>
      <w:r>
        <w:rPr>
          <w:lang w:val="el" w:eastAsia="el"/>
        </w:rPr>
        <w:t>και Δευτεροβάθμιας Εκπαίδευσης ΥΠΠΕΘ.</w:t>
      </w:r>
    </w:p>
    <w:p>
      <w:pPr>
        <w:pStyle w:val="MainText"/>
        <w:spacing w:before="120" w:after="0"/>
        <w:rPr>
          <w:lang w:val="el" w:eastAsia="el"/>
        </w:rPr>
      </w:pPr>
      <w:r>
        <w:rPr>
          <w:b/>
          <w:bCs/>
          <w:lang w:val="el" w:eastAsia="el"/>
        </w:rPr>
        <w:t>1.</w:t>
      </w:r>
      <w:r>
        <w:rPr>
          <w:lang w:val="el" w:eastAsia="el"/>
        </w:rPr>
        <w:t xml:space="preserve"> Οι υπηρετούντες κατά την έναρξη ισχύος του παρόντος μόνιμοι και με σχέση εργασίας ΙΔΑΧ των κλάδων και ειδικοτήτων που καταργούνται με το παρόν κατατάσσονται στους αντίστοιχους κλάδους ή ειδικότητες των άρθρων 77 και 78 του παρόντος Διατάγματος, ως εξής:</w:t>
      </w:r>
    </w:p>
    <w:p>
      <w:pPr>
        <w:spacing w:before="240" w:after="240"/>
        <w:rPr>
          <w:lang w:val="el" w:eastAsia="el"/>
        </w:rPr>
      </w:pPr>
      <w:r>
        <w:rPr>
          <w:lang w:val="el" w:eastAsia="el"/>
        </w:rPr>
        <w:t>ΜΟΝΙΜΟΙ:</w:t>
      </w:r>
    </w:p>
    <w:p>
      <w:pPr>
        <w:spacing w:before="240" w:after="240"/>
        <w:rPr>
          <w:lang w:val="el" w:eastAsia="el"/>
        </w:rPr>
      </w:pPr>
      <w:r>
        <w:rPr>
          <w:lang w:val="el" w:eastAsia="el"/>
        </w:rPr>
        <w:t>Κατηγορία ΠΕ:</w:t>
      </w:r>
    </w:p>
    <w:p>
      <w:pPr>
        <w:spacing w:before="240" w:after="240"/>
        <w:rPr>
          <w:lang w:val="el" w:eastAsia="el"/>
        </w:rPr>
      </w:pPr>
      <w:r>
        <w:rPr>
          <w:lang w:val="el" w:eastAsia="el"/>
        </w:rPr>
        <w:t>α. Στον κλάδο ΠΕ Διοικητικός- Οικονομικός κατατάσσονται: α) οι υπάλληλοι των Περιφερειακών Υπηρεσιών Πρωτοβάθμιας και Δευτεροβάθμιας Εκπαίδευσης ΥΠ.Π.Ε.Θ. του καταργηθέντος κλάδου ΠΕ1 ΔΙΟΙΚ. και</w:t>
      </w:r>
    </w:p>
    <w:p>
      <w:pPr>
        <w:pStyle w:val="StructureList1"/>
        <w:spacing w:before="120" w:after="0"/>
        <w:rPr>
          <w:lang w:val="el" w:eastAsia="el"/>
        </w:rPr>
      </w:pPr>
      <w:r>
        <w:rPr>
          <w:lang w:val="el" w:eastAsia="el"/>
        </w:rPr>
        <w:t>β)</w:t>
      </w:r>
      <w:r>
        <w:rPr>
          <w:lang w:val="en" w:eastAsia="en"/>
        </w:rPr>
        <w:tab/>
      </w:r>
      <w:r>
        <w:rPr>
          <w:lang w:val="el" w:eastAsia="el"/>
        </w:rPr>
        <w:t>οι υπάλληλοι των ΚΕΔΔΥ του καταργηθέντος κλάδου ΠΕ1 ΔΙΟΙΚΗΤΙΚΟΥ, αντίστοιχα.</w:t>
      </w:r>
    </w:p>
    <w:p>
      <w:pPr>
        <w:spacing w:before="240" w:after="240"/>
        <w:rPr>
          <w:lang w:val="el" w:eastAsia="el"/>
        </w:rPr>
      </w:pPr>
      <w:r>
        <w:rPr>
          <w:lang w:val="el" w:eastAsia="el"/>
        </w:rPr>
        <w:t>β. Στον κλάδο ΠΕ Πληροφορικής κατατάσσονται οι υπάλληλοι των Περιφερειακών Υπηρεσιών Πρωτοβάθμιας και Δευτεροβάθμιας Εκπαίδευσης ΥΠ.Π.Ε.Θ. του καταργηθέντος κλάδου ΠΕ ΠΛΗΡ.</w:t>
      </w:r>
    </w:p>
    <w:p>
      <w:pPr>
        <w:spacing w:before="240" w:after="240"/>
        <w:rPr>
          <w:lang w:val="el" w:eastAsia="el"/>
        </w:rPr>
      </w:pPr>
      <w:r>
        <w:rPr>
          <w:lang w:val="el" w:eastAsia="el"/>
        </w:rPr>
        <w:t>Κατηγορία ΤΕ:</w:t>
      </w:r>
    </w:p>
    <w:p>
      <w:pPr>
        <w:spacing w:before="240" w:after="240"/>
        <w:rPr>
          <w:lang w:val="el" w:eastAsia="el"/>
        </w:rPr>
      </w:pPr>
      <w:r>
        <w:rPr>
          <w:lang w:val="el" w:eastAsia="el"/>
        </w:rPr>
        <w:t>α. Στον κλάδο ΤΕ Διοικητικός-Λογιστικός κατατάσσονται οι υπάλληλοι των Περιφερειακών Υπηρεσιών Πρωτοβάθμιας και Δευτεροβάθμιας Εκπαίδευσης ΥΠ.Π.Ε.Θ. του καταργηθέντος κλάδου ΤΕ1 ΔΙΟΙΚ.</w:t>
      </w:r>
    </w:p>
    <w:p>
      <w:pPr>
        <w:spacing w:before="240" w:after="240"/>
        <w:rPr>
          <w:lang w:val="el" w:eastAsia="el"/>
        </w:rPr>
      </w:pPr>
      <w:r>
        <w:rPr>
          <w:lang w:val="el" w:eastAsia="el"/>
        </w:rPr>
        <w:t>β. Στον κλάδο ΤΕ Πληροφορικής κατατάσσονται οι υπάλληλοι των Περιφερειακών Υπηρεσιών Πρωτοβάθμιας και Δευτεροβάθμιας Εκπαίδευσης ΥΠ.Π.Ε.Θ. του καταργηθέντος κλάδου ΤΕ ΠΛΗΡ.</w:t>
      </w:r>
    </w:p>
    <w:p>
      <w:pPr>
        <w:spacing w:before="240" w:after="240"/>
        <w:rPr>
          <w:lang w:val="el" w:eastAsia="el"/>
        </w:rPr>
      </w:pPr>
      <w:r>
        <w:rPr>
          <w:lang w:val="el" w:eastAsia="el"/>
        </w:rPr>
        <w:t>Κατηγορία ΔΕ:</w:t>
      </w:r>
    </w:p>
    <w:p>
      <w:pPr>
        <w:spacing w:before="240" w:after="240"/>
        <w:rPr>
          <w:lang w:val="el" w:eastAsia="el"/>
        </w:rPr>
      </w:pPr>
      <w:r>
        <w:rPr>
          <w:lang w:val="el" w:eastAsia="el"/>
        </w:rPr>
        <w:t>α. Στον κλάδο ΔΕ Διοικητικών Γραμματέων κατατάσσονται οι υπάλληλοι των Περιφερειακών Υπηρεσιών Πρωτοβάθμιας και Δευτεροβάθμιας Εκπαίδευσης ΥΠ.Π.Ε.Θ. των καταργηθέντων κλάδων ΔΕ1 ΔΙΟΙΚ και ΔΕ2 ΔΑΚΤ.</w:t>
      </w:r>
    </w:p>
    <w:p>
      <w:pPr>
        <w:spacing w:before="240" w:after="240"/>
        <w:rPr>
          <w:lang w:val="el" w:eastAsia="el"/>
        </w:rPr>
      </w:pPr>
      <w:r>
        <w:rPr>
          <w:lang w:val="el" w:eastAsia="el"/>
        </w:rPr>
        <w:t>β. Στον κλάδο ΔΕ Προσωπικού Ηλεκτρονικών Υπολογιστών κατατάσσονται οι υπάλληλοι των Περιφερειακών Υπηρεσιών Πρωτοβάθμιας και Δευτεροβάθμιας Εκπαίδευσης ΥΠ.Π.Ε.Θ. του καταργηθέντος κλάδου ΔΕ ΠΡΟΣ Η/Υ (ΕΙΔ ΧΕΙΡ Η/Υ).</w:t>
      </w:r>
    </w:p>
    <w:p>
      <w:pPr>
        <w:spacing w:before="240" w:after="240"/>
        <w:rPr>
          <w:lang w:val="el" w:eastAsia="el"/>
        </w:rPr>
      </w:pPr>
      <w:r>
        <w:rPr>
          <w:lang w:val="el" w:eastAsia="el"/>
        </w:rPr>
        <w:t>Κατηγορία ΥΕ:</w:t>
      </w:r>
    </w:p>
    <w:p>
      <w:pPr>
        <w:spacing w:before="240" w:after="240"/>
        <w:rPr>
          <w:lang w:val="el" w:eastAsia="el"/>
        </w:rPr>
      </w:pPr>
      <w:r>
        <w:rPr>
          <w:lang w:val="el" w:eastAsia="el"/>
        </w:rPr>
        <w:t>α. Στον κλάδο ΥΕ Καθαριστριών κατατάσσονται οι υπάλληλοι των Περιφερειακών Υπηρεσιών Πρωτοβάθμιας και Δευτεροβάθμιας Εκπαίδευσης ΥΠ.Π.Ε.Θ. του καταργηθέντος κλάδου ΥΕ06 ΚΑΘ.</w:t>
      </w:r>
    </w:p>
    <w:p>
      <w:pPr>
        <w:spacing w:before="240" w:after="240"/>
        <w:rPr>
          <w:lang w:val="el" w:eastAsia="el"/>
        </w:rPr>
      </w:pPr>
      <w:r>
        <w:rPr>
          <w:lang w:val="el" w:eastAsia="el"/>
        </w:rPr>
        <w:t>β. Στον κλάδο ΥΕ Κλητήρων Επιστατών Φυλάκων Νυχτοφυλάκων κατατάσσονται οι υπάλληλοι των Περιφερειακών Υπηρεσιών Πρωτοβάθμιας και Δευτεροβάθμιας Εκπαίδευσης ΥΠ.Π.Ε.Θ. του καταργηθέντος κλάδου ΥΕ1 ΚΛΗΤ/ΕΠΙΣΤ/ΦΥΛ/ΝΥΚΤ.</w:t>
      </w:r>
    </w:p>
    <w:p>
      <w:pPr>
        <w:spacing w:before="240" w:after="240"/>
        <w:rPr>
          <w:lang w:val="el" w:eastAsia="el"/>
        </w:rPr>
      </w:pPr>
      <w:r>
        <w:rPr>
          <w:lang w:val="el" w:eastAsia="el"/>
        </w:rPr>
        <w:t>ΙΔΑΧ:</w:t>
      </w:r>
    </w:p>
    <w:p>
      <w:pPr>
        <w:spacing w:before="240" w:after="240"/>
        <w:rPr>
          <w:lang w:val="el" w:eastAsia="el"/>
        </w:rPr>
      </w:pPr>
      <w:r>
        <w:rPr>
          <w:lang w:val="el" w:eastAsia="el"/>
        </w:rPr>
        <w:t>α. Στην ειδικότητα ΠΕ Διοικητικός – Οικονομικός κατατάσσονται οι υπάλληλοι των Περιφερειακών Υπηρεσιών Πρωτοβάθμιας και Δευτεροβάθμιας Εκπαίδευσης ΥΠ.Π.Ε.Θ. της καταργηθείσας ειδικότητας ΔΙΟΙΚ (ΠΕ).</w:t>
      </w:r>
    </w:p>
    <w:p>
      <w:pPr>
        <w:spacing w:before="240" w:after="240"/>
        <w:rPr>
          <w:lang w:val="el" w:eastAsia="el"/>
        </w:rPr>
      </w:pPr>
      <w:r>
        <w:rPr>
          <w:lang w:val="el" w:eastAsia="el"/>
        </w:rPr>
        <w:t>β. Στην ειδικότητα ΤΕ Διοικητικός – Λογιστικός κατατάσσονται οι υπάλληλοι των Περιφερειακών Υπηρεσιών Πρωτοβάθμιας και Δευτεροβάθμιας Εκπαίδευσης ΥΠ.Π.Ε.Θ. της καταργηθείσας ειδικότητας ΔΙΟΙΚ (ΤΕ).</w:t>
      </w:r>
    </w:p>
    <w:p>
      <w:pPr>
        <w:spacing w:before="240" w:after="240"/>
        <w:rPr>
          <w:lang w:val="el" w:eastAsia="el"/>
        </w:rPr>
      </w:pPr>
      <w:r>
        <w:rPr>
          <w:lang w:val="el" w:eastAsia="el"/>
        </w:rPr>
        <w:t>γ. Στην ειδικότητα ΔΕ Διοικητικών Γραμματέων κατατάσσονται οι υπάλληλοι των Περιφερειακών Υπηρεσιών Πρωτοβάθμιας και Δευτεροβάθμιας Εκπαίδευσης ΥΠ.Π.Ε.Θ. της καταργηθείσας ειδικότητας ΔΙΟΙΚ (ΔΕ).</w:t>
      </w:r>
    </w:p>
    <w:p>
      <w:pPr>
        <w:spacing w:before="240" w:after="240"/>
        <w:rPr>
          <w:lang w:val="el" w:eastAsia="el"/>
        </w:rPr>
      </w:pPr>
      <w:r>
        <w:rPr>
          <w:lang w:val="el" w:eastAsia="el"/>
        </w:rPr>
        <w:t>δ. Στην ειδικότητα ΔΕ Προσωπικού Ηλεκτρονικών Υπολογιστών κατατάσσονται οι υπάλληλοι των Περιφερειακών Υπηρεσιών Πρωτοβάθμιας και Δευτεροβάθμιας Εκπαίδευσης ΥΠ.Π.Ε.Θ. της καταργηθείσας ειδικότητας ΧΕΙΡΙΣΤΩΝ Η/Υ (ΔΕ).</w:t>
      </w:r>
    </w:p>
    <w:p>
      <w:pPr>
        <w:spacing w:before="240" w:after="240"/>
        <w:rPr>
          <w:lang w:val="el" w:eastAsia="el"/>
        </w:rPr>
      </w:pPr>
      <w:r>
        <w:rPr>
          <w:lang w:val="el" w:eastAsia="el"/>
        </w:rPr>
        <w:t>ε. Στην ειδικότητα ΔΕ Τεχνικών κατατάσσονται οι υπάλληλοι των Περιφερειακών Υπηρεσιών Πρωτοβάθμιας και Δευτεροβάθμιας Εκπαίδευσης ΥΠ.Π.Ε.Θ. της καταργηθεί- σας ειδικότητας ΤΕΧΝΙΤΩΝ (ΔΕ).</w:t>
      </w:r>
    </w:p>
    <w:p>
      <w:pPr>
        <w:spacing w:before="240" w:after="240"/>
        <w:rPr>
          <w:lang w:val="el" w:eastAsia="el"/>
        </w:rPr>
      </w:pPr>
      <w:r>
        <w:rPr>
          <w:lang w:val="el" w:eastAsia="el"/>
        </w:rPr>
        <w:t>στ. Στην ειδικότητα ΥΕ Καθαριστριών κατατάσσονται οι υπάλληλοι των Περιφερειακών Υπηρεσιών Πρωτοβάθμιας και Δευτεροβάθμιας Εκπαίδευσης ΥΠ.Π.Ε.Θ. της καταργηθείσας ειδικότητας ΚΑΘ (ΥΕ).</w:t>
      </w:r>
    </w:p>
    <w:p>
      <w:pPr>
        <w:spacing w:before="240" w:after="240"/>
        <w:rPr>
          <w:lang w:val="el" w:eastAsia="el"/>
        </w:rPr>
      </w:pPr>
      <w:r>
        <w:rPr>
          <w:lang w:val="el" w:eastAsia="el"/>
        </w:rPr>
        <w:t>ζ. Στην ειδικότητα ΥΕ Κλητήρων Επιστατών Φυλάκων Νυχτοφυλάκων κατατάσσονται οι υπάλληλοι των Περιφερειακών Υπηρεσιών Πρωτοβάθμιας και Δευτεροβάθμιας Εκπαίδευσης ΥΠ.Π.Ε.Θ. της καταργηθείσας ειδικότητας ΚΛΗΤ/ΕΠΙΣΤ/ΦΥΛ/ΝΥΚΤ.</w:t>
      </w:r>
    </w:p>
    <w:p>
      <w:pPr>
        <w:pStyle w:val="MainText"/>
        <w:spacing w:before="120" w:after="0"/>
        <w:rPr>
          <w:lang w:val="el" w:eastAsia="el"/>
        </w:rPr>
      </w:pPr>
      <w:r>
        <w:rPr>
          <w:b/>
          <w:bCs/>
          <w:lang w:val="el" w:eastAsia="el"/>
        </w:rPr>
        <w:t>2.</w:t>
      </w:r>
      <w:r>
        <w:rPr>
          <w:lang w:val="el" w:eastAsia="el"/>
        </w:rPr>
        <w:t xml:space="preserve"> Για την κατά τα οριζόμενα στην παρ. 1 του παρόντος άρθρου κατάταξη εκδίδεται διαπιστωτική πράξη του Υπουργού.</w:t>
      </w:r>
    </w:p>
    <w:p>
      <w:pPr>
        <w:pStyle w:val="Heading1"/>
        <w:spacing w:before="240" w:after="240"/>
        <w:rPr>
          <w:lang w:val="el" w:eastAsia="el"/>
        </w:rPr>
      </w:pPr>
      <w:r>
        <w:rPr>
          <w:rStyle w:val="hierarchy-num"/>
          <w:lang w:val="el" w:eastAsia="el"/>
        </w:rPr>
        <w:t>ΜΕΡΟΣ Δ΄</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Περιγράμματα Θέσεων Προϊσταμένων</w:t>
      </w:r>
    </w:p>
    <w:p>
      <w:pPr>
        <w:spacing w:before="240" w:after="240"/>
        <w:rPr>
          <w:lang w:val="el" w:eastAsia="el"/>
        </w:rPr>
      </w:pPr>
      <w:r>
        <w:rPr>
          <w:lang w:val="el" w:eastAsia="el"/>
        </w:rPr>
        <w:t>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Γενικών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στρατηγικών σκοπών των Γενικών Διευθύνσεων με την αποστολή του Υπουργείου,</w:t>
      </w:r>
    </w:p>
    <w:p>
      <w:pPr>
        <w:pStyle w:val="StructureList1"/>
        <w:spacing w:before="120" w:after="0"/>
        <w:rPr>
          <w:lang w:val="el" w:eastAsia="el"/>
        </w:rPr>
      </w:pPr>
      <w:r>
        <w:rPr>
          <w:lang w:val="el" w:eastAsia="el"/>
        </w:rPr>
        <w:t>β)</w:t>
      </w:r>
      <w:r>
        <w:rPr>
          <w:lang w:val="en" w:eastAsia="en"/>
        </w:rPr>
        <w:tab/>
      </w:r>
      <w:r>
        <w:rPr>
          <w:lang w:val="el" w:eastAsia="el"/>
        </w:rPr>
        <w:t>ο συντονισμός των Προϊσταμένων των οργανικών μονάδων που υπάγονται στη Γενική Διεύθυνση για την επίτευξη των επιχειρησιακών τους στόχων,</w:t>
      </w:r>
    </w:p>
    <w:p>
      <w:pPr>
        <w:pStyle w:val="StructureList1"/>
        <w:spacing w:before="120" w:after="0"/>
        <w:rPr>
          <w:lang w:val="el" w:eastAsia="el"/>
        </w:rPr>
      </w:pPr>
      <w:r>
        <w:rPr>
          <w:lang w:val="el" w:eastAsia="el"/>
        </w:rPr>
        <w:t>γ)</w:t>
      </w:r>
      <w:r>
        <w:rPr>
          <w:lang w:val="en" w:eastAsia="en"/>
        </w:rPr>
        <w:tab/>
      </w:r>
      <w:r>
        <w:rPr>
          <w:lang w:val="el" w:eastAsia="el"/>
        </w:rPr>
        <w:t>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pStyle w:val="StructureList1"/>
        <w:spacing w:before="120" w:after="0"/>
        <w:rPr>
          <w:lang w:val="el" w:eastAsia="el"/>
        </w:rPr>
      </w:pPr>
      <w:r>
        <w:rPr>
          <w:lang w:val="el" w:eastAsia="el"/>
        </w:rPr>
        <w:t>δ)</w:t>
      </w:r>
      <w:r>
        <w:rPr>
          <w:lang w:val="en" w:eastAsia="en"/>
        </w:rPr>
        <w:tab/>
      </w:r>
      <w:r>
        <w:rPr>
          <w:lang w:val="el" w:eastAsia="el"/>
        </w:rPr>
        <w:t>η διασφάλιση συνθηκών οριζόντιας συνεργασίας μεταξύ των Γενικών Διευθύνσεων του φορέα και λοιπών φορέων της Δημόσιας Διοίκησης,</w:t>
      </w:r>
    </w:p>
    <w:p>
      <w:pPr>
        <w:pStyle w:val="StructureList1"/>
        <w:spacing w:before="120" w:after="0"/>
        <w:rPr>
          <w:lang w:val="el" w:eastAsia="el"/>
        </w:rPr>
      </w:pPr>
      <w:r>
        <w:rPr>
          <w:lang w:val="el" w:eastAsia="el"/>
        </w:rPr>
        <w:t>ε)</w:t>
      </w:r>
      <w:r>
        <w:rPr>
          <w:lang w:val="en" w:eastAsia="en"/>
        </w:rPr>
        <w:tab/>
      </w:r>
      <w:r>
        <w:rPr>
          <w:lang w:val="el" w:eastAsia="el"/>
        </w:rPr>
        <w:t>η ανάληψη πρωτοβουλιών για τη διαχείριση κρίσεων, στ) η διαχείριση και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ζ)</w:t>
      </w:r>
      <w:r>
        <w:rPr>
          <w:lang w:val="en" w:eastAsia="en"/>
        </w:rPr>
        <w:tab/>
      </w:r>
      <w:r>
        <w:rPr>
          <w:lang w:val="el" w:eastAsia="el"/>
        </w:rPr>
        <w:t>η έγκριση των Περιγραμμάτων Θέσεων Εργασίας (εφεξής ΠΘΕ) των υποκείμενων οργανικών μονάδων,</w:t>
      </w:r>
    </w:p>
    <w:p>
      <w:pPr>
        <w:pStyle w:val="StructureList1"/>
        <w:spacing w:before="120" w:after="0"/>
        <w:rPr>
          <w:lang w:val="el" w:eastAsia="el"/>
        </w:rPr>
      </w:pPr>
      <w:r>
        <w:rPr>
          <w:lang w:val="el" w:eastAsia="el"/>
        </w:rPr>
        <w:t>η)</w:t>
      </w:r>
      <w:r>
        <w:rPr>
          <w:lang w:val="en" w:eastAsia="en"/>
        </w:rPr>
        <w:tab/>
      </w:r>
      <w:r>
        <w:rPr>
          <w:lang w:val="el" w:eastAsia="el"/>
        </w:rPr>
        <w:t>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Περιγράμματα Θέσεων</w:t>
      </w:r>
    </w:p>
    <w:p>
      <w:pPr>
        <w:spacing w:before="240" w:after="240"/>
        <w:rPr>
          <w:lang w:val="el" w:eastAsia="el"/>
        </w:rPr>
      </w:pPr>
      <w:r>
        <w:rPr>
          <w:lang w:val="el" w:eastAsia="el"/>
        </w:rPr>
        <w:t>Προϊσταμένων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Διευθύνσεων,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το στρατηγικό σκοπό της Γενικής Διεύθυνσης στην οποία υπάγεται,</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και κατευθύνσεων βάσει των επιχειρησιακών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οριζόντιας συνεργασίας μεταξύ των οργανικών μονάδων της Διεύθυνσης και λοιπών φορέων της Δημόσιας Διοίκησης,</w:t>
      </w:r>
    </w:p>
    <w:p>
      <w:pPr>
        <w:pStyle w:val="StructureList1"/>
        <w:spacing w:before="120" w:after="0"/>
        <w:rPr>
          <w:lang w:val="el" w:eastAsia="el"/>
        </w:rPr>
      </w:pPr>
      <w:r>
        <w:rPr>
          <w:lang w:val="el" w:eastAsia="el"/>
        </w:rPr>
        <w:t>δ)</w:t>
      </w:r>
      <w:r>
        <w:rPr>
          <w:lang w:val="en" w:eastAsia="en"/>
        </w:rPr>
        <w:tab/>
      </w:r>
      <w:r>
        <w:rPr>
          <w:lang w:val="el" w:eastAsia="el"/>
        </w:rPr>
        <w:t>η παρότρυνση του προσωπικού για την επίτευξη των επιχειρησιακών στόχων της Διεύθυνσης,</w:t>
      </w:r>
    </w:p>
    <w:p>
      <w:pPr>
        <w:pStyle w:val="StructureList1"/>
        <w:spacing w:before="120" w:after="0"/>
        <w:rPr>
          <w:lang w:val="el" w:eastAsia="el"/>
        </w:rPr>
      </w:pPr>
      <w:r>
        <w:rPr>
          <w:lang w:val="el" w:eastAsia="el"/>
        </w:rPr>
        <w:t>ε)</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εισήγηση προτάσεων βελτίωσης για την κατανομή του ανθρώπινου δυναμικού,</w:t>
      </w:r>
    </w:p>
    <w:p>
      <w:pPr>
        <w:pStyle w:val="StructureList1"/>
        <w:spacing w:before="120" w:after="0"/>
        <w:rPr>
          <w:lang w:val="el" w:eastAsia="el"/>
        </w:rPr>
      </w:pPr>
      <w:r>
        <w:rPr>
          <w:lang w:val="el" w:eastAsia="el"/>
        </w:rPr>
        <w:t>στ)</w:t>
      </w:r>
      <w:r>
        <w:rPr>
          <w:lang w:val="en" w:eastAsia="en"/>
        </w:rPr>
        <w:tab/>
      </w:r>
      <w:r>
        <w:rPr>
          <w:lang w:val="el" w:eastAsia="el"/>
        </w:rPr>
        <w:t>η έγκριση των ΠΘΕ των υποκείμενων οργανικών μονάδων και η εισήγηση τυχόν τροποποιήσεων,</w:t>
      </w:r>
    </w:p>
    <w:p>
      <w:pPr>
        <w:pStyle w:val="StructureList1"/>
        <w:spacing w:before="120" w:after="0"/>
        <w:rPr>
          <w:lang w:val="el" w:eastAsia="el"/>
        </w:rPr>
      </w:pPr>
      <w:r>
        <w:rPr>
          <w:lang w:val="el" w:eastAsia="el"/>
        </w:rPr>
        <w:t>ζ)</w:t>
      </w:r>
      <w:r>
        <w:rPr>
          <w:lang w:val="en" w:eastAsia="en"/>
        </w:rPr>
        <w:tab/>
      </w:r>
      <w:r>
        <w:rPr>
          <w:lang w:val="el" w:eastAsia="el"/>
        </w:rPr>
        <w:t>η διαμόρφωση της ετήσιας στοχοθεσίας και ο προσδιορισμός των δεικτών μέτρησης αυτής σε συνεργασία με τους Προϊσταμένους των Τμημάτων,</w:t>
      </w:r>
    </w:p>
    <w:p>
      <w:pPr>
        <w:pStyle w:val="StructureList1"/>
        <w:spacing w:before="120" w:after="0"/>
        <w:rPr>
          <w:lang w:val="el" w:eastAsia="el"/>
        </w:rPr>
      </w:pPr>
      <w:r>
        <w:rPr>
          <w:lang w:val="el" w:eastAsia="el"/>
        </w:rPr>
        <w:t>η)</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θ)</w:t>
      </w:r>
      <w:r>
        <w:rPr>
          <w:lang w:val="en" w:eastAsia="en"/>
        </w:rPr>
        <w:tab/>
      </w:r>
      <w:r>
        <w:rPr>
          <w:lang w:val="el" w:eastAsia="el"/>
        </w:rPr>
        <w:t>η παρακολούθηση βέλτιστων πρακτικών και ο προσδιορισμός οργανωτικών, λειτουργικών και επιχειρησιακών βελτιώσεων των οργανικών μονάδων της Διεύθυνσης,</w:t>
      </w:r>
    </w:p>
    <w:p>
      <w:pPr>
        <w:pStyle w:val="StructureList1"/>
        <w:spacing w:before="120" w:after="0"/>
        <w:rPr>
          <w:lang w:val="el" w:eastAsia="el"/>
        </w:rPr>
      </w:pPr>
      <w:r>
        <w:rPr>
          <w:lang w:val="el" w:eastAsia="el"/>
        </w:rPr>
        <w:t>ι)</w:t>
      </w:r>
      <w:r>
        <w:rPr>
          <w:lang w:val="en" w:eastAsia="en"/>
        </w:rPr>
        <w:tab/>
      </w:r>
      <w:r>
        <w:rPr>
          <w:lang w:val="el" w:eastAsia="el"/>
        </w:rPr>
        <w:t>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Περιγράμματα Θέσεων Προϊσταμένων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Τμημάτων είναι τα παρακάτω:</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με τους επιχειρησιακούς στόχους της υπερκείμενης Διεύθυνσης,</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w:t>
      </w:r>
    </w:p>
    <w:p>
      <w:pPr>
        <w:pStyle w:val="StructureList1"/>
        <w:spacing w:before="120" w:after="0"/>
        <w:rPr>
          <w:lang w:val="el" w:eastAsia="el"/>
        </w:rPr>
      </w:pPr>
      <w:r>
        <w:rPr>
          <w:lang w:val="el" w:eastAsia="el"/>
        </w:rPr>
        <w:t>γ)</w:t>
      </w:r>
      <w:r>
        <w:rPr>
          <w:lang w:val="en" w:eastAsia="en"/>
        </w:rPr>
        <w:tab/>
      </w:r>
      <w:r>
        <w:rPr>
          <w:lang w:val="el" w:eastAsia="el"/>
        </w:rPr>
        <w:t>η παρότρυνση των υπαλλήλων για την υλοποίηση των δράσεων του Τμήματος,</w:t>
      </w:r>
    </w:p>
    <w:p>
      <w:pPr>
        <w:pStyle w:val="StructureList1"/>
        <w:spacing w:before="120" w:after="0"/>
        <w:rPr>
          <w:lang w:val="el" w:eastAsia="el"/>
        </w:rPr>
      </w:pPr>
      <w:r>
        <w:rPr>
          <w:lang w:val="el" w:eastAsia="el"/>
        </w:rPr>
        <w:t>δ)</w:t>
      </w:r>
      <w:r>
        <w:rPr>
          <w:lang w:val="en" w:eastAsia="en"/>
        </w:rPr>
        <w:tab/>
      </w:r>
      <w:r>
        <w:rPr>
          <w:lang w:val="el" w:eastAsia="el"/>
        </w:rPr>
        <w:t>η ορθολογική κατανομή του αντικειμένου και των εισερχομένων στους υπαλλήλους του Τμήματος,</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άλλες υπηρεσίες του Υπουργείου και λοιπών φορέων της Δημοσίας Διοίκησης,</w:t>
      </w:r>
    </w:p>
    <w:p>
      <w:pPr>
        <w:pStyle w:val="StructureList1"/>
        <w:spacing w:before="120" w:after="0"/>
        <w:rPr>
          <w:lang w:val="el" w:eastAsia="el"/>
        </w:rPr>
      </w:pPr>
      <w:r>
        <w:rPr>
          <w:lang w:val="el" w:eastAsia="el"/>
        </w:rPr>
        <w:t>στ)</w:t>
      </w:r>
      <w:r>
        <w:rPr>
          <w:lang w:val="en" w:eastAsia="en"/>
        </w:rPr>
        <w:tab/>
      </w:r>
      <w:r>
        <w:rPr>
          <w:lang w:val="el" w:eastAsia="el"/>
        </w:rPr>
        <w:t>η ανίχνευση επιμορφωτικών αναγκών του προσωπικού και η διαμόρφωση ευκαιριών μάθησης για το σύνολο αυτού,</w:t>
      </w:r>
    </w:p>
    <w:p>
      <w:pPr>
        <w:pStyle w:val="StructureList1"/>
        <w:spacing w:before="120" w:after="0"/>
        <w:rPr>
          <w:lang w:val="el" w:eastAsia="el"/>
        </w:rPr>
      </w:pPr>
      <w:r>
        <w:rPr>
          <w:lang w:val="el" w:eastAsia="el"/>
        </w:rPr>
        <w:t>ζ)</w:t>
      </w:r>
      <w:r>
        <w:rPr>
          <w:lang w:val="en" w:eastAsia="en"/>
        </w:rPr>
        <w:tab/>
      </w:r>
      <w:r>
        <w:rPr>
          <w:lang w:val="el" w:eastAsia="el"/>
        </w:rPr>
        <w:t>η εισήγηση στον Προϊστάμενο της Διεύθυνσης για ζητήματα σύστασης, τροποποίησης και κατάργησης θέσεων εργασίας και των σχετικών ΠΘΕ του Τμήματος,</w:t>
      </w:r>
    </w:p>
    <w:p>
      <w:pPr>
        <w:pStyle w:val="StructureList1"/>
        <w:spacing w:before="120" w:after="0"/>
        <w:rPr>
          <w:lang w:val="el" w:eastAsia="el"/>
        </w:rPr>
      </w:pPr>
      <w:r>
        <w:rPr>
          <w:lang w:val="el" w:eastAsia="el"/>
        </w:rPr>
        <w:t>η)</w:t>
      </w:r>
      <w:r>
        <w:rPr>
          <w:lang w:val="en" w:eastAsia="en"/>
        </w:rPr>
        <w:tab/>
      </w:r>
      <w:r>
        <w:rPr>
          <w:lang w:val="el" w:eastAsia="el"/>
        </w:rPr>
        <w:t>η εφαρμογή και η παρακολούθηση της θεσπισμένης στοχοθεσίας σε ατομικό επίπεδο και η ανάληψη πρωτοβουλιών για τη βελτίωση της αποδοτικότητας των υπαλλήλων,</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ι)</w:t>
      </w:r>
      <w:r>
        <w:rPr>
          <w:lang w:val="en" w:eastAsia="en"/>
        </w:rPr>
        <w:tab/>
      </w:r>
      <w:r>
        <w:rPr>
          <w:lang w:val="el" w:eastAsia="el"/>
        </w:rPr>
        <w:t>η ανάληψη πρωτοβουλιών για τη βελτίωση της λειτουργίας του Τμήματος και η τήρηση των προβλεπόμε- νων προθεσμιών.</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σε ειδικότερη κείμενη νομοθεσία ή σε ειδικότερες σχετικές κανονιστικές διατάξεις, διατηρούνται σε ισχύ.</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Προϊστάμενοι οργανικών μονάδων</w:t>
      </w:r>
    </w:p>
    <w:p>
      <w:pPr>
        <w:spacing w:before="240" w:after="240"/>
        <w:rPr>
          <w:lang w:val="el" w:eastAsia="el"/>
        </w:rPr>
      </w:pPr>
      <w:r>
        <w:rPr>
          <w:lang w:val="el" w:eastAsia="el"/>
        </w:rPr>
        <w:t>Στις οργανικές μονάδες του Υπουργείου, με εξαίρεση τη Γενική Διεύθυνση Στρατηγικού Σχεδιασμού, Προγραμματισμού και Ηλεκτρονικής Διακυβέρνησης, τη Διεύθυνση Τεχνικών Υπηρεσιών, τη Διεύθυνση Ηλεκτρονικής Διακυβέρνησης και Ανάπτυξης Εφαρμογών και τη Διεύθυνση Ηλεκτρονικών και Δικτυακών Συστημάτων, καθώς και της Διεύθυνση Εκπαιδευτικής Τεχνολογίας και Καινοτομίας, προΐστανται, ως εξής:</w:t>
      </w:r>
    </w:p>
    <w:p>
      <w:pPr>
        <w:pStyle w:val="MainText"/>
        <w:spacing w:before="120" w:after="0"/>
        <w:rPr>
          <w:lang w:val="el" w:eastAsia="el"/>
        </w:rPr>
      </w:pPr>
      <w:r>
        <w:rPr>
          <w:b/>
          <w:bCs/>
          <w:lang w:val="el" w:eastAsia="el"/>
        </w:rPr>
        <w:t>1.</w:t>
      </w:r>
      <w:r>
        <w:rPr>
          <w:lang w:val="el" w:eastAsia="el"/>
        </w:rPr>
        <w:t xml:space="preserve"> α) σε όλες τις Γενικές Διευθύνσεις του Υπουργείου διοικητικοί υπάλληλοι όλων των κλάδων και ειδικοτήτων κατηγορίας Πανεπιστημιακής Εκπαίδευσης (ΠΕ),</w:t>
      </w:r>
    </w:p>
    <w:p>
      <w:pPr>
        <w:pStyle w:val="StructureList1"/>
        <w:spacing w:before="120" w:after="0"/>
        <w:rPr>
          <w:lang w:val="el" w:eastAsia="el"/>
        </w:rPr>
      </w:pPr>
      <w:r>
        <w:rPr>
          <w:lang w:val="el" w:eastAsia="el"/>
        </w:rPr>
        <w:t>β)</w:t>
      </w:r>
      <w:r>
        <w:rPr>
          <w:lang w:val="en" w:eastAsia="en"/>
        </w:rPr>
        <w:tab/>
      </w:r>
      <w:r>
        <w:rPr>
          <w:lang w:val="el" w:eastAsia="el"/>
        </w:rPr>
        <w:t>σε όλες τις Διευθύνσεις του Υπουργείου διοικητικοί υπάλληλοι όλων των κλάδων και ειδικοτήτων κατηγορίας Πανεπιστημιακής Εκπαίδευσης (ΠΕ) ή Τεχνολογικής Εκπαίδευσης (ΤΕ),</w:t>
      </w:r>
    </w:p>
    <w:p>
      <w:pPr>
        <w:pStyle w:val="StructureList1"/>
        <w:spacing w:before="120" w:after="0"/>
        <w:rPr>
          <w:lang w:val="el" w:eastAsia="el"/>
        </w:rPr>
      </w:pPr>
      <w:r>
        <w:rPr>
          <w:lang w:val="el" w:eastAsia="el"/>
        </w:rPr>
        <w:t>γ)</w:t>
      </w:r>
      <w:r>
        <w:rPr>
          <w:lang w:val="en" w:eastAsia="en"/>
        </w:rPr>
        <w:tab/>
      </w:r>
      <w:r>
        <w:rPr>
          <w:lang w:val="el" w:eastAsia="el"/>
        </w:rPr>
        <w:t>σε όλα τα Τμήματα του Υπουργείου διοικητικοί υπάλληλοι όλων των κλάδων και ειδικοτήτων κατηγορίας Πανεπιστημιακής Εκπαίδευσης (ΠΕ) ή Τεχνολογικής Εκπαίδευσης (ΤΕ),</w:t>
      </w:r>
    </w:p>
    <w:p>
      <w:pPr>
        <w:pStyle w:val="StructureList1"/>
        <w:spacing w:before="120" w:after="0"/>
        <w:rPr>
          <w:lang w:val="el" w:eastAsia="el"/>
        </w:rPr>
      </w:pPr>
      <w:r>
        <w:rPr>
          <w:lang w:val="el" w:eastAsia="el"/>
        </w:rPr>
        <w:t>δ)</w:t>
      </w:r>
      <w:r>
        <w:rPr>
          <w:lang w:val="en" w:eastAsia="en"/>
        </w:rPr>
        <w:tab/>
      </w:r>
      <w:r>
        <w:rPr>
          <w:lang w:val="el" w:eastAsia="el"/>
        </w:rPr>
        <w:t>Σε όλα τα Τμήματα και τις Διευθύνσεις που υπάγονται α) στη Γενική Διεύθυνση Σπουδών Πρωτοβάθμιας και Δευτεροβάθμιας Εκπαίδευσης β) στο Αυτοτελές Τμήμα Παιδικού Σταθμού της Γενικής Διεύθυνσης Ανθρωπίνου Δυναμικού και γ) στο Τμήμα Βιβλιοθηκών,</w:t>
      </w:r>
    </w:p>
    <w:p>
      <w:pPr>
        <w:pStyle w:val="StructureList1"/>
        <w:spacing w:before="120" w:after="0"/>
        <w:rPr>
          <w:lang w:val="el" w:eastAsia="el"/>
        </w:rPr>
      </w:pPr>
      <w:r>
        <w:rPr>
          <w:lang w:val="el" w:eastAsia="el"/>
        </w:rPr>
        <w:t>δ)</w:t>
      </w:r>
      <w:r>
        <w:rPr>
          <w:lang w:val="en" w:eastAsia="en"/>
        </w:rPr>
        <w:tab/>
      </w:r>
      <w:r>
        <w:rPr>
          <w:lang w:val="el" w:eastAsia="el"/>
        </w:rPr>
        <w:t>στο Τμήμα Γενικών Αρχείων του Κράτους, δύναται να προΐστανται και εκπαιδευτικοί πρωτοβάθμιας και δευτεροβάθμιας εκπαίδευσης</w:t>
      </w:r>
    </w:p>
    <w:p>
      <w:pPr>
        <w:pStyle w:val="MainText"/>
        <w:spacing w:before="120" w:after="0"/>
        <w:rPr>
          <w:lang w:val="el" w:eastAsia="el"/>
        </w:rPr>
      </w:pPr>
      <w:r>
        <w:rPr>
          <w:b/>
          <w:bCs/>
          <w:lang w:val="el" w:eastAsia="el"/>
        </w:rPr>
        <w:t>2.</w:t>
      </w:r>
      <w:r>
        <w:rPr>
          <w:lang w:val="el" w:eastAsia="el"/>
        </w:rPr>
        <w:t xml:space="preserve"> Ειδικότερα στις οργανικές μονάδες των Περιφερειακών Διευθύνσεων Πρωτοβάθμιας και Δευτεροβάθμιας Εκπαίδευσης και των Διευθύνσεων Πρωτοβάθμιας και Δευτεροβάθμιας Εκπαίδευσης προΐστανται εκπαιδευτικοί πρωτοβάθμιας και δευτεροβάθμιας εκπαίδευσης ή διοικητικοί υπάλληλοι, σύμφωνα με την κείμενη νομοθεσία.</w:t>
      </w:r>
    </w:p>
    <w:p>
      <w:pPr>
        <w:pStyle w:val="MainText"/>
        <w:spacing w:before="120" w:after="0"/>
        <w:rPr>
          <w:lang w:val="el" w:eastAsia="el"/>
        </w:rPr>
      </w:pPr>
      <w:r>
        <w:rPr>
          <w:b/>
          <w:bCs/>
          <w:lang w:val="el" w:eastAsia="el"/>
        </w:rPr>
        <w:t>3.</w:t>
      </w:r>
      <w:r>
        <w:rPr>
          <w:lang w:val="el" w:eastAsia="el"/>
        </w:rPr>
        <w:t xml:space="preserve"> Στη Γενική Διεύθυνση Στρατηγικού Σχεδιασμού, Προγραμματισμού και Ηλεκτρονικής Διακυβέρνησης προΐσταται υπάλληλος κλάδου ΠΕ Πληροφορικής.</w:t>
      </w:r>
    </w:p>
    <w:p>
      <w:pPr>
        <w:pStyle w:val="MainText"/>
        <w:spacing w:before="120" w:after="0"/>
        <w:rPr>
          <w:lang w:val="el" w:eastAsia="el"/>
        </w:rPr>
      </w:pPr>
      <w:r>
        <w:rPr>
          <w:b/>
          <w:bCs/>
          <w:lang w:val="el" w:eastAsia="el"/>
        </w:rPr>
        <w:t>4.</w:t>
      </w:r>
      <w:r>
        <w:rPr>
          <w:lang w:val="el" w:eastAsia="el"/>
        </w:rPr>
        <w:t xml:space="preserve"> Στη Διεύθυνση Τεχνικών Υπηρεσιών του Υπουργείου και σε Τμήματα της Διεύθυνση Υποστήριξης Δράσεων Έρευνας και Καινοτομίας της Γ.Γ.Ε.Τ , προΐστανται υπάλληλοι ως εξής:</w:t>
      </w:r>
    </w:p>
    <w:p>
      <w:pPr>
        <w:pStyle w:val="StructureList1"/>
        <w:spacing w:before="120" w:after="0"/>
        <w:rPr>
          <w:lang w:val="el" w:eastAsia="el"/>
        </w:rPr>
      </w:pPr>
      <w:r>
        <w:rPr>
          <w:lang w:val="el" w:eastAsia="el"/>
        </w:rPr>
        <w:t>α)</w:t>
      </w:r>
      <w:r>
        <w:rPr>
          <w:lang w:val="en" w:eastAsia="en"/>
        </w:rPr>
        <w:tab/>
      </w:r>
      <w:r>
        <w:rPr>
          <w:lang w:val="el" w:eastAsia="el"/>
        </w:rPr>
        <w:t>Στη Διεύθυνση Τεχνικών Υπηρεσιών προΐσταται μόνιμος ή ιδιωτικού δικαίου αορίστου χρόνου υπάλληλος του Κλάδου ΠΕ Μηχανικών (ειδικότητας Αρχιτεκτόνων ή Πολιτικών ή Μηχανολόγων ή Ηλεκτρολόγων ή Αγρονόμων και Τοπογράφων Μηχανικών),</w:t>
      </w:r>
    </w:p>
    <w:p>
      <w:pPr>
        <w:pStyle w:val="StructureList1"/>
        <w:spacing w:before="120" w:after="0"/>
        <w:rPr>
          <w:lang w:val="el" w:eastAsia="el"/>
        </w:rPr>
      </w:pPr>
      <w:r>
        <w:rPr>
          <w:lang w:val="el" w:eastAsia="el"/>
        </w:rPr>
        <w:t>β)</w:t>
      </w:r>
      <w:r>
        <w:rPr>
          <w:lang w:val="en" w:eastAsia="en"/>
        </w:rPr>
        <w:tab/>
      </w:r>
      <w:r>
        <w:rPr>
          <w:lang w:val="el" w:eastAsia="el"/>
        </w:rPr>
        <w:t>στο Τμήμα Α΄ Μελετών και στο τμήμα Τεχνικών Μελετών και Ανάπτυξης Υποδομών Έρευνας της Γ.Γ.Ε.Τ, προΐσταται μόνιμος ή ιδιωτικού δικαίου αορίστου χρόνου υπάλληλος του Κλάδου ΠΕ Μηχανικών (ειδικότητας Αρχιτεκτόνων ή Πολιτικών ή Μηχανολόγων ή Ηλεκτρολόγων ή Αγρονόμων και Τοπογράφων Μηχανικών),</w:t>
      </w:r>
    </w:p>
    <w:p>
      <w:pPr>
        <w:pStyle w:val="StructureList1"/>
        <w:spacing w:before="120" w:after="0"/>
        <w:rPr>
          <w:lang w:val="el" w:eastAsia="el"/>
        </w:rPr>
      </w:pPr>
      <w:r>
        <w:rPr>
          <w:lang w:val="el" w:eastAsia="el"/>
        </w:rPr>
        <w:t>γ)</w:t>
      </w:r>
      <w:r>
        <w:rPr>
          <w:lang w:val="en" w:eastAsia="en"/>
        </w:rPr>
        <w:tab/>
      </w:r>
      <w:r>
        <w:rPr>
          <w:lang w:val="el" w:eastAsia="el"/>
        </w:rPr>
        <w:t>στο Τμήμα Β΄ Τεχνικών Έργων και στο Τμήμα Δ΄ Κτηριακής και Υλικοτεχνικής Υποδομής της Διεύθυνσης Τεχνικών Υπηρεσιών και στο Τμήμα Υποστήριξης Κτιριακών Υποδομών Έρευνας της Γ.Γ.Ε.Τ , προΐστανται μόνιμοι ή ιδιωτικού δικαίου αορίστου χρόνου υπάλληλοι του Κλάδου ΠΕ Μηχανικών (ειδικότητας Αρχιτεκτόνων ή Πολιτικών ή Μηχανολόγων ή Ηλεκτρολόγων ή Αγρονόμων και Τοπογράφων Μηχανικών) ή ΤΕ Μηχανικών (ειδικότητας Πολιτικών ή Μηχανολόγων ή Ηλεκτρολόγων Μηχανικών),</w:t>
      </w:r>
    </w:p>
    <w:p>
      <w:pPr>
        <w:pStyle w:val="StructureList1"/>
        <w:spacing w:before="120" w:after="0"/>
        <w:rPr>
          <w:lang w:val="el" w:eastAsia="el"/>
        </w:rPr>
      </w:pPr>
      <w:r>
        <w:rPr>
          <w:lang w:val="el" w:eastAsia="el"/>
        </w:rPr>
        <w:t>δ)</w:t>
      </w:r>
      <w:r>
        <w:rPr>
          <w:lang w:val="en" w:eastAsia="en"/>
        </w:rPr>
        <w:tab/>
      </w:r>
      <w:r>
        <w:rPr>
          <w:lang w:val="el" w:eastAsia="el"/>
        </w:rPr>
        <w:t>στο Τμήμα Εξοπλισμού της Διεύθυνσης Τεχνικών Υπηρεσιών, προΐσταται μόνιμος ή ιδιωτικού δικαίου αορίστου χρόνου υπάλληλος του Κλάδου ΠΕ Μηχανικών (ειδικότητας Αρχιτεκτόνων ή Πολιτικών ή Μηχανολόγων ή Ηλεκτρολόγων ή Αγρονόμων και Τοπογράφων Μηχανικών) ή ΤΕ Μηχανικών (ειδικότητας Πολιτικών ή Μηχανολόγων ή Ηλεκτρολόγων Μηχανικών) ή ΠΕ Διοικητικού - Οικονομικού.</w:t>
      </w:r>
    </w:p>
    <w:p>
      <w:pPr>
        <w:pStyle w:val="MainText"/>
        <w:spacing w:before="120" w:after="0"/>
        <w:rPr>
          <w:lang w:val="el" w:eastAsia="el"/>
        </w:rPr>
      </w:pPr>
      <w:r>
        <w:rPr>
          <w:b/>
          <w:bCs/>
          <w:lang w:val="el" w:eastAsia="el"/>
        </w:rPr>
        <w:t>5.</w:t>
      </w:r>
      <w:r>
        <w:rPr>
          <w:lang w:val="el" w:eastAsia="el"/>
        </w:rPr>
        <w:t xml:space="preserve"> Στη Διεύθυνση Ηλεκτρονικής Διακυβέρνησης και Ανάπτυξης Εφαρμογών και στα Τμήματα: Τμήμα Εφαρμογών Διορισμών Προσωπικού Πρωτοβάθμιας και Δευτεροβάθμιας Εκπαίδευσης, Τμήμα Εφαρμογών Κινητικότητας και Εξέλιξης Προσωπικού Πρωτοβάθμιας και Δευτεροβάθμιας Εκπαίδευσης, Τμήμα Εφαρμογών Ανώτατης Εκπαίδευσης, Τμήμα Υποστηρικτικών Εφαρμογών, Τμήμα Εφαρμογών Εξετάσεων, Τμήμα Εφαρμογών Γραμματειών Έρευνας και Τεχνολογίας, Νέας Γενιάς και Δια Βίου Μάθησης προΐσταται υπάλληλος κλάδου ΠΕ Πληροφορικής.</w:t>
      </w:r>
    </w:p>
    <w:p>
      <w:pPr>
        <w:pStyle w:val="MainText"/>
        <w:spacing w:before="120" w:after="0"/>
        <w:rPr>
          <w:lang w:val="el" w:eastAsia="el"/>
        </w:rPr>
      </w:pPr>
      <w:r>
        <w:rPr>
          <w:b/>
          <w:bCs/>
          <w:lang w:val="el" w:eastAsia="el"/>
        </w:rPr>
        <w:t>6.</w:t>
      </w:r>
      <w:r>
        <w:rPr>
          <w:lang w:val="el" w:eastAsia="el"/>
        </w:rPr>
        <w:t xml:space="preserve"> Στη Διεύθυνση Ηλεκτρονικών και Δικτυακών Συστημάτων και στα Τμήματα: Τμήμα Υπολογιστικών Συστημάτων, Τμήμα Τηλεπικοινωνιακών και Δικτυακών Συστημάτων, Τμήμα Ασφάλειας Πληροφοριακών Συστημάτων, Τμήμα Τεχνικής Υποστήριξης, Τμήμα Διαχείρισης Συστημάτων Ηλεκτρονικής Επικοινωνίας, προΐσταται υπάλληλος κλάδου ΠΕ Πληροφορικής.</w:t>
      </w:r>
    </w:p>
    <w:p>
      <w:pPr>
        <w:pStyle w:val="MainText"/>
        <w:spacing w:before="120" w:after="0"/>
        <w:rPr>
          <w:lang w:val="el" w:eastAsia="el"/>
        </w:rPr>
      </w:pPr>
      <w:r>
        <w:rPr>
          <w:b/>
          <w:bCs/>
          <w:lang w:val="el" w:eastAsia="el"/>
        </w:rPr>
        <w:t>7.</w:t>
      </w:r>
      <w:r>
        <w:rPr>
          <w:lang w:val="el" w:eastAsia="el"/>
        </w:rPr>
        <w:t xml:space="preserve"> Στη Διεύθυνση Εκπαιδευτικής Τεχνολογίας και Καινοτομίας προΐσταται υπάλληλος κλάδου ΠΕ Πληροφορικής.</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ΤΕΛΙΚΕΣ ΔΙΑΤΑΞΕΙΣ</w:t>
      </w:r>
    </w:p>
    <w:p>
      <w:pPr>
        <w:pStyle w:val="Heading6"/>
        <w:spacing w:before="240" w:after="240"/>
        <w:rPr>
          <w:lang w:val="el" w:eastAsia="el"/>
        </w:rPr>
      </w:pPr>
      <w:r>
        <w:rPr>
          <w:rStyle w:val="article-num"/>
          <w:lang w:val="el" w:eastAsia="el"/>
        </w:rPr>
        <w:t>Άρθρο 85</w:t>
      </w:r>
    </w:p>
    <w:p>
      <w:pPr>
        <w:pStyle w:val="MainText"/>
        <w:spacing w:before="120" w:after="0"/>
        <w:rPr>
          <w:lang w:val="el" w:eastAsia="el"/>
        </w:rPr>
      </w:pPr>
      <w:r>
        <w:rPr>
          <w:b/>
          <w:bCs/>
          <w:lang w:val="el" w:eastAsia="el"/>
        </w:rPr>
        <w:t>1.</w:t>
      </w:r>
      <w:r>
        <w:rPr>
          <w:lang w:val="el" w:eastAsia="el"/>
        </w:rPr>
        <w:t xml:space="preserve"> Η μετάθεση και κάθε είδους μετακίνηση των υπαλλήλων, της Κεντρικής Υπηρεσίας του Υπουργείου σε οργανικές μονάδες των Περιφερειακών Διευθύνσεων Πρωτοβάθμιας και Δευτεροβάθμιας Εκπαίδευσης, καθώς και των υπαλλήλων των Περιφερειακών Διευθύνσεων Πρωτοβάθμιας και Δευτεροβάθμιας Εκπαίδευσης προς την Κεντρική Υπηρεσία του Υπουργείου διενεργείται για τις ανάγκες της υπηρεσίας και μόνο κατόπιν υποβολής αίτησης από τον ενδιαφερόμενο υπάλληλο.</w:t>
      </w:r>
    </w:p>
    <w:p>
      <w:pPr>
        <w:pStyle w:val="MainText"/>
        <w:spacing w:before="120" w:after="0"/>
        <w:rPr>
          <w:lang w:val="el" w:eastAsia="el"/>
        </w:rPr>
      </w:pPr>
      <w:r>
        <w:rPr>
          <w:b/>
          <w:bCs/>
          <w:lang w:val="el" w:eastAsia="el"/>
        </w:rPr>
        <w:t>2.</w:t>
      </w:r>
      <w:r>
        <w:rPr>
          <w:lang w:val="el" w:eastAsia="el"/>
        </w:rPr>
        <w:t xml:space="preserve"> Οι υπηρετούντες, κατά την έναρξη ισχύος του παρόντος, Γενικοί Γραμματείς του Υπουργείου εκτελούν κανονικά τα καθήκοντά τους, μέχρι την παύση τους με απόφαση του Πρωθυπουργού, σύμφωνα με την παρ. 1Α του άρθρου 13 του ν. 4369/2016 (Α΄ 33), όπως η παράγραφος αυτή προστέθηκε με την παρ. 8 του άρθρου 170 του ν. 4389/2016 (Α΄ 94), την παρ. 1 του άρθρου 8 του π.δ. 81/2017 (Α΄ 113) και την παρ. 2 του άρθρου 240 του ν. 4512/2018 (Α΄ 5). </w:t>
      </w:r>
    </w:p>
    <w:p>
      <w:pPr>
        <w:spacing w:before="240" w:after="240"/>
        <w:rPr>
          <w:lang w:val="el" w:eastAsia="el"/>
        </w:rPr>
      </w:pPr>
      <w:r>
        <w:rPr>
          <w:lang w:val="el" w:eastAsia="el"/>
        </w:rPr>
        <w:t>Αν οι θητείες του Διοικητικού και του Τομεακού Γραμματέα συμπέσουν χρονικά με τις θητείες των Γενικών Γραμματέων, οι τελευταίοι εκτελούν τις αρμοδιότητες που προβλέπονται στο τελευταίο εδάφιο της παρ. 1Α του ιδίου άρθρου και νόμου.</w:t>
      </w:r>
    </w:p>
    <w:p>
      <w:pPr>
        <w:pStyle w:val="Heading6"/>
        <w:spacing w:before="240" w:after="240"/>
        <w:rPr>
          <w:lang w:val="el" w:eastAsia="el"/>
        </w:rPr>
      </w:pPr>
      <w:r>
        <w:rPr>
          <w:rStyle w:val="article-num"/>
          <w:lang w:val="el" w:eastAsia="el"/>
        </w:rPr>
        <w:t>Άρθρο 86</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το Π.Δ. 114/2014 (Α΄ 181) και κάθε διάταξη, η οποία ρυθμίζει κατά διαφορετικό τρόπο θέματα που περιλαμβάνονται στις διατάξεις του παρόντος.</w:t>
      </w:r>
    </w:p>
    <w:p>
      <w:pPr>
        <w:pStyle w:val="Heading6"/>
        <w:spacing w:before="240" w:after="240"/>
        <w:rPr>
          <w:lang w:val="el" w:eastAsia="el"/>
        </w:rPr>
      </w:pPr>
      <w:r>
        <w:rPr>
          <w:rStyle w:val="article-num"/>
          <w:lang w:val="el" w:eastAsia="el"/>
        </w:rPr>
        <w:t>Άρθρο 87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δέκα (10) ημέρες από τη δημοσίευσή του στην Εφημερίδα της Κυβερνήσεως.</w:t>
      </w:r>
    </w:p>
    <w:p>
      <w:pPr>
        <w:spacing w:before="240" w:after="240"/>
        <w:rPr>
          <w:lang w:val="el" w:eastAsia="el"/>
        </w:rPr>
      </w:pPr>
      <w:r>
        <w:rPr>
          <w:lang w:val="el" w:eastAsia="el"/>
        </w:rPr>
        <w:t>Στον Υπουργό Παιδείας, Έρευνας και Θρησκευμάτων αναθέτουμε τη δημοσίευση και εκτέλεση του παρόντος διατάγματος.</w:t>
      </w:r>
    </w:p>
    <w:p>
      <w:pPr>
        <w:spacing w:before="240" w:after="240"/>
        <w:rPr>
          <w:lang w:val="el" w:eastAsia="el"/>
        </w:rPr>
      </w:pPr>
      <w:r>
        <w:rPr>
          <w:lang w:val="el" w:eastAsia="el"/>
        </w:rPr>
        <w:t>Αθήνα, 22 Φεβρουαρίου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Παιδείας και Έρευνας Αναπληρωτής Υπουργός και Θρησκευμάτων Οικονομικών</w:t>
      </w:r>
    </w:p>
    <w:p>
      <w:pPr>
        <w:spacing w:before="240" w:after="240"/>
        <w:rPr>
          <w:lang w:val="el" w:eastAsia="el"/>
        </w:rPr>
      </w:pPr>
      <w:r>
        <w:rPr>
          <w:b/>
          <w:bCs/>
          <w:lang w:val="el" w:eastAsia="el"/>
        </w:rPr>
        <w:t>ΚΩΝΣΤΑΝΤΙΝΟΣ ΓΑΒΡΟΓΛΟΥ 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b/>
          <w:bCs/>
          <w:lang w:val="el" w:eastAsia="el"/>
        </w:rPr>
        <w:t>ΟΛΓΑ ΓΕΡΟΒΑΣΙΛΗ</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r>
        <w:rPr>
          <w:b/>
          <w:bCs/>
          <w:u w:val="single"/>
          <w:lang w:val="el" w:eastAsia="el"/>
        </w:rPr>
        <w:t>webmaster.et@et.</w:t>
      </w:r>
    </w:p>
    <w:p>
      <w:pPr>
        <w:spacing w:before="240" w:after="240"/>
        <w:rPr>
          <w:lang w:val="el" w:eastAsia="el"/>
        </w:rPr>
      </w:pPr>
      <w:r>
        <w:rPr>
          <w:b/>
          <w:bCs/>
          <w:u w:val="single"/>
          <w:lang w:val="el" w:eastAsia="el"/>
        </w:rPr>
        <w: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