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Δ11/Β/5175/2071</w:t>
      </w:r>
    </w:p>
    <w:p>
      <w:pPr>
        <w:spacing w:before="240" w:after="240"/>
        <w:rPr>
          <w:lang w:val="el" w:eastAsia="el"/>
        </w:rPr>
      </w:pPr>
      <w:r>
        <w:rPr>
          <w:lang w:val="el" w:eastAsia="el"/>
        </w:rPr>
        <w:t>Διαδικασίες χρέωσης, είσπραξης, κατάθεσης και ελέγχου Τελών Χρήσης Αερολιμένων - Τ.Χ.Α. (Τελών Προσγείωσης και Παραμονής Αεροσκαφών) και Τ.Ε.Α.Α. (Τελών Εκσυγχρονισμού και Ανάπτυξης Αεροδρομίων) στους Κρατικούς - Δημοτικούς Αερολιμένες.</w:t>
      </w:r>
    </w:p>
    <w:p>
      <w:pPr>
        <w:spacing w:before="240" w:after="240"/>
        <w:rPr>
          <w:lang w:val="el" w:eastAsia="el"/>
        </w:rPr>
      </w:pPr>
      <w:r>
        <w:rPr>
          <w:lang w:val="el" w:eastAsia="el"/>
        </w:rPr>
        <w:t>Ο ΔΙΟΙΚΗΤΗΣ ΤΗΣ ΥΠΗΡΕΣΙΑΣΠΟΛΙΤΙΚΗΣ ΑΕΡΟΠΟΡΙΑΣ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Ν.Δ. 714/70 (ΦΕΚ/Α/238/5-7.11.1970) περί Οργάνωσης της Υ.Π.Α.</w:t>
      </w:r>
    </w:p>
    <w:p>
      <w:pPr>
        <w:spacing w:before="240" w:after="240"/>
        <w:rPr>
          <w:lang w:val="el" w:eastAsia="el"/>
        </w:rPr>
      </w:pPr>
      <w:r>
        <w:rPr>
          <w:lang w:val="el" w:eastAsia="el"/>
        </w:rPr>
        <w:t>2. Τον Ν. 1340/83 (ΦΕΚ/Α/35/18-3-1983) περί τροποποιήσεως του Ν.Δ. 714/70.</w:t>
      </w:r>
    </w:p>
    <w:p>
      <w:pPr>
        <w:spacing w:before="240" w:after="240"/>
        <w:rPr>
          <w:lang w:val="el" w:eastAsia="el"/>
        </w:rPr>
      </w:pPr>
      <w:r>
        <w:rPr>
          <w:lang w:val="el" w:eastAsia="el"/>
        </w:rPr>
        <w:t>3. Το Π.Δ. 56/89 (ΦΕΚ/Α/28/1-2-1989) περί Οργανισμού ΥΠΑ, όπως τροποποιήθηκε με τις διατάξεις των Π.Δ. 439/89 (ΦΕΚ/Α/190/29-8-1989), 35/93 (ΦΕΚ/Α/13/9-2-1993, και 80/96 (ΦΕΚ/Α/62/11-4-1996).</w:t>
      </w:r>
    </w:p>
    <w:p>
      <w:pPr>
        <w:spacing w:before="240" w:after="240"/>
        <w:rPr>
          <w:lang w:val="el" w:eastAsia="el"/>
        </w:rPr>
      </w:pPr>
      <w:r>
        <w:rPr>
          <w:lang w:val="el" w:eastAsia="el"/>
        </w:rPr>
        <w:t>4. Το Π.Δ. 356/74 (ΦΕΚ/Α/90/5-4-1974) περί Κώδικα Εισπράξεως Δημοσίων Εσόδων.</w:t>
      </w:r>
    </w:p>
    <w:p>
      <w:pPr>
        <w:spacing w:before="240" w:after="240"/>
        <w:rPr>
          <w:lang w:val="el" w:eastAsia="el"/>
        </w:rPr>
      </w:pPr>
      <w:r>
        <w:rPr>
          <w:lang w:val="el" w:eastAsia="el"/>
        </w:rPr>
        <w:t>5. Τον Ν. 5960/33(ΦΕΚ/Α/401/23-12-1933) περί ακάλυπτων επιταγών όπως τροποποιήθηκε με τον Ν. 2579/98 (ΦΕΚ/Α/31/17-2-1998) περί Φορολογικών ρυθμίσεων και άλλων διατάξεων (άρθρο 17 παρ. 2).</w:t>
      </w:r>
    </w:p>
    <w:p>
      <w:pPr>
        <w:spacing w:before="240" w:after="240"/>
        <w:rPr>
          <w:lang w:val="el" w:eastAsia="el"/>
        </w:rPr>
      </w:pPr>
      <w:r>
        <w:rPr>
          <w:lang w:val="el" w:eastAsia="el"/>
        </w:rPr>
        <w:t>6. Τον Ν. 2771/99 (ΦΕΚ/Α/280/16-12-1999) περί Ειδικών Λογαριασμών και άλλων διατάξεων.</w:t>
      </w:r>
    </w:p>
    <w:p>
      <w:pPr>
        <w:spacing w:before="240" w:after="240"/>
        <w:rPr>
          <w:lang w:val="el" w:eastAsia="el"/>
        </w:rPr>
      </w:pPr>
      <w:r>
        <w:rPr>
          <w:lang w:val="el" w:eastAsia="el"/>
        </w:rPr>
        <w:t>7. Τον Α.Ν. 1819/51 περί του τρόπου διεξαγωγής των πάσης φύσεως συναλλαγών του Δημοσίου όπως τροποποιήθηκε με την Υ.Α. 1273 [ΦΕΚ/Β1009/5-11-96].</w:t>
      </w:r>
    </w:p>
    <w:p>
      <w:pPr>
        <w:spacing w:before="240" w:after="240"/>
        <w:rPr>
          <w:lang w:val="el" w:eastAsia="el"/>
        </w:rPr>
      </w:pPr>
      <w:r>
        <w:rPr>
          <w:lang w:val="el" w:eastAsia="el"/>
        </w:rPr>
        <w:t>8. Τον Ν. 1815/88 και ιδίως το άρθρο 189 (ΦΕΚ/Α/250/11- 11-1988) περί «Κώδικα Αεροπορικού Δικαίου».</w:t>
      </w:r>
    </w:p>
    <w:p>
      <w:pPr>
        <w:spacing w:before="240" w:after="240"/>
        <w:rPr>
          <w:lang w:val="el" w:eastAsia="el"/>
        </w:rPr>
      </w:pPr>
      <w:r>
        <w:rPr>
          <w:lang w:val="el" w:eastAsia="el"/>
        </w:rPr>
        <w:t>9. Τον Ν. 2362/95 (ΦΕΚ/Α/247/27-11-1995) περί Δημοσίου Λογιστικού, Ελέγχου και Δαπανών του Κράτους και άλλες διατάξεις.</w:t>
      </w:r>
    </w:p>
    <w:p>
      <w:pPr>
        <w:spacing w:before="240" w:after="240"/>
        <w:rPr>
          <w:lang w:val="el" w:eastAsia="el"/>
        </w:rPr>
      </w:pPr>
      <w:r>
        <w:rPr>
          <w:lang w:val="el" w:eastAsia="el"/>
        </w:rPr>
        <w:t>10. Τον Ν. 2065/92 - άρθρο 40 παρ. 7-13 (ΦΕΚ/Α/113/ 30-6-1992)περίΕπιβολήςΤέλουςΕκσυγχρονισμούκαιΑνάπτυξης Αεροδρομίων, όπως τροποποιήθηκε με το άρθρο 16 του Ν. 2892/01(ΦΕΚ/Α/46/9-3-2001), με το άρθρο 46 του Ν. 2963/01 (ΦΕΚ/Α/268/23-11-2001) και με το άρθρο 31 του Ν. 3710/08 (ΦΕΚ/Α/216/23-10-2008).</w:t>
      </w:r>
    </w:p>
    <w:p>
      <w:pPr>
        <w:spacing w:before="240" w:after="240"/>
        <w:rPr>
          <w:lang w:val="el" w:eastAsia="el"/>
        </w:rPr>
      </w:pPr>
      <w:r>
        <w:rPr>
          <w:lang w:val="el" w:eastAsia="el"/>
        </w:rPr>
        <w:t>11. Τον Ν. 1642/86 (ΦΕΚ/Α/125/21-8-1986) περί ΦΠΑ όπως τροποποιήθηκε με τον Ν. 2093/92 (ΦΕΚ/Α/181/25-11-1992) περί αντικατάστασης του άρθρου 47 (παράλειψη υποβο-</w:t>
      </w:r>
    </w:p>
    <w:p>
      <w:pPr>
        <w:spacing w:before="240" w:after="240"/>
        <w:rPr>
          <w:lang w:val="el" w:eastAsia="el"/>
        </w:rPr>
      </w:pPr>
      <w:r>
        <w:rPr>
          <w:lang w:val="el" w:eastAsia="el"/>
        </w:rPr>
        <w:t>16 Μαρτίου 2010 λής δήλωσης, ανακριβής δήλωσης, εκπρόθεσμη δήλωση) και τον Ν. 2523/97 (ΦΕΚ/Α/179/11-9-1997) περί Διοικητικών και ποινικών κυρώσεων στην φορολογική νομοθεσία και άλλων διατάξεων.</w:t>
      </w:r>
    </w:p>
    <w:p>
      <w:pPr>
        <w:spacing w:before="240" w:after="240"/>
        <w:rPr>
          <w:lang w:val="el" w:eastAsia="el"/>
        </w:rPr>
      </w:pPr>
      <w:r>
        <w:rPr>
          <w:lang w:val="el" w:eastAsia="el"/>
        </w:rPr>
        <w:t>12. Τον Ν. 3220/04 (ΦΕΚ/Α/15/28-01-2004) άρθρο 40 παρ. 11 περί Ποινικών και Διοικητικών κυρώσεων της φορολογικής νομοθεσίας</w:t>
      </w:r>
    </w:p>
    <w:p>
      <w:pPr>
        <w:spacing w:before="240" w:after="240"/>
        <w:rPr>
          <w:lang w:val="el" w:eastAsia="el"/>
        </w:rPr>
      </w:pPr>
      <w:r>
        <w:rPr>
          <w:lang w:val="el" w:eastAsia="el"/>
        </w:rPr>
        <w:t>13. Το άρθρο 24 του Ν. 3296/04 (ΦΕΚ/Α/253/14-12-2004) περί Φορολογίας εισοδήματος φυσικών και νομικών προσώπων.</w:t>
      </w:r>
    </w:p>
    <w:p>
      <w:pPr>
        <w:spacing w:before="240" w:after="240"/>
        <w:rPr>
          <w:lang w:val="el" w:eastAsia="el"/>
        </w:rPr>
      </w:pPr>
      <w:r>
        <w:rPr>
          <w:lang w:val="el" w:eastAsia="el"/>
        </w:rPr>
        <w:t>14. Τον Ν. 2648/98 (ΦΕΚ/Α/238/22-10-1998 περί ρυθμίσεων δασμολογικού και φορολογικού περιεχομένου, όπως τροποποιήθηκε με το άρθρο 17 του Ν. 2753/99 (ΦΕΚ/Α/249/17-11-1999).</w:t>
      </w:r>
    </w:p>
    <w:p>
      <w:pPr>
        <w:spacing w:before="240" w:after="240"/>
        <w:rPr>
          <w:lang w:val="el" w:eastAsia="el"/>
        </w:rPr>
      </w:pPr>
      <w:r>
        <w:rPr>
          <w:lang w:val="el" w:eastAsia="el"/>
        </w:rPr>
        <w:t>15. Τον Ν. 2826/00 (ΦΕΚ/Α/92/16-3-2000) -άρθρο 15περί Απαλλαγών Φορολογίας και Δασμών.</w:t>
      </w:r>
    </w:p>
    <w:p>
      <w:pPr>
        <w:spacing w:before="240" w:after="240"/>
        <w:rPr>
          <w:lang w:val="el" w:eastAsia="el"/>
        </w:rPr>
      </w:pPr>
      <w:r>
        <w:rPr>
          <w:lang w:val="el" w:eastAsia="el"/>
        </w:rPr>
        <w:t>16. Το άρθρο 90 του άρθρου πρώτου του Π.Δ. 63/2005 (ΦΕΚ/Α/98/22-4-2005) περί «Κωδικοποίησης της νομοθεσίας για την Κυβέρνηση και τα κυβερνητικά όργανα».</w:t>
      </w:r>
    </w:p>
    <w:p>
      <w:pPr>
        <w:spacing w:before="240" w:after="240"/>
        <w:rPr>
          <w:lang w:val="el" w:eastAsia="el"/>
        </w:rPr>
      </w:pPr>
      <w:r>
        <w:rPr>
          <w:lang w:val="el" w:eastAsia="el"/>
        </w:rPr>
        <w:t>17. Το Π.Δ. 187/09 (ΦΕΚ/Α/214/7-10-2009)περί Διορισμού Υπουργών και Υφυπουργών.</w:t>
      </w:r>
    </w:p>
    <w:p>
      <w:pPr>
        <w:spacing w:before="240" w:after="240"/>
        <w:rPr>
          <w:lang w:val="el" w:eastAsia="el"/>
        </w:rPr>
      </w:pPr>
      <w:r>
        <w:rPr>
          <w:lang w:val="el" w:eastAsia="el"/>
        </w:rPr>
        <w:t>18. Την 2876/2009 απόφαση Πρωθυπουργού περί αλλαγής τίτλου Υπουργείων (ΦΕΚ/Β/2234/7-10-2009).</w:t>
      </w:r>
    </w:p>
    <w:p>
      <w:pPr>
        <w:spacing w:before="240" w:after="240"/>
        <w:rPr>
          <w:lang w:val="el" w:eastAsia="el"/>
        </w:rPr>
      </w:pPr>
      <w:r>
        <w:rPr>
          <w:lang w:val="el" w:eastAsia="el"/>
        </w:rPr>
        <w:t>19. Την με αριθμό 179611/26-7-1968 απόφαση του Υπουργού Οικονομικών περί πληρωμής οφειλών προς το Δημόσιο κ.λ.π. δι’ επιταγών.</w:t>
      </w:r>
    </w:p>
    <w:p>
      <w:pPr>
        <w:spacing w:before="240" w:after="240"/>
        <w:rPr>
          <w:lang w:val="el" w:eastAsia="el"/>
        </w:rPr>
      </w:pPr>
      <w:r>
        <w:rPr>
          <w:lang w:val="el" w:eastAsia="el"/>
        </w:rPr>
        <w:t>20. Την με αριθμό ΓΛΚ/143903/4367/24-1-1984 εγκύκλιο περί Είσπραξης εσόδων του Δημοσίου, που προέρχονται από την Υπηρεσία Πολιτικής Αεροπορίας και την με αριθμό ΓΛΚ/11402/263/30-1-1985 Εγκύκλιο περί απευθείας από την ΥΠΑ συμψηφισμό των προς επιστροφή με τα οφειλόμενα ποσά.</w:t>
      </w:r>
    </w:p>
    <w:p>
      <w:pPr>
        <w:spacing w:before="240" w:after="240"/>
        <w:rPr>
          <w:lang w:val="el" w:eastAsia="el"/>
        </w:rPr>
      </w:pPr>
      <w:r>
        <w:rPr>
          <w:lang w:val="el" w:eastAsia="el"/>
        </w:rPr>
        <w:t>21. Την με αριθμό Δ11/Β-Γ/14511/5741/15-4-2002 (ΦΕΚ/ Β/505/24-4-2002) Κοινή Υπουργική Απόφαση των Υπουργών Οικονομίας και Οικονομικών και Μεταφορών και Επικοινωνιών περί Διαδικασιών χρέωσης, είσπραξης, διαχείρισης, έλεγχου και παρακολούθησης ειδικών Λογαριασμών «Τελών Εκσυγχρονισμού και Ανάπτυξης Αερολιμένων (Τ.Ε.Α.Α.)» - ρυθμίσεων ειδικών εξαιρέσεων, όπως τροποποιήθηκε με την απόφαση Δ11/Γ/18533/7537/19-5- 2005(ΦΕΚ/Β/698/24-5-2005).</w:t>
      </w:r>
    </w:p>
    <w:p>
      <w:pPr>
        <w:spacing w:before="240" w:after="240"/>
        <w:rPr>
          <w:lang w:val="el" w:eastAsia="el"/>
        </w:rPr>
      </w:pPr>
      <w:r>
        <w:rPr>
          <w:lang w:val="el" w:eastAsia="el"/>
        </w:rPr>
        <w:t>22. Την με αριθμό 1049222/3926/0016/25-4-1996 του Γ.Λ.Κ. Εγκύκλιο περί Απόδοσης στο Δημόσιο των εισπραττομένων από τους Ειδικούς Ταμίες εσόδων.</w:t>
      </w:r>
    </w:p>
    <w:p>
      <w:pPr>
        <w:spacing w:before="240" w:after="240"/>
        <w:rPr>
          <w:lang w:val="el" w:eastAsia="el"/>
        </w:rPr>
      </w:pPr>
      <w:r>
        <w:rPr>
          <w:lang w:val="el" w:eastAsia="el"/>
        </w:rPr>
        <w:t>23. Την με αριθμό Δ11/B/36977/14714/5-9-2001 (ΦΕΚ/ Β/1218/19-9-2001) Κ.Υ.Α Υπουργών Οικονομικών και Μεταφορών και Επικοινωνιών περί επανασύστασης ειδικών λογαριασμών και καθορισμός κίνησης αυτών.</w:t>
      </w:r>
    </w:p>
    <w:p>
      <w:pPr>
        <w:spacing w:before="240" w:after="240"/>
        <w:rPr>
          <w:lang w:val="el" w:eastAsia="el"/>
        </w:rPr>
      </w:pPr>
      <w:r>
        <w:rPr>
          <w:lang w:val="el" w:eastAsia="el"/>
        </w:rPr>
        <w:t>24. Τις αποφάσεις Υπουργού Οικονομικών/Υπουργού Οικονομίας και Οικονομικών με αριθμό ΓΛΚ/2087752/ 9764/Α0024/18-12-1992(βάσει της οποίας εκδόθηκε η με αριθμό 1585/18-12-1992 Ειδική Εγκύκλιος της Τράπεζας της Ελλάδος), ΓΛΚ/2041507/4923/0024/ 6-7-1993, ΓΛΚ/2064193/8029/0024/5-11-1993, ΓΛΚ/2046745/ 5889/0024/18-7-1995, ΓΛΚ/2040432/4394/0024/11-6–1996, ΓΛΚ/69218/Α0024/30-3-2006 (βάσει της οποίας η Τράπεζα της Ελλάδος προέβη στην σύσταση λογαριασμού Τ.Ε.Α.Α.) και ΓΛΚ/2/37773/Α0024/25-6-2007 περί σύστασης λογαριασμών ΤΕΑΑ στην Τράπεζα της Ελλάδος.</w:t>
      </w:r>
    </w:p>
    <w:p>
      <w:pPr>
        <w:spacing w:before="240" w:after="240"/>
        <w:rPr>
          <w:lang w:val="el" w:eastAsia="el"/>
        </w:rPr>
      </w:pPr>
      <w:r>
        <w:rPr>
          <w:lang w:val="el" w:eastAsia="el"/>
        </w:rPr>
        <w:t>25. Την με αριθμό ΓΛΚ/2036946/Α4480/0024/2-8-1993 απόφαση Υπουργού Οικονομικών περί κατάθεσης του Τ.Ε.Α.Α. στην Δ.Ο.Υ. που υπάγεται το Αεροδρόμιο στις περιοχές όπου δεν υπάρχει υποκαταστήματα της Τράπεζας της Ελλάδος ή πρακτορεία αυτής.</w:t>
      </w:r>
    </w:p>
    <w:p>
      <w:pPr>
        <w:spacing w:before="240" w:after="240"/>
        <w:rPr>
          <w:lang w:val="el" w:eastAsia="el"/>
        </w:rPr>
      </w:pPr>
      <w:r>
        <w:rPr>
          <w:lang w:val="el" w:eastAsia="el"/>
        </w:rPr>
        <w:t>26. Την με αριθμό ΓΛΚ/2011401/1664/0024/22-2-1994 Απόφαση Υπουργού Οικονομικών περί Αντιλογισμού Τ.Ε.Α.Α.</w:t>
      </w:r>
    </w:p>
    <w:p>
      <w:pPr>
        <w:spacing w:before="240" w:after="240"/>
        <w:rPr>
          <w:lang w:val="el" w:eastAsia="el"/>
        </w:rPr>
      </w:pPr>
      <w:r>
        <w:rPr>
          <w:lang w:val="el" w:eastAsia="el"/>
        </w:rPr>
        <w:t>27. Την με αριθμό Δ11/Γ/35502/15316/16-8-1994 (ΦΕΚ/ Β655/31.8.1994) Κοινή Υπουργική Απόφαση των Υπουργών Οικονομικών και Μεταφορών και Επικοινωνιών περί Τροποποίησης απόφασης τελών προσγείωσης και παραμονής αεροσκαφών.</w:t>
      </w:r>
    </w:p>
    <w:p>
      <w:pPr>
        <w:spacing w:before="240" w:after="240"/>
        <w:rPr>
          <w:lang w:val="el" w:eastAsia="el"/>
        </w:rPr>
      </w:pPr>
      <w:r>
        <w:rPr>
          <w:lang w:val="el" w:eastAsia="el"/>
        </w:rPr>
        <w:t>28. Την με αριθμό 1023355/1059-25/0016/5-5-1998 (ΦΕΚ/ Β/503/26.5.1998) Απόφαση Υπουργού Οικονομικών περί Καθορισμού τύπου εγγυητικής επιστολής.</w:t>
      </w:r>
    </w:p>
    <w:p>
      <w:pPr>
        <w:spacing w:before="240" w:after="240"/>
        <w:rPr>
          <w:lang w:val="el" w:eastAsia="el"/>
        </w:rPr>
      </w:pPr>
      <w:r>
        <w:rPr>
          <w:lang w:val="el" w:eastAsia="el"/>
        </w:rPr>
        <w:t>29. Την με αριθμό ΥΠΑ/Δ11/Γ/22081/10061/30-5-97 (ΦΕΚ/ Β/484/11.6.1997) Κοινή Υπουργική Απόφαση των Υπουργών Οικονομικών και Μεταφορών και Επικοινωνιών περί Καθορισμού Δικαιούχων Τελών Δικαιωμάτων και λοιπών επιβαρύνσεων.</w:t>
      </w:r>
    </w:p>
    <w:p>
      <w:pPr>
        <w:spacing w:before="240" w:after="240"/>
        <w:rPr>
          <w:lang w:val="el" w:eastAsia="el"/>
        </w:rPr>
      </w:pPr>
      <w:r>
        <w:rPr>
          <w:lang w:val="el" w:eastAsia="el"/>
        </w:rPr>
        <w:t>30. Την με αριθμό ΥΠΑ/Δ11/Γ/1140/416/12-1-98 (ΦΕΚ/34/ Β/23-1-1998) Κοινή Υπουργική Απόφαση των Υπουργών Οικονομικών και Μεταφορών και Επικοινωνιών περί Απαγόρευσης Απογείωσης Αεροσκαφών.</w:t>
      </w:r>
    </w:p>
    <w:p>
      <w:pPr>
        <w:spacing w:before="240" w:after="240"/>
        <w:rPr>
          <w:lang w:val="el" w:eastAsia="el"/>
        </w:rPr>
      </w:pPr>
      <w:r>
        <w:rPr>
          <w:lang w:val="el" w:eastAsia="el"/>
        </w:rPr>
        <w:t>31. Την με αριθμό 476/9-2-1971 Εγκύκλιο της Τράπεζας της Ελλάδος περί σύστασης του Ειδικού Λογαριασμού 234134/5 σ’ αυτήν με τίτλο «Λογαριασμός της Υπηρεσίας Πολιτικής Αεροπορίας» σε εκτέλεση των εγγράφων 232582/28-12-1970 και 42015/847/19-12-1970 των Υπουργείων Οικονομικών και Συγκοινωνιών.</w:t>
      </w:r>
    </w:p>
    <w:p>
      <w:pPr>
        <w:spacing w:before="240" w:after="240"/>
        <w:rPr>
          <w:lang w:val="el" w:eastAsia="el"/>
        </w:rPr>
      </w:pPr>
      <w:r>
        <w:rPr>
          <w:lang w:val="el" w:eastAsia="el"/>
        </w:rPr>
        <w:t>32. Την με αριθμό Α.Π. 18/6-2-1996 Εγκύκλιο της Τράπεζας της Ελλάδος περί κατάθεσης ΤΕΑΑ στους Ειδικούς Λογαριασμούς με τραπεζική ή ιδιωτική επιταγή.</w:t>
      </w:r>
    </w:p>
    <w:p>
      <w:pPr>
        <w:spacing w:before="240" w:after="240"/>
        <w:rPr>
          <w:lang w:val="el" w:eastAsia="el"/>
        </w:rPr>
      </w:pPr>
      <w:r>
        <w:rPr>
          <w:lang w:val="el" w:eastAsia="el"/>
        </w:rPr>
        <w:t>33. Τις αποφάσεις Δ3/Β/34990/11519/1-10-1990, Δ11/ Γ/14554/8491/17-4-1991, Δ11/Γ/22376/9602/20-5-94, Δ11/ Β/7260/3210/24-2-2003 και Δ11/Β/22820/11388/17-7-2003 περί Διαδικασιών χρέωσης, είσπραξης και έλεγχου των εσόδων της ΥΠΑ από Τέλη Προσγείωσης και Παραμονής Αεροσκαφών (Τελών Χρήσης Αερολιμένων - Τ. Χ. Α.).</w:t>
      </w:r>
    </w:p>
    <w:p>
      <w:pPr>
        <w:spacing w:before="240" w:after="240"/>
        <w:rPr>
          <w:lang w:val="el" w:eastAsia="el"/>
        </w:rPr>
      </w:pPr>
      <w:r>
        <w:rPr>
          <w:lang w:val="el" w:eastAsia="el"/>
        </w:rPr>
        <w:t>34. Τις αποφάσεις Δ11/Γ/6211/2418/10-2-94, Δ11/Γ/22376/ 9602/20-5-94, Δ11/Β/7260/3210/24-2-2003 και Δ11/Β/22820/ 11388/17-7-2003 περί Διαδικασιών χρέωσης, είσπραξης και έλεγχου των εσόδων της ΥΠΑ Τελών Εκσυγχρονισμού και Ανάπτυξης Αεροδρομίων (Τ.Ε.Α.Α.).</w:t>
      </w:r>
    </w:p>
    <w:p>
      <w:pPr>
        <w:spacing w:before="240" w:after="240"/>
        <w:rPr>
          <w:lang w:val="el" w:eastAsia="el"/>
        </w:rPr>
      </w:pPr>
      <w:r>
        <w:rPr>
          <w:lang w:val="el" w:eastAsia="el"/>
        </w:rPr>
        <w:t>35. Την με αριθμό ΥΠΑ/Δ3/52598/7561/18-12-95 (ΦΕΚ/ Β/30/19-1-1996) έγκριση Δ/ΥΠΑ της Αερολιμενικής Διάταξη 1 για την ρύθμιση θεμάτων ασφαλείας, λειτουργίας και όρων εκμετάλλευσης των Αερολιμένων της χώρας, όπως τροποποιήθηκε με την με αριθμό Δ3/ Β/23530/5741/22-6-2006 (ΦΕΚ/Β/912/14-7-2006 Υπουργική Απόφαση του Υπουργού Μεταφορών και Επικοινωνιών περί Καθορισμού ύψους προστίμων και λοιπών κυρώσεων και διαδικασία επιβολής αυτών επί παραβάσεων των Αερολιμενικών Διατάξεων 1,2 και 4.</w:t>
      </w:r>
    </w:p>
    <w:p>
      <w:pPr>
        <w:spacing w:before="240" w:after="240"/>
        <w:rPr>
          <w:lang w:val="el" w:eastAsia="el"/>
        </w:rPr>
      </w:pPr>
      <w:r>
        <w:rPr>
          <w:lang w:val="el" w:eastAsia="el"/>
        </w:rPr>
        <w:t>36. Την με αριθμό Δ3/Β/19988/3555/12-5-1999 (ΦΕΚ/891/ Β/26-5-1999) απόφαση Διοικητού ΥΠΑ περί καθορισμού Διαδικασίας κράτησης αεροσκάφους λόγω οφειλών από Τέλη Δικαιώματα και Επιβαρύνσεις.</w:t>
      </w:r>
    </w:p>
    <w:p>
      <w:pPr>
        <w:spacing w:before="240" w:after="240"/>
        <w:rPr>
          <w:lang w:val="el" w:eastAsia="el"/>
        </w:rPr>
      </w:pPr>
      <w:r>
        <w:rPr>
          <w:lang w:val="el" w:eastAsia="el"/>
        </w:rPr>
        <w:t>37. Την με αριθμό Δ11/Β/56942/20523/20-12-2000 Απόφαση Διοικητού ΥΠΑ περί Εσωτερικής Διαδικασίας απαγόρευσης απογείωσης (κράτησης) αεροσκάφους λόγω ληξιπρόθεσμων οφειλών από Αεροπορικά Τέλη (δημόσια έσοδα).</w:t>
      </w:r>
    </w:p>
    <w:p>
      <w:pPr>
        <w:spacing w:before="240" w:after="240"/>
        <w:rPr>
          <w:lang w:val="el" w:eastAsia="el"/>
        </w:rPr>
      </w:pPr>
      <w:r>
        <w:rPr>
          <w:lang w:val="el" w:eastAsia="el"/>
        </w:rPr>
        <w:t>38. Το με αριθμό Δ12/Β/4291/278/4-2-008 έγγραφο περί πιστής τήρησης διαδικασιών χρέωσης, είσπραξης και ελέγχου Τ.Χ.Α. – Τ.Ε.Α.Α.</w:t>
      </w:r>
    </w:p>
    <w:p>
      <w:pPr>
        <w:spacing w:before="240" w:after="240"/>
        <w:rPr>
          <w:lang w:val="el" w:eastAsia="el"/>
        </w:rPr>
      </w:pPr>
      <w:r>
        <w:rPr>
          <w:lang w:val="el" w:eastAsia="el"/>
        </w:rPr>
        <w:t>39. Την αναγκαιότητα όπως ενοποιηθούν οι αναφερόμενες στους αριθμούς 34 και 35 αποφάσεις περί Διαδικασιών χρέωσης, είσπραξης και έλεγχου των εσόδων της από Τέλη Προσγείωσης και Παραμονής Αεροσκαφών (Τ.Χ.Α.). και Τέλη Εκσυγχρονισμού και Ανάπτυξης Αεροδρομίων (Τ.Ε.Α.Α.)</w:t>
      </w:r>
    </w:p>
    <w:p>
      <w:pPr>
        <w:spacing w:before="240" w:after="240"/>
        <w:rPr>
          <w:lang w:val="el" w:eastAsia="el"/>
        </w:rPr>
      </w:pPr>
      <w:r>
        <w:rPr>
          <w:lang w:val="el" w:eastAsia="el"/>
        </w:rPr>
        <w:t>40. Το γεγονός ότι δεν προκαλείται δαπάνη εις βάρος του Κρατικού Προϋπολογισμού, αποφασίζουμε:</w:t>
      </w:r>
    </w:p>
    <w:p>
      <w:pPr>
        <w:spacing w:before="240" w:after="240"/>
        <w:rPr>
          <w:lang w:val="el" w:eastAsia="el"/>
        </w:rPr>
      </w:pPr>
      <w:r>
        <w:rPr>
          <w:lang w:val="el" w:eastAsia="el"/>
        </w:rPr>
        <w:t>Την ενοποίηση των Διαδικασιών χρέωσης, είσπραξης και ελέγχου Τελών Χρήσης Αερολιμένων (Τελών Προσγείωσης και Παραμονής – Τ.Χ.Α.) και Τελών Εκσυγχρονισμού και Ανάπτυξης Αεροδρομίων (Τ.Ε.Α.Α.) στους Κρατικούς και Δημοτικούς Αερολιμένες της χώρας, ως εξής:</w:t>
      </w:r>
    </w:p>
    <w:p>
      <w:pPr>
        <w:spacing w:before="240" w:after="240"/>
        <w:rPr>
          <w:lang w:val="el" w:eastAsia="el"/>
        </w:rPr>
      </w:pPr>
      <w:r>
        <w:rPr>
          <w:lang w:val="el" w:eastAsia="el"/>
        </w:rPr>
        <w:t>I. ΓΕΝΙΚΑ</w:t>
      </w:r>
    </w:p>
    <w:p>
      <w:pPr>
        <w:spacing w:before="240" w:after="240"/>
        <w:rPr>
          <w:lang w:val="el" w:eastAsia="el"/>
        </w:rPr>
      </w:pPr>
      <w:r>
        <w:rPr>
          <w:lang w:val="el" w:eastAsia="el"/>
        </w:rPr>
        <w:t>Τα Τμήματα ή τα Γραφεία Αερολιμενικού Ελέγχου (Τμ/Γ.Α.Ε.) των Αεροδρομίων και οι οριζόμενοι από τον Προϊστάμενο του Αερολιμένα υπάλληλοι, έχουν την αρμοδιότητα συγκέντρωσης, καταχώρησης και αρχειοθέτησης των πρωτογενών παραστατικών των προς χρέωση, είσπραξη, και έλεγχο Τ.Χ.Α. – Τ.Ε.Α.Α., που αποτελούν έσοδα του Δημοσίου προερχόμενα από την Υ.Π.Α.</w:t>
      </w:r>
    </w:p>
    <w:p>
      <w:pPr>
        <w:spacing w:before="240" w:after="240"/>
        <w:rPr>
          <w:lang w:val="el" w:eastAsia="el"/>
        </w:rPr>
      </w:pPr>
      <w:r>
        <w:rPr>
          <w:lang w:val="el" w:eastAsia="el"/>
        </w:rPr>
        <w:t>1. ΠΑΡΑΣΤΑΤΙΚΑ ΧΡΕΩΣΗΣ – ΕΙΣΠΡΑΞΗΣ – ΕΛΕΓΧΟΥ Τ.Χ.Α. Τ.Ε.Α.Α.</w:t>
      </w:r>
    </w:p>
    <w:p>
      <w:pPr>
        <w:spacing w:before="240" w:after="240"/>
        <w:rPr>
          <w:lang w:val="el" w:eastAsia="el"/>
        </w:rPr>
      </w:pPr>
      <w:r>
        <w:rPr>
          <w:lang w:val="el" w:eastAsia="el"/>
        </w:rPr>
        <w:t>Τα πρωτογενή παραστατικά, τα οποία είναι απαραίτητα για τη χρέωση – είσπραξη και έλεγχο Τ.Χ.Α. – Τ.Ε.Α.Α, σε μηνιαία ή επιτόπια βάση, είναι:</w:t>
      </w:r>
    </w:p>
    <w:p>
      <w:pPr>
        <w:spacing w:before="240" w:after="240"/>
        <w:rPr>
          <w:lang w:val="el" w:eastAsia="el"/>
        </w:rPr>
      </w:pPr>
      <w:r>
        <w:rPr>
          <w:lang w:val="el" w:eastAsia="el"/>
        </w:rPr>
        <w:t>α. Το Έντυπο Οικονομικών και Στατιστικών Στοιχείων Πτήσης (ENT.634), στο οποίο επισυνάπτεται το Γενικό Δηλωτικό, που είναι αεροναυτιλιακό έγγραφο και στο οποίο καταχωρούνται, πλέον των ονομάτων των μελών του πληρώματος, και τα ονόματα των επιβατών (στις περιπτώσεις της Γενικής Αεροπορίας και business flight).</w:t>
      </w:r>
    </w:p>
    <w:p>
      <w:pPr>
        <w:spacing w:before="240" w:after="240"/>
        <w:rPr>
          <w:lang w:val="el" w:eastAsia="el"/>
        </w:rPr>
      </w:pPr>
      <w:r>
        <w:rPr>
          <w:lang w:val="el" w:eastAsia="el"/>
        </w:rPr>
        <w:t>β. Το Έντυπο Αποδείξεων Επιτόπιας Είσπραξης, όπως αυτό αναλύεται παρακάτω (χειρόγραφα ή μηχανογραφικά).</w:t>
      </w:r>
    </w:p>
    <w:p>
      <w:pPr>
        <w:spacing w:before="240" w:after="240"/>
        <w:rPr>
          <w:lang w:val="el" w:eastAsia="el"/>
        </w:rPr>
      </w:pPr>
      <w:r>
        <w:rPr>
          <w:lang w:val="el" w:eastAsia="el"/>
        </w:rPr>
        <w:t>γ. Τα παραστατικά καταθέσεων από την Τράπεζα της Ελλάδος.</w:t>
      </w:r>
    </w:p>
    <w:p>
      <w:pPr>
        <w:spacing w:before="240" w:after="240"/>
        <w:rPr>
          <w:lang w:val="el" w:eastAsia="el"/>
        </w:rPr>
      </w:pPr>
      <w:r>
        <w:rPr>
          <w:lang w:val="el" w:eastAsia="el"/>
        </w:rPr>
        <w:t>δ. Το Δελτίο Ημερήσιας Κίνησης Αεροσκαφών του Πύργου Ελέγχου ή η ηλεκτρονική υποβολή της κίνησης αεροσκαφών από τον ΠΕΑ.</w:t>
      </w:r>
    </w:p>
    <w:p>
      <w:pPr>
        <w:spacing w:before="240" w:after="240"/>
        <w:rPr>
          <w:lang w:val="el" w:eastAsia="el"/>
        </w:rPr>
      </w:pPr>
      <w:r>
        <w:rPr>
          <w:lang w:val="el" w:eastAsia="el"/>
        </w:rPr>
        <w:t>Η ΥΠΑ (δημόσιοι υπόλογοι βάρδιας του Αερολιμένα, ειδικός υπόλογος επιτόπιας είσπραξης, ΛΕΚ/Β και Δ12/Β) δύναται να ζητήσει οποτεδήποτε από τις εταιρείες την άμεση προσκόμιση συμπληρωματικών παραστατικών για τη χρέωση/είσπραξη και έλεγχο του υποβληθέντος Εντύπου Οικονομικών και Στατιστικών Στοιχείων Πτήσης, όπως, αντίγραφα του flight manual ή noise certificate για το βάρος του αεροσκάφους, Δηλωτικά φόρτωσης (Load Sheet) ή/και Load Departure Message (LDM), λίστες επιβατών, ηλεκτρονικά εισιτήρια, κάρτες επιβίβασης, check-in, out report, το κλείσιμο μέσω του συστήματος CUTE (όπου έχει εγκατασταθεί), κ.α.</w:t>
      </w:r>
    </w:p>
    <w:p>
      <w:pPr>
        <w:spacing w:before="240" w:after="240"/>
        <w:rPr>
          <w:lang w:val="el" w:eastAsia="el"/>
        </w:rPr>
      </w:pPr>
      <w:r>
        <w:rPr>
          <w:lang w:val="el" w:eastAsia="el"/>
        </w:rPr>
        <w:t>2. ΕΝΤΥΠΟ ΟΙΚΟΝΟΜΙΚΩΝ – ΣΤΑΤΙΣΤΙΚΩΝ ΣΤΟΙΧΕΙΩΝ ΠΤΗΣΕΩΝ (ΕΝΤ.634)</w:t>
      </w:r>
    </w:p>
    <w:p>
      <w:pPr>
        <w:spacing w:before="240" w:after="240"/>
        <w:rPr>
          <w:lang w:val="el" w:eastAsia="el"/>
        </w:rPr>
      </w:pPr>
      <w:r>
        <w:rPr>
          <w:lang w:val="el" w:eastAsia="el"/>
        </w:rPr>
        <w:t>Το Έντυπο Οικονομικών – Στατιστικών Στοιχείων Πτήσεων (ΕΝΤ.634), υποβάλεται στα Τμ/Γ.Α.Ε ή στον οριζόμενο για αυτό υπάλληλο, για κάθε πτήση, χρεούμενη σε μηνιαία ή επιτόπια βάση ή απαλλασσόμενη, από εξουσιοδοτημένο υπάλληλο των Αεροπορικών Εταιρειών ή τον οριζόμενο εκπρόσωπο ή τον κυβερνήτη του Αεροσκάφους. Το ΕΝΤ.634 αποτελεί Υπεύθυνη Δήλωση της εταιρείας προς την ΥΠΑ, είναι το πρωτογενές παραστατικό χρέωσης των τελών, έχει μοναδική αυτόματη αρίθμηση (πεδίο Ref. No) για κάθε αεροδρόμιο και έτος και εκδίδεται σε τρία θεωρημένα αντίτυπα, εκ των οποίων το ένα επιστρέφεται στην εταιρεία.</w:t>
      </w:r>
    </w:p>
    <w:p>
      <w:pPr>
        <w:spacing w:before="240" w:after="240"/>
        <w:rPr>
          <w:lang w:val="el" w:eastAsia="el"/>
        </w:rPr>
      </w:pPr>
      <w:r>
        <w:rPr>
          <w:lang w:val="el" w:eastAsia="el"/>
        </w:rPr>
        <w:t>Το ΕΝΤ.634 για τις πτήσεις που χρεώνονται σε:</w:t>
      </w:r>
    </w:p>
    <w:p>
      <w:pPr>
        <w:spacing w:before="240" w:after="240"/>
        <w:rPr>
          <w:lang w:val="el" w:eastAsia="el"/>
        </w:rPr>
      </w:pPr>
      <w:r>
        <w:rPr>
          <w:lang w:val="el" w:eastAsia="el"/>
        </w:rPr>
        <w:t>α. μηνιαία βάση, υποβάλλεται κατά τη διάρκεια της ημέρας πραγματοποίησης της πτήσης και όχι πέραν του τέλους αυτής.</w:t>
      </w:r>
    </w:p>
    <w:p>
      <w:pPr>
        <w:spacing w:before="240" w:after="240"/>
        <w:rPr>
          <w:lang w:val="el" w:eastAsia="el"/>
        </w:rPr>
      </w:pPr>
      <w:r>
        <w:rPr>
          <w:lang w:val="el" w:eastAsia="el"/>
        </w:rPr>
        <w:t>β. επιτόπια βάση, υποβάλλεται πριν από την πραγματοποίηση της πτήσης.</w:t>
      </w:r>
    </w:p>
    <w:p>
      <w:pPr>
        <w:spacing w:before="240" w:after="240"/>
        <w:rPr>
          <w:lang w:val="el" w:eastAsia="el"/>
        </w:rPr>
      </w:pPr>
      <w:r>
        <w:rPr>
          <w:lang w:val="el" w:eastAsia="el"/>
        </w:rPr>
        <w:t>Τα Τμήματα ή τα Γραφεία Αερολιμενικού Ελέγχου ελέγχουν την ορθή συμπλήρωση και υποβολή του Ε634 για κάθε πτήση. Για τις πτήσεις που χρεώνονται σε μηνιαία ή επιτόπια βάση αν δεν υποβληθεί ή υποβληθεί με ανακριβή στοιχεία το ΕΝΤ.634, καλείται ο εκπρόσωπος της εταιρείας για τακτοποίηση του θέματος. Αν ο εκπρόσωπος της εταιρείας δεν ανταποκριθεί στην ειδοποίηση του Γ.Α.Ε., στην περίπτωση πτήσεων που χρεώνονται σε μηνιαία βάση, ενημερώνεται σχετικά το Τμήμα Κεντρικού Λογιστηρίου και Εσόδων του Λογιστικού και Εφοδιαστικού Κέντρου της ΥΠΑ (ΛΕΚ/Β). Σ’ αυτή την περίπτωση μέχρι το τέλος του μήνα εκτέλεσης της πτήσης, αποστέλλονται στο ΛΕΚ/Β τα πρωτογενή παραστατικά που στοιχειοθετούν την απαίτηση του δημοσίου, και ενημερώνεται το Τμήμα Λογιστικού της Διεύθυνσης Οικονομικού και Εφοδιασμού της ΥΠΑ (Δ11/ Β). Για τις πτήσεις που χρεώνονται σε επιτόπια βάση, δεν επιτρέπεται η απογείωση του αεροσκάφους, σύμφωνα με τις κείμενες διατάξεις.</w:t>
      </w:r>
    </w:p>
    <w:p>
      <w:pPr>
        <w:spacing w:before="240" w:after="240"/>
        <w:rPr>
          <w:lang w:val="el" w:eastAsia="el"/>
        </w:rPr>
      </w:pPr>
      <w:r>
        <w:rPr>
          <w:lang w:val="el" w:eastAsia="el"/>
        </w:rPr>
        <w:t>Τα προβλεπόμενα πεδία του Ε634 πρέπει να είναι συμπληρωμένα ευκρινώς, χωρίς διορθώσεις ή σβησίματα, και το έντυπο πρέπει να φέρει την σφραγίδα της εταιρείας και την υπογραφή του εξουσιοδοτημένου εκπροσώπου της αεροπορικής εταιρείας ή του κυβερνήτη του αεροσκάφους.</w:t>
      </w:r>
    </w:p>
    <w:p>
      <w:pPr>
        <w:spacing w:before="240" w:after="240"/>
        <w:rPr>
          <w:lang w:val="el" w:eastAsia="el"/>
        </w:rPr>
      </w:pPr>
      <w:r>
        <w:rPr>
          <w:lang w:val="el" w:eastAsia="el"/>
        </w:rPr>
        <w:t>Τα Ε634 χαρακτηρίζονται ανάλογα με τον τρόπο πληρωμής (μηνιαία ή επιτόπια) και αριθμούνται (πεδίο S/N) κατά την παραλαβή από τα ΓΑΕ. Η πρώτη πτήση του εκάστοτε μήνα λαμβάνει τον αριθμό 1, η αρίθμηση συνεχίζεται προοδευτικά μέχρι και τον αριθμό της τελευταίας πτήσης του μήνα.</w:t>
      </w:r>
    </w:p>
    <w:p>
      <w:pPr>
        <w:spacing w:before="240" w:after="240"/>
        <w:rPr>
          <w:lang w:val="el" w:eastAsia="el"/>
        </w:rPr>
      </w:pPr>
      <w:r>
        <w:rPr>
          <w:lang w:val="el" w:eastAsia="el"/>
        </w:rPr>
        <w:t>Επιπλέον, τα Τμ/Γ.Α.Ε. συμπληρώνουν τις ώρες βάσει των τηρουμένων στοιχείων από τον Πύργο Ελέγχου Αεροδρομίου. Τέλος, θεωρούν και αρχειοθετούν τα δύο πρώτα αντίτυπα αυτού ενώ το τρίτο επιστρέφεται στην εταιρεία.</w:t>
      </w:r>
    </w:p>
    <w:p>
      <w:pPr>
        <w:spacing w:before="240" w:after="240"/>
        <w:rPr>
          <w:lang w:val="el" w:eastAsia="el"/>
        </w:rPr>
      </w:pPr>
      <w:r>
        <w:rPr>
          <w:lang w:val="el" w:eastAsia="el"/>
        </w:rPr>
        <w:t>Σε περίπτωση ακύρωσης ΕΝΤ.634, μεριμνούν για την συγκέντρωση και των 3 αντιτύπων και την έκδοση νέου με νέα αυτόματη αρίθμηση(πεδίο Ref. No).</w:t>
      </w:r>
    </w:p>
    <w:p>
      <w:pPr>
        <w:spacing w:before="240" w:after="240"/>
        <w:rPr>
          <w:lang w:val="el" w:eastAsia="el"/>
        </w:rPr>
      </w:pPr>
      <w:r>
        <w:rPr>
          <w:lang w:val="el" w:eastAsia="el"/>
        </w:rPr>
        <w:t>Οι Αερολιμένες οφείλουν να διατηρούν απόθεμα ασφαλείας τουλάχιστον δύο μηνών του χειρόγραφου ΕΝΤ.634.</w:t>
      </w:r>
    </w:p>
    <w:p>
      <w:pPr>
        <w:spacing w:before="240" w:after="240"/>
        <w:rPr>
          <w:lang w:val="el" w:eastAsia="el"/>
        </w:rPr>
      </w:pPr>
      <w:r>
        <w:rPr>
          <w:lang w:val="el" w:eastAsia="el"/>
        </w:rPr>
        <w:t>3. ΜΗΧΑΝΟΓΡΑΦΙΚΕΣ ΚΑΤΑΣΤΑΣΕΙΣ ΗΜΕΡΗΣΙΑΣ ΚΙΝΗΣΗΣ ΑΕΡΟΣΚΑΦΩΝ</w:t>
      </w:r>
    </w:p>
    <w:p>
      <w:pPr>
        <w:spacing w:before="240" w:after="240"/>
        <w:rPr>
          <w:lang w:val="el" w:eastAsia="el"/>
        </w:rPr>
      </w:pPr>
      <w:r>
        <w:rPr>
          <w:lang w:val="el" w:eastAsia="el"/>
        </w:rPr>
        <w:t>Τα Τμήματα ή τα Γραφεία Αερολιμενικού Ελέγχου των Αερολιμένων καταχωρούν μηχανογραφικά τα στοιχεία χρέωσης των Τ.Χ.Α. - Τ.Ε.Α.Α. βάσει του ΕΝΤ.634, εκδίδοντας αναλυτικές Καταστάσεις Ημερήσιας Κίνησης Αεροσκαφών των χρεωμένων, σε μηνιαία ή επιτόπια βάση πτήσεων, καθώς και των πτήσεων που απαλλάσσονται της καταβολής τελών. Κατόπιν ελέγχουν τα καταχωρηθέντα στοιχεία πτήσεων διασταυρώνοντας αυτά με λοιπά πρωτογενή παραστατικά που έχουν εκδοθεί από την ΥΠΑ.</w:t>
      </w:r>
    </w:p>
    <w:p>
      <w:pPr>
        <w:spacing w:before="240" w:after="240"/>
        <w:rPr>
          <w:lang w:val="el" w:eastAsia="el"/>
        </w:rPr>
      </w:pPr>
      <w:r>
        <w:rPr>
          <w:lang w:val="el" w:eastAsia="el"/>
        </w:rPr>
        <w:t>Τα Τμ/Γ.Α.Ε. δίνουν σε κάθε εταιρεία το δικαίωμα ενημέρωσης στα καταχωρηθέντα στοιχεία χρέωσης που την αφορούν, μέχρι και 5 σε μηνιαία βάση ή 2 σε επιτόπια βάση αντίστοιχα ημέρες μετά την ημερομηνία πραγματοποίησης της πτήσης, προκειμένου να πραγματοποιεί δευτερογενή έλεγχο του συνόλου των χρεώσεων.</w:t>
      </w:r>
    </w:p>
    <w:p>
      <w:pPr>
        <w:spacing w:before="240" w:after="240"/>
        <w:rPr>
          <w:lang w:val="el" w:eastAsia="el"/>
        </w:rPr>
      </w:pPr>
      <w:r>
        <w:rPr>
          <w:lang w:val="el" w:eastAsia="el"/>
        </w:rPr>
        <w:t>Στην περίπτωση που διαπιστωθεί λανθασμένη συμπλήρωση του ΕΝΤ.634 από την εταιρεία δύναται να υποβάλλει νέο με τα ορθά στοιχεία, συνοδευόμενο από αρχείο επιβατών και οποιοδήποτε άλλο πρωτογενές παραστατικό στοιχειοθετεί το αίτημα αλλαγής αυτού. Τα Τμ/Γ.Α.Ε. ελέγχουν το αίτημα της εταιρείας με τα υποβληθέντα παραστατικά, που στοιχειοθετούν ή μη το αίτημά της για ακύρωση του και έκδοση νέου ΕΝΤ. 634.</w:t>
      </w:r>
    </w:p>
    <w:p>
      <w:pPr>
        <w:spacing w:before="240" w:after="240"/>
        <w:rPr>
          <w:lang w:val="el" w:eastAsia="el"/>
        </w:rPr>
      </w:pPr>
      <w:r>
        <w:rPr>
          <w:lang w:val="el" w:eastAsia="el"/>
        </w:rPr>
        <w:t>Εάν παρέλθει η ταχθείσα ανωτέρω προθεσμία και η εταιρεία δεν υποβάλλει έγγραφη ένσταση, τότε τα Τμ/Γ.Α.Ε. θεωρούν, ότι οι εταιρείες αποδέχονται τα καταχωρηθέντα στοιχεία ως έχουν και προβαίνουν στη θεώρηση της μηχανογραφικής κατάστασης για την ορθότητα και πληρότητα των καταχωρήσεων, στην τελευταία σελίδα αυτής ως εξής:</w:t>
      </w:r>
    </w:p>
    <w:p>
      <w:pPr>
        <w:spacing w:before="240" w:after="240"/>
        <w:rPr>
          <w:lang w:val="el" w:eastAsia="el"/>
        </w:rPr>
      </w:pPr>
      <w:r>
        <w:rPr>
          <w:lang w:val="el" w:eastAsia="el"/>
        </w:rPr>
        <w:t>α. Μηχανογραφική κατάσταση ΤΕΑΑ</w:t>
      </w:r>
    </w:p>
    <w:p>
      <w:pPr>
        <w:spacing w:before="240" w:after="240"/>
        <w:rPr>
          <w:lang w:val="el" w:eastAsia="el"/>
        </w:rPr>
      </w:pPr>
      <w:r>
        <w:rPr>
          <w:lang w:val="el" w:eastAsia="el"/>
        </w:rPr>
        <w:t>«ΘΕΩΡΗΘΗΚΕ</w:t>
      </w:r>
    </w:p>
    <w:p>
      <w:pPr>
        <w:spacing w:before="240" w:after="240"/>
        <w:rPr>
          <w:lang w:val="el" w:eastAsia="el"/>
        </w:rPr>
      </w:pPr>
      <w:r>
        <w:rPr>
          <w:lang w:val="el" w:eastAsia="el"/>
        </w:rPr>
        <w:t>Για την ορθότητα και πληρότητα των στοιχείων που έχουν καταχωρηθεί στα φύλλα από … ……….. έως ……………. εκτός των ωρών πτήσεων</w:t>
      </w:r>
    </w:p>
    <w:p>
      <w:pPr>
        <w:spacing w:before="240" w:after="240"/>
        <w:rPr>
          <w:lang w:val="el" w:eastAsia="el"/>
        </w:rPr>
      </w:pPr>
      <w:r>
        <w:rPr>
          <w:lang w:val="el" w:eastAsia="el"/>
        </w:rPr>
        <w:t>ΣΦΡΑΓΙΔΑ Ο Προϊστάμενος(τίτλος – υπογραφή – όνομα)»</w:t>
      </w:r>
    </w:p>
    <w:p>
      <w:pPr>
        <w:spacing w:before="240" w:after="240"/>
        <w:rPr>
          <w:lang w:val="el" w:eastAsia="el"/>
        </w:rPr>
      </w:pPr>
      <w:r>
        <w:rPr>
          <w:lang w:val="el" w:eastAsia="el"/>
        </w:rPr>
        <w:t>Μέχρι και την 10η ημέρα του επομένου μήνα, η κατάσταση αποστέλλεται ηλεκτρονικά στο Τμήμα Μηχανογράφησης της Διεύθυνσης Οργάνωσης και Ανάπτυξης (Δ10/ΣΤ), για να εκδοθούν ενιαίες καταστάσεις χρεωμένων πτήσεων σε μηνιαία ή επιτόπια βάση, καθώς και πτήσεων που απαλλάσσονται της καταβολής ανά εταιρεία και Αερολιμένα.</w:t>
      </w:r>
    </w:p>
    <w:p>
      <w:pPr>
        <w:spacing w:before="240" w:after="240"/>
        <w:rPr>
          <w:lang w:val="el" w:eastAsia="el"/>
        </w:rPr>
      </w:pPr>
      <w:r>
        <w:rPr>
          <w:lang w:val="el" w:eastAsia="el"/>
        </w:rPr>
        <w:t>β. Μηχανογραφική κατάσταση ΤΧΑ</w:t>
      </w:r>
    </w:p>
    <w:p>
      <w:pPr>
        <w:spacing w:before="240" w:after="240"/>
        <w:rPr>
          <w:lang w:val="el" w:eastAsia="el"/>
        </w:rPr>
      </w:pPr>
      <w:r>
        <w:rPr>
          <w:lang w:val="el" w:eastAsia="el"/>
        </w:rPr>
        <w:t>«ΘΕΩΡΗΘΗΚΕ</w:t>
      </w:r>
    </w:p>
    <w:p>
      <w:pPr>
        <w:spacing w:before="240" w:after="240"/>
        <w:rPr>
          <w:lang w:val="el" w:eastAsia="el"/>
        </w:rPr>
      </w:pPr>
      <w:r>
        <w:rPr>
          <w:lang w:val="el" w:eastAsia="el"/>
        </w:rPr>
        <w:t>Για την ορθότητα και πληρότητα των στοιχείων που έχουν καταχωρηθεί στα φύλλα από ………….. έως …….……….</w:t>
      </w:r>
    </w:p>
    <w:p>
      <w:pPr>
        <w:spacing w:before="240" w:after="240"/>
        <w:rPr>
          <w:lang w:val="el" w:eastAsia="el"/>
        </w:rPr>
      </w:pPr>
      <w:r>
        <w:rPr>
          <w:lang w:val="el" w:eastAsia="el"/>
        </w:rPr>
        <w:t>ΣΦΡΑΓΙΔΑ Ο Προϊστάμενος(τίτλος – υπογραφή – όνομα)»</w:t>
      </w:r>
    </w:p>
    <w:p>
      <w:pPr>
        <w:spacing w:before="240" w:after="240"/>
        <w:rPr>
          <w:lang w:val="el" w:eastAsia="el"/>
        </w:rPr>
      </w:pPr>
      <w:r>
        <w:rPr>
          <w:lang w:val="el" w:eastAsia="el"/>
        </w:rPr>
        <w:t>Μέχρι και την 20η ημέρα του επομένου μήνα, η κα-τάσταση αποστέλλεται ηλεκτρονικά στο Τμήμα Μη-χανογράφησης της Διεύθυνσης Οργάνωσης και Ανά-πτυξης (Δ10/ΣΤ), για να εκδοθούν ενιαίες καταστάσειςχρεωμένων πτήσεων σε μηνιαία ή επιτόπια βάση, κα-θώς και πτήσεων που απαλλάσσονται της καταβολήςανά εταιρεία και Αερολιμένα.</w:t>
      </w:r>
    </w:p>
    <w:p>
      <w:pPr>
        <w:spacing w:before="240" w:after="240"/>
        <w:rPr>
          <w:lang w:val="el" w:eastAsia="el"/>
        </w:rPr>
      </w:pPr>
      <w:r>
        <w:rPr>
          <w:lang w:val="el" w:eastAsia="el"/>
        </w:rPr>
        <w:t>Οι πρωτότυπες θεωρημένες καταστάσεις παραμένουν στο αρχείο του Αερολιμένα.</w:t>
      </w:r>
    </w:p>
    <w:p>
      <w:pPr>
        <w:spacing w:before="240" w:after="240"/>
        <w:rPr>
          <w:lang w:val="el" w:eastAsia="el"/>
        </w:rPr>
      </w:pPr>
      <w:r>
        <w:rPr>
          <w:lang w:val="el" w:eastAsia="el"/>
        </w:rPr>
        <w:t>Όσοι Αερολιμένες έχουν αντικειμενική αδυναμία να καταχωρήσουν μηχανογραφικά τα στοιχεία πτήσεων, αποστέλλουν στην Δ10/ΣΤ την 1η εργάσιμη ημέρα του επομένου μήνα το πρωτότυπο αντίτυπο των ΕΝΤ.634, προκειμένου να γίνει μηχανογραφική καταχώρηση των στοιχείων πτήσεων.</w:t>
      </w:r>
    </w:p>
    <w:p>
      <w:pPr>
        <w:spacing w:before="240" w:after="240"/>
        <w:rPr>
          <w:lang w:val="el" w:eastAsia="el"/>
        </w:rPr>
      </w:pPr>
      <w:r>
        <w:rPr>
          <w:lang w:val="el" w:eastAsia="el"/>
        </w:rPr>
        <w:t>Μέχρι την 15η ημέρα του επομένου μήνα η Δ10/ΣΤ οφείλει να έχει ολοκληρώσει την καταχώρηση των στοιχείων πτήσεων και να επιστρέψει στους εν λόγω Αερολιμένες τα σχετικά ΕΝΤ.634.</w:t>
      </w:r>
    </w:p>
    <w:p>
      <w:pPr>
        <w:spacing w:before="240" w:after="240"/>
        <w:rPr>
          <w:lang w:val="el" w:eastAsia="el"/>
        </w:rPr>
      </w:pPr>
      <w:r>
        <w:rPr>
          <w:lang w:val="el" w:eastAsia="el"/>
        </w:rPr>
        <w:t>Αν μετά την αποστολή των μηχανογραφικών καταστάσεων διαπιστωθούν λάθη σε βάρος του Δημοσίου, τότε ο Αερολιμένας ενημερώνει την Δ10/ΣΤ, ώστε να προβεί σε αντίστοιχη διόρθωση στα καταχωρηθέντα στοιχεία.</w:t>
      </w:r>
    </w:p>
    <w:p>
      <w:pPr>
        <w:spacing w:before="240" w:after="240"/>
        <w:rPr>
          <w:lang w:val="el" w:eastAsia="el"/>
        </w:rPr>
      </w:pPr>
      <w:r>
        <w:rPr>
          <w:lang w:val="el" w:eastAsia="el"/>
        </w:rPr>
        <w:t>Μέχρι και την 25η ημέρα του επομένου μήνα των πτήσεων, η Δ10/ΣΤ αποστέλλει τις οριστικοποιημένες μηχανογραφικές καταστάσεις ανά εταιρεία και Αερολιμένα ηλεκτρονικά, στο ΛΕΚ/Β, στην Δ11/Β και στην Δ12/Β.</w:t>
      </w:r>
    </w:p>
    <w:p>
      <w:pPr>
        <w:spacing w:before="240" w:after="240"/>
        <w:rPr>
          <w:lang w:val="el" w:eastAsia="el"/>
        </w:rPr>
      </w:pPr>
      <w:r>
        <w:rPr>
          <w:lang w:val="el" w:eastAsia="el"/>
        </w:rPr>
        <w:t>II. ΚΑΤΗΓΟΡΙΕΣ ΠΤΗΣΕΩΝ</w:t>
      </w:r>
    </w:p>
    <w:p>
      <w:pPr>
        <w:spacing w:before="240" w:after="240"/>
        <w:rPr>
          <w:lang w:val="el" w:eastAsia="el"/>
        </w:rPr>
      </w:pPr>
      <w:r>
        <w:rPr>
          <w:lang w:val="el" w:eastAsia="el"/>
        </w:rPr>
        <w:t>Α. Στην κατηγορία “Πτήσεις επί πιστώσει” υπάγονται πτήσεις αεροπορικών εταιρειών, για τις οποίες έχει δοθεί από την ΥΠΑ έγκριση καταβολής των οφειλών Τ.Χ.Α. – Τ.Ε.Α.Α. σε μηνιαία βάση.</w:t>
      </w:r>
    </w:p>
    <w:p>
      <w:pPr>
        <w:spacing w:before="240" w:after="240"/>
        <w:rPr>
          <w:lang w:val="el" w:eastAsia="el"/>
        </w:rPr>
      </w:pPr>
      <w:r>
        <w:rPr>
          <w:lang w:val="el" w:eastAsia="el"/>
        </w:rPr>
        <w:t>Β. Στην κατηγορία “Πτήσεις επιτοπίως εισπραττόμενες” υπάγονται οι πτήσεις αεροσκαφών για τις οποίες καταβάλλονται τα Τ.Χ.Α./ΤΕΑΑ επιτόπια, λόγω μη ένταξης της εταιρείας στην ανωτέρω κατηγορία ή λόγω διοικητικών κυρώσεων βάσει απόφασης της ΥΠΑ.</w:t>
      </w:r>
    </w:p>
    <w:p>
      <w:pPr>
        <w:spacing w:before="240" w:after="240"/>
        <w:rPr>
          <w:lang w:val="el" w:eastAsia="el"/>
        </w:rPr>
      </w:pPr>
      <w:r>
        <w:rPr>
          <w:lang w:val="el" w:eastAsia="el"/>
        </w:rPr>
        <w:t>Γ. Στην κατηγορία “Πτήσεις απαλλασσόμενες” περιλαμβάνονται πτήσεις αεροσκαφών που απαλλάσσονται από την υποχρέωση καταβολής Τ.Χ.Α./Τ.Ε.Α.Α., σύμφωνα με τις αποφάσεις της ΥΠΑ. (παρ. Γ).</w:t>
      </w:r>
    </w:p>
    <w:p>
      <w:pPr>
        <w:spacing w:before="240" w:after="240"/>
        <w:rPr>
          <w:lang w:val="el" w:eastAsia="el"/>
        </w:rPr>
      </w:pPr>
      <w:r>
        <w:rPr>
          <w:lang w:val="el" w:eastAsia="el"/>
        </w:rPr>
        <w:t>Το Τμήμα Λογιστικού της Διεύθυνσης Οικονομικού και Εφοδιασμού της Υ.Π.Α. (Δ11/Β) ενημερώνει όλους τους εμπλεκόμενους για κάθε μεταβολή της κατάστασης των υπόχρεων προς καταβολή του τέλους από επιτόπια σε μηνιαία βάση ή αντίστροφα.</w:t>
      </w:r>
    </w:p>
    <w:p>
      <w:pPr>
        <w:spacing w:before="240" w:after="240"/>
        <w:rPr>
          <w:lang w:val="el" w:eastAsia="el"/>
        </w:rPr>
      </w:pPr>
      <w:r>
        <w:rPr>
          <w:lang w:val="el" w:eastAsia="el"/>
        </w:rPr>
        <w:t>Α. ΠΤΗΣΕΙΣ ΧΡΕΟΥΜΕΝΕΣ ΣΕ ΜΗΝΙΑΙΑ ΒΑΣΗ</w:t>
      </w:r>
    </w:p>
    <w:p>
      <w:pPr>
        <w:spacing w:before="240" w:after="240"/>
        <w:rPr>
          <w:lang w:val="el" w:eastAsia="el"/>
        </w:rPr>
      </w:pPr>
      <w:r>
        <w:rPr>
          <w:lang w:val="el" w:eastAsia="el"/>
        </w:rPr>
        <w:t>1. ΓΙΑ Τ.Χ.Α. – Τ.Ε.Α.Α.</w:t>
      </w:r>
    </w:p>
    <w:p>
      <w:pPr>
        <w:spacing w:before="240" w:after="240"/>
        <w:rPr>
          <w:lang w:val="el" w:eastAsia="el"/>
        </w:rPr>
      </w:pPr>
      <w:r>
        <w:rPr>
          <w:lang w:val="el" w:eastAsia="el"/>
        </w:rPr>
        <w:t>Στην κατηγορία «ΠΤΗΣΕΙΣ ΧΡΕΟΥΜΕΝΕΣ ΣΕ ΜΗΝΙΑΙΑ ΒΑΣΗ» περιλαμβάνονται:</w:t>
      </w:r>
    </w:p>
    <w:p>
      <w:pPr>
        <w:spacing w:before="240" w:after="240"/>
        <w:rPr>
          <w:lang w:val="el" w:eastAsia="el"/>
        </w:rPr>
      </w:pPr>
      <w:r>
        <w:rPr>
          <w:lang w:val="el" w:eastAsia="el"/>
        </w:rPr>
        <w:t>α. Αεροπορικές εταιρείες στις οποίες εγκρίνεται καταβολή των οφειλών τους σε μηνιαία βάση με την προϋπόθεση κατάθεσης εγγυητικής επιστολής.</w:t>
      </w:r>
    </w:p>
    <w:p>
      <w:pPr>
        <w:spacing w:before="240" w:after="240"/>
        <w:rPr>
          <w:lang w:val="el" w:eastAsia="el"/>
        </w:rPr>
      </w:pPr>
      <w:r>
        <w:rPr>
          <w:lang w:val="el" w:eastAsia="el"/>
        </w:rPr>
        <w:t>β. Κατηγορίες αεροσκαφών, όπως αυτές προβλέπονται βάσει αποφάσεων της Διεύθυνσης Οικονομικού και Εφοδιασμού.</w:t>
      </w:r>
    </w:p>
    <w:p>
      <w:pPr>
        <w:spacing w:before="240" w:after="240"/>
        <w:rPr>
          <w:lang w:val="el" w:eastAsia="el"/>
        </w:rPr>
      </w:pPr>
      <w:r>
        <w:rPr>
          <w:lang w:val="el" w:eastAsia="el"/>
        </w:rPr>
        <w:t>2. Τ.Χ.Α.</w:t>
      </w:r>
    </w:p>
    <w:p>
      <w:pPr>
        <w:spacing w:before="240" w:after="240"/>
        <w:rPr>
          <w:lang w:val="el" w:eastAsia="el"/>
        </w:rPr>
      </w:pPr>
      <w:r>
        <w:rPr>
          <w:lang w:val="el" w:eastAsia="el"/>
        </w:rPr>
        <w:t>1. ΕΚΔΟΣΗ ΕΝΤΟΛΩΝ ΠΛΗΡΩΜΗΣ/ΚΑΤΑΣΤΑΣΕΩΝ</w:t>
      </w:r>
    </w:p>
    <w:p>
      <w:pPr>
        <w:spacing w:before="240" w:after="240"/>
        <w:rPr>
          <w:lang w:val="el" w:eastAsia="el"/>
        </w:rPr>
      </w:pPr>
      <w:r>
        <w:rPr>
          <w:lang w:val="el" w:eastAsia="el"/>
        </w:rPr>
        <w:t>Το ΛΕΚ/Β αριθμεί την πρώτη Εντολή Πληρωμής του προς χρέωση μηνός, σύμφωνα με το ημερολόγιο αρίθμησης εντολών πληρωμής που τηρεί, πριν την εκτύπωσή τους και ενημερώνει την Δ10/ΣΤ.</w:t>
      </w:r>
    </w:p>
    <w:p>
      <w:pPr>
        <w:spacing w:before="240" w:after="240"/>
        <w:rPr>
          <w:lang w:val="el" w:eastAsia="el"/>
        </w:rPr>
      </w:pPr>
      <w:r>
        <w:rPr>
          <w:lang w:val="el" w:eastAsia="el"/>
        </w:rPr>
        <w:t>Η Δ10/ΣΤ στην συνέχεια εντός 10 ημερών:</w:t>
      </w:r>
    </w:p>
    <w:p>
      <w:pPr>
        <w:pStyle w:val="StructureList1"/>
        <w:spacing w:before="120" w:after="0"/>
        <w:rPr>
          <w:lang w:val="el" w:eastAsia="el"/>
        </w:rPr>
      </w:pPr>
      <w:r>
        <w:rPr>
          <w:lang w:val="el" w:eastAsia="el"/>
        </w:rPr>
        <w:t>-</w:t>
      </w:r>
      <w:r>
        <w:rPr>
          <w:lang w:val="en" w:eastAsia="en"/>
        </w:rPr>
        <w:tab/>
      </w:r>
      <w:r>
        <w:rPr>
          <w:lang w:val="el" w:eastAsia="el"/>
        </w:rPr>
        <w:t>Εκδίδει τις Εντολές Πληρωμής Τ.Χ.Α. και αποστέλλει στο ΛΕΚ/Β και τα τέσσερα (4) αντίτυπα αυτών.</w:t>
      </w:r>
    </w:p>
    <w:p>
      <w:pPr>
        <w:pStyle w:val="StructureList1"/>
        <w:spacing w:before="120" w:after="0"/>
        <w:rPr>
          <w:lang w:val="el" w:eastAsia="el"/>
        </w:rPr>
      </w:pPr>
      <w:r>
        <w:rPr>
          <w:lang w:val="el" w:eastAsia="el"/>
        </w:rPr>
        <w:t>-</w:t>
      </w:r>
      <w:r>
        <w:rPr>
          <w:lang w:val="en" w:eastAsia="en"/>
        </w:rPr>
        <w:tab/>
      </w:r>
      <w:r>
        <w:rPr>
          <w:lang w:val="el" w:eastAsia="el"/>
        </w:rPr>
        <w:t>Εκδίδει αναλυτικές καταστάσεις οφειλών, σε 4 αντίγραφα, ανά αεροπορική εταιρεία και ανά Αεροδρόμιο, τις οποίες επισυνάπτει στις Εντολές Πληρωμής.</w:t>
      </w:r>
    </w:p>
    <w:p>
      <w:pPr>
        <w:spacing w:before="240" w:after="240"/>
        <w:rPr>
          <w:lang w:val="el" w:eastAsia="el"/>
        </w:rPr>
      </w:pPr>
      <w:r>
        <w:rPr>
          <w:lang w:val="el" w:eastAsia="el"/>
        </w:rPr>
        <w:t>Οι Εντολές Πληρωμής, που αποτελούν νόμιμο τίτλο είσπραξης αποστέλλονται στον υπόχρεο προς πληρωμή εντός τριάντα (30) ημερών από την ημερομηνία έκδοσής τους. Στις Εντολές Πληρωμής αναγράφονται επίσης οι αναλογούντες τόκοι υπερημερίας (όπως καθορίζονται από την Τράπεζα της Ελλάδος) ανά μήνα (30 ημέρες) και για χρονικό διάστημα πέντε (5) μηνών (ανεξάρτητα από την ημερομηνία εξόφλησης τους εντός του εκάστοτε οριζόμενου μήνα), για περιπτώσεις εκπρόθεσμων εξοφλήσεων.</w:t>
      </w:r>
    </w:p>
    <w:p>
      <w:pPr>
        <w:spacing w:before="240" w:after="240"/>
        <w:rPr>
          <w:lang w:val="el" w:eastAsia="el"/>
        </w:rPr>
      </w:pPr>
      <w:r>
        <w:rPr>
          <w:lang w:val="el" w:eastAsia="el"/>
        </w:rPr>
        <w:t>2. ΒΕΒΑΙΩΣΗ – ΑΠΟΣΤΟΛΗ ΕΝΤΟΛΩΝ ΠΛΗΡΩΜΗΣ/ ΚΑΤΑΣΤΑΣΕΩΝ</w:t>
      </w:r>
    </w:p>
    <w:p>
      <w:pPr>
        <w:spacing w:before="240" w:after="240"/>
        <w:rPr>
          <w:lang w:val="el" w:eastAsia="el"/>
        </w:rPr>
      </w:pPr>
      <w:r>
        <w:rPr>
          <w:lang w:val="el" w:eastAsia="el"/>
        </w:rPr>
        <w:t>Το ΛΕΚ/Β:</w:t>
      </w:r>
    </w:p>
    <w:p>
      <w:pPr>
        <w:spacing w:before="240" w:after="240"/>
        <w:rPr>
          <w:lang w:val="el" w:eastAsia="el"/>
        </w:rPr>
      </w:pPr>
      <w:r>
        <w:rPr>
          <w:lang w:val="el" w:eastAsia="el"/>
        </w:rPr>
        <w:t>α. Βεβαιώνει τα αναγραφόμενα, στις Εντολές Πληρωμής ποσά, το αργότερο εντός οκτώ (8) ημερών από την παραλαβή τους από την Δ10/ΣΤ.</w:t>
      </w:r>
    </w:p>
    <w:p>
      <w:pPr>
        <w:spacing w:before="240" w:after="240"/>
        <w:rPr>
          <w:lang w:val="el" w:eastAsia="el"/>
        </w:rPr>
      </w:pPr>
      <w:r>
        <w:rPr>
          <w:lang w:val="el" w:eastAsia="el"/>
        </w:rPr>
        <w:t>β. Αποστέλλει άμεσα στις εταιρείες, είτε βρίσκονται στην Ελλάδα ή στο εξωτερικό, από τρία (3) αντίτυπα των Εντολών Πληρωμής και των καταστάσεων βεβαίωσης Τ.Χ.Α., για εξόφληση αυτών καταχωρώντας τις σχετικές χρεώσεις στους λογαριασμούς των υπόχρεων.</w:t>
      </w:r>
    </w:p>
    <w:p>
      <w:pPr>
        <w:spacing w:before="240" w:after="240"/>
        <w:rPr>
          <w:lang w:val="el" w:eastAsia="el"/>
        </w:rPr>
      </w:pPr>
      <w:r>
        <w:rPr>
          <w:lang w:val="el" w:eastAsia="el"/>
        </w:rPr>
        <w:t>γ. Αρχειοθετεί την Εντολή Πληρωμής με ένα αντίτυπο των αναλυτικών καταστάσεων βεβαίωσης Τ.Χ.Α.</w:t>
      </w:r>
    </w:p>
    <w:p>
      <w:pPr>
        <w:spacing w:before="240" w:after="240"/>
        <w:rPr>
          <w:lang w:val="el" w:eastAsia="el"/>
        </w:rPr>
      </w:pPr>
      <w:r>
        <w:rPr>
          <w:lang w:val="el" w:eastAsia="el"/>
        </w:rPr>
        <w:t>δ. Αποστέλλει τις Εντολές Πληρωμής ταχυδρομικά – συστημένα με απόδειξη παραλαβής/AVIS διορθώνοντας ή συμπληρώνοντας μόνο στοιχεία ταχυδρομικής διεύθυνσης αν χρειαστεί ενημερώνοντας σχετικά την Δ11/Β, ή εφόσον απαιτηθεί με αποδεικτικό επιδόσεως. Συσχετίζει τις αποδείξεις παραλαβής AVIS με τις αντίστοιχες Εντολές Πληρωμής.</w:t>
      </w:r>
    </w:p>
    <w:p>
      <w:pPr>
        <w:spacing w:before="240" w:after="240"/>
        <w:rPr>
          <w:lang w:val="el" w:eastAsia="el"/>
        </w:rPr>
      </w:pPr>
      <w:r>
        <w:rPr>
          <w:lang w:val="el" w:eastAsia="el"/>
        </w:rPr>
        <w:t>ε. Δεν εισπράττει μετρητά ούτε δέχεται επιταγές για την εξόφληση Εντολών Πληρωμής.</w:t>
      </w:r>
    </w:p>
    <w:p>
      <w:pPr>
        <w:spacing w:before="240" w:after="240"/>
        <w:rPr>
          <w:lang w:val="el" w:eastAsia="el"/>
        </w:rPr>
      </w:pPr>
      <w:r>
        <w:rPr>
          <w:lang w:val="el" w:eastAsia="el"/>
        </w:rPr>
        <w:t>Οι υπόχρεοι σε μηνιαία βάση εξοφλούν τις Εντολές Πληρωμής καταθέτοντας τα βεβαιωμένα ποσά στον Ειδικό Λογαριασμό της ΥΠΑ 234134/5, με τίτλο «Λογαριασμός Υπηρεσίας Πολιτικής Αεροπορίας», (αναγραφομένου του I.B.A.N – International Bank Account Number GR95 01000230000000002341345) που τηρείται στην Τράπεζα της Ελλάδος – Τμήμα Σχέσεων με το Δημόσιο.</w:t>
      </w:r>
    </w:p>
    <w:p>
      <w:pPr>
        <w:spacing w:before="240" w:after="240"/>
        <w:rPr>
          <w:lang w:val="el" w:eastAsia="el"/>
        </w:rPr>
      </w:pPr>
      <w:r>
        <w:rPr>
          <w:lang w:val="el" w:eastAsia="el"/>
        </w:rPr>
        <w:t>3. Τ.Ε.Α.Α.</w:t>
      </w:r>
    </w:p>
    <w:p>
      <w:pPr>
        <w:spacing w:before="240" w:after="240"/>
        <w:rPr>
          <w:lang w:val="el" w:eastAsia="el"/>
        </w:rPr>
      </w:pPr>
      <w:r>
        <w:rPr>
          <w:lang w:val="el" w:eastAsia="el"/>
        </w:rPr>
        <w:t>Οι υπόχρεοι σε μηνιαία βάση εξοφλούν το Τ.Ε.Α.Α. μέχρι την 20η ημέρα του επόμενου μήνα, ως ακολούθως:</w:t>
      </w:r>
    </w:p>
    <w:p>
      <w:pPr>
        <w:spacing w:before="240" w:after="240"/>
        <w:rPr>
          <w:lang w:val="el" w:eastAsia="el"/>
        </w:rPr>
      </w:pPr>
      <w:r>
        <w:rPr>
          <w:lang w:val="el" w:eastAsia="el"/>
        </w:rPr>
        <w:t>α. καταθέτουν, βάσει των Δηλώσεων Κατάθεσης, τα αναλογούντα ποσά Τ.Ε.Α.Α. των πτήσεων του προηγούμενου μήνα στους Ειδικούς Λογαριασμούς «Τ.Α.Ε.Α…» και «Τ.Α.Α.Σ.» (αναγραφομένων των IBAN του ακόλουθου πίνακα), που τηρούνται στην Τράπεζα της Ελλάδος – Τμήμα Σχέσεων με το Δημόσιο.</w:t>
      </w:r>
    </w:p>
    <w:p>
      <w:pPr>
        <w:spacing w:before="240" w:after="240"/>
        <w:rPr>
          <w:lang w:val="el" w:eastAsia="el"/>
        </w:rPr>
      </w:pPr>
      <w:r>
        <w:rPr>
          <w:lang w:val="el" w:eastAsia="el"/>
        </w:rPr>
        <w:t>A/A</w:t>
      </w:r>
    </w:p>
    <w:p>
      <w:pPr>
        <w:spacing w:before="240" w:after="240"/>
        <w:rPr>
          <w:lang w:val="el" w:eastAsia="el"/>
        </w:rPr>
      </w:pPr>
      <w:r>
        <w:rPr>
          <w:lang w:val="el" w:eastAsia="el"/>
        </w:rPr>
        <w:t>ΑΕΡ/ΝΑΣ</w:t>
      </w:r>
    </w:p>
    <w:p>
      <w:pPr>
        <w:spacing w:before="240" w:after="240"/>
        <w:rPr>
          <w:lang w:val="el" w:eastAsia="el"/>
        </w:rPr>
      </w:pPr>
      <w:r>
        <w:rPr>
          <w:lang w:val="el" w:eastAsia="el"/>
        </w:rPr>
        <w:t>ΕΙΔΙΚΟΣ ΛΟΓ/ΜΟΣ IBAN</w:t>
      </w:r>
    </w:p>
    <w:p>
      <w:pPr>
        <w:spacing w:before="240" w:after="240"/>
        <w:rPr>
          <w:lang w:val="el" w:eastAsia="el"/>
        </w:rPr>
      </w:pPr>
      <w:r>
        <w:rPr>
          <w:lang w:val="el" w:eastAsia="el"/>
        </w:rPr>
        <w:t>A/A</w:t>
      </w:r>
    </w:p>
    <w:p>
      <w:pPr>
        <w:spacing w:before="240" w:after="240"/>
        <w:rPr>
          <w:lang w:val="el" w:eastAsia="el"/>
        </w:rPr>
      </w:pPr>
      <w:r>
        <w:rPr>
          <w:lang w:val="el" w:eastAsia="el"/>
        </w:rPr>
        <w:t>ΑΕΡ/ΝΑΣ</w:t>
      </w:r>
    </w:p>
    <w:p>
      <w:pPr>
        <w:spacing w:before="240" w:after="240"/>
        <w:rPr>
          <w:lang w:val="el" w:eastAsia="el"/>
        </w:rPr>
      </w:pPr>
      <w:r>
        <w:rPr>
          <w:lang w:val="el" w:eastAsia="el"/>
        </w:rPr>
        <w:t>ΕΙΔΙΚΟΣ ΛΟΓ/ΜΟΣ IBAN</w:t>
      </w:r>
    </w:p>
    <w:p>
      <w:pPr>
        <w:spacing w:before="240" w:after="240"/>
        <w:rPr>
          <w:lang w:val="el" w:eastAsia="el"/>
        </w:rPr>
      </w:pPr>
      <w:r>
        <w:rPr>
          <w:lang w:val="el" w:eastAsia="el"/>
        </w:rPr>
        <w:t>1</w:t>
      </w:r>
    </w:p>
    <w:p>
      <w:pPr>
        <w:spacing w:before="240" w:after="240"/>
        <w:rPr>
          <w:lang w:val="el" w:eastAsia="el"/>
        </w:rPr>
      </w:pPr>
      <w:r>
        <w:rPr>
          <w:lang w:val="el" w:eastAsia="el"/>
        </w:rPr>
        <w:t>ΚΑΑΞ</w:t>
      </w:r>
    </w:p>
    <w:p>
      <w:pPr>
        <w:spacing w:before="240" w:after="240"/>
        <w:rPr>
          <w:lang w:val="el" w:eastAsia="el"/>
        </w:rPr>
      </w:pPr>
      <w:r>
        <w:rPr>
          <w:lang w:val="el" w:eastAsia="el"/>
        </w:rPr>
        <w:t>GR4001000230000000002342723</w:t>
      </w:r>
    </w:p>
    <w:p>
      <w:pPr>
        <w:spacing w:before="240" w:after="240"/>
        <w:rPr>
          <w:lang w:val="el" w:eastAsia="el"/>
        </w:rPr>
      </w:pPr>
      <w:r>
        <w:rPr>
          <w:lang w:val="el" w:eastAsia="el"/>
        </w:rPr>
        <w:t>21</w:t>
      </w:r>
    </w:p>
    <w:p>
      <w:pPr>
        <w:spacing w:before="240" w:after="240"/>
        <w:rPr>
          <w:lang w:val="el" w:eastAsia="el"/>
        </w:rPr>
      </w:pPr>
      <w:r>
        <w:rPr>
          <w:lang w:val="el" w:eastAsia="el"/>
        </w:rPr>
        <w:t>ΚΑΜΤΕ</w:t>
      </w:r>
    </w:p>
    <w:p>
      <w:pPr>
        <w:spacing w:before="240" w:after="240"/>
        <w:rPr>
          <w:lang w:val="el" w:eastAsia="el"/>
        </w:rPr>
      </w:pPr>
      <w:r>
        <w:rPr>
          <w:lang w:val="el" w:eastAsia="el"/>
        </w:rPr>
        <w:t>GR0601000230000000002342947</w:t>
      </w:r>
    </w:p>
    <w:p>
      <w:pPr>
        <w:spacing w:before="240" w:after="240"/>
        <w:rPr>
          <w:lang w:val="el" w:eastAsia="el"/>
        </w:rPr>
      </w:pPr>
      <w:r>
        <w:rPr>
          <w:lang w:val="el" w:eastAsia="el"/>
        </w:rPr>
        <w:t>2</w:t>
      </w:r>
    </w:p>
    <w:p>
      <w:pPr>
        <w:spacing w:before="240" w:after="240"/>
        <w:rPr>
          <w:lang w:val="el" w:eastAsia="el"/>
        </w:rPr>
      </w:pPr>
      <w:r>
        <w:rPr>
          <w:lang w:val="el" w:eastAsia="el"/>
        </w:rPr>
        <w:t>ΚΑΚΤΑ</w:t>
      </w:r>
    </w:p>
    <w:p>
      <w:pPr>
        <w:spacing w:before="240" w:after="240"/>
        <w:rPr>
          <w:lang w:val="el" w:eastAsia="el"/>
        </w:rPr>
      </w:pPr>
      <w:r>
        <w:rPr>
          <w:lang w:val="el" w:eastAsia="el"/>
        </w:rPr>
        <w:t>GR1801000230000000002342731</w:t>
      </w:r>
    </w:p>
    <w:p>
      <w:pPr>
        <w:spacing w:before="240" w:after="240"/>
        <w:rPr>
          <w:lang w:val="el" w:eastAsia="el"/>
        </w:rPr>
      </w:pPr>
      <w:r>
        <w:rPr>
          <w:lang w:val="el" w:eastAsia="el"/>
        </w:rPr>
        <w:t>22</w:t>
      </w:r>
    </w:p>
    <w:p>
      <w:pPr>
        <w:spacing w:before="240" w:after="240"/>
        <w:rPr>
          <w:lang w:val="el" w:eastAsia="el"/>
        </w:rPr>
      </w:pPr>
      <w:r>
        <w:rPr>
          <w:lang w:val="el" w:eastAsia="el"/>
        </w:rPr>
        <w:t>ΚΑΝΞ</w:t>
      </w:r>
    </w:p>
    <w:p>
      <w:pPr>
        <w:spacing w:before="240" w:after="240"/>
        <w:rPr>
          <w:lang w:val="el" w:eastAsia="el"/>
        </w:rPr>
      </w:pPr>
      <w:r>
        <w:rPr>
          <w:lang w:val="el" w:eastAsia="el"/>
        </w:rPr>
        <w:t>GR1101000230000000002342954</w:t>
      </w:r>
    </w:p>
    <w:p>
      <w:pPr>
        <w:spacing w:before="240" w:after="240"/>
        <w:rPr>
          <w:lang w:val="el" w:eastAsia="el"/>
        </w:rPr>
      </w:pPr>
      <w:r>
        <w:rPr>
          <w:lang w:val="el" w:eastAsia="el"/>
        </w:rPr>
        <w:t>3</w:t>
      </w:r>
    </w:p>
    <w:p>
      <w:pPr>
        <w:spacing w:before="240" w:after="240"/>
        <w:rPr>
          <w:lang w:val="el" w:eastAsia="el"/>
        </w:rPr>
      </w:pPr>
      <w:r>
        <w:rPr>
          <w:lang w:val="el" w:eastAsia="el"/>
        </w:rPr>
        <w:t>ΚΑΑΛΔ</w:t>
      </w:r>
    </w:p>
    <w:p>
      <w:pPr>
        <w:spacing w:before="240" w:after="240"/>
        <w:rPr>
          <w:lang w:val="el" w:eastAsia="el"/>
        </w:rPr>
      </w:pPr>
      <w:r>
        <w:rPr>
          <w:lang w:val="el" w:eastAsia="el"/>
        </w:rPr>
        <w:t>GR1701000230000000002342749</w:t>
      </w:r>
    </w:p>
    <w:p>
      <w:pPr>
        <w:spacing w:before="240" w:after="240"/>
        <w:rPr>
          <w:lang w:val="el" w:eastAsia="el"/>
        </w:rPr>
      </w:pPr>
      <w:r>
        <w:rPr>
          <w:lang w:val="el" w:eastAsia="el"/>
        </w:rPr>
        <w:t>23</w:t>
      </w:r>
    </w:p>
    <w:p>
      <w:pPr>
        <w:spacing w:before="240" w:after="240"/>
        <w:rPr>
          <w:lang w:val="el" w:eastAsia="el"/>
        </w:rPr>
      </w:pPr>
      <w:r>
        <w:rPr>
          <w:lang w:val="el" w:eastAsia="el"/>
        </w:rPr>
        <w:t>ΚΑΗΚ</w:t>
      </w:r>
    </w:p>
    <w:p>
      <w:pPr>
        <w:spacing w:before="240" w:after="240"/>
        <w:rPr>
          <w:lang w:val="el" w:eastAsia="el"/>
        </w:rPr>
      </w:pPr>
      <w:r>
        <w:rPr>
          <w:lang w:val="el" w:eastAsia="el"/>
        </w:rPr>
        <w:t>GR8601000230000000002342962</w:t>
      </w:r>
    </w:p>
    <w:p>
      <w:pPr>
        <w:spacing w:before="240" w:after="240"/>
        <w:rPr>
          <w:lang w:val="el" w:eastAsia="el"/>
        </w:rPr>
      </w:pPr>
      <w:r>
        <w:rPr>
          <w:lang w:val="el" w:eastAsia="el"/>
        </w:rPr>
        <w:t>4</w:t>
      </w:r>
    </w:p>
    <w:p>
      <w:pPr>
        <w:spacing w:before="240" w:after="240"/>
        <w:rPr>
          <w:lang w:val="el" w:eastAsia="el"/>
        </w:rPr>
      </w:pPr>
      <w:r>
        <w:rPr>
          <w:lang w:val="el" w:eastAsia="el"/>
        </w:rPr>
        <w:t>ΚΑΡΔ</w:t>
      </w:r>
    </w:p>
    <w:p>
      <w:pPr>
        <w:spacing w:before="240" w:after="240"/>
        <w:rPr>
          <w:lang w:val="el" w:eastAsia="el"/>
        </w:rPr>
      </w:pPr>
      <w:r>
        <w:rPr>
          <w:lang w:val="el" w:eastAsia="el"/>
        </w:rPr>
        <w:t>GR2201000230000000002342756</w:t>
      </w:r>
    </w:p>
    <w:p>
      <w:pPr>
        <w:spacing w:before="240" w:after="240"/>
        <w:rPr>
          <w:lang w:val="el" w:eastAsia="el"/>
        </w:rPr>
      </w:pPr>
      <w:r>
        <w:rPr>
          <w:lang w:val="el" w:eastAsia="el"/>
        </w:rPr>
        <w:t>24</w:t>
      </w:r>
    </w:p>
    <w:p>
      <w:pPr>
        <w:spacing w:before="240" w:after="240"/>
        <w:rPr>
          <w:lang w:val="el" w:eastAsia="el"/>
        </w:rPr>
      </w:pPr>
      <w:r>
        <w:rPr>
          <w:lang w:val="el" w:eastAsia="el"/>
        </w:rPr>
        <w:t>ΚΑΠΑ</w:t>
      </w:r>
    </w:p>
    <w:p>
      <w:pPr>
        <w:spacing w:before="240" w:after="240"/>
        <w:rPr>
          <w:lang w:val="el" w:eastAsia="el"/>
        </w:rPr>
      </w:pPr>
      <w:r>
        <w:rPr>
          <w:lang w:val="el" w:eastAsia="el"/>
        </w:rPr>
        <w:t>GR6401000230000000002342970</w:t>
      </w:r>
    </w:p>
    <w:p>
      <w:pPr>
        <w:spacing w:before="240" w:after="240"/>
        <w:rPr>
          <w:lang w:val="el" w:eastAsia="el"/>
        </w:rPr>
      </w:pPr>
      <w:r>
        <w:rPr>
          <w:lang w:val="el" w:eastAsia="el"/>
        </w:rPr>
        <w:t>5</w:t>
      </w:r>
    </w:p>
    <w:p>
      <w:pPr>
        <w:spacing w:before="240" w:after="240"/>
        <w:rPr>
          <w:lang w:val="el" w:eastAsia="el"/>
        </w:rPr>
      </w:pPr>
      <w:r>
        <w:rPr>
          <w:lang w:val="el" w:eastAsia="el"/>
        </w:rPr>
        <w:t>ΚΑΖΑΣ</w:t>
      </w:r>
    </w:p>
    <w:p>
      <w:pPr>
        <w:spacing w:before="240" w:after="240"/>
        <w:rPr>
          <w:lang w:val="el" w:eastAsia="el"/>
        </w:rPr>
      </w:pPr>
      <w:r>
        <w:rPr>
          <w:lang w:val="el" w:eastAsia="el"/>
        </w:rPr>
        <w:t>GR9701000230000000002342764</w:t>
      </w:r>
    </w:p>
    <w:p>
      <w:pPr>
        <w:spacing w:before="240" w:after="240"/>
        <w:rPr>
          <w:lang w:val="el" w:eastAsia="el"/>
        </w:rPr>
      </w:pPr>
      <w:r>
        <w:rPr>
          <w:lang w:val="el" w:eastAsia="el"/>
        </w:rPr>
        <w:t>25</w:t>
      </w:r>
    </w:p>
    <w:p>
      <w:pPr>
        <w:spacing w:before="240" w:after="240"/>
        <w:rPr>
          <w:lang w:val="el" w:eastAsia="el"/>
        </w:rPr>
      </w:pPr>
      <w:r>
        <w:rPr>
          <w:lang w:val="el" w:eastAsia="el"/>
        </w:rPr>
        <w:t>ΚΑΑΚ</w:t>
      </w:r>
    </w:p>
    <w:p>
      <w:pPr>
        <w:spacing w:before="240" w:after="240"/>
        <w:rPr>
          <w:lang w:val="el" w:eastAsia="el"/>
        </w:rPr>
      </w:pPr>
      <w:r>
        <w:rPr>
          <w:lang w:val="el" w:eastAsia="el"/>
        </w:rPr>
        <w:t>GR6301000230000000002342988</w:t>
      </w:r>
    </w:p>
    <w:p>
      <w:pPr>
        <w:spacing w:before="240" w:after="240"/>
        <w:rPr>
          <w:lang w:val="el" w:eastAsia="el"/>
        </w:rPr>
      </w:pPr>
      <w:r>
        <w:rPr>
          <w:lang w:val="el" w:eastAsia="el"/>
        </w:rPr>
        <w:t>6</w:t>
      </w:r>
    </w:p>
    <w:p>
      <w:pPr>
        <w:spacing w:before="240" w:after="240"/>
        <w:rPr>
          <w:lang w:val="el" w:eastAsia="el"/>
        </w:rPr>
      </w:pPr>
      <w:r>
        <w:rPr>
          <w:lang w:val="el" w:eastAsia="el"/>
        </w:rPr>
        <w:t>ΚΑΚΚ</w:t>
      </w:r>
    </w:p>
    <w:p>
      <w:pPr>
        <w:spacing w:before="240" w:after="240"/>
        <w:rPr>
          <w:lang w:val="el" w:eastAsia="el"/>
        </w:rPr>
      </w:pPr>
      <w:r>
        <w:rPr>
          <w:lang w:val="el" w:eastAsia="el"/>
        </w:rPr>
        <w:t>GR7501000230000000002342772</w:t>
      </w:r>
    </w:p>
    <w:p>
      <w:pPr>
        <w:spacing w:before="240" w:after="240"/>
        <w:rPr>
          <w:lang w:val="el" w:eastAsia="el"/>
        </w:rPr>
      </w:pPr>
      <w:r>
        <w:rPr>
          <w:lang w:val="el" w:eastAsia="el"/>
        </w:rPr>
        <w:t>26</w:t>
      </w:r>
    </w:p>
    <w:p>
      <w:pPr>
        <w:spacing w:before="240" w:after="240"/>
        <w:rPr>
          <w:lang w:val="el" w:eastAsia="el"/>
        </w:rPr>
      </w:pPr>
      <w:r>
        <w:rPr>
          <w:lang w:val="el" w:eastAsia="el"/>
        </w:rPr>
        <w:t>ΚΑΣΜΑ</w:t>
      </w:r>
    </w:p>
    <w:p>
      <w:pPr>
        <w:spacing w:before="240" w:after="240"/>
        <w:rPr>
          <w:lang w:val="el" w:eastAsia="el"/>
        </w:rPr>
      </w:pPr>
      <w:r>
        <w:rPr>
          <w:lang w:val="el" w:eastAsia="el"/>
        </w:rPr>
        <w:t>GR4101000230000000002342996</w:t>
      </w:r>
    </w:p>
    <w:p>
      <w:pPr>
        <w:spacing w:before="240" w:after="240"/>
        <w:rPr>
          <w:lang w:val="el" w:eastAsia="el"/>
        </w:rPr>
      </w:pPr>
      <w:r>
        <w:rPr>
          <w:lang w:val="el" w:eastAsia="el"/>
        </w:rPr>
        <w:t>7</w:t>
      </w:r>
    </w:p>
    <w:p>
      <w:pPr>
        <w:spacing w:before="240" w:after="240"/>
        <w:rPr>
          <w:lang w:val="el" w:eastAsia="el"/>
        </w:rPr>
      </w:pPr>
      <w:r>
        <w:rPr>
          <w:lang w:val="el" w:eastAsia="el"/>
        </w:rPr>
        <w:t>ΚΑΙΩΠ</w:t>
      </w:r>
    </w:p>
    <w:p>
      <w:pPr>
        <w:spacing w:before="240" w:after="240"/>
        <w:rPr>
          <w:lang w:val="el" w:eastAsia="el"/>
        </w:rPr>
      </w:pPr>
      <w:r>
        <w:rPr>
          <w:lang w:val="el" w:eastAsia="el"/>
        </w:rPr>
        <w:t>GR5301000230000000002342780</w:t>
      </w:r>
    </w:p>
    <w:p>
      <w:pPr>
        <w:spacing w:before="240" w:after="240"/>
        <w:rPr>
          <w:lang w:val="el" w:eastAsia="el"/>
        </w:rPr>
      </w:pPr>
      <w:r>
        <w:rPr>
          <w:lang w:val="el" w:eastAsia="el"/>
        </w:rPr>
        <w:t>27</w:t>
      </w:r>
    </w:p>
    <w:p>
      <w:pPr>
        <w:spacing w:before="240" w:after="240"/>
        <w:rPr>
          <w:lang w:val="el" w:eastAsia="el"/>
        </w:rPr>
      </w:pPr>
      <w:r>
        <w:rPr>
          <w:lang w:val="el" w:eastAsia="el"/>
        </w:rPr>
        <w:t>ΚΑΣΡ</w:t>
      </w:r>
    </w:p>
    <w:p>
      <w:pPr>
        <w:spacing w:before="240" w:after="240"/>
        <w:rPr>
          <w:lang w:val="el" w:eastAsia="el"/>
        </w:rPr>
      </w:pPr>
      <w:r>
        <w:rPr>
          <w:lang w:val="el" w:eastAsia="el"/>
        </w:rPr>
        <w:t>GR7301000230000000002343002</w:t>
      </w:r>
    </w:p>
    <w:p>
      <w:pPr>
        <w:spacing w:before="240" w:after="240"/>
        <w:rPr>
          <w:lang w:val="el" w:eastAsia="el"/>
        </w:rPr>
      </w:pPr>
      <w:r>
        <w:rPr>
          <w:lang w:val="el" w:eastAsia="el"/>
        </w:rPr>
        <w:t>8</w:t>
      </w:r>
    </w:p>
    <w:p>
      <w:pPr>
        <w:spacing w:before="240" w:after="240"/>
        <w:rPr>
          <w:lang w:val="el" w:eastAsia="el"/>
        </w:rPr>
      </w:pPr>
      <w:r>
        <w:rPr>
          <w:lang w:val="el" w:eastAsia="el"/>
        </w:rPr>
        <w:t>ΚΑΚΛ</w:t>
      </w:r>
    </w:p>
    <w:p>
      <w:pPr>
        <w:spacing w:before="240" w:after="240"/>
        <w:rPr>
          <w:lang w:val="el" w:eastAsia="el"/>
        </w:rPr>
      </w:pPr>
      <w:r>
        <w:rPr>
          <w:lang w:val="el" w:eastAsia="el"/>
        </w:rPr>
        <w:t>GR5201000230000000002342798</w:t>
      </w:r>
    </w:p>
    <w:p>
      <w:pPr>
        <w:spacing w:before="240" w:after="240"/>
        <w:rPr>
          <w:lang w:val="el" w:eastAsia="el"/>
        </w:rPr>
      </w:pPr>
      <w:r>
        <w:rPr>
          <w:lang w:val="el" w:eastAsia="el"/>
        </w:rPr>
        <w:t>28</w:t>
      </w:r>
    </w:p>
    <w:p>
      <w:pPr>
        <w:spacing w:before="240" w:after="240"/>
        <w:rPr>
          <w:lang w:val="el" w:eastAsia="el"/>
        </w:rPr>
      </w:pPr>
      <w:r>
        <w:rPr>
          <w:lang w:val="el" w:eastAsia="el"/>
        </w:rPr>
        <w:t>ΔΑΣΤ</w:t>
      </w:r>
    </w:p>
    <w:p>
      <w:pPr>
        <w:spacing w:before="240" w:after="240"/>
        <w:rPr>
          <w:lang w:val="el" w:eastAsia="el"/>
        </w:rPr>
      </w:pPr>
      <w:r>
        <w:rPr>
          <w:lang w:val="el" w:eastAsia="el"/>
        </w:rPr>
        <w:t>GR5101000230000000002343010</w:t>
      </w:r>
    </w:p>
    <w:p>
      <w:pPr>
        <w:spacing w:before="240" w:after="240"/>
        <w:rPr>
          <w:lang w:val="el" w:eastAsia="el"/>
        </w:rPr>
      </w:pPr>
      <w:r>
        <w:rPr>
          <w:lang w:val="el" w:eastAsia="el"/>
        </w:rPr>
        <w:t>9</w:t>
      </w:r>
    </w:p>
    <w:p>
      <w:pPr>
        <w:spacing w:before="240" w:after="240"/>
        <w:rPr>
          <w:lang w:val="el" w:eastAsia="el"/>
        </w:rPr>
      </w:pPr>
      <w:r>
        <w:rPr>
          <w:lang w:val="el" w:eastAsia="el"/>
        </w:rPr>
        <w:t>ΚΑΚΠ</w:t>
      </w:r>
    </w:p>
    <w:p>
      <w:pPr>
        <w:spacing w:before="240" w:after="240"/>
        <w:rPr>
          <w:lang w:val="el" w:eastAsia="el"/>
        </w:rPr>
      </w:pPr>
      <w:r>
        <w:rPr>
          <w:lang w:val="el" w:eastAsia="el"/>
        </w:rPr>
        <w:t>GR3001000230000000002342806</w:t>
      </w:r>
    </w:p>
    <w:p>
      <w:pPr>
        <w:spacing w:before="240" w:after="240"/>
        <w:rPr>
          <w:lang w:val="el" w:eastAsia="el"/>
        </w:rPr>
      </w:pPr>
      <w:r>
        <w:rPr>
          <w:lang w:val="el" w:eastAsia="el"/>
        </w:rPr>
        <w:t>29</w:t>
      </w:r>
    </w:p>
    <w:p>
      <w:pPr>
        <w:spacing w:before="240" w:after="240"/>
        <w:rPr>
          <w:lang w:val="el" w:eastAsia="el"/>
        </w:rPr>
      </w:pPr>
      <w:r>
        <w:rPr>
          <w:lang w:val="el" w:eastAsia="el"/>
        </w:rPr>
        <w:t>ΚΑΣΚΠ</w:t>
      </w:r>
    </w:p>
    <w:p>
      <w:pPr>
        <w:spacing w:before="240" w:after="240"/>
        <w:rPr>
          <w:lang w:val="el" w:eastAsia="el"/>
        </w:rPr>
      </w:pPr>
      <w:r>
        <w:rPr>
          <w:lang w:val="el" w:eastAsia="el"/>
        </w:rPr>
        <w:t>GR5001000230000000002343028</w:t>
      </w:r>
    </w:p>
    <w:p>
      <w:pPr>
        <w:spacing w:before="240" w:after="240"/>
        <w:rPr>
          <w:lang w:val="el" w:eastAsia="el"/>
        </w:rPr>
      </w:pPr>
      <w:r>
        <w:rPr>
          <w:lang w:val="el" w:eastAsia="el"/>
        </w:rPr>
        <w:t>10</w:t>
      </w:r>
    </w:p>
    <w:p>
      <w:pPr>
        <w:spacing w:before="240" w:after="240"/>
        <w:rPr>
          <w:lang w:val="el" w:eastAsia="el"/>
        </w:rPr>
      </w:pPr>
      <w:r>
        <w:rPr>
          <w:lang w:val="el" w:eastAsia="el"/>
        </w:rPr>
        <w:t>ΔΑΚΑ</w:t>
      </w:r>
    </w:p>
    <w:p>
      <w:pPr>
        <w:spacing w:before="240" w:after="240"/>
        <w:rPr>
          <w:lang w:val="el" w:eastAsia="el"/>
        </w:rPr>
      </w:pPr>
      <w:r>
        <w:rPr>
          <w:lang w:val="el" w:eastAsia="el"/>
        </w:rPr>
        <w:t>GR0801000230000000002342814</w:t>
      </w:r>
    </w:p>
    <w:p>
      <w:pPr>
        <w:spacing w:before="240" w:after="240"/>
        <w:rPr>
          <w:lang w:val="el" w:eastAsia="el"/>
        </w:rPr>
      </w:pPr>
      <w:r>
        <w:rPr>
          <w:lang w:val="el" w:eastAsia="el"/>
        </w:rPr>
        <w:t>30</w:t>
      </w:r>
    </w:p>
    <w:p>
      <w:pPr>
        <w:spacing w:before="240" w:after="240"/>
        <w:rPr>
          <w:lang w:val="el" w:eastAsia="el"/>
        </w:rPr>
      </w:pPr>
      <w:r>
        <w:rPr>
          <w:lang w:val="el" w:eastAsia="el"/>
        </w:rPr>
        <w:t>ΚΑΣΥ</w:t>
      </w:r>
    </w:p>
    <w:p>
      <w:pPr>
        <w:spacing w:before="240" w:after="240"/>
        <w:rPr>
          <w:lang w:val="el" w:eastAsia="el"/>
        </w:rPr>
      </w:pPr>
      <w:r>
        <w:rPr>
          <w:lang w:val="el" w:eastAsia="el"/>
        </w:rPr>
        <w:t>GR2801000230000000002343036</w:t>
      </w:r>
    </w:p>
    <w:p>
      <w:pPr>
        <w:spacing w:before="240" w:after="240"/>
        <w:rPr>
          <w:lang w:val="el" w:eastAsia="el"/>
        </w:rPr>
      </w:pPr>
      <w:r>
        <w:rPr>
          <w:lang w:val="el" w:eastAsia="el"/>
        </w:rPr>
        <w:t>11</w:t>
      </w:r>
    </w:p>
    <w:p>
      <w:pPr>
        <w:spacing w:before="240" w:after="240"/>
        <w:rPr>
          <w:lang w:val="el" w:eastAsia="el"/>
        </w:rPr>
      </w:pPr>
      <w:r>
        <w:rPr>
          <w:lang w:val="el" w:eastAsia="el"/>
        </w:rPr>
        <w:t>ΔΑΖΟ</w:t>
      </w:r>
    </w:p>
    <w:p>
      <w:pPr>
        <w:spacing w:before="240" w:after="240"/>
        <w:rPr>
          <w:lang w:val="el" w:eastAsia="el"/>
        </w:rPr>
      </w:pPr>
      <w:r>
        <w:rPr>
          <w:lang w:val="el" w:eastAsia="el"/>
        </w:rPr>
        <w:t>GR8301000230000000002342822</w:t>
      </w:r>
    </w:p>
    <w:p>
      <w:pPr>
        <w:spacing w:before="240" w:after="240"/>
        <w:rPr>
          <w:lang w:val="el" w:eastAsia="el"/>
        </w:rPr>
      </w:pPr>
      <w:r>
        <w:rPr>
          <w:lang w:val="el" w:eastAsia="el"/>
        </w:rPr>
        <w:t>31</w:t>
      </w:r>
    </w:p>
    <w:p>
      <w:pPr>
        <w:spacing w:before="240" w:after="240"/>
        <w:rPr>
          <w:lang w:val="el" w:eastAsia="el"/>
        </w:rPr>
      </w:pPr>
      <w:r>
        <w:rPr>
          <w:lang w:val="el" w:eastAsia="el"/>
        </w:rPr>
        <w:t>ΚΑΣΟΒ</w:t>
      </w:r>
    </w:p>
    <w:p>
      <w:pPr>
        <w:spacing w:before="240" w:after="240"/>
        <w:rPr>
          <w:lang w:val="el" w:eastAsia="el"/>
        </w:rPr>
      </w:pPr>
      <w:r>
        <w:rPr>
          <w:lang w:val="el" w:eastAsia="el"/>
        </w:rPr>
        <w:t>GR0601000230000000002343044</w:t>
      </w:r>
    </w:p>
    <w:p>
      <w:pPr>
        <w:spacing w:before="240" w:after="240"/>
        <w:rPr>
          <w:lang w:val="el" w:eastAsia="el"/>
        </w:rPr>
      </w:pPr>
      <w:r>
        <w:rPr>
          <w:lang w:val="el" w:eastAsia="el"/>
        </w:rPr>
        <w:t>12</w:t>
      </w:r>
    </w:p>
    <w:p>
      <w:pPr>
        <w:spacing w:before="240" w:after="240"/>
        <w:rPr>
          <w:lang w:val="el" w:eastAsia="el"/>
        </w:rPr>
      </w:pPr>
      <w:r>
        <w:rPr>
          <w:lang w:val="el" w:eastAsia="el"/>
        </w:rPr>
        <w:t>ΚΑΚΦ</w:t>
      </w:r>
    </w:p>
    <w:p>
      <w:pPr>
        <w:spacing w:before="240" w:after="240"/>
        <w:rPr>
          <w:lang w:val="el" w:eastAsia="el"/>
        </w:rPr>
      </w:pPr>
      <w:r>
        <w:rPr>
          <w:lang w:val="el" w:eastAsia="el"/>
        </w:rPr>
        <w:t>GR6101000230000000002342830</w:t>
      </w:r>
    </w:p>
    <w:p>
      <w:pPr>
        <w:spacing w:before="240" w:after="240"/>
        <w:rPr>
          <w:lang w:val="el" w:eastAsia="el"/>
        </w:rPr>
      </w:pPr>
      <w:r>
        <w:rPr>
          <w:lang w:val="el" w:eastAsia="el"/>
        </w:rPr>
        <w:t>32</w:t>
      </w:r>
    </w:p>
    <w:p>
      <w:pPr>
        <w:spacing w:before="240" w:after="240"/>
        <w:rPr>
          <w:lang w:val="el" w:eastAsia="el"/>
        </w:rPr>
      </w:pPr>
      <w:r>
        <w:rPr>
          <w:lang w:val="el" w:eastAsia="el"/>
        </w:rPr>
        <w:t>ΚΑΚΖΦ</w:t>
      </w:r>
    </w:p>
    <w:p>
      <w:pPr>
        <w:spacing w:before="240" w:after="240"/>
        <w:rPr>
          <w:lang w:val="el" w:eastAsia="el"/>
        </w:rPr>
      </w:pPr>
      <w:r>
        <w:rPr>
          <w:lang w:val="el" w:eastAsia="el"/>
        </w:rPr>
        <w:t>GR1101000230000000002343051</w:t>
      </w:r>
    </w:p>
    <w:p>
      <w:pPr>
        <w:spacing w:before="240" w:after="240"/>
        <w:rPr>
          <w:lang w:val="el" w:eastAsia="el"/>
        </w:rPr>
      </w:pPr>
      <w:r>
        <w:rPr>
          <w:lang w:val="el" w:eastAsia="el"/>
        </w:rPr>
        <w:t>13</w:t>
      </w:r>
    </w:p>
    <w:p>
      <w:pPr>
        <w:spacing w:before="240" w:after="240"/>
        <w:rPr>
          <w:lang w:val="el" w:eastAsia="el"/>
        </w:rPr>
      </w:pPr>
      <w:r>
        <w:rPr>
          <w:lang w:val="el" w:eastAsia="el"/>
        </w:rPr>
        <w:t>ΚΑΚΘ</w:t>
      </w:r>
    </w:p>
    <w:p>
      <w:pPr>
        <w:spacing w:before="240" w:after="240"/>
        <w:rPr>
          <w:lang w:val="el" w:eastAsia="el"/>
        </w:rPr>
      </w:pPr>
      <w:r>
        <w:rPr>
          <w:lang w:val="el" w:eastAsia="el"/>
        </w:rPr>
        <w:t>GR6001000230000000002342848</w:t>
      </w:r>
    </w:p>
    <w:p>
      <w:pPr>
        <w:spacing w:before="240" w:after="240"/>
        <w:rPr>
          <w:lang w:val="el" w:eastAsia="el"/>
        </w:rPr>
      </w:pPr>
      <w:r>
        <w:rPr>
          <w:lang w:val="el" w:eastAsia="el"/>
        </w:rPr>
        <w:t>33</w:t>
      </w:r>
    </w:p>
    <w:p>
      <w:pPr>
        <w:spacing w:before="240" w:after="240"/>
        <w:rPr>
          <w:lang w:val="el" w:eastAsia="el"/>
        </w:rPr>
      </w:pPr>
      <w:r>
        <w:rPr>
          <w:lang w:val="el" w:eastAsia="el"/>
        </w:rPr>
        <w:t>ΚΑΧΝΔ</w:t>
      </w:r>
    </w:p>
    <w:p>
      <w:pPr>
        <w:spacing w:before="240" w:after="240"/>
        <w:rPr>
          <w:lang w:val="el" w:eastAsia="el"/>
        </w:rPr>
      </w:pPr>
      <w:r>
        <w:rPr>
          <w:lang w:val="el" w:eastAsia="el"/>
        </w:rPr>
        <w:t>GR1001000230000000002343069</w:t>
      </w:r>
    </w:p>
    <w:p>
      <w:pPr>
        <w:spacing w:before="240" w:after="240"/>
        <w:rPr>
          <w:lang w:val="el" w:eastAsia="el"/>
        </w:rPr>
      </w:pPr>
      <w:r>
        <w:rPr>
          <w:lang w:val="el" w:eastAsia="el"/>
        </w:rPr>
        <w:t>14</w:t>
      </w:r>
    </w:p>
    <w:p>
      <w:pPr>
        <w:spacing w:before="240" w:after="240"/>
        <w:rPr>
          <w:lang w:val="el" w:eastAsia="el"/>
        </w:rPr>
      </w:pPr>
      <w:r>
        <w:rPr>
          <w:lang w:val="el" w:eastAsia="el"/>
        </w:rPr>
        <w:t>ΚΑΚΩΙ</w:t>
      </w:r>
    </w:p>
    <w:p>
      <w:pPr>
        <w:spacing w:before="240" w:after="240"/>
        <w:rPr>
          <w:lang w:val="el" w:eastAsia="el"/>
        </w:rPr>
      </w:pPr>
      <w:r>
        <w:rPr>
          <w:lang w:val="el" w:eastAsia="el"/>
        </w:rPr>
        <w:t>GR6501000230000000002342855</w:t>
      </w:r>
    </w:p>
    <w:p>
      <w:pPr>
        <w:spacing w:before="240" w:after="240"/>
        <w:rPr>
          <w:lang w:val="el" w:eastAsia="el"/>
        </w:rPr>
      </w:pPr>
      <w:r>
        <w:rPr>
          <w:lang w:val="el" w:eastAsia="el"/>
        </w:rPr>
        <w:t>34</w:t>
      </w:r>
    </w:p>
    <w:p>
      <w:pPr>
        <w:spacing w:before="240" w:after="240"/>
        <w:rPr>
          <w:lang w:val="el" w:eastAsia="el"/>
        </w:rPr>
      </w:pPr>
      <w:r>
        <w:rPr>
          <w:lang w:val="el" w:eastAsia="el"/>
        </w:rPr>
        <w:t>ΚΑΧΙΟ</w:t>
      </w:r>
    </w:p>
    <w:p>
      <w:pPr>
        <w:spacing w:before="240" w:after="240"/>
        <w:rPr>
          <w:lang w:val="el" w:eastAsia="el"/>
        </w:rPr>
      </w:pPr>
      <w:r>
        <w:rPr>
          <w:lang w:val="el" w:eastAsia="el"/>
        </w:rPr>
        <w:t>GR8501000230000000002343077</w:t>
      </w:r>
    </w:p>
    <w:p>
      <w:pPr>
        <w:spacing w:before="240" w:after="240"/>
        <w:rPr>
          <w:lang w:val="el" w:eastAsia="el"/>
        </w:rPr>
      </w:pPr>
      <w:r>
        <w:rPr>
          <w:lang w:val="el" w:eastAsia="el"/>
        </w:rPr>
        <w:t>15</w:t>
      </w:r>
    </w:p>
    <w:p>
      <w:pPr>
        <w:spacing w:before="240" w:after="240"/>
        <w:rPr>
          <w:lang w:val="el" w:eastAsia="el"/>
        </w:rPr>
      </w:pPr>
      <w:r>
        <w:rPr>
          <w:lang w:val="el" w:eastAsia="el"/>
        </w:rPr>
        <w:t>ΔΑΛΕ</w:t>
      </w:r>
    </w:p>
    <w:p>
      <w:pPr>
        <w:spacing w:before="240" w:after="240"/>
        <w:rPr>
          <w:lang w:val="el" w:eastAsia="el"/>
        </w:rPr>
      </w:pPr>
      <w:r>
        <w:rPr>
          <w:lang w:val="el" w:eastAsia="el"/>
        </w:rPr>
        <w:t>GR2101000230000000002342871</w:t>
      </w:r>
    </w:p>
    <w:p>
      <w:pPr>
        <w:spacing w:before="240" w:after="240"/>
        <w:rPr>
          <w:lang w:val="el" w:eastAsia="el"/>
        </w:rPr>
      </w:pPr>
      <w:r>
        <w:rPr>
          <w:lang w:val="el" w:eastAsia="el"/>
        </w:rPr>
        <w:t>35</w:t>
      </w:r>
    </w:p>
    <w:p>
      <w:pPr>
        <w:spacing w:before="240" w:after="240"/>
        <w:rPr>
          <w:lang w:val="el" w:eastAsia="el"/>
        </w:rPr>
      </w:pPr>
      <w:r>
        <w:rPr>
          <w:lang w:val="el" w:eastAsia="el"/>
        </w:rPr>
        <w:t>ΚΑΝΑ</w:t>
      </w:r>
    </w:p>
    <w:p>
      <w:pPr>
        <w:spacing w:before="240" w:after="240"/>
        <w:rPr>
          <w:lang w:val="el" w:eastAsia="el"/>
        </w:rPr>
      </w:pPr>
      <w:r>
        <w:rPr>
          <w:lang w:val="el" w:eastAsia="el"/>
        </w:rPr>
        <w:t>GR9301000230000000002343127</w:t>
      </w:r>
    </w:p>
    <w:p>
      <w:pPr>
        <w:spacing w:before="240" w:after="240"/>
        <w:rPr>
          <w:lang w:val="el" w:eastAsia="el"/>
        </w:rPr>
      </w:pPr>
      <w:r>
        <w:rPr>
          <w:lang w:val="el" w:eastAsia="el"/>
        </w:rPr>
        <w:t>16</w:t>
      </w:r>
    </w:p>
    <w:p>
      <w:pPr>
        <w:spacing w:before="240" w:after="240"/>
        <w:rPr>
          <w:lang w:val="el" w:eastAsia="el"/>
        </w:rPr>
      </w:pPr>
      <w:r>
        <w:rPr>
          <w:lang w:val="el" w:eastAsia="el"/>
        </w:rPr>
        <w:t>ΚΑΛΜΗ</w:t>
      </w:r>
    </w:p>
    <w:p>
      <w:pPr>
        <w:spacing w:before="240" w:after="240"/>
        <w:rPr>
          <w:lang w:val="el" w:eastAsia="el"/>
        </w:rPr>
      </w:pPr>
      <w:r>
        <w:rPr>
          <w:lang w:val="el" w:eastAsia="el"/>
        </w:rPr>
        <w:t>GR2001000230000000002342889</w:t>
      </w:r>
    </w:p>
    <w:p>
      <w:pPr>
        <w:spacing w:before="240" w:after="240"/>
        <w:rPr>
          <w:lang w:val="el" w:eastAsia="el"/>
        </w:rPr>
      </w:pPr>
      <w:r>
        <w:rPr>
          <w:lang w:val="el" w:eastAsia="el"/>
        </w:rPr>
        <w:t>36</w:t>
      </w:r>
    </w:p>
    <w:p>
      <w:pPr>
        <w:spacing w:before="240" w:after="240"/>
        <w:rPr>
          <w:lang w:val="el" w:eastAsia="el"/>
        </w:rPr>
      </w:pPr>
      <w:r>
        <w:rPr>
          <w:lang w:val="el" w:eastAsia="el"/>
        </w:rPr>
        <w:t>ΚΑΠΛ</w:t>
      </w:r>
    </w:p>
    <w:p>
      <w:pPr>
        <w:spacing w:before="240" w:after="240"/>
        <w:rPr>
          <w:lang w:val="el" w:eastAsia="el"/>
        </w:rPr>
      </w:pPr>
      <w:r>
        <w:rPr>
          <w:lang w:val="el" w:eastAsia="el"/>
        </w:rPr>
        <w:t>GR5301000230000000002343168</w:t>
      </w:r>
    </w:p>
    <w:p>
      <w:pPr>
        <w:spacing w:before="240" w:after="240"/>
        <w:rPr>
          <w:lang w:val="el" w:eastAsia="el"/>
        </w:rPr>
      </w:pPr>
      <w:r>
        <w:rPr>
          <w:lang w:val="el" w:eastAsia="el"/>
        </w:rPr>
        <w:t>17</w:t>
      </w:r>
    </w:p>
    <w:p>
      <w:pPr>
        <w:spacing w:before="240" w:after="240"/>
        <w:rPr>
          <w:lang w:val="el" w:eastAsia="el"/>
        </w:rPr>
      </w:pPr>
      <w:r>
        <w:rPr>
          <w:lang w:val="el" w:eastAsia="el"/>
        </w:rPr>
        <w:t>ΚΑΘΜ</w:t>
      </w:r>
    </w:p>
    <w:p>
      <w:pPr>
        <w:spacing w:before="240" w:after="240"/>
        <w:rPr>
          <w:lang w:val="el" w:eastAsia="el"/>
        </w:rPr>
      </w:pPr>
      <w:r>
        <w:rPr>
          <w:lang w:val="el" w:eastAsia="el"/>
        </w:rPr>
        <w:t>GR9501000230000000002342897</w:t>
      </w:r>
    </w:p>
    <w:p>
      <w:pPr>
        <w:spacing w:before="240" w:after="240"/>
        <w:rPr>
          <w:lang w:val="el" w:eastAsia="el"/>
        </w:rPr>
      </w:pPr>
      <w:r>
        <w:rPr>
          <w:lang w:val="el" w:eastAsia="el"/>
        </w:rPr>
        <w:t>37</w:t>
      </w:r>
    </w:p>
    <w:p>
      <w:pPr>
        <w:spacing w:before="240" w:after="240"/>
        <w:rPr>
          <w:lang w:val="el" w:eastAsia="el"/>
        </w:rPr>
      </w:pPr>
      <w:r>
        <w:rPr>
          <w:lang w:val="el" w:eastAsia="el"/>
        </w:rPr>
        <w:t>ΚΑΙΡΙ</w:t>
      </w:r>
    </w:p>
    <w:p>
      <w:pPr>
        <w:spacing w:before="240" w:after="240"/>
        <w:rPr>
          <w:lang w:val="el" w:eastAsia="el"/>
        </w:rPr>
      </w:pPr>
      <w:r>
        <w:rPr>
          <w:lang w:val="el" w:eastAsia="el"/>
        </w:rPr>
        <w:t>GR9201000230000000002343242</w:t>
      </w:r>
    </w:p>
    <w:p>
      <w:pPr>
        <w:spacing w:before="240" w:after="240"/>
        <w:rPr>
          <w:lang w:val="el" w:eastAsia="el"/>
        </w:rPr>
      </w:pPr>
      <w:r>
        <w:rPr>
          <w:lang w:val="el" w:eastAsia="el"/>
        </w:rPr>
        <w:t>18</w:t>
      </w:r>
    </w:p>
    <w:p>
      <w:pPr>
        <w:spacing w:before="240" w:after="240"/>
        <w:rPr>
          <w:lang w:val="el" w:eastAsia="el"/>
        </w:rPr>
      </w:pPr>
      <w:r>
        <w:rPr>
          <w:lang w:val="el" w:eastAsia="el"/>
        </w:rPr>
        <w:t>ΚΑΚΒΑ</w:t>
      </w:r>
    </w:p>
    <w:p>
      <w:pPr>
        <w:spacing w:before="240" w:after="240"/>
        <w:rPr>
          <w:lang w:val="el" w:eastAsia="el"/>
        </w:rPr>
      </w:pPr>
      <w:r>
        <w:rPr>
          <w:lang w:val="el" w:eastAsia="el"/>
        </w:rPr>
        <w:t>GR5101000230000000002342913</w:t>
      </w:r>
    </w:p>
    <w:p>
      <w:pPr>
        <w:spacing w:before="240" w:after="240"/>
        <w:rPr>
          <w:lang w:val="el" w:eastAsia="el"/>
        </w:rPr>
      </w:pPr>
      <w:r>
        <w:rPr>
          <w:lang w:val="el" w:eastAsia="el"/>
        </w:rPr>
        <w:t>38</w:t>
      </w:r>
    </w:p>
    <w:p>
      <w:pPr>
        <w:spacing w:before="240" w:after="240"/>
        <w:rPr>
          <w:lang w:val="el" w:eastAsia="el"/>
        </w:rPr>
      </w:pPr>
      <w:r>
        <w:rPr>
          <w:lang w:val="el" w:eastAsia="el"/>
        </w:rPr>
        <w:t>ΜΕΑΓΑΠ</w:t>
      </w:r>
    </w:p>
    <w:p>
      <w:pPr>
        <w:spacing w:before="240" w:after="240"/>
        <w:rPr>
          <w:lang w:val="el" w:eastAsia="el"/>
        </w:rPr>
      </w:pPr>
      <w:r>
        <w:rPr>
          <w:lang w:val="el" w:eastAsia="el"/>
        </w:rPr>
        <w:t>GR5501000230000002341085979</w:t>
      </w:r>
    </w:p>
    <w:p>
      <w:pPr>
        <w:spacing w:before="240" w:after="240"/>
        <w:rPr>
          <w:lang w:val="el" w:eastAsia="el"/>
        </w:rPr>
      </w:pPr>
      <w:r>
        <w:rPr>
          <w:lang w:val="el" w:eastAsia="el"/>
        </w:rPr>
        <w:t>19</w:t>
      </w:r>
    </w:p>
    <w:p>
      <w:pPr>
        <w:spacing w:before="240" w:after="240"/>
        <w:rPr>
          <w:lang w:val="el" w:eastAsia="el"/>
        </w:rPr>
      </w:pPr>
      <w:r>
        <w:rPr>
          <w:lang w:val="el" w:eastAsia="el"/>
        </w:rPr>
        <w:t>ΚΑΜΛ</w:t>
      </w:r>
    </w:p>
    <w:p>
      <w:pPr>
        <w:spacing w:before="240" w:after="240"/>
        <w:rPr>
          <w:lang w:val="el" w:eastAsia="el"/>
        </w:rPr>
      </w:pPr>
      <w:r>
        <w:rPr>
          <w:lang w:val="el" w:eastAsia="el"/>
        </w:rPr>
        <w:t>GR2901000230000000002342921</w:t>
      </w:r>
    </w:p>
    <w:p>
      <w:pPr>
        <w:spacing w:before="240" w:after="240"/>
        <w:rPr>
          <w:lang w:val="el" w:eastAsia="el"/>
        </w:rPr>
      </w:pPr>
      <w:r>
        <w:rPr>
          <w:lang w:val="el" w:eastAsia="el"/>
        </w:rPr>
        <w:t>39</w:t>
      </w:r>
    </w:p>
    <w:p>
      <w:pPr>
        <w:spacing w:before="240" w:after="240"/>
        <w:rPr>
          <w:lang w:val="el" w:eastAsia="el"/>
        </w:rPr>
      </w:pPr>
      <w:r>
        <w:rPr>
          <w:lang w:val="el" w:eastAsia="el"/>
        </w:rPr>
        <w:t>ΚΑΚΜ</w:t>
      </w:r>
    </w:p>
    <w:p>
      <w:pPr>
        <w:spacing w:before="240" w:after="240"/>
        <w:rPr>
          <w:lang w:val="el" w:eastAsia="el"/>
        </w:rPr>
      </w:pPr>
      <w:r>
        <w:rPr>
          <w:lang w:val="el" w:eastAsia="el"/>
        </w:rPr>
        <w:t>GR4101000230000002341102042</w:t>
      </w:r>
    </w:p>
    <w:p>
      <w:pPr>
        <w:spacing w:before="240" w:after="240"/>
        <w:rPr>
          <w:lang w:val="el" w:eastAsia="el"/>
        </w:rPr>
      </w:pPr>
      <w:r>
        <w:rPr>
          <w:lang w:val="el" w:eastAsia="el"/>
        </w:rPr>
        <w:t>20</w:t>
      </w:r>
    </w:p>
    <w:p>
      <w:pPr>
        <w:spacing w:before="240" w:after="240"/>
        <w:rPr>
          <w:lang w:val="el" w:eastAsia="el"/>
        </w:rPr>
      </w:pPr>
      <w:r>
        <w:rPr>
          <w:lang w:val="el" w:eastAsia="el"/>
        </w:rPr>
        <w:t>ΚΑΜΚ</w:t>
      </w:r>
    </w:p>
    <w:p>
      <w:pPr>
        <w:spacing w:before="240" w:after="240"/>
        <w:rPr>
          <w:lang w:val="el" w:eastAsia="el"/>
        </w:rPr>
      </w:pPr>
      <w:r>
        <w:rPr>
          <w:lang w:val="el" w:eastAsia="el"/>
        </w:rPr>
        <w:t>GR2801000230000000002342939</w:t>
      </w:r>
    </w:p>
    <w:p>
      <w:pPr>
        <w:spacing w:before="240" w:after="240"/>
        <w:rPr>
          <w:lang w:val="el" w:eastAsia="el"/>
        </w:rPr>
      </w:pPr>
      <w:r>
        <w:rPr>
          <w:lang w:val="el" w:eastAsia="el"/>
        </w:rPr>
        <w:t>Δ.Α.Α.</w:t>
      </w:r>
    </w:p>
    <w:p>
      <w:pPr>
        <w:spacing w:before="240" w:after="240"/>
        <w:rPr>
          <w:lang w:val="el" w:eastAsia="el"/>
        </w:rPr>
      </w:pPr>
      <w:r>
        <w:rPr>
          <w:lang w:val="el" w:eastAsia="el"/>
        </w:rPr>
        <w:t>GR6201000230000000002342715</w:t>
      </w:r>
    </w:p>
    <w:p>
      <w:pPr>
        <w:spacing w:before="240" w:after="240"/>
        <w:rPr>
          <w:lang w:val="el" w:eastAsia="el"/>
        </w:rPr>
      </w:pPr>
      <w:r>
        <w:rPr>
          <w:lang w:val="el" w:eastAsia="el"/>
        </w:rPr>
        <w:t>ΠΙΝΑΚΑΣ Ι.B.A.N ΕΙΔΙΚΩΝ ΛΟΓΑΡΙΑΣΜΩΝ «Τ.Α.Ε.Α.» - «Τ.Α.Α.Σ.»</w:t>
      </w:r>
    </w:p>
    <w:p>
      <w:pPr>
        <w:spacing w:before="240" w:after="240"/>
        <w:rPr>
          <w:lang w:val="el" w:eastAsia="el"/>
        </w:rPr>
      </w:pPr>
      <w:r>
        <w:rPr>
          <w:lang w:val="el" w:eastAsia="el"/>
        </w:rPr>
        <w:t>Ως ημερομηνία εξόφλησης θεωρείται η ημερομηνία πίστωσης από την Τράπεζας της Ελλάδος.</w:t>
      </w:r>
    </w:p>
    <w:p>
      <w:pPr>
        <w:spacing w:before="240" w:after="240"/>
        <w:rPr>
          <w:lang w:val="el" w:eastAsia="el"/>
        </w:rPr>
      </w:pPr>
      <w:r>
        <w:rPr>
          <w:lang w:val="el" w:eastAsia="el"/>
        </w:rPr>
        <w:t>Στις περιπτώσεις εμβάσματος αναγράφεται και η SWIFT ADDRESS της Τράπεζας της Ελλάδος που είναι: BNGRGRAA.</w:t>
      </w:r>
    </w:p>
    <w:p>
      <w:pPr>
        <w:spacing w:before="240" w:after="240"/>
        <w:rPr>
          <w:lang w:val="el" w:eastAsia="el"/>
        </w:rPr>
      </w:pPr>
      <w:r>
        <w:rPr>
          <w:lang w:val="el" w:eastAsia="el"/>
        </w:rPr>
        <w:t>β. υποβάλλουν ένα αντίγραφο των Δηλώσεων Κατάθεσης σχετικά με στοιχεία αεροσκαφών και επιβατών στο ΛΕΚ/Β μέχρι την 25η ημέρα του μήνα μαζί με αντίγραφο της απόδειξης κατάθεσης στην Τράπεζα της Ελλάδος.</w:t>
      </w:r>
    </w:p>
    <w:p>
      <w:pPr>
        <w:spacing w:before="240" w:after="240"/>
        <w:rPr>
          <w:lang w:val="el" w:eastAsia="el"/>
        </w:rPr>
      </w:pPr>
      <w:r>
        <w:rPr>
          <w:lang w:val="el" w:eastAsia="el"/>
        </w:rPr>
        <w:t>4. ΕΛΕΓΧΟΣ ΚΑΤΑΘΕΣΕΩΝ</w:t>
      </w:r>
    </w:p>
    <w:p>
      <w:pPr>
        <w:spacing w:before="240" w:after="240"/>
        <w:rPr>
          <w:lang w:val="el" w:eastAsia="el"/>
        </w:rPr>
      </w:pPr>
      <w:r>
        <w:rPr>
          <w:lang w:val="el" w:eastAsia="el"/>
        </w:rPr>
        <w:t>Το ΛΕΚ/Β, το αργότερο εντός δέκα (10) ημερών από την ημερομηνία λήψης της κίνησης συναλλαγών του λογαριασμού (EXTRAITS) από την Τράπεζα της Ελλάδος, η λήψη των οποίων γίνεται και σε ηλεκτρονική μορφή, προβαίνει σε σχετικό έλεγχο και εφ’ όσον διαπιστώσει ότι οι υπόχρεοι εξόφλησαν πιστώνει τους λογαριασμούς τους και ενημερώνει εγγράφως την Δ11/Β σε μηνιαία βάση για τα συνολικά έσοδα.</w:t>
      </w:r>
    </w:p>
    <w:p>
      <w:pPr>
        <w:spacing w:before="240" w:after="240"/>
        <w:rPr>
          <w:lang w:val="el" w:eastAsia="el"/>
        </w:rPr>
      </w:pPr>
      <w:r>
        <w:rPr>
          <w:lang w:val="el" w:eastAsia="el"/>
        </w:rPr>
        <w:t>Εφ’ όσον το ΛΕΚ/Β διαπιστώσει ότι οι υπόχρεοι δεν εξόφλησαν τις οφειλές τους από Τ.Χ.Α. εντός των προβλεπόμενων προθεσμιών πληρωμής (30 ημέρες) αποστέλλει ειδοποιήσεις εξόφλησης οφειλών μετά των αναλογούντων τόκων υπερημερίας εντός δέκα (10) ημερών και ταυτόχρονα τους ενημερώνει για την βάσει κείμενης νομοθεσίας λήψη μέτρων στην περίπτωση που δεν κατατεθούν οι οφειλές προς την Υ.Π.Α.</w:t>
      </w:r>
    </w:p>
    <w:p>
      <w:pPr>
        <w:spacing w:before="240" w:after="240"/>
        <w:rPr>
          <w:lang w:val="el" w:eastAsia="el"/>
        </w:rPr>
      </w:pPr>
      <w:r>
        <w:rPr>
          <w:lang w:val="el" w:eastAsia="el"/>
        </w:rPr>
        <w:t>Επίσης, εφ’ όσον το ΛΕΚ/Β διαπιστώσει ότι οι υπόχρεοι δεν απέδωσαν το αναλογούν Τ.Ε.Α.Α., ή απέδωσαν ελλιπώς Τ.Ε.Α.Α./πρόσθετο φόρο, προβαίνει σε άμεση αποστολή του «Ειδοποιητηρίου οφειλής Τ.Ε.Α.Α. – Πράξη Ελέγχου» αξιώνοντας κατά περίπτωση την καταβολή του τέλους, του πρόσθετου φόρο ή και την υποβολή συμπληρωματικής Δήλωσης Κατάθεσης τέλους. Σε περίπτωση που το Τ.Ε.Α.Α. κατατέθηκε ανεπαρκώς ή εκπρόθεσμα, παρέχεται προθεσμία 10 ημερών, διαφορετικά η Υπηρεσία προβαίνει στη λήψη μέτρων.</w:t>
      </w:r>
    </w:p>
    <w:p>
      <w:pPr>
        <w:spacing w:before="240" w:after="240"/>
        <w:rPr>
          <w:lang w:val="el" w:eastAsia="el"/>
        </w:rPr>
      </w:pPr>
      <w:r>
        <w:rPr>
          <w:lang w:val="el" w:eastAsia="el"/>
        </w:rPr>
        <w:t>5. ΜΕΤΡΑ</w:t>
      </w:r>
    </w:p>
    <w:p>
      <w:pPr>
        <w:spacing w:before="240" w:after="240"/>
        <w:rPr>
          <w:lang w:val="el" w:eastAsia="el"/>
        </w:rPr>
      </w:pPr>
      <w:r>
        <w:rPr>
          <w:lang w:val="el" w:eastAsia="el"/>
        </w:rPr>
        <w:t>1. ΛΗΨΗ ΜΕΤΡΩΝ</w:t>
      </w:r>
    </w:p>
    <w:p>
      <w:pPr>
        <w:spacing w:before="240" w:after="240"/>
        <w:rPr>
          <w:lang w:val="el" w:eastAsia="el"/>
        </w:rPr>
      </w:pPr>
      <w:r>
        <w:rPr>
          <w:lang w:val="el" w:eastAsia="el"/>
        </w:rPr>
        <w:t>Σε περίπτωση μη καταβολής ή ανεπαρκούς καταβολής των Τ.Χ.Α. – Τ.Ε.Α.Α. ή/και αντιστοίχως των τόκων υπερημερίας – πρόσθετων φόρων εντός της προθεσμίας των 10 ημερών, το ΛΕΚ/Β ενημερώνει τη Δ11/Β για:</w:t>
      </w:r>
    </w:p>
    <w:p>
      <w:pPr>
        <w:spacing w:before="240" w:after="240"/>
        <w:rPr>
          <w:lang w:val="el" w:eastAsia="el"/>
        </w:rPr>
      </w:pPr>
      <w:r>
        <w:rPr>
          <w:lang w:val="el" w:eastAsia="el"/>
        </w:rPr>
        <w:t>• το σύνολο των ληξιπρόθεσμων οφειλών της εταιρείας (κύρια οφειλή + τόκο υπερημερίας/+ πρόσθετος φόρος ανά μήνα).</w:t>
      </w:r>
    </w:p>
    <w:p>
      <w:pPr>
        <w:spacing w:before="240" w:after="240"/>
        <w:rPr>
          <w:lang w:val="el" w:eastAsia="el"/>
        </w:rPr>
      </w:pPr>
      <w:r>
        <w:rPr>
          <w:lang w:val="el" w:eastAsia="el"/>
        </w:rPr>
        <w:t>• την επίσημη ημερομηνία του Ειδοποιητηρίου ανά οφειλή, προκειμένου η Δ11/Β, μετά από σχετική προειδοποίηση, να προβεί κατά περίπτωση στην λήψη των εξής μέτρων.</w:t>
      </w:r>
    </w:p>
    <w:p>
      <w:pPr>
        <w:spacing w:before="240" w:after="240"/>
        <w:rPr>
          <w:lang w:val="el" w:eastAsia="el"/>
        </w:rPr>
      </w:pPr>
      <w:r>
        <w:rPr>
          <w:lang w:val="el" w:eastAsia="el"/>
        </w:rPr>
        <w:t>α. Έκδοση απόφασης κατάπτωσης Εγγυητικής Επιστολής</w:t>
      </w:r>
    </w:p>
    <w:p>
      <w:pPr>
        <w:spacing w:before="240" w:after="240"/>
        <w:rPr>
          <w:lang w:val="el" w:eastAsia="el"/>
        </w:rPr>
      </w:pPr>
      <w:r>
        <w:rPr>
          <w:lang w:val="el" w:eastAsia="el"/>
        </w:rPr>
        <w:t>β. Αλλαγή τρόπου πληρωμής από «ΜΗΝΙΑΙΑ ΒΑΣΗ» σε «ΕΠΙΤΟΠΙΑ ΒΑΣΗ»</w:t>
      </w:r>
    </w:p>
    <w:p>
      <w:pPr>
        <w:spacing w:before="240" w:after="240"/>
        <w:rPr>
          <w:lang w:val="el" w:eastAsia="el"/>
        </w:rPr>
      </w:pPr>
      <w:r>
        <w:rPr>
          <w:lang w:val="el" w:eastAsia="el"/>
        </w:rPr>
        <w:t>γ. Ενεργοποίηση της διαδικασίας κράτησης αεροσκάφους μέσω του Γραφείου Αερολιμενικού Ελέγχου του Αερολιμένα.</w:t>
      </w:r>
    </w:p>
    <w:p>
      <w:pPr>
        <w:spacing w:before="240" w:after="240"/>
        <w:rPr>
          <w:lang w:val="el" w:eastAsia="el"/>
        </w:rPr>
      </w:pPr>
      <w:r>
        <w:rPr>
          <w:lang w:val="el" w:eastAsia="el"/>
        </w:rPr>
        <w:t>Ενημερώνοντας τον οφειλέτη, το ΛΕΚ/Β, το Τμήμα Ελέγχου Εσόδων της Διεύθυνσης Επιθεώρησης της ΥΠΑ. (Δ12/ Β), τους Αερολιμένες, το Τμήμα Αεροπορικών Τελών της ΥΠΑ στον Δ.Α.Α. (ΔΑΑ/ΔΟ/Δ) και την εταιρεία Δ.Α.Α. Α.Ε.</w:t>
      </w:r>
    </w:p>
    <w:p>
      <w:pPr>
        <w:spacing w:before="240" w:after="240"/>
        <w:rPr>
          <w:lang w:val="el" w:eastAsia="el"/>
        </w:rPr>
      </w:pPr>
      <w:r>
        <w:rPr>
          <w:lang w:val="el" w:eastAsia="el"/>
        </w:rPr>
        <w:t>Αν για κάποιο λόγο δεν κατέστη δυνατή η είσπραξη των οφειλών, το ΛΕΚ/Β προχωρεί σύμφωνα και με τις κείμενες διατάξεις σε βεβαίωση των οφειλών στη Δ.Ο.Υ, αφού προηγουμένως ενημερώσει και τον οφειλέτη. Σχετικές ενέργειες του ΛΕΚ/Β κοινοποιούνται σε Δ11/Β και την Δ12/Β.</w:t>
      </w:r>
    </w:p>
    <w:p>
      <w:pPr>
        <w:spacing w:before="240" w:after="240"/>
        <w:rPr>
          <w:lang w:val="el" w:eastAsia="el"/>
        </w:rPr>
      </w:pPr>
      <w:r>
        <w:rPr>
          <w:lang w:val="el" w:eastAsia="el"/>
        </w:rPr>
        <w:t>2. ΑΡΣΗ ΜΕΤΡΩΝ</w:t>
      </w:r>
    </w:p>
    <w:p>
      <w:pPr>
        <w:spacing w:before="240" w:after="240"/>
        <w:rPr>
          <w:lang w:val="el" w:eastAsia="el"/>
        </w:rPr>
      </w:pPr>
      <w:r>
        <w:rPr>
          <w:lang w:val="el" w:eastAsia="el"/>
        </w:rPr>
        <w:t>Η Δ11/Β, μετά την κατά τα ανωτέρω εξόφληση οφειλών, δύναται να:</w:t>
      </w:r>
    </w:p>
    <w:p>
      <w:pPr>
        <w:pStyle w:val="StructureList1"/>
        <w:spacing w:before="120" w:after="0"/>
        <w:rPr>
          <w:lang w:val="el" w:eastAsia="el"/>
        </w:rPr>
      </w:pPr>
      <w:r>
        <w:rPr>
          <w:lang w:val="el" w:eastAsia="el"/>
        </w:rPr>
        <w:t>-</w:t>
      </w:r>
      <w:r>
        <w:rPr>
          <w:lang w:val="en" w:eastAsia="en"/>
        </w:rPr>
        <w:tab/>
      </w:r>
      <w:r>
        <w:rPr>
          <w:lang w:val="el" w:eastAsia="el"/>
        </w:rPr>
        <w:t>προβεί στην αλλαγή τρόπου πληρωμής από «ΕΠΙΤΟΠΙΑ ΒΑΣΗ» σε «ΜΗΝΙΑΙΑ ΒΑΣΗ» ενημερώνοντας τον οφειλέτη, τους Αερολιμένες, την Κρατική Αεροπορική Αρχή στον Δ.Α.Α. το ΛΕΚ/Β την Δ12/Β, τον ΔΑΑ/ΔΟ/Δ και την Δ.Α.Α. Α.Ε.</w:t>
      </w:r>
    </w:p>
    <w:p>
      <w:pPr>
        <w:pStyle w:val="StructureList1"/>
        <w:spacing w:before="120" w:after="0"/>
        <w:rPr>
          <w:lang w:val="el" w:eastAsia="el"/>
        </w:rPr>
      </w:pPr>
      <w:r>
        <w:rPr>
          <w:lang w:val="el" w:eastAsia="el"/>
        </w:rPr>
        <w:t>-</w:t>
      </w:r>
      <w:r>
        <w:rPr>
          <w:lang w:val="en" w:eastAsia="en"/>
        </w:rPr>
        <w:tab/>
      </w:r>
      <w:r>
        <w:rPr>
          <w:lang w:val="el" w:eastAsia="el"/>
        </w:rPr>
        <w:t>άρει την διαδικασία απαγόρευσης απογείωσης (κράτηση) αεροσκάφους μέσω των Αερολιμένων και της Κρατικής Αεροπορικής Αρχής στον Δ.Α.Α., ενημερώνοντας τον οφειλέτη, το ΛΕΚ/Β την Δ12/Β, τον ΔΑΑ/ΔΟ/Δ και την Δ.Α.Α. Α.Ε.</w:t>
      </w:r>
    </w:p>
    <w:p>
      <w:pPr>
        <w:spacing w:before="240" w:after="240"/>
        <w:rPr>
          <w:lang w:val="el" w:eastAsia="el"/>
        </w:rPr>
      </w:pPr>
      <w:r>
        <w:rPr>
          <w:lang w:val="el" w:eastAsia="el"/>
        </w:rPr>
        <w:t>Σε περίπτωση που οφειλές, οι οποίες έχουν ήδη διαβιβασθεί στην Δ.Ο.Υ. για βεβαίωση – είσπραξη, εξοφληθούν από την εταιρεία στην Τράπεζα Ελλάδος, τότε το ΛΕΚ/Β εγκρίνει την Διαγραφή χρέους, εκδίδοντας:</w:t>
      </w:r>
    </w:p>
    <w:p>
      <w:pPr>
        <w:spacing w:before="240" w:after="240"/>
        <w:rPr>
          <w:lang w:val="el" w:eastAsia="el"/>
        </w:rPr>
      </w:pPr>
      <w:r>
        <w:rPr>
          <w:lang w:val="el" w:eastAsia="el"/>
        </w:rPr>
        <w:t>α.- Απόφαση διαγραφής οφειλών προς την αντίστοιχη Δ.Ο.Υ. με κοινοποίηση</w:t>
      </w:r>
    </w:p>
    <w:p>
      <w:pPr>
        <w:spacing w:before="240" w:after="240"/>
        <w:rPr>
          <w:lang w:val="el" w:eastAsia="el"/>
        </w:rPr>
      </w:pPr>
      <w:r>
        <w:rPr>
          <w:lang w:val="el" w:eastAsia="el"/>
        </w:rPr>
        <w:t>στον οφειλέτη, Δ11/Β και Δ12/Β.</w:t>
      </w:r>
    </w:p>
    <w:p>
      <w:pPr>
        <w:spacing w:before="240" w:after="240"/>
        <w:rPr>
          <w:lang w:val="el" w:eastAsia="el"/>
        </w:rPr>
      </w:pPr>
      <w:r>
        <w:rPr>
          <w:lang w:val="el" w:eastAsia="el"/>
        </w:rPr>
        <w:t>β.- Αναλυτική κατάσταση των διαγραφομένων οφειλών</w:t>
      </w:r>
    </w:p>
    <w:p>
      <w:pPr>
        <w:spacing w:before="240" w:after="240"/>
        <w:rPr>
          <w:lang w:val="el" w:eastAsia="el"/>
        </w:rPr>
      </w:pPr>
      <w:r>
        <w:rPr>
          <w:lang w:val="el" w:eastAsia="el"/>
        </w:rPr>
        <w:t>γ.- Τετραπλότυπο Ατομικό Φύλλο Έκπτωσης (Τ.Α.Φ.Ε.)</w:t>
      </w:r>
    </w:p>
    <w:p>
      <w:pPr>
        <w:spacing w:before="240" w:after="240"/>
        <w:rPr>
          <w:lang w:val="el" w:eastAsia="el"/>
        </w:rPr>
      </w:pPr>
      <w:r>
        <w:rPr>
          <w:lang w:val="el" w:eastAsia="el"/>
        </w:rPr>
        <w:t>Το ΛΕΚ/Β στο πλαίσιο της αρμοδιότητας του για λογιστική παρακολούθηση των οφειλών δύναται να ζητάει από τις κατά περίπτωση αρμόδιες Δ.Ο.Υ. στοιχεία για τυχόν εξόφληση ή μη, των οφειλών, που έχουν διαβιβασθεί σ’ αυτές.</w:t>
      </w:r>
    </w:p>
    <w:p>
      <w:pPr>
        <w:spacing w:before="240" w:after="240"/>
        <w:rPr>
          <w:lang w:val="el" w:eastAsia="el"/>
        </w:rPr>
      </w:pPr>
      <w:r>
        <w:rPr>
          <w:lang w:val="el" w:eastAsia="el"/>
        </w:rPr>
        <w:t>6. ΣΥΜΨΗΦΙΣΜΟΣ</w:t>
      </w:r>
    </w:p>
    <w:p>
      <w:pPr>
        <w:spacing w:before="240" w:after="240"/>
        <w:rPr>
          <w:lang w:val="el" w:eastAsia="el"/>
        </w:rPr>
      </w:pPr>
      <w:r>
        <w:rPr>
          <w:lang w:val="el" w:eastAsia="el"/>
        </w:rPr>
        <w:t>Όταν διαπιστωθεί επιστροφή ποσών θα γίνεται συμψηφισμός με την αφαίρεση τυχόν οφειλών</w:t>
      </w:r>
    </w:p>
    <w:p>
      <w:pPr>
        <w:spacing w:before="240" w:after="240"/>
        <w:rPr>
          <w:lang w:val="el" w:eastAsia="el"/>
        </w:rPr>
      </w:pPr>
      <w:r>
        <w:rPr>
          <w:lang w:val="el" w:eastAsia="el"/>
        </w:rPr>
        <w:t>7. ΑΚΑΛΥΠΤΕΣ ΕΠΙΤΑΓΕΣ</w:t>
      </w:r>
    </w:p>
    <w:p>
      <w:pPr>
        <w:spacing w:before="240" w:after="240"/>
        <w:rPr>
          <w:lang w:val="el" w:eastAsia="el"/>
        </w:rPr>
      </w:pPr>
      <w:r>
        <w:rPr>
          <w:lang w:val="el" w:eastAsia="el"/>
        </w:rPr>
        <w:t>Σε περίπτωση που η ΤΡΑΠΕΖΑ ΤΗΣ ΕΛΛΑΔΟΣ επιστρέψει στην Δ11/Β επιταγή ως ακάλυπτη, τότε στην συνέχεια εφαρμόζονται οι σχετικές διατάξεις περί ακάλυπτων επιταγών.</w:t>
      </w:r>
    </w:p>
    <w:p>
      <w:pPr>
        <w:spacing w:before="240" w:after="240"/>
        <w:rPr>
          <w:lang w:val="el" w:eastAsia="el"/>
        </w:rPr>
      </w:pPr>
      <w:r>
        <w:rPr>
          <w:lang w:val="el" w:eastAsia="el"/>
        </w:rPr>
        <w:t>Β. ΠΤΗΣΕΙΣ ΧΡΕΟΥΜΕΝΕΣ ΣΕ ΕΠΙΤΟΠΙΑ ΒΑΣΗ</w:t>
      </w:r>
    </w:p>
    <w:p>
      <w:pPr>
        <w:spacing w:before="240" w:after="240"/>
        <w:rPr>
          <w:lang w:val="el" w:eastAsia="el"/>
        </w:rPr>
      </w:pPr>
      <w:r>
        <w:rPr>
          <w:lang w:val="el" w:eastAsia="el"/>
        </w:rPr>
        <w:t>1. ΓΕΝΙΚΑ</w:t>
      </w:r>
    </w:p>
    <w:p>
      <w:pPr>
        <w:spacing w:before="240" w:after="240"/>
        <w:rPr>
          <w:lang w:val="el" w:eastAsia="el"/>
        </w:rPr>
      </w:pPr>
      <w:r>
        <w:rPr>
          <w:lang w:val="el" w:eastAsia="el"/>
        </w:rPr>
        <w:t>Στην κατηγορία «ΠΤΗΣΕΙΣ ΧΡΕΟΥΜΕΝΕΣ ΣΕ ΕΠΙΤΟΠΙΑ ΒΑΣΗ» περιλαμβάνονται οι πτήσεις αεροσκαφών για τις οποίες καταβάλλονται τα Τ. Χ. Α. – Τ.Ε.Α.Α. επιτόπου στον Αερολιμένα, πριν την αναχώρηση του αεροσκάφους.</w:t>
      </w:r>
    </w:p>
    <w:p>
      <w:pPr>
        <w:spacing w:before="240" w:after="240"/>
        <w:rPr>
          <w:lang w:val="el" w:eastAsia="el"/>
        </w:rPr>
      </w:pPr>
      <w:r>
        <w:rPr>
          <w:lang w:val="el" w:eastAsia="el"/>
        </w:rPr>
        <w:t>Η επιτόπια είσπραξη εσόδων από Τ. Χ. Α. – Τ.Ε.Α.Α. γίνεται στα Τμ/Γ.Α.Ε από τον Ειδικό Υπόλογο (Ε.Υ.) επιτόπιας είσπραξης εσόδων του Αερολιμένα ή τον αντικαταστάτη του (που ορίζονται με απόφαση της αρμόδιας Δ.Ο.Υ. μετά από εισήγηση της Δ11/Β, στηριζόμενη στην πρόταση του Αερολιμένα) και σε περίπτωση απουσίας ή κωλύματος αυτών από υπαλλήλους, αερολιμενικούς ή μη, που ορίζει ο Αερολιμενάρχης (de facto Ειδικοί Υπόλογοι) προκειμένου να κατατεθούν στην αρμόδια Δ.Ο.Υ. τα Τ.Χ.Α. και στον Ειδικό Λογαριασμό της Τράπεζας Ελλάδος τα Τ.Ε.Α.Α.</w:t>
      </w:r>
    </w:p>
    <w:p>
      <w:pPr>
        <w:spacing w:before="240" w:after="240"/>
        <w:rPr>
          <w:lang w:val="el" w:eastAsia="el"/>
        </w:rPr>
      </w:pPr>
      <w:r>
        <w:rPr>
          <w:lang w:val="el" w:eastAsia="el"/>
        </w:rPr>
        <w:t>2. ΜΕΤΡΑ</w:t>
      </w:r>
    </w:p>
    <w:p>
      <w:pPr>
        <w:spacing w:before="240" w:after="240"/>
        <w:rPr>
          <w:lang w:val="el" w:eastAsia="el"/>
        </w:rPr>
      </w:pPr>
      <w:r>
        <w:rPr>
          <w:lang w:val="el" w:eastAsia="el"/>
        </w:rPr>
        <w:t>Στα Τμήματα ή τα Γραφεία Αερολιμενικού Ελέγχου οι αρμόδιοι υπάλληλοι μεριμνούν για την επιτόπια είσπραξη πριν την αναχώρηση του αεροσκάφους, διαφορετικά ενεργούν αναλόγως για την λήψη των μέτρων που προβλέπονται από την Αερολιμενική Διάταξη 1 δηλαδή την απαγόρευση απογείωσης και επιβολή προστίμου σε περιπτώσεις μη πληρωμής – άρνησης πληρωμής των οφειλομένων τελών, ενημερώνοντας τον Πύργο Ελέγχου μέσω μαγνητικού τηλεφώνου ή FAX και την Δ11/Β</w:t>
      </w:r>
    </w:p>
    <w:p>
      <w:pPr>
        <w:spacing w:before="240" w:after="240"/>
        <w:rPr>
          <w:lang w:val="el" w:eastAsia="el"/>
        </w:rPr>
      </w:pPr>
      <w:r>
        <w:rPr>
          <w:lang w:val="el" w:eastAsia="el"/>
        </w:rPr>
        <w:t>3. ΤΕΤΡΑΠΛΟΤΥΠΕΣ ΑΠΟΔΕΙΞΕΙΣ ΕΠΙΤΟΠΙΑΣ ΕΙΣΠΡΑΞΗΣ ΤΕΑΑ ΤΧΑ</w:t>
      </w:r>
    </w:p>
    <w:p>
      <w:pPr>
        <w:spacing w:before="240" w:after="240"/>
        <w:rPr>
          <w:lang w:val="el" w:eastAsia="el"/>
        </w:rPr>
      </w:pPr>
      <w:r>
        <w:rPr>
          <w:lang w:val="el" w:eastAsia="el"/>
        </w:rPr>
        <w:t>1 ΕΚΔΟΣΗ ΤΕΤΡΑΠΛΟΤΥΠΩΝ ΑΠΟΔΕΙΞΕΩΝ ΕΠΙΤΟΠΙΑΣ ΕΙΣΠΡΑΞΗΣ</w:t>
      </w:r>
    </w:p>
    <w:p>
      <w:pPr>
        <w:spacing w:before="240" w:after="240"/>
        <w:rPr>
          <w:lang w:val="el" w:eastAsia="el"/>
        </w:rPr>
      </w:pPr>
      <w:r>
        <w:rPr>
          <w:lang w:val="el" w:eastAsia="el"/>
        </w:rPr>
        <w:t>Στα Τμήματα ή τα Γραφεία Αερολιμενικού Ελέγχου οι αρμόδιοι υπάλληλοι:</w:t>
      </w:r>
    </w:p>
    <w:p>
      <w:pPr>
        <w:spacing w:before="240" w:after="240"/>
        <w:rPr>
          <w:lang w:val="el" w:eastAsia="el"/>
        </w:rPr>
      </w:pPr>
      <w:r>
        <w:rPr>
          <w:lang w:val="el" w:eastAsia="el"/>
        </w:rPr>
        <w:t>α. Εκδίδουν ανά πτήση απόδειξη επιτόπιας είσπραξης σε τέσσερα (4) αντίτυπα (που φέρουν αρίθμηση και θεώρηση από το ΛΕΚ/Β) αφού συμπληρώσουν τα προβλεπόμενα στοιχεία αυτής, προβαίνουν σε βεβαίωση αυτής και στην συνέχεια διανέμουν τα αντίτυπα ως εξής:</w:t>
      </w:r>
    </w:p>
    <w:p>
      <w:pPr>
        <w:spacing w:before="240" w:after="240"/>
        <w:rPr>
          <w:lang w:val="el" w:eastAsia="el"/>
        </w:rPr>
      </w:pPr>
      <w:r>
        <w:rPr>
          <w:lang w:val="el" w:eastAsia="el"/>
        </w:rPr>
        <w:t>α.α. Το πρώτο δίδεται στον υπόχρεο με την εξόφληση.</w:t>
      </w:r>
    </w:p>
    <w:p>
      <w:pPr>
        <w:spacing w:before="240" w:after="240"/>
        <w:rPr>
          <w:lang w:val="el" w:eastAsia="el"/>
        </w:rPr>
      </w:pPr>
      <w:r>
        <w:rPr>
          <w:lang w:val="el" w:eastAsia="el"/>
        </w:rPr>
        <w:t>α.β.Το δεύτερο παραμένει στο Τμ/Γ.Α.Εεπισυνάπτεται στο ΕΝΤ.634 και συνοδεύει, ως δικαιολογητικό τις μηχανογραφημένες καταστάσεις Ημερήσιας Κίνησης Αεροσκαφών.</w:t>
      </w:r>
    </w:p>
    <w:p>
      <w:pPr>
        <w:spacing w:before="240" w:after="240"/>
        <w:rPr>
          <w:lang w:val="el" w:eastAsia="el"/>
        </w:rPr>
      </w:pPr>
      <w:r>
        <w:rPr>
          <w:lang w:val="el" w:eastAsia="el"/>
        </w:rPr>
        <w:t>α.γ. Το τρίτο και τέταρτο δίδεται μαζί με το εισπραχθέν ποσό, την επόμενη ημέρα στον Ειδικό Υπόλογο επιτόπιας είσπραξης, προκειμένου να διαβιβάσει το ένα με τα λοιπά δικαιολογητικά κατάθεσης στην Δ12/Βκαι το άλλο για το αρχείο ή στην αρμόδια Δ.Ο.Υ. εφόσον απαιτηθεί.</w:t>
      </w:r>
    </w:p>
    <w:p>
      <w:pPr>
        <w:spacing w:before="240" w:after="240"/>
        <w:rPr>
          <w:lang w:val="el" w:eastAsia="el"/>
        </w:rPr>
      </w:pPr>
      <w:r>
        <w:rPr>
          <w:lang w:val="el" w:eastAsia="el"/>
        </w:rPr>
        <w:t>β. Συμπληρώνουν όλα τα στοιχεία της τετραπλότυπης απόδειξης και αναγράφει στο πεδίο «παρατηρήσεις»τον προτυπωμένο αριθμό του ΕΝΤ.634 στο οποίο αντιστοιχεί.</w:t>
      </w:r>
    </w:p>
    <w:p>
      <w:pPr>
        <w:spacing w:before="240" w:after="240"/>
        <w:rPr>
          <w:lang w:val="el" w:eastAsia="el"/>
        </w:rPr>
      </w:pPr>
      <w:r>
        <w:rPr>
          <w:lang w:val="el" w:eastAsia="el"/>
        </w:rPr>
        <w:t>γ. Ελέγχουν στην περίπτωση εξόφληση με επιταγή την ορθότητα και πληρότητα των στοιχείων της και την ύπαρξη σφραγίδας της εταιρείας με τα στοιχεία αυτής (ονομασία, διεύθυνση και Α.Φ.Μ.).</w:t>
      </w:r>
    </w:p>
    <w:p>
      <w:pPr>
        <w:spacing w:before="240" w:after="240"/>
        <w:rPr>
          <w:lang w:val="el" w:eastAsia="el"/>
        </w:rPr>
      </w:pPr>
      <w:r>
        <w:rPr>
          <w:lang w:val="el" w:eastAsia="el"/>
        </w:rPr>
        <w:t>δ. Αναγράφουν στην τετραπλότυπη απόδειξη επιτόπιας είσπραξης την τράπεζα έκδοσης της τον αριθμό και την ημερομηνία έκδοσης της επιταγής.</w:t>
      </w:r>
    </w:p>
    <w:p>
      <w:pPr>
        <w:spacing w:before="240" w:after="240"/>
        <w:rPr>
          <w:lang w:val="el" w:eastAsia="el"/>
        </w:rPr>
      </w:pPr>
      <w:r>
        <w:rPr>
          <w:lang w:val="el" w:eastAsia="el"/>
        </w:rPr>
        <w:t>2 ΕΞΟΦΛΗΣΗ ΤΕΤΡΑΠΛΟΤΥΠΩΝ ΑΠΟΔΕΙΞΕΩΝ ΕΠΙΤΟΠΙΑΣ ΕΙΣΠΡΑΞΗΣ</w:t>
      </w:r>
    </w:p>
    <w:p>
      <w:pPr>
        <w:spacing w:before="240" w:after="240"/>
        <w:rPr>
          <w:lang w:val="el" w:eastAsia="el"/>
        </w:rPr>
      </w:pPr>
      <w:r>
        <w:rPr>
          <w:lang w:val="el" w:eastAsia="el"/>
        </w:rPr>
        <w:t>Οι αεροπορικές εταιρείες ή οι εκπρόσωποί τους εξοφλούν πριν την αναχώρηση του αεροσκάφους επιτοπίως στα Τμ/Γ.Α.Ε τα Τ. Χ. Α. – Τ.Ε.Α.Α. με μετρητά ή επιταγή, ως εξής:</w:t>
      </w:r>
    </w:p>
    <w:p>
      <w:pPr>
        <w:spacing w:before="240" w:after="240"/>
        <w:rPr>
          <w:lang w:val="el" w:eastAsia="el"/>
        </w:rPr>
      </w:pPr>
      <w:r>
        <w:rPr>
          <w:lang w:val="el" w:eastAsia="el"/>
        </w:rPr>
        <w:t>α. με μετρητά σε ευρώ ή σε συνάλλαγμα που μετατρέπεται σε ΕΥΡΩ έως του ανώτατου ποσού, που προβλέπεται για τις Δ.Ο.Υ. σύμφωνα με το ισχύον Δελτίο Τιμών Συναλλάγματος της Τράπεζας Ελλάδος.</w:t>
      </w:r>
    </w:p>
    <w:p>
      <w:pPr>
        <w:spacing w:before="240" w:after="240"/>
        <w:rPr>
          <w:lang w:val="el" w:eastAsia="el"/>
        </w:rPr>
      </w:pPr>
      <w:r>
        <w:rPr>
          <w:lang w:val="el" w:eastAsia="el"/>
        </w:rPr>
        <w:t>Στην περίπτωση αυτή τα Τμ/Γ.Α.Ε. έχουν το δικαίωμα να απαιτήσουν από τις εταιρείες να βεβαιώσουν (με υπογραφή και σφραγίδα) στην πίσω σελίδα των τετραπλότυπων αποδείξεων την αναγραφή του ξένου νομίσματος, το ποσό και τον αριθμό των χαρτονομισμάτων με την παρατήρηση: «Βεβαιώνεται ότι προσκόμισα τα ανωτέρω (ολογράφως/αριθμητικά) χαρτονομίσματα» αφού υπογραφεί από το Τμ/Γ.Α.Ε και τον εκπρόσωπο της εταιρείας.</w:t>
      </w:r>
    </w:p>
    <w:p>
      <w:pPr>
        <w:spacing w:before="240" w:after="240"/>
        <w:rPr>
          <w:lang w:val="el" w:eastAsia="el"/>
        </w:rPr>
      </w:pPr>
      <w:r>
        <w:rPr>
          <w:lang w:val="el" w:eastAsia="el"/>
        </w:rPr>
        <w:t>Τα Τμ/Γ.Α.Ε. έχουν το δικαίωμα να ζητήσουν από τον οφειλέτη για διευκόλυνσή του, εξοφλήσεις μικροποσών, μέχρι αντίστοιχης αξίας 100 ευρώ περίπου, να γίνονται τοις μετρητοίς και όχι με επιταγές.</w:t>
      </w:r>
    </w:p>
    <w:p>
      <w:pPr>
        <w:spacing w:before="240" w:after="240"/>
        <w:rPr>
          <w:lang w:val="el" w:eastAsia="el"/>
        </w:rPr>
      </w:pPr>
      <w:r>
        <w:rPr>
          <w:lang w:val="el" w:eastAsia="el"/>
        </w:rPr>
        <w:t>β . Με επιταγή</w:t>
      </w:r>
    </w:p>
    <w:p>
      <w:pPr>
        <w:pStyle w:val="StructureList1"/>
        <w:spacing w:before="120" w:after="0"/>
        <w:rPr>
          <w:lang w:val="el" w:eastAsia="el"/>
        </w:rPr>
      </w:pPr>
      <w:r>
        <w:rPr>
          <w:lang w:val="el" w:eastAsia="el"/>
        </w:rPr>
        <w:t>-</w:t>
      </w:r>
      <w:r>
        <w:rPr>
          <w:lang w:val="en" w:eastAsia="en"/>
        </w:rPr>
        <w:tab/>
      </w:r>
      <w:r>
        <w:rPr>
          <w:lang w:val="el" w:eastAsia="el"/>
        </w:rPr>
        <w:t>σε ευρώ, που μπορεί να είναι προσωπική ή τραπεζική</w:t>
      </w:r>
    </w:p>
    <w:p>
      <w:pPr>
        <w:pStyle w:val="StructureList1"/>
        <w:spacing w:before="120" w:after="0"/>
        <w:rPr>
          <w:lang w:val="el" w:eastAsia="el"/>
        </w:rPr>
      </w:pPr>
      <w:r>
        <w:rPr>
          <w:lang w:val="el" w:eastAsia="el"/>
        </w:rPr>
        <w:t>-</w:t>
      </w:r>
      <w:r>
        <w:rPr>
          <w:lang w:val="en" w:eastAsia="en"/>
        </w:rPr>
        <w:tab/>
      </w:r>
      <w:r>
        <w:rPr>
          <w:lang w:val="el" w:eastAsia="el"/>
        </w:rPr>
        <w:t>σε ξένο νόμισμα. Οι επιταγές αυτές είναι υποχρεωτικά τραπεζικές.</w:t>
      </w:r>
    </w:p>
    <w:p>
      <w:pPr>
        <w:spacing w:before="240" w:after="240"/>
        <w:rPr>
          <w:lang w:val="el" w:eastAsia="el"/>
        </w:rPr>
      </w:pPr>
      <w:r>
        <w:rPr>
          <w:lang w:val="el" w:eastAsia="el"/>
        </w:rPr>
        <w:t>Οι επιταγές πού αφορούν Τ.Χ.Α. γίνονται δεκτές εφόσον εδρεύει κατάστημα της Τράπεζας στην ίδια πόλη με την Δ.Ο.Υ. που ενεργεί την είσπραξη.</w:t>
      </w:r>
    </w:p>
    <w:p>
      <w:pPr>
        <w:spacing w:before="240" w:after="240"/>
        <w:rPr>
          <w:lang w:val="el" w:eastAsia="el"/>
        </w:rPr>
      </w:pPr>
      <w:r>
        <w:rPr>
          <w:lang w:val="el" w:eastAsia="el"/>
        </w:rPr>
        <w:t>• Σε κάθε περίπτωση δεν επιτρέπεται η παραλαβή μεταχρονολογημένων επιταγών ή επιταγών που έχουν εκδοθεί σε διαταγή τρίτου και οπισθογραφούνται από αυτόν σε διαταγή της Δ.Ο.Υ. ή της Τράπεζας Ελλάδος αντίστοιχα για εξόφληση οφειλής του τελευταίου οπισθογράφου.</w:t>
      </w:r>
    </w:p>
    <w:p>
      <w:pPr>
        <w:spacing w:before="240" w:after="240"/>
        <w:rPr>
          <w:lang w:val="el" w:eastAsia="el"/>
        </w:rPr>
      </w:pPr>
      <w:r>
        <w:rPr>
          <w:lang w:val="el" w:eastAsia="el"/>
        </w:rPr>
        <w:t>Η επιτόπια πληρωμή με επιταγές σε ευρώ γίνεται απ’ ευθείας ως προς τα:</w:t>
      </w:r>
    </w:p>
    <w:p>
      <w:pPr>
        <w:spacing w:before="240" w:after="240"/>
        <w:rPr>
          <w:lang w:val="el" w:eastAsia="el"/>
        </w:rPr>
      </w:pPr>
      <w:r>
        <w:rPr>
          <w:lang w:val="el" w:eastAsia="el"/>
        </w:rPr>
        <w:t>Τ.Χ.Α. «σε διαταγή Δ.Ο.Υ…….. – Κ.Α.Ε. 2535»</w:t>
      </w:r>
    </w:p>
    <w:p>
      <w:pPr>
        <w:spacing w:before="240" w:after="240"/>
        <w:rPr>
          <w:lang w:val="el" w:eastAsia="el"/>
        </w:rPr>
      </w:pPr>
      <w:r>
        <w:rPr>
          <w:lang w:val="el" w:eastAsia="el"/>
        </w:rPr>
        <w:t>Τ.Ε.Α.Α. «σε διαταγή της Τράπεζας Ελλάδος και σε πίστωση του Ειδικού Λογαριασμού 234…/.»</w:t>
      </w:r>
    </w:p>
    <w:p>
      <w:pPr>
        <w:spacing w:before="240" w:after="240"/>
        <w:rPr>
          <w:lang w:val="el" w:eastAsia="el"/>
        </w:rPr>
      </w:pPr>
      <w:r>
        <w:rPr>
          <w:lang w:val="el" w:eastAsia="el"/>
        </w:rPr>
        <w:t>3 ΠΑΡΑΔΟΣΗ - ΑΚΥΡΩΣΗ ΤΕΤΡΑΠΛΟΤΥΠΩΝ ΑΠΟΔΕΙΞΕΩΝ ΕΠΙΤΟΠΙΑΣ ΕΙΣΠΡΑΞΗΣ</w:t>
      </w:r>
    </w:p>
    <w:p>
      <w:pPr>
        <w:spacing w:before="240" w:after="240"/>
        <w:rPr>
          <w:lang w:val="el" w:eastAsia="el"/>
        </w:rPr>
      </w:pPr>
      <w:r>
        <w:rPr>
          <w:lang w:val="el" w:eastAsia="el"/>
        </w:rPr>
        <w:t>Στα Τμ/Γ.Α.Ε. οι αρμόδιοι υπάλληλοι μετά την παραλαβή των ΕΝΤ..634 και των καταθέσεων από τις εταιρείες προβαίνουν στις εξής ενέργειες:</w:t>
      </w:r>
    </w:p>
    <w:p>
      <w:pPr>
        <w:spacing w:before="240" w:after="240"/>
        <w:rPr>
          <w:lang w:val="el" w:eastAsia="el"/>
        </w:rPr>
      </w:pPr>
      <w:r>
        <w:rPr>
          <w:lang w:val="el" w:eastAsia="el"/>
        </w:rPr>
        <w:t>α. Ελέγχουν την γνησιότητα των χαρτονομισμάτων.</w:t>
      </w:r>
    </w:p>
    <w:p>
      <w:pPr>
        <w:spacing w:before="240" w:after="240"/>
        <w:rPr>
          <w:lang w:val="el" w:eastAsia="el"/>
        </w:rPr>
      </w:pPr>
      <w:r>
        <w:rPr>
          <w:lang w:val="el" w:eastAsia="el"/>
        </w:rPr>
        <w:t>β. Διασφαλίζουν την φύλαξη των εισπράξεων (μετρητά – επιταγές) αλλά και των τετραπλότυπων αποδείξεων (μηχανογραφικών – ενσωματωμένων σε μπλοκ) σε χρηματοκιβώτιο ασφαλείας.</w:t>
      </w:r>
    </w:p>
    <w:p>
      <w:pPr>
        <w:spacing w:before="240" w:after="240"/>
        <w:rPr>
          <w:lang w:val="el" w:eastAsia="el"/>
        </w:rPr>
      </w:pPr>
      <w:r>
        <w:rPr>
          <w:lang w:val="el" w:eastAsia="el"/>
        </w:rPr>
        <w:t>γ. Παραδίδουν τις εισπράξεις (μετρητά-επιταγές), ως και το τρίτο και τέταρτο αντίτυπο των τετραπλότυπων αποδείξεων στον ειδικό υπόλογο εκάστη ημέρα.</w:t>
      </w:r>
    </w:p>
    <w:p>
      <w:pPr>
        <w:spacing w:before="240" w:after="240"/>
        <w:rPr>
          <w:lang w:val="el" w:eastAsia="el"/>
        </w:rPr>
      </w:pPr>
      <w:r>
        <w:rPr>
          <w:lang w:val="el" w:eastAsia="el"/>
        </w:rPr>
        <w:t>δ. Μεριμνούν σε περίπτωση ακύρωσης τετραπλότυπης απόδειξης επιτόπιας είσπραξης στην:</w:t>
      </w:r>
    </w:p>
    <w:p>
      <w:pPr>
        <w:spacing w:before="240" w:after="240"/>
        <w:rPr>
          <w:lang w:val="el" w:eastAsia="el"/>
        </w:rPr>
      </w:pPr>
      <w:r>
        <w:rPr>
          <w:lang w:val="el" w:eastAsia="el"/>
        </w:rPr>
        <w:t>δ.α. συγκέντρωση όλων των αντίτυπων</w:t>
      </w:r>
    </w:p>
    <w:p>
      <w:pPr>
        <w:spacing w:before="240" w:after="240"/>
        <w:rPr>
          <w:lang w:val="el" w:eastAsia="el"/>
        </w:rPr>
      </w:pPr>
      <w:r>
        <w:rPr>
          <w:lang w:val="el" w:eastAsia="el"/>
        </w:rPr>
        <w:t>δ.β. επισύναψη όλων των αντίτυπων του αντίστοιχου ΕΝΤ.634</w:t>
      </w:r>
    </w:p>
    <w:p>
      <w:pPr>
        <w:spacing w:before="240" w:after="240"/>
        <w:rPr>
          <w:lang w:val="el" w:eastAsia="el"/>
        </w:rPr>
      </w:pPr>
      <w:r>
        <w:rPr>
          <w:lang w:val="el" w:eastAsia="el"/>
        </w:rPr>
        <w:t>δ.γ. διατύπωση της πράξης ακύρωσης (με σφραγίδα) σ’ όλα τα αντίτυπα ως εξής:</w:t>
      </w:r>
    </w:p>
    <w:p>
      <w:pPr>
        <w:spacing w:before="240" w:after="240"/>
        <w:rPr>
          <w:lang w:val="el" w:eastAsia="el"/>
        </w:rPr>
      </w:pPr>
      <w:r>
        <w:rPr>
          <w:lang w:val="el" w:eastAsia="el"/>
        </w:rPr>
        <w:t>Η παρούσα τετραπλότυπη απόδειξη ακυρώνεται λόγω και αντικαθίσταται με την υπ’ αριθμ τετραπλότυπη απόδειξη.</w:t>
      </w:r>
    </w:p>
    <w:p>
      <w:pPr>
        <w:spacing w:before="240" w:after="240"/>
        <w:rPr>
          <w:lang w:val="el" w:eastAsia="el"/>
        </w:rPr>
      </w:pPr>
      <w:r>
        <w:rPr>
          <w:lang w:val="el" w:eastAsia="el"/>
        </w:rPr>
        <w:t>ΣΦΡΑΓΙΔΑ Τμ/Γ.Α.Ε Ο ΥΠΑΛΛΗΛΟΣ ΒΑΡΔΙΑΣΥπογραφή - Ονοματεπώνυμο</w:t>
      </w:r>
    </w:p>
    <w:p>
      <w:pPr>
        <w:spacing w:before="240" w:after="240"/>
        <w:rPr>
          <w:lang w:val="el" w:eastAsia="el"/>
        </w:rPr>
      </w:pPr>
      <w:r>
        <w:rPr>
          <w:lang w:val="el" w:eastAsia="el"/>
        </w:rPr>
        <w:t>Κλάδος/Βαθμός</w:t>
      </w:r>
    </w:p>
    <w:p>
      <w:pPr>
        <w:spacing w:before="240" w:after="240"/>
        <w:rPr>
          <w:lang w:val="el" w:eastAsia="el"/>
        </w:rPr>
      </w:pPr>
      <w:r>
        <w:rPr>
          <w:lang w:val="el" w:eastAsia="el"/>
        </w:rPr>
        <w:t>δ.δ. παράδοση όλων των αντίτυπων της ακυρωθείσας τετραπλότυπης απόδειξης επιτόπιας είσπραξης στον Ειδικό Υπόλογο επιτόπιας είσπραξης εσόδων του Αερολιμένα.</w:t>
      </w:r>
    </w:p>
    <w:p>
      <w:pPr>
        <w:spacing w:before="240" w:after="240"/>
        <w:rPr>
          <w:lang w:val="el" w:eastAsia="el"/>
        </w:rPr>
      </w:pPr>
      <w:r>
        <w:rPr>
          <w:lang w:val="el" w:eastAsia="el"/>
        </w:rPr>
        <w:t>ε. Ενημερώνουν το Βιβλίο ημερήσιας επιτόπιας χρέωσης - είσπραξης Τ.Χ.Α – Τ.Ε.Α.Α.</w:t>
      </w:r>
    </w:p>
    <w:p>
      <w:pPr>
        <w:spacing w:before="240" w:after="240"/>
        <w:rPr>
          <w:lang w:val="el" w:eastAsia="el"/>
        </w:rPr>
      </w:pPr>
      <w:r>
        <w:rPr>
          <w:lang w:val="el" w:eastAsia="el"/>
        </w:rPr>
        <w:t>4. ΠΑΡΑΛΑΒΗ – ΚΑΤΑΘΕΣΗ ΕΠΙΤΟΠΙΩΝ ΕΙΣΠΡΑΞΕΩΝ</w:t>
      </w:r>
    </w:p>
    <w:p>
      <w:pPr>
        <w:spacing w:before="240" w:after="240"/>
        <w:rPr>
          <w:lang w:val="el" w:eastAsia="el"/>
        </w:rPr>
      </w:pPr>
      <w:r>
        <w:rPr>
          <w:lang w:val="el" w:eastAsia="el"/>
        </w:rPr>
        <w:t>1 . Ο Ειδικός Υπόλογος επιτόπιας είσπραξης - Ε.Υ. (ή ο αναπληρωτής αυτού), εφ’ όσον δεν εισπράττει ο ίδιος, παραλαμβάνει κατά τις εργάσιμες ημέρες από το Τμ/Γ.Α.Ετις επιτόπιες εισπράξεις από Τ. Χ. Α. – Τ.Ε.Α.Α. ως εξής:</w:t>
      </w:r>
    </w:p>
    <w:p>
      <w:pPr>
        <w:spacing w:before="240" w:after="240"/>
        <w:rPr>
          <w:lang w:val="el" w:eastAsia="el"/>
        </w:rPr>
      </w:pPr>
      <w:r>
        <w:rPr>
          <w:lang w:val="el" w:eastAsia="el"/>
        </w:rPr>
        <w:t>α. Παραλαμβάνει τις τετραπλότυπες αποδείξεις (συμπεριλαμβανομένων και των ακυρωθέντων) ελέγχοντας το άθροισμα των αναγραφομένων ποσών με το εισπραχθέν, πιστοποιούμενο από το Βιβλίο ημερήσιας επιτόπιας χρέωσης - είσπραξης Τ.Χ.Α – Τ.Ε.Α.Α.</w:t>
      </w:r>
    </w:p>
    <w:p>
      <w:pPr>
        <w:spacing w:before="240" w:after="240"/>
        <w:rPr>
          <w:lang w:val="el" w:eastAsia="el"/>
        </w:rPr>
      </w:pPr>
      <w:r>
        <w:rPr>
          <w:lang w:val="el" w:eastAsia="el"/>
        </w:rPr>
        <w:t>β. Παραλαμβάνει τις εισπράξεις και εκδίδει απόδειξη παράδοσης – παραλαβής, που συνυπογράφεται από τον ίδιο, και τον υπάλληλο της βάρδιας.</w:t>
      </w:r>
    </w:p>
    <w:p>
      <w:pPr>
        <w:spacing w:before="240" w:after="240"/>
        <w:rPr>
          <w:lang w:val="el" w:eastAsia="el"/>
        </w:rPr>
      </w:pPr>
      <w:r>
        <w:rPr>
          <w:lang w:val="el" w:eastAsia="el"/>
        </w:rPr>
        <w:t>γ. Ελέγχει και ταξινομεί τις επιταγές κατά τράπεζα και αθροίζει επισυνάπτοντας σ’ αυτές την σχετική ανάλυση με τα επιμέρους ποσά και το σύνολο.</w:t>
      </w:r>
    </w:p>
    <w:p>
      <w:pPr>
        <w:spacing w:before="240" w:after="240"/>
        <w:rPr>
          <w:lang w:val="el" w:eastAsia="el"/>
        </w:rPr>
      </w:pPr>
      <w:r>
        <w:rPr>
          <w:lang w:val="el" w:eastAsia="el"/>
        </w:rPr>
        <w:t>δ. Μετατρέπει το συνάλλαγμα σε ευρώ. Η τραπεζική απόδειξη παρακράτησης προμήθειας και συναλλαγματικής ισοτιμίας επισυνάπτεται στο τρίτο αντίτυπο της απόδειξης επιτόπιας είσπραξης, που προορίζεται για την Δ12/Β.</w:t>
      </w:r>
    </w:p>
    <w:p>
      <w:pPr>
        <w:spacing w:before="240" w:after="240"/>
        <w:rPr>
          <w:lang w:val="el" w:eastAsia="el"/>
        </w:rPr>
      </w:pPr>
      <w:r>
        <w:rPr>
          <w:lang w:val="el" w:eastAsia="el"/>
        </w:rPr>
        <w:t>ε. Μετατρέπει τα μετρητά σε Τραπεζική επιταγή, εφ’ όσον το συνολικό ποσό αυτών υπερβαίνει το ανώτατο προβλεπόμενο όριο για την Δ.Ο.Υ. Εφόσον παρακρατηθεί προμήθεια αυτή αντιμετωπίζεται όπως η αρνητική συναλλαγματική διαφορά και συνεπώς δεν αναζητείται από τους οφειλέτες.</w:t>
      </w:r>
    </w:p>
    <w:p>
      <w:pPr>
        <w:spacing w:before="240" w:after="240"/>
        <w:rPr>
          <w:lang w:val="el" w:eastAsia="el"/>
        </w:rPr>
      </w:pPr>
      <w:r>
        <w:rPr>
          <w:lang w:val="el" w:eastAsia="el"/>
        </w:rPr>
        <w:t>Η προμήθεια που παρακρατείται κατά την μετατροπή του συναλλάγματος σε ΕΥΡΩ συνυπολογίζεται και προεισπράττεται από τις εταιρείες κατά την επιτόπια χρέωση – είσπραξη. Φωτοαντίγραφο της τραπεζικής απόδειξης παραμένει στο αρχείο του ειδικού υπολόγου.</w:t>
      </w:r>
    </w:p>
    <w:p>
      <w:pPr>
        <w:spacing w:before="240" w:after="240"/>
        <w:rPr>
          <w:lang w:val="el" w:eastAsia="el"/>
        </w:rPr>
      </w:pPr>
      <w:r>
        <w:rPr>
          <w:lang w:val="el" w:eastAsia="el"/>
        </w:rPr>
        <w:t>Η θετική ή η αρνητική συναλλαγματική διαφορά είναι αντίστοιχα υπέρ ή κατά του Δημοσίου και υπολογίζεται ως εξής:</w:t>
      </w:r>
    </w:p>
    <w:p>
      <w:pPr>
        <w:spacing w:before="240" w:after="240"/>
        <w:rPr>
          <w:lang w:val="el" w:eastAsia="el"/>
        </w:rPr>
      </w:pPr>
      <w:r>
        <w:rPr>
          <w:lang w:val="el" w:eastAsia="el"/>
        </w:rPr>
        <w:t xml:space="preserve">Αρχικό ποσό = </w:t>
      </w:r>
    </w:p>
    <w:p>
      <w:pPr>
        <w:spacing w:before="240" w:after="240"/>
        <w:rPr>
          <w:lang w:val="el" w:eastAsia="el"/>
        </w:rPr>
      </w:pPr>
      <w:r>
        <w:rPr>
          <w:lang w:val="el" w:eastAsia="el"/>
        </w:rPr>
        <w:t>Συναλλαγματική διαφορά (θετική ή αρνητική) +/- .…….</w:t>
      </w:r>
    </w:p>
    <w:p>
      <w:pPr>
        <w:spacing w:before="240" w:after="240"/>
        <w:rPr>
          <w:lang w:val="el" w:eastAsia="el"/>
        </w:rPr>
      </w:pPr>
      <w:r>
        <w:rPr>
          <w:lang w:val="el" w:eastAsia="el"/>
        </w:rPr>
        <w:t>Είσπραξη από Γ.Α.Ε.</w:t>
      </w:r>
    </w:p>
    <w:p>
      <w:pPr>
        <w:spacing w:before="240" w:after="240"/>
        <w:rPr>
          <w:lang w:val="el" w:eastAsia="el"/>
        </w:rPr>
      </w:pPr>
      <w:r>
        <w:rPr>
          <w:lang w:val="el" w:eastAsia="el"/>
        </w:rPr>
        <w:t>ξένο νόμισμα* τιμή αγοράς από τράπεζα (χαμηλή τιμή) την ημέρα είσπραξης =</w:t>
      </w:r>
    </w:p>
    <w:p>
      <w:pPr>
        <w:spacing w:before="240" w:after="240"/>
        <w:rPr>
          <w:lang w:val="el" w:eastAsia="el"/>
        </w:rPr>
      </w:pPr>
      <w:r>
        <w:rPr>
          <w:lang w:val="el" w:eastAsia="el"/>
        </w:rPr>
        <w:t>Μετατροπή από Ε.Υ.</w:t>
      </w:r>
    </w:p>
    <w:p>
      <w:pPr>
        <w:spacing w:before="240" w:after="240"/>
        <w:rPr>
          <w:lang w:val="el" w:eastAsia="el"/>
        </w:rPr>
      </w:pPr>
      <w:r>
        <w:rPr>
          <w:lang w:val="el" w:eastAsia="el"/>
        </w:rPr>
        <w:t>ξένο νόμισμα* τιμή αγοράς από τράπεζα (χαμηλή τιμή) την ημέρα μετατροπής =</w:t>
      </w:r>
    </w:p>
    <w:p>
      <w:pPr>
        <w:spacing w:before="240" w:after="240"/>
        <w:rPr>
          <w:lang w:val="el" w:eastAsia="el"/>
        </w:rPr>
      </w:pPr>
      <w:r>
        <w:rPr>
          <w:lang w:val="el" w:eastAsia="el"/>
        </w:rPr>
        <w:t>Τελικό ποσό = ………….</w:t>
      </w:r>
    </w:p>
    <w:p>
      <w:pPr>
        <w:spacing w:before="240" w:after="240"/>
        <w:rPr>
          <w:lang w:val="el" w:eastAsia="el"/>
        </w:rPr>
      </w:pPr>
      <w:r>
        <w:rPr>
          <w:lang w:val="el" w:eastAsia="el"/>
        </w:rPr>
        <w:t>2 . Ο Ε.Υ. μετά τους απαιτούμενους λογιστικούς ελέγχους των εισπραχθέντων Τ.Χ.Α. – Τ.Ε.Α.Α. ενημερώνει τα αρχεία του και:</w:t>
      </w:r>
    </w:p>
    <w:p>
      <w:pPr>
        <w:spacing w:before="240" w:after="240"/>
        <w:rPr>
          <w:lang w:val="el" w:eastAsia="el"/>
        </w:rPr>
      </w:pPr>
      <w:r>
        <w:rPr>
          <w:lang w:val="el" w:eastAsia="el"/>
        </w:rPr>
        <w:t>α. Εκδίδει ως προς τα Τ.Χ.Α. Διπλότυπα Είσπραξης τύπου Β’ (ΕΝΤΥΠΟ της Δ.Ο.Υ.) για κάθε ημερήσια επιτόπια χρέωση - είσπραξη, αναγράφοντας:</w:t>
      </w:r>
    </w:p>
    <w:p>
      <w:pPr>
        <w:spacing w:before="240" w:after="240"/>
        <w:rPr>
          <w:lang w:val="el" w:eastAsia="el"/>
        </w:rPr>
      </w:pPr>
      <w:r>
        <w:rPr>
          <w:lang w:val="el" w:eastAsia="el"/>
        </w:rPr>
        <w:t>• την αιτία είσπραξης.</w:t>
      </w:r>
    </w:p>
    <w:p>
      <w:pPr>
        <w:spacing w:before="240" w:after="240"/>
        <w:rPr>
          <w:lang w:val="el" w:eastAsia="el"/>
        </w:rPr>
      </w:pPr>
      <w:r>
        <w:rPr>
          <w:lang w:val="el" w:eastAsia="el"/>
        </w:rPr>
        <w:t>• τον Κωδικό Αριθμό Εσόδου (Κ. Α. Ε. ) 2535 του Κρατικού Προϋπολογισμού</w:t>
      </w:r>
    </w:p>
    <w:p>
      <w:pPr>
        <w:spacing w:before="240" w:after="240"/>
        <w:rPr>
          <w:lang w:val="el" w:eastAsia="el"/>
        </w:rPr>
      </w:pPr>
      <w:r>
        <w:rPr>
          <w:lang w:val="el" w:eastAsia="el"/>
        </w:rPr>
        <w:t>• τα όρια των αριθμών των εκδοθέντων τετραπλότυπων (πρώτος – τελευταίος αριθμός).</w:t>
      </w:r>
    </w:p>
    <w:p>
      <w:pPr>
        <w:spacing w:before="240" w:after="240"/>
        <w:rPr>
          <w:lang w:val="el" w:eastAsia="el"/>
        </w:rPr>
      </w:pPr>
      <w:r>
        <w:rPr>
          <w:lang w:val="el" w:eastAsia="el"/>
        </w:rPr>
        <w:t>• το συνολικό ποσό σε ΕΥΡΩ, αριθμητικά και ολογράφως.</w:t>
      </w:r>
    </w:p>
    <w:p>
      <w:pPr>
        <w:spacing w:before="240" w:after="240"/>
        <w:rPr>
          <w:lang w:val="el" w:eastAsia="el"/>
        </w:rPr>
      </w:pPr>
      <w:r>
        <w:rPr>
          <w:lang w:val="el" w:eastAsia="el"/>
        </w:rPr>
        <w:t>Σε περίπτωση συναλλάγματος ο ανωτέρω υπολογισμός του τελικού ποσού θα αναγράφεται αναλυτικά στο αντίστοιχο Διπλότυπο Είσπραξης τύπου Β’. Στην συνέχεια καταχωρεί αναλυτικά τις εισπράξεις σε τριπλότυπη κατάσταση και αναγράφει το συνολικό ποσό κατάθεσης αριθμητικά – ολογράφως καθώς και το Α.Φ.Μ. της ΥΠΑ ( 090052005).</w:t>
      </w:r>
    </w:p>
    <w:p>
      <w:pPr>
        <w:spacing w:before="240" w:after="240"/>
        <w:rPr>
          <w:lang w:val="el" w:eastAsia="el"/>
        </w:rPr>
      </w:pPr>
      <w:r>
        <w:rPr>
          <w:lang w:val="el" w:eastAsia="el"/>
        </w:rPr>
        <w:t>β. Ταξινομεί τις επιταγές κατά τράπεζα, τις αθροίζει και επισυνάπτει σ’ αυτές την σχετική ανάλυση με τα επιμέρους ποσά και το σύνολο.</w:t>
      </w:r>
    </w:p>
    <w:p>
      <w:pPr>
        <w:spacing w:before="240" w:after="240"/>
        <w:rPr>
          <w:lang w:val="el" w:eastAsia="el"/>
        </w:rPr>
      </w:pPr>
      <w:r>
        <w:rPr>
          <w:lang w:val="el" w:eastAsia="el"/>
        </w:rPr>
        <w:t>γ. Ενημερώνει τα τηρούμενα Βιβλία</w:t>
      </w:r>
    </w:p>
    <w:p>
      <w:pPr>
        <w:spacing w:before="240" w:after="240"/>
        <w:rPr>
          <w:lang w:val="el" w:eastAsia="el"/>
        </w:rPr>
      </w:pPr>
      <w:r>
        <w:rPr>
          <w:lang w:val="el" w:eastAsia="el"/>
        </w:rPr>
        <w:t>δ. Ελέγχει την γνησιότητα των χαρτονομισμάτων.</w:t>
      </w:r>
    </w:p>
    <w:p>
      <w:pPr>
        <w:spacing w:before="240" w:after="240"/>
        <w:rPr>
          <w:lang w:val="el" w:eastAsia="el"/>
        </w:rPr>
      </w:pPr>
      <w:r>
        <w:rPr>
          <w:lang w:val="el" w:eastAsia="el"/>
        </w:rPr>
        <w:t>ε. Καταθέτει τα μετρητά και τις επιταγές στην αρμόδια Δ.Ο.Υ. όπως ορίζεται στην Εγκύκλιο του ΓΛΚ.</w:t>
      </w:r>
    </w:p>
    <w:p>
      <w:pPr>
        <w:spacing w:before="240" w:after="240"/>
        <w:rPr>
          <w:lang w:val="el" w:eastAsia="el"/>
        </w:rPr>
      </w:pPr>
      <w:r>
        <w:rPr>
          <w:lang w:val="el" w:eastAsia="el"/>
        </w:rPr>
        <w:t>Οι επιταγές, εφόσον απαιτείται από την Δ.Ο.Υ. ή την Τράπεζα της Ελλάδος, θα πρέπει να κατατίθενται αυθημερόν ή το αργότερο την επομένη από την ημερομηνία έκδοσής των, προκειμένου η Δ.Ο.Υ. ή η Τράπεζα της Ελλάδος εντός της προβλεπόμενης από τον νόμο προθεσμίας, να διεκδικήσει τις απαιτήσεις της και να λάβει τα αναγκαία προς τούτο μέτρα.</w:t>
      </w:r>
    </w:p>
    <w:p>
      <w:pPr>
        <w:spacing w:before="240" w:after="240"/>
        <w:rPr>
          <w:lang w:val="el" w:eastAsia="el"/>
        </w:rPr>
      </w:pPr>
      <w:r>
        <w:rPr>
          <w:lang w:val="el" w:eastAsia="el"/>
        </w:rPr>
        <w:t>στ. Διασφαλίζει την φύλαξη των εισπράξεων (μετρητά – επιταγές) αλλά και των τετραπλότυπων αποδείξεων (μηχανογραφικών – ενσωματωμένων σε μπλοκ) σε χρηματοκιβώτιο ασφαλείας.</w:t>
      </w:r>
    </w:p>
    <w:p>
      <w:pPr>
        <w:spacing w:before="240" w:after="240"/>
        <w:rPr>
          <w:lang w:val="el" w:eastAsia="el"/>
        </w:rPr>
      </w:pPr>
      <w:r>
        <w:rPr>
          <w:lang w:val="el" w:eastAsia="el"/>
        </w:rPr>
        <w:t xml:space="preserve">ζ. Παραλαμβάνει από την Δ.Ο.Υ. το δεύτερο αντίτυπου του Διπλότυπου Είσπραξης τύπου Α’ </w:t>
      </w:r>
    </w:p>
    <w:p>
      <w:pPr>
        <w:spacing w:before="240" w:after="240"/>
        <w:rPr>
          <w:lang w:val="el" w:eastAsia="el"/>
        </w:rPr>
      </w:pPr>
      <w:r>
        <w:rPr>
          <w:lang w:val="el" w:eastAsia="el"/>
        </w:rPr>
        <w:t>και αντίτυπο της θεωρημένης τριπλότυπης Αναλυτικής Κατάστασηςεισπράξεων ενώ από την Τράπεζα της Ελλάδος αντίγραφο της απόδειξης κατάθεσης.</w:t>
      </w:r>
    </w:p>
    <w:p>
      <w:pPr>
        <w:spacing w:before="240" w:after="240"/>
        <w:rPr>
          <w:lang w:val="el" w:eastAsia="el"/>
        </w:rPr>
      </w:pPr>
      <w:r>
        <w:rPr>
          <w:lang w:val="el" w:eastAsia="el"/>
        </w:rPr>
        <w:t>η. Αρχειοθετεί όλα τα δικαιολογητικά χρέωσης, είσπραξης και κατάθεσης.</w:t>
      </w:r>
    </w:p>
    <w:p>
      <w:pPr>
        <w:spacing w:before="240" w:after="240"/>
        <w:rPr>
          <w:lang w:val="el" w:eastAsia="el"/>
        </w:rPr>
      </w:pPr>
      <w:r>
        <w:rPr>
          <w:lang w:val="el" w:eastAsia="el"/>
        </w:rPr>
        <w:t>θ. Απαιτεί, σε περίπτωση που προσωπική επιταγή επιστρέφεται ως ακάλυπτη, από τον οφειλέτη νέα τραπεζική επιταγή για την εξόφληση οφειλών και ενημερώνει άμεσα την Δ11/Β, αποστέλλοντας την επιστραφείσα επιταγή, την σχετική αλληλογραφία και τα πρωτογενή παραστατικά στα οποία βασίζεται η απαίτηση του Δημοσίου και την Δ12/Β.</w:t>
      </w:r>
    </w:p>
    <w:p>
      <w:pPr>
        <w:spacing w:before="240" w:after="240"/>
        <w:rPr>
          <w:lang w:val="el" w:eastAsia="el"/>
        </w:rPr>
      </w:pPr>
      <w:r>
        <w:rPr>
          <w:lang w:val="el" w:eastAsia="el"/>
        </w:rPr>
        <w:t>ι. Ενημερώνει για τα έσοδα σε μηνιαία βάση την Δ11/Β και την Δ12/Β στην οποία επιπρόσθετα αποστέλλει:</w:t>
      </w:r>
    </w:p>
    <w:p>
      <w:pPr>
        <w:spacing w:before="240" w:after="240"/>
        <w:rPr>
          <w:lang w:val="el" w:eastAsia="el"/>
        </w:rPr>
      </w:pPr>
      <w:r>
        <w:rPr>
          <w:lang w:val="el" w:eastAsia="el"/>
        </w:rPr>
        <w:t>• το τρίτο αντίτυπο των τετραπλότυπων αποδείξεων επιτόπιας είσπραξης.</w:t>
      </w:r>
    </w:p>
    <w:p>
      <w:pPr>
        <w:spacing w:before="240" w:after="240"/>
        <w:rPr>
          <w:lang w:val="el" w:eastAsia="el"/>
        </w:rPr>
      </w:pPr>
      <w:r>
        <w:rPr>
          <w:lang w:val="el" w:eastAsia="el"/>
        </w:rPr>
        <w:t>• αντίγραφα των Διπλότυπων Είσπραξης τύπου Α’ στα οποία κατά περίπτωση επισυνάπτεται αντίγραφο της τραπεζικής απόδειξης παρακράτησης προμήθειας και συναλλαγματικής ισοτιμίας.</w:t>
      </w:r>
    </w:p>
    <w:p>
      <w:pPr>
        <w:spacing w:before="240" w:after="240"/>
        <w:rPr>
          <w:lang w:val="el" w:eastAsia="el"/>
        </w:rPr>
      </w:pPr>
      <w:r>
        <w:rPr>
          <w:lang w:val="el" w:eastAsia="el"/>
        </w:rPr>
        <w:t>• αντίτυπα των θεωρημένων τριπλότυπων Αναλυτικών Καταστάσεων εισπράξεων.</w:t>
      </w:r>
    </w:p>
    <w:p>
      <w:pPr>
        <w:spacing w:before="240" w:after="240"/>
        <w:rPr>
          <w:lang w:val="el" w:eastAsia="el"/>
        </w:rPr>
      </w:pPr>
      <w:r>
        <w:rPr>
          <w:lang w:val="el" w:eastAsia="el"/>
        </w:rPr>
        <w:t>• αντίγραφο της αναλυτικής μηνιαίας κατάστασης επιτοπίων εισπράξεων – καταθέσεων στην Δ.Ο.Υ.</w:t>
      </w:r>
    </w:p>
    <w:p>
      <w:pPr>
        <w:spacing w:before="240" w:after="240"/>
        <w:rPr>
          <w:lang w:val="el" w:eastAsia="el"/>
        </w:rPr>
      </w:pPr>
      <w:r>
        <w:rPr>
          <w:lang w:val="el" w:eastAsia="el"/>
        </w:rPr>
        <w:t>κ. Ενημερώνει, σε ετήσια βάση και εντός του Ιανουαρίου την Δ11/Β και Δ12/Β με έγγραφο στο οποίο αναγράφεται αναλυτικά το σύνολο των επιτοπίων εισπράξεων του προηγουμένου έτους και το σύνολο των θετικών ή αρνητικών συναλλαγματικών διαφορών.</w:t>
      </w:r>
    </w:p>
    <w:p>
      <w:pPr>
        <w:spacing w:before="240" w:after="240"/>
        <w:rPr>
          <w:lang w:val="el" w:eastAsia="el"/>
        </w:rPr>
      </w:pPr>
      <w:r>
        <w:rPr>
          <w:lang w:val="el" w:eastAsia="el"/>
        </w:rPr>
        <w:t>5. ΧΟΡΗΓΗΣΗ ΣΤΕΛΕΧΩΝ ΤΕΤΡΑΠΛΟΤΥΠΩΝ ΑΠΟΔΕΙΞΕΩΝ ΕΠΙΤΟΠΙΑΣ ΕΙΣΠΡΑΞΗΣ</w:t>
      </w:r>
    </w:p>
    <w:p>
      <w:pPr>
        <w:spacing w:before="240" w:after="240"/>
        <w:rPr>
          <w:lang w:val="el" w:eastAsia="el"/>
        </w:rPr>
      </w:pPr>
      <w:r>
        <w:rPr>
          <w:lang w:val="el" w:eastAsia="el"/>
        </w:rPr>
        <w:t>Οι Αερολιμένες υποβάλουν εγκαίρως αίτημα προς το ΛΕΚ για την χορήγηση τετραπλότυπων αποδείξεων επιτόπιας είσπραξης (απόθεμα ασφαλείας τουλάχιστον δύο μηνών).</w:t>
      </w:r>
    </w:p>
    <w:p>
      <w:pPr>
        <w:spacing w:before="240" w:after="240"/>
        <w:rPr>
          <w:lang w:val="el" w:eastAsia="el"/>
        </w:rPr>
      </w:pPr>
      <w:r>
        <w:rPr>
          <w:lang w:val="el" w:eastAsia="el"/>
        </w:rPr>
        <w:t>Κατά την αποστολή των στελεχών τετραπλότυπων αποδείξεων επιτόπιας είσπραξης στους Αερολιμένες συντάσσεται πρωτόκολλο αποστολής σε τρία (3) αντίγραφα, εκ των οποίων:</w:t>
      </w:r>
    </w:p>
    <w:p>
      <w:pPr>
        <w:spacing w:before="240" w:after="240"/>
        <w:rPr>
          <w:lang w:val="el" w:eastAsia="el"/>
        </w:rPr>
      </w:pPr>
      <w:r>
        <w:rPr>
          <w:lang w:val="el" w:eastAsia="el"/>
        </w:rPr>
        <w:t>• Το ένα συνοδεύει τις τετραπλότυπες αποδείξεις επιτοπίων εισπράξεων προς τους Αερολιμένες</w:t>
      </w:r>
    </w:p>
    <w:p>
      <w:pPr>
        <w:spacing w:before="240" w:after="240"/>
        <w:rPr>
          <w:lang w:val="el" w:eastAsia="el"/>
        </w:rPr>
      </w:pPr>
      <w:r>
        <w:rPr>
          <w:lang w:val="el" w:eastAsia="el"/>
        </w:rPr>
        <w:t>• το β’ αντίγραφο διαβιβάζεται στην Διεύθυνση Επιθεώρησης και</w:t>
      </w:r>
    </w:p>
    <w:p>
      <w:pPr>
        <w:spacing w:before="240" w:after="240"/>
        <w:rPr>
          <w:lang w:val="el" w:eastAsia="el"/>
        </w:rPr>
      </w:pPr>
      <w:r>
        <w:rPr>
          <w:lang w:val="el" w:eastAsia="el"/>
        </w:rPr>
        <w:t>• το γ’ αντίγραφο αρχειοθετείται στο ΛΕΚ.</w:t>
      </w:r>
    </w:p>
    <w:p>
      <w:pPr>
        <w:spacing w:before="240" w:after="240"/>
        <w:rPr>
          <w:lang w:val="el" w:eastAsia="el"/>
        </w:rPr>
      </w:pPr>
      <w:r>
        <w:rPr>
          <w:lang w:val="el" w:eastAsia="el"/>
        </w:rPr>
        <w:t>Στο τέλος κάθε μήνα, οι Αερολιμένες αποστέλλουν στην Δ12/Β φωτοαντίγραφα των πρωτοκόλλων παραλαβής των τετραπλότυπων αποδείξεων επιτόπιας είσπραξης.</w:t>
      </w:r>
    </w:p>
    <w:p>
      <w:pPr>
        <w:spacing w:before="240" w:after="240"/>
        <w:rPr>
          <w:lang w:val="el" w:eastAsia="el"/>
        </w:rPr>
      </w:pPr>
      <w:r>
        <w:rPr>
          <w:lang w:val="el" w:eastAsia="el"/>
        </w:rPr>
        <w:t>6. ΕΛΕΓΧΟΙ ΤΗΣ Δ12/Β ΣΤΙΣ ΤΕΤΡΑΠΛΟΤΥΠΕΣ ΑΠΟΔΕΙΞΕΙΣ</w:t>
      </w:r>
    </w:p>
    <w:p>
      <w:pPr>
        <w:spacing w:before="240" w:after="240"/>
        <w:rPr>
          <w:lang w:val="el" w:eastAsia="el"/>
        </w:rPr>
      </w:pPr>
      <w:r>
        <w:rPr>
          <w:lang w:val="el" w:eastAsia="el"/>
        </w:rPr>
        <w:t>Η Δ12/Β, αφού προβεί σε ελέγχους, που θεωρεί απαραίτητους, διαβιβάζει τις τετραπλότυπες αποδείξεις επιτόπιας είσπραξης στο ΛΕΚ για αποχρέωση από τη μερίδα του Αεροδρομίου και φύλαξη.</w:t>
      </w:r>
    </w:p>
    <w:p>
      <w:pPr>
        <w:spacing w:before="240" w:after="240"/>
        <w:rPr>
          <w:lang w:val="el" w:eastAsia="el"/>
        </w:rPr>
      </w:pPr>
      <w:r>
        <w:rPr>
          <w:lang w:val="el" w:eastAsia="el"/>
        </w:rPr>
        <w:t>7. ΕΚΔΟΣΗ ΕΓΓΥΗΤΙΚΩΝ ΕΠΙΣΤΟΛΩΝ ΓΙΑ ΚΑΤΑΒΟΛΗ Τ.Χ.Α. – Τ.Ε.Α.Α. ΣΕ ΜΗΝΙΑΙΑ ΒΑΣΗ</w:t>
      </w:r>
    </w:p>
    <w:p>
      <w:pPr>
        <w:spacing w:before="240" w:after="240"/>
        <w:rPr>
          <w:lang w:val="el" w:eastAsia="el"/>
        </w:rPr>
      </w:pPr>
      <w:r>
        <w:rPr>
          <w:lang w:val="el" w:eastAsia="el"/>
        </w:rPr>
        <w:t>1. Όσες αεροπορικές εταιρείες επιθυμούν να καταβάλλουν τα Τ.Χ.Α. – Τ.Ε.Α.Α. σε μηνιαία βάση υποχρεούνται να καταθέσουν στην Δ11/Β Εγγυητική Επιστολή, αορίστου διάρκειας, που να εκδίδεται από αναγνωρισμένη στην Ευρωπαϊκή Ένωση τράπεζα με την οποία αυτή να εγγυάται ανεπιφύλακτα μέχρι του προκαθορισμένου ποσού την υποχρέωση εξόφλησης ληξιπρόθεσμων οφειλών (συμπεριλαμβανομένων των τόκων υπερημερίας ή των πρόσθετων φόρων) από Τ.Χ.Α. - Τ.Ε.Α.Α.. Προς τον σκοπό αυτό υποβάλλουν μέσω του εξουσιοδοτημένου εκπροσώπου τους στην Δ11/Β τα παρακάτω δικαιολογητικά, προκειμένου να υπολογισθεί το ύψος της Εγγυητικής Επιστολής:</w:t>
      </w:r>
    </w:p>
    <w:p>
      <w:pPr>
        <w:spacing w:before="240" w:after="240"/>
        <w:rPr>
          <w:lang w:val="el" w:eastAsia="el"/>
        </w:rPr>
      </w:pPr>
      <w:r>
        <w:rPr>
          <w:lang w:val="el" w:eastAsia="el"/>
        </w:rPr>
        <w:t>α. Δρομολόγια πτήσεων (timetable) για τους μήνες Ιούλιο και Αύγουστο.</w:t>
      </w:r>
    </w:p>
    <w:p>
      <w:pPr>
        <w:spacing w:before="240" w:after="240"/>
        <w:rPr>
          <w:lang w:val="el" w:eastAsia="el"/>
        </w:rPr>
      </w:pPr>
      <w:r>
        <w:rPr>
          <w:lang w:val="el" w:eastAsia="el"/>
        </w:rPr>
        <w:t>β. Τύπους αεροσκαφών που χρησιμοποιεί σε σχέση με το πρόγραμμα πτήσεων.</w:t>
      </w:r>
    </w:p>
    <w:p>
      <w:pPr>
        <w:spacing w:before="240" w:after="240"/>
        <w:rPr>
          <w:lang w:val="el" w:eastAsia="el"/>
        </w:rPr>
      </w:pPr>
      <w:r>
        <w:rPr>
          <w:lang w:val="el" w:eastAsia="el"/>
        </w:rPr>
        <w:t>γ. M.T.O.W. - Μέγιστο Βάρος Απογείωσης για κάθε αεροσκάφος</w:t>
      </w:r>
    </w:p>
    <w:p>
      <w:pPr>
        <w:spacing w:before="240" w:after="240"/>
        <w:rPr>
          <w:lang w:val="el" w:eastAsia="el"/>
        </w:rPr>
      </w:pPr>
      <w:r>
        <w:rPr>
          <w:lang w:val="el" w:eastAsia="el"/>
        </w:rPr>
        <w:t>δ. Αριθμός επιβατών ανά τύπο αεροσκάφους - χωρητικότητα</w:t>
      </w:r>
    </w:p>
    <w:p>
      <w:pPr>
        <w:spacing w:before="240" w:after="240"/>
        <w:rPr>
          <w:lang w:val="el" w:eastAsia="el"/>
        </w:rPr>
      </w:pPr>
      <w:r>
        <w:rPr>
          <w:lang w:val="el" w:eastAsia="el"/>
        </w:rPr>
        <w:t>ε. Κωδικό εταιρείας (DESIGNATOR-3 LETTER CODE).</w:t>
      </w:r>
    </w:p>
    <w:p>
      <w:pPr>
        <w:spacing w:before="240" w:after="240"/>
        <w:rPr>
          <w:lang w:val="el" w:eastAsia="el"/>
        </w:rPr>
      </w:pPr>
      <w:r>
        <w:rPr>
          <w:lang w:val="el" w:eastAsia="el"/>
        </w:rPr>
        <w:t>στ. Α.Φ.Μ. της αεροπορικής εταιρείας, ή εφ’ όσον αυτή δεν έχει γραφεία στην Ελλάδα το Α.Φ.Μ. του εκπροσώπου (που στην περίπτωση αυτή θα πρέπει να με επιστολή του προς την Διεύθυνση Οικονομικού και Εφοδιασμού να αποδέχεται την συνυπευθυνότητά του ως προς την καταβολή των οφειλομένων αεροπορικών τελών από Τ.Χ.Α. – Τ.Ε.Α.Α.).</w:t>
      </w:r>
    </w:p>
    <w:p>
      <w:pPr>
        <w:spacing w:before="240" w:after="240"/>
        <w:rPr>
          <w:lang w:val="el" w:eastAsia="el"/>
        </w:rPr>
      </w:pPr>
      <w:r>
        <w:rPr>
          <w:lang w:val="el" w:eastAsia="el"/>
        </w:rPr>
        <w:t>2. Η Δ11/Β ενημερώνει τις ενδιαφερόμενες αεροπορικές εταιρείες για το ύψος και τον τύπο (κείμενο) της ενιαίας Εγγυητικής Επιστολής, που υπολογίζεται ανά τύπο αεροσκάφους ως εξής:</w:t>
      </w:r>
    </w:p>
    <w:p>
      <w:pPr>
        <w:spacing w:before="240" w:after="240"/>
        <w:rPr>
          <w:lang w:val="el" w:eastAsia="el"/>
        </w:rPr>
      </w:pPr>
      <w:r>
        <w:rPr>
          <w:lang w:val="el" w:eastAsia="el"/>
        </w:rPr>
        <w:t>Τ.Χ.Α.: M.T.O.W.* Σύνολο προγραμματιζόμενων πτήσεων Ιουλίου-Αυγούστου* τιμή μονάδας τέλους προσγείωσης. και</w:t>
      </w:r>
    </w:p>
    <w:p>
      <w:pPr>
        <w:spacing w:before="240" w:after="240"/>
        <w:rPr>
          <w:lang w:val="el" w:eastAsia="el"/>
        </w:rPr>
      </w:pPr>
      <w:r>
        <w:rPr>
          <w:lang w:val="el" w:eastAsia="el"/>
        </w:rPr>
        <w:t>Τ.Ε.Α.Α.: (Χωρητικότητα επιβατών * 80%πληρότητα) * Σύνολο προγραμματιζόμενων πτήσεων Ιουλίου - Αυγούστου* τιμή μονάδας Τ.Ε.Α.Α.</w:t>
      </w:r>
    </w:p>
    <w:p>
      <w:pPr>
        <w:spacing w:before="240" w:after="240"/>
        <w:rPr>
          <w:lang w:val="el" w:eastAsia="el"/>
        </w:rPr>
      </w:pPr>
      <w:r>
        <w:rPr>
          <w:lang w:val="el" w:eastAsia="el"/>
        </w:rPr>
        <w:t>Γ. ΠΤΗΣΕΙΣ ΠΟΥ ΑΠΑΛΛΑΣΣΟΝΤΑΙ ΑΠΟ ΤΗΝ ΚΑΤΑΒΟΛΗ Τ.Χ.Α. – Τ.Ε.Α.Α.</w:t>
      </w:r>
    </w:p>
    <w:p>
      <w:pPr>
        <w:spacing w:before="240" w:after="240"/>
        <w:rPr>
          <w:lang w:val="el" w:eastAsia="el"/>
        </w:rPr>
      </w:pPr>
      <w:r>
        <w:rPr>
          <w:lang w:val="el" w:eastAsia="el"/>
        </w:rPr>
        <w:t>Στην κατηγορία αυτή περιλαμβάνονται πτήσεις, που εξαιρούνται της χρέωσης, σύμφωνα με τις αποφάσεις που εκδίδονται από τη Διεύθυνση Οικονομικού και Εφοδιασμού.</w:t>
      </w:r>
    </w:p>
    <w:p>
      <w:pPr>
        <w:spacing w:before="240" w:after="240"/>
        <w:rPr>
          <w:lang w:val="el" w:eastAsia="el"/>
        </w:rPr>
      </w:pPr>
      <w:r>
        <w:rPr>
          <w:lang w:val="el" w:eastAsia="el"/>
        </w:rPr>
        <w:t>Στις περιπτώσεις απαλλασσομένων πτήσεων προσκομίζεται από τις εταιρείες στο Τμ/Γ.Α.Ε μόνο το αντίστοιχο ΕΝΤ.634 με το επισυναπτόμενο σ’ αυτό Γενικό Δηλωτικό.</w:t>
      </w:r>
    </w:p>
    <w:p>
      <w:pPr>
        <w:spacing w:before="240" w:after="240"/>
        <w:rPr>
          <w:lang w:val="el" w:eastAsia="el"/>
        </w:rPr>
      </w:pPr>
      <w:r>
        <w:rPr>
          <w:lang w:val="el" w:eastAsia="el"/>
        </w:rPr>
        <w:t>III. ΔΙΕΥΘΕΤΗΣΗ ΔΙΑΦΟΡΑΣ ΟΦΕΙΛΩΝ (CLAIM)</w:t>
      </w:r>
    </w:p>
    <w:p>
      <w:pPr>
        <w:spacing w:before="240" w:after="240"/>
        <w:rPr>
          <w:lang w:val="el" w:eastAsia="el"/>
        </w:rPr>
      </w:pPr>
      <w:r>
        <w:rPr>
          <w:lang w:val="el" w:eastAsia="el"/>
        </w:rPr>
        <w:t>1. Κάθε εταιρεία που αμφισβητεί την χρέωση Τ.Χ.Α. ή την καταβολή Τ.Χ.Α. – Τ.Ε.Α.Α. αποστέλλει στον μεν Αερολιμένα το αντίστοιχο αίτημα (CLAIM) περί διευθέτησης διαφοράς χρέωσης σε μηνιαία βάση (Τ.Χ.Α.) ή επιστροφής αχρεωστήτως καταβληθέντος ποσού (Τ.Χ.Α. – Τ.Ε.Α.Α.) μαζί με την πρωτότυπη απόδειξη επιτόπιας είσπραξης και τα πρωτογενή παραστατικά που το τεκμηριώνουν και στο ΛΕΚ/Β ή Δ12/Β μόνο το αντίστοιχο αίτημα ανάλογα με το αν τα εν λόγω Τέλη χρεώνονται – εισπράττονται σε μηνιαία ή επιτόπια βάση.</w:t>
      </w:r>
    </w:p>
    <w:p>
      <w:pPr>
        <w:spacing w:before="240" w:after="240"/>
        <w:rPr>
          <w:lang w:val="el" w:eastAsia="el"/>
        </w:rPr>
      </w:pPr>
      <w:r>
        <w:rPr>
          <w:lang w:val="el" w:eastAsia="el"/>
        </w:rPr>
        <w:t>2. Ο Αερολιμένας αφού ελέγξει τα πρωτογενή παραστατικά και σε συνδυασμό με οποιοδήποτε άλλο παραστατικό έχει αναζητήσει, εισηγείται στο ΛΕΚ/Β ή στην Δ12/Β αντίστοιχα αποστέλλοντάς το CLAIM και τα πλήρη πρωτογενή παραστατικά που το τεκμηριώνουν.</w:t>
      </w:r>
    </w:p>
    <w:p>
      <w:pPr>
        <w:spacing w:before="240" w:after="240"/>
        <w:rPr>
          <w:lang w:val="el" w:eastAsia="el"/>
        </w:rPr>
      </w:pPr>
      <w:r>
        <w:rPr>
          <w:lang w:val="el" w:eastAsia="el"/>
        </w:rPr>
        <w:t>Ως ημερομηνία υποβολής του αιτήματος στο ΛΕΚ/Β ή στην Δ12/Β για τη διευθέτηση της διαφοράς λαμβάνεται υπόψη η ημερομηνία εισόδου στο πρωτόκολλο ή η ημερομηνία απόδειξης συστημένης επιστολής.</w:t>
      </w:r>
    </w:p>
    <w:p>
      <w:pPr>
        <w:spacing w:before="240" w:after="240"/>
        <w:rPr>
          <w:lang w:val="el" w:eastAsia="el"/>
        </w:rPr>
      </w:pPr>
      <w:r>
        <w:rPr>
          <w:lang w:val="el" w:eastAsia="el"/>
        </w:rPr>
        <w:t>3. Το CLAIM εφόσον αναφέρεται:</w:t>
      </w:r>
    </w:p>
    <w:p>
      <w:pPr>
        <w:spacing w:before="240" w:after="240"/>
        <w:rPr>
          <w:lang w:val="el" w:eastAsia="el"/>
        </w:rPr>
      </w:pPr>
      <w:r>
        <w:rPr>
          <w:lang w:val="el" w:eastAsia="el"/>
        </w:rPr>
        <w:t xml:space="preserve">• στην χρέωση των Τ.Χ.Α. σε μηνιαία βάση υποβάλλεται το αργότερο εντός είκοσι (20) ημερών πριν από την προθεσμία εξόφλησης μαζί με το αντίτυπο της Εντολής </w:t>
      </w:r>
    </w:p>
    <w:p>
      <w:pPr>
        <w:spacing w:before="240" w:after="240"/>
        <w:rPr>
          <w:lang w:val="el" w:eastAsia="el"/>
        </w:rPr>
      </w:pPr>
      <w:r>
        <w:rPr>
          <w:lang w:val="el" w:eastAsia="el"/>
        </w:rPr>
        <w:t>Πληρωμής Στην περίπτωση που τελικά γίνει αποδεκτό από το ΛΕΚ το αίτημα της εταιρείας για Τ.Χ.Α. αυτό ακυρώνει την Εντολή Πληρωμής και εκδίδει νέα, με προθεσμία πληρωμής τριάντα (30) ημερών.</w:t>
      </w:r>
    </w:p>
    <w:p>
      <w:pPr>
        <w:spacing w:before="240" w:after="240"/>
        <w:rPr>
          <w:lang w:val="el" w:eastAsia="el"/>
        </w:rPr>
      </w:pPr>
      <w:r>
        <w:rPr>
          <w:lang w:val="el" w:eastAsia="el"/>
        </w:rPr>
        <w:t>• στην επιστροφή αχρεωστήτως καταβληθέντος ποσού (μερικού ή ολικού), υποβάλλεται το αργότερο εντός τριών (3) μηνών είτε από την προθεσμία εξόφλησης (Τ.Χ.Α. σε μηνιαία βάση) ή την ημερομηνία πραγματοποίησης της αμφισβητούμενης πτήσης (Τ.Χ.Α. σε επιτόπια βάση, Τ.Ε.Α.Α.) μαζί με αντίγραφο της απόδειξης κατάθεσης στην Τράπεζα Ελλάδος ή Δ.Ο.Υ. (Διπλότυπο Είσπραξης τύπου Α’) που αφορά κατά περίπτωση την αντίστοιχη Εντολή Πληρωμής, Δήλωση Κατάθεσης ή την τετραπλότυπη απόδειξη επιτόπιας είσπραξης. Στην συνέχεια κατά περίπτωση το ΛΕΚ/Β ή η Δ12/Β αποφασίζει οριστικά επί της αποδοχής ή απόρριψης του αιτήματος της εταιρείας. Η Δ12/Β σε περίπτωση αποδοχής του σχετικού αιτήματος αναφορικά με την επιστροφή αχρεωστήτως καταβληθέντος μερικού ή ολικού ποσού αντίστοιχα επιστρέφει στο δικαιούχο διορθωμένη και θεωρημένη την πρωτότυπη απόδειξη επιτόπιας είσπραξης ή αρχειοθετεί την πρωτότυπη απόδειξη επιτόπιας είσπραξης και παράλληλα ενημερώνει το ΛΕΚ/Β για τις δικές του ενέργειες.</w:t>
      </w:r>
    </w:p>
    <w:p>
      <w:pPr>
        <w:spacing w:before="240" w:after="240"/>
        <w:rPr>
          <w:lang w:val="el" w:eastAsia="el"/>
        </w:rPr>
      </w:pPr>
      <w:r>
        <w:rPr>
          <w:lang w:val="el" w:eastAsia="el"/>
        </w:rPr>
        <w:t>4. Σε κάθε περίπτωση αποδοχής σχετικού αιτήματος εταιρείας περί επιστροφής αχρεωστήτως καταβληθέντος ποσού το ΛΕΚ/Β ως προς τα:</w:t>
      </w:r>
    </w:p>
    <w:p>
      <w:pPr>
        <w:spacing w:before="240" w:after="240"/>
        <w:rPr>
          <w:lang w:val="el" w:eastAsia="el"/>
        </w:rPr>
      </w:pPr>
      <w:r>
        <w:rPr>
          <w:lang w:val="el" w:eastAsia="el"/>
        </w:rPr>
        <w:t>Τ.Χ.Α. αποστέλλει έγγραφο στην Τράπεζα της Ελλάδος – Τμήμα Σχέσεων με το Δημόσιο για την επιστροφή του ποσού ως αχρεωστήτως καταβληθέν με χρέωση του Ειδικού Λογαριασμού 234134/5 και πίστωση του Τραπεζικού λογαριασμού της εταιρείας, αφαιρουμένων των τυχόν τραπεζικών εξόδων. Το έγγραφο κοινοποιείται στον δικαιούχο, Γενικό Λογιστήριο του.Κράτους (Γ.Λ.Κ.), Δ11/Β και Δ12/Β.</w:t>
      </w:r>
    </w:p>
    <w:p>
      <w:pPr>
        <w:spacing w:before="240" w:after="240"/>
        <w:rPr>
          <w:lang w:val="el" w:eastAsia="el"/>
        </w:rPr>
      </w:pPr>
      <w:r>
        <w:rPr>
          <w:lang w:val="el" w:eastAsia="el"/>
        </w:rPr>
        <w:t>Τ.Ε.Α.Α. αποστέλλει έγγραφο στο Γ.Λ.Κ. προκειμένου με εντολή του προς την Τράπεζα της Ελλάδος-Τμήμα Σχέσεων με το Δημόσιο, να επιστραφεί το ποσό ως αχρεωστήτως καταβληθέν με χρέωση του Ειδικού Λογαριασμού «Τ.Α.Α.Σ.» του Αερολιμένα και πίστωση του τηρούμενου σε αναγνωρισμένη από την Ευρωπαϊκή Ένωση τράπεζα λογαριασμού της εταιρείας, αφαιρουμένων των τυχόν τραπεζικών εξόδων.. Το έγγραφο κοινοποιείται στον δικαιούχο, στην Τράπεζα της Ελλάδος, Δ11/Β και Δ12/Β.</w:t>
      </w:r>
    </w:p>
    <w:p>
      <w:pPr>
        <w:spacing w:before="240" w:after="240"/>
        <w:rPr>
          <w:lang w:val="el" w:eastAsia="el"/>
        </w:rPr>
      </w:pPr>
      <w:r>
        <w:rPr>
          <w:lang w:val="el" w:eastAsia="el"/>
        </w:rPr>
        <w:t>IV. ΑΝΤΙΛΟΓΙΣΜΟΣ</w:t>
      </w:r>
    </w:p>
    <w:p>
      <w:pPr>
        <w:spacing w:before="240" w:after="240"/>
        <w:rPr>
          <w:lang w:val="el" w:eastAsia="el"/>
        </w:rPr>
      </w:pPr>
      <w:r>
        <w:rPr>
          <w:lang w:val="el" w:eastAsia="el"/>
        </w:rPr>
        <w:t>Το ΛΕΚ/Β εφ’ όσον διαπιστώσει κατάθεση ποσού σε λανθασμένο Ειδικό Λογαριασμό, απoστέλλει έγγραφο ως προς τα:</w:t>
      </w:r>
    </w:p>
    <w:p>
      <w:pPr>
        <w:spacing w:before="240" w:after="240"/>
        <w:rPr>
          <w:lang w:val="el" w:eastAsia="el"/>
        </w:rPr>
      </w:pPr>
      <w:r>
        <w:rPr>
          <w:lang w:val="el" w:eastAsia="el"/>
        </w:rPr>
        <w:t>Τ.Χ.Α. στην Τράπεζα της Ελλάδος – Τμήμα Σχέσεων με το Δημόσιο, προκειμένου να προβεί σε αντιλογισμό. Το έγγραφο κοινοποιείται στο Γ.Λ.Κ και στην Δ11/Β.</w:t>
      </w:r>
    </w:p>
    <w:p>
      <w:pPr>
        <w:spacing w:before="240" w:after="240"/>
        <w:rPr>
          <w:lang w:val="el" w:eastAsia="el"/>
        </w:rPr>
      </w:pPr>
      <w:r>
        <w:rPr>
          <w:lang w:val="el" w:eastAsia="el"/>
        </w:rPr>
        <w:t>Τ.Ε.Α.Α. στο Γενικό Λογιστήριο, προκειμένου με εντολή του προς την Τράπεζα της Ελλάδος – Τμήμα Σχέσεων με το Δημόσιο να αντιλογισθεί το ποσό. Το έγγραφο κοινοποιείται στην Τράπεζα της Ελλάδος, και στην Δ11/Β.</w:t>
      </w:r>
    </w:p>
    <w:p>
      <w:pPr>
        <w:spacing w:before="240" w:after="240"/>
        <w:rPr>
          <w:lang w:val="el" w:eastAsia="el"/>
        </w:rPr>
      </w:pPr>
      <w:r>
        <w:rPr>
          <w:lang w:val="el" w:eastAsia="el"/>
        </w:rPr>
        <w:t>V. ΜΗΧΑΝΟΓΡΑΦΙΚΗ ΥΠΟΣΤΗΡΙΞΗ</w:t>
      </w:r>
    </w:p>
    <w:p>
      <w:pPr>
        <w:spacing w:before="240" w:after="240"/>
        <w:rPr>
          <w:lang w:val="el" w:eastAsia="el"/>
        </w:rPr>
      </w:pPr>
      <w:r>
        <w:rPr>
          <w:lang w:val="el" w:eastAsia="el"/>
        </w:rPr>
        <w:t>Η Δ10/ΣΤ είναι υπεύθυνη για:</w:t>
      </w:r>
    </w:p>
    <w:p>
      <w:pPr>
        <w:spacing w:before="240" w:after="240"/>
        <w:rPr>
          <w:lang w:val="el" w:eastAsia="el"/>
        </w:rPr>
      </w:pPr>
      <w:r>
        <w:rPr>
          <w:lang w:val="el" w:eastAsia="el"/>
        </w:rPr>
        <w:t>• τα SOFTWARE και HARDWARE του μηχανογραφικού συστήματος</w:t>
      </w:r>
    </w:p>
    <w:p>
      <w:pPr>
        <w:spacing w:before="240" w:after="240"/>
        <w:rPr>
          <w:lang w:val="el" w:eastAsia="el"/>
        </w:rPr>
      </w:pPr>
      <w:r>
        <w:rPr>
          <w:lang w:val="el" w:eastAsia="el"/>
        </w:rPr>
        <w:t>• την ασφάλεια του όλου συστήματος</w:t>
      </w:r>
    </w:p>
    <w:p>
      <w:pPr>
        <w:spacing w:before="240" w:after="240"/>
        <w:rPr>
          <w:lang w:val="el" w:eastAsia="el"/>
        </w:rPr>
      </w:pPr>
      <w:r>
        <w:rPr>
          <w:lang w:val="el" w:eastAsia="el"/>
        </w:rPr>
        <w:t>• την τήρηση εφεδρικών BACK UP μηχανογραφικών μαγνητικών μέσων με τα επεξεργασθέντα δεδομένα τουλάχιστον για δεκαοκτώ (18) μήνες από τον μήνα πραγματοποίησης της πτήσης.</w:t>
      </w:r>
    </w:p>
    <w:p>
      <w:pPr>
        <w:spacing w:before="240" w:after="240"/>
        <w:rPr>
          <w:lang w:val="el" w:eastAsia="el"/>
        </w:rPr>
      </w:pPr>
      <w:r>
        <w:rPr>
          <w:lang w:val="el" w:eastAsia="el"/>
        </w:rPr>
        <w:t>• την δημιουργία ασφαλιστικών δικλείδων και ενημέρωση της Δ12/Β περί αυτών, ώστε οι καταχωρήσεις – εγγραφές να μην μπορούν να αλλοιωθούν από όσους έχουν προσπέλαση στα στοιχεία αυτά.</w:t>
      </w:r>
    </w:p>
    <w:p>
      <w:pPr>
        <w:spacing w:before="240" w:after="240"/>
        <w:rPr>
          <w:lang w:val="el" w:eastAsia="el"/>
        </w:rPr>
      </w:pPr>
      <w:r>
        <w:rPr>
          <w:lang w:val="el" w:eastAsia="el"/>
        </w:rPr>
        <w:t>• την ενημέρωση – εκπαίδευση του προσωπικού που ασχολείται με τη χρέωση – είσπραξη – έλεγχο των τελών.</w:t>
      </w:r>
    </w:p>
    <w:p>
      <w:pPr>
        <w:spacing w:before="240" w:after="240"/>
        <w:rPr>
          <w:lang w:val="el" w:eastAsia="el"/>
        </w:rPr>
      </w:pPr>
      <w:r>
        <w:rPr>
          <w:lang w:val="el" w:eastAsia="el"/>
        </w:rPr>
        <w:t>V I. ΧΡΟΝΟΣ ΤΗΡΗΣΗΣ ΑΡΧΕΙΟΥ</w:t>
      </w:r>
    </w:p>
    <w:p>
      <w:pPr>
        <w:spacing w:before="240" w:after="240"/>
        <w:rPr>
          <w:lang w:val="el" w:eastAsia="el"/>
        </w:rPr>
      </w:pPr>
      <w:r>
        <w:rPr>
          <w:lang w:val="el" w:eastAsia="el"/>
        </w:rPr>
        <w:t>Τα πρωτογενή παραστατικά χρέωσης, βεβαίωσης, είσπραξης και ελέγχου καθώς και τα σχετικά ενημερωτικά έγγραφα τηρούνται σύμφωνα με τα άρθρα 86 και 87 του Ν.2362/95 (ΦΕΚ/Α/247/27-11-1995) περί Δημοσίου Λογιστικού, Ελέγχου και Δαπανών του Κράτους και άλλες διατάξεις από τις εμπλεκόμενες Οργανικές Μονάδες της ΥΠΑ τουλάχιστον μέχρι την συμπλήρωση του έκτου έτους από το τέλος εκείνου, εντός του οποίου δημιουργήθηκε η υποχρέωση, εκτός και αν:</w:t>
      </w:r>
    </w:p>
    <w:p>
      <w:pPr>
        <w:spacing w:before="240" w:after="240"/>
        <w:rPr>
          <w:lang w:val="el" w:eastAsia="el"/>
        </w:rPr>
      </w:pPr>
      <w:r>
        <w:rPr>
          <w:lang w:val="el" w:eastAsia="el"/>
        </w:rPr>
        <w:t>• εκκρεμούν δικαστικές αποφάσεις.</w:t>
      </w:r>
    </w:p>
    <w:p>
      <w:pPr>
        <w:spacing w:before="240" w:after="240"/>
        <w:rPr>
          <w:lang w:val="el" w:eastAsia="el"/>
        </w:rPr>
      </w:pPr>
      <w:r>
        <w:rPr>
          <w:lang w:val="el" w:eastAsia="el"/>
        </w:rPr>
        <w:t>• εκκρεμούν οφειλές.</w:t>
      </w:r>
    </w:p>
    <w:p>
      <w:pPr>
        <w:spacing w:before="240" w:after="240"/>
        <w:rPr>
          <w:lang w:val="el" w:eastAsia="el"/>
        </w:rPr>
      </w:pPr>
      <w:r>
        <w:rPr>
          <w:lang w:val="el" w:eastAsia="el"/>
        </w:rPr>
        <w:t>• ορίζεται διαφορετικά.</w:t>
      </w:r>
    </w:p>
    <w:p>
      <w:pPr>
        <w:spacing w:before="240" w:after="240"/>
        <w:rPr>
          <w:lang w:val="el" w:eastAsia="el"/>
        </w:rPr>
      </w:pPr>
      <w:r>
        <w:rPr>
          <w:lang w:val="el" w:eastAsia="el"/>
        </w:rPr>
        <w:t>V II. ΤΗΡΗΣΗ ΑΡΧΕΙΟΥ ΒΑΡΩΝ</w:t>
      </w:r>
    </w:p>
    <w:p>
      <w:pPr>
        <w:spacing w:before="240" w:after="240"/>
        <w:rPr>
          <w:lang w:val="el" w:eastAsia="el"/>
        </w:rPr>
      </w:pPr>
      <w:r>
        <w:rPr>
          <w:lang w:val="el" w:eastAsia="el"/>
        </w:rPr>
        <w:t>Τα Τμήματα ή τα Γ.Α.Ε., προκειμένου να έχουν ενημερωμένο αρχείο βαρών αεροσκαφών, πέραν των αντιγράφων του flight manual (στοιχεία του εγχειριδίου πτήσεων) ή noise certificate τα οποία υποχρεούνται να υποβάλλουν οι υπόχρεοι για όσα αεροσκάφη είτε προσγειώνονται για πρώτη φορά σε ελληνικό κρατικό Αερολιμένα αεροσκαφών ή έχει μεταβληθεί το βάρος τους, προκειμένου στην συνέχεια να ενημερώσουν τον ΚΑΑ/ΑΡ/Α, δύνανται να ζητήσουν:</w:t>
      </w:r>
    </w:p>
    <w:p>
      <w:pPr>
        <w:pStyle w:val="StructureList1"/>
        <w:spacing w:before="120" w:after="0"/>
        <w:rPr>
          <w:lang w:val="el" w:eastAsia="el"/>
        </w:rPr>
      </w:pPr>
      <w:r>
        <w:rPr>
          <w:lang w:val="el" w:eastAsia="el"/>
        </w:rPr>
        <w:t>-</w:t>
      </w:r>
      <w:r>
        <w:rPr>
          <w:lang w:val="en" w:eastAsia="en"/>
        </w:rPr>
        <w:tab/>
      </w:r>
      <w:r>
        <w:rPr>
          <w:lang w:val="el" w:eastAsia="el"/>
        </w:rPr>
        <w:t>δειγματοληπτικά, ανά πάσα στιγμή και κατά περίπτωση, τόσον από τις Οργανικές Μονάδες της ΥΠΑ όσον και από τις εταιρείες, ηλεκτρονικά ή μη, οιοδήποτε στοιχείο πτήσης κρίνουν απαραίτητο για τη χρέωση, όπως, λίστες επιβατών, λήψη μέσω e-mail ηλεκτρονικών εισιτήριων κ.λ.π.</w:t>
      </w:r>
    </w:p>
    <w:p>
      <w:pPr>
        <w:pStyle w:val="StructureList1"/>
        <w:spacing w:before="120" w:after="0"/>
        <w:rPr>
          <w:lang w:val="el" w:eastAsia="el"/>
        </w:rPr>
      </w:pPr>
      <w:r>
        <w:rPr>
          <w:lang w:val="el" w:eastAsia="el"/>
        </w:rPr>
        <w:t>-</w:t>
      </w:r>
      <w:r>
        <w:rPr>
          <w:lang w:val="en" w:eastAsia="en"/>
        </w:rPr>
        <w:tab/>
      </w:r>
      <w:r>
        <w:rPr>
          <w:lang w:val="el" w:eastAsia="el"/>
        </w:rPr>
        <w:t>από τους αντιπροσώπους να τους υποβάλλονται κάθε Μάρτιο νέες καταστάσεις με τον στόλο αεροσκαφών των εταιρειών που εκπροσωπούν.</w:t>
      </w:r>
    </w:p>
    <w:p>
      <w:pPr>
        <w:spacing w:before="240" w:after="240"/>
        <w:rPr>
          <w:lang w:val="el" w:eastAsia="el"/>
        </w:rPr>
      </w:pPr>
      <w:r>
        <w:rPr>
          <w:lang w:val="el" w:eastAsia="el"/>
        </w:rPr>
        <w:t>Οι αεροπορικές εταιρείες (ή εκπρόσωποι αυτών) που χρεώνονται σε μηνιαία βάση υποχρεούνται στην υποβολή φωτοτυπίας του flight manual (στοιχεία του εγχειριδίου πτήσεων) ή noise certificate, όπου αναφέρεται το βάρος των αεροσκαφών, που εξυπηρετούν, στον ΚΑΑ/ΑΡ/Α, δυο φορές το χρόνο.</w:t>
      </w:r>
    </w:p>
    <w:p>
      <w:pPr>
        <w:spacing w:before="240" w:after="240"/>
        <w:rPr>
          <w:lang w:val="el" w:eastAsia="el"/>
        </w:rPr>
      </w:pPr>
      <w:r>
        <w:rPr>
          <w:lang w:val="el" w:eastAsia="el"/>
        </w:rPr>
        <w:t>Ο ΚΑΑ/ΑΡ/Α, είναι υπεύθυνος:</w:t>
      </w:r>
    </w:p>
    <w:p>
      <w:pPr>
        <w:spacing w:before="240" w:after="240"/>
        <w:rPr>
          <w:lang w:val="el" w:eastAsia="el"/>
        </w:rPr>
      </w:pPr>
      <w:r>
        <w:rPr>
          <w:lang w:val="el" w:eastAsia="el"/>
        </w:rPr>
        <w:t>• για την τήρηση, συμπλήρωση και τροποποίηση ενιαίου αρχείου βαρών βάσει των επιμέρους ενημερώσεων από τους Αερολιμένες καθώς και από τις εταιρείες, ή τα στοιχεία Διεθνών Οργανισμών ηλεκτρονικά.</w:t>
      </w:r>
    </w:p>
    <w:p>
      <w:pPr>
        <w:spacing w:before="240" w:after="240"/>
        <w:rPr>
          <w:lang w:val="el" w:eastAsia="el"/>
        </w:rPr>
      </w:pPr>
      <w:r>
        <w:rPr>
          <w:lang w:val="el" w:eastAsia="el"/>
        </w:rPr>
        <w:t>• για την ενημέρωση, μέσω της μηχανογραφικής υποστήριξης από την Δ10/ΣΤ, όλων των εμπλεκομένων με τον υπολογισμό, χρέωση, έλεγχο και είσπραξη των Τελών Προσγείωσης και Παραμονής με το εκάστοτε ισχύον αρχείο βαρών.</w:t>
      </w:r>
    </w:p>
    <w:p>
      <w:pPr>
        <w:spacing w:before="240" w:after="240"/>
        <w:rPr>
          <w:lang w:val="el" w:eastAsia="el"/>
        </w:rPr>
      </w:pPr>
      <w:r>
        <w:rPr>
          <w:lang w:val="el" w:eastAsia="el"/>
        </w:rPr>
        <w:t>Η Δ10 είναι υπεύθυνη για τη δημιουργία ηλεκτρονικού αρχείου βαρών, στο οποίο έχουν πρόσβαση για ενημέρωση όλοι οι Αερολιμένες.</w:t>
      </w:r>
    </w:p>
    <w:p>
      <w:pPr>
        <w:spacing w:before="240" w:after="240"/>
        <w:rPr>
          <w:lang w:val="el" w:eastAsia="el"/>
        </w:rPr>
      </w:pPr>
      <w:r>
        <w:rPr>
          <w:lang w:val="el" w:eastAsia="el"/>
        </w:rPr>
        <w:t>VIII. ΠΡΟΣΒΑΣΗ ΣΕ ΣΤΟΙΧΕΙΑ ΠΤΗΣΕΩΝ</w:t>
      </w:r>
    </w:p>
    <w:p>
      <w:pPr>
        <w:spacing w:before="240" w:after="240"/>
        <w:rPr>
          <w:lang w:val="el" w:eastAsia="el"/>
        </w:rPr>
      </w:pPr>
      <w:r>
        <w:rPr>
          <w:lang w:val="el" w:eastAsia="el"/>
        </w:rPr>
        <w:t>Οι Διευθύνσεις ΛΕΚ και Δ12 προκειμένου να προβούν σε διευθέτηση διαφορών και κατά περίπτωση ελέγχους μπορούν να ζητήσουν οποιοδήποτε στοιχείο πτήσης κρίνουν απαραίτητο, τόσο από τις λοιπές Οργανικές Μονάδες της ΥΠΑ, όσο και από τις αεροπορικές εταιρείες.</w:t>
      </w:r>
    </w:p>
    <w:p>
      <w:pPr>
        <w:spacing w:before="240" w:after="240"/>
        <w:rPr>
          <w:lang w:val="el" w:eastAsia="el"/>
        </w:rPr>
      </w:pPr>
      <w:r>
        <w:rPr>
          <w:lang w:val="el" w:eastAsia="el"/>
        </w:rPr>
        <w:t>IX. ΕΛΕΓΧΟΣ ΧΡΕΩΣΗΣ – ΕΙΣΠΡΑΞΗΣ Τ.Χ.Α. - ΤΕΑΑ</w:t>
      </w:r>
    </w:p>
    <w:p>
      <w:pPr>
        <w:spacing w:before="240" w:after="240"/>
        <w:rPr>
          <w:lang w:val="el" w:eastAsia="el"/>
        </w:rPr>
      </w:pPr>
      <w:r>
        <w:rPr>
          <w:lang w:val="el" w:eastAsia="el"/>
        </w:rPr>
        <w:t>Η Δ12/Β ελέγχει την σωστή και πιστή εφαρμογή των διαδικασιών σε όλες τις φάσεις τους.</w:t>
      </w:r>
    </w:p>
    <w:p>
      <w:pPr>
        <w:spacing w:before="240" w:after="240"/>
        <w:rPr>
          <w:lang w:val="el" w:eastAsia="el"/>
        </w:rPr>
      </w:pPr>
      <w:r>
        <w:rPr>
          <w:lang w:val="el" w:eastAsia="el"/>
        </w:rPr>
        <w:t>Δειγματοληπτικά, πραγματοποιεί έλεγχο προς τις εξής κατευθύνσεις:</w:t>
      </w:r>
    </w:p>
    <w:p>
      <w:pPr>
        <w:spacing w:before="240" w:after="240"/>
        <w:rPr>
          <w:lang w:val="el" w:eastAsia="el"/>
        </w:rPr>
      </w:pPr>
      <w:r>
        <w:rPr>
          <w:lang w:val="el" w:eastAsia="el"/>
        </w:rPr>
        <w:t>Α. Εξέταση μια ημερομηνίας</w:t>
      </w:r>
    </w:p>
    <w:p>
      <w:pPr>
        <w:spacing w:before="240" w:after="240"/>
        <w:rPr>
          <w:lang w:val="el" w:eastAsia="el"/>
        </w:rPr>
      </w:pPr>
      <w:r>
        <w:rPr>
          <w:lang w:val="el" w:eastAsia="el"/>
        </w:rPr>
        <w:t>Β. Εξέταση μιας εταιρείας</w:t>
      </w:r>
    </w:p>
    <w:p>
      <w:pPr>
        <w:spacing w:before="240" w:after="240"/>
        <w:rPr>
          <w:lang w:val="el" w:eastAsia="el"/>
        </w:rPr>
      </w:pPr>
      <w:r>
        <w:rPr>
          <w:lang w:val="el" w:eastAsia="el"/>
        </w:rPr>
        <w:t>Γ. Εξέταση ενός Αερολιμένα</w:t>
      </w:r>
    </w:p>
    <w:p>
      <w:pPr>
        <w:spacing w:before="240" w:after="240"/>
        <w:rPr>
          <w:lang w:val="el" w:eastAsia="el"/>
        </w:rPr>
      </w:pPr>
      <w:r>
        <w:rPr>
          <w:lang w:val="el" w:eastAsia="el"/>
        </w:rPr>
        <w:t>Δ. Προς κάθε άλλη κατεύθυνση κρίνει απαραίτητο</w:t>
      </w:r>
    </w:p>
    <w:p>
      <w:pPr>
        <w:spacing w:before="240" w:after="240"/>
        <w:rPr>
          <w:lang w:val="el" w:eastAsia="el"/>
        </w:rPr>
      </w:pPr>
      <w:r>
        <w:rPr>
          <w:lang w:val="el" w:eastAsia="el"/>
        </w:rPr>
        <w:t>και υποβάλλει έκθεση ελέγχου προς τη Διοίκηση με τα αποτελέσματα των ελέγχων που πραγματοποίησε.</w:t>
      </w:r>
    </w:p>
    <w:p>
      <w:pPr>
        <w:spacing w:before="240" w:after="240"/>
        <w:rPr>
          <w:lang w:val="el" w:eastAsia="el"/>
        </w:rPr>
      </w:pPr>
      <w:r>
        <w:rPr>
          <w:lang w:val="el" w:eastAsia="el"/>
        </w:rPr>
        <w:t>Για το σκοπό αυτό η Δ12/Β έχει πρόσβαση σε όλα τα πρωτογενή και συμπληρωματικά παραστατικά της Υπηρεσίας, είτε ζητήσει αυτά εγγράφως είτε έχει οπτική προσπέλαση μέσω Η/Υ σε αυτά.</w:t>
      </w:r>
    </w:p>
    <w:p>
      <w:pPr>
        <w:spacing w:before="240" w:after="240"/>
        <w:rPr>
          <w:lang w:val="el" w:eastAsia="el"/>
        </w:rPr>
      </w:pPr>
      <w:r>
        <w:rPr>
          <w:lang w:val="el" w:eastAsia="el"/>
        </w:rPr>
        <w:t>X. ΙΣΧΥΣ ΤΗΣ ΑΠΟΦΑΣΗΣ</w:t>
      </w:r>
    </w:p>
    <w:p>
      <w:pPr>
        <w:spacing w:before="240" w:after="240"/>
        <w:rPr>
          <w:lang w:val="el" w:eastAsia="el"/>
        </w:rPr>
      </w:pPr>
      <w:r>
        <w:rPr>
          <w:lang w:val="el" w:eastAsia="el"/>
        </w:rPr>
        <w:t>Με την παρούσα απόφαση καταργείται κάθε άλλη που ρυθμίζει όμοια θέματα διαφορετικά.</w:t>
      </w:r>
    </w:p>
    <w:p>
      <w:pPr>
        <w:spacing w:before="240" w:after="240"/>
        <w:rPr>
          <w:lang w:val="el" w:eastAsia="el"/>
        </w:rPr>
      </w:pPr>
      <w:r>
        <w:rPr>
          <w:lang w:val="el" w:eastAsia="el"/>
        </w:rPr>
        <w:t>Η απόφαση αυτή να δημοσιευθεί στην Εφημερίδα της Κυβερνήσεως με ημερομηνία ισχύος της την 1-3-2010 και για πτήσεις που θα πραγματοποιούνται από 1-3-2010.</w:t>
      </w:r>
    </w:p>
    <w:p>
      <w:pPr>
        <w:spacing w:before="240" w:after="240"/>
        <w:rPr>
          <w:lang w:val="el" w:eastAsia="el"/>
        </w:rPr>
      </w:pPr>
      <w:r>
        <w:rPr>
          <w:lang w:val="el" w:eastAsia="el"/>
        </w:rPr>
        <w:t>Ελληνικό, 18 Φεβρουαρίου 2010</w:t>
      </w:r>
    </w:p>
    <w:p>
      <w:pPr>
        <w:spacing w:before="240" w:after="240"/>
        <w:rPr>
          <w:lang w:val="el" w:eastAsia="el"/>
        </w:rPr>
      </w:pPr>
      <w:r>
        <w:rPr>
          <w:lang w:val="el" w:eastAsia="el"/>
        </w:rPr>
        <w:t>Ο Διοικητής</w:t>
      </w:r>
    </w:p>
    <w:p>
      <w:pPr>
        <w:spacing w:before="240" w:after="240"/>
        <w:rPr>
          <w:lang w:val="el" w:eastAsia="el"/>
        </w:rPr>
      </w:pPr>
      <w:r>
        <w:rPr>
          <w:lang w:val="el" w:eastAsia="el"/>
        </w:rPr>
        <w:t>ΛΕΟΝΑΡΔΟΣ – ΟΔΥΣΣΕΥΣ ΒΛΑΜΗΣ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