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Λ Ν Κ Μ Κ , ΟΥ ΕΙ Ι ΝΟ Κ Ν ΟΛ. 1 ΕΝΙΚ ΓΡ Μ Σ Ω ΕΣ ΕΝΙΚ Υ ΣΗ ΦΟ Λ ΓΙ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Χ Ν Κ Σ Ρ ΗΣ Μ Σ Ω Ο Υ ΣΗ ΠΟΛΙ Κ Σ Ε Σ Ρ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Μ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Σ: ΟΔΕ ΤΕΣ ΠΙΝ Ι ΟΜ Σ</w:t>
      </w:r>
      <w:r>
        <w:rPr>
          <w:lang w:val="el" w:eastAsia="el"/>
        </w:rPr>
        <w:t>χ ν : Παν στ ου χ Κ δ ας: 1 7 ων 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υ πλ ρ ροπ π ίησ τ ς α φ ς ΟΛ ι α ολ γη κ σ ς τ π ρ ή ή οφ ς σ ε ε λή ε ρά θ ίσ ς ε ε φ σ ς ττ π ρ ή στρ φ ς»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Σ Ο ΟΣ Ι ΟΝΟΜ 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Εχ ς υ ό η ι ατ ξ τ πα .3 τ ρθ ο 2 τ αρ 1 ά θ αι ρθ ο . 2 1 1 ΦΕΚ 9 ε ί ου ο έ χ ν δ πα τ άτου κα λλε ξ ι ατ ξ τ ά ο Ν.2 (Φ 4 / . ι τ ξ ρθ 3 Ν.1 5 ε α ωγή ν άσ ύ ς σ λλα ών τ ου ι ατ ξ τ ά ο Ν.3 0 2 ι ατ ξ .2 9 ΦΕΚ 2 , . 9 ΦΕΚ 0 0 9 , ρ .1 8 ΦΕΚ 1 0 8 α ρθ ώδι α ή ς. ην πό α ς ΟΛ α ρ ρωτ 8 0 1 2 (Φ 1 / 2 . ν .Σ. ο πο ε . ι ο ών 2 ΦΕΚ ο πό σ ρωθυ ο γ α ο γο κον ών ο ν τ ρμ ότ Υ ο γό ο ών ι ξ θ ο κυ λ ρ ΟΛ. 0 ην ν γκη α ν α ο ο η ών ο ησ ν α ν ι λη τ ων λη ω α ων ή ν . , πλο ο τ ν δ δ ασ ν κα όμ ε α ή . ο ε ο πό ξ αρ ς α πά ρο ύ τ σ Κ ατι Προ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 </w:t>
      </w:r>
      <w:r>
        <w:rPr>
          <w:lang w:val="el" w:eastAsia="el"/>
        </w:rPr>
        <w:t>ρθ 1 ΠΟ (ΦΕ 1 /22 αν αθ στ τ ι ως ε : ι λ ωμ αι ο . ο λο ι ε τ ή φ ά ρί ρο ό α η ών ο ησ προ πη υ ς. υ α ο ράκ ας χ στ άπε ς λάδ . ε α ε αι πο ύ ς α η ε ιπτ σε , αι άρ η . ιτ έ λη τ ων , α γρα η πό α ρο στ τ Υ ο ο πτ σ τ πλη ω ή ή . ο αρ άπε ας σε φ B ρέ ε να ρά ε λη ωμ ή ατ δ ε πτώσ ο ν γρά ε α ι σ πε α , υ ν στ ο είτ π α Υ , ε οτ ία ε ο χ ο l άθ λλο α ο ε ι ώσε Ο Υ πε τ μ ή λο α ι σ τ τ ή φ άς ν γρά ε τ ών ων α α Μ ς τ ο α π ο πων ε ί ση λη τ ο λη ωμ ο οδ λη ε α ν γρά ο ι αρα » ε ι α τ διο ε ο ν γρά ο ι ν ού ρά ο τ σε τ ν χ ρή ν αι ύ ν ή ο λη ε ρ ο ο . α ε πτ ι σ τ τ ο ό λη Ε Π. ν ο ό ων ι ε ο ίδ ωτ ι η ε κά α ά ραγ τ ο ι ι δ ρα ου αξ ατ ε ο ν ε ι τ σε ν ρο άπε α λάδ , ων Υ Ο 2 1 0 2 (ΦΕ 5 ) ρα τ ε σπρα η ατ ο ν ε ι τ ν ρο άπ α λάδ τ ο λο ι λη ωμ ιστ α υ ά ά ρ πα, ν α ς ο α ε αι πο ς α η ε ιπτ σε αι ό ι τ ό λη ή φ άς. ό ω ό λη ραγ ε ατ γρα η πό α ρο μ . , ο πτ ο ρα ο ρ ο ά ε α λ δ ό άλλη . πο λ ι χ ά μ ν η τ πο ών ν . τ ς ό ω ε τ ς α α χ ρο ι αρα ή ρο ο ς ν φ ν αι ό λ τ ων λ ωμ ή ι ο ή η , γέ άπ ας λά ρα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ατ ν ν γκών ων ί ι ΟΛ. 2 ΦΕ Β /2 1 2 . </w:t>
      </w:r>
      <w:r>
        <w:rPr>
          <w:b/>
          <w:bCs/>
          <w:lang w:val="el" w:eastAsia="el"/>
        </w:rPr>
        <w:t xml:space="preserve">Ρ </w:t>
      </w:r>
      <w:r>
        <w:rPr>
          <w:lang w:val="el" w:eastAsia="el"/>
        </w:rPr>
        <w:t xml:space="preserve">ά θ 1 τ ΠΟΛ 2 (Φ Β /22 κατ ρ ε τ </w:t>
      </w:r>
      <w:r>
        <w:rPr>
          <w:b/>
          <w:bCs/>
          <w:lang w:val="el" w:eastAsia="el"/>
        </w:rPr>
        <w:t xml:space="preserve">Ρ </w:t>
      </w:r>
      <w:r>
        <w:rPr>
          <w:lang w:val="el" w:eastAsia="el"/>
        </w:rPr>
        <w:t>αρ γρα ο ρθ ο ΟΛ 2 ΦΕ Β / ν αθ τ ι ως ε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αγ ε ι . ραγ τ ού ν λή ει η πό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άπ α λ δ , ρο μέ ο λ τ ο λη ωμ ι ή παρο ισ α ό 0 από α α ν ευ σ Ε η ίδα Κ ν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 Δ ΟΜ Σ ν κ Τυπογ α ο</w:t>
      </w:r>
      <w:r>
        <w:rPr>
          <w:b/>
          <w:bCs/>
          <w:lang w:val="el" w:eastAsia="el"/>
        </w:rPr>
        <w:t xml:space="preserve"> (γ α δ ο ε σ </w:t>
      </w:r>
      <w:r>
        <w:rPr>
          <w:b/>
          <w:bCs/>
          <w:u w:val="single"/>
          <w:lang w:val="el" w:eastAsia="el"/>
        </w:rPr>
        <w:t>Ολες τ ς . ς</w:t>
      </w:r>
      <w:r>
        <w:rPr>
          <w:b/>
          <w:bCs/>
          <w:lang w:val="el" w:eastAsia="el"/>
        </w:rPr>
        <w:t xml:space="preserve"> α </w:t>
      </w:r>
      <w:r>
        <w:rPr>
          <w:b/>
          <w:bCs/>
          <w:u w:val="single"/>
          <w:lang w:val="el" w:eastAsia="el"/>
        </w:rPr>
        <w:t>Προ στά Δ. .</w:t>
      </w:r>
      <w:r>
        <w:rPr>
          <w:b/>
          <w:bCs/>
          <w:u w:val="single"/>
          <w:lang w:val="el" w:eastAsia="el"/>
        </w:rPr>
        <w:t>) Τμήμ Ε δ Τμ μ Ε δ Γρα ο Ε στρ Ολες τ ς Δ Ε Ολες τ ς ι ε α</w:t>
      </w:r>
      <w:r>
        <w:rPr>
          <w:b/>
          <w:bCs/>
          <w:lang w:val="el" w:eastAsia="el"/>
        </w:rPr>
        <w:t xml:space="preserve"> ι ον μ κ Ε θ ήσ ς τ ό υν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ΩΤ ΚΗ ΔΙ ΟΜ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 ο πουργ ύ Ο κ ν μ κ Κου ρα ρα ο Γε κ ύ Γρα μ Δ μ σ Ε δ Κου Θ ε χ ρα ο ε κ ύ ι θ ρολ γ κ σπρ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ημοσ ω Ε δ ρα ο Ε κ ιμ α κ ληροφ ρησ ς Πολι (Γ.Ε Π.Π.Ο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ιοδ κ ρολ γι ή θε ησ Ε θ ς ρε ώ .Γ.Π.Σ. σ σ μ Ε δ δ S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Πολι κ ς Ε σ ά ρα μ α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