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Η Ν Ε Η Ι Ν ΟΔΩ Η Ν Ν &amp; Π Η ΔΗ ΙΩ ΟΔΩ Ι Η ΕΙ Π Ε Ν </w:t>
      </w:r>
      <w:r>
        <w:rPr>
          <w:lang w:val="el" w:eastAsia="el"/>
        </w:rPr>
        <w:t xml:space="preserve">χ η ν π τημί υ 0 χ δι ας 0 2 λ 1 8 3 1 6 1 5 </w:t>
      </w:r>
      <w:r>
        <w:rPr>
          <w:b/>
          <w:bCs/>
          <w:lang w:val="el" w:eastAsia="el"/>
        </w:rPr>
        <w:t xml:space="preserve">Ε Ν Τ Η Η Ν Η 3 ) οι ι ί π ης ροφής ην μο ου ον ύ ά ο Ν </w:t>
      </w:r>
      <w:r>
        <w:rPr>
          <w:lang w:val="el" w:eastAsia="el"/>
        </w:rPr>
        <w:t>χο π η ις ι τάξ ις αρ. ρθ ο ατ ο η ο ο ι γή , τ χωση ν γκ ών πηρ σιών αι ι τά ις μ ς π ρ ίο ικο κ ν Κ ις ι τά ις ν θρ ν . π. Π ρί η ίο ιστι ο , γχ ν δαπαν ν άτ αι άλ ς ι ξ ις» Φ 2 Α΄), ό ως ι χύο ν. ις ι τά ις αρ. τ ρθ ο τ Φ Α΄), ω σχ ν. ις ι τά ις τ δ 3 ρί Κ δι ι πρ ξε ς η ίων ό ν ( ' ς σχ ο ν. ις ι τάξ ις .δ. αν σ ιτ γίας η ίων ικ ών π ε ιών Δ.Ο.Υ.) αι τ ν ο ικών Γ αφείω κ ι αθή π λλ ν αυ ν ( Ε Α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ις ι τάξ ις αρ. ρ ρ Φ Κ ΄ αι . .Ο. Μ ( Κ Β΄ . ο .δ. 8 ( Α’), « ιο ισ υπ γών» ην . .Ο </w:t>
      </w:r>
      <w:r>
        <w:rPr>
          <w:u w:val="single"/>
          <w:lang w:val="el" w:eastAsia="el"/>
        </w:rPr>
        <w:t>1 1</w:t>
      </w:r>
      <w:r>
        <w:rPr>
          <w:lang w:val="el" w:eastAsia="el"/>
        </w:rPr>
        <w:t xml:space="preserve"> γ αφή ων ρη τ ν ς κ κέ εσ ες ax N t Κ </w:t>
      </w:r>
      <w:r>
        <w:rPr>
          <w:u w:val="single"/>
          <w:lang w:val="el" w:eastAsia="el"/>
        </w:rPr>
        <w:t xml:space="preserve">Β' ) </w:t>
      </w:r>
      <w:r>
        <w:rPr>
          <w:lang w:val="el" w:eastAsia="el"/>
        </w:rPr>
        <w:t>ην π΄αρ</w:t>
      </w:r>
      <w:r>
        <w:rPr>
          <w:u w:val="single"/>
          <w:lang w:val="el" w:eastAsia="el"/>
        </w:rPr>
        <w:t>ιθ ΠΟΙΚ</w:t>
      </w:r>
      <w:r>
        <w:rPr>
          <w:lang w:val="el" w:eastAsia="el"/>
        </w:rPr>
        <w:t xml:space="preserve"> Ξ ό ασ ωθυ ο ρ ι π ρ ικο κ </w:t>
      </w:r>
      <w:r>
        <w:rPr>
          <w:u w:val="single"/>
          <w:lang w:val="el" w:eastAsia="el"/>
        </w:rPr>
        <w:t>ν ’),</w:t>
      </w:r>
      <w:r>
        <w:rPr>
          <w:lang w:val="el" w:eastAsia="el"/>
        </w:rPr>
        <w:t xml:space="preserve"> Α θεση ρμ ι ν τ φ π γ ικ κών εώργι υραγάν ην ν γ</w:t>
      </w:r>
      <w:r>
        <w:rPr>
          <w:u w:val="single"/>
          <w:lang w:val="el" w:eastAsia="el"/>
        </w:rPr>
        <w:t>κη πο υ η</w:t>
      </w:r>
      <w:r>
        <w:rPr>
          <w:lang w:val="el" w:eastAsia="el"/>
        </w:rPr>
        <w:t xml:space="preserve"> ν .Ο.Υ., άτ ραφει ρ α , ι υκ νση ν ο ικ ν να γώ α ώ αι π ωσ π ρ ωση ίζ τ ι ό ι τάξ ις δα ίο αρ. αραρ τος 2 Έ κρ ση ν χεδί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υμ άσεων ηματ κ ι υκ νση τ αμ ί ρ τ ισ κή α ερ ς Ε.Τ.Χ Σ ) κή η ρ τία αι άπεζ ς λ δ , χεδί ν νν η τ κή η ρ α , υρ αϊκή ιτ ή α ρ εζας λ δ αι πείγ σες ι τά ις ια ίω η η ί ρέ ι ι σωση θνι ής κο α » Ε Α΄)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πό αρ α πό αση εν ρ αλ ίται α άν ε άρο ρ κ ρ π ισ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ην αθιέρω η ι δ κασί ς ίσπ αξ αι ιστ ή κ κο αραβ , ο α ν κατασ ει ν η φ α αβό ι ν χετ ών κ ν πο ει κών ί πρ ύμ ν μ τ διά ξη π αγράφ 3 θρ τ Α΄ , ς ξ </w:t>
      </w:r>
      <w:r>
        <w:rPr>
          <w:b/>
          <w:bCs/>
          <w:lang w:val="el" w:eastAsia="el"/>
        </w:rPr>
        <w:t>ον Παρ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ό « τ κ π ράβ φ ξ άβο ί ι δ κό η ιακ δι ο ηγεί ι ω ι δ τ ακή λ νι ής ραμ τε α ια ών σ ν Γ. . Σ ) </w:t>
      </w:r>
      <w:r>
        <w:rPr>
          <w:u w:val="single"/>
          <w:lang w:val="el" w:eastAsia="el"/>
        </w:rPr>
        <w:t>w .g i.</w:t>
      </w:r>
      <w:r>
        <w:rPr>
          <w:lang w:val="el" w:eastAsia="el"/>
        </w:rPr>
        <w:t xml:space="preserve"> ρή η χετ κή φαρ ή ε νδ α ερ ν φ σι ό υσ κό ό π </w:t>
      </w:r>
      <w:r>
        <w:rPr>
          <w:u w:val="single"/>
          <w:lang w:val="el" w:eastAsia="el"/>
        </w:rPr>
        <w:t>ύν ται</w:t>
      </w:r>
      <w:r>
        <w:rPr>
          <w:lang w:val="el" w:eastAsia="el"/>
        </w:rPr>
        <w:t xml:space="preserve"> η ι ήγη η αραβ ε κτ κή φ βα η τ φα μ ή χ ν ιστ η ν και π σ η νοι χ ήστε XIS t φό ηγη εί ρ ατ άλ ι ν στ χ ο ό τ έα ί πρ ν στ η η ε υτ δ κ η ιακ ωδικο . ατ β ύν ται ρ γμα ο ίτα αι χρήση χ εωσ κώ ή πιστ κών αρτ ν μ ω δια ι τ α ής ύλ Γ.Γ Π Σ σω αρμ ή ραβό αρέχε ι παρα τητη λ ό η η τ πηρεσία ο ατ τίθ τ ι ρά ρ λ γχ γ υ αι υνδρ ρ π έσ ων τ χό πισ ή ημά ν ε π ίπτ ση αχ εωσ α λ έντ ν ών πιπλ ο α έχε ι υν τότητα, ιστ η ρή τ σω ι δ κ ακή ύ . . Σ ν τρ χ ι τ αρά ο χο ν κδ ί ια α ιασμ , τ πώνει αι η επ σ ή σω απε ικο α ιασμ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λ ήμ ο ι ο ή ση α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ενδιαφερόμενος συνδέεται στη διαδικτυακή πύλη της Γ.Γ.Π.Σ. και μέσα από την ηλεκτρονική υπηρεσία «e-Παράβολο» συμπληρώνει το Αίτημα Χορήγησης Παραβόλου.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ελ χ σ μ λ ση π δί είν ι πα ακ τω: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Κατηγορία Παραβόλου </w:t>
      </w:r>
      <w:r>
        <w:rPr>
          <w:lang w:val="el" w:eastAsia="el"/>
        </w:rPr>
        <w:t>(υποχρεωτικό πεδίο) νδ α ερ ν ιλ γ ι ατ ο ία θυμ ί ν γ ν δ ό νο ν περιλαμβάνει όλες τις κατηγορίες παραβόλων.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Τύπος Παραβόλου </w:t>
      </w:r>
      <w:r>
        <w:rPr>
          <w:lang w:val="el" w:eastAsia="el"/>
        </w:rPr>
        <w:t>(υποχρεωτικό πεδίο) νδ α ερ νος πιλ ει π α αβ ο πιθ μ ί δ σει ν γ ς ν δ ό νο νο ο ριλ άν ι ς πους άση ατ ία χει πιλ ξ ι. ατ επ λ ή π αρα ό , αν ζε ι αυτ και τ αντίσ χ 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ΑΦΜ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Το πεδίο αυτό συμπληρώνεται </w:t>
      </w:r>
      <w:r>
        <w:rPr>
          <w:b/>
          <w:bCs/>
          <w:lang w:val="el" w:eastAsia="el"/>
        </w:rPr>
        <w:t xml:space="preserve">υποχρεωτικά </w:t>
      </w:r>
      <w:r>
        <w:rPr>
          <w:lang w:val="el" w:eastAsia="el"/>
        </w:rPr>
        <w:t xml:space="preserve">από όσους διαθέτουν Α.Φ.Μ.. Σε περίπτωση που το πεδίο αυτό δεν συμπληρωθεί τότε θα πρέπει υποχρεωτικά να συμπληρωθεί το </w:t>
      </w:r>
      <w:r>
        <w:rPr>
          <w:b/>
          <w:bCs/>
          <w:lang w:val="el" w:eastAsia="el"/>
        </w:rPr>
        <w:t>μητρώνυμο</w:t>
      </w:r>
      <w:r>
        <w:rPr>
          <w:lang w:val="el" w:eastAsia="el"/>
        </w:rPr>
        <w:t xml:space="preserve">, η </w:t>
      </w:r>
      <w:r>
        <w:rPr>
          <w:b/>
          <w:bCs/>
          <w:lang w:val="el" w:eastAsia="el"/>
        </w:rPr>
        <w:t xml:space="preserve">μερομην γένν σης </w:t>
      </w:r>
      <w:r>
        <w:rPr>
          <w:lang w:val="el" w:eastAsia="el"/>
        </w:rPr>
        <w:t xml:space="preserve">αι </w:t>
      </w:r>
      <w:r>
        <w:rPr>
          <w:b/>
          <w:bCs/>
          <w:lang w:val="el" w:eastAsia="el"/>
        </w:rPr>
        <w:t>ό ο γένν σης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ην ερ πτ η ο ε υ λ ωθεί εδίο . . α πιστ έφ τ ι κ κό η επ στ ο ή τ χ χ ω τ α βλ ντων ο ών δεν δύνα ι να π αγμ το η εί».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Επώνυμο/Επωνυμία </w:t>
      </w:r>
      <w:r>
        <w:rPr>
          <w:lang w:val="el" w:eastAsia="el"/>
        </w:rPr>
        <w:t>(υποχρεωτικό πεδίο)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Όνομα - Πατρώνυμο </w:t>
      </w:r>
      <w:r>
        <w:rPr>
          <w:lang w:val="el" w:eastAsia="el"/>
        </w:rPr>
        <w:t>(υποχρεωτικά πεδία) α π δί α τ υ λ ών ι σ π ίπτ ση φ σικ ρ ώπ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α ια μό λεκτ ον ο α ρο είο ail ε α ση α ι μο λεκτρο ο α ρο είο ( 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πεδία είναι υποχρεωτικά εφόσον ήδη έχει επιλεγεί το πεδίο: «</w:t>
      </w:r>
      <w:r>
        <w:rPr>
          <w:b/>
          <w:bCs/>
          <w:lang w:val="el" w:eastAsia="el"/>
        </w:rPr>
        <w:t>Αποστολή κωδικού με e-mail</w:t>
      </w:r>
      <w:r>
        <w:rPr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τό τηλ φ ν </w:t>
      </w:r>
      <w:r>
        <w:rPr>
          <w:lang w:val="el" w:eastAsia="el"/>
        </w:rPr>
        <w:t>μ υ ο ρεωτ κ εδίο)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 ό α ια μο Τ ε (ΙΒΑΝ) </w:t>
      </w:r>
      <w:r>
        <w:rPr>
          <w:lang w:val="el" w:eastAsia="el"/>
        </w:rPr>
        <w:t>(μ ρε τ κό π δί υμ ω η εδί υτ ίν ι ν γκαί ε ερ τ η ο ρ ει πιστ ο ή χ χ εωστ ς ατ λ έν ν π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ρό θε α τ ί </w:t>
      </w:r>
      <w:r>
        <w:rPr>
          <w:lang w:val="el" w:eastAsia="el"/>
        </w:rPr>
        <w:t>μ υ ρεω κ π δί ο εδί υ ν λ α ο αραβ ο εί η εί υμ λ ω εί άπ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ιδ κή π ία π.χ. ο ΜΚΑ για π ρά ο γά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ταλ κή ρ α ίζε ι υτ π ύσ αι αν ζε τ ί η ραβό . Μετά την παρέλευση της καταληκτικής ημερομηνίας ο κωδικός του e-Παραβόλου παύει να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Μετά τη συμπλήρωση των στοιχείων του ο ενδιαφερόμενος επιβεβαιώνει την Υποβολή Αιτήματος. ιν πιβεβ ί ση ισ κή π ι τ νδ α ερ νο εί βά ι τ χ ία τ αι στ συ χ ία να ο ι τ κ ή ει υ ι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ισ κ η η π ι αν ζο ι ό χ ία ι τ , δ κ δι ό α αβ ω αι ατ ληκτ κή ο α χρι ο α νδ α ερ ν ύν ται λ σει χε κ ο ό. Τα ν ω τ χ ία να ι αι κ ωθ ν νώ α απ ι αι τ διεύθ νση ηλ κτ ο κ χ δρ ίο , ό ο υτ έχει δη θεί.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Ορι τ κή π ο ι τ » εν ίν φικτ τ βά ι τ χ ία ί η κτ απ ζικ αρια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μή ό </w:t>
      </w:r>
      <w:r>
        <w:rPr>
          <w:lang w:val="el" w:eastAsia="el"/>
        </w:rPr>
        <w:t>νδ α ερ ν α β λ ι ν λ ο ν ο τ έα ίσ ρ ξη ο πιθυ ί ν στ ών ς δ ό η ιακό ω ι ό λ ω σε κ στ ή ρή η ν εναλ κ ών τ ν π ωμ αρέχο ι απ ς ο ε ς είσπρ ) τ ι εία ιατρ εζικά στ . . ΙΑ . . υγκ ν ώνει υθη ρ πό ο είς ίσ ρ ς ω ς φ ρ αι π λ ι . . Σ ν λυ κό χείο ρ ει ν ι νεργη εί λ γχο αι υτ η η ν λ μ ν ν σ χ τήματ ερ τ ση πιτ χ υτ η η , π ωμ κ ίν ι επ τυ ή αι αργό ο εντ ύ ερ άσι ν ημερ ν απ λ ω νεργο ο ε ται ωδικό αβό ρ ρή η ν θετ ερ π ση λ ω ς πο ρ π ι νη ρ ν τ ι ΙΑ . . ια ς ι έ νέργειες ρ ιμέ πο ν ν ω ρη τικά ά ς και χ ς α ς ι τ ξε ς δ και η λ τ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 πτ ση λ ω αραβ ρή η ιστ τ κή ρεωστ κή άρ ς σω ι δ κτ ακή π . Π Σ ο κ δι αυτ ενερ ο εί ι ά σα π χρή η ατ β τ είς ίσπραξ αθώς αι πιστ ή ω ό ρ ψ , ρ γ τ εί ι ωρί αμ ά κο κή επ άρυ η κ ι ανεξα τ άν ενδι φερ νος τ ί ή ό ι λ α ιασμ ’ αυ ς </w:t>
      </w:r>
      <w:r>
        <w:rPr>
          <w:b/>
          <w:bCs/>
          <w:lang w:val="el" w:eastAsia="el"/>
        </w:rPr>
        <w:t xml:space="preserve">ά ε η α ό ρ </w:t>
      </w:r>
      <w:r>
        <w:rPr>
          <w:lang w:val="el" w:eastAsia="el"/>
        </w:rPr>
        <w:t>ατ θε η ρα ό νδ α ε ό νο ρ ι πηρε α ρ γμα εί ι ω ατ π ρίπ ση ίζε ι α ό κάσ υ η σία πηρεσία ατ θετ ι άβ ο ιμέ π ε θεί αι γξ ι γκυ μβ ν πό . . Σ ατ ι χετ κ ι ωδικ ό βαση τ κτ ο κ ς πηρε ίες ax N t ύ ωνα ιζ να . .Ο. Λ 1 2 ΔΑ Μ Φ Β΄ 10 . ι δ κασί ποβο ι τ ια ήγη ωδικο ό αση ν παι ίται ια ς η ιστ ο η νο ς ρή τ ς ε ο α ή κτ κή πηρεσία ερ πτ ση πεν ργ η η π ν ωδικών ρ αση ύσ , φαρ ι ν φε ό ν τ άρθ ο 6 ν ρ πό αση . ι λ γχο γκ ρ ς, αρ ή αβό ι θ τ ι ό ν ζή η , ο ο α ι χ ίριση ν αρα ό ν αθ ς αι εκ π σεις ελ γχ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τ χε κ γχ πηρεσία ο χετ ι ράβο αι τ εσ τ ι σ π ισ ί η κ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τροφή σο ό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ιστ ο ή ρη των ε ερ π ση χ ωστ ς ατ β έν ν ώ ρ γμα ο ίται, σ φαρ ή ρ βό , π μ ι πηρ σία α φο ν ζη ει δ κό ωδι ό α ό γ ι ς αραί ς ρ ο σεις υνέχει πιβε αιών ι ιστ ή νο κ ο πισ ή ο , χει ατ β εί ε ίπτ η η ε ία ν π εχτεί ια ο ή ο ο αράβ νδ α ερ ν να ι ν ρη ιμ ή ει τ ί ι πηρεσία ε γεν τ ρ χ ό α μέ ή η α λ μ να αι εσ υ να άβο αρ χετ ι υν τότητα ε ή ρο ε ό ν η υ ποβάλει κή πιστ ή ρη των πό ο π εση η η ε απεζικ α ιασμ αι Α Φ.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. . Σ ια ς και χ ς ιστ ο ή ν ν τ ω Α) αι Β) αραγράφων ντάσ ει γν κά κά κκ θ ρισμέ . αν ι αιο χ αι .Ο.Υ.) αρ νω ν λ ικά ι τάξ ων ν ρ ρων αι π. Φ ’) α α ν γρά ετ ι κ ν λλ ν αι απ ζ κό α ια μ ι αιο χ φ χει θεί κο θω πο ι ς ρ ι .Ο.Υ. ο ία ν ι αιο χων ο ειμ νου ίν ι χετ κ γχο ια χό ει ς αι μ η ισ υ αι ν υνεχεί φ ά ρ πισ ή ών τ απεζι ο ς αρι σμ ς ν ι αιο χων ις ερ τ σ ις εν χει η θεί απε ικό α ιασμ , τ α ν στ εί ι π ι ι χο ί η τ .Ο.Υ., πί , τ κ υδρο ί i ά ε σ ίσ η ν αρια ν ι αιο χων γίν ι χωρί μία επιπ κ κή πιβάρυν η απ τ π στ τ κά ιδ ύ τα. </w:t>
      </w:r>
      <w:r>
        <w:rPr>
          <w:b/>
          <w:bCs/>
          <w:lang w:val="el" w:eastAsia="el"/>
        </w:rPr>
        <w:t xml:space="preserve">δοση π το ν σών το Δημ σι </w:t>
      </w:r>
      <w:r>
        <w:rPr>
          <w:lang w:val="el" w:eastAsia="el"/>
        </w:rPr>
        <w:t>ο είς τ ο ν τίθετ ι ίσπρα ραβ , π ί ν ισπρα να τ Ε κ Δ ι επ νη ημ ρα π εί πρ ξή ς πό η ν ισπρα ν ν ο ών α ίν ι ν ΙΑ . . τ ρ π ζα λ δ ρ ειμ νου εωθ ν χο μ ν αρια υτ ν αι ισ θ υνο κ ό ν ισπρά ων ο αρια λ κό Δ ι κέντ ωση Εισ ρ ξε ν κ ι Πλ ω ν .Ο.Υ. Κα κ ν Ε τ ικ . ίστ η ν ρω αρια , ά εζα λ δ ο ι τ . .Υ. α κ ν ξ τ ρικ ρισ π ιξη α εσης ια ς ισ ρ ξε υ ς, ο α α ισάγ τ ι τ ρ ι λ ω ν ρε ν α ιασμ λ κό η ιο γ έντ ω η ισπρά ων αι ωμ ν ΙΑ . . πο τ ι κ κό χ δ ο ί τ ρ ι .Ο.Υ. α κων τ ρικ αι τ ιεύθυ η κή ισ άξ ων ρα είο τ . . Σ ρήσι υ κεν ω κ ατ στ η ίσπ αξ σί Τα τ η ε ισπρά ις η ίων ι χ ιριστών αβ , ν ση ν έ ίσπρα αριθ έγ υ συ λ γών ο ο ίψ νο κ π κ θεση .Ο.Υ. α ων τ ρ κο , ισάγ ι υν ό ο ό ατ εσης ατ στ ση τ ρ ι ισπρά ων ισ ν ς αρια ακτ η ε ισ ρ ξ ις η ίων ιαχ ιρισ ν κ κό άβ ΙΑ . . τ άθε πο τ λ ι τ α απάν .Ο.Υ. κτ κό χ δρ ίο i υγκ ν ω κή α σ ση ς ήσι ς ισπ άξ ις ν ν τ ρω σ ων ο ρ μ ο ή η αν υγκ κρ νο μ , ι έλ γχο τ ν τ χ ίων τ φό ο εί ίσ ρ αθυσ ρ ν αιτ ό ς πό η τ λ κό η ιο ν ο ών ο ισέπ αξ ν εν κή ιεύθυ η ικο κή πιθε ρηση α ατ ίζει πε η ρίας πί ν ν υτ ν άν αθυ τ ρηση είλ ι ε παι ό ΙΑ . ., λ κ η ιο α μ άν ι ς π η ωση ο σ πε ημ ρίας, ατ ιζ νο π εν κή ιεύθ νση ικ κή ιθεώ ηση . νη ρωση εν κή ιεύθ νση ικ κή πιθεώρηση ια τ ες αθυσ ρήσ ις α ίν τ ι πό ιεύ νση τι ής ισπρά ων ρα εί τ Γ.Γ Π Σ . . Σ Δ/ η ρμ ών κ κών ο ισ ν , άση τ χ ία ισπ άξ ων αραλ άν ι π ΙΑ . . αι ς ο είς ίσ ρ ξης, ο φο ο ν ς ατ θέ εις ν ν τ ρ σό ων η ο ρ ί ν υγκ ντρ κ ρη τικό ατ .Κ.) αι ν στ χ υγκ ντρ τ ι λ ο τ ρα . ., ο π τ λ ι τ .Ο. . α κ ν τ ρικο , τ ίν νη ρωση ν ισπρακ ων σό ων ρ ο ισ ς ρ ε αίωσ αι ίσπρα ν ΑΕ σό . από α ή μ υ να δ ιε θεί τ Ε η ρίδ τ υ ε νή 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ΠΟ Ρ Σ ΟΙ ΝΟΜ</w:t>
      </w:r>
      <w:r>
        <w:rPr>
          <w:lang w:val="el" w:eastAsia="el"/>
        </w:rPr>
        <w:t>ΠΡ ΣΤ Τ Σ ΓΡ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ό Τ γρ φείο ι δημο ίευ η δ κτ ς κα εις λι ής πρ ξ ων ρ ογ ν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ΗΝ</w:t>
      </w:r>
      <w:r>
        <w:rPr>
          <w:b/>
          <w:bCs/>
          <w:lang w:val="el" w:eastAsia="el"/>
        </w:rPr>
        <w:t xml:space="preserve"> ΄ </w:t>
      </w:r>
      <w:r>
        <w:rPr>
          <w:b/>
          <w:bCs/>
          <w:u w:val="single"/>
          <w:lang w:val="el" w:eastAsia="el"/>
        </w:rPr>
        <w:t>Ω φείο υ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ύφεία π ηρ τών υ ώνφείο υ ούφεία ν ών μμα ωνφεία ι ών ματ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ϊ τα έν υ ν ώ εω η άν σ ς ή α αι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