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ΦΕΚ 592Β’/10.3.2014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21.2.2014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ΦΟΡΟΛΟΓΙΚΩΝ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&amp; ΤΕΛΩΝΕΙΑΚΩΝ ΘΕΜΑΤΩΝ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ΔΙΕΥΘΥΝΣΗ ΦΟΡΟΛΟΓΙΑΣ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ΔΙΕΥΘΥΝΣΗ ΒΙΒΛΙΩΝ &amp; ΣΤΟΙΧΕΙΩΝ (15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) ΤΜΗΜΑ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FΑΧ: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Θέμα: </w:t>
      </w:r>
      <w:r>
        <w:rPr>
          <w:b/>
          <w:bCs/>
          <w:lang w:val="el" w:eastAsia="el"/>
        </w:rPr>
        <w:t>«Τροποποίηση της Α.Υ.Ο.Ο. / ΠΟΛ.1285/31.12.2013 (ΦΕΚ Β΄54/16.1.2014) «Χρονικά όρια δυνατότητας διάθεσης Φ.Η.Μ και φορολογικών μνημών»,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2 και 11 του Ν.1809/1988 (ΦΕΚ 222 Α’) «Καθιέρωση Φορολογικών Μηχανισμών και άλλες διατάξεις»,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Α.Υ.Ο.Ο. 1100772/1474/ 0015/ΠΟΛ 1135/26-10-2005 (ΦΕΚ 1592Β’)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Α.Υ.Ο.Ο. 1036197/446/0015/ΠΟΛ. 1063/26-3-2008 (ΦΕΚ 633 Β΄)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Α.Υ.Ο.Ο. ΠΟΛ 1015/10.1.2012 (ΦΕΚ Β΄257/13.2.2012)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της Α.Υ.Ο.Ο. ΠΟΛ 1200/29.10.2012 (ΦΕΚ Β΄2900/29.10.2012)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Α.Υ.Ο.Ο. ΠΟΛ 1285/31.12.2013 (ΦΕΚ Β΄54/16.1.2014)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Την αριθμ. Δ6Α 1196756 ΕΞ2013/23.11.2013 Απόφαση του Υπουργού Οικονομικών και του Υφυπουργού Οικονομικών «Συμπλήρωση της αριθ. Δ6Α 1015213/28-1-2013 (Β΄ 130 και 372)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απόφασης του Υπουργού Οικονομικών και του Υφυπουργού Οικονομικών «Μεταβίβαση αρμοδιοτήτων στον Γενικό Γραμματέα της ΓενικήςΓραμματείας Δημοσίων Εσόδων του Υπουργείου Οικονομικών». (ΦΕΚ 3317Β΄/27.12.2013)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ανάγκη εξυπηρέτησης των επιτηδευματιών, υπόχρεων στη χρήση φορολογικών μηχανισμών του ν. 1809/1988, για την προμήθεια φορολογικών μηχανισμών, αλλά και των επιχειρήσεων, διάθεσης αυτών στην αγορά.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 ίζο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H παράγραφος 3 της Α.Υ.Ο.Ο./ΠΟΛ.1285/31.12.2013 (ΦΕΚ Β΄54/16.1.2014),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 Αντικατάσταση της φορολογικής μνήμης ΦΗΜ επιτρέπεται λόγω βλάβης, εφόσον η άδεια καταλληλότητας έχει εκδοθεί σύμφωνα με τις προδιαγραφές που αναφέρονται στη παράγραφο 3 της Α.Υ.Ο.O ΠΟΛ1063/2008 και βρίσκονται εντός του χρόνου ισχύος της εγγύησης καλής λειτουργίας. Για το σκοπό αυτό, επιτρέπεται η θεώρηση εισαγόμενων η παραγόμενων φορολογικών μνημών και μετά το χρόνο λήξης της άδειας καταλληλότητας των συγκεκριμένων τύπων ΦΗΜ.»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παράγραφος 4 της Α.Υ.Ο.Ο./ΠΟΛ.1285/31-12-2013 (ΦΕΚ Β΄54/16.1.2014),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 Η αλλαγή – αντικατάσταση φορολογικών μνημών, λόγω πλήρωσης της παλαιάς ή αλλαγής κατόχου επιτρέπεται μέχρι την 31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Δεκεμβρίου 2015.»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Ο Γενικός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ΠροΪστάμενος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Δημόσιες Οικονομικές Υπηρεσίες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Οικονομικές Επιθεωρήσεις – Όλους τους Επιθεωρητές στις έδρες 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 και τις Περιφερειακές Δ/νσεις 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Γενική Γραμματεία Πληροφοριακών Συστημάτων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- TAXIS (Ομάδα Κ.Β.Σ)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 για δημοσίευση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INTERSYS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ΜΑΡΚΟΠΟΥΛΟ ΜΕΣΟΓΑΙΑΣ θέση Ντοροβάτεζα ΤΘ 8 ΤΚ 19003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ΕΛΜΗ SYSTEMS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ΛΕΩΦ. ΑΘΗΝΩΝ 165-12461 ΧΑΪΔΑΡΙ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Κ. ΤΡΙΜΗΣ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ΛΕΝΟΡΜΑΝ 44 -104 44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Ε. ΔΑΣΚΑΛΑΚΗΣ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ΜΕΤΣΟΒΟΥ 11- 106 82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ΜΙΚΡΟΚΑΤ Α.Β.Ε.Ε.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ΚΗΦΙΣΙΑΣ 94 -115 26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ΑΦΟΙ ΠΑΓΚΑΛΙΔΗ Α.Ε.Β.Ε.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13o χλμ. ΕΘΝΙΚΗΣ ΟΔΟΥ ΑΘΗΝΩΝ-ΛΑΜΙΑΣ,144 51 ΜΕΤΑΜΟΡΦΩΣΗ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KONICA MINOLTA Eπιχειρηματικές Λύσεις Ελλάς Α.Ε. MEΣΟΛΟΓΓΙΟΥ 3, ΜΕΤΑΜΟΡΦΩΣΗ - 144 51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ΗΛΚΑ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ΤΕΜΠΩΝ 14 -153 42 ΑΓIA ΠΑΡΑΣΚΕΥΗ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ΙΒΜ ΕΛΛΑΣ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ΚΗΦΙΣΙΑΣ 284 - 152 32 ΧΑΛΑΝΔΡΙ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CASA CLIMA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ΘΕΣΗ ΔΥΟ ΠΕΥΚΑ - 193 00 ΑΣΠΡΟΠΥΡΓΟΣ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WINCOR NIXDORF ΣΥΣΤΗΜΑΤΑ ΠΛΗΡΟΦΟΡΙΚΗΣ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</w:t>
      </w:r>
      <w:r>
        <w:rPr>
          <w:sz w:val="30"/>
          <w:szCs w:val="30"/>
          <w:vertAlign w:val="superscript"/>
          <w:lang w:val="el" w:eastAsia="el"/>
        </w:rPr>
        <w:t>Ο</w:t>
      </w:r>
      <w:r>
        <w:rPr>
          <w:lang w:val="el" w:eastAsia="el"/>
        </w:rPr>
        <w:t xml:space="preserve"> ΧΛΜ. Ε.Ο ΑΘΗΝΩΝ –ΛΑΜΙΑΣ,145 64 ΚΗΦΙΣΙΑ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Τ.Θ. 51339 ΚΗΦΙΣΙΑ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 .ΠΛΗΚΤΡΟ 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ΧΡ.ΣΜΥΡΝΗΣ 32 ΥΜΗΤΤΟΣ - 172 37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ΚΑΡΑΦΥΛΛΗΣ ΣΥΣΤΗΜΑΤΑ ΠΛΗΡΟΦΟΡΙΚΗΣ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ΤΑΙΝΑΡΟΥ 10-12, 121 36 ΠΕΡΙΣΤΕΡΙ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INTRACOM TELECOM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19,7χλμ.Νέας οδού Παιανίας Μαρκοπούλου-19002 Παιανία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ΑΓΓΕΛΙΚΗ Μ. ΦΩΤΑΚΗ &amp; ΣΙΑ 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ΑΙΤΩΛΙΚΟΥ 126 &amp; ΡΑΙΔΕΣΤΟΥ 85-185 44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ΜRS ELECTRONICS Α.Ε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ΣΠΥΡΟΥ ΒΡΕΤΟΥ 111 13671 ΑΧΑΡΝΑΙ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TECHNORAN AE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ΛΕΝΟΡΜΑΝ 80 &amp; ΠΥΛΟΥ- 104 44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ΑΛΦΑ ΓΡΑΦΟΗΛΕΚΤΡΟΝΙΚΗ ΜΟΝ.ΕΠΕ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ΑΡΚΑΔΙΑΣ 17- 115 26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Σ. ΤΣΟΠΑΝΟΓΛΟΥ &amp; ΥΙΟΙ Α.Ε.Ε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ΑΤΤΙΚΗΣ 37 ΚΑΙ Δ. ΚΑΤΣΙΚΗ 2-19400 ΚΟΡΩΠΙ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NCR (EΛΛΑΣ) ΑΒΕΕ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ΣΠΑΤΩΝ 60 και ΒΙΚΕΛΑ - 153 44 ΓΕΡΑΚΑΣ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CPI A.E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ΡΑΦΑΗΛΙΔΟΥ 1 &amp; ΑΓΡΙΝΙΟΥ-177 78 ΤΑΥΡΟΣ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22. ΑLTEC ABEE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ΠΑΤΜΟΥ 12-151 23 ΜΑΡΟΥΣΙ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23. ΑΦΟΙ ΠΟΝΤΙΚΗ 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ΜΑΚΕΔΟΝΟΜΑΧΩΝ 25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ΝΕΑ ΠΟΛΙΤΕΙΑ-ΕΥΟΣΜΟΣ 56224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24. ΕΥΑΓΓΕΛΙΑ ΡΟΥΜΠΑΝΗ (GIGAFON)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ΑΓ. ΠΑΡΑΣΚΕΥΗΣ 73 – 13562 ΑΓ. ΑΝΑΡΓΥΡΟΙ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25. ΣΥΝΘΕΞ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ΗΡΑΚΛΕΙΤΟΥ 3-5 &amp; Μ. ΧΑΤΖΙΔΑΚΗ 1-15238 ΧΑΛΑΝΔΡΙ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26. TAX – CODE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ΚΟΡΥΤΣΑΣ 24 -143 43 ΝΕΑ ΧΑΛΚΗΔΟΝΑ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27. LOGIC DATA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ΠΛΟΥΤΑΡΧΟΥ 56-173 42 ΑΓΙΟΣ ΔΗΜΗΤΡΙΟΣ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28. ΝΙΚΟΛΑΟΣ Κ. ΛΙΑΛΙΑΣ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ΕΙΡΗΝΗΣ 27 ΠΕΥΚΑ- 570 10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29. ΣΕΜΗΤΡΟΝ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ΒΙΠΕ ΣΙΝΔΟΥ,Τ.Θ. 175 -570 22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30. Π. ΘΕΟΔΟΣΙΟΥ 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ΑΘΗΝΩΝ 115 -104 47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31. ΔΗΜ. Γ. ΣΠΥΡΙΔΗΣ Α.Ε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ΑΘΗΝΩΝ 24 -104 41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32. Singular Logic Intergrator Α.Ε ΟΛΟΚΛΗΡΩΣΗ ΠΛΗΡΟΦΟΡΙΑΚΩΝ ΣΥΣΤΗΜΑΤΩΝ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ΑΛ.ΠΑΝΑΓΟΥΛΗ ΚΑΙ ΣΙΝΙΟΣΟΓΛΟΥ ,14234 Ν.ΙΩΝΙΑ ΑΤΤΙΚΗΣ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33. ΜΕΝΟΥΝΟΣ ΑΝΔΡ. ΚΩΝ/ΝΟΣ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ΚΑΡΥΩΝ 3 - 104 47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34. ΤΑΜΕΙΑΚΗ Ε.Π.Ε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ΦΙΛΟΛΑΟΥ 204 -116 31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35. SOLIDUS ΦΟΡΟΛΟΓΙΚΑ ΣΥΣΤΗΜΑΤΑ Μ. Ε.Π.Ε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ΑΝΘΕΩΝ 32 -124 61 ΧΑΙΔΑΡΙ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36. ΠΑΠΑΓΕΩΡΓΙΟΥ ΑΘΑΝΑΣΙΟΣ - (DIGINET ΨΗΦΙΑΚΕΣ ΤΕΧΝΟΛΟΓΙΕΣ)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ΦΑΡΣΑΛΩΝ 251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>-41335 ΛΑΡΙΣΑ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37. ΥΙΟΙ Γ. ΧΑΣΑΠΗ ΟΕ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ΠΟΝΤΟΥ 56-ΠΕΡΙΟΧΗ Β΄ΚΤΕΟ – 54628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38. ΣΕΡΑΦΕΙΜΙΔΗΣ – ΟΙΚΟΝΟΜΟΥ – ΚΑΤΗΜΕΡΤΖΗΣ 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ΛΕΒΙΔΙΟΥ 18 -10442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39. Ε.ΒΑΓΕΝΑΣ – Ν.ΓΑΛΑΝΗΣ Ο.Ε. (ΤΕΧΝΟΓΝΩΣΙΑ)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Β.ΜΕΤΑΞΗ 5 – 43100 ΚΑΡΔΙΤΣΑ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40. ΤΕΣΑΕ ΑΤΕ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ΧΛΟΗΣ 26 - 15772 ΖΩΓΡΑΦΟΥ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41. INFOPOS ΗΛΕΚΤΡΟΝΙΚΑ ΣΥΣΤΗΜΑΤΑ ΜΟΝΟΠΡΟΣΩΠΗ 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ΤΑΙΝΑΡΟΥ 26 – 12136 ΠΕΡΙΣΤΕΡΙ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42. ALTEC ΑΝΑΠΤΥΞΗ ΛΟΓΙΣΜΙΚΟΥ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ΠΑΤΜΟΥ 12 – 15123 ΜΑΡΟΥΣΙ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43. Anelixis Solusion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ΒΕΝΙΖΕΛΟΥ 13 &amp; ΑΜΒΡ. ΜΟΣΧΟΝΗΣΙΩΝ 1-17123 Ν. ΣΜΥΡΝΗ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44. DATAPROCESS EUROPE HELLAS 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ΠΑΠΑΓΟΥ 12-15127 ΜΕΛΙΣΙΑ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45. DATATEC EΠΕ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Λ.ΚΩΝ/ΝΟΥ ΚΑΡΑΜΑΝΛΗ 171&amp; ΝΕΡΑΝΤΖΟΥΛΑΣ 1-13672 ΑΧΑΡΝΑΙ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46. ELPOS HELLAS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ΜΑΝΤΑ 1-17342 ΑΓ. ΔΗΜΗΤΡΙΟΣ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47. EPSON ITALIA S.p.A.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Λ.ΚΗΦΙΣΙΑΣ 274-15232 ΧΑΛΑΝΔΡΙ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48. ΡΙΤΕΪΛ ΤΕΧΝΟΛΟΓΙΕΣ ΠΛΗΡΟΦΟΡΙΚΗΣ 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ΘΗΒΩΝ 339-12244 ΑΙΓΑΛΕΩ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49. ΣΤΕΛΕΚΤΡΟΝ ΤΑΜΕΙΑΚΑ ΣΥΣΤΗΜΑΤΑ 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ΚΡΥΣΤΑΛΛΗ 58-16231 ΒΥΡΩΝΑΣ ΑΤΤΙΚΗΣ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50. ΤΕΧΝΟ 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ΠΑΠΑΔΙΑΜΑΝΤΗ 28&amp; ΔΕΛΦΩΝ 2- ΕΥΚΑΡΠΙΑ-56429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51. ΣΥΝΔΕΣΜΟΣ ΕΙΣΑΓΩΓΕΩΝ ΚΑΙ ΚΑΤΑΣΚΕΥΑΣΤΩΝ ΤΑΜΕΙΑΚΩΝ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ΣΥΣΤΗΜΑΤΩΝ (ΣΕΚΤ)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ΑΘΗΝΩΝ 165- 12461 ΧΑΪΔΑΡΙ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52. Ε.Μ.Π.-Σχολή Ηλεκτρολόγων Μηχανικών &amp; Μηχανικών Υπολογιστών – Τομέας Ηλεκτρικής Ισχύος – Εργαστήριο Υψηλών Τάσεων, Ηρώων Πολυτεχνείου 9, Πολυτεχνειούπολη Ζωγράφου, 15780 Ζωγράφου,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53. Ε.Μ.Π.-Σχολή Ηλεκτρολόγων Μηχανικών &amp; Μηχανικών Υπολογιστών – Τομέας Συστημάτων Μετάδοσης Πληροφορίας &amp; Τεχνολογίας Υλικών – Εργαστήριο Ασυρμάτων Ζεύξεων και Ηλεκτρομαγνητικής Συμβατότητας, Ηρώων Πολυτεχνείου 9, Πολυτεχνειούπολη Ζωγράφου, 15773 Ζωγράφου,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Γεν. Γραμματέα της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κ. Ειδικού Γραμματέα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Γραφεία 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κ. Γεν. Δ/ντη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Τράπεζα Δημοσιονομικών Δεδομένων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Γεν. Δ/νση Οικονομικής Επιθεώρησης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Βιβλίων και Στοιχείων α) Γραφείο Δ/ντή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Τμήματα Α’- Β’- Γ’ (από 3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