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Δ6Α 1036682 ΕΞ 25.2.2014</w:t>
      </w:r>
    </w:p>
    <w:p>
      <w:pPr>
        <w:pStyle w:val="Title"/>
        <w:spacing w:before="120" w:after="360"/>
        <w:rPr>
          <w:lang w:val="el" w:eastAsia="el"/>
        </w:rPr>
      </w:pPr>
      <w:r>
        <w:rPr>
          <w:lang w:val="el" w:eastAsia="el"/>
        </w:rPr>
        <w:t>Μεταβίβαση αρμοδιοτήτων και εξουσιοδότηση υπογραφής «Με εντολή Γενικού Γραμματέα Δημοσίων Εσόδων» σε όργανα της Φορολογικής Διοίκησης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25 Φεβρουαρίου 2014</w:t>
      </w:r>
    </w:p>
    <w:p>
      <w:pPr>
        <w:pStyle w:val="PreambelText"/>
        <w:spacing w:before="240" w:after="240"/>
        <w:rPr>
          <w:lang w:val="el" w:eastAsia="el"/>
        </w:rPr>
      </w:pPr>
      <w:r>
        <w:rPr>
          <w:lang w:val="el" w:eastAsia="el"/>
        </w:rPr>
        <w:t>Αρ. Πρωτ: Δ6Α 1036682ΕΞ2014</w:t>
      </w:r>
    </w:p>
    <w:p>
      <w:pPr>
        <w:pStyle w:val="PreambelText"/>
        <w:spacing w:before="240" w:after="240"/>
        <w:rPr>
          <w:lang w:val="el" w:eastAsia="el"/>
        </w:rPr>
      </w:pPr>
      <w:r>
        <w:rPr>
          <w:lang w:val="el" w:eastAsia="el"/>
        </w:rPr>
        <w:t>(ΦΕΚ Β' 478/26-02-2014)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ΔΙΟΙΚΗΤΙΚΗΣ ΥΠΟΣΤΗΡΙΞΗΣ</w:t>
      </w:r>
    </w:p>
    <w:p>
      <w:pPr>
        <w:pStyle w:val="PreambelText"/>
        <w:spacing w:before="240" w:after="240"/>
        <w:rPr>
          <w:lang w:val="el" w:eastAsia="el"/>
        </w:rPr>
      </w:pPr>
      <w:r>
        <w:rPr>
          <w:lang w:val="el" w:eastAsia="el"/>
        </w:rPr>
        <w:t>ΔΙΕΥΘΥΝΣΗ ΟΡΓΑΝΩΣΗΣ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Σ.ΣΩΜΑΡΑΚΑΚΗ</w:t>
      </w:r>
    </w:p>
    <w:p>
      <w:pPr>
        <w:spacing w:before="240" w:after="240"/>
        <w:rPr>
          <w:lang w:val="el" w:eastAsia="el"/>
        </w:rPr>
      </w:pPr>
      <w:r>
        <w:rPr>
          <w:lang w:val="el" w:eastAsia="el"/>
        </w:rPr>
        <w:t>Τηλ.: 210 3222386</w:t>
      </w:r>
    </w:p>
    <w:p>
      <w:pPr>
        <w:spacing w:before="240" w:after="240"/>
        <w:rPr>
          <w:lang w:val="el" w:eastAsia="el"/>
        </w:rPr>
      </w:pPr>
      <w:r>
        <w:rPr>
          <w:lang w:val="el" w:eastAsia="el"/>
        </w:rPr>
        <w:t>Fax: 210 3230829</w:t>
      </w:r>
    </w:p>
    <w:p>
      <w:pPr>
        <w:spacing w:before="240" w:after="240"/>
        <w:rPr>
          <w:lang w:val="el" w:eastAsia="el"/>
        </w:rPr>
      </w:pPr>
      <w:r>
        <w:rPr>
          <w:b/>
          <w:bCs/>
          <w:lang w:val="el" w:eastAsia="el"/>
        </w:rPr>
        <w:t>ΘΕΜΑ: «Μεταβίβαση αρμοδιοτήτων και εξουσιοδότηση υπογραφής “Με Εντολή Γενικού Γραμματέα Δημοσίων Εσόδων” σε όργανα της Φορολογικής Διοίκησης».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ν.4093/2012 (Α' 222) «Εγκριση Μεσοπρόθεσμου Πλαισίου Δημοσιονομικής Στρατηγικής 2013-2016. Επείγοντα μέτρα εφαρμογής του ν.4046/2012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9 του άρθρου 13 του ν. 4111/2013 (Α' 18) «Συνταξιοδοτικές ρυθμίσεις, τροποποιήσεις του ν.4093/2012, ... και άλλες επείγουσες ρυθμίσεις».</w:t>
      </w:r>
    </w:p>
    <w:p>
      <w:pPr>
        <w:pStyle w:val="StructureList1"/>
        <w:spacing w:before="120" w:after="0"/>
        <w:rPr>
          <w:lang w:val="el" w:eastAsia="el"/>
        </w:rPr>
      </w:pPr>
      <w:r>
        <w:rPr>
          <w:lang w:val="el" w:eastAsia="el"/>
        </w:rPr>
        <w:t>ε)</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284/1988 (Α' 128 και 165) «Οργανισμός του Υπουργείου Οικονομικών» και του π.δ. 551/1988 (Α'259) «Οργανισμός Νομαρχιών (Οργάνωση Οικονομικών Υπηρεσιών)»,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του άρθρου 3 του ν. 2343/1995 (Α' 211) «Αναδιοργάνωση υπηρεσιών του Υπουργείου Οικονομικών και άλλες διατάξεις», όπως ισχύει, του άρθρου 23 του ν. 3259/2004 (Α'149) «Περαίωση εκκρεμών φορολογικών υποθέσεων, ρύθμιση ληξιπρόθεσμων χρεών και άλλες διατάξεις», των παρ. 1 έως 6 του άρθρου 34 του ν. 4141/2013 και των παρ. 1 έως 6 της υποπαραγράφου Δ.1 της παραγράφου Δ' του ν. 4152/2013.</w:t>
      </w:r>
    </w:p>
    <w:p>
      <w:pPr>
        <w:pStyle w:val="StructureList1"/>
        <w:spacing w:before="120" w:after="0"/>
        <w:rPr>
          <w:lang w:val="el" w:eastAsia="el"/>
        </w:rPr>
      </w:pPr>
      <w:r>
        <w:rPr>
          <w:lang w:val="el" w:eastAsia="el"/>
        </w:rPr>
        <w:t>θ)</w:t>
      </w:r>
      <w:r>
        <w:rPr>
          <w:lang w:val="en" w:eastAsia="en"/>
        </w:rPr>
        <w:tab/>
      </w:r>
      <w:r>
        <w:rPr>
          <w:lang w:val="el" w:eastAsia="el"/>
        </w:rPr>
        <w:t>της παρ. 2 του άρθρου 55 του ν. 4002/2011 (Α'180) «Τροποποίηση της συνταξιοδοτικής νομοθεσίας του Δημοσίου - Ρυθμίσεις για την ανάπτυξη... Εργασίας και Κοινωνικής Ασφάλισης».</w:t>
      </w:r>
    </w:p>
    <w:p>
      <w:pPr>
        <w:pStyle w:val="StructureList1"/>
        <w:spacing w:before="120" w:after="0"/>
        <w:rPr>
          <w:lang w:val="el" w:eastAsia="el"/>
        </w:rPr>
      </w:pPr>
      <w:r>
        <w:rPr>
          <w:lang w:val="el" w:eastAsia="el"/>
        </w:rPr>
        <w:t>ι)</w:t>
      </w:r>
      <w:r>
        <w:rPr>
          <w:lang w:val="en" w:eastAsia="en"/>
        </w:rPr>
        <w:tab/>
      </w:r>
      <w:r>
        <w:rPr>
          <w:lang w:val="el" w:eastAsia="el"/>
        </w:rPr>
        <w:t>του άρθρου 70Β του ν. 2238/1994 (Α' 151), όπως προστέθηκε με τις διατάξεις της Υποπαραγράφου Α5 της παραγράφου Α του άρθρου πρώτου του ν. 4152/2013, καθώς και των υπ' αριθ. Δ6Α 1118225 ΕΞ 24.7.2013 (Β' 1893) και Δ6Α 1198069 ΕΞ 2013/30.12.2013 (Β' 3367) αποφάσεών μας.</w:t>
      </w:r>
    </w:p>
    <w:p>
      <w:pPr>
        <w:pStyle w:val="StructureList1"/>
        <w:spacing w:before="120" w:after="0"/>
        <w:rPr>
          <w:lang w:val="el" w:eastAsia="el"/>
        </w:rPr>
      </w:pPr>
      <w:r>
        <w:rPr>
          <w:lang w:val="el" w:eastAsia="el"/>
        </w:rPr>
        <w:t>ια)</w:t>
      </w:r>
      <w:r>
        <w:rPr>
          <w:lang w:val="en" w:eastAsia="en"/>
        </w:rPr>
        <w:tab/>
      </w:r>
      <w:r>
        <w:rPr>
          <w:lang w:val="el" w:eastAsia="el"/>
        </w:rPr>
        <w:t>του άρθρου 39 του ν. 1914/1990 (Α' 178) «Εκσυγχρονισμός και ανάπτυξη του δημοσίου τομέα και της κεφαλαιαγοράς, φορολογικές ρυθμίσεις και άλλες διατάξεις»</w:t>
      </w:r>
    </w:p>
    <w:p>
      <w:pPr>
        <w:pStyle w:val="StructureList1"/>
        <w:spacing w:before="120" w:after="0"/>
        <w:rPr>
          <w:lang w:val="el" w:eastAsia="el"/>
        </w:rPr>
      </w:pPr>
      <w:r>
        <w:rPr>
          <w:lang w:val="el" w:eastAsia="el"/>
        </w:rPr>
        <w:t>ιβ)</w:t>
      </w:r>
      <w:r>
        <w:rPr>
          <w:lang w:val="en" w:eastAsia="en"/>
        </w:rPr>
        <w:tab/>
      </w:r>
      <w:r>
        <w:rPr>
          <w:lang w:val="el" w:eastAsia="el"/>
        </w:rPr>
        <w:t>του άρθρου 81 του ν.1892/1990 (Α' 101) «Για τον εκσυγχρονισμό και την Ανάπτυξη και άλλες διατάξεις».</w:t>
      </w:r>
    </w:p>
    <w:p>
      <w:pPr>
        <w:spacing w:before="240" w:after="240"/>
        <w:rPr>
          <w:lang w:val="el" w:eastAsia="el"/>
        </w:rPr>
      </w:pPr>
      <w:r>
        <w:rPr>
          <w:lang w:val="el" w:eastAsia="el"/>
        </w:rPr>
        <w:t>2. Την υπ' αριθ.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spacing w:before="240" w:after="240"/>
        <w:rPr>
          <w:lang w:val="el" w:eastAsia="el"/>
        </w:rPr>
      </w:pPr>
      <w:r>
        <w:rPr>
          <w:lang w:val="el" w:eastAsia="el"/>
        </w:rPr>
        <w:t>3. Την υπ' αριθ.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4. Την υπ' αριθ. Δ6Α 1015213 ΕΞ 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υπ' αριθ. Δ6Α 1125239 ΕΞ 2013/8.8.2013 (Β' 2003) και Δ6Α 1196756 ΕΞ 2013/23.12.2013 (Β' 3317) όμοιες.</w:t>
      </w:r>
    </w:p>
    <w:p>
      <w:pPr>
        <w:spacing w:before="240" w:after="240"/>
        <w:rPr>
          <w:lang w:val="el" w:eastAsia="el"/>
        </w:rPr>
      </w:pPr>
      <w:r>
        <w:rPr>
          <w:lang w:val="el" w:eastAsia="el"/>
        </w:rPr>
        <w:t>5. Την υπ' αριθ. Δ6Α 1126601 ΕΞ 2013/8.8.2013 (B' 2043) απόφαση του Γενικού Γραμματέα της Γενικής Γραμματείας Δημοσίων Εσόδων, με θέμα «Ανακαθορισμός της εσωτερικής διάρθρωσης των Δημόσιων Οικονομικών Υπηρεσιών (Δ.Ο.Υ.)», όπως ισχύει.</w:t>
      </w:r>
    </w:p>
    <w:p>
      <w:pPr>
        <w:spacing w:before="240" w:after="240"/>
        <w:rPr>
          <w:lang w:val="el" w:eastAsia="el"/>
        </w:rPr>
      </w:pPr>
      <w:r>
        <w:rPr>
          <w:lang w:val="el" w:eastAsia="el"/>
        </w:rPr>
        <w:t>6. Την υπ' αριθ. Δ6Α 1198391 ΕΞ 2013/31.12.2013 (Β' 3367) απόφαση του Γενικού Γραμματέα της Γενικής Γραμματείας Δημοσίων Εσόδων, με θέμα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w:t>
      </w:r>
    </w:p>
    <w:p>
      <w:pPr>
        <w:spacing w:before="240" w:after="240"/>
        <w:rPr>
          <w:lang w:val="el" w:eastAsia="el"/>
        </w:rPr>
      </w:pPr>
      <w:r>
        <w:rPr>
          <w:lang w:val="el" w:eastAsia="el"/>
        </w:rPr>
        <w:t>7. Την υπ' αριθ. Δ6Α 1198349 ΕΞ 2013/31.12.2013 (Β' 3368) απόφαση του Γενικού Γραμματέα της Γενικής Γραμματείας Δημοσίων Εσόδων, με θέμα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w:t>
      </w:r>
    </w:p>
    <w:p>
      <w:pPr>
        <w:spacing w:before="240" w:after="240"/>
        <w:rPr>
          <w:lang w:val="el" w:eastAsia="el"/>
        </w:rPr>
      </w:pPr>
      <w:r>
        <w:rPr>
          <w:lang w:val="el" w:eastAsia="el"/>
        </w:rPr>
        <w:t>8. Τις ιδρυτικές πράξεις των Περιφερειακών και Ειδικών Αποκεντρωμένων Υπηρεσιών της Γενικής Γραμματείας Δημοσίων Εσόδων, στις οποίες καθορίζεται και η χωρική αρμοδιότητά τους.</w:t>
      </w:r>
    </w:p>
    <w:p>
      <w:pPr>
        <w:spacing w:before="240" w:after="240"/>
        <w:rPr>
          <w:lang w:val="el" w:eastAsia="el"/>
        </w:rPr>
      </w:pPr>
      <w:r>
        <w:rPr>
          <w:lang w:val="el" w:eastAsia="el"/>
        </w:rPr>
        <w:t>9. Την ανάγκη υλοποίησης των διατάξεων του ν. 4174/2013 «Φορολογικές Διαδικασίες και άλλες διατάξεις», όπως τροποποιήθηκαν και ισχύουν και διασφάλισης της εύρυθμης και αποτελεσματικής λειτουργίας Υπηρεσιών της Φορολογικής Διοίκησης.</w:t>
      </w:r>
    </w:p>
    <w:p>
      <w:pPr>
        <w:spacing w:before="240" w:after="240"/>
        <w:rPr>
          <w:lang w:val="el" w:eastAsia="el"/>
        </w:rPr>
      </w:pPr>
      <w:r>
        <w:rPr>
          <w:lang w:val="el" w:eastAsia="el"/>
        </w:rPr>
        <w:t xml:space="preserve">10.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Μεταβιβάζουμε στα όργανα της Φορολογικής Διοίκησης, που αναφέρονται στην στήλη 5 του κάτωθι Πίνακα, τις κατωτέρω αρμοδιότητες ή τα εξουσιοδοτούμε να υπογράφουν "Με εντολή Γενικού Γραμματέα Δημοσίων Εσόδων" τις κατωτέρω πράξεις ή άλλα έγγραφα, που αναφέρονται στην στήλη 2 του ίδιου Πίνακα και προβλέπονται στις διατάξεις του ν. 4174/2013 (Α' 170), όπως ισχύουν και σε άλλες διατάξεις της κείμενης νομοθεσίας (στήλη 4), σύμφωνα με τα οριζόμενα στην στήλη 3 του Πίνακα αυτού, ως ακολούθως:</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Παρακάτω ο πίνακας όπως έχει τροποποιηθεί και ισχύει: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
        <w:gridCol w:w="1762"/>
        <w:gridCol w:w="1364"/>
        <w:gridCol w:w="3419"/>
        <w:gridCol w:w="2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p>
          <w:p>
            <w:pPr>
              <w:spacing w:before="240"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2-</w:t>
            </w:r>
          </w:p>
          <w:p>
            <w:pPr>
              <w:spacing w:before="240"/>
              <w:rPr>
                <w:b w:val="0"/>
                <w:bCs w:val="0"/>
                <w:i w:val="0"/>
                <w:iCs w:val="0"/>
                <w:smallCaps w:val="0"/>
                <w:color w:val="000000"/>
                <w:lang w:val="el" w:eastAsia="el"/>
              </w:rPr>
            </w:pPr>
            <w:r>
              <w:rPr>
                <w:b/>
                <w:bCs/>
                <w:i w:val="0"/>
                <w:iCs w:val="0"/>
                <w:smallCaps w:val="0"/>
                <w:color w:val="000000"/>
                <w:lang w:val="el" w:eastAsia="el"/>
              </w:rPr>
              <w:t>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5-</w:t>
            </w:r>
          </w:p>
          <w:p>
            <w:pPr>
              <w:spacing w:before="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κοινοποίηση: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σύμφωνα με τον Κώδικα Διοικητικής Δικονομίας, των πράξεων προσδιορισμού φόρου, τελών και εισφορών, των πράξεων επιβολής προστίμων και οποιασδήποτε άλλης καταλογιστικής πράξης, με συνημμένη την έκθεση ελέγχου, όπου προβλέπεται.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του προσωρινού διορθωτικού προσδιορισμού φόρου με συνημμένο το σημείωμα διαπιστώσεων των αποτελεσμάτων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κλήσης για ενδεχόμενες αντιρρήσεις ή προς ακρόαση πριν από την έκδοση πράξης.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πράξεων της Διεύθυνσης Επίλυσης Διαφορών (Υπηρεσία Εσωτερικής Επανεξέτασης), ατομικών ειδοποιήσεων καταβολής οφειλής/υπερημερίας, πράξεων διοικητικής εκτέλεσης, προγραμμάτων πλειστηριασμού, προσκλήσεων, ερωτημάτων, αιτημάτων και λοιπών πράξεων ή εγγράφων που προβλέπονται από τον Κώδικα Φορολογικής Διαδικασίας, τον Κ.Ε.Δ.Ε. και την προϊσχύουσα ή υφιστάμενη εν γένει νομοθεσία.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οποιασδήποτε πράξης των Υπηρεσιών Ερευνών και Διασφάλισης Δημοσίων Εσόδων (Υ.Ε.Δ.Δ.Ε.) ή της Διεύθυνσης Προγραμματισμού και Αξιολόγησης Ελέγχων και Ερευνών (ΔΙ.Π.Α.Ε.Ε.), κλήσης για ενδεχόμενες αντιρρήσεις, κλήσης προς ακρόαση πριν από την έκδοση πράξης, σημειώματος διαπιστώσεων του άρθρου 28 του Ν. 4174/2013, ερωτημάτων, αιτημάτων και λοιπών πράξεων ή εγγράφων που προβλέπονται από τον Κώδικα Φορολογικής Διαδικασίας, τον Κ.Ε.Δ.Ε. και την προϊσχύουσα ή υφιστάμενη εν γένει νομοθεσία.</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(Α' 170), άρθ. 5 παρ. 1, 2 περ. γ', 3 περ. β' και δ' και παρ. 7 και άρθρα 14, 15, 28, 37,41 παρ. 4, 47 παρ. 1, 51, 52, 62, 63 παρ. 5 και 72,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(Ν.Δ. 356/1974-Α'90), άρθ. 2 παρ. 1, άρθ. 4,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(Α' 288), άρθ.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3691/2008 (Α'166),</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4099/2012 (Α' 250), άρθ. 169,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3446/2006 (Α' 49),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2873/2000 (Α' 285) και</w:t>
            </w:r>
          </w:p>
          <w:p>
            <w:pPr>
              <w:spacing w:before="240"/>
              <w:rPr>
                <w:b w:val="0"/>
                <w:bCs w:val="0"/>
                <w:i w:val="0"/>
                <w:iCs w:val="0"/>
                <w:smallCaps w:val="0"/>
                <w:color w:val="000000"/>
                <w:lang w:val="el" w:eastAsia="el"/>
              </w:rPr>
            </w:pPr>
            <w:r>
              <w:rPr>
                <w:b w:val="0"/>
                <w:bCs w:val="0"/>
                <w:i w:val="0"/>
                <w:iCs w:val="0"/>
                <w:smallCaps w:val="0"/>
                <w:color w:val="000000"/>
                <w:lang w:val="el" w:eastAsia="el"/>
              </w:rPr>
              <w:t>-Ν. 2121/1993 (Α' 25),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ηλεκτρονική κοινοποίηση κατά τα αναφερόμενα στην περ. 1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5, παρ. 1, 2, περ. α', 3, περ. α', παρ. 6 και άρθρα 14, 15, 28, 37,41, παρ. 4, 47, παρ. 1, 62, 63, παρ 5 και 72,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ΚΕΔΕ, άρθ. 2, παρ. 1, άρθ. 4, άρθ.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3691/2008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4099/2012, άρθ. 169,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Δ.Ο.Υ. ή Ελεγκτικού Κέντρου ή Ειδικού Συνεργείου Ελέγχου του άρθρου 39 του Ν.1914/1990 (Α'178), όπως ισχύει ή της Επιχειρησιακής Μονάδας Είσπραξης ή της Διεύθυνσης Επίλυσης Διαφορών (Υπηρεσία Εσωτερικής Επανεξέτασης) ή του Αυτοτελούς Τμήματος Επανεξέτασης, Νομικής και Διοικητικής Υποστήριξης αυτής, για τις υποθέσεις αρμοδιότητας των Αυτοτελών Τμημάτων της ίδιας Υπηρεσίας, με έδρα την Περιφερειακή Ενότητα Θεσσαλονίκης ή της ΔΙ.Π.Α.Ε.Ε. ή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ή κάθε άλλης οργανικής μονάδας.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παραγγελία σε άλλο όργανο που δεν ανήκει στην Φορολογική Διοίκηση για την διενέργεια κοινοποίησης κατά τα αναφερόμενα στην περ. 1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5, παρ. 1, 2 περ. γ', 3 περ. β' και δ' και παρ. 7 και άρθρα 14, 15, 28, 37, 41, παρ. 4, 47 παρ. 1, 51, 52, 62, 63 παρ. 5 και 72,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άρθ.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3691/2008 και</w:t>
            </w:r>
          </w:p>
          <w:p>
            <w:pPr>
              <w:spacing w:before="240"/>
              <w:rPr>
                <w:b w:val="0"/>
                <w:bCs w:val="0"/>
                <w:i w:val="0"/>
                <w:iCs w:val="0"/>
                <w:smallCaps w:val="0"/>
                <w:color w:val="000000"/>
                <w:lang w:val="el" w:eastAsia="el"/>
              </w:rPr>
            </w:pPr>
            <w:r>
              <w:rPr>
                <w:b w:val="0"/>
                <w:bCs w:val="0"/>
                <w:i w:val="0"/>
                <w:iCs w:val="0"/>
                <w:smallCaps w:val="0"/>
                <w:color w:val="000000"/>
                <w:lang w:val="el" w:eastAsia="el"/>
              </w:rPr>
              <w:t>-Ν. 4099/2012, άρθ. 169,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οποιασδήποτε Δ.Ο.Υ. ή Ελεγκτικού Κέντρου ή Ειδικού Συνεργείου Ελέγχου του άρθρου 39 του Ν. 1914/1990 (Α'178), όπως ισχύει ή της Επιχειρησιακής Μονάδας Είσπραξης ή της Διεύθυνσης Επίλυσης Διαφορών (Υπηρεσία Εσωτερικής Επανεξέτασης) ή του Αυτοτελούς Τμήματος Επανεξέτασης, Νομικής και Διοικητικής Υποστήριξης αυτής, για τις υποθέσεις αρμοδιότητας των Αυτοτελών Τμημάτων της ίδιας Υπηρεσίας, με έδρα την Περιφερειακή Ενότητα Θεσσαλονίκης ή της ΔΙ.Π.Α.Ε.Ε ή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ή κάθε άλλης οργανικής μονάδας.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για την χορήγηση πληροφοριών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14,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 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δήλωση, σύμφωνα με τα οριζόμενα στην παρούσα. Επίσης, ο Προϊστάμενος της Διεύθυνσης Επίλυσης Διαφορών (Υπηρεσία Εσωτερικής Επανεξέτασης), ο Προϊστάμενος του Αυτοτελούς Τμήματος Επανεξέτασης, Νομικής και Διοικητικής Υποστήριξης της ίδιας Υπηρεσίας, για τις υποθέσεις αρμοδιότητας των Αυτοτελών Τμημάτων αυτής, με έδρα την Περιφερειακή Ενότητα Θεσσαλονίκης, ο Προϊστάμενος της Διεύθυνσης Ελέγχων, ο Προϊστάμενος της Διεύθυνσης Φορολογικής Συμμόρφωσης, ο Προϊστάμενος της ΔΙ.Π.Α.Ε.Ε., καθώς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ή ένας εκ των υπαλλήλων της ΔΙ.Π.Α.Ε.Ε. ή των Υ.Ε.Δ.Δ.Ε. που φέρουν την σχετική εντολή ελέγχου, στην περίπτωση που καθίσταται αναγκαία η άμεση υποβολή έγγραφου αιτήματος,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έγγραφου αιτήματος προς τον φορολογούμενο για την χορήγηση αντιγράφων μέρους των βιβλίων και στοιχείων ή οποιουδήποτε συναφούς εγγράφου, σύμφωνα με τα οριζόμενα στις διατάξεις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 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δήλωση, σύμφωνα με τα οριζόμενα στην παρούσα. Επίσης, ο Προϊστάμενος της Διεύθυνσης Επίλυσης Διαφορών (Υπηρεσία Εσωτερικής Επανεξέτασης), ο Προϊστάμενος του Αυτοτελούς Τμήματος Επανεξέτασης, Νομικής και Διοικητικής Υποστήριξης της ίδιας Υπηρεσίας, για τις υποθέσεις αρμοδιότητας των Αυτοτελών Τμημάτων αυτής, με έδρα την Περιφερειακή Ενότητα Θεσσαλονίκης, ο Προϊστάμενος της Διεύθυνσης Ελέγχων, ο Προϊστάμενος της Διεύθυνσης Φορολογικής Συμμόρφωσης, ο Προϊστάμενος της ΔΙ.Π.Α.Ε.Ε., καθώς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ή ένας εκ των υπαλλήλων της ΔΙ.Π.Α.Ε.Ε. ή των Υ.Ε.Δ.Δ.Ε. που φέρουν την σχετική εντολή ελέγχου, στην περίπτωση που καθίσταται αναγκαία η άμεση υποβολή έγγραφου αιτήματος,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έγγραφου ή ηλεκτρονικού αιτήματος προς κρατικές υπηρεσίες και σε κάθε φορέα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για την χορήγηση κάθε διαθέσιμης πληροφορίας και την επίδειξη όλων των πρωτότυπων εγγράφων, μητρώων και στοιχείων που έχουν στην κατοχή τους. Την υποβολή αιτήματος προς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χορήγηση κάθε διαθέσιμης σε αυτήν πληροφορίας, σύμφωνα με τις διατάξεις του άρθρου 40 του ν. 3691/2008όπως ισχύει και την υποβολή αιτήματος προς τον αρμόδιο Εισαγγελέα για χορήγηση έγγραφης άδειας για λήψη πληροφοριών ή εγγράφων, για υποθέσεις που εκκρεμούν ενώπιον των αρμόδιων εισαγγελικών αρχών ή των ποινικών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άρθρο 15, παρ. 1 και 2, Ν.3691/2008 (Α' 166), άρθρο 40,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δήλωση, σύμφωνα με τα οριζόμενα στην παρούσα. Επίσης, ο Προϊστάμενος της Διεύθυνσης Επίλυσης Διαφορών (Υπηρεσία Εσωτερικής Επανεξέτασης), ο Προϊστάμενος της Διεύθυνσης Ελέγχων, ο Προϊστάμενος της Διεύθυνσης Φορολογικής Συμμόρφωσης, ο Προϊστάμενος της ΔΙ.Π.Α.Ε.Ε., καθώς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αιτημάτων για χορήγηση πληροφοριών ή εγγράφων από λοιπά τρίτα πρόσωπα, που αναφέρονται στην παρ. 3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15,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 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δήλωση, σύμφωνα με τα οριζόμενα στην παρούσα. Επίσης, ο Προϊστάμενος της Διεύθυνσης Επίλυσης Διαφορών (Υπηρεσία Εσωτερικής Επανεξέτασης), ο Προϊστάμενος του Αυτοτελούς Τμήματος Επανεξέτασης, Νομικής και Διοικητικής Υποστήριξης της ίδιας Υπηρεσίας, για τις υποθέσεις αρμοδιότητας των Αυτοτελών Τμημάτων αυτής, με έδρα την Περιφερειακή Ενότητα Θεσσαλονίκης, ο Προϊστάμενος της Διεύθυνσης Εισπράξεων, ο Προϊστάμενος της Διεύθυνσης Ελέγχων, ο Προϊστάμενος της Διεύθυνσης Φορολογικής Συμμόρφωσης, ο Προϊστάμενος της ΔΙ.Π.Α.Ε.Ε., καθώς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για την χορήγηση έγγραφης άδειας από τον αρμόδιο Εισαγγελέα, σχετικά με την χορήγηση πληροφοριών που προστατεύονται από το 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15,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ανά φορολογία, δήλωση, σύμφωνα με τα οριζόμενα στην παρούσα. Επίσης, ο Προϊστάμενος της Διεύθυνσης Επίλυσης Διαφορών (Υπηρεσία Εσωτερικής Επανεξέτασης), ο Προϊστάμενος της Διεύθυνσης Ελέγχων, ο Προϊστάμενος της Διεύθυνσης Φορολογικής Συμμόρφωσης, ο Προϊστάμενος της ΔΙ.Π.Α.Ε.Ε.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για την υποβολή από τον φορολογούμενο, εντός εύλογης προθεσμίας, σε επίσημη μετάφραση στην Ελληνική γλώσσα, βιβλίων, στοιχείων και κάθε άλλου εγγράφου που θεωρείται απαραίτητο για τον προσδιορισμό της φορολογικής υποχρέωσης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υπάλληλος της Δ.Ο.Υ. που παραλαμβάνει την προβλεπόμενη, ανά φορολογία, δήλωση, σύμφωνα με τα οριζόμενα στην παρούσα, καθώς και ο Προϊστάμενος της Δ.Ο.Υ. ή του Ελεγκτικού Κέντρου ή του Ειδικού Συνεργείου Ελέγχου του άρθρου 39 του Ν.1914/1990,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Επίσης, ο Προϊστάμενος της Διεύθυνσης Επίλυσης Διαφορών (Υπηρεσία Εσωτερικής Επανεξέτασης), ο Προϊστάμενος του Αυτοτελούς Τμήματος Επανεξέτασης, Νομικής και Διοικητικής Υποστήριξης της ίδιας Υπηρεσίας, για τις υποθέσεις αρμοδιότητας των Αυτοτελών Τμημάτων αυτής, με έδρα την Περιφερειακή Ενότητα Θεσσαλονίκης, ο Προϊστάμενος της Διεύθυνσης Ελέγχων, ο Προϊστάμενος της Διεύθυνσης Φορολογικής Συμμόρφωσης, ο Προϊστάμενος της ΔΙ.Π.Α.Ε.Ε., καθώς και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ή ένας εκ των υπαλλήλων της ΔΙ.Π.Α.Ε.Ε. ή των Υ.Ε.Δ.Δ.Ε. που φέρουν την σχετική εντολή ελέγχου, στην περίπτωση που καθίσταται αναγκαία η άμεση υποβολή έγγραφου αιτήματος,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προς τον φορολογούμενο για την διάθεση του Φακέλου Τεκμηρίωσης τιμών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21,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 1914/1990, όπως ισχύει, ο Προϊστάμενος της ΔΙ.Π.Α.Ε.Ε., ή ο Προϊστάμενος της αντίστοιχης Υ.Ε.Δ.Δ.Ε., για υποθέσεις Τμημάτων που δεν υπάγονται σε Υποδιεύθυνση και εδρεύουν εντός της έδρας της Υπηρεσίας ή για υποθέσεις που αφορούν σε περισσότερες της μίας Υποδιεύθυνσης ή ο Προϊστάμενος της οικείας Υποδιεύθυνσης της αντίστοιχης Υ.Ε.Δ.Δ.Ε., για υποθέσεις Τμημάτων που εδρεύουν εντός της έδρας της Υποδιεύθυνσης ή ο Προϊστάμενος του οικείου Τμήματος της αντίστοιχης Υ.Ε.Δ.Δ.Ε., για υποθέσεις Τμημάτων που εδρεύουν εκτός της έδρας της Υποδιεύθυνσης ή της Διεύθυνσης, οι υπάλληλοι των οποίων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επιλογή των προς έλεγχο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Φορολογικής Διοίκησης και ο Προϊστάμενος της ΔΙ.Π.Α.Ε.Ε., για τις υποθέσεις των Υ.Ε.Δ.Δ.Ε. και μέχρι την πλήρη λειτουργία αυτής, οι Προϊστάμενοι των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23 και 25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Για τον φορολογικό, πλήρη και μερικό, έλεγχο ανέλεγκτων χρήσεων/φορολογικών ετών/υποθέσεων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τον χρόνο έκδοσης της εντολής ελέγχου.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 Σε περίπτωση συζύγων, ο Προϊστάμενος της Δ.Ο.Υ. στην οποία υποβάλλεται η δήλωση φορολογίας εισοδήματος του συζύγου, σύμφωνα με τα προηγούμενα εδάφια. Η υποπερίπτωση 1 ισχύει με την επιφύλαξη των κατωτέρω υποπεριπτώσεων.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Προϊστάμενος του Κέντρου Ελέγχου Μεγάλων Επιχειρήσεων - ΚΕ.ΜΕ.ΕΠ. (Άρθρ.34 Ν.4141/2013 -Α' 81, όπως τροποποιήθηκε με την υποπαράγραφο Δ1 του άρθρου πρώτου του Ν. 4152/2013-Α' 107),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τους φορολογουμένους όλης της επικράτειας με ετήσια ακαθάριστα έσοδα από επιχειρηματική δραστηριότητα άνω των είκοσι εκατομμυρίων (20.000.000,00) ευρώ κατά την διαχειριστική περίοδο που έκλεισε εντός του έτους 2012 ή κατά την πρώτη τους διαχειριστική περίοδο, εφόσον αυτή έκλεισε μετά από την 1/1/2013.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Τον / την σύζυγο του φορολογουμένου της αμέσως προηγούμενης υποπερίπτωσης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ανεξαρτήτως άσκησης επιχειρηματικής δραστηριότητας από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Ειδικά, για τις τραπεζικές και ασφαλιστικές εταιρείες, ανεξάρτητα από τη νομική μορφή με την οποία λειτουργούν, καθώς και για όλες τις ανώνυμες εταιρείες με μετοχές εισηγμένες στο Χρηματιστήριο Αξιών Αθηνών, το όριο της ως άνω υποπερίπτωσης (α) ανέρχεται σε δέκα εκατομμύρια (10.000.000,00)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για φορολογούμενους ανεξαρτήτως ετησίων ακαθαρίστων εσόδων οι οποίοι διενεργούν διασυνοριακές συναλλαγές με συνδεδεμένες επιχειρήσεις, κατά την έννοια των διατάξεων της παραγράφου 2 του άρθρου 39 του Ν.2238/1994 (Α'151) ή συνδεδεμένα πρόσωπα κατά την έννοια των διατάξεων της παραγράφου ζ' του άρθρου 2 του Ν.4172/2013 (Α' 167) και έχουν υποχρέωση κατάρτισης φακέλου τεκμηρίωσης τιμών ενδοομιλικών συναλλαγών και μόνο για τον έλεγχο ορθής τήρησης της αρχής των ίσων αποστάσεων στις ενδοομιλικές συναλλαγές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Προϊστάμενος του Κέντρου Ελέγχου Φορολογουμένων Μεγάλου Πλούτου -Κ.Ε.ΦΟ.ΜΕ.Π. (Άρθρ.34 Ν.4141/2013 - Α' 81 και υποπαράγραφο Δ1 του άρθρου πρώτου του Ν. 4152/2013-Α' 107),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εξαιρετικά, τους φορολογουμένους, φυσικά πρόσωπα, όλης της επικράτειας, που πληρούν οποιοδήποτε από τα παρακάτω κριτήρια, ανεξάρτητα από το εάν οι φορολογούμενοι ασκούν και επιχειρηματική δραστηριότητα και ανεξάρτητα από το ύφος των ακαθάριστων εσόδων από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Η αξία της ακίνητης περιουσίας του φορολογουμένου, του/της συζύγου και των προστατευόμενων τέκνων αυτού κατά τον Κώδικα φορολογίας Εισοδήματος υπερβαίνει αθροιστικά μετά από την 1/1/2009 το ποσό των δύο εκατομμυρίων (2.000.000,00)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αβ)</w:t>
            </w:r>
            <w:r>
              <w:rPr>
                <w:b w:val="0"/>
                <w:bCs w:val="0"/>
                <w:i w:val="0"/>
                <w:iCs w:val="0"/>
                <w:smallCaps w:val="0"/>
                <w:color w:val="000000"/>
                <w:lang w:val="en" w:eastAsia="en"/>
              </w:rPr>
              <w:tab/>
            </w:r>
            <w:r>
              <w:rPr>
                <w:b w:val="0"/>
                <w:bCs w:val="0"/>
                <w:i w:val="0"/>
                <w:iCs w:val="0"/>
                <w:smallCaps w:val="0"/>
                <w:color w:val="000000"/>
                <w:lang w:val="el" w:eastAsia="el"/>
              </w:rPr>
              <w:t>Η ετήσια δαπάνη διαβίωσης, σύμφωνα με τις διατάξεις του άρθρου 16 του Ν.2238/1994, που προκύπτει από τις δηλώσεις φορολογίας εισοδήματος του οικονομικού έτους 2012, υπερβαίνει το ποσό των εκατόν πενήντα χιλιάδων (150.000,00)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αγ)</w:t>
            </w:r>
            <w:r>
              <w:rPr>
                <w:b w:val="0"/>
                <w:bCs w:val="0"/>
                <w:i w:val="0"/>
                <w:iCs w:val="0"/>
                <w:smallCaps w:val="0"/>
                <w:color w:val="000000"/>
                <w:lang w:val="en" w:eastAsia="en"/>
              </w:rPr>
              <w:tab/>
            </w:r>
            <w:r>
              <w:rPr>
                <w:b w:val="0"/>
                <w:bCs w:val="0"/>
                <w:i w:val="0"/>
                <w:iCs w:val="0"/>
                <w:smallCaps w:val="0"/>
                <w:color w:val="000000"/>
                <w:lang w:val="el" w:eastAsia="el"/>
              </w:rPr>
              <w:t>Τα ποσά δαπανών του άρθρου 17 του Ν.2238/1994 στο οικονομικό έτος 2012 υπερβαίνουν το ποσό των τετρακοσίων χιλιάδων (400.000,00) ευρώ, καθώς και τα ποσά των δαπανών για αγορά, ανέγερση, χρηματοδοτική μίσθωση ακινήτων υπερβαίνουν τις πεντακόσιες χιλιάδες (500.000,00) ευρώ κατά το ίδιο οικονομικό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αδ)</w:t>
            </w:r>
            <w:r>
              <w:rPr>
                <w:b w:val="0"/>
                <w:bCs w:val="0"/>
                <w:i w:val="0"/>
                <w:iCs w:val="0"/>
                <w:smallCaps w:val="0"/>
                <w:color w:val="000000"/>
                <w:lang w:val="en" w:eastAsia="en"/>
              </w:rPr>
              <w:tab/>
            </w:r>
            <w:r>
              <w:rPr>
                <w:b w:val="0"/>
                <w:bCs w:val="0"/>
                <w:i w:val="0"/>
                <w:iCs w:val="0"/>
                <w:smallCaps w:val="0"/>
                <w:color w:val="000000"/>
                <w:lang w:val="el" w:eastAsia="el"/>
              </w:rPr>
              <w:t>Απέστειλαν κατά τα ημερολογιακά έτη 2009, 2010 και 2011 στο εξωτερικό χρηματικά εμβάσματα συνολικού ύφους τουλάχιστον πενήντα χιλιάδες (50.000,00) ευρώ και των δικαιούχων των κοινών λογαριασμών.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τον / τη σύζυγο του φορολογούμενου της αμέσως ως άνω υποπερίπτωσης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τα αλλοδαπά νομικά πρόσωπα ή νομικές οντότητες ιδιοκτησίας ή εκμετάλλευσης ακινήτων, τα ημεδαπά νομικά πρόσωπα κατοχής ακινήτων, εφόσον δεν πραγματοποιούν άλλη επιχειρηματική δραστηριότητα, καθώς και τα ημεδαπά νομικά πρόσωπα ή νομικές οντότητες στις οποίες συμμετέχει αλλοδαπό νομικό πρόσωπο ή νομική οντότητα, χωρίς να εμφανίζεται το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τις υποθέσεις που είχαν ανατεθεί στα Διαπεριφερειακά Ελεγκτικά Κέντρα Αθηνών και Θεσσαλονίκης με την αριθ.ΔΕΛ Α 1139975 ΕΞ 10.10.2012 (Β' 2756) Απόφαση του Υπουργού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φορολογουμένους φυσικά πρόσωπα που απεβίωσαν και για νομικά πρόσωπα ή νομικές οντότητες που έχουν κάνει διακοπή εργασιών, πριν από την έκδοση της εντολής ελέγχου εφαρμόζονται κατά περίπτωση τα οριζόμενα στις ως άνω υποπεριπτώσεις 1 έως 3. Σε περίπτωση που για φορολογούμενο του προηγούμενου εδαφίου εφαρμόζεται η υποπερίπτωση 1, ο Προϊστάμενος της Δ.Ο.Υ. στην οποία θα υποβαλλόταν η τελευταία δήλωση φορολογίας εισοδήματος κατά τον θάνατο ή την διακοπή.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Για υποθέσεις φορολογίας πλοίων, καθώς και λοιπών φορολογιών που σχετίζονται με τις υποθέσεις αυτές, ο Προϊστάμενος της Δ.Ο.Υ. στην οποία υποβάλλονται οι σχετικές δηλώσεις κατά τον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 Εφόσον το ύψος των ακαθάριστων εσόδων του φορολογουμένου είναι μεγαλύτερο των είκοσι εκατομμυρίων (20.000.000) ευρώ κατά την διαχειριστική περίοδο που έκλεισε εντός του έτους 2012 ή σε επόμενο έτος, ο Προϊστάμενος της Δ.Ο.Υ. Πλοίων Πειραιά. Οι διατάξεις της παρούσας παραγράφου εφαρμόζονται και στην περίπτωση της διακοπής εργασιών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Για φορολογουμένους που δεν υπέχουν υποχρέωση υποβολής δήλωσης φορολογίας εισοδήματος, ο Προϊστάμενος της Δ.Ο.Υ. στην οποία υποβάλλεται η δήλωση για την φορολογία για την οποία διενεργείται ο έλεγχος και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Για διενέργεια μερικού ελέγχου σε υποθέσεις φορολογίας μεταβίβασης ακινήτων, ο Προϊστάμενος της Δ.Ο.Υ. στην χωρική αρμοδιότητα της οποίας βρίσκεται το ακίνητο και,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 αφού παραλάβει έκθεση ελέγχου από τη Δ.Ο.Υ. στην χωρική αρμοδιότητα της οποίας ανήκει το ακίνητο, εφόσον τούτο κρίνεται απαραίτητο, σύμφωνα με όσα αναφέρονται στο υπό στοιχείο 6 της υποπερίπτωσης Β΄ “Για λοιπές περιπτώσεις ελέγχου” της ίδιας περίπτωσης.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Εξαιρετικά, σε περιπτώσεις που απαιτείται η διενέργεια μερικού ελέγχου, προκειμένου να πραγματοποιηθούν επιστροφές φόρων, τελών και εισφορών, ο Προϊστάμενος της Δ.Ο.Υ. στην οποία υπεβλήθη η σχετική δήλωση και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 Σε περίπτωση που στον φορολογούμενο διενεργείται ήδη έλεγχος για την περίοδο που αφορά η αίτηση επιστροφής από άλλη ελεγκτική υπηρεσία, ο Προϊστάμενος της υπηρεσίας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Εξαιρετικά, για τις εταιρείες παροχής υπηρεσιών στοιχημάτων και τυχερών παιγνίων μέσω του διαδικτύου, που διέπονται από τις διατάξεις της παρ. 12 του άρθρου 50 του ν. 4002/2011 (Α' 180), ανεξαρτήτως ετήσιων ακαθάριστων εσόδων, ο Προϊστάμενος της Δ.Ο.Υ., στην οποία ο φορολογούμενος υποβάλλει τη δήλωση φορολογίας εισοδήματος, κατά το χρόνο έκδοσης της εντολής ελέγχου, σύμφωνα με τα οριζόμενα στην περίπτωση 101 της παρούσας απόφασης.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Για λοιπές περιπτώσεις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Για διενέργεια επανελέγχου σε χρήση/φορολογικό έτος που, ενώ έχει ελεγχθεί / περαιωθεί, προκύπτουν νέα - συμπληρωματικά στοιχεία, ο Προϊστάμενος της Ελεγκτικής Υπηρεσίας που είχε διενεργήσει τον αρχικό φορολογικό έλεγχο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διενέργεια επανελέγχου σε χρήση που ενώ έχει ελεγχθεί/περαιωθεί από τα Διαπεριφερειακά Ελεγκτικά Κέντρα προκύπτουν νέα-συμπληρωματικά στοιχεία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 και ανεξάρτητα των οριζομένων στο προηγούμενο εδάφιο το ΚΕ.ΜΕ.ΕΠ δύναται να ελέγχει το νέο-συμπληρωματικό στοιχείο σε υποθέσεις που ελέγχθηκαν από τα Διαπεριφερειακά Ελεγκτικά Κέντρα, εφόσον τα νέα-συμπληρωματικά στοιχεία περιέρχονται σε γνώση αυτού το χρόνο διεξαγωγής φορολογικού ελέγχου από το ΚΕ.ΜΕ.ΕΠ., ανέλεγκτων χρήσεων του ιδίου υποχρέου.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Για υποθέσεις που είχαν ελεγχθεί με τακτικό φορολογικό έλεγχο και είχαν εκδοθεί μερικά φύλλα ελέγχου - πράξεις για την συνέχιση του ελέγχου και την έκδοση οριστικών πράξεων, ο Προϊστάμενος της Ελεγκτικής Υπηρεσίας που είχε διενεργήσει τον αρχικό φορολογικό έλεγχο και είχε εκδώσει το μερικό φύλλο-πράξη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 υποθέσεων για τις οποίες ύστερα από τακτικό έλεγχο είχαν εκδοθεί μερικά φύλλα ελέγχου-πράξεις από τα Διαπεριφερειακά Ελεγκτικά Κέντρα, για τη συνέχιση του ελέγχου και τον προσδιορισμό της υπόλοιπης φορολογητέας ύλης ο Προϊστάμενος της Δ.Ο.Υ. στην οποία ο φορολογούμενος υποβάλλει δηλώσεις φορολογίας εισοδήματος, σύμφωνα με τα οριζόμενα στις περιπτώσεις 100 και 101 της παρούσας απόφασης, κατά το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επανάληψη διαδικασίας έκδοσης πράξεων προσδιορισμού φόρου, τέλους, εισφοράς, προστίμου και λοιπών καταλογιστικών πράξεων, λόγω ακύρωσης αυτών για νομική ή τυπική πλημμέλεια, με βάση δικαστική απόφαση ή απόφαση της Διεύθυνσης Επίλυσης Διαφορών (Υπηρεσία Εσωτερικής Επανεξέτασης), ο Προϊστάμενος της Ελεγκτικής Υπηρεσίας που είχε εκδώσει την καταλογιστική πράξη που ακυρώθηκε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Στις περιπτώσεις που η καταλογιστική πράξη είχε εκδοθεί από τα Διαπεριφερειακά Ελεγκτικά Κέντρα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την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οιοσδήποτε Προϊστάμενος Δ.Ο.Υ., που υπάγεται στη Φορολογική Περιφέρεια, στη χωρική αρμοδιότητα της οποίας αυτοί δραστηριοποιούνται ή διακινούν τα αγαθά.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Ειδικά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Οιοσδήποτε Προϊστάμενος των Δ.Ο.Υ., που υπάγονται στις Φορολογικές Περιφέρειες Αθηνών και Πειραιώς, για φορολογουμένους που δραστηριοποιούνται ή διακινούν αγαθά σε όλη την Επικράτεια.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Οιοσδήποτε Προϊστάμενος των Δ.Ο.Υ., που υπάγονται στην Φορολογική Περιφέρεια Θεσσαλονίκης, για φορολογουμένους που δραστηριοποιούνται ή διακινούν αγαθά στα όρια των Διοικητικών Περιφερειών Ηπείρου και Βορείου Αιγαίου, καθώς και των Περιφερειακών Ενοτήτων Κέρκυρας και Λευκάδας της Διοικητικής Περιφέρειας Ιονίων Νήσων.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τον χρόνο έκδοσης της εντολής ελέγχου, στις περιπτώσεις που απαιτείται μερικός έλεγχος για την διασταύρωση φορολογικών στοιχείων ή εγγραφών στα βιβλία του, μετά από αίτημα ελεγκτικής υπηρεσίας που η έδρα της είναι σε άλλο Νομό από την έδρα της Δ.Ο.Υ. και διενεργεί έλεγχο σε συναλλασσόμενο με αυτόν φορολογούμενο.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6)Για την διενέργεια μερικού ελέγχου για αυτοψία σε ακίνητο μετά από αίτημα Δ.Ο.Υ. που η έδρα της βρίσκεται σε άλλο Νομό από το εν λόγω ακίνητο, ο Προϊστάμενος της Δ.Ο.Υ. στην χωρική αρμοδιότητα της οποίας βρίσκεται το ακίνητο. Στην περίπτωση αυτή, καθώς και στην προηγούμενη θα συντάσσεται έκθεση ελέγχου η οποία θα υπογράφεται τουλάχιστον από τον υπάλληλο που φέρει την εντολή ελέγχου και τον Προϊστάμενο της Δ.Ο.Υ. και θα αποστέλλεται στην υπηρεσία που ζήτησε την αυτοψία ή την διασταύρωση για την περαιτέρω διαδικασία.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Ο Προϊστάμενος της Επιχειρησιακής Μονάδας Είσπραξης (άρθρ. 55 Ν.4002/2011 - Α'180), για οποιαδήποτε υπόθεση αρμοδιότητας του, σύμφωνα με τις διατάξεις της περ. ΣΤ' της παρ. 2 του άρθρου 55 του Ν.4002/2011, όπως τροποποιήθηκε με το άρθρο 19 του Ν. 4223/2013 (Α' 287).</w:t>
            </w:r>
          </w:p>
          <w:p>
            <w:pPr>
              <w:spacing w:before="240"/>
              <w:rPr>
                <w:b w:val="0"/>
                <w:bCs w:val="0"/>
                <w:i w:val="0"/>
                <w:iCs w:val="0"/>
                <w:smallCaps w:val="0"/>
                <w:color w:val="000000"/>
                <w:lang w:val="el" w:eastAsia="el"/>
              </w:rPr>
            </w:pPr>
            <w:r>
              <w:rPr>
                <w:b w:val="0"/>
                <w:bCs w:val="0"/>
                <w:i w:val="0"/>
                <w:iCs w:val="0"/>
                <w:smallCaps w:val="0"/>
                <w:color w:val="000000"/>
                <w:lang w:val="el" w:eastAsia="el"/>
              </w:rPr>
              <w:t>8) Ο Προϊστάμενος της αντίστοιχης Υ.Ε.Δ.Δ.Ε., για υποθέσεις ελέγχου της αρμοδιότητας ή συναρμοδιότητας της ή ο Προϊστάμενος της ΔΙ.Π.Α.Ε.Ε. σε περιπτώσεις δειγματοληπτικού επανελέγχου υποθέσεων των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δειγματοληπτικού ελέγχου για την γνησιότητα των αποδεικτικών ενημερότητας, που προσκομίζονται στις διάφορες υπηρεσίες, με διασταύρωση των σχετικών στοιχείων με τα στοιχεία των αρμόδιων υπηρεσιών, καθώς και για την έγκαιρη απόδοση των παρακρατούμενων ποσών.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ΠΟΛ.1274/27.12.2013 (Β΄ 3398) απόφαση του Γενικού Γραμματέα Δημοσίων Εσόδων του Υπουργείου Οικονομικών και ειδικότερα την παρ. 9 του άρθρου 6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του Ελεγκτικού Κέντρου που εξέδωσε το αποδεικτικό ενημερότητας ή o Προϊστάμενος της Φορολογικής Περιφέρειας, στην χωρική αρμοδιότητα της οποίας ανήκει η Δ.Ο.Υ, που εξέδωσε το αποδεικτικό ενημερότητας.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δειγματοληπτικού ελέγχου για την γνησιότητα των βεβαιώσεων οφειλής, που προσκομίζονται στις διάφορες υπηρεσίες, με διασταύρωση των σχετικών στοιχείων με τα στοιχεία των υπηρεσιών της Φορολογικής Διοίκησης, καθώς και για την απόδοση στις Δ.Ο.Υ. και στα Τελωνεία των παρακρατούμενων ποσών.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ΠΟΛ.1275/27.12.2013 (Β΄ 3398) απόφαση του Γενικού Γραμματέα Δημοσίων Εσόδων του Υπουργείου Οικονομικών και ειδικότερα την παρ. 9 του άρθρου 3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Επιχειρησιακής Μονάδας Είσπραξης ή ο Προϊστάμενος του Ελεγκτικού Κέντρου που εξέδωσε τη βεβαίωση οφειλής ή ο Προϊστάμενος της Φορολογικής Περιφέρειας, στην χωρική αρμοδιότητα της οποίας ανήκει η Δ.Ο.Υ, που εξέδωσε τη βεβαίωση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δειγματοληπτικού ελέγχου τήρησης αρχείων καταγραφής του άρθρου 2 της ΠΟΛ.1123/16.5.2012 (Β΄ 1665), καθώς και ελέγχου γνησιότητας των αποδεικτικών φορολογικής ενημερότητας μέσω διαδικτύου που χρησιμοποιούνται από τους πιστοποιημένους Φορείς, Υπηρεσίες και πρόσωπα, με διασταύρωση των σχετικών στοιχείων με τα στοιχεία των Διευθύνσεων Ηλεκτρονικής Διακυβέρνησης Γ.Γ.Δ.Ε και Υποστήριξης Ηλεκτρονικών Υπηρεσιών της Γενικής Διεύθυνσης Ηλεκτρονικής Διακυβέρνησης και Ανθρώπινου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-ΠΟΛ.1123/16.5.2012 (Β΄ 1665) απόφασης του Υπουργού Οικονομικών και ειδικότερα τα άρθρα 5 και 2 αυτής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-ΠΟΛ.1274/27.12.2013 (Β΄ 3398) απόφασης του Γενικού Γραμματέα Δημοσίων Εσόδων του Υπουργείου Οικονομικών και ειδικότερα το άρθρο 9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Φορολογικής Περιφέρειας, στην χωρική αρμοδιότητα της οποίας ανήκει η Δ.Ο.Υ, υπάλληλος της οποίας παραλαμβάνει την δήλωση φορολογίας εισοδήματος, κατά τις περιπτώσεις 100 και 101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παράταση της διάρκειας του φορολογικού ελέγχου των υποθέσεων, που αφορούν στις εντολές ελέγχου, με Νο 1 έως 637, που εκδόθηκαν το έτος 2014 από τον Γενικό Γραμματέα Δημοσίων Εσόδων για το Κέντρο Ελέγχου Φορολογουμένων Μεγάλου Πλούτου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4174/2013. άρθ. 25, παρ. 1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Κέντρου Ελέγχου Φορολογουμένων Μεγάλου Πλούτου (ΚΕ.ΦΟ.ΜΕ.Π.)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διενέργεια του φορολογικού ελέγχου, όπως οι σχετικές εξουσίες και αρμοδιότητες περιγράφονται και προβλέπονται από τις διατάξεις των άρθρων 23, 24, 25, 27 και 66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23, 24, 25, 27,και 66,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3691/2008 και</w:t>
            </w:r>
          </w:p>
          <w:p>
            <w:pPr>
              <w:spacing w:before="240"/>
              <w:rPr>
                <w:b w:val="0"/>
                <w:bCs w:val="0"/>
                <w:i w:val="0"/>
                <w:iCs w:val="0"/>
                <w:smallCaps w:val="0"/>
                <w:color w:val="000000"/>
                <w:lang w:val="el" w:eastAsia="el"/>
              </w:rPr>
            </w:pPr>
            <w:r>
              <w:rPr>
                <w:b w:val="0"/>
                <w:bCs w:val="0"/>
                <w:i w:val="0"/>
                <w:iCs w:val="0"/>
                <w:smallCaps w:val="0"/>
                <w:color w:val="000000"/>
                <w:lang w:val="el" w:eastAsia="el"/>
              </w:rPr>
              <w:t>-Ν. 4099/2012, άρθρο 169, καθώς και από κάθε άλλη συναφή προϊσχύουσα ή υφιστάμενη διάταξη με την οποία παρέχεται ελεγκτική εξουσία και δυνατότητα διενέργειας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κοινοποίηση στον φορολογούμενο της έγγραφης ειδοποίησης για την διενέργεια πλήρους επιτόπιου φορολογικού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23, παρ. 2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υπάλληλοι που φέρουν την εντολή διενέργειας του ελέγχου ή, κατά περίπτωση, 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του σημειώματος διαπιστώσεων αποτελεσμάτων του φορολογικού ελέγχου και του προσωρινού διορθωτικού προσδιορισμού φόρου, τελών και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28 και 72 (σχετική και η αριθ. ΔΕΛ Α1198404 ΕΞ 2013/31.12.2013-Β' 3366 απόφαση του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του ελέγχου. Ειδικά για μερικούς επιτόπιους ελέγχους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που διενεργούν οι Δ.Ο.Υ., καθώς και για τους ελέγχους που διενεργούν η ΔΙ.Π.Α.Ε.Ε. και οι Υ.Ε.Δ.Δ.Ε., οι υπάλληλοι αυτών που φέρουν την εντολή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θεώρηση των εκθέσεων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28, 37 και 72, σε συνδυασμό με τις διατάξεις του Ν.3691/2008 και του άρθ. 169 του Ν.4099/2012, καθώς και οποιαδήποτε άλλη συναφή προϊσχύουσα ή υφιστάμενη διάταξη με την οποία προβλέπεται έκθεση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εκθέσεις ελέγχου υπογράφονται από τους υπαλλήλους που φέρουν την εντολή διενέργειας του ελέγχου, προσυπογράφονται από τον Προϊστάμενο του Τμήματος Ελέγχου και από τον Προϊστάμενο της Υποδιεύθυνσης, εφόσον υπάρχει και θεωρούνται, κατά περίπτωση, από τον Προϊστάμενο της Δ.Ο.Υ. ή του Ελεγκτικού Κέντρου ή του Ειδικού Συνεργείου Ελέγχου του άρθρου 39 του Ν. 1914/1990, όπως ισχύει, οι υπάλληλοι των οποίων φέρουν την εντολή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μερικούς επιτόπιους ελέγχους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που διενεργούν οι Δ.Ο.Υ. των οποίων έχει καταργηθεί το Τμήμα Ελέγχου, οι εκθέσεις ελέγχου υπογράφονται από τους υπαλλήλους που φέρουν την εντολή διενέργειας του ελέγχου και θεωρούνται από τον Προϊστάμενο της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ελέγχους που διενεργεί η ΔΙ.Π.Α.Ε.Ε.,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στο οποίο υπηρετούν οι υπάλληλοι και θεωρούνται από τον Προϊστάμενο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τους ελέγχους που διενεργούν οι Υ.Ε.Δ.Δ.Ε.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στο οποίο υπηρετούν οι υπάλληλοι και θεωρούνται από τον Προϊστάμενο της Υποδιεύθυνσης, στην οποία υπάγεται το Τμήμα, εφόσον υπάρχει ή από τον Προϊστάμενο της αντίστοιχης Υ.Ε.Δ.Δ.Ε., σε περίπτωση που το Τμήμα δεν υπάγεται σε Υποδιεύθυνση.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Για το Τμήμα Β5'-Ερευνών και Καταπολέμησης της Απάτης στον Φ.Π.Α. της Υ.Ε.Δ.Δ.Ε. Αττικής,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και θεωρούνται από τον Προϊστάμενο της Υποδιεύθυνσης, στην οποία υπάγεται το Τμήμα.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πράξης διορθωτικού προσδιορισμού φόρου, τελών και εισφορών, και οποιασδήποτε άλλης συναφούς καταλογιστικής πράξης μετά από έλεγχο, καθώς και πράξης διόρθωσης αυτών, όπου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25, 28, 34 και 66, σε συνδυασμό με τις διατάξεις του Ν.3691/2008 και του άρθ. 169 του Ν.4099/2012, καθώς και οποιαδήποτε άλλη συναφή προϊσχύουσα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στο οποίο υπηρετούν 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της πράξης διορθωτικού προσδιορισμού φόρου, τελών και εισφορών, οποιασδήποτε άλλης συναφούς καταλογιστικής πράξης και πράξης διόρθωσης αυτών, όπου προβλέπεται, καθώς και την έκδοση πράξεων επιβολής προστίμων, μετά από έλεγχο, που έχει διενεργηθεί από Ειδικό Συνεργείο Ελέγχου του άρθρου 39 του Ν.1914/1990, όπως ισχύει ή από το Σώμα Δίωξης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25, 28, 34, 62 και 66, σε συνδυασμό με τις διατάξεις του Ν.3691/2008, καθώς και από οποιαδήποτε άλλη συναφή προϊσχύουσα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παραλαμβάνει την δήλωση φορολογίας εισοδήματος κατά τον χρόνο έκδοσης της πράξης. Σε περίπτωση θανάτου του φυσικού προσώπου ή διακοπής εργασιών του νομικού προσώπου ή της νομικής οντότητας, ο Προϊστάμενος της Δ.Ο.Υ. στην οποία θα υποβαλλόταν η ως άνω δήλωση κατά τον χρόνο θανάτου ή της διακοπής.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συμπληρωματικού εκκαθαριστικού σημειώματος, κατά τις διατάξεις της παρ. 4 του άρθ. 9 του Ν. 3888/2010 (Α΄ 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66, σε συνδυασμό με τις διατάξεις του Ν. 3888/2010 (Α΄ 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στο οποίο υπηρετούν 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πρόσκλησης προς φορολογούμενο ή ευθυνόμενο πρόσωπο, για να υποβάλει ενδεχόμενες αντιρρήσεις του ή κλήσης προς ακρόαση, σχετικά με επικείμενη έκδοση πράξης επιβολής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62 και 72, σε συνδυασμό με τις διατάξεις των Ν.3691/2008,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3446/2006,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2873/2000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2121/1993,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ή του Ειδικού Συνεργείου Ελέγχου του άρθρου 39 του Ν.1914/1990, όπως ισχύει ή της ΔΙ.Π.Α.Ε.Ε., οι υπάλληλοι των οποίων φέρουν την εντολή διενέργειας του ελέγχου. Ειδικά για μερικούς επιτόπιους ελέγχους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που διενεργούν οι Δ.Ο.Υ., καθώς και για τους ελέγχους που διενεργούν οι Υ.Ε.Δ.Δ.Ε., οι υπάλληλοι που φέρουν την εντολή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62 και 72, σε συνδυασμό με τις διατάξεις των Ν.2523/1997, Ν. 3691/2008, Ν. 3446/2006, Ν.2873/2000 και Ν. 2121/1993,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στο οποίο υπηρετούν οι υπάλληλοι που φέρουν την εντολή διενέργειας του ελέγχου. Σε περίπτωση Δ.Ο.Υ. της οποίας έχει καταργηθεί το Τμήμα Ελέγχου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του ελέγχου ή της Δ.Ο.Υ. ή του Ελεγκτικού Κέντρου των οποίων έπαυσε η λειτουργία, σύμφωνα με τις οικείες αποφάσεις. Για τους μερικούς επιτόπιους ελέγχους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που διενεργούνται εκτός χωρικής αρμοδιότητας, κατ' εφαρμογή της αριθ. Δ. ΟΡΓ. Α 1101923 ΕΞ 2016/6.7.2016 (Β' 2108) απόφασής μας, καθώς και για τους ελέγχους που διενεργούν η ΔΙ.Π.Α.Ε.Ε. και οι Υ.Ε.Δ.Δ.Ε., ο Προϊστάμενος της Δ.Ο.Υ. που παραλαμβάνει τη δήλωση φορολογίας εισοδήματος, κατά τις περιπτώσεις 100 και 101 της παρούσας απόφασης και σε περίπτωση που έχει καταργηθεί το Τμήμα Ελέγχου της Δ.Ο.Υ. αυτής, ο Προϊστάμενος της Δ.Ο.Υ. υποδοχής στην οποία περιήλθε η αρμοδιότητα του ελέγχου,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πράξης επιβολής προστίμων, ειδικά, για παραβάσεις εκπρόθεσμης υποβολής οποιασδήποτε δήλωσης, μη ανταπόκρισης σε αίτημα της Φορολογικής Διοίκησης για παροχή πληροφοριών ή στοιχείων και τον υπολογισμό προστίμων κατά τα άρθρα 57 και 59 του Κώδικα Φορολογικών Διαδικασιών, κατά την εξόφληση της οφειλής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54, 62 και 66, σε συνδυασμό με τις διατάξεις του Ν.2523/1997 (Α΄179), καθώς και από οποιαδήποτε άλλη συναφή προϊσχύουσα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υποβάλλεται η κατά περίπτωση προβλεπόμενη δήλωση ή ζήτησε την παροχή πληροφορίας ή διενεργήθηκε η εξόφληση της οφειλής,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αναφορών του Ν. 3691/2008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3691/2008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οι υπάλληλοι των οποίων φέρουν την εντολή διενέργειας του ελέγχου. Στην περίπτωση που ο έλεγχος διενεργήθηκε από το Ειδικό Συνεργείο Ελέγχου του άρθρου 39 του Ν. 1914/1990, όπως ισχύει ή από την ΔΙ.Π.Α.Ε.Ε. ή από τις Υ.Ε.Δ.Δ.Ε., ο Προϊστάμενος της Δ.Ο.Υ. που εκδίδει τις οικείες καταλογιστικές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των ειδικών σημειωμάτων και εν γένει όλων των πράξεων που προβλέπονται με τις διατάξεις της Α.Υ.Ο. ΠΟΛ.1072/8.4.2011 (Β΄577), σε συνδυασμό με τις διατάξεις του άρθρου 66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στο οποίο υπηρετούν 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του φορολογουμένου από την υποχρέωση χρησιμοποίησης φορολογικής ταμειακής μηχανής, για την έκδοση των αποδείξεων λιανικής πώλησης αγαθών ή παροχής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1809/1988 (Α΄ 222), άρθ. 1,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χωρική αρμοδιότητα της οποίας βρίσκεται η διεύθυνση της έδρας της επιχειρηματικής δραστηριότητας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του φορολογουμένου, κατά την έναρξη εργασιών, από την τήρηση απλογραφικών βιβλίων και από την έκδοση των αποδείξεων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4093/2012 (Α΄ 222), άρθ.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εποπτεύων Οικονομικός Επιθεωρητής, με εισήγηση του Προϊσταμένου της Δ.Ο.Υ. στην χωρική αρμοδιότητα της οποίας βρίσκεται η διεύθυνση της έδρας της επιχειρηματικής δραστηριότητας του φορολογούμενου και, ελλείψει αυτού, ο Προϊστάμενος της Δ.Ο.Υ.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μηνυτήριας αναφοράς για αδικήματα φοροδιαφυγής με βάση τα άρθρα 17, 18 και 19 του Ν. 2523/1997 (Α΄ 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55,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του Ελεγκτικού Κέντρου, του Ειδικού Συνεργείου Ελέγχου του άρθρου 39 του Ν.1914/1990, όπως ισχύει και της ΔΙ.Π.Α.Ε.Ε., οι υπάλληλοι των οποίων φέρουν την εντολή διενέργειας του ελέγχου και κάθε άλλης υπηρεσίας που, κατά περίπτωση, διενέργησε τον έλεγχο, καθώς και ο Προϊστάμενος της οικείας Υποδιεύθυνσης της αντίστοιχης Υ.Ε.Δ.Δ.Ε., στην οποία υπάγεται το Τμήμα που έχει την αρμοδιότητα του Δικαστικού ή ο Προϊστάμενος της αντίστοιχης Υ.Ε.Δ.Δ.Ε., όταν το Τμήμα που έχει την αρμοδιότητα του Δικαστικού δεν υπάγεται σε Υποδιεύθυνση. Σε περίπτωση που έχει παύσει η λειτουργία της Δ.Ο.Υ. ή του Ελεγκτικού Κέντρου, ο Προϊστάμενος της Δ.Ο.Υ. υποδοχής, στην οποία περιήλθαν οι αρμοδιότητες αυτών,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επιδίωξη είσπραξης της οφειλής κατά τον Κώδικα Φορολογικής Διαδικασίας και κατά τον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40, παρ. 1 και 3, 45, 62, ΚΕΔΕ, άρθ. 2 και Ν. 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όπου έχει διενεργηθεί η ταμειακή βεβαίωση, σύμφωνα με το άρθρο 2, παρ.1 του ΚΕΔΕ (κατά τις περιπτώσεις 29 και 30 της παρούσας απόφασης) ή ελλείψει ταμειακής βεβαίωσης, ο Προϊστάμενος της Δ.Ο.Υ. ή του Ελεγκτικού Κέντρου που απέκτησε τον εκτελεστό τίτλο. Σε περίπτωση που έχει ανασταλεί το Τμήμα Δικαστικό της Δ.Ο.Υ. ή έχει παύσει η λειτουργία της Δ.Ο.Υ. ή του Ελεγκτικού Κέντρου, ο Προϊστάμενος της Δ.Ο.Υ. υποδοχής, στην οποία περιήλθε η αρμοδιότητα του δικαστικού ή της Δ.Ο.Υ. ή του Ελεγκτικού Κέντρου των οποίων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ο εκτελεστός τίτλος εκδίδεται από τον Γενικό Γραμματέα της Γενικής Γραμματείας Δημοσίων Εσόδων ή από άλλη υπηρεσία ή όργανο της Φορολογικής Διοίκησης, πλην των ανωτέρω, ο Προϊστάμενος οποιασδήποτε Δ.Ο.Υ. ή Ελεγκτικού Κέντρου.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που τον τίτλο συνιστούν αποφάσεις που εκδίδει η Διεύθυνση Επίλυσης Διαφορών (Υπηρεσία Εσωτερικής Επανεξέτασης του άρθ. 70Β του Ν. 2238/1994) ή πρακτικό αποδοχής ή απόφαση της Επιτροπής Διοικητικής Επίλυσης Φορολογικών Διαφορών του άρθ. 70Α του Ν. 2238/1994 ή δικαστικές αποφάσεις ή πρακτικό διοικητικής επίλυσης διαφορών ή πρακτικό δικαστικού συμβιβασμού ή πράξη αποδοχής από φορολογούμενο πράξεων φορολογικής αρχής ή σημείωμα περαίωσης, αρμόδιος είναι ο Προϊστάμενος της Δ.Ο.Υ. ή του Ελεγκτικού Κέντρου, των οποίων η πράξη προσβλήθηκε με ενδικοφανή προσφυγή ή με ένδικο βοήθημα ή μέσο ή δυνάμει της οποίας διενεργήθηκε διοικητικός ή δικαστικός συμβιβασμός ή περαίωση.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του Έκτακτου Ειδικού Τέλους Ηλεκτροδοτούμενων Δομημένων Επιφανειών (ΕΕΤΗΔΕ), του Έκτακτου Ειδικού Τέλους Ακινήτων (ΕΕΤΑ) και της είσπραξης υπέρ αλλοδαπού δημοσίου, αρμόδιος είναι ο Προϊστάμενος της Δ.Ο.Υ., στην οποία υποβάλλεται κατά την παρούσα απόφαση η δήλωση Φορολογίας Εισοδήματος κατά τον χρόνο της καταχώρισης της οφειλής στα βιβλία εισπρακτέων απαιτήσεων της Δ.Ο.Υ. ή του Ελεγκτικού Κέντρου (κατά τις περιπτώσεις 100 και 101 της παρούσας απόφασης).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που ο φορολογούμενος δεν υποβάλλει φορολογική δήλωση στην Ελλάδα, δεν είναι εγκατεστημένος σε αυτήν και δεν του έχει αποδοθεί Αριθμός Φορολογικού Μητρώου, ο Προϊστάμενος της Δ.Ο.Υ. ή του Ελεγκτικού Κέντρου στην χωρική αρμοδιότητα των οποίων βρίσκεται η Αρχή που εξέδωσε το νόμιμο τίτλο (καταλογιστική πράξη).</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σε όλες τις ανωτέρω αναφερόμενες περιπτώσεις, ο Προϊστάμενος της Επιχειρησιακής Μονάδας Είσπραξης για τις υποθέσεις αρμοδιότητάς της, σύμφωνα με τις διατάξεις της περ. ΣΤ΄ της παρ. 2 του άρθρου 55 του Ν.4002/2011,όπως τροποποιήθηκε με το άρθρο 19 του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χρηματικό κατάλογο για φορολογικές απαιτήσεις που δεν εμπίπτουν στο πεδίο εφαρμογής του Ν. 4174/2013 και την διενέργεια της ταμειακής βεβαίωσης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 3 και 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 Π.Δ. 16/1989 (Α' 6), άρθ. 55, καθώς και από τις συναφείς διατάξεις των οικείων φορολογιών για την βεβαίωση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ή της αντίστοιχης Υ.Ε.Δ.Δ.Ε. ή της ΔΙ.Π.Α.Ε.Ε., που εξέδωσε, κατά περίπτωση, τον νόμιμο τίτλο.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διενέργεια ταμειακής βεβαίωσης μη φορολογικών απαιτήσεων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 3 και 91</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παραλαμβάνει τη δήλωση Φορολογίας Εισοδήματος, κατά τις περιπτώσεις 100 και 101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συγκρότηση νόμιμου τίτλου σε βάρος τρίτων, που υπόκεινται σε πρόσθετη ενοχή, στο πλαίσιο διαδικασίας διοικητικής εκτέλεσης ή άλλης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τις οικείες διατάξεις, όπως άρθρων 27, 30, παρ. 3, και 46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ατομική ειδοποίηση καταβολής χρεών, κατ’ άρθρο 4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 και άρθ. 4 και</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που διενεργεί την ταμειακή βεβαίωση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Θεώρηση καταστάσεων χρεών προς παραγραφή, ως προς τη διαπίστωση ότι εξαντλήθηκαν όλες οι νόμιμες ενέργειες για τη διακοπή της παραγραφής αυτών κατά τις εκάστοτε ισχύουσες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τις διατάξεις του άρθρου 96 και της παρ. 1 του άρθρου 163 του π.δ. 16/1989.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o αρμόδιος για την επιδίωξη είσπραξης της οφειλής Προϊστάμενος του Ελεγκτικού Κέντρου ή ο Προϊστάμενος της Φορολογικής Περιφέρειας, στην χωρική αρμοδιότητα της οποίας ανήκει η Δ.Ο.Υ, της οποίας ο Προϊστάμενος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στον Γενικό Γραμματέα της Γενικής Γραμματείας Δημοσίων Εσόδων για την χορήγηση συναίνεσης για την μη έκδοση αποδεικτικού ενημερότητας, παρά την συνδρομή των προϋποθέσεων έκδοσής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40, παρ. 1 και 3, άρθ. 12,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οποιασδήποτε Δ.Ο.Υ. / Ελεγκτικού Κέντρου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γραπτή συναίνεση του Γενικού Γραμματέα Δημοσίων Εσόδων για τη μη χορήγηση αποδεικτικού φορολογικής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Ν.4174/2013, άρθ. 12, παρ. 8 και</w:t>
            </w:r>
          </w:p>
          <w:p>
            <w:pPr>
              <w:spacing w:before="240"/>
              <w:rPr>
                <w:b w:val="0"/>
                <w:bCs w:val="0"/>
                <w:i w:val="0"/>
                <w:iCs w:val="0"/>
                <w:smallCaps w:val="0"/>
                <w:color w:val="000000"/>
                <w:lang w:val="el" w:eastAsia="el"/>
              </w:rPr>
            </w:pPr>
            <w:r>
              <w:rPr>
                <w:b w:val="0"/>
                <w:bCs w:val="0"/>
                <w:i w:val="0"/>
                <w:iCs w:val="0"/>
                <w:smallCaps w:val="0"/>
                <w:color w:val="000000"/>
                <w:lang w:val="el" w:eastAsia="el"/>
              </w:rPr>
              <w:t>-ΠΟΛ.1274/27.12. 2013 (Β΄ 3398),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Ελέγχων της Γενικής Διεύθυνσης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δήλωσης συμψηφισμού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 άρθ. 83, παρ.2, εδαφ. α΄,</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 και -Ν.4174/2013, άρθ.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οποιασδήποτε Δ.Ο.Υ. / Ελεγκτικού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(βάσει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 άρθ.83, παρ.2, εδαφ.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-Ν. 4174/2013 άρθ.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που παραλαμβάνει την δήλωση συμψηφισμού.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(αυτεπάγγελτο)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-ΚΕΔΕ, άρθ. 2, παρ. 1, άρθ. 83, παρ. 2, εδάφ. β΄, -Ν.4224/2013, άρθ. 8, παρ. 8 και -Ν. 4174/2013, άρθ. 42, παρ. 1, άρθ. 40, παρ. 1 και 3 και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Εσόδων οποιασδήποτε Δ.Ο.Υ. ή του Τμήματος Δικαστικού και Νομικής Υποστήριξης οποιουδήποτε Ελεγκτικού Κέντρου, καθώς και ο Προϊστάμενος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προγράμματος ρύθμισης του άρθ. 43 του Ν. 4174/2013 και των υποπαραγράφων Α1 και Α2 της παραγράφου Α του Ν. 4152/2013 (Α΄107).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4174/2013, άρθ. 40, παρ. 1 και 43 και</w:t>
            </w:r>
          </w:p>
          <w:p>
            <w:pPr>
              <w:spacing w:before="240"/>
              <w:rPr>
                <w:b w:val="0"/>
                <w:bCs w:val="0"/>
                <w:i w:val="0"/>
                <w:iCs w:val="0"/>
                <w:smallCaps w:val="0"/>
                <w:color w:val="000000"/>
                <w:lang w:val="el" w:eastAsia="el"/>
              </w:rPr>
            </w:pPr>
            <w:r>
              <w:rPr>
                <w:b w:val="0"/>
                <w:bCs w:val="0"/>
                <w:i w:val="0"/>
                <w:iCs w:val="0"/>
                <w:smallCaps w:val="0"/>
                <w:color w:val="000000"/>
                <w:lang w:val="el" w:eastAsia="el"/>
              </w:rPr>
              <w:t>-Ν. 4152/2013, άρθρο πρώτο, παράγραφος Α, υποπαράγραφοι Α1 και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της είσπραξης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εξόφλησης φόρου με εκχώρηση τιμήματος ακινήτου που μεταβιβάζεται σε τρίτο εξ επαχθούς αιτίας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40, παρ. 1 και 43,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όργανα τα οποία είναι αρμόδια για την έκδοση του αποδεικτικού ενημερότητας και της βεβαίωσης οφειλής, κατά το άρθρο 12 του Ν.4174/2013 και τις κατ’ εξουσιοδότηση αυτού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από τόκους και πρόστιμα (πλην αυτών που έχουν επιβληθεί για ανακριβή δήλωση και για φοροδιαφυγή) για λόγους ανωτέρας 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και 3, 61,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άρθ. 6,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Δ.Ο.Υ. ή Ελεγκτικού Κέντρου, κατά την περίπτωση 28 της παρούσας απόφασης ή ο Προϊστάμενος της Επιχειρησιακής Μονάδας Είσπραξης, για τους τόκους του άρθρου 53 και το πρόστιμο του άρθρου 57 του Ν. 4174/2013 και τους τόκους και το πρόστιμο του άρθρου 6 του ΚΕΔΕ, για τις υποθέσεις αρμοδιότητας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απαλλαγή από τόκους και πρόστιμα, κατόπιν αιτήσεως του φορολογουμένου, για οφειλόμενα ποσά από τις δηλώσεις Φ.Π.Α., που αφορούν στις φορολογικές περιόδους</w:t>
            </w:r>
          </w:p>
          <w:p>
            <w:pPr>
              <w:spacing w:before="240"/>
              <w:rPr>
                <w:b w:val="0"/>
                <w:bCs w:val="0"/>
                <w:i w:val="0"/>
                <w:iCs w:val="0"/>
                <w:smallCaps w:val="0"/>
                <w:color w:val="000000"/>
                <w:lang w:val="el" w:eastAsia="el"/>
              </w:rPr>
            </w:pPr>
            <w:r>
              <w:rPr>
                <w:b w:val="0"/>
                <w:bCs w:val="0"/>
                <w:i w:val="0"/>
                <w:iCs w:val="0"/>
                <w:smallCaps w:val="0"/>
                <w:color w:val="000000"/>
                <w:lang w:val="el" w:eastAsia="el"/>
              </w:rPr>
              <w:t>Ιανουαρίου και Φεβρουαρίου του έτους 2015, για αγρότες φυσικά πρόσωπα που το έτος 2014 είχαν υποχρέωση υποβολής ετήσιας δήλωσης Φ.Π.Α. και από 1.1.2015 υπέχουν υποχρέωση υποβολής δηλώσεων ανά φορολογική περίοδο και οι οποίοι τηρούν διπλογραφικό λογιστικό σύστημα, εφόσον οι ανωτέρω δηλώσεις υπεβλήθησαν και τα οφειλόμενα ποσά καταβλήθηκαν έως την τελευταία εργάσιμη μέρα του Απριλίου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Εξουσιοδότηση</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-Ν. 4321/2015, άρθ. 22,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Δ.Ο.Υ., κατά την περίπτωση 28 της παρούσαςαπόφασης.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πίστωση της οφειλής σε οποιονδήποτε οφειλόμενο φόρο, εφόσον ο φορολογούμενος δεν επιλέγει την σειρά πίστωσης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και 3, άρθ. 44, παρ.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 άρθ. 3, παρ. 3 και</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Εσόδων οποιασδήποτε Δ.Ο.Υ. ή του Τμήματος Δικαστικού και Νομικής Υποστήριξης οποιουδήποτε Ελεγκτικού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επιστροφής ποσών φόρων που έχουν εισπραχθεί αχρεωστήτως και την κατάσταση υπερεισπράξεων, όπου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106,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στα βιβλία εισπρακτέων των οποίων είναι καταχωρισμένες οι οφειλές.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τίτλους πληρωμής απαιτήσεων, σύμφωνα τις διατάξεις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που διενεργεί την επιστροφή ή την πληρωμή. Την επιστροφή διενεργεί ο Προϊστάμενος της Δ.Ο.Υ. / Ελεγκτικού Κέντρου στα εισπρακτέα βιβλία των οποίων καταχωρίστηκε η αχρεώστητη 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αναβίωση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119,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που διενέργησε την ταμειακή βεβαίωση ή ελλείψει αυτής ο Προϊστάμενος της Δ.Ο.Υ. / Ελεγκτικού Κέντρου που εξέδωσε τον εκτελεστό τίτλο και σε κάθε άλλη περίπτωση ο αρμόδιος Προϊστάμενος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επιβολής προστίμου ακάλυπτων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-α.ν. 1819/1951 (Α΄ 149), άρθ.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 / Ελεγκτικού Κέντρου, στο οποίο κατατίθεται η ακάλυπτη επιταγή.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του κατασχετηρίου εις χείρας του Δημοσίου ως τρίτου και της αναγγελίας εκχώρησης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-Ν.2362/1995 (Α΄247), άρθ. 95, παρ.1, 3α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παραλαβής της δήλωσης φορολογίας εισοδήματος του καθ’ ού (/εκδοχέα) και του κατάσχοντος (/ εκχωρητή) και της Δ.Ο.Υ. που διενεργεί την πληρωμή της κατασχεθείσας (/ εκχωρηθείσας) απαίτησης.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δήλωσης του άρθρου 985, παρ.1 του Κώδικα Πολιτικής Δικονομίας, του Δημοσίου ως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2362/1995, άρθ. 95, παρ. 3β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4270/2014 (Α'143) άρθ. 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εις χείρας του οποίου, ως τρίτου κατάσχεται απαίτηση, καθώς και ο Προϊστάμενος της αντίστοιχης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εισήγηση στο Ν.Σ.Κ. για κατάθεση ενδίκων βοηθημάτων και, γενικά, για λήψη δικαστικών ενεργειών που αποσκοπούν, άμεσα ή έμμεσα, στην είσπραξη φόρων και λοιπών εσόδων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τις εκάστοτε εφαρμοζόμενες οικείες διατάξεις δικονομικού και ουσιαστικού δικαίου (ενδεικτικά, ΑΚ, ΚΠολΔ, Πτωχ.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λήψη προληπτικών ή διασφαλιστικών μέτρων, σύμφωνα με τις διατάξεις του άρθρου 46,παρ.2, 5 , 6 του Ν.4174/2013, μετά από έλεγχο οργάνου της Φορολογικής Διοίκησης ή μετά από έλεγχο που έχει διενεργηθεί από Ειδικό Συνεργείο Ελέγχου του άρθρου 39 του Ν.1914/1990, όπως ισχύει ή από το Σώμα Δίωξης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2, 5,6 , απόφαση Γ.Γ.Δ.Ε. ΠΟΛ.1282/31.12.2013(Β'54/2014), καθώς και από οποιαδήποτε άλλη συναφή προϊσχύουσα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ή σε εξαιρετικές περιπτώσεις μείζονος σημασίας, ο Προϊστάμενος της αντίστοιχης Υ.Ε.Δ.Δ.Ε., υπάλληλοι των οποίων διενεργούν τον έλεγχο ή ο αρμόδιος για την επιδίωξη είσπραξης οφειλής Προϊστάμενος Δ.Ο.Υ. ή Ελεγκτικού Κέντρου ή ο Προϊστάμενος της Επιχειρησιακής Μονάδας Είσπραξης, κατά την περίπτωση 28 της παρούσας απόφασης ή ο Προϊστάμενος της Δ.Ο.Υ. που παραλαμβάνει την δήλωση φορολογίας εισοδήματος κατά τον χρόνο έκδοσης της πράξης. Σε περίπτωση διακοπής εργασιών του νομικού προσώπου ή της νομικής οντότητας, ο Προϊστάμενος της Δ.Ο.Υ. στην οποία θα υποβαλλόταν η ως άνω δήλωση κατά τον χρόνο της διακοπής.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θεώρηση των ειδικών εκθέσεων της παρ. 5 του άρθρου 46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εκθέσεις ελέγχου υπογράφονται από τους υπαλλήλους που φέρουν την εντολή διενέργειας του ελέγχου, προσυπογράφονται από τον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Προϊστάμενο του Τμήματος Ελέγχου και τον Προϊστάμενο της Υποδιεύθυνσης, εφόσον υπάρχει και θεωρούνται από τον Προϊστάμενο της Δ.Ο.Υ. ή του Ελεγκτικού Κέντρου ή του Ειδικού Συνεργείου Ελέγχου του άρθρου 39 του Ν.1914/1990, όπως ισχύει, οι υπάλληλοι των οποίων φέρουν την εντολή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ελέγχους που διενεργεί η ΔΙ.Π.Α.Ε.Ε.,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στο οποίο υπηρετούν οι υπάλληλοι και θεωρούνται από τον Προϊστάμενο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τους ελέγχους που διενεργούν οι Υ.Ε.Δ.Δ.Ε.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στο οποίο υπηρετούν οι υπάλληλοι και θεωρούνται από τον Προϊστάμενο της Υποδιεύθυνσης, στην οποία υπάγεται το Τμήμα, εφόσον υπάρχει ή από τον Προϊστάμενο της αντίστοιχης Υ.Ε.Δ.Δ.Ε., σε περίπτωση που το Τμήμα δεν υπάγεται σε Υποδιεύθυνση.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Για το Τμήμα Β5'-Ερευνών και Καταπολέμησης της Απάτης στον Φ.Π.Α. της Υ.Ε.Δ.Δ.Ε. Αττικής, οι εκθέσεις ελέγχου υπογράφονται από τους υπαλλήλους που έχουν λάβει την εντολή διενέργειας του ελέγχου, προσυπογράφονται από τον Προϊστάμενο του Τμήματος και θεωρούνται από τον Προϊστάμενο της Υποδιεύθυνσης, στην οποία υπάγεται το Τμήμα.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εγγραφή υποθήκης, κατά τις διατάξεις του Ν.4174/2013, του ΚΕΔΕ και του Α.Κ., καθώς και την εξάλειψη αυτής σε περίπτωση απόσβεσης, ακύρωσης, μη νόμιμης επιβολής ή εξάλειψης του λόγου, για τον οποίο αυτή εγγράφηκε.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4, 49 παρ. 2, ΚΕΔΕ, άρθ. 8 και Α.Κ., άρθ. 1262 αριθ. 1 και 2 και κάθε ειδικότερη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ολική ή μερική άρση των προληπτικών ή διασφαλιστικών του δημοσίου συμφέροντος μέτρων άμεσου και επείγοντος χαρακτήρα, σε περίπτωση φοροδιαφυγής ή την αναβίωση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2 και 6, εδαφ. β΄, και απόφαση Γενικού Γραμματέα Δημοσίων Εσόδων ΠΟΛ.1282/31.12.2013(Β΄ 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ή της Επιχειρησιακής Μονάδας Είσπραξης ή ο Προϊστάμενος της αντίστοιχης Υ.Ε.Δ.Δ.Ε. που έχει λάβει τα προληπτικά/διασφαλιστικά μέτρα.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ατομική ειδοποίηση καταβολής οφειλής / υπερημερίας, κατά τις διατάξεις του ΚΦΔ και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47 και</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πινάκων κατάταξης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 142, παρ.2, περ. δ΄, όπως ισχύει, του Π.Δ. 16/1989, το άρθ. 58, παρ. 4 του ΚΕΔΕ και το άρθ. 67, παρ. 7 του Ν. 3842/2010 (Α΄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παραπομπή πινάκων κατάταξης πλειστηριασμού και πινάκων διανομής πτωχευτικής περιουσίας στο Νομικό Συμβούλιο για έλεγχο ορθότητας κατάταξης του Δημοσίου αναφορικά με αναγγελθείσες απαιτήσεις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 142, παρ. 2, περ. δ΄, όπως ισχύει, του Π.Δ. 16/1989 και το άρθ. 58, παρ. 4 του ΚΕΔΕ και το άρθ. 67, παρ. 7 του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παραγγελίες και την επιβολή κατασχέσεων κινητών ή ακινήτων οφειλετών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άρθ. 10 και 36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αρθ.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για την οποία διενεργείται η κατάσχεση,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συγκατάθεση για διάθεση κατασχεθέντων κινητών.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13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εντολή για την τροπή κατασχεθέντος αλλοδαπού νομίσματος σε ημεδαπό και για την εξόφληση του γραμματίου υπέρ του Δημοσίου που εκδίδει το Ταμείο Παρακαταθηκών και Δανείων για κατασχεθέντα χρεόγραφα.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14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αντικατάσταση μεσεγγυούχου ή φύλακα κατασχεθέντων.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τα άρθρα 15 και 40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προγράμματος πλειστηριασμού ή αναπλειστηριασμού κινητών ή ακινήτων και λοιπές ενέργειες δημοσιότητας.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τα άρθρα 19, 20 και 27, 41 και 46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απόφαση για διενέργεια του πλειστηριασμού στον τόπο που βρίσκονται τα κατασχεμένα κινητά, εάν είναι δυσχερής η μεταφορά τους, ή για άμεσο πλειστηριασμό αυτών, εάν υπόκεινται σε φθορά.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21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κατακύρωσης πλειστηριασθέντων κινητών στο Δημόσιο και την απόφαση για επανάληψη του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24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κατασχέσεις απαιτήσεων στα χέρια Τρίτων ή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τα άρθρα 30, 30 Α και 34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ηλεκτρονικού κατασχετηρίου απαιτήσεων στα χέρια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 48, παρ. 1 και 3, σε συνδυασμό με τις διατάξεις του άρθρου 30Β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περιορισμού κατάσχεσης στα χέρια τρίτων σε μικρότερο ποσό ή ποσοστό μετά από αίτηση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αρθ. 8, παρ. 8, σε συνδυασμό με το άρθρο 30 παρ. 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ορισμό και την τροποποίηση πρώτης προσφοράς κατασχεμένου ακινήτου και την εντολή εγγραφής της κατάσχεσης στο αρμόδιο Υποθηκοφυλακείο/ Κτηματολογικό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39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επιλογή τόπου πλειστηριασμού ακινήτων που κείνται σε πλείονες 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42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πρόταση για υπερθεματισμό του Δημοσίου σε πλειστηριασμό που επισπεύδει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56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εκπροσώπηση του Δημοσίου επί δικών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85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Δημοσίου σε αναγκαστική ή διοικητική εκτέλεση που επισπεύδουν τρίτοι, είτε το Δημόσιο ή άλλο Ν.Π.Δ.Δ. για χρέη οφειλετών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και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αρθ.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 55 του ΚΕΔΕ και το άρθ. 142, παρ. 2, περ. α΄του Π.Δ. 16/1989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καθώς και ο Προϊστάμενος της Δ.Ο.Υ. στον οποίο έγινε η επίδοση της περίληψης της κατασχετήριας έκθεσης ή του προγράμματος πλειστηριασμού κατά τα οριζόμενα στο άρθρο 54 του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απαιτήσεων του Δημοσίου σε πτώχευση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άρθρο 62, παρ. 1 του Κ.Ε.Δ.Ε. και το άρθρο 142 του Π.Δ. του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της είσπραξης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βεβαίωσης για δικαστική χρήση, μετά από αίτηση του οφειλέτη, για τις οφειλές αυτού, ατομικές και από συνυπευθυνότητα, που είναι βεβαιωμένες κατά Κ.Φ.Δ. και Κ.Ε.Δ.Ε., όταν η χορήγηση της βεβαίωσης προβλέπεται από διάταξη νόμου ή κανονιστική πράξη εκδοθείσα κατ’ εξουσιοδότηση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Ν. 4174/2013, άρθρο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άρθρο 2, παρ. 1, σε συνδυασμό με διατάξεις που προβλέπουν την έκδοση βεβαιώσεων οφειλών, όπως, ενδεικτικά, του άρθρου 2, παρ. 4α του Ν. 3869/2010 (Α΄ 130, όπως ισχύει, του άρθρου 100, παρ. 2 του Ν.3588/2007 (Α΄ 153),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λήψη μέτρων σε περίπτωση υπόνοιας καταδολίευσης, σύμφωνα με το άρθ. 49, παρ. 1 και 3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συμμετοχή του Δημοσίου σε συμφωνία συνδιαλλαγής ή εξυγίανσης με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άρθρο 4, παρ. 6 του Ν.3808/2009 (Α΄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διαβίβαση φακέλου αιτήματος για συμμετοχή του Δημοσίου σε συμφωνία συνδιαλλαγής ή εξυγίανσης με οφειλέτη του, με εισήγηση επ’ αυτού στη Διεύθυνση Εισπράξεων της Γενικής Διεύθυνσης Φορολογικής Διοίκησης της Γενικής Γραμματείας Δημοσίων Εσόδων του Υπουργείου Οικονομικών και την εκτέλεση της εκδοθείσας επί του ανωτέρω αιτήματος απόφασης του Γενικού Γραμματέα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το άρθρο 4, παρ. 6 του Ν. 3808/2009 (Α΄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όρων δικαστικά επικυρωμένης συμφωνίας που ρυθμίζει οφειλές προς το Δημόσιο, όπως, ενδεικτικά, συμφωνίας εξυγίανσης ή συνδιαλλαγής κατ' άρθρα 99 επ. του Πτωχευτικού Κώδικα, δικαστικού συμβιβασμού κατά τις διατάξεις του </w:t>
            </w:r>
            <w:r>
              <w:rPr>
                <w:b/>
                <w:bCs/>
                <w:i w:val="0"/>
                <w:iCs w:val="0"/>
                <w:smallCaps w:val="0"/>
                <w:color w:val="000000"/>
                <w:lang w:val="el" w:eastAsia="el"/>
              </w:rPr>
              <w:t>Ν. </w:t>
            </w:r>
            <w:r>
              <w:rPr>
                <w:b w:val="0"/>
                <w:bCs w:val="0"/>
                <w:i w:val="0"/>
                <w:iCs w:val="0"/>
                <w:smallCaps w:val="0"/>
                <w:color w:val="000000"/>
                <w:lang w:val="el" w:eastAsia="el"/>
              </w:rPr>
              <w:t>3869/2010, συμφωνίας πιστωτών επιχείρησης κατ’ άρθρο 44 Ν. 1892/1990 (Α΄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διατάξεις, που ρυθμίζουν δικαστικά επικυρωμένες συμφωνίες με δεσμευτική ισχύ για το Δημόσιο ως πιστωτή, όπως ενδεικτικά, του άρθρου 106η του Ν. 3588/2007, του άρθρου 7 του Ν. 3869/2010, του άρθρου 44 του Ν. 1892/1990.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συναίνεση του Δημοσίου σε ανάκληση πτώχευσης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άρθρο 57, παρ. 1 του Πτωχευτικού Κώδικα (ή το άρθρο 13 του α.ν. 635/1937 (Α΄ 205),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καθορισμό της θέσης του Δημοσίου σε συνελεύσεις πτωχευτικών πιστωτών, με αντικείμενο τον τρόπο εξακολούθησης των εργασιών της πτώχευσης, την έγκριση λογοδοσίας του συνδίκου ή σε άλλες συνελεύσεις πιστωτών πτώχευσης, με σκοπό τη λήψη απόφασης για θέματα της διαδικασίας πτώχευσης (με εξαίρεση την ψηφοφορία επί σχεδίου αναδιοργάνωσης κατ’ άρθρο 115 του Πτωχευτικού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οικείες διατάξεις ΠτΚ (ή Εμπορικού Νόμου και α.ν. 635/1937,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παράσταση σε συνελεύσεις πτωχευτικών πιστωτών με αντικείμενο τον τρόπο εξακολούθησης των εργασιών της πτώχευσης, την έγκριση λογοδοσίας του συνδίκου ή σε άλλες συνελεύσεις πιστωτών πτώχευσης, με σκοπό τη λήψη απόφασης για θέματα της διαδικασίας πτώχευσης και συμμετοχή στις σχετικές ψηφοφορίες , σύμφωνα με τη θέση του Δημοσίου που καθορίζεται από τον προϊστάμενο της υπηρεσίας που είναι αρμόδια για την επιδίωξη είσπραξης της οφειλής (με εξαίρεση τη ψηφοφορία επί σχεδίου αναδιοργάνωσης κατ’ άρθρο 115 του Πτωχευτικού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οικείες διατάξεις ΠτΚ (ή Εμπορικού Νόμου και α.ν. 635/1937,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ή οποιοσδήποτε υπάλληλος της υπηρεσίας, ο Προϊστάμενος της οποίας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παράσταση σε συνελεύσεις πιστωτών επί σχεδίου συμφωνίας εξυγίανσης κατ’ άρθρο 105 του Πτωχευτικού Κώδικα ή σχεδίου αναδιοργάνωσης κατ’ άρθρο 115 του Πτωχευτικού Κώδικα και την συμμετοχή στις σχετικές ψηφοφορίες, σύμφωνα με την θέση του Δημοσίου που καθορίζεται από τον Γενικό Γραμματέα της Γενικής Γραμματείας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άρθρα 105 και 115 Πτωχευτικού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ή οποιοσδήποτε υπάλληλος της υπηρεσίας, ο Προϊστάμενος της οποίας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πινάκων διανομής πτωχευτικής περιουσίας σχετικά με αναγγελθείσες απαιτήσεις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συνδυασμό με το άρθρο 58, παρ. 4 του Κ.Ε.Δ.Ε.,</w:t>
            </w:r>
          </w:p>
          <w:p>
            <w:pPr>
              <w:spacing w:before="240"/>
              <w:rPr>
                <w:b w:val="0"/>
                <w:bCs w:val="0"/>
                <w:i w:val="0"/>
                <w:iCs w:val="0"/>
                <w:smallCaps w:val="0"/>
                <w:color w:val="000000"/>
                <w:lang w:val="el" w:eastAsia="el"/>
              </w:rPr>
            </w:pPr>
            <w:r>
              <w:rPr>
                <w:b w:val="0"/>
                <w:bCs w:val="0"/>
                <w:i w:val="0"/>
                <w:iCs w:val="0"/>
                <w:smallCaps w:val="0"/>
                <w:color w:val="000000"/>
                <w:lang w:val="el" w:eastAsia="el"/>
              </w:rPr>
              <w:t>το άρθρο 67, παρ. 7 του Ν. 3842/2010 και το άρθρο 142 του Π.Δ. του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(Δ.Ο.Υ., Ελεγκτικού Κέντρου και της Επιχειρησιακής Μονάδας Είσπραξης), ο Προϊστάμενος της οποίας είναι αρμόδιος για την επιδίωξη είσπραξης της αναγγελθείσας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πτωχών οφειλετών.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62Α του Κ.Ε.Δ.Ε. και το άρθρο 142 του Π.Δ. του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ρύθμιση χρεών πτωχών οφειλετών, με εισήγηση επ’ αυτού, πρόσκληση αιτούντος για αποδοχή απόφασης ρύθμισης, εκτέλεση απόφασης, διαγραφή ποσών προσαυξήσεων, τόκων και προστίμων, από τα οποία απαλλάχθηκε ο αιτών, σε περίπτωση πλήρους συμμόρφωσης στη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62Α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οφειλετών που έχουν επικυρώσει συμφωνία συνδιαλλαγής ή εξυγίανσης χωρίς την συμμετοχή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άρθρο 62Α του Κ.Ε.Δ.Ε., το άρθρο 4, παρ. 6 του Ν. 3808/2009 και το άρθρο 142 του Π.Δ.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ρύθμιση χρεών οφειλετών που έχουν επικυρώσει συμφωνία συνδιαλλαγής ή εξυγίανσης χωρίς την συμμετοχή του Δημοσίου, με εισήγηση επ’ αυτού, πρόσκληση αιτούντος για αποδοχή απόφασης ρύθμισης, εκτέλεση απόφασης, διαγραφή ποσών προσαυξήσεων και προσαυξήσεων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άρθρο 62Α του Κ.Ε.Δ.Ε. και το άρθρο 4, παρ. 6 του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προγράμματος πλειστηριασμού πτωχευτικής περιουσίας με επίσπευση τρίτου πιστωτή.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 παρ. 2 του Κ.Ε.Δ.Ε. και το άρθρο 142 του Π.Δ.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α) της Δ.Ο.Υ. της κατοικίας ή της άσκησης επαγγέλματος του καθ' ου ο πλειστηριασμός και β) της Υπηρεσίας (Δ.Ο.Υ., Ελεγκτικού Κέντρου, Επιχειρησιακής Μονάδας Είσπραξης), ο Προϊστάμενος της οποίας είναι αρμόδιος για την επιδίωξη είσπραξης της αναγγελθείσας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έκθεσης εκποίησης πτωχευτικής περιουσίας συνδίκου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 παρ. 2 του Κ.Ε.Δ.Ε. και το άρθρο 142 του Π.Δ.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α) της Δ.Ο.Υ. της κατοικίας ή της άσκησης επαγγέλματος του καθ' ου ο πλειστηριασμός και β) της Υπηρεσίας (Δ.Ο.Υ., Ελεγκτικού Κέντρου, Επιχειρησιακής Μονάδας Είσπραξης), ο Προϊστάμενος της οποίας είναι αρμόδιος για την επιδίωξη είσπραξης της αναγγελθείσας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εισήγηση προς το Ν.Σ.Κ. για έκδοση γνωμοδότησης επί αιτήματος για συμμετοχή του Δημοσίου σε συμφωνία συνδιαλλαγής ή εξυγίανσης με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4, παρ. 6 του Ν.3808/2009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Πολιτικής Εισπράξεων της Γενικής Διεύθυνσης Φορολογικών Ελέγχων και Είσπραξης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εξέταση αιτημάτων ρύθμισης χρεών, πτωχών οφειλετών με βασική οφειλή έως 600.000 € και αιτημάτων ρύθμισης χρεών, οφειλετών που έχουν επικυρώσει συμφωνία συνδιαλλαγής ή εξυγίανσης χωρίς την συμμετοχή του Δημοσίου, ανεξαρτήτως ποσού και έκδοση σχετικής γνωμοδότησης.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62Α, παρ. 1 του Κ.Ε.Δ.Ε. και άρθ. 4, παρ. 6 του Ν.3808/2009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Γνωμοδοτική Επιτροπή του άρθρου 9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απόφασης χαρακτηρισμού οφειλής ως ανεπίδεκτης είσπραξης και την καταχώρησή της στα ειδικά βιβλία του άρθρου 3 της ΠΟΛ.1259/5.12.2013 (Β'3119), εφόσον πρόκειται για συνολική ληξιπρόθεσμη βεβαιωμένη οφειλή έως τριακόσιες χιλιάδες (300.000)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-ΚΕΔΕ, άρθ. 82 παρ. 2 και 5, όπως ισχύουν -ΠΟΛ.1259/5.12.2013 (Β' 3119)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κατά την περίπτωση 28 της παρούσας απόφασης, κατόπιν εισήγησης του Προϊσταμένου του Τμήματος που έχει την αρμοδιότητα του δικαστικού και με σύμφωνη γνώμη του Προϊσταμένου Υποδιεύθυνσης της Δ.Ο.Υ. ή του Ελεγκτικού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εισήγηση προς το Ν.Σ.Κ. για έκδοση γνωμοδότησης επί αιτημάτων ρύθμισης χρεών, πτωχών οφειλετών με βασική οφειλή που υπερβαίνει τις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άρθρο 62Α, παρ. 1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Πολιτικής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απόφασης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 παρ. 1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Διεύθυνσης Πολιτικής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έκθεσης συνέλευσης πιστωτών για πτωχευτικό συμβιβασμό για έναρξη προθεσμίας ανακοπής κατ’ άρθρο 62, παρ. 5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62, παρ. 5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Διεύθυνσης Πολιτικής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για έγκριση ή μη κατακύρωσης στο Δημόσιο ακινήτων οφειλετών που εκπλειστηριάστηκαν, με τιμή πρώτης προσφοράς μέχρι του ποσού των 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άρθρο 44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άρση ή τον περιορισμό κατασχέσεων που έχουν επιβληθεί σε ακίνητα περιουσιακά στοιχεία οφειλετών του Δημοσίου για ποσόν οφειλής μέχρι 50.000 ευρώ, με την προϋπόθεση διασφάλισης της οφειλής, καθώς και ανεξαρτήτως ποσού οφειλής σε κάθε περίπτωση ακύρωσης της κατάσχεσης, μη νόμιμης επιβολής της ή εξάλειψης του λόγου για τον οποίο αυτή επιβλήθηκε.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άρθρο 1 του ν.δ. 532/1970 (Α΄103) και το β.δ. 705/1970 (Α΄235).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όλες τις λοιπές περιπτώσεις του ΚΕΔΕ, καθώς και όπου στη διοικητική εκτέλεση εφαρμόζονται συμπληρωματικά οι διατάξεις του Κώδικα Πολιτικής Δικονομίας αρμόδιο όργανο για τυχόν νόμιμες ενέργειες που προβλέπονται από αυτές είναι το όργανο που επιδιώκει την είσπραξη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αίτηση για άσκηση ποινικής δίωξης για ποινικά αδικήματα μη καταβολής χρεών προς τοΔημόσιο και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1882/1990 (Α΄ 43), άρθ. 25, όπωςτροποποιήθηκε και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κατάτην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Τις οφειλόμενες ενέργειες στις περιπτώσεις αναπομπής, κατόπιν δικαστικής απόφασης, της υπόθεσης στην Φορολογική Διοίκηση για να τηρηθεί η διαδικασία διοικητικής επίλυσης της διαφοράς: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αποστολή του οικείου πρακτικού αποδοχής της πράξης στο αρμόδιο Διοικητικό Δικαστήριο, σε περίπτωση αποδοχής της από τον φορολογούμενο εντός αποκλειστικής προθεσμίας πέντε ημερών από την κοινοποίηση της οικείας δικαστικής απόφασης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πρόσκληση στον φορολογούμενο για αποδοχή της προσβαλλόμενης πράξης και αποστολή του οικείου πρακτικού, σε περίπτωση αποδοχής της πράξης στο αρμόδιο Διοικητικό Δικαστήριο.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αποστολή της αίτησης διοικητικής επίλυσης της διαφοράς στην Διεύθυνση Επίλυσης Διαφορών (Υπηρεσία Εσωτερικής Επανεξέτασης), σε περίπτωση μη αποδοχής της πράξης από 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την αποστολή της απόφασης της Διεύθυνσης Επίλυσης Διαφορών, η οποία αποφαίνεται επί της αίτησης διοικητικής επίλυσης, στο αρμόδιο Διοικητικό Δικαστήριο, σε εκτέλεση της δικαστικής απόφασης με την οποία αναπέμφθηκε η πράξη στην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66,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Προϊστάμενος της Δ.Ο.Υ. ή του Ελεγκτικού Κέντρου, που εξέδωσε την προσβαλλόμενη πράξη.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της πράξης προσδιορισμού φόρου, τελών, εισφορών και προστίμου ή οποιασδήποτε άλλης καταλογιστικής πράξης, καθώς και οποιασδήποτε διαδικαστικής πράξης της αναγκαστικής - διοικητικής εκτέλεσης και οποιασδήποτε εν γένει πράξης, κατόπιν τροποποίησης ή ακύρωσης της αρχικής πράξης για νομική ή τυπική πλημμέλεια, με δικαστική απόφαση ή απόφαση της Διεύθυνσης Επίλυσης Διαφορών (Υπηρεσία Εσωτερικής Επανεξέτασης), εφόσον δεν απαιτείται άλλη πλην της έκδοσης της πράξης διαδικαστική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άρθ.36, παρ. 2γ΄, 51, παρ. 1, 62, παρ. 1, 63,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Προϊστάμενος της υπηρεσίας (Δ.Ο.Υ./Ελεγκτικού Κέντρου/Ειδικού Συνεργείου/ Επιχειρησιακής Μονάδας Είσπραξης, κατά περίπτωση) που εξέδωσε την αρχική τροποποιηθείσα ή ακυρωθείσα πράξη.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έκθεσης απόψεων της διοίκησης και την αποστολή φακέλου στο αρμόδιο διοικητικό δικαστήριο, επί παντός ένδικου βοηθήματος και μέσου που ασκείται από τον φορολογούμενο, σύμφωνα με τον Κώδικα Διοικητικής Δικονομίας (Ν. 2717/1997, άρθρα 129 και 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129, 149 Κώδικα Διοικητικής Δικονομίας (Κ.Δ.Δ.) και το σύνολο των διατάξεων του Κ.Δ.Δ. και Κ.Ε.Δ.Ε.,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Δ.Ο.Υ., του Ελεγκτικού Κέντρου και της Επιχειρησιακής Μονάδας Είσπραξης, που εξέδωσε την πράξη η νομιμότητα της οποίας αμφισβητείται, καθώς και ο Προϊστάμενος της Υποδιεύθυνσης Νομικών Θεμάτων της Διεύθυνσης Επίλυσης Διαφορών (Υπηρεσία Εσωτερικής Επανεξέτασης), για πράξεις της Υπηρεσίας αυτής που εκδόθηκαν επί υποθέσεων αρμοδιότητας των Τμημάτων της Υποδιεύθυνσης Επανεξέτασης και της Υποδιεύθυνσης Νομικών Θεμάτων και ο Προϊστάμενος του Αυτοτελούς Τμήματος Επανεξέτασης, Νομικής και Διοικητικής Υποστήριξης της Διεύθυνσης Επίλυσης Διαφορών, για πράξεις της Υπηρεσίας αυτής που εκδόθηκαν επί υποθέσεων αρμοδιότητας του ίδιου Τμήματος ή του Αυτοτελούς Τμήματος Επανεξέτασης, τα οποία έχουν έδρα την Περιφερειακή Ενότητα Θεσσαλονίκης.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άσκηση έφεσης κατά πρωτοβάθμιας απόφασης διοικητικού δικαστηρίου, καθώς και την άσκηση ή την υποβολή αίτησης προς το Νομικό Συμβούλιο του Κράτους για άσκηση λοιπών ενδίκων βοηθημάτων ή μέσων, εκ μέρους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διατάξεων του Κ.Δ.Δ. και Κ.Ε.Δ.Ε.,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του Ελεγκτικού Κέντρου, της Επιχειρησιακής Μονάδας Είσπραξης και της Διεύθυνσης Επίλυσης Διαφορών (Υπηρεσία Εσωτερικής Επανεξέτασης) που εξέδωσε την πράξη η νομιμότητα της οποίας αμφισβητείται.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σύνταξη ειδικού σημειώματος υπολογισμού παραβόλου της παρ.3 του άρθρου 277 του Κ.Δ.Δ.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έκδοση ειδικού σημειώματος πράξης εκκαθάρισης του κύριου φόρου που οφείλεται ύστερα από πρωτόδικη δικαστική απόφαση.</w:t>
            </w:r>
          </w:p>
          <w:p>
            <w:pPr>
              <w:spacing w:before="240"/>
              <w:rPr>
                <w:b w:val="0"/>
                <w:bCs w:val="0"/>
                <w:i w:val="0"/>
                <w:iCs w:val="0"/>
                <w:smallCaps w:val="0"/>
                <w:color w:val="000000"/>
                <w:lang w:val="el" w:eastAsia="el"/>
              </w:rPr>
            </w:pPr>
            <w:r>
              <w:rPr>
                <w:b w:val="0"/>
                <w:bCs w:val="0"/>
                <w:i w:val="0"/>
                <w:iCs w:val="0"/>
                <w:smallCaps w:val="0"/>
                <w:color w:val="000000"/>
                <w:lang w:val="el" w:eastAsia="el"/>
              </w:rPr>
              <w:t>-Την έκδοση ειδικού σημειώματος καταβολής του 50% αυτού, προκειμένου να εισαχθεί για εκδίκαση η υπόθεση στο Διοικητικό Εφετείο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-Ν.2717/1999 -Α' 97 (Κ.Δ.Δ.)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93 και 277</w:t>
            </w:r>
          </w:p>
          <w:p>
            <w:pPr>
              <w:spacing w:before="240"/>
              <w:rPr>
                <w:b w:val="0"/>
                <w:bCs w:val="0"/>
                <w:i w:val="0"/>
                <w:iCs w:val="0"/>
                <w:smallCaps w:val="0"/>
                <w:color w:val="000000"/>
                <w:lang w:val="el" w:eastAsia="el"/>
              </w:rPr>
            </w:pPr>
            <w:r>
              <w:rPr>
                <w:b w:val="0"/>
                <w:bCs w:val="0"/>
                <w:i w:val="0"/>
                <w:iCs w:val="0"/>
                <w:smallCaps w:val="0"/>
                <w:color w:val="000000"/>
                <w:lang w:val="el" w:eastAsia="el"/>
              </w:rPr>
              <w:t>-Ν. 4174/2013, άρθ. 41,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πράξη των οποίων, κατά περίπτωση, προσβάλλεται.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δικαστικής προσφυγής /ανακοπής/αναστολής ή οποιουδήποτε άλλου ένδικου βοηθήματος ή μέσου που κοινοποιείται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7,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του Ελεγκτικού Κέντρου, της Επιχειρησιακής Μονάδας Είσπραξης και της Διεύθυνσης Επίλυσης Διαφορών (Υπηρεσία Εσωτερικής Επανεξέτασης), η πράξη των οποίων, κατά περίπτωση, προσβάλλεται.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ορισμό του υπαλλήλου ο οποίος ασκεί την πολιτική αγωγή κατά τα οριζόμενα στην παρ. 5 του άρθρου 21 του Ν.2523/1997, προκειμένου το Ελληνικό δημόσιο να παρίσταται ως πολιτικώς ενάγων ενώπιον των ποινικών δικαστηρίων και για τις αξιώσεις του που απορρέουν από τα αδικήματα του παρόντος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2711/1953, άρθ.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2523/1997 (Α΄179), άρθ. 21, παρ. 11,</w:t>
            </w:r>
          </w:p>
          <w:p>
            <w:pPr>
              <w:spacing w:before="240"/>
              <w:rPr>
                <w:b w:val="0"/>
                <w:bCs w:val="0"/>
                <w:i w:val="0"/>
                <w:iCs w:val="0"/>
                <w:smallCaps w:val="0"/>
                <w:color w:val="000000"/>
                <w:lang w:val="el" w:eastAsia="el"/>
              </w:rPr>
            </w:pPr>
            <w:r>
              <w:rPr>
                <w:b w:val="0"/>
                <w:bCs w:val="0"/>
                <w:i w:val="0"/>
                <w:iCs w:val="0"/>
                <w:smallCaps w:val="0"/>
                <w:color w:val="000000"/>
                <w:lang w:val="el" w:eastAsia="el"/>
              </w:rPr>
              <w:t>-Ν. 2954/2001 (Α΄255), άρθ. 11, παρ.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του Ελεγκτικού Κέντρου και κάθε άλλης υπηρεσίας που έχει διενεργήσει τον έλεγχο, κατά περίπτωση. Σε περίπτωση που έχει παύσει η λειτουργία της Δ.Ο.Υ. ή του Ελεγκτικού Κέντρου, ο Προϊστάμενος της Δ.Ο.Υ. υποδοχής στην οποία περιήλθαν οι αρμοδιότητες αυτών,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φυσικών προσώπων για τις οποίες υπάρχει υποχρέωση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άρθρα 2, 18,19,20, Παράρτημα, καθώς και από κάθε ειδικότερη διάταξη που προβλέπεται ανά φορολογία που περιλαμβάνεται στο Παράρτημα του Ν. 4174/2013 και από τις συναφείς εξουσιοδοτικές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Οποιοσδήποτε υπάλληλος Δ.Ο.Υ. στην χωρική αρμοδιότητα της οποίας βρίσκεται η τελευταία, δηλωθείσα στο μητρώο της Φορολογικής Διοίκησης, διεύθυνση κατοικίας ή κύριας διαμονής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Εφόσον φυσικό πρόσωπο ασκεί επιχειρηματική δραστηριότητα στην Ελλάδα, οποιοσδήποτε υπάλληλος της Δ.Ο.Υ. στη χωρική αρμοδιότητα της οποίας βρίσκεται η τελευταία δηλωθείσα στο μητρώο διεύθυνση της έδρας της επιχειρηματικής δραστηριότητας κατά τον χρόνο υποβολής της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Όταν έχει διακοπεί η άσκηση της επιχειρηματικής δραστηριότητας, οποιοσδήποτε υπάλληλος Δ.Ο.Υ. της τελευταίας δηλωθείσας στο μητρώο κατοικίας ή κύριας διαμονής του υποχρέου.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κατοίκους αλλοδαπής που έχουν υποχρέωση υποβολής δήλωσης στην Ελλάδα, περιλαμβανομένων και των φυσικών προσώπων που είναι κάτοικοι αλλοδαπής και συμμετέχουν σε νομικά πρόσωπα ή νομικές οντότητες της ημεδαπής, οποιοσδήποτε υπάλληλος της Δ.Ο.Υ. Κατοίκων Εξωτερικού, εάν ο φορολογικός εκπρόσωπος που έχουν ορίσει υπάγεται ως προς την φορολογία εισοδήματος σε οποιαδήποτε Δ.Ο.Υ. της περιοχής του Νομού Αττικής.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φορολογικός εκπρόσωπος που έχουν ορίσει υπάγεται ως προς τη φορολογία εισοδήματος σε Δ.Ο.Υ. εκτός της περιοχής του Νομού Αττικής, οποιοσδήποτε υπάλληλος της Δ.Ο.Υ. της πρωτεύουσας του νομού.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φορολογικός εκπρόσωπος υπάγεται ως προς τη φορολογία εισοδήματος σε Δ.Ο.Υ. των νομών Δωδεκανήσου και Κυκλάδων αρμόδιος είναι οποιοσδήποτε υπάλληλος της ΔΟΥ στην οποία υπάγεται.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λειτουργούν σε κάποια πρωτεύουσα νομού περισσότερες Δ.Ο.Υ., αρμόδιος είναι υπάλληλος της Α’ Δ.Ο.Υ. της πρωτεύουσας αυτού του νομού, εκτός του νομού Θεσσαλονίκης, που είναι αρμόδιος οποιοσδήποτε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κατοίκους αλλοδαπής, που διαθέτουν ταχυδρομική διεύθυνση στην Ελλάδα όπου διαμένουν προσωρινά και έχουν υποχρέωση υποβολής δήλωσης Φορολογίας Εισοδήματος στην Ελλάδα, οποιοσδήποτε υπάλληλος της Δ.Ο.Υ. Κατοίκων Εξωτερικού, εάν η διεύθυνση του φυσικού προσώπου κατοίκου αλλοδαπής υπάγεται ως προς τη φορολογία εισοδήματος σε οποιαδήποτε Δ.Ο.Υ. της περιοχής του Νομού Αττικής. Σε περίπτωση που η διεύθυνση προσωρινής διαμονής του φυσικού προσώπου κατοίκου αλλοδαπής υπάγεται σε οποιαδήποτε Δ.Ο.Υ. εκτός της περιοχής του Νομού Αττικής, οποιοσδήποτε υπάλληλος της Δ.Ο.Υ. της πρωτεύουσας του Νομού.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η διεύθυνση του φυσικού προσώπου κατοίκου αλλοδαπής υπάγεται σε Δ.Ο.Υ. των νομών Δωδεκανήσου και Κυκλάδων αρμόδιος είναι ο υπάλληλος της Δ.Ο.Υ. στην οποία υπάγεται.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λειτουργούν σε κάποια πρωτεύουσα νομού περισσότερες Δ.Ο.Υ., οποιοσδήποτε υπάλληλος της Α’ ΔΟΥ της πρωτεύουσας αυτού του νομού, εκτός του νομού Θεσσαλονίκης, όπου αρμόδιος είναι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Σε περίπτωση υποβολής των δηλώσεων από κληρονόμους θανόντος ή από κηδεμόνα σχολάζουσας κληρονομίας, οποιοσδήποτε υπάλληλος Δ.Ο.Υ. στην χωρική αρμοδιότητα της οποίας κατοικούσε ο κληρονομούμενος ή βρισκόταν η έδρα της επιχειρηματικής – επαγγελματικής του εγκατάστασης πριν από τον θάνατό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Σε περίπτωση συζύγων που υπάγονται σε διαφορετική Δ.Ο.Υ., οποιοσδήποτε υπάλληλος της Δ.Ο.Υ. στην οποία υποβάλλει δήλωση φορολογίας εισοδήματος ο σύζυγος.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οι δηλώσεις στοιχείων ακινήτων Ε9, Φόρου Ακίνητης Περιουσίας και Ενιαίου Φόρου Ιδιοκτησίας Ακινήτων εγγάμων γυναικών, εφόσον ασκούν επιχειρηματική δραστηριότητα, παραλαμβάνονται σύμφωνα με τα οριζόμενα στην ως άνω υποπερίπτωση 1 και, εφόσον δεν ασκούν επιχειρηματική δραστηριότητα, παραλαμβάνονται από οποιονδήποτε υπάλληλο της Δ.Ο.Υ. της τελευταίας δηλωθείσας στο μητρώο της Φορολογικής Διοίκησης διεύθυνσης κατοικίας ή κύριας διαμονής της φορολογουμένης.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7) Σε περίπτωση υποβολής δηλώσεων απόδοσης παρακρατούμενου φόρου εισοδήματος, αρμόδιος για την παραλαβή των δηλώσεων είναι ο υπάλληλος της Δ.Ο.Υ. της έδρας του υπόχρεου για παρακράτηση.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Ειδικά για τις δηλώσεις ΦΠΑ, πλην των ειδικών δηλώσεων και κάθε άλλης δήλωσης γνωστοποίησης ή εντύπου σχετικού με την μεταβίβαση ακινήτων, δεν ισχύουν τα αναφερόμενα στην ανωτέρω υποπερίπτωση 6, αλλά οι δηλώσεις κάθε συζύγου παραλαμβάνονται από υπάλληλο της Δ.Ο.Υ., κατά τα αναφερόμενα στην ως άνω υποπερίπτωση 1.</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Για τις δηλώσεις Φόρου Μεταβίβασης Ακινήτων, οποιοσδήποτε υπάλληλος Δ.Ο.Υ., στην χωρική αρμοδιότητα της οποίας ανήκει το ακίνητο.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στην περιοχή, στην οποία βρίσκεται το ακίνητο, εφαρμόζονται οι διατάξεις του άρθρου 41 του ν. 1249/1982 (Α' 43) και μόνο αν η παραλαβή της δήλωσης κατά το προηγούμενο εδάφιο είναι προδήλως δυσχερής, μπορεί να παραληφθεί η δήλωση του φόρου μεταβίβασης από υπάλληλο, που παραλαμβάνει τη δήλωση φορολογίας εισοδήματος του αγοραστή και, σε περίπτωση που η Δ.Ο.Υ. δεν έχει αρμοδιότητα για θέματα φορολογίας μεταβίβασης ακινήτων, η δήλωση παραλαμβάνεται από υπάλληλο οποιασδήποτε άλλης Δ.Ο.Υ., η οποία έχει την αρμοδιότητα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Δ.Ο.Υ., στην οποία υπάγεται Γραφείο Εξυπηρέτησης Φορολογουμένων (Γ.Ε.Φ.), η δήλωση φόρου μεταβίβασης ακινήτων μπορεί να παραλαμβάνεται και από τον υπάλληλο του Γ.Ε.Φ..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που υποβάλλονται σε περιπτώσεις διανομής και ανταλλαγής ακινήτων, τα οποία ανήκουν σε χωρική αρμοδιότητα διαφορετικών Δ.Ο.Υ., οποιοσδήποτε υπάλληλος Δ.Ο.Υ. στη χωρική αρμοδιότητα της οποίας ανήκει ένα τουλάχιστον ακίνητο.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που υποβάλλονται ενόψει σύνταξης μίας συμβολαιογραφικής πράξης μεταξύ των ιδίων συμβαλλομένων για περισσότερα από δέκα (10) ακίνητα στα οποία εφαρμόζονται οι διατάξεις του άρθρου 41 του ν. 1249/1982, οποιοσδήποτε υπάλληλος της Δ.Ο.Υ. της έδρας του συμβολαιογράφου.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όλες τις ανωτέρω περιπτώσεις, μετά από την παραλαβή των δηλώσεων και τη χορήγηση των αντιγράφων, αυτές αποστέλλονται στις Δ.Ο.Υ. στη χωρική αρμοδιότητα των οποίων ανήκουν τα ακίνητα.</w:t>
            </w:r>
          </w:p>
          <w:p>
            <w:pPr>
              <w:spacing w:before="240"/>
              <w:rPr>
                <w:b w:val="0"/>
                <w:bCs w:val="0"/>
                <w:i w:val="0"/>
                <w:iCs w:val="0"/>
                <w:smallCaps w:val="0"/>
                <w:color w:val="000000"/>
                <w:lang w:val="el" w:eastAsia="el"/>
              </w:rPr>
            </w:pPr>
            <w:r>
              <w:rPr>
                <w:b w:val="0"/>
                <w:bCs w:val="0"/>
                <w:i w:val="0"/>
                <w:iCs w:val="0"/>
                <w:smallCaps w:val="0"/>
                <w:color w:val="000000"/>
                <w:lang w:val="el" w:eastAsia="el"/>
              </w:rPr>
              <w:t>10) Τροποποιητική δήλωση παραλαμβάνεται από οποιοδήποτε υπάλληλο της Δ.Ο.Υ. όπου έχει υποβληθεί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νομικών προσώπων και νομικών οντοτήτων για τις οποίες υπάρχει υποχρέωση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άρθρα 2, 18,19,20, Παράρτημα, καθώς και κάθε ειδικότερη διάταξη που προβλέπεται ανά φορολογία που περιλαμβάνεται στο Παράρτημα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Οποιοσδήποτε υπάλληλος Δ.Ο.Υ. στην χωρική αρμοδιότητα της οποίας βρίσκεται η τελευταία δηλωθείσα στο μητρώο της Φορολογικής Διοίκησης έδρα του υπόχρεου ημεδαπού νομικού προσώπου, ημεδαπής και αλλοδαπής νομικής οντότητας, ή η μόνιμη εγκατάσταση στην Ελλάδα του υπόχρεου αλλοδαπού νομικού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τα αλλοδαπά νομικά πρόσωπα και τις αλλοδαπές νομικές οντότητες που δεν διαθέτουν ταχυδρομική διεύθυνση στην Ελλάδα, οποιοσδήποτε υπάλληλος Δ.Ο.Υ. στην χωρική αρμοδιότητα της οποίας υπάγεται ο φορολογικός εκπρόσωπος.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1)Για τις ημεδαπές ανώνυμες εταιρείες, καθώς και για τα αλλοδαπά νομικά πρόσωπα που έχουν την έδρα τους ή τη μόνιμη εγκατάστασή τους, αντίστοιχα, στο νομό Αττικής, οποιοσδήποτε υπάλληλος των Δ.Ο.Υ. ΦΑΕ Αθηνών ή ΦΑΕ Πειραιά, σύμφωνα με την χωρική αρμοδιότητά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Για τα αλλοδαπά νομικά πρόσωπα χωρίς μόνιμη εγκατάσταση και τις αλλοδαπές νομικές οντότητες ιδιοκτησίας ή εκμετάλλευσης ακινήτων στην Ελλάδα οποιοσδήποτε υπάλληλος της ΔΟΥ ΦΑΕ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τις ημεδαπές ανώνυμες εταιρείες και τα αλλοδαπά νομικά πρόσωπα που έχουν την έδρα τους ή τη μόνιμη εγκατάστασή τους, αντίστοιχα, στην χωρική αρμοδιότητα των πρώην ΔΟΥ Κέας και Άνδρου οποιοσδήποτε υπάλληλος της ΔΟΥ ΦΑΕ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τις ημεδαπές ανώνυμες εταιρείες, καθώς και για τα αλλοδαπά νομικά πρόσωπα που έχουν την έδρα τους ή τη μόνιμη εγκατάστασή τους, αντίστοιχα, στη χωρική αρμοδιότητα της πρώην ΔΟΥ Μήλου οποιοσδήποτε υπάλληλος της Δ.Ο.Υ. ΦΑΕ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Για τις ημεδαπές ανώνυμες εταιρείες και τα αλλοδαπά νομικά πρόσωπα που έχουν την έδρα τους ή τη μόνιμη εγκατάστασή τους, αντίστοιχα, στον νομό Θεσσαλονίκης, οποιοσδήποτε υπάλληλος της Δ.Ο.Υ. ΦΑΕ Θεσσαλονίκης, σύμφωνα με τη χωρική της αρμοδιότητα.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Για τις επιχειρήσεις με κύρια δραστηριότητα την εκμετάλλευση ή διαχείριση πλοίων με ελληνική ή ξένη σημαία, για τα γραφεία ή υποκαταστήματα των αλλοδαπών εταιρειών που έχουν εγκατασταθεί στην Ελλάδα με βάση τις διατάξεις του άρθρου 25 του Ν. 27/1975 (Α΄ 77), για τις ημεδαπές επιχειρήσεις για τις οποίες έχουν εφαρμογή οι διατάξεις του άρθρου 25 του ίδιου πιο πάνω νόμου, για τις ναυτιλιακές εταιρείες πλοίων αναψυχής, για τις ναυτικές εταιρείες του Ν. 959/1979 (Α΄ 192), για τις επιχειρήσεις που εκμεταλλεύονται πλοία με σημαία Ε.Ε. και Ε.Ο.Χ., πλην της ελληνικής (άρθρο 26α Ν. 27/1975), για τις διαχειρίστριες εταιρείες πλοίων με σημαία Ε.Ε. και Ε.Ο.Χ., πλην της ελληνικής (άρθρο 26α Ν. 27/1975), που έχουν την έδρα τους στον Νομό Αττικής, καθώς και για τις πιο πάνω επιχειρήσεις που έχουν την έδρα τους στη χωρική αρμοδιότητα των πρώην Δ.Ο.Υ. Κέας, Άνδρου, Μήλου, Σαλαμίνας, Αίγινας, Πόρου, Ύδρας, Σπετσών και Κυθήρων, οποιοσδήποτε υπάλληλος της Δ.Ο.Υ. Πλοίων Πειραιά. Για τις πιο πάνω επιχειρήσεις που έχουν την έδρα τους, εκτός της χωρικής αρμοδιότητας των Δ.Ο.Υ. του νομού Αττικής, οποιοσδήποτε υπάλληλος της Δ.Ο.Υ. στην χωρική αρμοδιότητα της οποίας έχουν την έδρα τους.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 για τις αλλοδαπές πλοιοκτήτριες εταιρείες με σημαία Ε.Ε. και Ε.Ο.Χ., πλην της ελληνικής (άρθρο 26α Ν. 27/1975) που επιλέγουν να ασκήσουν την δραστηριότητά τους στην Ελλάδα μέσω εξαρτημένου προσώπου, οποιοσδήποτε υπάλληλος της Δ.Ο.Υ. στη χωρική αρμοδιότητα της οποίας υπάγεται το εξαρτημένο πρόσωπο.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το εξαρτημένο πρόσωπο του προηγούμενου εδαφίου, υπάγεται στη χωρική αρμοδιότητα οποιασδήποτε Δ.Ο.Υ του νομού Αττικής ή στη χωρική αρμοδιότητα των πρώην Δ.Ο.Υ Κέας, Άνδρου, Μήλου, Σαλαμίνας,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Αίγινας, Πόρου, Ύδρας, Σπετσών και Κυθήρων, οποιοσδήποτε υπάλληλος της Δ.Ο.Υ Πλοίων Πειραιά. Τέλος, για τις επιχειρήσεις των προηγούμενων εδαφίων, εφόσον το ύψος των ακαθάριστων εσόδων τους είναι μεγαλύτερο των είκοσι εκατομμυρίων (20.000.000) ευρώ κατά την διαχειριστική περίοδο που έκλεισε εντός του έτους 2012 ή σε επόμενο έτος, οποιοσδήποτε υπάλληλος της Δ.Ο.Υ. Πλοίων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Για τις δηλώσεις Φόρου Μεταβίβασης Ακινήτων, οποιοσδήποτε υπάλληλος Δ.Ο.Υ., στην χωρική αρμοδιότητα της οποίας ανήκει το ακίνητο.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στην περιοχή, στην οποία βρίσκεται το ακίνητο, εφαρμόζονται οι διατάξεις του άρθρου 41 του ν. 1249/1982 (Α' 43) και μόνο αν η παραλαβή της δήλωσης κατά το προηγούμενο εδάφιο είναι προδήλως δυσχερής, μπορεί να παραληφθεί η δήλωση του φόρου μεταβίβασης από υπάλληλο, που παραλαμβάνει τη δήλωση φορολογίας εισοδήματος του αγοραστή και, σε περίπτωση που η Δ.Ο.Υ. δεν έχει αρμοδιότητα για θέματα φορολογίας μεταβίβασης ακινήτων, η δήλωση παραλαμβάνεται από υπάλληλο οποιασδήποτε άλλης Δ.Ο.Υ., η οποία έχει την αρμοδιότητα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Δ.Ο.Υ., στην οποία υπάγεται Γραφείο Εξυπηρέτησης Φορολογουμένων (Γ.Ε.Φ.), η δήλωση φόρου μεταβίβασης ακινήτων μπορεί να παραλαμβάνεται και από τον υπάλληλο του Γ.Ε.Φ..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που υποβάλλονται σε περιπτώσεις διανομής και ανταλλαγής ακινήτων, τα οποία ανήκουν σε χωρική αρμοδιότητα διαφορετικών Δ.Ο.Υ., οποιοσδήποτε υπάλληλος Δ.Ο.Υ. στη χωρική αρμοδιότητα της οποίας ανήκει ένα τουλάχιστον ακίνητο.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που υποβάλλονται ενόψει σύνταξης μίας συμβολαιογραφικής πράξης μεταξύ των ιδίων συμβαλλομένων για περισσότερα από δέκα (10) ακίνητα στα οποία εφαρμόζονται οι διατάξεις του άρθρου 41 του ν. 1249/1982, οποιοσδήποτε υπάλληλος της Δ.Ο.Υ. της έδρας του συμβολαιογράφου.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όλες τις ανωτέρω περιπτώσεις, μετά από την παραλαβή των δηλώσεων και τη χορήγηση των αντιγράφων, αυτές αποστέλλονται στις Δ.Ο.Υ. στη χωρική αρμοδιότητα των οποίων ανήκουν τα ακίνητα.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8. Τροποποιητική δήλωση παραλαμβάνεται από οποιοδήποτε υπάλληλο της Δ.Ο.Υ. όπου έχει υποβληθεί η αρχική δήλωση.</w:t>
            </w:r>
          </w:p>
          <w:p>
            <w:pPr>
              <w:spacing w:before="240"/>
              <w:rPr>
                <w:b w:val="0"/>
                <w:bCs w:val="0"/>
                <w:i w:val="0"/>
                <w:iCs w:val="0"/>
                <w:smallCaps w:val="0"/>
                <w:color w:val="000000"/>
                <w:lang w:val="el" w:eastAsia="el"/>
              </w:rPr>
            </w:pPr>
            <w:r>
              <w:rPr>
                <w:b w:val="0"/>
                <w:bCs w:val="0"/>
                <w:i w:val="0"/>
                <w:iCs w:val="0"/>
                <w:smallCaps w:val="0"/>
                <w:color w:val="000000"/>
                <w:lang w:val="el" w:eastAsia="el"/>
              </w:rPr>
              <w:t>9) Για την παραλαβή πάσης φύσεως δηλώσεων των εταιρειών παροχής υπηρεσιών στοιχημάτων και τυχερών παιγνίων μέσω του διαδικτύου, που διέπονται από τις διατάξεις της παρ. 12 του άρθρου 50 του ν. 4002/2011, οποιοσδήποτε υπάλληλος της Δ.Ο.Υ. Δ'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Φ.Π.Α. υποκειμένων εγκατεστημένων σε άλλα κράτη – μέλη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18, 19, 20,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Α΄Δ.Ο.Υ.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Φ.Π.Α. υποκειμένων μη εγκατεστημένων στο εσωτερικό της χώρας, οι οποίοι έχουν ορίσει φορολογικό αντιπρόσωπο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18, 19, 20,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Δ.Ο.Υ. που κατά τα υπό τις περ. 100 και 101 παραλαμβάνει και τις δηλώσεις του φορολογικού αντιπροσώπου (κατοικίας/έδρας).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παραλαβή αιτήσεων μετά των δικαιολογητικών τους, γνωστοποιήσεων- πινάκων- συμφωνητικών-δηλώσεων επιλογής φορολόγησης ή άλλων γεγονότων- πληροφοριακών καταστάσεων- καταστάσεων απογραφής- δηλώσεων αποθεμάτων μετάταξης- εντύπων - ανακεφαλαιωτικών πινάκων- δηλώσεων intrastat κ.λ.π. σύμφωνα με τα οριζόμενα ανά φορολογία και γενικές ή ειδικές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Χορήγηση και την επικύρωση αντιγράφων εντύπων δηλώσεων, που έχουν υποβληθεί χειρόγραφα. -Την θεώρηση καταστατικών ή άλλων συμφωνητικών ή εγγράφων, που έχουν υποβληθεί χειρόγραφα.</w:t>
            </w:r>
          </w:p>
          <w:p>
            <w:pPr>
              <w:spacing w:before="240"/>
              <w:rPr>
                <w:b w:val="0"/>
                <w:bCs w:val="0"/>
                <w:i w:val="0"/>
                <w:iCs w:val="0"/>
                <w:smallCaps w:val="0"/>
                <w:color w:val="000000"/>
                <w:lang w:val="el" w:eastAsia="el"/>
              </w:rPr>
            </w:pPr>
            <w:r>
              <w:rPr>
                <w:b w:val="0"/>
                <w:bCs w:val="0"/>
                <w:i w:val="0"/>
                <w:iCs w:val="0"/>
                <w:smallCaps w:val="0"/>
                <w:color w:val="000000"/>
                <w:lang w:val="el" w:eastAsia="el"/>
              </w:rPr>
              <w:t>-Την καταχώρηση σε μητρώα ή άλλα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σύμφωνα με τα οριζόμενα ανωτέρω περί παραλαβής φορολογικών δηλώσεων. Αν δεν υπάρχει διασύνδεση με συγκεκριμένη φορολογία, οποιοσδήποτε υπάλληλος της Δ.Ο.Υ. στην οποία υποβλήθηκε η 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Τις αποφάσεις ή τις θεωρήσεις καταστάσεων ή πινάκων για χορήγηση απαλλαγών, τις εγκρίσεις ή τις άδειες που προβλέπονται από την κείμενη νομοθεσία ή την απόρριψή τους, τις απαντήσεις αιτημάτων, την εξέταση θεμάτων σχετικά με τον προσδιορισμό του φόρου ή του φορολογητέου εισοδήματος.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Χορήγηση βεβαιώσεων και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άρθρα 2, 18,19,20, Παράρτημα, καθώς και κάθε ειδικότερη διάταξη που προβλέπεται ανά φορολογία που περιλαμβάνεται στο Παράρτημα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παραλαμβάνεται η δήλωση κατά τα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αποδοχή ή την απόρριψη φορολογικής δήλωσης που υποβάλλεται με επιφύλαξη.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διαγραφή του ποσού της φορολογητέας ύλης για την οποία διατυπώθηκε επιφύλαξη, σε περίπτωση αποδοχής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20, 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παραλαμβάνεται η δήλωση κατά τα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την παραλαβή των ειδικών δηλώσεων ΦΠΑ για την μεταβίβαση ακινήτου από επιχειρήσεις που κατασκευάζουν ακίνητα προς πώληση, των έντυπων προϋπολογιστικού και απολογιστικού κόστους, γνωστοποιήσεων και έκτακτων δηλώσεων σχετικών με την απόδοση ΦΠΑ για μεταβίβαση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18, 19, 20, Παράρτημα και άρθ. 36, παρ 4 του Κώδικα ΦΠΑ (Ν. 2859/2000-Α΄ 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στην χωρική αρμοδιότητα της οποίας βρίσκεται το ακίνητο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Τον έλεγχο της ειδικής δήλωσης Φ.Π.Α. για την μεταβίβαση ακινήτου και την έκδοση πράξης</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προσδιορισμού του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και άρθ. 48 και 49 του Κώδικα Φ.Π.Α. και τις ΑΥΟ 1031379/178/35/0014/ΠΟΛ.1053/27.3.2006(Β΄ 385) και 1031382/1116/ΔΕ-Α΄/ΠΟΛ.1054/27.3.2006 (Β΄ 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παραλαμβάνεται 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ακύρωση πράξης (σε περίπτωση ματαίωσης συμβολαίου ή ανάγκης για διόρθωση της ειδικής δήλωσης πριν από την σύνταξη συμβολαίου, Α.Υ.Ο. ΠΟΛ.1003/8.1.2007)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και ΑΥΟΠΟΛ.1003/8.1.2007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παραλήφθηκε 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προεκτίμηση αξίας ακινήτου (διοικητικός προσδιορισμός του φόρου) στην Φορολογία Μεταβίβασης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α.ν. 1521/1950 (Α΄ 245), άρθ.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από την οποία παραλήφθηκε 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θεώρηση βιβλίων στοιχείων και καταστάσεων που προβλέπονται από τον κώδικα ΦΠΑ και τις κατ’ εξουσιοδότηση αυτού εκδοθείσες ΑΥΟ, καθώς και τις σχετικές ανακλήσεις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Ν. 2859/2000 και συναφείς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όπου υπάρχει υποχρέωση υποβολής των σχετικών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που παρέλαβε την φορολογική ή άλλη δήλωση, από την οποία προκύπτει η απαίτηση προς 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επιστροφή λόγω εσφαλμένης βεβαίωσης.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Προϊστάμενος της Δ.Ο.Υ. / Ελεγκτικού Κέντρου που διενήργησε την εσφαλμένη βεβαίωση ή που εξέδωσε τον εκτελεστό / νόμιμο τίτλο.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 Την ολική ή μερική διαγραφή φόρων και προστίμων μετά από απόφαση της Διεύθυνσης Επίλυσης Διαφορών (Υπηρεσία Εσωτερικής Επανεξέτασης) ή κατόπιν δικαστικής απόφασης και την επιστροφή των οικείων ποσών όπου αυτό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41, παρ. 4, 42 και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Δ.Ο.Υ./Ελεγκτικού Κέντρου που κατά περίπτωση διενήργησε την αρχική βεβαίωση ή που εξέδωσε τον εκτελεστό/νόμιμο τίτλο ή ο Προϊστάμενος της Δ.Ο.Υ./ Ελεγκτικού Κέντρου του οποίου ακυρώθηκε ή τροποποιήθηκε η πράξη ή παράλειψη.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ολική ή μερική διαγραφή φόρων, τελών, εισφορών και προστίμων, βεβαιωμένων μετά από φορολογικό έλεγχο με τις αντίστοιχες πράξεις-αποφάσεις, μετά από απόφαση της Διεύθυνσης Επίλυσης Διαφορών ή δικαστική απόφαση και την επιστροφή των οικείων ποσών όπου αυτό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41, παρ. 4, 42 και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Δ.Ο.Υ./Ελεγκτικού Κέντρου που κατά περίπτωση διενήργησε την αρχική βεβαίωση ή που εξέδωσε τον εκτελεστό/νόμιμο τίτλο ή ο Προϊστάμενος της Δ.Ο.Υ./ Ελεγκτικού Κέντρου του οποίου ακυρώθηκε ή τροποποιήθηκε η πράξη ή παράλειψη. Σε περίπτωση Δ.Ο.Υ., της οποίας έχει καταργηθεί το Τμήμα Ελέγχου και έχει ανασταλεί η λειτουργία του Τμήματος Δικαστικού ή έχουν μεταφερθεί οι αρμοδιότητες του δικαστικού σε άλλη Δ.Ο.Υ. ή έχει παύσει η λειτουργία αυτής ή σε περίπτωση παύσης λειτουργίας Ελεγκτικού Κέντρου, ο Προϊστάμενος της Δ.Ο.Υ. υποδοχής, στην οποία περιήλθαν οι αρμοδιότητες των ως άνω Τμημάτων ή της Δ.Ο.Υ. ή του Ελεγκτικού Κέντρου, των οποίων έπαυσε η λειτουργία,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παραλαβή: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δηλώσεων: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απόδοσης ΑΦΜ/ μεταβολής ατομικών στοιχείων,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έναρξης/μεταβολής εργασιών,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γγ)</w:t>
            </w:r>
            <w:r>
              <w:rPr>
                <w:b w:val="0"/>
                <w:bCs w:val="0"/>
                <w:i w:val="0"/>
                <w:iCs w:val="0"/>
                <w:smallCaps w:val="0"/>
                <w:color w:val="000000"/>
                <w:lang w:val="en" w:eastAsia="en"/>
              </w:rPr>
              <w:tab/>
            </w:r>
            <w:r>
              <w:rPr>
                <w:b w:val="0"/>
                <w:bCs w:val="0"/>
                <w:i w:val="0"/>
                <w:iCs w:val="0"/>
                <w:smallCaps w:val="0"/>
                <w:color w:val="000000"/>
                <w:lang w:val="el" w:eastAsia="el"/>
              </w:rPr>
              <w:t>διακοπής εργασιών,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δδ)</w:t>
            </w:r>
            <w:r>
              <w:rPr>
                <w:b w:val="0"/>
                <w:bCs w:val="0"/>
                <w:i w:val="0"/>
                <w:iCs w:val="0"/>
                <w:smallCaps w:val="0"/>
                <w:color w:val="000000"/>
                <w:lang w:val="en" w:eastAsia="en"/>
              </w:rPr>
              <w:tab/>
            </w:r>
            <w:r>
              <w:rPr>
                <w:b w:val="0"/>
                <w:bCs w:val="0"/>
                <w:i w:val="0"/>
                <w:iCs w:val="0"/>
                <w:smallCaps w:val="0"/>
                <w:color w:val="000000"/>
                <w:lang w:val="el" w:eastAsia="el"/>
              </w:rPr>
              <w:t>υπό ίδρυση επιχείρησης,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εε)</w:t>
            </w:r>
            <w:r>
              <w:rPr>
                <w:b w:val="0"/>
                <w:bCs w:val="0"/>
                <w:i w:val="0"/>
                <w:iCs w:val="0"/>
                <w:smallCaps w:val="0"/>
                <w:color w:val="000000"/>
                <w:lang w:val="en" w:eastAsia="en"/>
              </w:rPr>
              <w:tab/>
            </w:r>
            <w:r>
              <w:rPr>
                <w:b w:val="0"/>
                <w:bCs w:val="0"/>
                <w:i w:val="0"/>
                <w:iCs w:val="0"/>
                <w:smallCaps w:val="0"/>
                <w:color w:val="000000"/>
                <w:lang w:val="el" w:eastAsia="el"/>
              </w:rPr>
              <w:t>απενεργοποίησης Α.Φ.Μ.</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των συνυποβαλλόμενων δηλώσεων και δικαιολογητικών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αίτησης για ένταξη αγροτών στο ειδικό καθεστώς Φ.Π.Α.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έκδοση των σχετικών βεβαιώσεων για τα ανωτέρω.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8,10,11 παρ.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Για τα φυσικά πρόσωπα, υπάλληλος του Τμήματος ή του Γραφείου Διοικητικής και Μηχανογραφικής Υποστήριξης της Δ.Ο.Υ., στην χωρική αρμοδιότητα της οποίας βρίσκεται η διεύθυνση κατοικίας του φορολογουμένου. Εφόσον το φυσικό πρόσωπο ασκεί επιχειρηματική δραστηριότητα στην Ελλάδα, είτε πρόκειται για κάτοικο της ημεδαπής είτε της αλλοδαπής, υπάλληλος του Τμήματος ή Γραφείου Διοικητικής και Μηχανογραφικής Υποστήριξης της Δ.Ο.Υ στην χωρική αρμοδιότητα της οποίας βρίσκεται η έδρα της επιχειρηματικής δραστηριότητας.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κατοίκους αλλοδαπής, περιλαμβανομένων και των φυσικών προσώπων που είναι κάτοικοι αλλοδαπής και συμμετέχουν σε νομικά πρόσωπα ή νομικές οντότητες της ημεδαπής, υπάλληλος του Τμήματος Διοικητικής και Μηχανογραφικής Υποστήριξης της Δ.Ο.Υ. Κατοίκων Εξωτερικού, εάν ο φορολογικός εκπρόσωπος που έχουν ορίσει υπάγεται ως προς τη φορολογία εισοδήματος σε οποιαδήποτε Δ.Ο.Υ. της περιοχής του Νομού Αττικής.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φορολογικός εκπρόσωπος που έχουν ορίσει υπάγεται ως προς τη φορολογία εισοδήματος σε Δ.Ο.Υ. εκτός της περιοχής του Νομού Αττικής, υπάλληλος του Τμήματος ή Γραφείου Διοικητικής και Μηχανογραφικής Υποστήριξης της Δ.Ο.Υ. της πρωτεύουσας του νομού.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Εξαιρούνται οι νομοί Δωδεκανήσου και Κυκλάδων, όπου αρμόδιος είναι υπάλληλος του ανωτέρω Τμήματος ή Γραφείου της Δ.Ο.Υ. στην οποία υπάγεται ως προς τη φορολογία εισοδήματος ο φορολογικός εκπρόσωπος. Αν λειτουργούν σε κάποια πρωτεύουσα νομού περισσότερες Δ.Ο.Υ., αρμόδιος είναι υπάλληλος του ίδιου Τμήματος ή Γραφείου της Α’ Δ.Ο.Υ. της πρωτεύουσας αυτού του νομού, εκτός του νομού Θεσσαλονίκης, που είναι αρμόδιος ο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κατοίκους αλλοδαπής, που διαθέτουν ταχυδρομική διεύθυνση στην Ελλάδα όπου διαμένουν προσωρινά και έχουν υποχρέωση υποβολής δήλωσης Φορολογίας Εισοδήματος στην Ελλάδα, υπάλληλος του Τμήματος Διοικητικής και Μηχανογραφικής Υποστήριξης της Δ.Ο.Υ. Κατοίκων Εξωτερικού, εάν η διεύθυνση του φυσικού προσώπου κατοίκου αλλοδαπής υπάγεται ως προς τη φορολογία εισοδήματος σε οποιαδήποτε Δ.Ο.Υ. της περιοχής του Νομού Αττικής. Σε περίπτωση που η διεύθυνση προσωρινής διαμονής του φυσικού προσώπου κατοίκου αλλοδαπής υπάγεται σε οποιαδήποτε Δ.Ο.Υ. εκτός της περιοχής του Νομού Αττικής, υπάλληλος του Τμήματος Διοικητικής και Μηχανογραφικής Υποστήριξης της Δ.Ο.Υ. της πρωτεύουσας του Νομού. Σε περίπτωση που η διεύθυνση του φυσικού προσώπου κατοίκου αλλοδαπής υπάγεται σε Δ.Ο.Υ. των νομών Δωδεκανήσου και Κυκλάδων, υπάλληλος του ανωτέρω Τμήματος ή Γραφείου της Δ.Ο.Υ. στην οποία υπάγεται. Αν λειτουργούν σε κάποια πρωτεύουσα νομού περισσότερες Δ.Ο.Υ., υπάλληλος του ίδιου Τμήματος της Α' ΔΟΥ της πρωτεύουσας αυτού του νομού, εκτός του νομού Θεσσαλονίκης, όπου αρμόδιος είναι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Για τα νομικά πρόσωπα ή τις νομικές οντότητες, υπάλληλος του Τμήματος ή του Γραφείου Διοικητικής και Μηχανογραφικής Υποστήριξης της Δ.Ο.Υ., στη χωρική αρμοδιότητα της οποίας βρίσκεται η έδρα του ημεδαπού νομικού προσώπου και νομικής οντότητας, ή η έδρα του αλλοδαπού νομικού προσώπου ή νομικής οντότητας, που ιδρύει υποκατάστημα στην Ελλάδα. Κατ' εξαίρεση: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τις ημεδαπές ανώνυμες εταιρείες, καθώς και για τα αλλοδαπά νομικά πρόσωπα που έχουν την έδρα τους στο νομό Αττικής, υπάλληλος του Τμήματος Διοικητικής και Μηχανογραφικής Υποστήριξης των Δ.Ο.Υ. ΦΑΕ Αθηνών ή ΦΑΕ Πειραιά, σύμφωνα με την χωρική αρμοδιότητά τους. Για τα αλλοδαπά νομικά πρόσωπα ή νομικές οντότητες, που δεν διαθέτουν ταχυδρομική διεύθυνση στην Ελλάδα, υπάλληλος του Τμήματος ή του Γραφείου Διοικητικής και Μηχανογραφικής Υποστήριξης της Δ.Ο.Υ., στην χωρική αρμοδιότητα της οποίας υπάγεται ο φορολογικός εκπρόσωπος.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τα αλλοδαπά νομικά πρόσωπα και τις νομικές οντότητες ιδιοκτησίας ή εκμετάλλευσης ακινήτων στην Ελλάδα χωρίς μόνιμη εγκατάσταση στην Ελλάδα υπάλληλος του Τμήματος Διοικητικής και Μηχανογραφικής Υποστήριξης της ΔΟΥ ΦΑΕ Αθηνών.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τις ημεδαπές ανώνυμες εταιρείες και τα αλλοδαπά νομικά πρόσωπα που έχουν την έδρα τους, στη χωρική αρμοδιότητα των πρώην ΔΟΥ Κέας και Άνδρου υπάλληλος του ανωτέρω Τμήματος της ΔΟΥ ΦΑΕ Αθηνών.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τις ημεδαπές ανώνυμες εταιρείες, καθώς και για τα αλλοδαπά νομικά πρόσωπα που έχουν την έδρα τους στη χωρική αρμοδιότητα της πρώην ΔΟΥ Μήλου υπάλληλος του ίδιου ως άνω τμήματος της Δ.Ο.Υ. ΦΑΕ Πειραιά.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Για τις ημεδαπές ανώνυμες εταιρείες και τα αλλοδαπά νομικά πρόσωπα που έχουν την έδρα τους στο νομό Θεσσαλονίκης, υπάλληλος του ίδιου τμήματος της Δ.Ο.Υ. ΦΑΕ Θεσσαλονίκης, σύμφωνα με την χωρική της αρμοδιότητα.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Για τις επιχειρήσεις με κύρια δραστηριότητα την εκμετάλλευση ή διαχείριση πλοίων με ελληνική ή ξένη σημαία, για τα γραφεία ή υποκαταστήματα των αλλοδαπών εταιρειών που έχουν εγκατασταθεί στην Ελλάδα με βάση τις διατάξεις του άρθρου 25 του Ν.27/1975, για τις ημεδαπές επιχειρήσεις για τις οποίες έχουν εφαρμογή οι διατάξεις του άρθρου 25 του ίδιου πιο πάνω νόμου, για τις ναυτιλιακές εταιρείες πλοίων αναψυχής, για τις ναυτικές εταιρείες του Ν.959/1979, για τις επιχειρήσεις που εκμεταλλεύονται πλοία με σημαία Ε.Ε. και Ε.Ο.Χ., πλην της ελληνικής (άρθρο 26α Ν. 27/1975), για τις διαχειρίστριες εταιρείες πλοίων με σημαία Ε.Ε. και Ε.Ο.Χ., πλην της ελληνικής (άρθρο 26α Ν.27/1975), που έχουν την έδρα τους στον Νομό Αττικής, καθώς και για τις πιο πάνω επιχειρήσεις που έχουν την έδρα τους στη χωρική αρμοδιότητα των πρώην Δ.Ο.Υ. Κέας, Άνδρου, Μήλου, Σαλαμίνας, Αίγινας, Πόρου, Ύδρας, Σπετσών και Κυθήρων, υπάλληλος του Τμήματος Διοικητικής και Μηχανογραφικής Υποστήριξης της Δ.Ο.Υ. Πλοίων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πιο πάνω επιχειρήσεις που έχουν την έδρα τους, εκτός της χωρικής αρμοδιότητας των Δ.Ο.Υ. του Νομού Αττικής, υπάλληλος του Τμήματος ή του 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και Μηχανογραφικής Υποστήριξης της Δ.Ο.Υ. στη χωρική αρμοδιότητα της οποίας έχουν την έδρα τους. Κατ΄ εξαίρεση για τις αλλοδαπές πλοιοκτήτριες εταιρείες με σημαία Ε.Ε. και Ε.Ο.Χ., πλην της ελληνικής (άρθρο 26α Ν. 27/1975), που επιλέγουν να ασκήσουν την δραστηριότητά τους στην Ελλάδα μέσω εξαρτημένου προσώπου, υπάλληλος του Τμήματος ή του Γραφείου Διοικητικής και Μηχανογραφικής Υποστήριξης της Δ.Ο.Υ. στη χωρική αρμοδιότητα της οποίας υπάγεται το εξαρτημένο πρόσωπο. Σε περίπτωση που το εξαρτημένο πρόσωπο του προηγούμενου εδαφίου υπάγεται στη χωρική αρμοδιότητα οποιασδήποτε Δ.Ο.Υ. του Νομού Αττικής ή στη χωρική αρμοδιότητα των πρώην Δ.Ο.Υ. Κέας, Άνδρου, Μήλου, Σαλαμίνας, Αίγινας, Πόρου, Ύδρας, Σπετσών και Κυθήρων, υπάλληλος του Τμήματος Διοικητικής και Μηχανογραφικής Υποστήριξης της Δ.Ο.Υ Πλοίων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Τέλος, για τις επιχειρήσεις των προηγούμενων εδαφίων, εφόσον το ύψος των ακαθάριστων εσόδων τους είναι μεγαλύτερο των είκοσι εκατομμυρίων (20.000.000) ευρώ κατά την διαχειριστική περίοδο που έκλεισε εντός του έτους 2012 ή σε επόμενο έτος, υπάλληλος του Τμήματος Διοικητικής και Μηχανογραφικής Υποστήριξης της Δ.Ο.Υ. Πλοίων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Στις περιπτώσεις που ορίζεται, φορολογικός αντιπρόσωπος σύμφωνα με τις διατάξεις του Κώδικα Φ.Π.Α. (Ν.2859/2000), υπάλληλος του Τμήματος ή του Γραφείου Διοικητικής και Μηχανογραφικής Υποστήριξης της Δ.Ο.Υ., φορολογίας εισοδήματός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Στις περιπτώσεις που δεν ορίζεται φορολογικός αντιπρόσωπος (Α.Υ.Ο. ΠΟΛ.1113/22.5.2013 -Β' 1252) υπάλληλος του Τμήματος Διοικητικής και Μηχανογραφικής Υποστήριξης της Δ.Ο.Υ. Α' Αθηνών.</w:t>
            </w:r>
          </w:p>
          <w:p>
            <w:pPr>
              <w:spacing w:before="240"/>
              <w:rPr>
                <w:b w:val="0"/>
                <w:bCs w:val="0"/>
                <w:i w:val="0"/>
                <w:iCs w:val="0"/>
                <w:smallCaps w:val="0"/>
                <w:color w:val="000000"/>
                <w:lang w:val="el" w:eastAsia="el"/>
              </w:rPr>
            </w:pPr>
            <w:r>
              <w:rPr>
                <w:b w:val="0"/>
                <w:bCs w:val="0"/>
                <w:i w:val="0"/>
                <w:iCs w:val="0"/>
                <w:smallCaps w:val="0"/>
                <w:color w:val="000000"/>
                <w:lang w:val="el" w:eastAsia="el"/>
              </w:rPr>
              <w:t>6) Στην περίπτωση υπό ίδρυση επιχείρησης υπάλληλος του Τμήματος ή του Γραφείου Διοικητικής και Μηχανογραφικής Υποστήριξης της Δ.Ο.Υ., στη χωρική αρμοδιότητα της οποίας έχει την κατοικία του ή την έδρα του, αντίστοιχα, ο ιδρυτής της υπό ίδρυση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επανακτύπωση των βεβαιώσεων της περίπτωσης 115 της παρούσας, κατόπιν σχετικής αίτησης του φορολογουμένου, η οποία υποβάλλεται σε οποιαδήποτε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Αρθρ. 8, 10 και 11 παρ.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του Τμήματος ή του Γραφείου Διοικητικής και Μηχανογραφικής Υποστήριξης της Δ.Ο.Υ. όπου υποβάλλεται η 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 για πρόστιμα που προβλέπονται στο άρθρο 65 Α του Ν. 4174/2013 και σχετικά πρόστιμα με βάσει προϊσχύουσα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65Α του Ν. 4174/20013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 που παραλαμβάνει την δήλωση φορολογίας εισοδήματος, κατά τον χρόνο έκδοσης των πράξεων επιβολής των προστίμων.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 για πρόστιμα που προβλέπονται στο άρθρο 65 Α του Ν. 4174/2013 και σχετικά πρόστιμα με βάσει προϊσχύουσα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65 Α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 που παραλαμβάνει την δήλωση φορολογίας εισοδήματος, κατά το χρόνο έκδοσης των πράξεων επιβολής των προστίμων.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πράξης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Άρθ.32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υποβάλλεται η αντίστοιχη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ή την απόρριψη τροποποιητικής δήλωσης και την έκδοση πράξης διορθωτικού προσδιορισμού φόρου, τελών και εισφορών, σε περίπτωση αποδοχής της δήλωσης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34 και 66, καθώς και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υποβλήθηκε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ή την απόρριψη, ειδικά, εκπρόθεσμης τροποποιητικής δήλωσης, την έκδοση σχετικής πράξης διορθωτικού προσδιορισμού φόρου και την υπογραφή της οικείας έκθεσης ελέγχου για τον Φόρο Ακίνητης Περιουσίας, τον Ειδικό Φόρο επί των Ακινήτων και τον Ενιαίο Φόρο Ιδιοκτησίας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23, 32, 34, 37 και 66, καθώς και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υποβλήθηκε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βεβαίωση προκαταβλητέου ποσού φόρου εισοδήματος φυσικών προσώπων, εάν δεν έχει υποβληθεί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69, παρ 3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έπρεπε να υποβληθεί η 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παραλαβή της δήλωσης και τον προσδιορισμό του φόρου και της εισφοράς πλοίων πρώτης κατηγορίας του Ν. 27/1975, εκτός της περ. ε΄ του άρθρου 3 του ίδιου νόμου, νηολογημένων σε λιμένες της επικράτειας.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παραλαβή της δήλωσης και τον προσδιορισμό του φόρου πλοίων πρώτης κατηγορίας του Ν. 27/1975, με σημαία Ε.Ε. και Ε.Ο.Χ. ,πλην της ελληνικής.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της δήλωσης και τον προσδιορισμό του φόρου πλοίων νηολογημένων υπό ξένη σημαία και διαχειριζόμενων από εταιρείες του άρθρου 25 του Ν.27/1975 που έχουν την έδρα τους οπουδήποτε εντός της επικράτειας (άρθρο 26 του ιδίου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της δήλωσης και τον προσδιορισμό της εισφοράς του άρθρου 43 του Ν.4111/2013 (Α΄18),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του Ν. 4111/2013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στην οποία υποβάλλεται η 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Τον προσδιορισμό του φόρου πλοίων δεύτερης κατηγορίας του Ν. 27/1975, νηολογημένων σε λιμένες του Νομού Αττικής και σε λιμένες που υπαγόταν στην χωρική αρμοδιότητα των πρώην Δ.Ο.Υ. Κέας, Άνδρου, Μήλου, Σαλαμίνας, Αίγινας, Πόρου, Ύδρας, Σπετσών και Κυθήρων.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προσδιορισμό του φόρου πλοίων δεύτερης κατηγορίας του Ν. 27/1975, με σημαία Ε.Ε. και Ε.Ο.Χ., πλην της ελληνικής, που είτε η μόνιμη 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οποιασδήποτε μορφής στην Ελλάδα των πλοιοκτητών, είτε η μόνιμη εγκατάσταση των διαχειριστών-εγγυητών των πλοίων αυτών, είτε η κατοικία των νόμιμων εκπροσώπων και εγγυητών για τις φορολογικές υποχρεώσεις των πλοιοκτητών υπάγεται σε Δ.Ο.Υ. του Νομού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προσδιορισμό του φόρου πλοίων δεύτερης κατηγορίας του Ν. 27/1975, που είναι νηολογημένα σε λιμένες εσωτερικού, εκτός του Νομού Αττικής και εκτός της χωρικής αρμοδιότητας των πρώην Δ.Ο.Υ. Κέας, Άνδρου, Μήλου, Σαλαμίνας, Αίγινας, Πόρου, Ύδρας, Σπετσών και 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Υπάλληλος της Δ.Ο.Υ. της πρωτεύουσας του νομού, στον οποίο υπάγεται ο λιμένας νηολόγησης του πλοίου. Στην περίπτωση που υπάρχουν περισσότερες από μία Δ.Ο.Υ. στην πρωτεύουσα του νομού, υπάλληλος της Δ.Ο.Υ. Α΄ τάξεως. Ειδικά, για τον νομό Θεσσαλονίκης, υπάλληλος της Α΄ Δ.Ο.Υ. Θεσσαλονίκης. Εξαιρούνται οι νομοί Κυκλάδων και Δωδεκανήσου, όπου αρμόδιος είναι ο υπάλληλος της Δ.Ο.Υ. στην οποία χωρικά υπάγεται ο λιμένας νηολόγησης του πλοίου. </w:t>
            </w:r>
          </w:p>
          <w:p>
            <w:pPr>
              <w:spacing w:before="240"/>
              <w:rPr>
                <w:b w:val="0"/>
                <w:bCs w:val="0"/>
                <w:i w:val="0"/>
                <w:iCs w:val="0"/>
                <w:smallCaps w:val="0"/>
                <w:color w:val="000000"/>
                <w:lang w:val="el" w:eastAsia="el"/>
              </w:rPr>
            </w:pPr>
            <w:r>
              <w:rPr>
                <w:b w:val="0"/>
                <w:bCs w:val="0"/>
                <w:i w:val="0"/>
                <w:iCs w:val="0"/>
                <w:smallCaps w:val="0"/>
                <w:color w:val="000000"/>
                <w:lang w:val="el" w:eastAsia="el"/>
              </w:rPr>
              <w:t>Κατ’ εξαίρεση, για τα πλοία των επιχειρήσεων εκμετάλλευσης αυτών, εφόσον το ύψος των ακαθάριστων εσόδων τους είναι μεγαλύτερο των είκοσι εκατομμυρίων (20.000.000) ευρώ κατά την διαχειριστική περίοδο που έκλεισε εντός του έτους 2012 ή σε επόμενο έτος, υπάλληλος της Δ.Ο.Υ.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προσδιορισμό του φόρου πλοίων δεύτερης κατηγορίας με σημαία Ε.Ε. και Ε.Ο.Χ., πλην ελληνικής του Ν. 27/1975, που είτε η μόνιμη εγκατάσταση οποιασδήποτε μορφής στην Ελλάδα των πλοιοκτητών, είτε  η μόνιμη εγκατάσταση των διαχειριστών-εγγυητών των πλοίων αυτών, είτε η κατοικία των νόμιμων εκπροσώπων και εγγυητών των εν λόγω πλοιοκτητών υπάγεται στην χωρική αρμοδιότητα Δ.Ο.Υ. εκτός των Δ.Ο.Υ. του Νομού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της πρωτεύουσας του νομού, στον οποίο είναι είτε η μόνιμη εγκατάσταση των πλοιοκτητών ή των διαχειριστών αυτών, είτε η κατοικία των νόμιμων εκπροσώπων και εγγυητών των πλοιοκτητών. Στην περίπτωση που υπάρχουν περισσότερες από μία Δ.Ο.Υ. στην πρωτεύουσα του νομού, υπάλληλος της Δ.Ο.Υ. Α΄ τάξεως. Ειδικά για τον νομό Θεσσαλονίκης, υπάλληλος της Α΄ Δ.Ο.Υ. Θεσσαλονίκης. Κατ’ εξαίρεση, για τα πλοία των επιχειρήσεων εκμετάλλευσης αυτών, εφόσον το ύψος των ακαθάριστων εσόδων τους είναι μεγαλύτερο των είκοσι εκατομμυρίων (20.000.000) ευρώ κατά την διαχειριστική περίοδο που έκλεισε εντός του έτους 2012 ή σε επόμενο έτος, υπάλληλος της Δ.Ο.Υ.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δηλώσεων φόρου κληρονομιών, δωρεών, γονικών παροχών, προικών και κερδών από τυχερά παίγνια και τον προσδιορισμό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 2, 18,19 και 20 και Κώδικας Διατάξεων Φορολογίας Κληρονομιών, Δωρεών, Γονικών Παροχών και Κερδών από τυχερά παίγνια (στο εξής Κ.Φ.Κ.Δ.) , που κυρώθηκε με το άρθρο πρώτο του ν. 2961/2001 (Α΄ 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Για τις δηλώσεις φόρου κληρονομιών, οποιοσδήποτε υπάλληλος της Δ.Ο.Υ. , στη χωρική αρμοδιότητα της οποίας βρίσκεται η τελευταία δηλωθείσα στο Μητρώο της Φορολογικής Διοίκησης διεύθυνση κατοικίας του κληρονομουμένου. Αν ο κληρονομούμενος είχε την κατοικία του στην αλλοδαπή και απεβίωσε στην Ελλάδα, οποιοσδήποτε υπάλληλος της Δ.Ο.Υ. , στη χωρική αρμοδιότητα της οποίας απεβίωσε ο κληρονομούμενος. Αν ο κληρονομούμενος δεν κατοικούσε ούτε απεβίωσε στην Ελλάδα, οποιοσδήποτε υπάλληλος της Δ.Ο.Υ. Κατοίκων Εξωτερικού ή οποιοσδήποτε υπάλληλος της Δ.Ο.Υ. που ορίζεται με απόφαση του Γενικού Γραμματέα της Γενικής Γραμματείας Δημοσίων Εσόδων. Αντί του υπαλλήλου των Δ.Ο.Υ., που αναφέρονται στα προηγούμενα εδάφια, οποιοσδήποτε υπάλληλος της Δ.Ο.Υ., που ορίζεται με απόφαση του Γενικού Γραμματέα της Γενικής Γραμματείας Δημοσίων Εσόδων, μετά από αίτηση όλων των υποχρέων σε δήλωση, η οποία υποβάλλεται είτε πριν είτε μετά από την υποβολή της δήλωσης, ή και οίκοθεν, για ορισμένη υπόθεση και για αποχρώντα λόγο. Αν ο υπόχρεος σε δήλωση διαμένει εκτός της χωρικής αρμοδιότητας των ανωτέρω Δ.Ο.Υ., οποιοσδήποτε υπάλληλος της Δ.Ο.Υ. του τόπου διαμονής του, ο οποίος τη διαβιβάζει άμεσα στις ανωτέρω Δ.Ο.Υ.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Για τις δηλώσεις φόρου δωρεών, γονικών παροχών και προικών, οποιοσδήποτε υπάλληλος της Δ.Ο.Υ., στη χωρική αρμοδιότητα της οποίας βρίσκεται η τελευταία δηλωθείσα στο Μητρώο της Φορολογικής Διοίκησης κατοικία του δωρητή, του γονέα και του προικοδότη αντίστοιχα.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χρηματικών δωρεών προς τα πρόσωπα της παραγράφου 3 του άρθρου 25 του Κ.Φ.Κ.Δ. οποιοσδήποτε υπάλληλος της Δ.Ο.Υ., στη χωρική αρμοδιότητα της οποίας βρίσκεται η τελευταία δηλωθείσα στο Μητρώο της Φορολογικής Διοίκησης κατοικία του δωρεοδόχου. Όταν είναι προδήλως δυσχερής η επίδοση της δήλωσης στην προαναφερθείσα Δ.Ο.Υ., λόγω του ότι η έδρα αυτής βρίσκεται σε άλλη πόλη από την πόλη στην οποία έγινε η κατάρτιση του συμβολαίου, οποιοσδήποτε υπάλληλος της Δ.Ο.Υ. του τόπου κατάρτισης του συμβολαίου, ο οποίος διαβιβάζει τη δήλωση στη Δ.Ο.Υ. που αναφέρεται στο προηγούμενο εδάφιο.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δωρητής ή ο γονέας ή ο προικοδότης κατοικεί στην αλλοδαπή, οποιοσδήποτε υπάλληλος της Δ.Ο.Υ. Κατοίκων Εξωτερικού ή οποιοσδήποτε υπάλληλος της Δ.Ο.Υ., που ορίζεται με απόφαση του Γενικού Γραμματέα της Γενικής Γραμματείας Δημοσίων Εσόδων. Αντί του υπαλλήλου των Δ.Ο.Υ., που αναφέρονται στα προηγούμενα εδάφια, οποιοσδήποτε υπάλληλος της Δ.Ο.Υ., που ορίζεται με απόφαση του Γενικού Γραμματέα της Γενικής Γραμματείας Δημοσίων Εσόδων, μετά από αίτηση όλων των υποχρέων σε δήλωση, η οποία υποβάλλεται είτε πριν είτε μετά από την υποβολή της δήλωσης, ή και οίκοθεν, για ορισμένη υπόθεση και για αποχρώντα λόγο.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οι υπόχρεοι σε δήλωση διαμένουν εκτός της χωρικής αρμοδιότητας των ανωτέρω Δ.Ο.Υ., οποιοσδήποτε υπάλληλος της Δ.Ο.Υ. του τόπου διαμονής τους, ο οποίος τη διαβιβάζει άμεσα στις ανωτέρω Δ.Ο.Υ.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Για τις δηλώσεις απόδοσης φόρου κερδών από τυχερά παίγνια, οποιοσδήποτε υπάλληλος της Δ.Ο.Υ. στη χωρική αρμοδιότητα της οποίας βρίσκεται η τελευταία δηλωθείσα στο Μητρώο της Φορολογικής Διοίκησης έδρα του ενεργούντος την κλήρωση, το παιχνίδι, το στοίχημα ή το διαγωνισμό. Αν η έδρα του ενεργούντος την κλήρωση, το παιχνίδι, το στοίχημα ή το διαγωνισμό βρίσκεται στην αλλοδαπή, οποιοσδήποτε υπάλληλος της Δ.Ο.Υ. Κατοίκων Εξωτερικού. Αν το στοίχημα ή το τυχερό παίγνιο διενεργείται από εταιρεία παροχής υπηρεσιών στοιχημάτων και τυχερών παιγνίων μέσω του διαδικτύου, που διέπεται από τις διατάξεις της παρ. 12 του άρθρου 50 του ν. 4002/2011, οποιοσδήποτε υπάλληλος της Δ.Ο.Υ. Δ'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παραλαβή συμπληρωματικής δήλωσης φόρου κληρονομιών, δωρεών, γονικών παροχών και προικών εντός 20ημέρου από την υποβολή της αρχικής δήλωσης, με βάση φύλλα υπολογισμού αντικειμενικής αξίας ακινήτου.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κοινοποίηση πρόσκλησης με απόδειξη στον υπόχρεο που υπέβαλε ελλιπή δήλωση φόρου κληρονομιών, δωρεών, γονικών παροχών, προικών και κερδών από τυχερά παίγνια, προκειμένου να συμπληρώσει τις ελλείψεις και να προσκομίσει τα έγγραφα που πρέπει να επισυνάπτονται σ’ αυτήν.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4174/2013 άρθ. 5 παρ. 1, 2 περ. β’, γ΄, 3 περ. β΄ , γ’, δ’ ΄ και παρ. 5 και άρθ. 18, 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Κ.Φ.Κ.Δ. άρθ. 10 ενότ. Β΄παρ. 5 και 69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στην οποία ευρίσκεται ο φάκελος της υπόθεσης.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ελέγχου για τον έλεγχο υποθέσεων φορολογίας κληρονομιών, δωρεών, γονικών παροχών, προικών και κερδών από τυχερά παίγνια.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-Ν.4174/2013 άρθ. 23 και 25 και</w:t>
            </w:r>
          </w:p>
          <w:p>
            <w:pPr>
              <w:spacing w:before="240"/>
              <w:rPr>
                <w:b w:val="0"/>
                <w:bCs w:val="0"/>
                <w:i w:val="0"/>
                <w:iCs w:val="0"/>
                <w:smallCaps w:val="0"/>
                <w:color w:val="000000"/>
                <w:lang w:val="el" w:eastAsia="el"/>
              </w:rPr>
            </w:pPr>
            <w:r>
              <w:rPr>
                <w:b w:val="0"/>
                <w:bCs w:val="0"/>
                <w:i w:val="0"/>
                <w:iCs w:val="0"/>
                <w:smallCaps w:val="0"/>
                <w:color w:val="000000"/>
                <w:lang w:val="el" w:eastAsia="el"/>
              </w:rPr>
              <w:t>-Κ.Φ.Κ.Δ.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ο φορολογούμενος υποβάλλει δήλωση για τις φορολογίες αυτές, σύμφωνα με τα οριζόμενα στην περίπτωση 127 της παρούσας απόφασης, για τις οποίες θα διενεργηθεί ο έλεγχος και,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 Ειδικά, προκειμένου για υπόθεση φόρου κερδών από τυχερά παίγνια από εταιρεία παροχής υπηρεσιών στοιχημάτων και τυχερών παιγνίων μέσω του διαδικτύου, που διέπεται από τις διατάξεις της παρ. 12 του άρθρου 50 του ν. 4002/2011, ο Προϊστάμενος της Δ.Ο.Υ. στην οποία υποβάλλονται οι δηλώσεις κατά το χρόνο έκδοσης της εντολής ελέγχου, ο οποίος ζητά την αποστολή του σχετικού φακέλου από τη Δ.Ο.Υ. στην οποία έχει τυχόν υποβληθεί η σχετική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για την αποστολή πληροφοριών για ακίνητα και επιχειρήσεις, μετοχές, μερίδια, συμμετοχές σε εταιρείες, ομολογίες και λοιπές τέτοιας φύσης αξίες, που αποτελούν αντικείμενο φόρου κληρονομιών, δωρεών, γονικών παροχών, προικών και κερδών από τυχερά παίγνια, εφόσον αυτά βρίσκονται στη χωρική αρμοδιότητα Δ.Ο.Υ., άλλης από την οριζόμενη στην περίπτωση 129 της παρούσας, προκειμένου η έκθεση παροχής πληροφοριών να αποσταλεί στον υπάλληλο ο οποίος είναι αρμόδιος για τον έλεγχο της υπόθεσης φόρου κληρονομιάς, δωρεάς, γονικής παροχής, προίκας και κερδών από τυχερά παίγνια και να ενσωματωθεί στην πράξη προσδιορισμού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και κάθε άλλη συναφής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ορίζεται αρμόδιος για την έκδοση εντολής έλεγχου, κατά τα οριζόμενα στην περίπτωση 129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παροχής πληροφοριών για ακίνητα και επιχειρήσεις, μετοχές, μερίδια, συμμετοχές σε εταιρείες, ομολογίες και λοιπές τέτοιας φύσης αξίες, που αποτελούν αντικείμενο φόρου κληρονομιών, δωρεών, γονικών παροχών, προικών και κερδών από τυχερά παίγνια, εφόσον αυτά βρίσκονται στη χωρική αρμοδιότητα Δ.Ο.Υ., άλλης από την οριζόμενη στην περίπτωση 129 της παρούσας, προκειμένου η έκθεση παροχής πληροφοριών να αποσταλεί στον υπάλληλο ο οποίος είναι αρμόδιος για τον έλεγχο της υπόθεσης φόρου κληρονομιάς, δωρεάς, γονικής παροχής, προίκας και κερδών από τυχερά παίγνια και να ενσωματωθεί στην πράξη προσδιορισμού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και κάθε άλλη συναφής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Μετά από αίτημα του Προϊσταμένου της Δ.Ο.Υ., σύμφωνα με τα οριζόμενα στην περίπτωση 130 της παρούσας, ο Προϊστάμενος της Δ.Ο.Υ., στη χωρική αρμοδιότητα της οποίας βρίσκεται το ακίνητο, εφόσον σε αυτήν λειτουργεί Τμήμα Ελέγχου, και, σε περίπτωση που έχει καταργηθεί το Τμήμα Ελέγχου της Δ.Ο.Υ. στη χωρική αρμοδιότητα της οποίας βρίσκεται το ακίνητο, ο Προϊστάμενος της Δ.Ο.Υ. υποδοχής, στην οποία περιήλθε η αρμοδιότητα του ελέγχου, σύμφωνα με τις οικείες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Μετά από αίτημα του Προϊσταμένου της Δ.Ο.Υ., σύμφωνα με τα οριζόμενα στην περίπτωση 130, ο Προϊστάμενος της Δ.Ο.Υ., υπάλληλος της οποίας θα διενεργήσει τον έλεγχο των δηλώσεων φορολογίας εισοδήματος για τα περιουσιακά στοιχεία που αναφέρονται στο άρθρο 12 του ΚΦΚΔ (επιχειρήσεις, μετοχές, ομολογίες και λοιπές τέτοιας φύσης αξίες), σύμφωνα με τα οριζόμενα στις περιπτώσεις 12 και 13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προεκτίμηση αξίας ακινήτου στις φορολογίες κληρονομιών, δωρεών και γονικών παροχών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73 παρ. 3 και 41 παρ.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 διενέργεια μερικού ελέγχου, ο Προϊστάμενος της Δ.Ο.Υ. στη χωρική αρμοδιότητα της οποίας ανήκει το ακίνητο, εφόσον σε αυτήν λειτουργεί Τμήμα Ελέγχου, άλλως ο Προϊστάμενος της Δ.Ο.Υ. υποδοχής, στην οποία περιήλθε η αρμοδιότητα του ελέγχου, σύμφωνα με τις οικείες αποφάσεις, αφού παραλάβει έκθεση ελέγχου για αυτοψία από τη Δ.Ο.Υ. στη χωρική αρμοδιότητα της οποίας ανήκει το ακίνητο, εφόσον τούτο κρίνεται απαραίτητο, σύμφωνα με όσα αναφέρονται στο υπό στοιχείο 6 της υποπερίπτωσης Β΄ “Για λοιπές περιπτώσεις ελέγχου” της περίπτωσης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χορήγηση πιστοποιητικού σχετικά με την υποβολή δηλώσεων, την ολική ή μερική εκπλήρωση των φορολογικών υποχρεώσεων ή την απαλλαγή από αυτές ή την έκπτωση του Δημοσίου από το δικαίωμα επιβολής φόρων λόγω παραγραφής, στις υποθέσεις κληρονομιών, δωρεών, γονικών παροχών και κερδών από τυχερά παίγνια.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105, 106, 107,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παραλαμβάνει τη δήλωση, σύμφωνα με τη διαδικασία που ορίζεται στιςΠΟΛ.1015/6.2.2004, ΠΟΛ.1022/29.2.2004 και ΠΟΛ.1167/23.7.2012.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μετάθεση του χρόνου γένεσης της φορολογικής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8, 40 παρ. 2 και κάθε άλλη συναφής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που παραλαμβάνει τη δήλωση ή την 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προσδιορισμό της αξίας ακινήτων για τον υπολογισμό των αμοιβών δικηγόρων και των δικαιωμάτων συμβολαιογράφων και υποθηκοφυλάκων, καθώς και τον υπολογισμό των αναλογικών δικαιωμάτων που είναι καταβλητέα για τη μεταγραφή τίτλου μετά από παρέλευση έτους από τη σύνταξή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73 παρ. 6, 7 και 8, 111, 116 και κάθε άλλη συναφής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υποδοχής, στην οποία περιήλθε η αρμοδιότητα του ελέγχου, σύμφωνα με τις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ανακοίνωσης από τον υπόχρεο του ανοίγματος αδιαίρετου ή ενωμένου λογαριασμού καθώς και των λοιπών στοιχείων, τα οποία υποχρεούνται αρχές να παρέχουν.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111, 116 και κάθε άλλη συναφής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στην οποία υπάρχει η υποχρέωση αποστολής της ανακοίνωσης ή της παροχής των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παρουσία κατά το άνοιγμα χρηματοκιβωτίων ή την αποσφράγιση και απογραφή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Κ.Φ.Κ.Δ. άρθ. 110 και 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στην περιφέρεια της οποίας βρίσκεται το χρηματοκιβώτιο ή όπου ενεργείται η αποσφράγιση και απογραφή.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Τυχόν άλλες αρμοδιότητες, πλην των ανωτέρω, που σύμφωνα με τον Κώδικα Διατάξεων Φορολογίας Κληρονομιών, Δωρεών, Γονικών Παροχών και Κερδών από τυχερά παίγνια (ή με άλλες διατάξεις) ασκούνταν πριν από την ισχύ του Κώδικα Φορολογικής Διαδικασίας στις ανωτέρω φορολογίες από τον αρμόδιο Προϊστάμενο της Δημόσιας Οικονομικής Υπηρεσίας ή από άλλο όργανο, μεταβιβάζονται με την παρούσα στα όργανα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έκδοσης αντιγράφων απολεσθέντων αποδεικτικών είσπραξης, γραμματίων ή άλλων τίτλων πληρωμής, που δεν έχουν εξοφληθεί, τα οποία εκδόθηκαν από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2362/1995 (Α΄ 247) άρθρο 34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4270/2014 (Α΄ 143), άρθρο 97 (από 01/01/2015)</w:t>
            </w:r>
          </w:p>
          <w:p>
            <w:pPr>
              <w:spacing w:before="240"/>
              <w:rPr>
                <w:b w:val="0"/>
                <w:bCs w:val="0"/>
                <w:i w:val="0"/>
                <w:iCs w:val="0"/>
                <w:smallCaps w:val="0"/>
                <w:color w:val="000000"/>
                <w:lang w:val="el" w:eastAsia="el"/>
              </w:rPr>
            </w:pPr>
            <w:r>
              <w:rPr>
                <w:b w:val="0"/>
                <w:bCs w:val="0"/>
                <w:i w:val="0"/>
                <w:iCs w:val="0"/>
                <w:smallCaps w:val="0"/>
                <w:color w:val="000000"/>
                <w:lang w:val="el" w:eastAsia="el"/>
              </w:rPr>
              <w:t>-Ν. 3492/2006 (Α΄210), άρθρο 12, παρ. 4, όπως συμπληρώθηκε με το άρθρο 5 του Ν.4281/2014 (Α΄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Φορολογικής Περιφέρειας στην χωρική αρμοδιότητα της οποίας ανήκει η Δ.Ο.Υ, που εξέδωσε τα αποδεικτικά είσπραξης, τα γραμμάτια ή τους τίτλους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έκδοσης αντιγράφων για υπηρεσιακή και μόνο χρήση, απολεσθέντων τίτλων πληρωμής ,που έχουν εξοφληθεί, τα οποία εκδόθηκαν από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2362/1995 άρθρο 34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4270/2014, άρθρο 97 (από 01/01/2015)</w:t>
            </w:r>
          </w:p>
          <w:p>
            <w:pPr>
              <w:spacing w:before="240"/>
              <w:rPr>
                <w:b w:val="0"/>
                <w:bCs w:val="0"/>
                <w:i w:val="0"/>
                <w:iCs w:val="0"/>
                <w:smallCaps w:val="0"/>
                <w:color w:val="000000"/>
                <w:lang w:val="el" w:eastAsia="el"/>
              </w:rPr>
            </w:pPr>
            <w:r>
              <w:rPr>
                <w:b w:val="0"/>
                <w:bCs w:val="0"/>
                <w:i w:val="0"/>
                <w:iCs w:val="0"/>
                <w:smallCaps w:val="0"/>
                <w:color w:val="000000"/>
                <w:lang w:val="el" w:eastAsia="el"/>
              </w:rPr>
              <w:t>-Ν. 3492/2006, άρθρο 12, παρ. 4, όπως συμπληρώθηκε με το άρθρο 5 του Ν.4281/2014.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Φορολογικής Περιφέρειας στην χωρική αρμοδιότητα της οποίας ανήκει η Δ.Ο.Υ, που εξέδωσε τους τίτλους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ορισμό υπαλλήλου για την φύλαξη, την τήρηση και την διαχείριση του περαιωμένου αρχείου των υποθέσεων της τέως Διεύθυνσης Επιθεώρησης Υπηρεσιών, καθώς και των τέως Οικονομικών Επιθεωρήσεων της Γενικής Διεύθυνσης Οικονομικής Επιθεώρησης, των οποίων έπαυσε η λειτουργία την 30/06/2014.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-Υποπαράγραφος 3 της παραγράφου Ε΄ του άρθρου πρώτου του ν. 4254/2014 (Α΄ 85)</w:t>
            </w:r>
          </w:p>
          <w:p>
            <w:pPr>
              <w:spacing w:before="240"/>
              <w:rPr>
                <w:b w:val="0"/>
                <w:bCs w:val="0"/>
                <w:i w:val="0"/>
                <w:iCs w:val="0"/>
                <w:smallCaps w:val="0"/>
                <w:color w:val="000000"/>
                <w:lang w:val="el" w:eastAsia="el"/>
              </w:rPr>
            </w:pPr>
            <w:r>
              <w:rPr>
                <w:b w:val="0"/>
                <w:bCs w:val="0"/>
                <w:i w:val="0"/>
                <w:iCs w:val="0"/>
                <w:smallCaps w:val="0"/>
                <w:color w:val="000000"/>
                <w:lang w:val="el" w:eastAsia="el"/>
              </w:rPr>
              <w:t>-Δ6Α 1058824 ΕΞ 2014/8.4.2014 (Β΄ 865, 1079 και 1846) απόφαση του Γενικού Γραμματέα της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Εσωτερικών Υποθέσεων και ο Προϊστάμενος της Υποδιεύθυνσης Εσωτερικών Υποθέσεων, κατά λόγο αρμοδιότητάς τους.</w:t>
            </w:r>
          </w:p>
        </w:tc>
      </w:tr>
    </w:tbl>
    <w:p>
      <w:pPr>
        <w:spacing w:before="240" w:after="240"/>
        <w:rPr>
          <w:lang w:val="el" w:eastAsia="el"/>
        </w:rPr>
      </w:pP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αναφέρεται Προϊστάμενος οποιουδήποτε επιπέδου οργανικής μονάδας της Φορολογικής Διοίκησης, σε περίπτωση απουσίας ή κωλύματος αυτού, νοείται ο νόμιμος αναπληρωτής του, σύμφωνα με τις κείμενες διατάξεις. Στην περίπτωση αυτή θα πρέπει να αναφέρεται σαφώς ότι υπογράφει αντ' αυτού.</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Όπου μεταβιβάζεται αρμοδιότητα ή παρέχεται η εξουσιοδότηση υπογραφής πράξεων ή άλλων εγγράφων σε υπαλλήλους των Δ.Ο.Υ., εφαρμόζεται ανάλογα και για τους υπαλλήλους των Γραφείων Εξυπηρέτησης Φορολογουμένων (ΓΕΦ) των Δ.Ο.Υ., για όσες από αυτές τις αρμοδιότητες ή τις πράξεις ή τα έγγραφα μπορούν να ασκήσουν ή να υπογράψουν, σύμφωνα με τις εκάστοτε ισχύουσες αποφάσεις.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όλες τις εντολές ελέγχου που έχουν εκδοθεί πριν από την 01/01/2014 θα εκδοθούν πράξεις διορθωτικού προσδιορισμού φόρου.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Στις υποθέσεις του Κώδικα Διατάξεων Φορολογίας Κληρονομιών, Δωρεών, Γονικών Παροχών και Κερδών από τυχερά παίγνια η παρούσα ισχύει με την επιφύλαξη του άρθρου 66, παρ. 29 του ν. 4174/2013.</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Οι πράξεις που έχουν εκδοθεί κατ' εξουσιοδότηση της υπ' αριθ. Δ6Α 1198349 ΕΞ 2013/31.12.2013 (Β' 3368) απόφασής μας και έχουν παράγει έννομα αποτελέσματα, εξακολουθούν να ισχύουν.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Αποφάσεις μας, που δεν αντίκεινται στην παρούσα απόφαση, εξακολουθούν να ισχύουν.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Από την έναρξη ισχύος της παρούσας παύουν να ισχύουν:</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η παρ. 2 της υπ' αριθ. Δ6Α 1198391 ΕΞ 2013/31.12.2013 (Β' 3367) απόφασή μας, με θέμα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 και</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η υπ' αριθ. Δ6Α 1198349 ΕΞ 2013/31.12.2013 (Β' 3368) όμοια, με θέμα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 xml:space="preserve">Ο ΠΡΟΪΣΤΑΜΕΝΟΣ ΤΗΣ ΓΡΑΜΜΑΤΕΙΑΣ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Δ.ΟΡΓ.Α 1115805 ΕΞ 2017 04.08.2017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ΦΕΚ Β' 558 6.3.2014 06.03.2014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Δ6Α 1054391ΕΞ 1.4.2014 01.04.2014; Τροποποίηση Δ6Α 1067875 ΕΞ 29.4.2014 02.05.2014; Τροποποίηση Δ6Α 1069655 ΕΞ 2.5.2014 14.05.2014; Τροποποίηση Δ6Α 1109983 ΕΞ 25.7.2014 31.07.2014; Τροποποίηση Δ.ΟΡΓ.Α 1164268 ΕΞ 2014 15.12.2014; Τροποποίηση Δ.ΟΡΓ.Α 1170561 ΕΞ 2014 31.12.2014; Τροποποίηση Δ.ΟΡΓ.Α 1007466 ΕΞ 2015 23.01.2015; Τροποποίηση Δ.ΟΡΓ.Α 1013454 ΕΞ 2015 17.02.2015; Τροποποίηση Δ.ΟΡΓ.Α 1048038 ΕΞ 2015 24.04.2015; Τροποποίηση Δ.ΟΡΓ.Α 1048038 ΕΞ 2015 24.04.2015; Τροποποίηση Δ.ΟΡΓ. Α 1089226 ΕΞ 2015 10.07.2015; Τροποποίηση Δ.ΟΡΓ. Α 1100767ΕΞ 2015 17.08.2015; Τροποποίηση Δ.ΟΡΓ. Α 1120364 ΕΞ 2015 23.09.2015; Τροποποίηση Δ.ΟΡΓ.Α 1148493 ΕΞ 2015 19.11.2015; Τροποποίηση Δ.ΟΡΓ.Α 1156705 ΕΞ 2015 08.12.2015; Τροποποίηση Δ.ΟΡΓ.Α 1001585 ΕΞ 2016 08.01.2016; Τροποποίηση Δ.ΟΡΓ.Α 1038789 ΕΞ 2016 17.03.2016; Τροποποίηση Δ.ΟΡΓ.Α 1108914 ΕΞ 2016 19.07.2016; Τροποποίηση Δ. ΟΡΓ. Α 1065216 ΕΞ 2017 05.05.2016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