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τη έ στ δια ίκ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Ε ΘΥΝ Φ Ρ Λ Γ Κ Ν 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ΕΙ ΞΗΣ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ΘΥΝ Π Λ Τ Σ ΕΙΣΠ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ρ Σ ρ 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101 84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210 36 35 480 210 36 35 077 Ε : </w:t>
      </w:r>
      <w:r>
        <w:rPr>
          <w:lang w:val="el" w:eastAsia="el"/>
        </w:rPr>
        <w:t xml:space="preserve">ωσ οπ π ίηση ω ε κ ραμμ έα σίω σόδω Ο 274/27.12.2013 Λ 275/27.12.2013 398) ρί π δεικ ικ ρότη α ρί βα ω ης φ ιλ θρ 2 174/2013 70) ς σχ ι </w:t>
      </w:r>
      <w:r>
        <w:rPr>
          <w:b/>
          <w:bCs/>
          <w:lang w:val="el" w:eastAsia="el"/>
        </w:rPr>
        <w:t>ΠΟΦ Σ Γ ΙΚ Σ ΓΡ ΤΕ Σ Δ ΜΟΣ ΩΝ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ψ . ις ια ά ις ο θρ 2, ο 4174/2013 Α 70) ρο γικ ς ια ικ ίες κ ς δια ά ις ς ισχ . ις ια ά ις η ρά ο 2 ο 093/ 012 ρί τα ης έσης Γε κ Γραμμ έα Δ σίω Εσόδ ( 222) . ις ια ά ις η . ο θρ ετ ίβ η μ διοτή ω εση ξ ιοδότη η ρα ής ο 174/20 3 Α 70 π ς ισχ . ις ια ά ις ο θρ 3 ο δ. 56/197 0) .Ε.Δ Ε, π ς σχ . η π φ η ε κ ραμ έα σί σόδω Λ 274/ 7.12.2013 3 8 ρί δεικ ι ρότη α θρ 2 4174/2013 ’ 70 π φ η ε κ ρα έα σίω σόδω Ο 275/ 7.12.2013 398 ρί βα ω ης φ ιλ θρ 2 4174/201 ’ 70) . η ρά ο π ικ ο ο . η 6.1.2013 τ .Ο Δ Δ 18), λ ή Διορισμ ς Γε κ Γραμμ έα Δ σίω Εσ δω . ο εγ ς τι η φ ή ε κ ίτ ε ά ος το α ικ π ο λ γισμ </w:t>
      </w:r>
      <w:r>
        <w:rPr>
          <w:b/>
          <w:bCs/>
          <w:lang w:val="el" w:eastAsia="el"/>
        </w:rPr>
        <w:t xml:space="preserve">ΠΟΦ Σ Ζ ΥΜ . </w:t>
      </w:r>
      <w:r>
        <w:rPr>
          <w:lang w:val="el" w:eastAsia="el"/>
        </w:rPr>
        <w:t xml:space="preserve">τ ρίπ ωση η α ρ ο ο θρ η φ ης ε κ ραμμ έα σίω σόδω Ο 2 4/27.12.2013, 398 τά ις ξ ις η ίμ μοθ σία, οστί ε ι ξ ις σίο π λ γ ο ργο ωμ ς λ ξ ιοδότη η ω τέρω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ρίπ ωση η α ρ ο ο θρ η φ ης ε κ ραμμ έα σίω σόδω Ο 274/27.12.2013, 398, οστίθετα δά ι ς ίτ ι ωμ ξ σό ω ω λ ω σίω 1.50 ) ζο α ό φ ιλ ς ω ικ ο φ σο έχ ι ο θέσεις ο θρ 3 ο δ. 56/1974 0 Κ Ε.Δ Ε.) π ς ισχ 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ρίπ ωση η α ρ ο ο θ ο η π φ ης ε κ ραμμ έα σίω σόδω Ο 27 /27.12.2013, 398 ι ξ ις ο ώτο δα ί ο σίο ομέα ίσ α α ις ξ ις η ρίπ ωσης α ο π ό ος άρθρο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ρίπ ωση η α ρά ο ο θρ η π φ ης ε κ ραμμ έα σίω σόδω Ο 274/27. 2.2013, 398 ίσ α α ς ξ χ ι λ ς π όθεσ ς α ικές φ ιλ ς ω ρ ά 0 ώ εβαιωμ ς τη ορολ γι οί η φόσ ί τα λ κ ς α ικές π όθεσ ς φ ιλ ς ο οα ε όμ σο εβαι μ ς τη ορολ γικ οίκη τώ έ ι ις χ ι α ο ιήσει ά μι ρόπ το είσπρ ή μ ρ μ ση τ ικ κ α ολ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ρίπ ωση . α ρά ο ο θρ η π φ ης ε κ ραμμ έα σίω σόδω Ο 274/27.12.2013 398 κ ίσ α α π οσ ίθετα π ρίπ ωσ γ ς α λ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β ι ις η σ ις η ε α τία οι σ ις ορ λ γία ισο ή ος, κ α ισ ικ ς όρ οστιθέμ α ις ριοδικές η σ ις Π π η ε α α κ ισ ικ οθεσ α βολ ο χ ι ι ι η ρομ α τη κ οση ο απ δεικ ι ε ρότη α . τ ς ριπ ώσεις τα σι λ χ ια στωθεί τι ε χ βλ εί η σ ις ρο σθ τώ εσι Φ Μ.Υ.) α ο ρο ιο η ίας ω Ε Φ Α. ρο η ριο ίας Φ Α.Π ) τ ιχ ίω κ ω η ελ α α τία ρ ίτ λ έσ ης ο δεικ ικ ρότη α το οφ ριακ τη AX π α ρετα τά τη βολ τω δ σ ω ή ότ η σχ τι χ έω η δ ί τ α π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ρα ος ο θρ η π φ ης ε κ ραμμ έα σίω Εσόδ ΠΟ 1274/27.12.2013, 39 α κ ίσ α α ως α ω δει ικ ρ τη α ρ είτ χ εω ικ κ ρο όπ τή εω ο ια ε ο ό ε ί φ κ ό, ότ ρηγ ίτα π ια ή τε Δ Ο. . Ε γκ ι Κέ ρο.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τοιχ ίο . ο θρ η π φ ης ε κ ραμμ έα σίω σόδω Ο 274/27.12 2013, 398 ί τα α ς ξ η ρί ωση ξ λ κ εβαιωμ φ ιλ ω 30) ο ο π ίο α τα ιβ τεί π ο π ίο α τα εί μ ά ματ ικ ω ο ιθ α ότ α ο Α ) φ σο ί τα α ά ο εικ ικ είτ ια τα ίβ η ο τα η μ α μάτ ικ ώ ς π ο τοιχ ία ο ίτλ ωμ π ιοδή ε τοιχ ίο οπ ιεί η κ κ ι ωμ είτ ι ίσπρα χ ημάτ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τοιχ ίο τ. η ρά ο ο θρ η π φ ης ε κ ραμμ έα Δ σίω Ε όδω ΠΟ 1274/27.12.2013, 398 α ίφ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ά ρα ο ο θρ η π φ ης ε κ ραμμ έα σίω σόδω Λ 274/27.12.2013, 398 οστίθε α δά ι ς λ ω ραφεία ξ έτ ης ορολ γο Γ.Ε.Φ ) ο γείο ικ μι ά α ίδο ο δεικ ικ ρότ α το το ε μι ξ ιοδοτη κ όσω ο τερα χε κ τη ο ια ο ησιμ π ιήσει ια ις ις ις ές ό τείτ . τ ς ριπ ώ εις ε ί ή ρήγ η ο ρο κ τείτα γρα ο δεικ ικ οϊ τά Ο.Υ λ γκ ι έ ρο α ά στέ η τη η ο ια ε όμ ε Ο. ., σω η ομ ιοτ ο δεικ ικ εβαίωση φ ιλ ρί ωσ φ σο έχ ι ο θέσεις ρή η ής ο στέλ τα ρομ κ στο .Ε.Φ. π δ α στο ε ι ε όμ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ά ρα ο ρίπ ωση ο θρ η π φ ε κ ραμμ έα σίω σόδω Ο 274/27.12 201 , 398 ι π ριπ ώσεις ιθ ε στοίχ ς π ρίπ ωση κ ίσ α α , π οσ ίθετα π ρίπ ωσ ς λ ω ια είσπ α χ ημά ω α φ ρείς Κε ρικ έρ ση ια ίσπρα ημά ω ορ ίς ο σίο π ε ική έρ ση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ριπ ώσεις η α ρ ο ο θρ η π φ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κ ραμμ έα σίω σόδω Ο 274/27.12.2013, 398, κ ίσ α ως α λ ω τ εικ ικ α α σχ ς κ ίδο α ια τα ίβ η ο τα η μ ά ματ ικ ώ ος π ο ο ο ο π ίο τα ιβ τεί π ο π ίο α τα εί μ ά ματ ικ ω ο ιθ α ότ α ο .Τ.Α ) φ σο ί τα α τ ρί ωση ξ λ κ εβαιωμ φ ιλ ως ριά 30 ώ, ε τείτα ρ ή το ακ ο . τ δεικ ικ α α σχ ς κ ίδο ο ρο η α ά η ια ίσ α ω τοιχ ία ο ίτ ωμ π ιοδή ε στ ιχ ίο τα οπ ιεί τη σ κ κ ιμ π ωμ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>ά ρα ος ο θρ η π φ ης ε κ ραμμ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σίω Εσόδ ΠΟ 1274/27.12.2013, 39 α κ ίσ α α ς ω ο δει ικ ρότη α κ ίδετ κ ρο κ έ ε κ ρο τ σ η γρα ής ο ε ραμμ έα σί σόδω ο ξ ιοδοτο ό ργά ό ρηγ ίτα ις Ο.Υ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ίμ σχ ς α α ρηγ ίτα ια ε μι ήση ίσπρα ημάτων και πλην μετα ίβ ης ω κ ίδεται κατ' εξ ιοδότη η ο ε κ ραμ έα σίω σόδω π ιοδή τε π ια δή τε .Υ , , ί α σχ ς ρηγ ί α ι ίσπρα χρημάτων ή για μεταβίβαση ακινήτου, από τον Προϊστάμενο οποιασδήποτε Δ.Ο.Υ.. ί τα φ ιλ ς ε τολ ο εικ ικ κ ίδετ ο ρο η α ά η ια ίσπρ ημάτ ο εικ ικ ίδετ ια τα ίβ η ο ί τα π όθεσ ς σ ς φ ιλ ς τείτα γκ ισ ο μ διο ροϊστά ια η π δ ω η ίσπρα φ ιλ εσί ο οπ ίος ορί ι κ ο σοστό α ά η ης ε το α δεικ ικ όπ απαιτείται».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13. </w:t>
      </w:r>
      <w:r>
        <w:rPr>
          <w:lang w:val="el" w:eastAsia="el"/>
        </w:rPr>
        <w:t>Στην περίπτωση α. της παραγράφου 2 του άρθρου 7 της Απόφασης Γενικού ραμμ έα σίω όδ Ο 274/27.12.2013, 398 οστίθε δ ι ς εξ</w:t>
      </w:r>
      <w:r>
        <w:rPr>
          <w:sz w:val="30"/>
          <w:szCs w:val="30"/>
          <w:vertAlign w:val="superscript"/>
          <w:lang w:val="el" w:eastAsia="el"/>
        </w:rPr>
        <w:t>ή</w:t>
      </w:r>
      <w:r>
        <w:rPr>
          <w:lang w:val="el" w:eastAsia="el"/>
        </w:rPr>
        <w:t xml:space="preserve">ς </w:t>
      </w:r>
      <w:r>
        <w:rPr>
          <w:sz w:val="30"/>
          <w:szCs w:val="30"/>
          <w:vertAlign w:val="superscript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«Ειδικότερα στις περιπτώσεις i) ύπαρξης συνολικής βασικής βεβαιωμένης ρυθμισμένης οφειλής μικρότερης των πέντε χιλιάδων (5.000) ευρώ και ii) ύπαρξης τοιχ ίω ια ς τή ε π ριοδικ ς φ ια η ίσπρα ω π ίω είναι υποχρεωτική η προσκόμιση αποδεικτικού ενημερότητας, τα ανωτέρω κατώτατα ρια π σοστώ π α η ης ορί στο δέ τοις εκ ό ( 0%).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ρίπ ωση σοστό α η ης έπ ι στ ιχ ί ο ά στο τ ριώ 3) όσεω η ο μ ση ρ σεω π η ρομ α εσης ο τή ος ρήγ ης ο δεικ ικ φ σο ι μ ες όσεις ί ς ώδεκ 12) λ ς ά ι μ ες όσεις η ο μ σης ρ μ σε ί ρισσ τερες ω ώδεκ 12 ο ώτερ σοστό α ά η έπ ι ιστοιχ ί στο τη 5) σεω η η ο μ σης/ σεω έπ η ρομ α ά εσ ο τή ος ρ η ης ο δεικ ι ε θετ ρίπ ωση φ σο α η η ε π ί ια η ά ρίπ σ ω ως ά δόσεω το π σοστό π α ά η α οσαρμόζετ α α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>ά ρα ος θρ η π φ ης ε κ ραμμ 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σίω Εσόδ ΠΟ 1274/27.12.2013, Β 39 , κ ίσ α α ως εξής 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ίδετ ικ ικ ρότη α ι τα ίβ η ο ο ρο η α η ης ο α α ο σό α έπ ι δοθεί το σιο ο ολ ογρά ο ς ριώ 3) ρώ η τιση οολ ο ιδικ τη ρίπ ωση ά η π ία ορα τή ί χ ο σίο ομέα ο ί οβλ π α α λ εί ρ η η ίο ρ σμ τ λ α ρά τωτικ δρ ότ ρος ός ρ ε α χ εω ι το όλ ο τ ίβ ης, ρ ο ιστωτικ ρ χ εο α δώσει ο α α ο σό σα ε ρ ις ρες ώτ κ ε η ο σο χ γότε α ς η ρομ α ο ολ ο ) τη ρίπ ωση μημ ικ ξ φ ης ο ιμ ος ρά τα το όλ ο ρος κ ρ ης ο λ ο ιμ ος ως ο ς ο α α ο σο το σιο ώ α ά η η ιότη α ο ο το λη χ ι λ δοση ο α α ο σο το σιο. ο σό η α η ης δίδετα το σιο ο ολ ογρά ο ς ριώ ρώ η ρομ α α ο η κ τοτε όση ο ε λ ο πα α α ο σο χ ρα ο έτο α τη κ ά ιση το σ ολ ο ε κ ς ά ια ιοδ τε γο ε κ ωθ ι ροι α η η δοση ο ό ο θρ ι π ίοι χ ρα ε ο δεικ ικ εω είτα τι ο λ ο τα ίβ ης τίσθηκ ρ ς η οσκόμισ δεικ ικ ρότη α ελ ος ός ρος ρά ε χ ωτικ το όλ ο μ τα ίβ ης»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ο θρ 0 η π φ ης ε κ ραμ έα σίω σόδω Ο 274/ 7.12.2013, 39 , κ α γεί α </w:t>
      </w: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 xml:space="preserve">ο θρ η π φ ης ε κ ραμμ έα σίω σόδω Ο 275/ 7.12.2013,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39 α κ ίσ α α ω α ω εβαίωση φ ιλ χ ι ιά κ ια σχ ς ς η οσ η π γρά ε ξ ιοδότη η ο ε κ ραμμ έα σίω σόδω ο ροϊστά π ι ή τε .Υ γκ ι έ ρο η π χ ιρησια ο α ίσπ α φ σο κ ίδετ ια ίσπρ ημάτ μ διο ροϊστά ια η δίωξ η ίσπρα η φ ιλ εσί Δ Ο.Υ λ γκ ι έ ρο π χε ρησια ο α ίσπ α τα κ ίδετ ια τα ίβ η ο τα η μ α μάτ ικ ώ ος π ο ε ρίπ ωση μ διότη α ρισσ τε ω η α εσι γρά ε α ο οϊσ ά α εξ ώ κ όπ σ η ης μ το ίπα φ η ή η σ ε εί 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 Σ Γ Μ ΤΕ Σ 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ΧΑΡ Σ Ε ΧΑΡ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λ ς τις Ο.Υ τα Τελ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 ε η Ηλ κ ρο Δ α έρ ση ( αρμ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Α ως τέλ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) Γραφεία κ κ Γε ραμμ έω ) Γραφεία κ κ Γε ε ) Όλ ς τις Δ ε εις μήμ α κ ξ τη Γραφεία τ Υπ γείο ικ μι )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Τ κ Δ σίω Σ σεω ) Γραφείο Επ κ ι α κ Πλ οφ ρηση Πολ τώ 0)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