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Αριθμ. Δ.ΕΣ.ΥΠ. 018131 ΕΞ 2014/12.9.2014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Έλεγχος περιουσιακής κατάστασης των υπαλλήλων της Γενικής Γραμματείας Δημοσίων Εσόδων 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Αριθμ. Δ.ΕΣ.ΥΠ. 018131 ΕΞ 2014 ΕΜΠ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(ΦΕΚ Β' 2525/23-09-2014)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ΓΕΝΙΚΗ ΓΡΑΜΜΑΤΕΑΣ ΔΗΜΟΣΙΩΝ ΕΣΟΔΩΝ TOY ΥΠΟΥΡΓΕΙΟΥ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παρ. 3 του άρθρου 5 του ν. 3943/2011 (Α΄66) «Καταπολέμηση της φοροδιαφυγής, στελέχωση των ελεγκτικών υπηρεσιών και άλλες διατάξεις αρμοδιότητας του Υπουργείου Οικονομικών» όπως αυτή αντικαταστάθηκε και ισχύει, με τις διατάξεις της παρ. 3α του άρθρου 12 του ν.4110/2013 (Α΄ 17),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παρ. Α΄ του άρθρου πρώτου του ν. 4093/2012 (Α΄222) «Έγκριση μεσοπρόθεσμου πλαισίου δημοσιονομικής στρατηγικής 2013−2016 − Επείγοντα μέτρα εφαρμογής του ν.4046/2012 και του μεσοπρόθεσμου πλαισίου δημοσιονομικής στρατηγικής 2013−2016»,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άρθρου 28 του ν. 3528/2007 (Α΄26) «Κύρωση του Κώδικα Κατάστασης Δημοσίων Πολιτικών, Διοικητικών Υπαλλήλων και Υπαλλήλων Ν.Π.Δ.Δ.» όπως ισχύουν,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αριθ. Δ.Π.Ε. 1016047 ΕΞ/26−01−2012 κοινής απόφασης των Υπουργών Διοικητικής Μεταρρύθμισης και Ηλεκτρονικής Διακυβέρνησης και Οικονομικών (Β΄659) «Οργάνωση της Υπηρεσίας Εσωτερικών Υποθέσεων του Υπουργείου Οικονομικών»,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αριθμ. Δ6 1044950 ΕΞ 15.3.2012 Απόφαση του Υπουργού Οικονομικών (Β΄811) «Καθορισμός του χρόνου έναρξης λειτουργίας της Υπηρεσίας Εσωτερικών Υποθέσεων του Υπουργείου Οικονομικών»,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της περίπτωσης 1 της παραγράφου Β1 του άρθρου πρώτου του ν.4152/2013 (Α΄ 107) και της αριθ. Δ6Α 1113773 ΕΞ 2013/15−07−2013 (Β΄1748) απόφασης του Υπουργού Οικονομικών με τις οποίες η Υπηρεσία Εσωτερικών Υποθέσεων του Υπουργείου Οικονομικών μεταφέρθηκε στη Γενική Γραμματεία Δημοσίων Εσόδων (Γ.Γ.Δ.Ε.),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της περίπτωσης Α΄ της υποπαραγράφου 2 της παραγράφου Ε΄ του άρθρου πρώτου του ν.4254/2014 (Α΄85) με τις οποίες η αυτοτελής Υπηρεσία Εσωτερικών Υποθέσεων της Γ.Γ.Δ.Ε. μετονομάστηκε σε Διεύθυνση Εσωτερικών Υποθέσεων και υπάγεται απευθείας στο Γενικό Γραμματέα αυτής.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της αριθ. Δ6Α 1058824 ΕΞ 2014/8.4.2014 (Β΄865) απόφασης του Γενικού Γραμματέα Δημοσίων Εσόδων του Υπουργείου Οικονομικών περί ανασυγκρότησης και ανακαθορισμού των αρμοδιοτήτων της Διεύθυνσης Εσωτερικών Υποθέσεων της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Τις διατάξεις του Π.Δ. 111/2014 (Α΄ 178) « Οργανισμός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Η αριθ. 20/25−06−2014 Πράξη Υπουργικού Συμβουλίου (Υ.Ο.Δ.Δ/360) περί επιλογής και διορισμού Γενικού Γραμματέα της Γενικής Γραμματείας Δημοσίων Εσόδων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11. Το γεγονός ότι από τις διατάξεις της απόφασης αυτής δεν προκαλείται δαπάνη σε βάρος του κρατικού προϋπολογισμού,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Καθορίζουμε τα κριτήρια βάσει των οποίων θα διενεργηθούν έλεγχοι της περιουσιακής κατάστασης των υπαλλήλων της Γενικής Γραμματείας Δημοσίων Εσόδων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Ως κριτήρια για τον προσδιορισμό της κατηγορίας των υπαλλήλων της Γενικής Γραμματείας Δημοσίων Εσόδων για τους οποίους θα πραγματοποιηθούν έλεγχοι της περιουσιακής τους κατάστασης καθορίζουμε τα παρακάτω: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Απόκλιση φορολογητέου εισοδήματος με τραπεζικό υπόλοιπο,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Μεταβολή τραπεζικών καταθέσεων,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Εμβάσματα στο εξωτερικό,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Απόκλιση τεκμηρίων διαβίωσης και δηλωθέντων εισοδημάτων,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Μεταβολή περιουσιακής κατάστασης,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Απόκτηση και μεταβίβαση περιουσιακών στοιχείων εντός του ίδιου έτους,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Απόκλιση του συνόλου των καταθέσεων από ανάλωση κεφαλαίου,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Υπηρεσία που υπηρετεί, θέση έργου, θέση ευθύνης, χρόνος παραμονής σε θέση ευθύνης,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Συνυπηρέτηση με σύζυγο στην ίδια υπηρεσία,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Σύζυγος και συγγενείς Α΄ βαθμού λογιστές.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έλεγχοι της περιουσιακής κατάστασης των υπαλλήλων της Γενικής Γραμματείας Δημοσίων Εσόδων θα διενεργηθούν, κατά προτεραιότητα, σύμφωνα με εμπιστευτικό πρόγραμμα που θα υποβάλλει η Διεύθυνση Εσωτερικών Υποθέσεων της Γενικής Γραμματείας Δημοσίων Εσόδων στη Γενική Γραμματέα Δημοσίων Εσόδων και κατόπιν εγκρίσεώς της.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έλεγχος της περιουσιακής κατάστασης θα διενεργηθεί σύμφωνα με τις ισχύουσες διατάξεις και τις εγκύκλιες διαταγές.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Εξαιρούνται του δείγματος οι υπάλληλοι για τους οποίους διενεργείται έλεγχος περιουσιακής κατάστασης από τη Διεύθυνση Εσωτερικών Υποθέσεων ή άλλη Υπηρεσία.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απόφαση ισχύει από τη δημοσίευσή της στην Εφημερίδα της Κυβέρνησης.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12 Σεπτεμβρίου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Γενική Γραμματέας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ΑΙΚΑΤΕΡΙΝΗ ΣΑΒΒΑΪΔΟΥ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Αφαίρεση A. Δ.ΕΣ.ΥΠ. Β 134796 ΕΞ 2022 ΕΜΠ 21.04.2022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