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Κ 222 Β΄/17.2.2015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Αναρτητέα στο διαδίκτυο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15/1/2015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 ΔΙΕΥΘΥΝΣΗ ΕΦΑΡΝΟΓΗΣ ΦΟΡΟΛΟΓΙΚΗΣ ΠΟΛΙΤΙΚΗΣ ΚΑΙ ΝΟΜΟΘΕΣΙΑΣ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ΑΥΤΟΤΕΛΕΣ ΤΜΗΜΑ Κ.Φ.Α.Σ.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210-3610065, 210-3610030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FΑΧ : 210-3615052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ΘEMA: «Τροποποίηση της απόφασης Γ.Γ.Δ.Ε. ΠΟΛ. 1022/7.1.2014 (ΦΕΚ 179 Β΄) «Υποβολή καταστάσεων φορολογικών στοιχείων, για διασταύρωση πληροφοριών», όπως ισχύει.»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παραγράφων 3 και 4 του άρθρου 14 του ν. 4174/2013, όπως προστέθηκαν με την παράγραφο 5 του άρθρου 42 του ν. 4223/2013 (ΦΕΚ 287 Α΄/31.12.2013).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του Γενικού Γραμματέα Δημοσίων Εσόδων ΠΟΛ. 1022/7.1.2014 (ΦΕΚ 179 Β΄/31.1.2014), όπως τροποποιήθηκε από τις αποφάσεις του Γενικού Γραμματέα Δημοσίων Εσόδων ΠΟΛ. 1072/7.3.2014 (ΦΕΚ 691 Β΄/19.3.2014), ΠΟΛ. 1149/16.5.2014 (ΦΕΚ 1299 Β΄/22.5.2014), ΠΟΛ. 1176/14.7.2014 (ΦΕΚ 1909 Β΄/15.7.2014), ΠΟΛ. 1201/4.9.2014 (ΦΕΚ 2533 Β΄/23.9.2014) και ΠΟΛ. 1207/18.9.2014 (ΦΕΚ 2604 Β΄/30.9.2014).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παροχής του κατάλληλου χρόνου για την εκπλήρωση της υποχρέωσης υποβολής καταστάσεων φορολογικών στοιχείων του ημερολογιακού έτους 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Ότι, από την απόφαση αυτή δεν προκαλείται δαπάνη σε βάρος του Κρατικού Προϋπολογισμού,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 222 Β΄/17.2.2015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παρούσα τροποποιούμε την απόφαση Γ.Γ.Δ.Ε. ΠΟΛ. 1022/ 7.1.2014 (ΦΕΚ 179 Β΄) «Υποβολή καταστάσεων φορολογικών στοιχείων, για διασταύρωση πληροφοριών», όπως ισχύει μετά την τροποποίηση της από τις αποφάσεις του Γενικού Γραμματέα Δημοσίων Εσόδων ΠΟΛ. 1072/7.3.2014 (ΦΕΚ 691 Β΄), ΠΟΛ. 1149/16.5.2014 (ΦΕΚ 1299 Β΄), ΠΟΛ. 1176/14.7.2014 (ΦΕΚ 1909 Β΄), ΠΟΛ. 1201/4.9.2014 (ΦΕΚ 2533 Β΄) και ΠΟΛ. 1207/18.9.2014 (ΦΕΚ 2604 Β΄),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 τελευταίο εδάφιο της παραγράφου 1 του άρθρου 4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«Ειδικά, οι καταστάσεις όλων των τριμήνων του ημερολογιακού έτους 2014, υποβάλλονται ανά τρίμηνο μέχρι και 2 Μαρτίου 2015.»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Στο άρθρο 6 προστίθεται τελευταίο εδάφιο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«Ειδικά για τη διόρθωση των αποκλίσεων στα υποβληθέντα στοιχεία προμηθευτών για το ημερολογιακό έτος 2014, υποβάλλεται τροποποιητική δήλωση μέχρι το τέλος Απριλίου 2015.»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τουΑυτοτελούς Τμήματος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 222 Β΄/17.2.2015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του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ΣΤ΄(μόνο τα 1, 2 και 3 )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 και Περιφερειακές Δ/νσεις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Ηλεκτρονικά Συναλλασσομένων (e-υπηρεσίες) 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Α΄, Η΄, Θ΄ (μόνο τα 1, 2 και 3), Ι΄, ΙΑ΄, ΙΒ΄, ΙΓ΄, ΙΕ΄, ΙΣΤ΄, ΙΖ΄, ΙΗ΄, ΙΘ΄, Κ΄, ΚΑ΄, ΚΒ΄,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Φορολογικές Περιφέρειες Αθηνών, Πειραιώς, Θεσσαλονίκης και Πατρών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Γεν.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Κ.Φ.Α.Σ. (πρώην Δ15) (σε 10 αντίγραφα)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Υποδιευθύνσεις και Αυτοτελή τμήματα της Διεύθυνσης Εφαρμογής Φορολογικής Πολιτικής και Νομοθεσίας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