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28:1 3 </w:t>
      </w:r>
      <w:r>
        <w:rPr>
          <w:b/>
          <w:bCs/>
          <w:lang w:val="el" w:eastAsia="el"/>
        </w:rPr>
        <w:t>΄ Η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ΙΚ Ε ΕΙ ΟΝ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ΚΗ ΔΗΜ ΚΡ Ο ΕΙ Ι ΟΝΟΜ 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ΓΡ ΕΙ ΗΜ ΣΙ Ν Ε ΟΔ Ν ΓΕ ΙΚΗ Δ ΣΗ Φ Λ ΓΙ Η ΔΙ ΚΗΣΗ ΣΗ Ε Α ΓΗ ΗΣ Ρ Λ ΓΙ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 Μ , Β΄ ΕΝΙΚΗ Δ ΣΗ ΗΛ ΤΡΟΝΙΚΗΣ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ΕΡ Η ΗΣ Κ ΘΡ Π ΝΟ Δ ΚΟ ΣΗ ΛΕ ΤΡΟΝΙΚΗΣ ΔΙ ΕΡ Η ΗΣ .Γ.Δ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Μ Μ </w:t>
      </w:r>
      <w:r>
        <w:rPr>
          <w:lang w:val="el" w:eastAsia="el"/>
        </w:rPr>
        <w:t>χ ρ. Σ β ς χ : ΗΝ ων 3 : 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</w:t>
      </w:r>
      <w:r>
        <w:rPr>
          <w:lang w:val="el" w:eastAsia="el"/>
        </w:rPr>
        <w:t xml:space="preserve">ο ο ΟΛ 2 2 ΦΕΚ ) ό σ ε ρ μ τ ν ν κά ε σε ιστ ών α η τ ών υ ν υ τ ν η ωμ ν λη ών χ ο ν ν αρο ε ών η ε ώ ι ή ν διωτ σ ά τ ών απε ω τ ών πα ν ν ή α ε ων ς, ν αρ τ ή γε ς α ων ρθ ο (ΦΕ / </w:t>
      </w:r>
      <w:r>
        <w:rPr>
          <w:b/>
          <w:bCs/>
          <w:lang w:val="el" w:eastAsia="el"/>
        </w:rPr>
        <w:t>ΛΗΡΩΤ Σ ΙΚ Ρ Ε Δ Μ ΣΙ Ν Ε ΟΔ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ς υ ό 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ξ ρα ρ φ ρ ο ΦΕΚ , π ί αρ πλη ο ο ν α ό 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΄ Η Ι </w:t>
      </w:r>
      <w:r>
        <w:rPr>
          <w:lang w:val="el" w:eastAsia="el"/>
        </w:rPr>
        <w:t>ι δ ξ τ ά ο 1 Π (ΦΕ 2 πε ν σ σ τ ο γε ου Ο ν ι ξ ο αρ γρά αρ γρά ο ρθ ρώ 2 ε ί ε ο ραμ τ ν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ΦΕΚ 2 1 2 ως πό α πλ ωτ ο γο ι 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.Υ .ΟΙ 0 2 ο ίστηκε πλη ωτ ε ό ραμ ς ν Ε ν ν γκη ο ο ν ρο ν πο ν άπο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ι σε ν ο αν ΟΛ. 2 1 ό σ ε ο ραμ ν ΦΕΚ ) ως υ πό ο ο ό α ή ραμ τ ς ν ν ΟΛ. 1 3 1 (ΦΕ 4 Β ) ην ν γκη ρ η αι λή ωσ ο ώσ ν ο ο ο ί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ών ρο πων ι ο ό έ α ε ό έν ο ο ο ε λέ τ ο ά ι ό πό ρθ ο ν πρ ο ε ό ατ ε αρ ς π α ρο αλε τ ι λ δ πά σ ρο κρ ο πρ ο ο </w:t>
      </w:r>
      <w:r>
        <w:rPr>
          <w:b/>
          <w:bCs/>
          <w:lang w:val="el" w:eastAsia="el"/>
        </w:rPr>
        <w:t xml:space="preserve">ΙΖΟ </w:t>
      </w:r>
      <w:r>
        <w:rPr>
          <w:lang w:val="el" w:eastAsia="el"/>
        </w:rPr>
        <w:t>α αρ γρα ο 3 ΟΛ. 2 1 2 ΦΕΚ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ό α ο ραμ ν ν ως υ π ο ο ό σ ή ραμ τ ς ν ν ΟΛ. 2 3 ( Ε 4 ) ς α ο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 α β σ τ ν ν ν αρ γρά ων 1 , 1 α ε ι α αι ς α λη ή η ί ε α ρ ου ό ν φ άς αβ β σ ν ό ο πω ν αρ γρά ο 1 α ν ν α αγρ φ ι ς α ς ατ λη ή ο ί ε ρ ό ν φ άς. ι ρο γρα ρ α ό αβ β σ ν ρτ έ κα α σ ι ίδα ισ ίδα Γ.Γ.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΄ Η Ι </w:t>
      </w:r>
      <w:r>
        <w:rPr>
          <w:lang w:val="el" w:eastAsia="el"/>
        </w:rPr>
        <w:t xml:space="preserve">ια ε ση ο ο τ ή ρχε πα τ ι πο μ ρχεί ο ν θ ν ν τ ν πρ ε πρ ν αρ σχ γ α τ φ ο ι έ 2 κ ι ε ε από α α ν Ε η ν ς </w:t>
      </w:r>
      <w:r>
        <w:rPr>
          <w:b/>
          <w:bCs/>
          <w:lang w:val="el" w:eastAsia="el"/>
        </w:rPr>
        <w:t>ΒΕΣ ΤΙΓΡ Ο Ο ΛΗΡΩΤΗ ΓΕ ΙΚΟΣ ΓΡ Ε ΠΡΟ ΣΤ Η ΤΟ ΟΤΕ Μ Μ ΟΣ Ι Ι Η Σ Ω Ν ΜΠ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ΟΔΕ ΤΕΣ ΓΙ Ε ΕΡ ΕΙ</w:t>
      </w:r>
      <w:r>
        <w:rPr>
          <w:b/>
          <w:bCs/>
          <w:lang w:val="el" w:eastAsia="el"/>
        </w:rPr>
        <w:t>Ε ό ο ρ φ (γι σ η Κ ν ς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 π κα Β ( τ τ α ιθ 2 ι ή Υ η . α Πε ε ακέ υ Ηλε ο ή κυ ν Γ.Γ. Ε Υ ο ι Ηλεκ ο ών Υ η ε ν με πα άκλ ν ν ρτ σ ι ίδα Γ.Γ. ) Παρ Φο ο ών Υ η ε ν </w:t>
      </w:r>
      <w:r>
        <w:rPr>
          <w:b/>
          <w:bCs/>
          <w:u w:val="single"/>
          <w:lang w:val="el" w:eastAsia="el"/>
        </w:rPr>
        <w:t>λη ή ση Τ πε ών</w:t>
      </w:r>
      <w:r>
        <w:rPr>
          <w:b/>
          <w:bCs/>
          <w:lang w:val="el" w:eastAsia="el"/>
        </w:rPr>
        <w:t xml:space="preserve"> ή </w:t>
      </w:r>
      <w:r>
        <w:rPr>
          <w:b/>
          <w:bCs/>
          <w:u w:val="single"/>
          <w:lang w:val="el" w:eastAsia="el"/>
        </w:rPr>
        <w:t>άπε Ελλά , Ε .Β έ ο</w:t>
      </w:r>
      <w:r>
        <w:rPr>
          <w:b/>
          <w:bCs/>
          <w:lang w:val="el" w:eastAsia="el"/>
        </w:rPr>
        <w:t xml:space="preserve"> 2 5 </w:t>
      </w:r>
      <w:r>
        <w:rPr>
          <w:b/>
          <w:bCs/>
          <w:u w:val="single"/>
          <w:lang w:val="el" w:eastAsia="el"/>
        </w:rPr>
        <w:t>ση υ ιστι ών Τ απε ών</w:t>
      </w:r>
      <w:r>
        <w:rPr>
          <w:b/>
          <w:bCs/>
          <w:lang w:val="el" w:eastAsia="el"/>
        </w:rPr>
        <w:t xml:space="preserve"> Ε λάδ , Σ ο ά 5 7 </w:t>
      </w:r>
      <w:r>
        <w:rPr>
          <w:b/>
          <w:bCs/>
          <w:u w:val="single"/>
          <w:lang w:val="el" w:eastAsia="el"/>
        </w:rPr>
        <w:t xml:space="preserve">λ ά η Ε ΕΧ </w:t>
      </w:r>
      <w:r>
        <w:rPr>
          <w:b/>
          <w:bCs/>
          <w:u w:val="single"/>
          <w:lang w:val="el" w:eastAsia="el"/>
        </w:rPr>
        <w:t>Ι ΟΔΕ ΤΕΣ ΓΙ Κ Ι ΟΠΟΙΗΣΗ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κων , ΄ ρ , ΄ εκ ρι ν , Θ ( ο α 1 , ΄, ( ο α ιθ , ΙΒ ( ο α θμ ΄( ο α θμ α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γε Ο ο ς, ο ν αυ ίας &amp; ή Γρα τ ο &amp; Προ ς τ ν λωτ ε κή άς, Ε ι ν &amp; .Ε ΜΗ μ ’, λ. Κ ν γο , Κ 8 ο γε Ο ο ών ι ο ή Λ ο ησ κ ι Ε χ ν (ΕΛ , ή Κ 1 6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 xml:space="preserve">Ε ΩΤ ΚΗ ΔΙ ΜΗ </w:t>
      </w:r>
      <w:r>
        <w:rPr>
          <w:b/>
          <w:bCs/>
          <w:lang w:val="el" w:eastAsia="el"/>
        </w:rPr>
        <w:t>ραφ κ. Υ ο γ ραφ κ πλ τ ο γο ραφ κ πλ ωτ ραμ ν Ε ν ραφ ε ο ο ή οί ραφ . ε ν ν ραφ κ. ν ΛΕ ραφ κ. ν χ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μ ή Φο ο ς ( ( Γρα ι ο ν ς κα ν Σ ν Γ. . Ε ή Υ ο η Γ.Γ. Ε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