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ν υ ρ υ 0 τ. </w:t>
      </w:r>
      <w:r>
        <w:rPr>
          <w:b/>
          <w:bCs/>
          <w:lang w:val="el" w:eastAsia="el"/>
        </w:rPr>
        <w:t>Ε 0 9 0 ΕΞ 0 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ς 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 i@ tenet Κ θ ρ μός ς τα μι μέν ς σης ής .) ι ν ής λησης των ιγά ν ι έτος 0 </w:t>
      </w:r>
      <w:r>
        <w:rPr>
          <w:b/>
          <w:bCs/>
          <w:lang w:val="el" w:eastAsia="el"/>
        </w:rPr>
        <w:t xml:space="preserve">Η Ε Η Ι Ν Ω </w:t>
      </w:r>
      <w:r>
        <w:rPr>
          <w:lang w:val="el" w:eastAsia="el"/>
        </w:rPr>
        <w:t>ν ς ψη ι τ ξ ι ς ρ ρ φου υ ρ ρ υ 7 υ 9 0 0 1 6 / ) Ε ν ός λ ν ι κό δι ας , π ς π π ι θ κε αι χύ ι ύμφ ν ε π ίς τα μι μέν έση ή ι ής λησης ν ιγά ι ν λο ι μό ν ρ λο ι ών π αρ εω υ ν ατ φ ρ ογή ν τ ξ ων ν ρ αι υ ι ρ ρ υ αθ ρ τ ι ε π φασ υ υ ού ον μι ών ν ν γκη αθ ρ μού ς τα μι μέν ς σης ής . .) ι ν ής λησ ς ν ιγά ν, άσει ν ρ υ έν ν ν σία τοι ίν χετ ά ε ρ λο ηθ ί ες σότ τ ς αι ι νι ές ές λησ ς ν ϊ ντ ν υ ν ατ το έτο 0 5 ι τ ξ ι ς ρ γρ φου 2 υ ρ ρ υ 0 υ δι α Νο οθ σία την έρ ση αι ερ τ ά α , π ίς υ θη ε ε ρ ρ το υ /2005 Κ δι οπ ί ση ς μο εσί ς ι την έ ση αι Κυ ερ τ ά αν » 8 ι τ ξ ι ν εδ ών τ γμά ν 8 / 0 9 1 / 0 9 π ρ ν σύστ σης υ υ εί υ ον μι ν αι 8 /2009 2 / 0 9 Κ θ μός αι ν κα ν ρ οδ τ τ ν ν υ εί ν , ς αι 1 /2014 α μός υ υ εί ον μι ών ( 7 / / 0 4 αι 5 1 για δι ρ ω η φ λμα ς ι τ ξ ι ς 0 5 1 / 8 1 0 3 αι 2 π φα ης υ υ ού ον μι ών αι υ υ ού ον μι ών τ β αση ρ οδ τ τ ν το ν ό μμα α ς ν ής μμα ίς μο ίων όδων υ υ εί υ ον μι ών π ς τρ π π ι θ κε και χύ ι ι τ ξ ι ς 1/ 0 1 0 6 Ε ογή αι ρ μός νι ο μμα α ς ή μμα ίς μο ίω όδων υ υ εί υ ον μι ών ( 8 ε ον ς τ π ι τ ξ ι ς ρ ύ ας ε κα εί α ε άρ ς υ ρ τ 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ϋ λο ι 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φα ί υμε</w:t>
      </w:r>
      <w:r>
        <w:rPr>
          <w:lang w:val="el" w:eastAsia="el"/>
        </w:rPr>
        <w:t xml:space="preserve">ν λο ι μό π </w:t>
      </w:r>
      <w:r>
        <w:rPr>
          <w:b/>
          <w:bCs/>
          <w:lang w:val="el" w:eastAsia="el"/>
        </w:rPr>
        <w:t xml:space="preserve">1 υα υ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ι ι ού ρ υ ατ ν λωσης νιγά ν ατ φ ρ ογή ν ι τ ξ ω ν αι υ ρ ρ υ υ 9 0 0 1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αι εάση ι ί ρ λο ίς υ τ υ 0 5 ρ υ ε ς τα μι μ ν ση ή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.)ι ν ής λησης ν ιγά ν σό ν </w:t>
      </w:r>
      <w:r>
        <w:rPr>
          <w:b/>
          <w:bCs/>
          <w:lang w:val="el" w:eastAsia="el"/>
        </w:rPr>
        <w:t xml:space="preserve">5 </w:t>
      </w:r>
      <w:r>
        <w:rPr>
          <w:lang w:val="el" w:eastAsia="el"/>
        </w:rPr>
        <w:t>υ ρ λο ι ή ον δ 1. 0 ιγά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φα η υ ν δ μο ιευ εί την μερ α ς ερ 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 Η Ν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ΡΓ ΠΙΤ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ΓΙ</w:t>
      </w:r>
      <w:r>
        <w:rPr>
          <w:b/>
          <w:bCs/>
          <w:lang w:val="el" w:eastAsia="el"/>
        </w:rPr>
        <w:t xml:space="preserve">. ν ό Τ γρ ί ι δημο ίευ η την μερ α ς ερ σεως) </w:t>
      </w: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. φείο υ ού ον μι ών . φείο π . υ ού ον μι ών . φείο ν μ. οσί ν όδων . φείο ν ς λ ν ίν . η αι μή α Β . η μολογι ών μάτ ν αι ων ι κών ν μι ών θ στώ ν ήμα τ ησι κών σμ/ ών θ στώτ ν αι τ γωγής . η κτ ν ού ελων ίυ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α στή η ων ι κών αι σμ/ ν δ ασι ν μή α στή η αι ει κή χ ί 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