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-Θ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Ε.Φ.Κ. &amp; Φ.Π.Α. ΙΣΑΓ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 Γ Ω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>Α : «</w:t>
      </w:r>
      <w:r>
        <w:rPr>
          <w:lang w:val="el" w:eastAsia="el"/>
        </w:rPr>
        <w:t>Τρο σ ης ρ ωτ . 58/ 9 /5 6. 002 Ε 1 /Β . πτω . ι οώ ώ ιόδων»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ΓΕΝ Κ ΡΑ Τ Σ Η Ι Σ </w:t>
      </w:r>
      <w:r>
        <w:rPr>
          <w:lang w:val="el" w:eastAsia="el"/>
        </w:rPr>
        <w:t xml:space="preserve">ας : τάξ ι ω ρ ρω 6 αι 0 859/ 000 Ε 48 Α) Κ ωση ώδ α . , ι τάξ ι ο 960/ 001 Ε 65/ Ε ό ι κ ώδ ας , ι ρ ωτ . 58/ 97/ . 6. 002 Ε 3/ ) . Δ δ ασ β ί ς αι ί α ς . . . ο ι ω αι τ ρ ρί ω η ξερ π ο έ ήκε ο αι ο α» ρ ωτ . 35/ 6/ 9. 4. 993 Ε 43/ ) . Δ δ σ κ ς . ι οώ . τάξ ι ο ρ ου 0, ρ α , ο ώ α σ ς η υ ρ σ αι α υβ ρ τι ά , υ ώθηκε ο θρ ο . 3/ 00 Κ ο σ ης εσ ς η υ ρ σ αι α υ ρ τι ά Ε 8/ 22 4. 00 ) οεδ ι ά ι ά ατ 85/ 0 9 Ε 13/ 7. . 009) ρ σ ασ ς ο π ί ο ώ αι 89/ 9 Κ ι αι κατα ρ τω ω ί Ε 21/ 5. 1. 00 ) οεδ ι ι τα 11/ 0 4 8 Α ο π ί ο . -Θ ρ ωτ 6 01 213 Ξ2 13/ 8. 1. 13 Ε 30/ ) σ ο αι ο Μεταβ σ ρ ήτ ό α έα ης ή α τεί ς η σ π ί ο , θη ε αι ά ο υ . ης 0. 1. 016 . . . . 8/ 0. 1. 016) Ε αι ι ο α τέα ς ή α εί ς η σ π ί ο ώ η ύ μ ς ο ο . ι ο ι ς κ ηκα </w:t>
      </w:r>
      <w:r>
        <w:rPr>
          <w:u w:val="single"/>
          <w:lang w:val="el" w:eastAsia="el"/>
        </w:rPr>
        <w:t>αι ρ ησ</w:t>
      </w:r>
      <w:r>
        <w:rPr>
          <w:lang w:val="el" w:eastAsia="el"/>
        </w:rPr>
        <w:t xml:space="preserve"> ο ά ρ σ α ι ά ο ξό οϊ π η </w:t>
      </w:r>
      <w:r>
        <w:rPr>
          <w:u w:val="single"/>
          <w:lang w:val="el" w:eastAsia="el"/>
        </w:rPr>
        <w:t>ή π ή</w:t>
      </w:r>
      <w:r>
        <w:rPr>
          <w:lang w:val="el" w:eastAsia="el"/>
        </w:rPr>
        <w:t xml:space="preserve">κη ι π ι τάξ </w:t>
      </w:r>
      <w:r>
        <w:rPr>
          <w:u w:val="single"/>
          <w:lang w:val="el" w:eastAsia="el"/>
        </w:rPr>
        <w:t>ι ης ρ ς</w:t>
      </w:r>
      <w:r>
        <w:rPr>
          <w:lang w:val="el" w:eastAsia="el"/>
        </w:rPr>
        <w:t xml:space="preserve"> οκύ ει π ρ ο ρ τι ο </w:t>
      </w:r>
      <w:r>
        <w:rPr>
          <w:b/>
          <w:bCs/>
          <w:u w:val="single"/>
          <w:lang w:val="el" w:eastAsia="el"/>
        </w:rPr>
        <w:t xml:space="preserve">Π ΣΙΖΟ ρ </w:t>
      </w:r>
      <w:r>
        <w:rPr>
          <w:lang w:val="el" w:eastAsia="el"/>
        </w:rPr>
        <w:t xml:space="preserve">ρ α ο ρ </w:t>
      </w:r>
      <w:r>
        <w:rPr>
          <w:u w:val="single"/>
          <w:lang w:val="el" w:eastAsia="el"/>
        </w:rPr>
        <w:t xml:space="preserve">ρο ης ρ </w:t>
      </w:r>
      <w:r>
        <w:rPr>
          <w:lang w:val="el" w:eastAsia="el"/>
        </w:rPr>
        <w:t>ωτ . 58/ 97/ . 6. 002 Ε 13/ ) . ι αθ ατα</w:t>
      </w:r>
      <w:r>
        <w:rPr>
          <w:u w:val="single"/>
          <w:lang w:val="el" w:eastAsia="el"/>
        </w:rPr>
        <w:t xml:space="preserve">ι κο </w:t>
      </w:r>
      <w:r>
        <w:rPr>
          <w:lang w:val="el" w:eastAsia="el"/>
        </w:rPr>
        <w:t xml:space="preserve">η ή ης οη </w:t>
      </w:r>
      <w:r>
        <w:rPr>
          <w:u w:val="single"/>
          <w:lang w:val="el" w:eastAsia="el"/>
        </w:rPr>
        <w:t>ς ρ ά</w:t>
      </w:r>
      <w:r>
        <w:rPr>
          <w:lang w:val="el" w:eastAsia="el"/>
        </w:rPr>
        <w:t xml:space="preserve"> ρ ί αι αι κ ω . ι οώ ο </w:t>
      </w:r>
      <w:r>
        <w:rPr>
          <w:u w:val="single"/>
          <w:lang w:val="el" w:eastAsia="el"/>
        </w:rPr>
        <w:t>ε ρ π</w:t>
      </w:r>
      <w:r>
        <w:rPr>
          <w:lang w:val="el" w:eastAsia="el"/>
        </w:rPr>
        <w:t xml:space="preserve"> ηκε ή τή ι ς κ ηκε φθ ε ο ί ο ω οϊ ω π αθεσ σ ο ς η δ ασ ης ρ ωτ . 35/ 36/ 9. 4 99 . Ε 43/ φό ο ό ί κ ηκε ο ερ ό ξ οϊό ω ή π ήκη ρ φ η ο υ ό μει ται πί ο ο ί π ο η π . ε ρ π ηκε ή τή μερ ρ β ς ο π ι ται π η ί ο μερ αταχ η ς α ι ά ο ρ ί . </w:t>
      </w:r>
      <w:r>
        <w:rPr>
          <w:b/>
          <w:bCs/>
          <w:u w:val="single"/>
          <w:lang w:val="el" w:eastAsia="el"/>
        </w:rPr>
        <w:t>ρ</w:t>
      </w:r>
      <w:r>
        <w:rPr>
          <w:b/>
          <w:bCs/>
          <w:lang w:val="el" w:eastAsia="el"/>
        </w:rPr>
        <w:t xml:space="preserve">ης ρ ς π σ ς ρ ε π ης μ υ ης η φημ ρ ης υ ρ σ ως. </w:t>
      </w:r>
      <w:r>
        <w:rPr>
          <w:b/>
          <w:bCs/>
          <w:lang w:val="el" w:eastAsia="el"/>
        </w:rPr>
        <w:t>ΚΡ ΒΕ Α Τ ΡΑΦ Ε ΙΚ Γ Μ Τ Α ΩΝ ΣΟ Ω Σ Μ Ο /Η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Λ Ε ΙΟ ΤΣΙΛΗ Τ Δ 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