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ΛΛΗΝΙΚΗ ΔΗΜ Κ 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ΠΟΥΡΓ ΙΟ ΟΙΚΟΝΟΜ ΚΩ ΝΙΚΗ Γ ΑΜ Τ ΙΑ ΔΗΜ ΣΙΩ ΕΣ ΔΩ ΝΙΚΗ Δ/ΝΣΗ ΤΕΛΩ ΕΙΩ &amp; Ε.Φ 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Δ/ΝΣΗ Ε.Φ.Κ &amp; Φ Π.Α.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Δ΄Φ Π.Α. Ε ΣΑΓ Γ Ν ΕΞΑ Γ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Δ/ΝΣΗ ΣΤΡΑΤΗΓ Κ ΤΕΛΩΝΕΙΑΚΩ ΛΕΓ &amp; ΠΑΡΑ ΑΣΕΩ Μ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ΡΙΘ. ΠΡΩΤ.: ΠΟΛ. 1140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ΡΟΣ: .Δ.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ερ ς 0 01 4 ή . ο 10. 9. 7. 07 10. 2. 9. 26 10. 9. 7. 08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</w:t>
      </w:r>
      <w:r>
        <w:rPr>
          <w:lang w:val="el" w:eastAsia="el"/>
        </w:rPr>
        <w:t xml:space="preserve">οπ σ ο θρ ης ρ ωτ 1 4/ 7. 8. 15 Ε 968/ σ </w:t>
      </w:r>
      <w:r>
        <w:rPr>
          <w:b/>
          <w:bCs/>
          <w:lang w:val="el" w:eastAsia="el"/>
        </w:rPr>
        <w:t>Π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ΙΚ ΡΑΜ Τ Α Δ Ι Σ Ω </w:t>
      </w:r>
      <w:r>
        <w:rPr>
          <w:lang w:val="el" w:eastAsia="el"/>
        </w:rPr>
        <w:t xml:space="preserve">ας : τάξ ι ω ρ ρ , 0, 7 ρ ά ρ ΄ αι ο ρ ρ 4 αι ρ ά ρ ω αι ρ ρο 8 αι 0 ο 859/ 00 Ε 4 /Α Κ ωση ώδ α . ι ο υ ο τάξ ι ο 960/ 001 Ε 6 /Α) Ε ι κό ώδ ας , ι τάξ ι ο ρ ου 64 ης ς 006/ 12 υ τι ά ο ό οστι έ ς ς 47/ 1. 2. 0 6) ι ρ ωτ 7. 8. 015 Ε 968/ ) σ . ι δ ασ ς π . ι ς θ ο ί ο αι ξαχ ρ δ ε ο . όσ ατεσ η ρ το ης υ ωπ ϊή ς τάξ ι ο ρ ρο 0, ρ α , ο α ο εσ ς η υ ρ σ αι α υ ρ τι ά , υ ώθηκε ο ρ ρο 3/ 005 Κ ο σ ης εσ ς η υ ρ σ αι α υ ρ τι ά Ε 8/ 22 4. 005 οεδ ι ά ι τά τα 85/ 009 Κ 13/ 7. 0. 009 Περ σ ασ ς ο π ί ο ώ αι 89/ 009 Κ θ ι αι κατα ρ ήτ ω ί Ε 21/ 5. 1. 009 οεδ ι ι τα 11/ 014 78/ Ο ο π ί ο . ρ ωτ 6 0 5213 Ξ 013/ 8. 1 013 Ε 30/ οι σ ο π αι φ ο ταβ σ ρ ήτω ό α τέ ης ή α εί ς η σ ο ί ο ώ , ρο θη ε αι ι ά π ο υ ρ ης 0. 1. 016 . . . . 8/ 0. 1. 016) Ε αι ι ο α έα ης ή α εί ς η σ π ί ο ώ η ύ μ ς η υ ό ερ ι τ ο ρ ρο 8 960 20 1, ω ρ ώ έρ σ ς αι ο π ς ρ σ ω θρε ί ς ι π ι τάξ ι ης ρ ς οκύ ει π ρ ο ρ τι ο οϋ </w:t>
      </w:r>
      <w:r>
        <w:rPr>
          <w:b/>
          <w:bCs/>
          <w:u w:val="single"/>
          <w:lang w:val="el" w:eastAsia="el"/>
        </w:rPr>
        <w:t>Π ΣΙΖΟ ρ</w:t>
      </w:r>
      <w:r>
        <w:rPr>
          <w:b/>
          <w:bCs/>
          <w:lang w:val="el" w:eastAsia="el"/>
        </w:rPr>
        <w:t xml:space="preserve">ρ α ο ρ ρο ης ρ ωτ 194/ 7. 8. 0 5( Ε 968/ ) σ 1. ε ρ χ ται ο αί ς ι τάξ ι ης ρ ς ι ρ ώ ι ατά ι ς ι α χ ι σ ι ρ β σ ι θρε ί ς ατά ω τι ώ τάξ 96 / Ε 65/ κ ό χ εί ι τάξ ι ο ρ ρο 58 ο 960/ </w:t>
      </w:r>
      <w:r>
        <w:rPr>
          <w:b/>
          <w:bCs/>
          <w:u w:val="single"/>
          <w:lang w:val="el" w:eastAsia="el"/>
        </w:rPr>
        <w:t>ρ</w:t>
      </w:r>
      <w:r>
        <w:rPr>
          <w:b/>
          <w:bCs/>
          <w:lang w:val="el" w:eastAsia="el"/>
        </w:rPr>
        <w:t xml:space="preserve">τάξ ι ο ρ ρ ης ού ς ατα μ αι ι ρ ι ι ω ατά η ρ ης ρ ς χ ερ θε ο αι </w:t>
      </w:r>
      <w:r>
        <w:rPr>
          <w:b/>
          <w:bCs/>
          <w:u w:val="single"/>
          <w:lang w:val="el" w:eastAsia="el"/>
        </w:rPr>
        <w:t>ο π</w:t>
      </w:r>
      <w:r>
        <w:rPr>
          <w:b/>
          <w:bCs/>
          <w:lang w:val="el" w:eastAsia="el"/>
        </w:rPr>
        <w:t xml:space="preserve"> ς π . π ι ε ι κέ ρ ς ατ΄ φαρ ο </w:t>
      </w:r>
      <w:r>
        <w:rPr>
          <w:b/>
          <w:bCs/>
          <w:u w:val="single"/>
          <w:lang w:val="el" w:eastAsia="el"/>
        </w:rPr>
        <w:t>ρ ρ</w:t>
      </w:r>
      <w:r>
        <w:rPr>
          <w:b/>
          <w:bCs/>
          <w:lang w:val="el" w:eastAsia="el"/>
        </w:rPr>
        <w:t xml:space="preserve"> ης ρ ωτ 194/ 7. 8. 01 Ε 968/ ς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ρ </w:t>
      </w:r>
      <w:r>
        <w:rPr>
          <w:b/>
          <w:bCs/>
          <w:lang w:val="el" w:eastAsia="el"/>
        </w:rPr>
        <w:t xml:space="preserve">ης ρ ς π </w:t>
      </w:r>
      <w:r>
        <w:rPr>
          <w:b/>
          <w:bCs/>
          <w:u w:val="single"/>
          <w:lang w:val="el" w:eastAsia="el"/>
        </w:rPr>
        <w:t>σ ς</w:t>
      </w:r>
      <w:r>
        <w:rPr>
          <w:b/>
          <w:bCs/>
          <w:lang w:val="el" w:eastAsia="el"/>
        </w:rPr>
        <w:t xml:space="preserve"> ρ ε ης μ υ ης η φημ ρ ης υ ρ σ ω</w:t>
      </w:r>
      <w:r>
        <w:rPr>
          <w:b/>
          <w:bCs/>
          <w:u w:val="single"/>
          <w:lang w:val="el" w:eastAsia="el"/>
        </w:rPr>
        <w:t>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ΙΚ Γ Τ Α Η ΩΝ ΣΟ Ω Ε ΙΟ ΤΣΙΛ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