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Ε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ΝΣ Η ΝΙΚ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 Γ Γ Δ Ε . Δ ΝΣ ΥΠΟ Ρ Σ ΗΛ ΝΙΚ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Δ/ αρ. Σερ 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Κώ ι ς 0184, Α η έ 210 3635 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10 33635077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η τολ ολ εβαιωμ φ ιλ γω ω κ α ω κ οέκ η κ ή σ ω ρι αι μέ έ ια κ ροχόπ ωση) τις ως επ εμβρ ο 016 τ οπ κ οι τ α σα ιτσά η τικ τη α σα ιτσ λ σό εριφ ρειας Θεσσαλ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 Σ ΙΚ ΝΟ Κ Ν</w:t>
      </w:r>
      <w:r>
        <w:rPr>
          <w:lang w:val="el" w:eastAsia="el"/>
        </w:rPr>
        <w:t>ψ . ις ια ά ις ο θρ ο 284/1982 Φ Κ 1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ις π ίες οκ ημα ικ ς ές ε γ ιθ ορ λ γο τέ ι ίσ α ω π όθεσ φ ιλ π ος το Δ σιο. . ις δια ά ις το δ 356/74 (ΦΕΚ 90 Α .Ε. Ε.) όπ ς ισχ . ις δια ά ις το 4174/2013 ( ΕΚ 170 .Φ Δ ) όπ ς ισχ . η ιθ Ο 010218 Ξ 016 Φ 696 ) φ η ρωθ γο π γο ικ μι εση μ διοτή ω τ γό Ο κ μι Αικ ερί Πα σι . η . ωτ. 69/ .09 2016 π φ η ο εριφ ρειάρχ εσσα α Α : Ο Λ Ε η π ία η ε ά α η κ ολ τι ρ στα ίας ο κ ο τη α σ ιτσά τικ τ α σ ιτσά ο σό εριφ ρειας εσσα α γω ω ω κ ο κ η κ ή η α ω ρι αι έ ια ροχόπ ωση γ ς βροχή σε σ μ χ ο κ διά τ σ ς έ ς 9 επ εμβρ ο 20 6. . ο 7 κ ωβρί 016 κ ρ κ α ρομ ίο ο εριφ ρειάρχ Θεσσα τα σ α ο . εγ ς τι α γω α α ρι αι μ ίχ ς τέλ μ α ρρ μ στεί η κ ι κ κ οι μι ή στις α τέρω π ριοχές. . ο εγ ς τι η φ η ή ε οκ ίτα α ε ά ος α ικ π ο γ 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6.03.2 17 ι οθεσ ες α ολ ω εβαιωμ τις Ο. ./Ελ γκ ι έ ρ φ ιλ ω ικώ οσώ ω μι οσώ τ ω χ η ια οικ η ια γκ τα η έ ρ τη οπ κ οι η α σ ιτσά η τικ τ α σα ιτσά ο λ σό η ερι έ ειας εσσα α ο λ η κ οσ η ο α ως ις 6.03.2017 ς η δια ρομ α ια ις ιες φ ιλ ς όσω α εί ι οθεσ ες α ο </w:t>
      </w:r>
      <w:r>
        <w:rPr>
          <w:u w:val="single"/>
          <w:lang w:val="el" w:eastAsia="el"/>
        </w:rPr>
        <w:t>ω όσε</w:t>
      </w:r>
      <w:r>
        <w:rPr>
          <w:lang w:val="el" w:eastAsia="el"/>
        </w:rPr>
        <w:t xml:space="preserve"> μ σεω ιε λ εω μημ ικ ολ εβαιωμ </w:t>
      </w:r>
      <w:r>
        <w:rPr>
          <w:u w:val="single"/>
          <w:lang w:val="el" w:eastAsia="el"/>
        </w:rPr>
        <w:t xml:space="preserve">οφειλ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τέλ α</w:t>
      </w:r>
      <w:r>
        <w:rPr>
          <w:lang w:val="el" w:eastAsia="el"/>
        </w:rPr>
        <w:t xml:space="preserve"> χ ι η 6.03.2017 ωμ ω εβαιωμ </w:t>
      </w:r>
      <w:r>
        <w:rPr>
          <w:u w:val="single"/>
          <w:lang w:val="el" w:eastAsia="el"/>
        </w:rPr>
        <w:t>π οθέσ χ ι</w:t>
      </w:r>
      <w:r>
        <w:rPr>
          <w:lang w:val="el" w:eastAsia="el"/>
        </w:rPr>
        <w:t xml:space="preserve"> η ρομ α κ σης η ο α φ ιλ ω τέρω </w:t>
      </w:r>
      <w:r>
        <w:rPr>
          <w:u w:val="single"/>
          <w:lang w:val="el" w:eastAsia="el"/>
        </w:rPr>
        <w:t>π οσώ κ</w:t>
      </w:r>
      <w:r>
        <w:rPr>
          <w:lang w:val="el" w:eastAsia="el"/>
        </w:rPr>
        <w:t xml:space="preserve"> τή ω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ο α</w:t>
      </w:r>
      <w:r>
        <w:rPr>
          <w:lang w:val="el" w:eastAsia="el"/>
        </w:rPr>
        <w:t xml:space="preserve"> φ η η σιε εί τη φημ ρίδα η ερ </w:t>
      </w:r>
      <w:r>
        <w:rPr>
          <w:u w:val="single"/>
          <w:lang w:val="el" w:eastAsia="el"/>
        </w:rPr>
        <w:t>σεως</w:t>
      </w:r>
      <w:r>
        <w:rPr>
          <w:b/>
          <w:bCs/>
          <w:lang w:val="el" w:eastAsia="el"/>
        </w:rPr>
        <w:t>Κ ΙΝ ΙΟ 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στ ε ος Β . Δ Ο.Υ Τ λ ί Ελ κ ικ έ ρα τη ώρας . </w:t>
      </w:r>
      <w:r>
        <w:rPr>
          <w:u w:val="single"/>
          <w:lang w:val="el" w:eastAsia="el"/>
        </w:rPr>
        <w:t xml:space="preserve">Ε χε ρησια Μο Είσπ α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Δ η Π οχ Φορολ γικ Υ εσι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η Υ στ ιξ Ηλ κ ρο κ Υ</w:t>
      </w:r>
      <w:r>
        <w:rPr>
          <w:lang w:val="el" w:eastAsia="el"/>
        </w:rPr>
        <w:t xml:space="preserve"> εσι ( τη π ά η </w:t>
      </w:r>
      <w:r>
        <w:rPr>
          <w:u w:val="single"/>
          <w:lang w:val="el" w:eastAsia="el"/>
        </w:rPr>
        <w:t>τη εί σ ο δι ικ τόπ τ Γ.Γ Δ</w:t>
      </w:r>
      <w:r>
        <w:rPr>
          <w:lang w:val="el" w:eastAsia="el"/>
        </w:rPr>
        <w:t xml:space="preserve"> Ε.) </w:t>
      </w:r>
      <w:r>
        <w:rPr>
          <w:b/>
          <w:bCs/>
          <w:u w:val="single"/>
          <w:lang w:val="el" w:eastAsia="el"/>
        </w:rPr>
        <w:t>ΠΟ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 δέκ ες Α , Σ ,</w:t>
      </w:r>
      <w:r>
        <w:rPr>
          <w:lang w:val="el" w:eastAsia="el"/>
        </w:rPr>
        <w:t xml:space="preserve"> Ζ , Θ , Τ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ραφείο φ γο Γ α ε ε ραμμ έ Δ σίω Εσόδ Γ α ε α κ κ Γε ε Ό ς τις Δ ε εις μήμ α κ ξ τη Γραφεία τ Υπ γείο ικ μι η Η κ ρο Δ α έρ ση Γ Δ η Ε σπ ω α Α, Β Γ, Ε, Γραμμ εία Γ α ε ο Τ κ Δ σίω Σ σεω 0) οτ λ ς μήμ ο σμ ετα ρ μ στικ ά εω π κ ι α 1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