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 ΥΠΟΥΡΓΕΙΟ ΟΙΚΟΝΟΜΙΚΩΝ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 ΕΣΟΔΩΝ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ΓΕΝΙΚΗ Δ/ΝΣΗ ΦΟΡΟΛΟΓΙΚΗΣ ΔΙΟΙΚΗΣΗΣ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Δ/ΝΣΗ ΕΛΕΓΧΩΝ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ΤΜΗΜΑΤΑ Α’, Β’, Δ’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Ταχ. Δ/νση :Καρ. Σερβίας 8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Ταχ. Κώδικας:10184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Τηλέφωνο : 210-3375962, 210-3375204, 210-3375089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Fax :210-3375354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e-mail :</w:t>
      </w:r>
      <w:hyperlink r:id="rId4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d.eleg@mofadm.gr</w:t>
        </w:r>
      </w:hyperlink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u w:val="single"/>
          <w:lang w:val="el" w:eastAsia="el"/>
        </w:rPr>
        <w:t>ΘΕΜΑ</w:t>
      </w:r>
      <w:r>
        <w:rPr>
          <w:b/>
          <w:bCs/>
          <w:lang w:val="el" w:eastAsia="el"/>
        </w:rPr>
        <w:t xml:space="preserve">: </w:t>
      </w:r>
      <w:r>
        <w:rPr>
          <w:lang w:val="el" w:eastAsia="el"/>
        </w:rPr>
        <w:t>Κ</w:t>
      </w:r>
      <w:r>
        <w:rPr>
          <w:b/>
          <w:bCs/>
          <w:lang w:val="el" w:eastAsia="el"/>
        </w:rPr>
        <w:t>αθορισμός του αριθμού φορολογικών ελέγχων που θα διενεργηθούν κατά το έτος 2017.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ΓΕΝΙΚΟΣ ΓΡΑΜΜΑΤΕΑΣ ΔΗΜΟΣΙΩΝ ΕΣΟΔΩΝ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της παραγράφου 2 του άρθρου 26 του ν. 4174/2013 (ΦΕΚ Α’170)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Την αριθ. 1/20.1.2016 (ΦΕΚ Υ.Ο.Δ.Δ.18/20-1-2016) Πράξη Υπουργικού Συμβουλίου «Επιλογή και διορισμός Γενικού Γραμματέα Δημοσίων Εσόδων της Γενικής Γραμματείας Δημοσίων Εσόδων του Υπουργείου Οικονομικών».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Το γεγονός ότι με την παρούσα Απόφαση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ΑΠΟΦΑΣΙΖΟΥΜΕ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Το έτος 2017 θα διενεργηθούν τρεις χιλιάδες πεντακόσιοι (3.500) πλήρεις φορολογικοί έλεγχοι και δεκαεννέα χιλιάδες οκτακόσιοι (19.800) μερικοί φορολογικοί έλεγχοι από τις ελεγκτικές Υπηρεσίες ΚΕ.ΜΕ.ΕΠ., ΚΕ.ΦΟ.ΜΕ.Π., και Δ.Ο.Υ.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Από το σύνολο των υποθέσεων που θα ελεγχθούν, το εξήντα τοις εκατό (60%) θα αφορά φορολογικά έτη, χρήσεις, υποθέσεις, περιόδους ή υποχρεώσεις της τελευταίας πενταετίας (2012-2016).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ΓΕΝΙΚΟΣ ΓΡΑΜΜΜΑΤΕΑΣΔΗΜΟΣΙΩΝ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Γ.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3"/>
        <w:gridCol w:w="4190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ΑΓΡΙΝΙΟΥ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ΝΑΥΠΛΙΟΥ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Δ.Ο.Υ.ΤΡΙΠΟΛΗΣ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Α΄ΑΘΗΝΩΝ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Δ' ΑΘΗΝΩΝ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ΙΓ' ΑΘΗΝΩΝ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ΙΖ' ΑΘΗΝΩΝ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ΦΑΕ ΑΘΗΝΩΝ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ΑΓΙΩΝ ΑΝΑΡΓΥΡΩΝ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ΓΛΥΦΑΔΑΣ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ΕΛΕΥΣΙΝΑΣ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ΗΛΙΟΥΠΟΛΗΣ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ΚΑΛΛΙΘΕΑΣ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Δ.Ο.Υ.ΚΑΤΟΙΚΩΝ ΕΞΩΤΕΡΙΚΟΥ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ΚΗΦΙΣΙΑΣ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Ν. ΙΩΝΙΑΣ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ΠΑΛΛΗΝΗΣ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Α' ΠΕΙΡΑΙΑ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Ε΄ΠΕΙΡΑΙΑ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ΦΑΕ ΠΕΙΡΑΙΑ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ΠΛΟΙΩΝ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ΧΟΛΑΡΓΟΥ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Α' ΠΑΤΡΩΝ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ΛΙΒΑΔEΙΑΣ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ΔΡΑΜΑΣ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2"/>
        <w:gridCol w:w="5503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ΡΟΔΟΥ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ΑΛΕΞΑΝΔΡΟΥΠΟΛΗΣ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ΧΑΛΚΙΔΑΣ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ΠΥΡΓΟΥ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ΒΕΡΟΙΑΣ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ΗΡΑΚΛΕΙΟΥ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ΑΜΠΕΛΟΚΗΠΩΝ ΘΕΣΣΑΛΟΝΙΚΗΣ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Δ' ΘΕΣΣΑΛΟΝΙΚΗΣ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Ε' ΘΕΣΣΑΛΟΝΙΚΗΣ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Ζ' ΘΕΣΣΑΛΟΝΙΚΗΣ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ΦΑΕ ΘΕΣΣΑΛΟΝΙΚΗΣ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ΙΩΑΝΝΙΝΩΝ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ΚΑΒΑΛΑΣ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ΚΑΡΔΙΤΣΑΣ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ΚΑΣΤΟΡΙΑΣ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ΚΕΡΚΥΡΑΣ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ΚΟΖΑΝΗΣ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ΚΟΡΙΝΘΟΥ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ΣΥΡΟΥ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ΣΠΑΡΤΗΣ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Α' ΛΑΡΙΣΑΣ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ΑΓ. ΝΙΚΟΛΑΟΥ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ΜΥΤΙΛΗΝΗΣ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ΒΟΛΟΥ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ΚΑΛΑΜΑΤΑΣ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ΞΑΝΘΗΣ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2"/>
        <w:gridCol w:w="7940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ΕΔΕΣΣΑΣ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ΚΑΤΕΡΙΝΗΣ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ΠΡΕΒΕΖΑΣ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ΡΕΘΥΜΝΟΥ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ΚΟΜΟΤΗΝΗΣ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ΣΕΡΡΩΝ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ΤΡΙΚΑΛΩΝ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ΛΑΜΙΑΣ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ΠΟΛΥΓΥΡΟΥ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ΧΑΝΙΩΝ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ΚΕΝΤΡΟ ΦΟΡΟΛΟΓΟΥΜΕΝΩΝ ΜΕΓΑΛΟΥ ΠΛΟΥΤΟΥ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(ΚΕ.ΦΟ.ΜΕ.Π.)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ΚENΤΡΟ ΕΛΕΓΧΟΥ ΜΕΓΑΛΩΝ ΕΠΙΧΕΙΡΗΣΕΩΝ (Κ.Ε.ΜΕ.ΕΠ.)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9"/>
        <w:gridCol w:w="8921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ΦΟΡΟΛΟΓΙΚΗ ΠΕΡ. ΑΘΗΝΩΝ, ΚΑΡΑΪΣΚΑΚΗ 2, 111 48 ΓΑΛΑΤΣΙ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ΦΟΡΟΛΟΓΙΚΗ ΠΕΡ. ΠΕΙΡΑΙΑ, ΝΟΤΑΡΑ 38-40, 185 10 ΠΕΙΡΑΙΑΣ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ΦΟΡΟΛΟΓΙΚΗ ΠΕΡ. ΘΕΣ/ΝΙΚΗΣ, ΒΑΣ.ΗΡΑΚΛΕΙΟΥ 38, 546 23 ΘΕΣΣΑΛΟΝΙΚΗ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ΦΟΡΟΛΟΓΙΚΗ ΠΕΡ. ΠΑΤΡΑΣ, ΑΚΤΗ ΔΥΜΑΙΩΝ 18, 262 22 ΠΑΤΡΑ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9"/>
        <w:gridCol w:w="6352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ΓΡΑΦΕΙΟ ΑΝΑΠΛ. ΥΠΟΥΡΓΟΥ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ΓΡΑΦΕΙΟ ΓΕΝ. ΓΡΑΜ/ΤΕΑ ΔΗΜΟΣΙΩΝ ΕΣΟΔΩΝ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ΓΡΑΦΕΙΟ ΓΕΝ. Δ/ΝΤΗ ΦΟΡΟΛ. ΔΙΟΙΚΗΣΗΣ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Δ/ΝΣΗ ΕΛΕΓΧΩΝ - ΤΜΗΜΑΤΑ Α', Β', Δ' (ΑΠO 2)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Δ/ΝΣΗ ΠΑΡΟΧΗΣ ΦΟΡΟΛ. ΥΠΗΡΕΣΙΩΝ</w:t>
            </w:r>
          </w:p>
        </w:tc>
      </w:tr>
    </w:tbl>
    <w:p>
      <w:pPr>
        <w:rPr>
          <w:lang w:val="el" w:eastAsia="el"/>
        </w:rPr>
      </w:pP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.eleg@mofadm.g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