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1:28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ΛΗ Δ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Ο Κ Ι Κ ΑΤ Α ΔΗ Ο Ω Ε Κ Τ Ω Ω &amp; Ε Φ. . Η Φ. Φ. Α Η ΑΤ Δ . Η Μ ΑΤ Ω ΑΚ Κ Ι Τ Η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ΦΚΦ 1 Ξ 2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3422"/>
        <w:gridCol w:w="4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χ.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ρ. ί ς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χ. 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 84 Α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ροφορ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κ.Με ο κ.Κ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10.69.87. 07, 21 .69.87. 3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10.69.87. 08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exc @ ne 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ΔΙ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</w:t>
      </w:r>
      <w:r>
        <w:rPr>
          <w:b/>
          <w:bCs/>
          <w:lang w:val="el" w:eastAsia="el"/>
        </w:rPr>
        <w:t xml:space="preserve">ικ ί α ολ .Π Α. ια οκ χ α για τα ιρι μ ά α ικ ο ή ο έλ ς α μ ης όσω όπ </w:t>
      </w:r>
      <w:r>
        <w:rPr>
          <w:b/>
          <w:bCs/>
          <w:u w:val="single"/>
          <w:lang w:val="el" w:eastAsia="el"/>
        </w:rPr>
        <w:t>τα ίβ</w:t>
      </w:r>
      <w:r>
        <w:rPr>
          <w:b/>
          <w:bCs/>
          <w:lang w:val="el" w:eastAsia="el"/>
        </w:rPr>
        <w:t xml:space="preserve"> ής το α τις τα ρείες εμ ρίας α οκ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ΠΟΦ Σ Γ ΙΚ Σ Γ Μ ΤΕ Σ Δ ΜΟΣ ΩΝ ΕΣ Ν</w:t>
      </w:r>
      <w:r>
        <w:rPr>
          <w:b/>
          <w:bCs/>
          <w:lang w:val="el" w:eastAsia="el"/>
        </w:rPr>
        <w:t xml:space="preserve">ψ . ις ια ά ις ω θρ ,3,4,11,18,19,35,25, 8 ο 2859/2000 Φ Κ 48/Α) ωσ ώδικ Φ.Π. . ό ς ισχ ι . ις α ά ις ω θρ ο έρο τα το ο 2960/2001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Κ 65/Α) κ ςελ ια ς Κώδικ π ς ισχ ι κ ε δικ τε α τω ά θρ 128, 130 133.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ις ια ά ις ω θρ ο 90/76(ΦΕΚ 1/Α) 6 ο 798/88 Φ Κ 66/Α) ο 563/ 5 Φ Κ 51/Α) ά ρ ος ο 454/06 Φ Κ 5/Α) η ιθ 245/11/ 988 Φ Κ 5/Β , π ς χ ι ωθ ί η ά ρα ο ο θρ 11 το 1839/8 (Φ Κ 9 /Α), ισ . ις ια ά ις ο θρ 0, ά ρα ος , ο ώδικ μοθ σίας, ι η έρ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 τ ρ α ίος ώθ ο θρ ώτο ο .Δ 63/2005 δικο ίηση η μ θεσί ια η έρ η α ερ τ κ ργα Φ Κ 8/ /22.04.2005).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 ροεδ ικ α ά α 85/2009 Φ Κ 13/Α/7.10.2009) ρί τα ο π γείο ικ μι 89/2009 ορι μ ς μ μ διοτή ω ω Υ γείω Φ Κ 21/Α/5.11.2009). . ο Π οεδρικό Δ ά μα 111/2014 (178/Α) γ σμ ς το Υπ γείο ι μι . η .π ωτ. 58824 Ξ 014/8.04.2014 Φ Κ 65/Β π φ η ο ε κ ραμμ έα σίω σόδω ο π γεί ικ μι ορι μ ς η σω ερικ ιά θρ σ ω μ διοτή ω ργα κ η ε κ ραμμ εία σίω όδω ο π γείο ικ μι το μ ία ρισ α ές . η . ωτ. Α10 5213 Ξ 013/28.01.20 3 Φ Κ 30/Β , οι φ η ο π γο φ γο ικ μι τα ίβ η μ διοτή ω το ε κ ραμμ έα η ε κ ραμμ εία σίω σόδω ο π γείο ικ μι π ς τροπ π ιήθη κ ισχ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η ρά γικ ο ο .1 η 0.01.2016 τ Υ.Ο Δ 8/20.01.2016) γή ιορισμ ς ε κ ραμμ έα ε κ ραμμ εία σίω σόδω ο Υπ γείο Οι μι 0. η ορι ια ικ ίας ια α ο ο γο ς .Π Α. οκ ω ω χ τε σει κ ίμ οκ ι τι κ ης τα ρί ς μ ρίας οκ ω τ χ ια τα ιβ ε ικ ο το τ ς τα μ η π όσω . ο γ γο ς ότι α τις δ α ά ις τη π ο α δε π οκ ει δ σε β ος το α ικ π ο γισμ </w:t>
      </w:r>
      <w:r>
        <w:rPr>
          <w:b/>
          <w:bCs/>
          <w:lang w:val="el" w:eastAsia="el"/>
        </w:rPr>
        <w:t xml:space="preserve">ΠΟΦ Σ Ζ ΥΜ </w:t>
      </w:r>
      <w:r>
        <w:rPr>
          <w:b/>
          <w:bCs/>
          <w:lang w:val="el" w:eastAsia="el"/>
        </w:rPr>
        <w:t xml:space="preserve">ο κ ορι μ δια ικ ίας για τ φορ λ γι μ τα ίρι η ά Φ.Π. . τις ριπ ώσεις α ης α οκ ω κ τη Ε.Ε., τ ο ί τα ιβ α η ετ ρί εμ ρίας α οκ ω σε δικ ή τέ ς τα μ ης όσω </w:t>
      </w:r>
      <w:r>
        <w:rPr>
          <w:b/>
          <w:bCs/>
          <w:lang w:val="el" w:eastAsia="el"/>
        </w:rPr>
        <w:t xml:space="preserve">ρ ρο 1 </w:t>
      </w:r>
      <w:r>
        <w:rPr>
          <w:b/>
          <w:bCs/>
          <w:lang w:val="el" w:eastAsia="el"/>
        </w:rPr>
        <w:t>α για τα ρι μ οκ α χ α ά ικ ο ή ο έ α μ ης όσω α π ία χ τε σει κ ίμ οκ ι τικ κ η τα ρί μ ρίας οκ ω γ εστ τη ρ α ά α μ τη τή ηση τη α λ ης δ α ικ ίας: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ά οβ π μ ις ια ά ι ω θρ 28 30 ο 2960/2001 ό , βά τ στη μ δια τελ ια α τη ί ια χ ο κ στιγμή: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 .Φ.Κ η τα ρί μ ρίας οκ ω α ματ ίησε οκ ι τικ κ η ια η α ο γο ς .Π ., ίος λ γίζ τ π ορ λ γη έα α ια ρφ τα ις ια ά ις ο θρ 9 ο 2859/2000, ά η ο ορ λ ικ τ ιχ ίο ορ η οκ ι τι κ η η. τ ίπ ωση ή ε φ ί τα έλ ς α μ ης κα δε εκ ίδ τα Πιστοπ ι ικ Τ μ ης Οχ ω . σ .Φ.Κ ο κ ο ή ο έλ ς μ ης όσω ι η ρήγ η η ά ρίπ ωση οβλ π μ ις σχ ες ια ά ις ή τ ρίπ ωση ή ε λ γ ζετ .Π Α. ος ολ τη ελ ια ε σ .Φ.Κ ά α οβ π μ ις σχ ες ια ά ις ια η ρήγ η η ή ο έλ ς μ ης ικ ολ γ ικ π οσκομίζετ ο ορ λ γικ τοιχ ο ο π ίο κ όθηκ τ ρί μ ρίας οκ ος ο ικ ο ή όσω ορ η ά οσ ο οκ ο το σ τερικό η α το π ίο ριλ ά τ γώ .Π Α. τ ρί ωση ή κ ίδετ ιστοπ ιητ κ α μ ης Οχ ω . Δ σ Ε. .Κ π βά τα α τη ετα ία εμπ ρίας α οκ ω π ι ε κ εμ τη α χ ι η κ οση ιστοπ ιητ κ α μ ης χ ω π ματ το δικ ο α α το έλος τα μ ης π οσώ . ια ικ ί ή φ ζ τα ά ξ δ ω οκ ω ω ορ λ γικ θ τικ χ ω ια ά οσ ε ικ ο ή έ ς α μ ης όσω .Π Α. α τα ο κ κ ιμ θηκ ή ά η η ορ λ γη έ α π ς ια ρφ τα ις ια ά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άρθρο 19 το 285 /2000.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ισχ τη π ο α α φ ης αρχ ζει α Φε ρο ίο 2017 </w:t>
      </w:r>
      <w:r>
        <w:rPr>
          <w:b/>
          <w:bCs/>
          <w:lang w:val="el" w:eastAsia="el"/>
        </w:rPr>
        <w:t>ΓΕΝΙΚΟ ΓΡ Ε ΗΜ ΙΩΝ ΕΣΟ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ΕΩ ΓΙΟ ΠΙΤ ΙΛΗΣ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