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ΑΔΑ:ΩΦΑΚ46ΜΠ3Ζ-Ζ4Ψ</w:t>
      </w:r>
    </w:p>
    <w:p>
      <w:pPr>
        <w:pStyle w:val="Title"/>
        <w:spacing w:before="120" w:after="360"/>
        <w:rPr>
          <w:lang w:val="el" w:eastAsia="el"/>
        </w:rPr>
      </w:pPr>
      <w:r>
        <w:rPr>
          <w:b/>
          <w:bCs/>
          <w:lang w:val="el" w:eastAsia="el"/>
        </w:rPr>
        <w:t>Αριθ. ΦΕΚ:4721 Β΄/29-12-2017</w:t>
      </w:r>
    </w:p>
    <w:p>
      <w:pPr>
        <w:pStyle w:val="Title"/>
        <w:spacing w:before="120" w:after="360"/>
        <w:rPr>
          <w:lang w:val="el" w:eastAsia="el"/>
        </w:rPr>
      </w:pPr>
      <w:r>
        <w:rPr>
          <w:b/>
          <w:bCs/>
          <w:lang w:val="el" w:eastAsia="el"/>
        </w:rPr>
        <w:t>ΠΟΛ. 1216</w:t>
      </w:r>
    </w:p>
    <w:p>
      <w:pPr>
        <w:pStyle w:val="Title"/>
        <w:spacing w:before="120" w:after="360"/>
        <w:rPr>
          <w:lang w:val="el" w:eastAsia="el"/>
        </w:rPr>
      </w:pPr>
      <w:r>
        <w:rPr>
          <w:b/>
          <w:bCs/>
          <w:lang w:val="el" w:eastAsia="el"/>
        </w:rPr>
        <w:t>Αθήνα, 22/12/2017</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70"/>
        <w:gridCol w:w="36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 Σερβίας 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Κώδικας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10184 Αθήνα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2103375878, 879, 880, 890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Fax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2103375834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4" w:history="1">
              <w:r>
                <w:rPr>
                  <w:rStyle w:val="Hyperlink"/>
                  <w:b w:val="0"/>
                  <w:bCs w:val="0"/>
                  <w:i w:val="0"/>
                  <w:iCs w:val="0"/>
                  <w:smallCaps w:val="0"/>
                  <w:color w:val="0000EE"/>
                  <w:u w:color="0000EE"/>
                  <w:lang w:val="el" w:eastAsia="el"/>
                </w:rPr>
                <w:t>defk.a@mofadm.gr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5" w:history="1">
              <w:r>
                <w:rPr>
                  <w:rStyle w:val="Hyperlink"/>
                  <w:b w:val="0"/>
                  <w:bCs w:val="0"/>
                  <w:i w:val="0"/>
                  <w:iCs w:val="0"/>
                  <w:smallCaps w:val="0"/>
                  <w:color w:val="0000EE"/>
                  <w:u w:color="0000EE"/>
                  <w:lang w:val="el" w:eastAsia="el"/>
                </w:rPr>
                <w:t>www.aade.gr</w:t>
              </w:r>
            </w:hyperlink>
          </w:p>
        </w:tc>
      </w:tr>
    </w:tbl>
    <w:p>
      <w:pPr>
        <w:spacing w:before="240" w:after="240"/>
        <w:rPr>
          <w:lang w:val="el" w:eastAsia="el"/>
        </w:rPr>
      </w:pPr>
      <w:r>
        <w:rPr>
          <w:b/>
          <w:bCs/>
          <w:lang w:val="el" w:eastAsia="el"/>
        </w:rPr>
        <w:t xml:space="preserve">ΠΡΟΣ </w:t>
      </w:r>
      <w:r>
        <w:rPr>
          <w:lang w:val="el" w:eastAsia="el"/>
        </w:rPr>
        <w:t>Ως Πίνακας Διανομής</w:t>
      </w:r>
    </w:p>
    <w:p>
      <w:pPr>
        <w:spacing w:before="240" w:after="240"/>
        <w:rPr>
          <w:lang w:val="el" w:eastAsia="el"/>
        </w:rPr>
      </w:pPr>
      <w:r>
        <w:rPr>
          <w:b/>
          <w:bCs/>
          <w:lang w:val="el" w:eastAsia="el"/>
        </w:rPr>
        <w:t xml:space="preserve">ΘΕΜΑ: </w:t>
      </w:r>
      <w:r>
        <w:rPr>
          <w:lang w:val="el" w:eastAsia="el"/>
        </w:rPr>
        <w:t>Παράταση προθεσμίας υποβολής δηλώσεων στοιχείων ακινήτων (Ε9) για ολική ή μερική καταστροφή ακινήτων από τα έντονα καιρικά φαινόμενα της 15/11/2017 σε περιοχές της Περιφερειακής Ενότητας Δυτικής Αττικής της Περιφέρειας Αττικής.</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Η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1.Τη διάταξη της παραγράφου 5 του άρθρου 22 του ν. 2020/1992 (ΦΕΚ 34 Α΄), όπως ισχύει,με την οποία εξουσιοδοτείται ο Υπουργός Οικονομικών να παρατείνει με απόφασή του που δημοσιεύεται στην Εφημερίδα της Κυβερνήσεως τις προθεσμίες που ορίζονται από τις κείμενες φορολογικές διατάξεις υποβολής φορολογικών δηλώσεων σε εξαιρετικές περιπτώσεις.</w:t>
      </w:r>
    </w:p>
    <w:p>
      <w:pPr>
        <w:spacing w:before="240" w:after="240"/>
        <w:rPr>
          <w:lang w:val="el" w:eastAsia="el"/>
        </w:rPr>
      </w:pPr>
      <w:r>
        <w:rPr>
          <w:lang w:val="el" w:eastAsia="el"/>
        </w:rPr>
        <w:t>2. Τις διατάξεις του άρθρου 23 του ν.3427/2005 (ΦΕΚ 312 Α΄) και ειδικότερα των παραγράφων 1 και 3 του άρθρου αυτού.</w:t>
      </w:r>
    </w:p>
    <w:p>
      <w:pPr>
        <w:spacing w:before="240" w:after="240"/>
        <w:rPr>
          <w:lang w:val="el" w:eastAsia="el"/>
        </w:rPr>
      </w:pPr>
      <w:r>
        <w:rPr>
          <w:lang w:val="el" w:eastAsia="el"/>
        </w:rPr>
        <w:t>3. Το π.δ. 111/2014 (ΦΕΚ Α΄ 178/2014 &amp; 25/2015) «Οργανισμός του Υπουργείου Οικονομικών», όπως τροποποιήθηκε και ισχύει.</w:t>
      </w:r>
    </w:p>
    <w:p>
      <w:pPr>
        <w:spacing w:before="240" w:after="240"/>
        <w:rPr>
          <w:lang w:val="el" w:eastAsia="el"/>
        </w:rPr>
      </w:pPr>
      <w:r>
        <w:rPr>
          <w:lang w:val="el" w:eastAsia="el"/>
        </w:rPr>
        <w:t>4. Το π.δ. 125/2016 (ΦΕΚ 210 Α΄ ) «Διορισμός Υπουργών, Αναπληρωτών Υπουργών και Υφυπουργών».</w:t>
      </w:r>
    </w:p>
    <w:p>
      <w:pPr>
        <w:spacing w:before="240" w:after="240"/>
        <w:rPr>
          <w:lang w:val="el" w:eastAsia="el"/>
        </w:rPr>
      </w:pPr>
      <w:r>
        <w:rPr>
          <w:lang w:val="el" w:eastAsia="el"/>
        </w:rPr>
        <w:t>5. Την υπ’ αριθ. ΥΠΟΙΚ 0010218 ΕΞ 2016 (ΦΕΚ 3696 Β΄) Απόφαση του Πρωθυπουργού και του Υπουργού Οικονομικών «Ανάθεση αρμοδιοτήτων στην Υφυπουργό Οικονομικών Αικατερίνη Παπανάτσιου».</w:t>
      </w:r>
    </w:p>
    <w:p>
      <w:pPr>
        <w:spacing w:before="240" w:after="240"/>
        <w:rPr>
          <w:lang w:val="el" w:eastAsia="el"/>
        </w:rPr>
      </w:pPr>
      <w:r>
        <w:rPr>
          <w:lang w:val="el" w:eastAsia="el"/>
        </w:rPr>
        <w:t>6. Τις διατάξεις του ν.4389/2016 (ΦΕΚ 94 Α΄) «Επείγουσες διατάξεις για την εφαρμογή της συμφωνίας δημοσιονομικών στόχων και διαρθρωτικών μεταρρυθμίσεων και άλλες διατάξεις» και ειδικότερα το άρθρο 41 αυτού.</w:t>
      </w:r>
    </w:p>
    <w:p>
      <w:pPr>
        <w:spacing w:before="240" w:after="240"/>
        <w:rPr>
          <w:lang w:val="el" w:eastAsia="el"/>
        </w:rPr>
      </w:pPr>
      <w:r>
        <w:rPr>
          <w:lang w:val="el" w:eastAsia="el"/>
        </w:rPr>
        <w:t>7. Τις υπ’ αριθ. 8093/15.11.2017 και 8120/15-11-2017 Αποφάσεις του Γενικού Γραμματέα Πολιτικής Προστασίας (ΑΔΑ: 7Κ0Φ465ΧΘ7-Φ2Ο ΚΑΙ ΑΔΑ: 65ΡΣ465ΧΘ7- Ξ3Γ αντίστοιχα), με τις οποίες κηρύχθηκαν σε κατάσταση Έκτακτης Ανάγκης Πολιτικής Προστασίας η Δημοτική Ενότητα Μεγάρων του Δήμου Μεγάρων, η Δημοτική Ενότητα Νέας Περάμου του Δήμου Μεγαρέων, η Δημοτική Ενότητα Μαγούλας του Δήμου Ελευσίνας και η Δημοτική Ενότητα Μάνδρας του Δήμου Μάνδρας – Ειδυλλίας της Περιφερειακής Ενότητας Δυτικής Αττικής της Περιφέρειας Αττικής, λόγω των έντονων καιρικών φαινομένων (έντονες βροχοπτώσεις και πλημμύρες) που εκδηλώθηκαν στις 15.11.2017 στις ανωτέρω περιοχές.</w:t>
      </w:r>
    </w:p>
    <w:p>
      <w:pPr>
        <w:spacing w:before="240" w:after="240"/>
        <w:rPr>
          <w:lang w:val="el" w:eastAsia="el"/>
        </w:rPr>
      </w:pPr>
      <w:r>
        <w:rPr>
          <w:lang w:val="el" w:eastAsia="el"/>
        </w:rPr>
        <w:t>8. Το γεγονός ότι τα εν λόγω έντονα καιρικά φαινόμενα είχαν ως αποτέλεσμα να απορρυθμιστεί η κοινωνική και οικονομική ζωή στην ανωτέρω περιοχή.</w:t>
      </w:r>
    </w:p>
    <w:p>
      <w:pPr>
        <w:spacing w:before="240" w:after="240"/>
        <w:rPr>
          <w:lang w:val="el" w:eastAsia="el"/>
        </w:rPr>
      </w:pPr>
      <w:r>
        <w:rPr>
          <w:lang w:val="el" w:eastAsia="el"/>
        </w:rPr>
        <w:t>9. Το γεγονός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spacing w:before="240" w:after="240"/>
        <w:rPr>
          <w:lang w:val="el" w:eastAsia="el"/>
        </w:rPr>
      </w:pPr>
      <w:r>
        <w:rPr>
          <w:lang w:val="el" w:eastAsia="el"/>
        </w:rPr>
        <w:t>1. Παρατείνεται μέχρι και την 28.02.2018 η προθεσμία για υποβολή δηλώσεων στοιχείων ακινήτων (έντυπο Ε9) για ακίνητα που βρίσκονται στη Δημοτική Ενότητα Μεγάρων του Δήμου Μεγάρων, στη Δημοτική Ενότητα Νέας Περάμου του Δήμου Μεγαρέων, στη Δημοτική Ενότητα Μαγούλας του Δήμου Ελευσίνας και στη Δημοτική Ενότητα Μάνδρας του Δήμου Μάνδρας – Ειδυλλίας της Περιφερειακής Ενότητας Δυτικής Αττικής της Περιφέρειας Αττικής και έχουν υποστεί ζημιές από τα έντονα καιρικά φαινόμενα της 15.11.2017, προκειμένου να αποτυπωθεί η πραγματική κατάσταση των ακινήτων αυτών μετά τις καταστροφές.</w:t>
      </w:r>
    </w:p>
    <w:p>
      <w:pPr>
        <w:spacing w:before="240" w:after="240"/>
        <w:rPr>
          <w:lang w:val="el" w:eastAsia="el"/>
        </w:rPr>
      </w:pPr>
      <w:r>
        <w:rPr>
          <w:lang w:val="el" w:eastAsia="el"/>
        </w:rPr>
        <w:t>2. Η παρούσα απόφαση να δημοσιευτεί στην Εφημερίδα της Κυβερνήσεως.</w:t>
      </w:r>
    </w:p>
    <w:p>
      <w:pPr>
        <w:spacing w:before="240" w:after="240"/>
        <w:rPr>
          <w:lang w:val="el" w:eastAsia="el"/>
        </w:rPr>
      </w:pPr>
      <w:r>
        <w:rPr>
          <w:b/>
          <w:bCs/>
          <w:lang w:val="el" w:eastAsia="el"/>
        </w:rPr>
        <w:t>Η ΥΦΥΠΟΥΡΓΟΣ ΟΙΚΟΝΟΜΙΚΩΝ</w:t>
      </w:r>
    </w:p>
    <w:p>
      <w:pPr>
        <w:spacing w:before="240" w:after="240"/>
        <w:rPr>
          <w:lang w:val="el" w:eastAsia="el"/>
        </w:rPr>
      </w:pPr>
      <w:r>
        <w:rPr>
          <w:b/>
          <w:bCs/>
          <w:lang w:val="el" w:eastAsia="el"/>
        </w:rPr>
        <w:t>ΑΙΚΑΤΕΡΙΝΗ ΠΑΠΑΝΑΤΣΙΟΥ</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ΑΜΕΣΗ ΕΝΕΡΓΕΙΑ</w:t>
      </w:r>
    </w:p>
    <w:p>
      <w:pPr>
        <w:spacing w:before="240" w:after="240"/>
        <w:rPr>
          <w:lang w:val="el" w:eastAsia="el"/>
        </w:rPr>
      </w:pPr>
      <w:r>
        <w:rPr>
          <w:lang w:val="el" w:eastAsia="el"/>
        </w:rPr>
        <w:t>Εθνικό Τυπογραφείο (για δημοσίευση)</w:t>
      </w:r>
    </w:p>
    <w:p>
      <w:pPr>
        <w:spacing w:before="240" w:after="240"/>
        <w:rPr>
          <w:lang w:val="el" w:eastAsia="el"/>
        </w:rPr>
      </w:pPr>
      <w:r>
        <w:rPr>
          <w:b/>
          <w:bCs/>
          <w:lang w:val="el" w:eastAsia="el"/>
        </w:rPr>
        <w:t>ΙΙ. ΑΠΟΔΕΚΤΕΣ ΓΙΑ ΕΝΕΡΓΕΙΑ (ΜΕΤΑ ΤΗ ΔΗΜΟΣΙΕΥΣΗ ΣΤΗΝ ΕΦΗΜΕΡΙΔΑ ΤΗΣ ΚΥΒΕΡΝΗΣΕΩΣ)</w:t>
      </w:r>
    </w:p>
    <w:p>
      <w:pPr>
        <w:spacing w:before="240" w:after="240"/>
        <w:rPr>
          <w:lang w:val="el" w:eastAsia="el"/>
        </w:rPr>
      </w:pPr>
      <w:r>
        <w:rPr>
          <w:lang w:val="el" w:eastAsia="el"/>
        </w:rPr>
        <w:t>1. Αποδέκτες Πίνακα Γ΄</w:t>
      </w:r>
    </w:p>
    <w:p>
      <w:pPr>
        <w:spacing w:before="240" w:after="240"/>
        <w:rPr>
          <w:lang w:val="el" w:eastAsia="el"/>
        </w:rPr>
      </w:pPr>
      <w:r>
        <w:rPr>
          <w:lang w:val="el" w:eastAsia="el"/>
        </w:rPr>
        <w:t>2. Διεύθυνση Υποστήριξης Ηλεκτρονικών Υπηρεσιών – Τμήμα Α΄ (με την παράκληση να αναρτηθεί στην ιστοσελίδα της Α.Α.Δ.Ε.)</w:t>
      </w:r>
    </w:p>
    <w:p>
      <w:pPr>
        <w:spacing w:before="240" w:after="240"/>
        <w:rPr>
          <w:lang w:val="el" w:eastAsia="el"/>
        </w:rPr>
      </w:pPr>
      <w:r>
        <w:rPr>
          <w:lang w:val="el" w:eastAsia="el"/>
        </w:rPr>
        <w:t>3. Διεύθυνση Υποστήριξης Ηλεκτρονικών Υπηρεσιών – Τμήμα Ε΄ (με την παράκληση να αναρτηθεί στην Ηλεκτρονική Βιβλιοθήκη).</w:t>
      </w:r>
    </w:p>
    <w:p>
      <w:pPr>
        <w:spacing w:before="240" w:after="240"/>
        <w:rPr>
          <w:lang w:val="el" w:eastAsia="el"/>
        </w:rPr>
      </w:pPr>
      <w:r>
        <w:rPr>
          <w:b/>
          <w:bCs/>
          <w:lang w:val="el" w:eastAsia="el"/>
        </w:rPr>
        <w:t>ΙΙΙ ΑΠΟΔΕΚΤΕΣ ΓΙΑ ΚΟΙΝΟΠΟΙΗΣΗ</w:t>
      </w:r>
    </w:p>
    <w:p>
      <w:pPr>
        <w:spacing w:before="240" w:after="240"/>
        <w:rPr>
          <w:lang w:val="el" w:eastAsia="el"/>
        </w:rPr>
      </w:pPr>
      <w:r>
        <w:rPr>
          <w:lang w:val="el" w:eastAsia="el"/>
        </w:rPr>
        <w:t>1. Αποδέκτες Πίνακα Ζ (περιπτώσεις 1 και 6)</w:t>
      </w:r>
    </w:p>
    <w:p>
      <w:pPr>
        <w:spacing w:before="240" w:after="240"/>
        <w:rPr>
          <w:lang w:val="el" w:eastAsia="el"/>
        </w:rPr>
      </w:pPr>
      <w:r>
        <w:rPr>
          <w:lang w:val="el" w:eastAsia="el"/>
        </w:rPr>
        <w:t>2. Αποδέκτες Πίνακα Η΄(περιπτώσεις 1 έως και 3, 5 έως και 9)</w:t>
      </w:r>
    </w:p>
    <w:p>
      <w:pPr>
        <w:spacing w:before="240" w:after="240"/>
        <w:rPr>
          <w:lang w:val="el" w:eastAsia="el"/>
        </w:rPr>
      </w:pPr>
      <w:r>
        <w:rPr>
          <w:lang w:val="el" w:eastAsia="el"/>
        </w:rPr>
        <w:t>3. Αποδέκτες Πίνακα Ι΄</w:t>
      </w:r>
    </w:p>
    <w:p>
      <w:pPr>
        <w:spacing w:before="240" w:after="240"/>
        <w:rPr>
          <w:lang w:val="el" w:eastAsia="el"/>
        </w:rPr>
      </w:pPr>
      <w:r>
        <w:rPr>
          <w:lang w:val="el" w:eastAsia="el"/>
        </w:rPr>
        <w:t>4. Αποδέκτες Πίνακα ΙΑ΄</w:t>
      </w:r>
    </w:p>
    <w:p>
      <w:pPr>
        <w:spacing w:before="240" w:after="240"/>
        <w:rPr>
          <w:lang w:val="el" w:eastAsia="el"/>
        </w:rPr>
      </w:pPr>
      <w:r>
        <w:rPr>
          <w:lang w:val="el" w:eastAsia="el"/>
        </w:rPr>
        <w:t>5. Αποδέκτες Πίνακα ΚΑ΄(περιπτώσεις 1 και 2)</w:t>
      </w:r>
    </w:p>
    <w:p>
      <w:pPr>
        <w:spacing w:before="240" w:after="240"/>
        <w:rPr>
          <w:lang w:val="el" w:eastAsia="el"/>
        </w:rPr>
      </w:pPr>
      <w:r>
        <w:rPr>
          <w:b/>
          <w:bCs/>
          <w:lang w:val="el" w:eastAsia="el"/>
        </w:rPr>
        <w:t>IV.ΕΣΩΤΕΡΙΚΗ ΔΙΑΝΟΜΗ</w:t>
      </w:r>
    </w:p>
    <w:p>
      <w:pPr>
        <w:spacing w:before="240" w:after="240"/>
        <w:rPr>
          <w:lang w:val="el" w:eastAsia="el"/>
        </w:rPr>
      </w:pPr>
      <w:r>
        <w:rPr>
          <w:lang w:val="el" w:eastAsia="el"/>
        </w:rPr>
        <w:t>1. Γραφείο Υπουργού</w:t>
      </w:r>
    </w:p>
    <w:p>
      <w:pPr>
        <w:spacing w:before="240" w:after="240"/>
        <w:rPr>
          <w:lang w:val="el" w:eastAsia="el"/>
        </w:rPr>
      </w:pPr>
      <w:r>
        <w:rPr>
          <w:lang w:val="el" w:eastAsia="el"/>
        </w:rPr>
        <w:t>2. Γραφείο Υφυπουργού</w:t>
      </w:r>
    </w:p>
    <w:p>
      <w:pPr>
        <w:spacing w:before="240" w:after="240"/>
        <w:rPr>
          <w:lang w:val="el" w:eastAsia="el"/>
        </w:rPr>
      </w:pPr>
      <w:r>
        <w:rPr>
          <w:lang w:val="el" w:eastAsia="el"/>
        </w:rPr>
        <w:t>3. Γραφείο Διοικητή Ανεξάρτητης Αρχής Δημοσίων Εσόδων</w:t>
      </w:r>
    </w:p>
    <w:p>
      <w:pPr>
        <w:spacing w:before="240" w:after="240"/>
        <w:rPr>
          <w:lang w:val="el" w:eastAsia="el"/>
        </w:rPr>
      </w:pPr>
      <w:r>
        <w:rPr>
          <w:lang w:val="el" w:eastAsia="el"/>
        </w:rPr>
        <w:t>4. Γραφείο Προϊσταμένου Γενικής Διεύθυνσης Φορολογικής Διοίκησης</w:t>
      </w:r>
    </w:p>
    <w:p>
      <w:pPr>
        <w:spacing w:before="240" w:after="240"/>
        <w:rPr>
          <w:lang w:val="el" w:eastAsia="el"/>
        </w:rPr>
      </w:pPr>
      <w:r>
        <w:rPr>
          <w:lang w:val="el" w:eastAsia="el"/>
        </w:rPr>
        <w:t>5. Γραφεία κ. κ. Προϊσταμένων Γενικών Διευθύνσεων</w:t>
      </w:r>
    </w:p>
    <w:p>
      <w:pPr>
        <w:spacing w:before="240" w:after="240"/>
        <w:rPr>
          <w:lang w:val="el" w:eastAsia="el"/>
        </w:rPr>
      </w:pPr>
      <w:r>
        <w:rPr>
          <w:lang w:val="el" w:eastAsia="el"/>
        </w:rPr>
        <w:t>6. Διευθύνσεις, Αυτοτελή Τμήματα και Αυτοτελή Γραφεία της Α.Α.Δ.Ε.</w:t>
      </w:r>
    </w:p>
    <w:p>
      <w:pPr>
        <w:spacing w:before="240" w:after="240"/>
        <w:rPr>
          <w:lang w:val="el" w:eastAsia="el"/>
        </w:rPr>
      </w:pPr>
      <w:r>
        <w:rPr>
          <w:lang w:val="el" w:eastAsia="el"/>
        </w:rPr>
        <w:t>7. Δ/νση Νομικής Υποστήριξης της Α.Α.Δ.Ε.</w:t>
      </w:r>
    </w:p>
    <w:p>
      <w:pPr>
        <w:spacing w:before="240" w:after="240"/>
        <w:rPr>
          <w:lang w:val="el" w:eastAsia="el"/>
        </w:rPr>
      </w:pPr>
      <w:r>
        <w:rPr>
          <w:lang w:val="el" w:eastAsia="el"/>
        </w:rPr>
        <w:t>8. Δ/νση Εφαρμογής Φορολογίας Κεφαλαίου &amp; Περιουσιολογίου–Τμήμα 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fk.a@mofadm.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