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10 101 84 Αθήνα 210 3605159</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(καταιγίδες, έντονες βροχοπτώσεις, θυελλώδεις άνεμοι) που εκδηλώθηκαν στις 25-02-2019 στους Δήμους Ρεθύμνου, Μυλοποτάμου και Αγίου Βασιλείου της Περιφερειακής Ενότητας Ρεθύμνου της Περιφέρειας Κρήτης.»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αριθμ. 1677/28-02-2019 Απόφαση του Γενικού Γραμματέα Πολιτικής Προστασίας (ΑΔΑ: 64ΠΜ46ΜΚ6Π-Δ2Ι), με την οποία κηρύχτηκαν σε κατάσταση Έκτακτης Ανάγκης Πολιτικής Προστασίας έως και τις 26.08.2019 οι Δήμοι Ρεθύμνου, Μυλοποτάμου και Αγίου Βασιλείου της Περιφερειακής Ενότητας Ρεθύμνου της Περιφέρειας Κρήτης.</w:t>
      </w:r>
    </w:p>
    <w:p>
      <w:pPr>
        <w:spacing w:before="240" w:after="240"/>
        <w:rPr>
          <w:lang w:val="el" w:eastAsia="el"/>
        </w:rPr>
      </w:pPr>
      <w:r>
        <w:rPr>
          <w:lang w:val="el" w:eastAsia="el"/>
        </w:rPr>
        <w:t>11. Το γεγονός ότι τα εν λόγω έντονα καιρικά φαινόμενα (καταιγίδες, έντονες βροχοπτώσεις, θυελλώδεις άνεμοι)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Παρατείνονται μέχρι και την 26.08.2019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στους Δήμους Ρεθύμνου, Μυλοποτάμου και Αγίου Βασιλείου της Περιφερειακής Ενότητας Ρεθύμνου της Περιφέρειας Κρήτης που λήγουν ή έληξαν από 25.02.2019 μέχρι και την 26.08.2019.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26.08.2019 η πληρωμή των βεβαιωμένων και ληξιπρόθεσμων την 25.02.2019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