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Δ1/οικ.43102/1</w:t>
      </w:r>
      <w:r>
        <w:rPr>
          <w:lang w:val="el" w:eastAsia="el"/>
        </w:rPr>
        <w:t>4387</w:t>
      </w:r>
    </w:p>
    <w:p>
      <w:pPr>
        <w:pStyle w:val="PreambelText"/>
        <w:spacing w:before="240" w:after="240"/>
        <w:rPr>
          <w:lang w:val="el" w:eastAsia="el"/>
        </w:rPr>
      </w:pPr>
      <w:r>
        <w:rPr>
          <w:b/>
          <w:bCs/>
          <w:lang w:val="el" w:eastAsia="el"/>
        </w:rPr>
        <w:t>Καθορισμός διαδικασίας πρόσληψης επικουρικού προσωπικού.</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ΕΡΓΑΣΙΑΣ</w:t>
      </w:r>
    </w:p>
    <w:p>
      <w:pPr>
        <w:pStyle w:val="PreambelText"/>
        <w:spacing w:before="240" w:after="240"/>
        <w:rPr>
          <w:lang w:val="el" w:eastAsia="el"/>
        </w:rPr>
      </w:pPr>
      <w:r>
        <w:rPr>
          <w:b/>
          <w:bCs/>
          <w:lang w:val="el" w:eastAsia="el"/>
        </w:rPr>
        <w:t>ΚΑΙ ΚΟΙΝΩΝΙΚΩΝ ΥΠΟΘΕΣΕΩΝ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88 του ν. 4611/2019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lang w:val="el" w:eastAsia="el"/>
        </w:rPr>
        <w:t>γ)</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δ)</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ε)</w:t>
      </w:r>
      <w:r>
        <w:rPr>
          <w:lang w:val="en" w:eastAsia="en"/>
        </w:rPr>
        <w:tab/>
      </w:r>
      <w:r>
        <w:rPr>
          <w:lang w:val="el" w:eastAsia="el"/>
        </w:rPr>
        <w:t>του π.δ. 134/2017 «Οργανισμός Υπουργείου Εργασίας, Κοινωνικής Ασφάλισης και Κοινωνικής Αλληλεγγύης» (Α’ 168), όπως ισχύει,</w:t>
      </w:r>
    </w:p>
    <w:p>
      <w:pPr>
        <w:pStyle w:val="StructureList1"/>
        <w:spacing w:before="120" w:after="0"/>
        <w:rPr>
          <w:lang w:val="el" w:eastAsia="el"/>
        </w:rPr>
      </w:pPr>
      <w:r>
        <w:rPr>
          <w:lang w:val="el" w:eastAsia="el"/>
        </w:rPr>
        <w:t>στ)</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 Το γεγονός ότι από την παρούσα απόφαση δεν προκαλείται δαπάνη σε βάρος του κρατικού προϋπολογισμού.</w:t>
      </w:r>
    </w:p>
    <w:p>
      <w:pPr>
        <w:pStyle w:val="PreambelText"/>
        <w:spacing w:before="240" w:after="240"/>
        <w:rPr>
          <w:lang w:val="el" w:eastAsia="el"/>
        </w:rPr>
      </w:pPr>
      <w:r>
        <w:rPr>
          <w:lang w:val="el" w:eastAsia="el"/>
        </w:rPr>
        <w:t>3. Την με αριθμ. 42332/3735/27-9-2019 εισήγηση της Προϊσταμένης Γενικής Διεύθυνσης Οικονομικών Υπηρεσιών, σύμφωνα με την παρ. 5(ε) του άρθρου 24 του ν. 4270/2014 (Α’ 143), αποφασίζουμε:</w:t>
      </w:r>
    </w:p>
    <w:p>
      <w:pPr>
        <w:pStyle w:val="PreambelText"/>
        <w:spacing w:before="240" w:after="240"/>
        <w:rPr>
          <w:lang w:val="el" w:eastAsia="el"/>
        </w:rPr>
      </w:pPr>
      <w:r>
        <w:rPr>
          <w:lang w:val="el" w:eastAsia="el"/>
        </w:rPr>
        <w:t>Καθορίζονται οι αναγκαίες λεπτομέρειες για τη διαδικασία πρόσληψης επικουρικού προσωπικού για την κάλυψη επιτακτικών αναγκών των Κέντρων Κοινωνικής Πρόνοιας του άρθρου 9 του ν. 4109/2013 (Α’ 16) και των παραρτημάτων τους, του Κέντρου Παιδικής Μέριμνας Αρρένων Παπάφειο Θεσσαλονίκης, του Θεραπευτηρίου Χρονιών Παθήσεων Ευρυτανίας, του Εθνικού Κέντρου Κοινωνικής Αλληλεγγύης (Ε.Κ.Κ.Α.), του Κέντρου Εκπαίδευσης και Αποκατάστασης Τυφλών (Κ.Ε.Α.Τ.) και του Εθνικού Ιδρύματος Κωφών (Ε.Ι.Κ.),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Προκήρυξη πρόσληψης</w:t>
      </w:r>
    </w:p>
    <w:p>
      <w:pPr>
        <w:spacing w:before="240" w:after="240"/>
        <w:rPr>
          <w:lang w:val="el" w:eastAsia="el"/>
        </w:rPr>
      </w:pPr>
      <w:r>
        <w:rPr>
          <w:lang w:val="el" w:eastAsia="el"/>
        </w:rPr>
        <w:t>επικουρικού προσωπικού</w:t>
      </w:r>
    </w:p>
    <w:p>
      <w:pPr>
        <w:spacing w:before="240" w:after="240"/>
        <w:rPr>
          <w:lang w:val="el" w:eastAsia="el"/>
        </w:rPr>
      </w:pPr>
      <w:r>
        <w:rPr>
          <w:lang w:val="el" w:eastAsia="el"/>
        </w:rPr>
        <w:t>Μετά την έγκριση της Επιτροπής του άρθρου 2 της ΠΥΣ 33/2006 για κίνηση των διαδικασιών πρόσληψης επικουρικού προσωπικού συγκεκριμένων κατηγοριών και ειδικοτήτων, όπως αναφέρονται στην παρ. 1 του άρθρου 88 του ν. 4611/2019, η πρόσληψη του προσωπικού αυτού διενεργείται σύμφωνα με την ακόλουθη διαδικασία:</w:t>
      </w:r>
    </w:p>
    <w:p>
      <w:pPr>
        <w:pStyle w:val="MainText"/>
        <w:spacing w:before="120" w:after="0"/>
        <w:rPr>
          <w:lang w:val="el" w:eastAsia="el"/>
        </w:rPr>
      </w:pPr>
      <w:r>
        <w:rPr>
          <w:b/>
          <w:bCs/>
          <w:lang w:val="el" w:eastAsia="el"/>
        </w:rPr>
        <w:t>1.</w:t>
      </w:r>
      <w:r>
        <w:rPr>
          <w:lang w:val="el" w:eastAsia="el"/>
        </w:rPr>
        <w:t xml:space="preserve"> Οι φορείς που έχουν λάβει τη σχετική έγκριση πρόσληψης επικουρικού προσωπικού εκδίδουν προκήρυξη, στην οποία αναφέρονται υποχρεωτικώς τα ακόλουθα:</w:t>
      </w:r>
    </w:p>
    <w:p>
      <w:pPr>
        <w:pStyle w:val="StructureList1"/>
        <w:spacing w:before="120" w:after="0"/>
        <w:rPr>
          <w:lang w:val="el" w:eastAsia="el"/>
        </w:rPr>
      </w:pPr>
      <w:r>
        <w:rPr>
          <w:lang w:val="el" w:eastAsia="el"/>
        </w:rPr>
        <w:t>α)</w:t>
      </w:r>
      <w:r>
        <w:rPr>
          <w:lang w:val="en" w:eastAsia="en"/>
        </w:rPr>
        <w:tab/>
      </w:r>
      <w:r>
        <w:rPr>
          <w:lang w:val="el" w:eastAsia="el"/>
        </w:rPr>
        <w:t>Ο αριθμός του υπό πρόσληψη επικουρικού προσωπικού ανά κατηγορία και ειδικότητα.</w:t>
      </w:r>
    </w:p>
    <w:p>
      <w:pPr>
        <w:pStyle w:val="StructureList1"/>
        <w:spacing w:before="120" w:after="0"/>
        <w:rPr>
          <w:lang w:val="el" w:eastAsia="el"/>
        </w:rPr>
      </w:pPr>
      <w:r>
        <w:rPr>
          <w:lang w:val="el" w:eastAsia="el"/>
        </w:rPr>
        <w:t>β)</w:t>
      </w:r>
      <w:r>
        <w:rPr>
          <w:lang w:val="en" w:eastAsia="en"/>
        </w:rPr>
        <w:tab/>
      </w:r>
      <w:r>
        <w:rPr>
          <w:lang w:val="el" w:eastAsia="el"/>
        </w:rPr>
        <w:t>Οι προϋποθέσεις συμμετοχής.</w:t>
      </w:r>
    </w:p>
    <w:p>
      <w:pPr>
        <w:pStyle w:val="StructureList1"/>
        <w:spacing w:before="120" w:after="0"/>
        <w:rPr>
          <w:lang w:val="el" w:eastAsia="el"/>
        </w:rPr>
      </w:pPr>
      <w:r>
        <w:rPr>
          <w:lang w:val="el" w:eastAsia="el"/>
        </w:rPr>
        <w:t>γ)</w:t>
      </w:r>
      <w:r>
        <w:rPr>
          <w:lang w:val="en" w:eastAsia="en"/>
        </w:rPr>
        <w:tab/>
      </w:r>
      <w:r>
        <w:rPr>
          <w:lang w:val="el" w:eastAsia="el"/>
        </w:rPr>
        <w:t>Τα απαιτούμενα προσόντα πρόσληψης.</w:t>
      </w:r>
    </w:p>
    <w:p>
      <w:pPr>
        <w:pStyle w:val="StructureList1"/>
        <w:spacing w:before="120" w:after="0"/>
        <w:rPr>
          <w:lang w:val="el" w:eastAsia="el"/>
        </w:rPr>
      </w:pPr>
      <w:r>
        <w:rPr>
          <w:lang w:val="el" w:eastAsia="el"/>
        </w:rPr>
        <w:t>δ)</w:t>
      </w:r>
      <w:r>
        <w:rPr>
          <w:lang w:val="en" w:eastAsia="en"/>
        </w:rPr>
        <w:tab/>
      </w:r>
      <w:r>
        <w:rPr>
          <w:lang w:val="el" w:eastAsia="el"/>
        </w:rPr>
        <w:t>Τα κριτήρια κατάταξης των υποψηφίων.</w:t>
      </w:r>
    </w:p>
    <w:p>
      <w:pPr>
        <w:pStyle w:val="StructureList1"/>
        <w:spacing w:before="120" w:after="0"/>
        <w:rPr>
          <w:lang w:val="el" w:eastAsia="el"/>
        </w:rPr>
      </w:pPr>
      <w:r>
        <w:rPr>
          <w:lang w:val="el" w:eastAsia="el"/>
        </w:rPr>
        <w:t>ε)</w:t>
      </w:r>
      <w:r>
        <w:rPr>
          <w:lang w:val="en" w:eastAsia="en"/>
        </w:rPr>
        <w:tab/>
      </w:r>
      <w:r>
        <w:rPr>
          <w:lang w:val="el" w:eastAsia="el"/>
        </w:rPr>
        <w:t>Η προθεσμία και η διαδικασία υποβολής αιτήσεων συμμετοχής και τυχόν απαιτούμενων δικαιολογητικών.</w:t>
      </w:r>
    </w:p>
    <w:p>
      <w:pPr>
        <w:pStyle w:val="StructureList1"/>
        <w:spacing w:before="120" w:after="0"/>
        <w:rPr>
          <w:lang w:val="el" w:eastAsia="el"/>
        </w:rPr>
      </w:pPr>
      <w:r>
        <w:rPr>
          <w:lang w:val="el" w:eastAsia="el"/>
        </w:rPr>
        <w:t>στ)</w:t>
      </w:r>
      <w:r>
        <w:rPr>
          <w:lang w:val="en" w:eastAsia="en"/>
        </w:rPr>
        <w:tab/>
      </w:r>
      <w:r>
        <w:rPr>
          <w:lang w:val="el" w:eastAsia="el"/>
        </w:rPr>
        <w:t>Η διαδικασία επιλογής.</w:t>
      </w:r>
    </w:p>
    <w:p>
      <w:pPr>
        <w:pStyle w:val="StructureList1"/>
        <w:spacing w:before="120" w:after="0"/>
        <w:rPr>
          <w:lang w:val="el" w:eastAsia="el"/>
        </w:rPr>
      </w:pPr>
      <w:r>
        <w:rPr>
          <w:lang w:val="el" w:eastAsia="el"/>
        </w:rPr>
        <w:t>ζ)</w:t>
      </w:r>
      <w:r>
        <w:rPr>
          <w:lang w:val="en" w:eastAsia="en"/>
        </w:rPr>
        <w:tab/>
      </w:r>
      <w:r>
        <w:rPr>
          <w:lang w:val="el" w:eastAsia="el"/>
        </w:rPr>
        <w:t>Το δικαίωμα άσκησης ένστασης από τους υποψηφίους, ο χρόνος και ο τρόπος υποβολής της.</w:t>
      </w:r>
    </w:p>
    <w:p>
      <w:pPr>
        <w:pStyle w:val="StructureList1"/>
        <w:spacing w:before="120" w:after="0"/>
        <w:rPr>
          <w:lang w:val="el" w:eastAsia="el"/>
        </w:rPr>
      </w:pPr>
      <w:r>
        <w:rPr>
          <w:lang w:val="el" w:eastAsia="el"/>
        </w:rPr>
        <w:t>η)</w:t>
      </w:r>
      <w:r>
        <w:rPr>
          <w:lang w:val="en" w:eastAsia="en"/>
        </w:rPr>
        <w:tab/>
      </w:r>
      <w:r>
        <w:rPr>
          <w:lang w:val="el" w:eastAsia="el"/>
        </w:rPr>
        <w:t>Σύντομη περιγραφή των σχετικών καθηκόντων και απαιτήσεων, όπου απαιτείται.</w:t>
      </w:r>
    </w:p>
    <w:p>
      <w:pPr>
        <w:pStyle w:val="StructureList1"/>
        <w:spacing w:before="120" w:after="0"/>
        <w:rPr>
          <w:lang w:val="el" w:eastAsia="el"/>
        </w:rPr>
      </w:pPr>
      <w:r>
        <w:rPr>
          <w:lang w:val="el" w:eastAsia="el"/>
        </w:rPr>
        <w:t>θ)</w:t>
      </w:r>
      <w:r>
        <w:rPr>
          <w:lang w:val="en" w:eastAsia="en"/>
        </w:rPr>
        <w:tab/>
      </w:r>
      <w:r>
        <w:rPr>
          <w:lang w:val="el" w:eastAsia="el"/>
        </w:rPr>
        <w:t>Κάθε άλλη σχετική πληροφορία.</w:t>
      </w:r>
    </w:p>
    <w:p>
      <w:pPr>
        <w:pStyle w:val="MainText"/>
        <w:spacing w:before="120" w:after="0"/>
        <w:rPr>
          <w:lang w:val="el" w:eastAsia="el"/>
        </w:rPr>
      </w:pPr>
      <w:r>
        <w:rPr>
          <w:b/>
          <w:bCs/>
          <w:lang w:val="el" w:eastAsia="el"/>
        </w:rPr>
        <w:t>2.</w:t>
      </w:r>
      <w:r>
        <w:rPr>
          <w:lang w:val="el" w:eastAsia="el"/>
        </w:rPr>
        <w:t xml:space="preserve"> Σχέδιο της προκήρυξης αποστέλλεται στο ΑΣΕΠ, το οποίο την εγκρίνει ή την τροποποιεί μέσα σε αποκλειστική προθεσμία είκοσι (20) εργάσιμων ημερών από την περιέλευση του σχεδίου σε αυτό. Εάν η ως άνω προθεσμία παρέλθει άπρακτη, τεκμαίρεται η έγκριση του σχεδίου από το ΑΣΕΠ.</w:t>
      </w:r>
    </w:p>
    <w:p>
      <w:pPr>
        <w:pStyle w:val="MainText"/>
        <w:spacing w:before="120" w:after="0"/>
        <w:rPr>
          <w:lang w:val="el" w:eastAsia="el"/>
        </w:rPr>
      </w:pPr>
      <w:r>
        <w:rPr>
          <w:b/>
          <w:bCs/>
          <w:lang w:val="el" w:eastAsia="el"/>
        </w:rPr>
        <w:t>3.</w:t>
      </w:r>
      <w:r>
        <w:rPr>
          <w:lang w:val="el" w:eastAsia="el"/>
        </w:rPr>
        <w:t xml:space="preserve"> Μετά την έγκριση της προκήρυξης, αυτή δημοσιεύεται στην ιστοσελίδα του οικείου φορέα και του ΑΣΕΠ. Περίληψη της προκήρυξης, η οποία περιλαμβάνει τον αριθμό ανά κατηγορία και ειδικότητα προσωπικού, τα απαιτούμενα προσόντα, τα όρια ηλικίας και την προθεσμία υποβολής των αιτήσεων, δημοσιεύεται σε δύο (2) τουλάχιστον εφημερίδες πανελλαδικής κυκλοφορίας.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Προϋποθέσεις συμμετοχής σε προκήρυξη για κάλυψη θέσεων επικουρικού προσωπικού</w:t>
      </w:r>
    </w:p>
    <w:p>
      <w:pPr>
        <w:spacing w:before="240" w:after="240"/>
        <w:rPr>
          <w:lang w:val="el" w:eastAsia="el"/>
        </w:rPr>
      </w:pPr>
      <w:r>
        <w:rPr>
          <w:lang w:val="el" w:eastAsia="el"/>
        </w:rPr>
        <w:t>Δικαίωμα συμμετοχής στην προκήρυξη για πρόσληψη επικουρικού προσωπικού έχουν όλοι όσοι πληρούν σωρευτικά τις ακόλουθες προϋποθέσεις:</w:t>
      </w:r>
    </w:p>
    <w:p>
      <w:pPr>
        <w:pStyle w:val="MainText"/>
        <w:spacing w:before="120" w:after="0"/>
        <w:rPr>
          <w:lang w:val="el" w:eastAsia="el"/>
        </w:rPr>
      </w:pPr>
      <w:r>
        <w:rPr>
          <w:b/>
          <w:bCs/>
          <w:lang w:val="el" w:eastAsia="el"/>
        </w:rPr>
        <w:t>1.</w:t>
      </w:r>
      <w:r>
        <w:rPr>
          <w:lang w:val="el" w:eastAsia="el"/>
        </w:rPr>
        <w:t xml:space="preserve"> Έχουν συμπληρώσει το 18° έτος της ηλικίας τους και δεν έχουν υπερβεί το 65° έτος.</w:t>
      </w:r>
    </w:p>
    <w:p>
      <w:pPr>
        <w:pStyle w:val="MainText"/>
        <w:spacing w:before="120" w:after="0"/>
        <w:rPr>
          <w:lang w:val="el" w:eastAsia="el"/>
        </w:rPr>
      </w:pPr>
      <w:r>
        <w:rPr>
          <w:b/>
          <w:bCs/>
          <w:lang w:val="el" w:eastAsia="el"/>
        </w:rPr>
        <w:t>2.</w:t>
      </w:r>
      <w:r>
        <w:rPr>
          <w:lang w:val="el" w:eastAsia="el"/>
        </w:rPr>
        <w:t xml:space="preserve"> Είναι Έλληνες πολίτες ή πολίτες κρατών - μελών της Ευρωπαϊκής Ένωσης, υπό τους περιορισμούς του άρθρου 1 παρ. 1 του ν. 2431/1996, ή Βορειοηπειρώτες, Κύπριοι ομογενείς και ομογενείς αλλοδαποί που προέρχονται από την Κωνσταντινούπολη και από τα νησιά Ίμβρο και Τένεδο και ομογενείς εξ Αιγύπτου, χωρίς να απαιτείται πιστοποιητικό ελληνικής ιθαγένειας, υπό την προϋπόθεση ότι η ιδιότητα τους ως Ελλήνων, κατά το γένος και τη συνείδηση, αποδεικνύεται με άλλους τρόπους (ν.δ. 3832/1958).</w:t>
      </w:r>
    </w:p>
    <w:p>
      <w:pPr>
        <w:spacing w:before="240" w:after="240"/>
        <w:rPr>
          <w:lang w:val="el" w:eastAsia="el"/>
        </w:rPr>
      </w:pPr>
      <w:r>
        <w:rPr>
          <w:lang w:val="el" w:eastAsia="el"/>
        </w:rPr>
        <w:t>Για τους υποψηφίους χωρίς ελληνική ιθαγένεια απαιτείται η γνώση της ελληνικής γλώσσας σε βαθμό επαρκή για την άσκηση των καθηκόντων της οικείας ειδικότητας. Για την απόδειξη της γνώσης της ελληνικής γλώσσας απαιτείται πιστοποιητικό ελληνομάθειας (ν. 4027/2011, άρθρο 9), που χορηγείται από το Κέντρο Ελληνικής Γλώσσας: α) ΥΠ.Π.Ε.Θ. Ανδρέα Παπανδρέου 37, Τ.Κ 151 80 Αθήνα, τηλ. 210-3443384 και 210-3442322 και β) Καραμαούνα 1, Πλ. Σκρά, Τ.Κ. 55132 Θεσσαλονίκη, τηλ. 2313331540, των κατωτέρω επιπέδων του Συμβουλίου της Ευρώπης:</w:t>
      </w:r>
    </w:p>
    <w:p>
      <w:pPr>
        <w:spacing w:before="240" w:after="240"/>
        <w:rPr>
          <w:lang w:val="el" w:eastAsia="el"/>
        </w:rPr>
      </w:pPr>
      <w:r>
        <w:rPr>
          <w:lang w:val="el" w:eastAsia="el"/>
        </w:rPr>
        <w:t>• Β ΕΠΙΠΕΔΟ ή Β1 ΕΠΙΠΕΔΟ: Για την κατηγορία Δευτεροβάθμιας Εκπαίδευσης (Δ.Ε.) μη Διοικητικού Προσωπικού.</w:t>
      </w:r>
    </w:p>
    <w:p>
      <w:pPr>
        <w:spacing w:before="240" w:after="240"/>
        <w:rPr>
          <w:lang w:val="el" w:eastAsia="el"/>
        </w:rPr>
      </w:pPr>
      <w:r>
        <w:rPr>
          <w:lang w:val="el" w:eastAsia="el"/>
        </w:rPr>
        <w:t>• Γ ΕΠΙΠΕΔΟ ή Β2 ΕΠΙΠΕΔΟ: Για τις κατηγορίες Πανεπιστημιακής (Π.Ε.) και Τεχνολογικής Εκπαίδευσης (Τ.Ε.) μη Διοικητικού Προσωπικού και για την Κατηγορία Δευτεροβάθμιας Εκπαίδευσης (Δ.Ε.) Διοικητικού Προσωπικού.</w:t>
      </w:r>
    </w:p>
    <w:p>
      <w:pPr>
        <w:spacing w:before="240" w:after="240"/>
        <w:rPr>
          <w:lang w:val="el" w:eastAsia="el"/>
        </w:rPr>
      </w:pPr>
      <w:r>
        <w:rPr>
          <w:lang w:val="el" w:eastAsia="el"/>
        </w:rPr>
        <w:t>• Δ ΕΠΙΠΕΔΟ ή Π ΕΠΙΠΕΔΟ: Για τις Κατηγορίες Πανεπιστημιακής (Π.Ε.) και Τεχνολογικής Εκπαίδευσης (Τ.Ε.) Διοικητικού Προσωπικού.</w:t>
      </w:r>
    </w:p>
    <w:p>
      <w:pPr>
        <w:spacing w:before="240" w:after="240"/>
        <w:rPr>
          <w:lang w:val="el" w:eastAsia="el"/>
        </w:rPr>
      </w:pPr>
      <w:r>
        <w:rPr>
          <w:lang w:val="el" w:eastAsia="el"/>
        </w:rPr>
        <w:t>Το ανωτέρω Πιστοποιητικό 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pPr>
        <w:spacing w:before="240" w:after="240"/>
        <w:rPr>
          <w:lang w:val="el" w:eastAsia="el"/>
        </w:rPr>
      </w:pPr>
      <w:r>
        <w:rPr>
          <w:lang w:val="el" w:eastAsia="el"/>
        </w:rPr>
        <w:t>Επίσης, αποδεικνύεται με αντίστοιχο πιστοποιητικό του Σχολείου της Ελληνικής Γλώσσας του Αριστοτελείου Πανεπιστημίου Θεσσαλονίκης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pPr>
        <w:spacing w:before="240" w:after="240"/>
        <w:rPr>
          <w:lang w:val="el" w:eastAsia="el"/>
        </w:rPr>
      </w:pPr>
      <w:r>
        <w:rPr>
          <w:lang w:val="el" w:eastAsia="el"/>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και από τα νησιά Ίμβρο και Τένεδο.</w:t>
      </w:r>
    </w:p>
    <w:p>
      <w:pPr>
        <w:pStyle w:val="MainText"/>
        <w:spacing w:before="120" w:after="0"/>
        <w:rPr>
          <w:lang w:val="el" w:eastAsia="el"/>
        </w:rPr>
      </w:pPr>
      <w:r>
        <w:rPr>
          <w:b/>
          <w:bCs/>
          <w:lang w:val="el" w:eastAsia="el"/>
        </w:rPr>
        <w:t>3.</w:t>
      </w:r>
      <w:r>
        <w:rPr>
          <w:lang w:val="el" w:eastAsia="el"/>
        </w:rPr>
        <w:t xml:space="preserve"> Οι άνδρες μέχρι την ημερομηνία υποβολής της ηλεκτρονικής αίτησης έχουν εκπληρώσει τις στρατιωτικές τους υποχρεώσεις ή να έχουν απαλλαγεί νόμιμα από αυτές. Δεν απαιτείται εκπλήρωση των στρατιωτικών υποχρεώσεων:</w:t>
      </w:r>
    </w:p>
    <w:p>
      <w:pPr>
        <w:pStyle w:val="StructureList1"/>
        <w:spacing w:before="120" w:after="0"/>
        <w:rPr>
          <w:lang w:val="el" w:eastAsia="el"/>
        </w:rPr>
      </w:pPr>
      <w:r>
        <w:rPr>
          <w:lang w:val="el" w:eastAsia="el"/>
        </w:rPr>
        <w:t>α)</w:t>
      </w:r>
      <w:r>
        <w:rPr>
          <w:lang w:val="en" w:eastAsia="en"/>
        </w:rPr>
        <w:tab/>
      </w:r>
      <w:r>
        <w:rPr>
          <w:lang w:val="el" w:eastAsia="el"/>
        </w:rPr>
        <w:t>Για τους υποψηφίους της ειδικότητας ΔΕ Αδελφών Νοσοκόμων, εάν είναι απόφοιτοι Νοσηλευτικών Σχολών και ευρίσκονται νομίμως εκτός στρατεύματος (άρθρο 54 παρ. 2 του ν. 1759/1988 με το οποίο ορίζεται ως κατώτατο όριο ηλικίας διορισμού για τους αποφοίτους Νοσηλευτικών Σχολών το 16ο έτος της ηλικίας χωρίς την υποχρέωση εκπλήρωσης των στρατιωτικών υποχρεώσεων προκειμένου για τους άρρενες), β) Για τους πολίτες κράτους της Ευρωπαϊκής Ένωσης, για τους οποίους δεν προβλέπεται στη χώρα τους τέτοια υποχρέωση και έχουν πολιτογραφηθεί ως Έλληνες πολίτες.</w:t>
      </w:r>
    </w:p>
    <w:p>
      <w:pPr>
        <w:pStyle w:val="MainText"/>
        <w:spacing w:before="120" w:after="0"/>
        <w:rPr>
          <w:lang w:val="el" w:eastAsia="el"/>
        </w:rPr>
      </w:pPr>
      <w:r>
        <w:rPr>
          <w:b/>
          <w:bCs/>
          <w:lang w:val="el" w:eastAsia="el"/>
        </w:rPr>
        <w:t>4.</w:t>
      </w:r>
      <w:r>
        <w:rPr>
          <w:lang w:val="el" w:eastAsia="el"/>
        </w:rPr>
        <w:t xml:space="preserve"> Δεν έχουν κώλυμα πρόσληψης (άρθρο 8 ν. 3528/ 2007), ούτε κατά το χρόνο λήξης της προθεσμίας υποβολής των αιτήσεων, ούτε κατά το χρόνο του διορισμού, ήτοι:</w:t>
      </w:r>
    </w:p>
    <w:p>
      <w:pPr>
        <w:pStyle w:val="StructureList1"/>
        <w:spacing w:before="120" w:after="0"/>
        <w:rPr>
          <w:lang w:val="el" w:eastAsia="el"/>
        </w:rPr>
      </w:pPr>
      <w:r>
        <w:rPr>
          <w:lang w:val="el" w:eastAsia="el"/>
        </w:rPr>
        <w:t>α)</w:t>
      </w:r>
      <w:r>
        <w:rPr>
          <w:lang w:val="en" w:eastAsia="en"/>
        </w:rPr>
        <w:tab/>
      </w:r>
      <w:r>
        <w:rPr>
          <w:lang w:val="el" w:eastAsia="el"/>
        </w:rPr>
        <w:t>Δεν έχουν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w:t>
      </w:r>
    </w:p>
    <w:p>
      <w:pPr>
        <w:pStyle w:val="StructureList1"/>
        <w:spacing w:before="120" w:after="0"/>
        <w:rPr>
          <w:lang w:val="el" w:eastAsia="el"/>
        </w:rPr>
      </w:pPr>
      <w:r>
        <w:rPr>
          <w:lang w:val="el" w:eastAsia="el"/>
        </w:rPr>
        <w:t>β)</w:t>
      </w:r>
      <w:r>
        <w:rPr>
          <w:lang w:val="en" w:eastAsia="en"/>
        </w:rPr>
        <w:tab/>
      </w:r>
      <w:r>
        <w:rPr>
          <w:lang w:val="el" w:eastAsia="el"/>
        </w:rPr>
        <w:t>Δεν είναι υπόδικοι που έχουν παραπεμφθεί με τελεσίδικο βούλευμα ή κατ' άλλον νόμιμο τρόπο (άρθρο 43, ν. 4139/2013) για κακούργημα ή για πλημμέλημα της περίπτωσης α, έστω και αν το αδίκημα αυτό έχει παραγραφεί.</w:t>
      </w:r>
    </w:p>
    <w:p>
      <w:pPr>
        <w:pStyle w:val="StructureList1"/>
        <w:spacing w:before="120" w:after="0"/>
        <w:rPr>
          <w:lang w:val="el" w:eastAsia="el"/>
        </w:rPr>
      </w:pPr>
      <w:r>
        <w:rPr>
          <w:lang w:val="el" w:eastAsia="el"/>
        </w:rPr>
        <w:t>γ)</w:t>
      </w:r>
      <w:r>
        <w:rPr>
          <w:lang w:val="en" w:eastAsia="en"/>
        </w:rPr>
        <w:tab/>
      </w:r>
      <w:r>
        <w:rPr>
          <w:lang w:val="el" w:eastAsia="el"/>
        </w:rPr>
        <w:t>Δεν έχουν στερηθεί λόγω καταδίκης τα πολιτικά τους δικαιώματα και για όσο χρόνο διαρκεί η στέρηση αυτή.</w:t>
      </w:r>
    </w:p>
    <w:p>
      <w:pPr>
        <w:pStyle w:val="StructureList1"/>
        <w:spacing w:before="120" w:after="0"/>
        <w:rPr>
          <w:lang w:val="el" w:eastAsia="el"/>
        </w:rPr>
      </w:pPr>
      <w:r>
        <w:rPr>
          <w:lang w:val="el" w:eastAsia="el"/>
        </w:rPr>
        <w:t>δ)</w:t>
      </w:r>
      <w:r>
        <w:rPr>
          <w:lang w:val="en" w:eastAsia="en"/>
        </w:rPr>
        <w:tab/>
      </w:r>
      <w:r>
        <w:rPr>
          <w:lang w:val="el" w:eastAsia="el"/>
        </w:rPr>
        <w:t>Δεν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pPr>
        <w:pStyle w:val="StructureList1"/>
        <w:spacing w:before="120" w:after="0"/>
        <w:rPr>
          <w:lang w:val="el" w:eastAsia="el"/>
        </w:rPr>
      </w:pPr>
      <w:r>
        <w:rPr>
          <w:lang w:val="el" w:eastAsia="el"/>
        </w:rPr>
        <w:t>ε)</w:t>
      </w:r>
      <w:r>
        <w:rPr>
          <w:lang w:val="en" w:eastAsia="en"/>
        </w:rPr>
        <w:tab/>
      </w:r>
      <w:r>
        <w:rPr>
          <w:lang w:val="el" w:eastAsia="el"/>
        </w:rPr>
        <w:t>Δεν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αν δεν παρέλθει πενταετία από την απόλυση. Για τη διαπίστωση του ως άνω κωλύματος διορισμού υποβάλλεται υπεύθυνη δήλωση από τον ενδιαφερόμενο, το αληθές περιεχόμενο της οποίας ελέγχεται αυτεπαγγέλτως από την αρμόδια υπηρεσία διορισμού με βάση τα στοιχεία που τηρούνται στο Μητρώο Απογραφής Ελληνικού Δημοσίου.</w:t>
      </w:r>
    </w:p>
    <w:p>
      <w:pPr>
        <w:spacing w:before="240" w:after="240"/>
        <w:rPr>
          <w:lang w:val="el" w:eastAsia="el"/>
        </w:rPr>
      </w:pPr>
      <w:r>
        <w:rPr>
          <w:lang w:val="el" w:eastAsia="el"/>
        </w:rPr>
        <w:t>Σημείωση: Η ανικανότητα προς πρόσληψη αίρεται μόνο με την έκδοση του κατά το άρθρο 47 παρ. 1 του Συντάγματος διατάγματος που αίρει τις συνέπειες της ποινής.</w:t>
      </w:r>
    </w:p>
    <w:p>
      <w:pPr>
        <w:pStyle w:val="MainText"/>
        <w:spacing w:before="120" w:after="0"/>
        <w:rPr>
          <w:lang w:val="el" w:eastAsia="el"/>
        </w:rPr>
      </w:pPr>
      <w:r>
        <w:rPr>
          <w:b/>
          <w:bCs/>
          <w:lang w:val="el" w:eastAsia="el"/>
        </w:rPr>
        <w:t>5.</w:t>
      </w:r>
      <w:r>
        <w:rPr>
          <w:lang w:val="el" w:eastAsia="el"/>
        </w:rPr>
        <w:t xml:space="preserve"> Υποβάλουν εντός της προθεσμίας υποβολής την αίτηση συμμετοχής στην προκήρυξη.</w:t>
      </w:r>
    </w:p>
    <w:p>
      <w:pPr>
        <w:pStyle w:val="MainText"/>
        <w:spacing w:before="120" w:after="0"/>
        <w:rPr>
          <w:lang w:val="el" w:eastAsia="el"/>
        </w:rPr>
      </w:pPr>
      <w:r>
        <w:rPr>
          <w:b/>
          <w:bCs/>
          <w:lang w:val="el" w:eastAsia="el"/>
        </w:rPr>
        <w:t>6.</w:t>
      </w:r>
      <w:r>
        <w:rPr>
          <w:lang w:val="el" w:eastAsia="el"/>
        </w:rPr>
        <w:t xml:space="preserve"> Κατά την ημερομηνία υποβολής της αίτησης, κατέχουν τα υποχρεωτικά τυπικά και πρόσθετα προσόντα (π.χ. τίτλο σπουδών, κ.λπ.), τα μη υποχρεωτικά βαθμολογούμενα προσόντα, που δηλώνουν στην αίτηση - υπεύθυνη δήλωση, καθώς και τα απαιτούμενα πιστοποιητικά αναγνώρισης και ισοτιμίας των τίτλων σπουδών τους εφόσον τα τελευταία αποκτήθηκαν στην αλλοδαπή.</w:t>
      </w:r>
    </w:p>
    <w:p>
      <w:pPr>
        <w:spacing w:before="240" w:after="240"/>
        <w:rPr>
          <w:lang w:val="el" w:eastAsia="el"/>
        </w:rPr>
      </w:pPr>
      <w:r>
        <w:rPr>
          <w:lang w:val="el" w:eastAsia="el"/>
        </w:rPr>
        <w:t>Για την απόδειξη της συνδρομής ή μη των αναφερομένων στις ανωτέρω παραγράφους οι υποψήφιοι/υποψήφιες υποχρεούνται να υποβάλλουν τα απαιτούμενα για τον έλεγχο δικαιολογητικά άλλως δεν λαμβάνονται υπόψιν.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Δικαιολογητικά απόδειξης απαιτούμενων προσόντων</w:t>
      </w:r>
    </w:p>
    <w:p>
      <w:pPr>
        <w:spacing w:before="240" w:after="240"/>
        <w:rPr>
          <w:lang w:val="el" w:eastAsia="el"/>
        </w:rPr>
      </w:pPr>
      <w:r>
        <w:rPr>
          <w:lang w:val="el" w:eastAsia="el"/>
        </w:rPr>
        <w:t>ΥΠΟΧΡΕΩΤΙΚΑ ΠΡΟΣΟΝΤΑ</w:t>
      </w:r>
    </w:p>
    <w:p>
      <w:pPr>
        <w:spacing w:before="240" w:after="240"/>
        <w:rPr>
          <w:lang w:val="el" w:eastAsia="el"/>
        </w:rPr>
      </w:pPr>
      <w:r>
        <w:rPr>
          <w:lang w:val="el" w:eastAsia="el"/>
        </w:rPr>
        <w:t>Α. Τίτλοι σπουδών</w:t>
      </w:r>
    </w:p>
    <w:p>
      <w:pPr>
        <w:spacing w:before="240" w:after="240"/>
        <w:rPr>
          <w:lang w:val="el" w:eastAsia="el"/>
        </w:rPr>
      </w:pPr>
      <w:r>
        <w:rPr>
          <w:lang w:val="el" w:eastAsia="el"/>
        </w:rPr>
        <w:t>αα. Για την κατηγορία Πανεπιστημιακής ή Τεχνολογικής Εκπαίδευσης:</w:t>
      </w:r>
    </w:p>
    <w:p>
      <w:pPr>
        <w:spacing w:before="240" w:after="240"/>
        <w:rPr>
          <w:lang w:val="el" w:eastAsia="el"/>
        </w:rPr>
      </w:pPr>
      <w:r>
        <w:rPr>
          <w:lang w:val="el" w:eastAsia="el"/>
        </w:rPr>
        <w:t>Τίτλος σπουδών στον οποίο να αναγράφεται η ημερομηνία και το έτος κτήσης αυτού.</w:t>
      </w:r>
    </w:p>
    <w:p>
      <w:pPr>
        <w:spacing w:before="240" w:after="240"/>
        <w:rPr>
          <w:lang w:val="el" w:eastAsia="el"/>
        </w:rPr>
      </w:pPr>
      <w:r>
        <w:rPr>
          <w:lang w:val="el" w:eastAsia="el"/>
        </w:rPr>
        <w:t>Για τους κατόχους τίτλων Κ.Α.Τ.Ε.Ε. αντιστοίχων ειδικοτήτων των τίτλων Τ.Ε.Ι. που ορίζονται με την παρούσα ως προσόντα διορισμού (βλ. πίνακας του παραρτήματος) απαιτείται βεβαίωση του αρμοδίου οργάνου Τ.Ε.Ι. από την οποία να προκύπτει η αντιστοιχία του τίτλου σπουδών τους, με το ζητούμενο, πλην των ειδικοτήτων για τις οποίες, εκ του νόμου, απαιτείται άδεια ή βεβαίωση άσκησης επαγγέλματος.</w:t>
      </w:r>
    </w:p>
    <w:p>
      <w:pPr>
        <w:spacing w:before="240" w:after="240"/>
        <w:rPr>
          <w:lang w:val="el" w:eastAsia="el"/>
        </w:rPr>
      </w:pPr>
      <w:r>
        <w:rPr>
          <w:lang w:val="el" w:eastAsia="el"/>
        </w:rPr>
        <w:t>Οι υποψήφιοι/υποψήφιες Πανεπιστημιακής και Τεχνολογικής Εκπαίδευσης που κατέχουν τίτλους σπουδών, στους οποίους δεν αναγράφεται η κατεύθυνση ή ειδίκευση αυτών, όπως αυτή ορίζεται με την παρούσα, πρέπει να προσκομίσουν πιστοποιητικό ή βεβαίωση του τμήματος που χορήγησε τον τίτλο σπουδών τους, από τα οποία να προκύπτει ότι ο/η υποψήφιος/υποψήφια παρακολούθησε τα μαθήματα κύκλου σπουδών της κατεύθυνσης ή ειδίκευσης που ζητούνται.</w:t>
      </w:r>
    </w:p>
    <w:p>
      <w:pPr>
        <w:spacing w:before="240" w:after="240"/>
        <w:rPr>
          <w:lang w:val="el" w:eastAsia="el"/>
        </w:rPr>
      </w:pPr>
      <w:r>
        <w:rPr>
          <w:lang w:val="el" w:eastAsia="el"/>
        </w:rPr>
        <w:t>Για τους τίτλους Πανεπιστημιακής ή Τεχνολογικής Εκπαίδευσης, όπου στον ΠΙΝΑΚΑ 1 ως προσόν διορισμού ορίζεται, πτυχίο ή δίπλωμα Α.Ε.Ι. ή Ελληνικού Ανοικτού Πανεπιστημίου (Ε.Α.Π.) ή Προγραμμάτων Σπουδών Επιλογής (Π.Σ.Ε) Α.Ε.Ι. της ημεδαπής αντίστοιχης ειδικότητας ή πτυχίο ή δίπλωμα Τ.Ε.Ι. ή Προγραμμάτων Σπουδών Επιλογής (Π.Σ.Ε.) Τ.Ε.Ι. της ημεδαπής αντίστοιχης ειδικότητας ή αντίστοιχο κατά ειδικότητα ή αντίστοιχο κατά περιεχόμενο ειδικότητας (π.δ. 50/2001 άρθ. 26 παρ. 2 όπως αντικαταστάθηκε με το άρθρο μόνο στοιχείο 15 π.δ. 347/2003) με το ζητούμενο από την προκήρυξη, υποχρεούνται να προσκομίζουν συγχρόνως βεβαίωση του αρμοδίου οργάνου του Α.Ε.Ι. ή Ελληνικού Ανοικτού Πανεπιστημίου (Ε.Α.Π.) ή Προγραμμάτων Σπουδών Επιλογής (Π.Σ.Ε) Α.Ε.Ι. ή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προκήρυξη (π.δ. 50/2001 άρθρο 26 παρ. 2, όπως τροποποιήθηκε μεταγενέστερα).</w:t>
      </w:r>
    </w:p>
    <w:p>
      <w:pPr>
        <w:spacing w:before="240" w:after="240"/>
        <w:rPr>
          <w:lang w:val="el" w:eastAsia="el"/>
        </w:rPr>
      </w:pPr>
      <w:r>
        <w:rPr>
          <w:lang w:val="el" w:eastAsia="el"/>
        </w:rPr>
        <w:t>Εάν ο τίτλος έχει αποκτηθεί στην αλλοδαπή απαιτείται:</w:t>
      </w:r>
    </w:p>
    <w:p>
      <w:pPr>
        <w:spacing w:before="240" w:after="240"/>
        <w:rPr>
          <w:lang w:val="el" w:eastAsia="el"/>
        </w:rPr>
      </w:pPr>
      <w:r>
        <w:rPr>
          <w:lang w:val="el" w:eastAsia="el"/>
        </w:rPr>
        <w:t>Πράξη αναγνώρισης από το ΔΙ.Κ.Α.Τ.Σ.Α., ή το Ι.Τ.Ε. για την ισοτιμία και αντιστοιχία του τίτλου ή πιστοποιητικό αναγνώρισης από τον Διεπιστημονικό Οργανισμό Αναγνώρισης Τίτλων Ακαδημαϊκών και Πληροφόρησης (Δ.Ο.Α.Τ.Α.Π.) περί ισοτιμίας και αντιστοιχίας των ημεδαπών τίτλων.</w:t>
      </w:r>
    </w:p>
    <w:p>
      <w:pPr>
        <w:spacing w:before="240" w:after="240"/>
        <w:rPr>
          <w:lang w:val="el" w:eastAsia="el"/>
        </w:rPr>
      </w:pPr>
      <w:r>
        <w:rPr>
          <w:lang w:val="el" w:eastAsia="el"/>
        </w:rPr>
        <w:t>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μετάφρασή της.</w:t>
      </w:r>
    </w:p>
    <w:p>
      <w:pPr>
        <w:spacing w:before="240" w:after="240"/>
        <w:rPr>
          <w:lang w:val="el" w:eastAsia="el"/>
        </w:rPr>
      </w:pPr>
      <w:r>
        <w:rPr>
          <w:lang w:val="el" w:eastAsia="el"/>
        </w:rPr>
        <w:t>Οι υποψήφιοι/υποψήφιες που είναι κάτοχοι πτυχίων Νοσηλευτικής και Μαιευτικής, το οποίο έχει χορηγηθεί από Κράτη Μέλη της Ε.Ε., εφόσον τους έχει χορηγηθεί άδεια ασκήσεως επαγγέλματος ή βεβαίωση ότι πληρούν όλες τις νόμιμες προϋποθέσεις για την άσκηση του επαγγέλματος τους, σύμφωνα με τα προβλεπόμενα στις διατάξεις του Κεφαλαίου III του Τίτλου III του π.δ. 38/2010 ή β) σύμφωνα με όσα προβλέπονταν στις διατάξεις των π.δ. 40/1986, ΦΕΚ 14/Α’/1986 και 97/1986, ΦΕΚ 35/ Α’/1986, εξαιρούνται από την υποχρέωση προσκόμισης πράξεως αναγνώρισης για την ισοτιμία και την αντιστοιχία του τίτλου του ΔΙ.Κ.Α.Τ.Σ.Α. ή Ι.Τ.Ε. ή Δ.Ο.Α.Τ.Α.Π.</w:t>
      </w:r>
    </w:p>
    <w:p>
      <w:pPr>
        <w:spacing w:before="240" w:after="240"/>
        <w:rPr>
          <w:lang w:val="el" w:eastAsia="el"/>
        </w:rPr>
      </w:pPr>
      <w:r>
        <w:rPr>
          <w:lang w:val="el" w:eastAsia="el"/>
        </w:rPr>
        <w:t>Ειδικά για τα πτυχία της Κύπρου: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Για τα ίδια πτυχία καθώς και για όλα τα υπόλοιπα, τα οποία έχουν χρόνο κτήσης μετά την ένταξη της στην Ε.Ε. απαιτείται ισοτιμία και αντιστοιχία.</w:t>
      </w:r>
    </w:p>
    <w:p>
      <w:pPr>
        <w:spacing w:before="240" w:after="240"/>
        <w:rPr>
          <w:lang w:val="el" w:eastAsia="el"/>
        </w:rPr>
      </w:pPr>
      <w:r>
        <w:rPr>
          <w:lang w:val="el" w:eastAsia="el"/>
        </w:rPr>
        <w:t>ββ. Για την κατηγορία Δευτεροβάθμιας Εκπαίδευσης η Υποχρεωτικής Εκπαίδευσης:</w:t>
      </w:r>
    </w:p>
    <w:p>
      <w:pPr>
        <w:spacing w:before="240" w:after="240"/>
        <w:rPr>
          <w:lang w:val="el" w:eastAsia="el"/>
        </w:rPr>
      </w:pPr>
      <w:r>
        <w:rPr>
          <w:lang w:val="el" w:eastAsia="el"/>
        </w:rPr>
        <w:t>Τίτλος σπουδών στον οποίο να αναγράφεται η ημερομηνία και το έτος κτήσης αυτού.</w:t>
      </w:r>
    </w:p>
    <w:p>
      <w:pPr>
        <w:spacing w:before="240" w:after="240"/>
        <w:rPr>
          <w:lang w:val="el" w:eastAsia="el"/>
        </w:rPr>
      </w:pPr>
      <w:r>
        <w:rPr>
          <w:lang w:val="el" w:eastAsia="el"/>
        </w:rPr>
        <w:t>Για τους αποφοίτους των Ι.Ε.Κ. προκειμένου για τη συμμετοχή τους σε θέσεις Δευτεροβάθμιας Εκπαίδευσης, ως βαθμός διπλώματος για το διορισμό ή πρόσληψη στο δημόσιο τομέα νοείται ο μέσος όρος βαθμολογίας στο θεωρητικό μέρος των εξετάσεων πιστοποίησης, ο αναφερόμενος σε βεβαίωση που εκδίδεται από τον Ο.Ε.Ε.Κ. ή Ε.Ο.Π.Π. ή Ε.Ο.Π.Π.Ε.Π. και η οποία δεν ισχύει αυτοτελώς, αλλά αποτελεί αναπόσπαστο παράρτημα του διπλώματος.</w:t>
      </w:r>
    </w:p>
    <w:p>
      <w:pPr>
        <w:spacing w:before="240" w:after="240"/>
        <w:rPr>
          <w:lang w:val="el" w:eastAsia="el"/>
        </w:rPr>
      </w:pPr>
      <w:r>
        <w:rPr>
          <w:lang w:val="el" w:eastAsia="el"/>
        </w:rPr>
        <w:t>Προς απόδειξη αυτών οι υποψήφιοι απόφοιτοι ΙΕΚ, πρέπει να προσκομίσουν:</w:t>
      </w:r>
    </w:p>
    <w:p>
      <w:pPr>
        <w:spacing w:before="240" w:after="240"/>
        <w:rPr>
          <w:lang w:val="el" w:eastAsia="el"/>
        </w:rPr>
      </w:pPr>
      <w:r>
        <w:rPr>
          <w:lang w:val="el" w:eastAsia="el"/>
        </w:rPr>
        <w:t>Δίπλωμα Επαγγελματικής Κατάρτισης Επιπέδου Μεταδευτεροβάθμιας εκπαίδευσης και βεβαίωση του Οργανισμού Επαγγελματικής Εκπαιδεύσεως και Καταρτίσεως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 ή βεβαίωση του Ο.Ε.Ε.Κ. ή Ε.Ο.Π.Π ή Ε.Ο.Π.Π.Ε.Π. από την οποία να προκύπτει ο μέσος όρος της βαθμολογίας τους στο θεωρητικό μέρος των εξετάσεων πιστοποίησης και η ακριβής ημερομηνία κατά την οποία ο ενδιαφερόμενος κατέστη διπλωματούχος. Ως βαθμός διπλώματος νοείται ο μέσος όρος βαθμολογίας στο θεωρητικό μέρος των εξετάσεων πιστοποίησης, ο αναφερόμενος σε βεβαίωση που εκδίδεται από τον Ο.Ε.Ε.Κ. ή Ε.Ο.Π.Π. ή Ε.Ο.Π.Π.Ε.Π. και η οποία δεν ισχύει αυτοτελώς, αλλά αποτελεί αναπόσπαστο παράρτημα του διπλώματος.</w:t>
      </w:r>
    </w:p>
    <w:p>
      <w:pPr>
        <w:spacing w:before="240" w:after="240"/>
        <w:rPr>
          <w:lang w:val="el" w:eastAsia="el"/>
        </w:rPr>
      </w:pPr>
      <w:r>
        <w:rPr>
          <w:lang w:val="el" w:eastAsia="el"/>
        </w:rPr>
        <w:t>Εάν ο τίτλος έχει αποκτηθεί στην αλλοδαπή απαιτείται: α) Για τίτλους Δευτεροβάθμιας μη τεχνικής ή μη επαγγελματικής εκπαίδευσης βεβαίωση ισοτιμίας από την αρμόδια Διεύθυνση του Υπουργείου Παιδείας και Θρησκευμάτων και για τεχνική και επαγγελματική εκπαίδευση αλλοδαπής,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w:t>
      </w:r>
    </w:p>
    <w:p>
      <w:pPr>
        <w:pStyle w:val="StructureList1"/>
        <w:spacing w:before="120" w:after="0"/>
        <w:rPr>
          <w:lang w:val="el" w:eastAsia="el"/>
        </w:rPr>
      </w:pPr>
      <w:r>
        <w:rPr>
          <w:lang w:val="el" w:eastAsia="el"/>
        </w:rPr>
        <w:t>β)</w:t>
      </w:r>
      <w:r>
        <w:rPr>
          <w:lang w:val="en" w:eastAsia="en"/>
        </w:rPr>
        <w:tab/>
      </w:r>
      <w:r>
        <w:rPr>
          <w:lang w:val="el" w:eastAsia="el"/>
        </w:rPr>
        <w:t>Για Υποχρεωτική μη τεχνική ή μη επαγγελματική εκπαίδευση, βεβαίωση ισοτιμίας ή αντιστοιχίας από τη Διεύθυνση Παιδείας Ομογενών και Διαπολιτισμικής Εκπαίδευσης (ΔΙ.Π.Ο.Δ.Ε.) της Κ.Υ. του Υπουργείου Παιδείας και Θρησκευμάτων ή από τις κατά τόπους Διευθύνσεις Δευτεροβάθμιας Εκπαίδευσης της ημεδαπής.</w:t>
      </w:r>
    </w:p>
    <w:p>
      <w:pPr>
        <w:spacing w:before="240" w:after="240"/>
        <w:rPr>
          <w:lang w:val="el" w:eastAsia="el"/>
        </w:rPr>
      </w:pPr>
      <w:r>
        <w:rPr>
          <w:lang w:val="el" w:eastAsia="el"/>
        </w:rPr>
        <w:t>Επισημαίνεται ότι για τις θέσεις της ειδικότητας ΔΕ Μαγείρων, οι κάτοχοι πτυχίων Βασικής Εκπαίδευσης του Οργανισμού Τουριστικής Εκπαίδευσης και Κατάρτισης (Ο.Τ.Ε.Κ.) των τμημάτων του β.δ. 151/1971 (ΦΕΚ 52 Α’/1971) Μαγειρικής Τέχνης και Ξενοδοχειακών Επισιτιστικών Επιχειρήσεων διετούς κύκλου σπουδών, υποχρεούνται να προσκομίσουν και απολυτήριο τίτλο Γ’ Γυμνασίου.</w:t>
      </w:r>
    </w:p>
    <w:p>
      <w:pPr>
        <w:spacing w:before="240" w:after="240"/>
        <w:rPr>
          <w:lang w:val="el" w:eastAsia="el"/>
        </w:rPr>
      </w:pPr>
      <w:r>
        <w:rPr>
          <w:lang w:val="el" w:eastAsia="el"/>
        </w:rPr>
        <w:t>γγ. ΜΕΤΑΠΤΥΧΙΑΚΟΙ ΤΙΤΛΟΙ (όπου απαιτείται)</w:t>
      </w:r>
    </w:p>
    <w:p>
      <w:pPr>
        <w:spacing w:before="240" w:after="240"/>
        <w:rPr>
          <w:lang w:val="el" w:eastAsia="el"/>
        </w:rPr>
      </w:pPr>
      <w:r>
        <w:rPr>
          <w:lang w:val="el" w:eastAsia="el"/>
        </w:rPr>
        <w:t>Οι υποψήφιοι που είναι κάτοχοι διδακτορικού ή μεταπτυχιακού τίτλου σπουδών ετήσιας τουλάχιστον φοίτησης προσκομίζουν ευκρινή φωτοτυπία του διδακτορικού ή μεταπτυχιακού διπλώματος, καθώς και βεβαίωση από το Πανεπιστήμιο που να καθορίζει το γνωστικό αντικείμενο αυτών, εφόσον τούτο δεν προκύπτει σαφώς από τους προσκομιζόμενους τίτλους.</w:t>
      </w:r>
    </w:p>
    <w:p>
      <w:pPr>
        <w:spacing w:before="240" w:after="240"/>
        <w:rPr>
          <w:lang w:val="el" w:eastAsia="el"/>
        </w:rPr>
      </w:pPr>
      <w:r>
        <w:rPr>
          <w:lang w:val="el" w:eastAsia="el"/>
        </w:rPr>
        <w:t>Αν ο τίτλος έχει αποκτηθεί στην αλλοδαπή απαιτείται μόνον πράξη αναγνωρίσεως του τίτλου από το ΔΙΚΑΤΣΑ ή Πιστοποιητικό Αναγνώρισης από τον Διεπιστημονικό Οργανισμό Αναγνώρισης Τίτλων Ακαδημαϊκών και Πληροφόρησης (Δ.Ο.Α.Τ.Α.Π.) περί ισοτιμίας 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ή η απαιτούμενη από την οικεία προκήρυξη εξειδίκευση, απαιτείται βεβαίωση από το Πανεπιστήμιο που χορήγησε τον τίτλο, η οποία να καθορίζει αυτό, καθώς και επίσημη μετάφρασή της.</w:t>
      </w:r>
    </w:p>
    <w:p>
      <w:pPr>
        <w:spacing w:before="240" w:after="240"/>
        <w:rPr>
          <w:lang w:val="el" w:eastAsia="el"/>
        </w:rPr>
      </w:pPr>
      <w:r>
        <w:rPr>
          <w:lang w:val="el" w:eastAsia="el"/>
        </w:rPr>
        <w:t>Εξαιρούνται από την υποχρέωση προσκόμισης πράξης αναγνώρισης για την ισοτιμία και την αντιστοιχία των τίτλων σπουδών ή των μεταπτυχιακών τίτλων, όσοι υποψήφιοι υποβάλλουν αποφάσεις αναγνώρισης επαγγελματικών προσόντων ή επαγγελματικής ισοδυναμίας τίτλων αντίστοιχων κατηγοριών εκπαίδευσης οι οποίες χορηγήθηκαν από:</w:t>
      </w:r>
    </w:p>
    <w:p>
      <w:pPr>
        <w:pStyle w:val="StructureList1"/>
        <w:spacing w:before="120" w:after="0"/>
        <w:rPr>
          <w:lang w:val="el" w:eastAsia="el"/>
        </w:rPr>
      </w:pPr>
      <w:r>
        <w:rPr>
          <w:lang w:val="el" w:eastAsia="el"/>
        </w:rPr>
        <w:t>i)</w:t>
      </w:r>
      <w:r>
        <w:rPr>
          <w:lang w:val="en" w:eastAsia="en"/>
        </w:rPr>
        <w:tab/>
      </w:r>
      <w:r>
        <w:rPr>
          <w:lang w:val="el" w:eastAsia="el"/>
        </w:rPr>
        <w:t>To Συμβούλιο Αναγνώρισης Επαγγελματικών Προσόντων (Σ.Α.Ε.Π.) του άρθρου 55 του π.δ. 38/2010 «Προσαρμογή της ελληνικής νομοθεσίας στην Οδηγία 2005/36/ ΕΚ του Ευρωπαϊκού Κοινοβουλίου και του Συμβουλίου της 7ης Σεπτεμβρίου 2005, σχετικά με την αναγνώριση των επαγγελματικών προσόντων» όπως τροποποιήθηκε και ισχύει ή</w:t>
      </w:r>
    </w:p>
    <w:p>
      <w:pPr>
        <w:pStyle w:val="StructureList1"/>
        <w:spacing w:before="120" w:after="0"/>
        <w:rPr>
          <w:lang w:val="el" w:eastAsia="el"/>
        </w:rPr>
      </w:pPr>
      <w:r>
        <w:rPr>
          <w:lang w:val="el" w:eastAsia="el"/>
        </w:rPr>
        <w:t>ii)</w:t>
      </w:r>
      <w:r>
        <w:rPr>
          <w:lang w:val="en" w:eastAsia="en"/>
        </w:rPr>
        <w:tab/>
      </w:r>
      <w:r>
        <w:rPr>
          <w:lang w:val="el" w:eastAsia="el"/>
        </w:rPr>
        <w:t>το Συμβούλιο Αναγνώρισης Επαγγελματικών Προσόντων (Σ.Α.Ε.Π.) του άρθρου 55 του π.δ. 38/2010 για την αναγνώριση της επαγγελματικής ισοδυναμίας, βάσει της παρ. 2, του αρ. 1 του π.δ. 38/2010, όπως ισχύει κάθε φορά ή</w:t>
      </w:r>
    </w:p>
    <w:p>
      <w:pPr>
        <w:pStyle w:val="StructureList1"/>
        <w:spacing w:before="120" w:after="0"/>
        <w:rPr>
          <w:lang w:val="el" w:eastAsia="el"/>
        </w:rPr>
      </w:pPr>
      <w:r>
        <w:rPr>
          <w:lang w:val="el" w:eastAsia="el"/>
        </w:rPr>
        <w:t>iii)</w:t>
      </w:r>
      <w:r>
        <w:rPr>
          <w:lang w:val="en" w:eastAsia="en"/>
        </w:rPr>
        <w:tab/>
      </w:r>
      <w:r>
        <w:rPr>
          <w:lang w:val="el" w:eastAsia="el"/>
        </w:rPr>
        <w:t>το Συμβούλιο Αναγνώρισης Επαγγελματικής Ισοτιμίας Τίτλων Τριτοβάθμιας Εκπαίδευσης (Σ.Α.Ε.Ι.Τ.Τ.Ε.)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pPr>
        <w:pStyle w:val="StructureList1"/>
        <w:spacing w:before="120" w:after="0"/>
        <w:rPr>
          <w:lang w:val="el" w:eastAsia="el"/>
        </w:rPr>
      </w:pPr>
      <w:r>
        <w:rPr>
          <w:lang w:val="el" w:eastAsia="el"/>
        </w:rPr>
        <w:t>iv)</w:t>
      </w:r>
      <w:r>
        <w:rPr>
          <w:lang w:val="en" w:eastAsia="en"/>
        </w:rPr>
        <w:tab/>
      </w:r>
      <w:r>
        <w:rPr>
          <w:lang w:val="el" w:eastAsia="el"/>
        </w:rPr>
        <w:t>το Συμβούλιο Επαγγελματικής Αναγνώρισης Τίτλων Εκπαίδευσης και Κατάρτισης (Σ.Ε.Α.Τ.Ε.Κ.)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pPr>
        <w:pStyle w:val="StructureList1"/>
        <w:spacing w:before="120" w:after="0"/>
        <w:rPr>
          <w:lang w:val="el" w:eastAsia="el"/>
        </w:rPr>
      </w:pPr>
      <w:r>
        <w:rPr>
          <w:lang w:val="el" w:eastAsia="el"/>
        </w:rPr>
        <w:t>v)</w:t>
      </w:r>
      <w:r>
        <w:rPr>
          <w:lang w:val="en" w:eastAsia="en"/>
        </w:rPr>
        <w:tab/>
      </w:r>
      <w:r>
        <w:rPr>
          <w:lang w:val="el" w:eastAsia="el"/>
        </w:rPr>
        <w:t>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προεδρικά διατάγματα 40/1986 (Α’ 14), 84/1986, (Α’ 31), 97/1986 (Α’ 35), 98/1986, (Α’ 35), 53/2004 (Α’ 43), 40/2006 (Α’ 43) και την υπουργική απόφαση Α4/5226/1987 (Β’ 613).</w:t>
      </w:r>
    </w:p>
    <w:p>
      <w:pPr>
        <w:spacing w:before="240" w:after="240"/>
        <w:rPr>
          <w:lang w:val="el" w:eastAsia="el"/>
        </w:rPr>
      </w:pPr>
      <w:r>
        <w:rPr>
          <w:lang w:val="el" w:eastAsia="el"/>
        </w:rPr>
        <w:t>Β. Άδειες άσκησης επαγγέλματος ή άλλες επαγγελματικές άδειες, βεβαιώσεις - Πιστοποιητικά</w:t>
      </w:r>
    </w:p>
    <w:p>
      <w:pPr>
        <w:pStyle w:val="StructureList1"/>
        <w:spacing w:before="120" w:after="0"/>
        <w:rPr>
          <w:lang w:val="el" w:eastAsia="el"/>
        </w:rPr>
      </w:pPr>
      <w:r>
        <w:rPr>
          <w:lang w:val="el" w:eastAsia="el"/>
        </w:rPr>
        <w:t>-</w:t>
      </w:r>
      <w:r>
        <w:rPr>
          <w:lang w:val="en" w:eastAsia="en"/>
        </w:rPr>
        <w:tab/>
      </w:r>
      <w:r>
        <w:rPr>
          <w:lang w:val="el" w:eastAsia="el"/>
        </w:rPr>
        <w:t>Άδεια άσκησης επαγγέλματος (απαιτούμενη κατά περίπτωση σύμφωνα με τον πίνακα του παραρτήματος της παρούσας) ή</w:t>
      </w:r>
    </w:p>
    <w:p>
      <w:pPr>
        <w:pStyle w:val="StructureList1"/>
        <w:spacing w:before="120" w:after="0"/>
        <w:rPr>
          <w:lang w:val="el" w:eastAsia="el"/>
        </w:rPr>
      </w:pPr>
      <w:r>
        <w:rPr>
          <w:lang w:val="el" w:eastAsia="el"/>
        </w:rPr>
        <w:t>-</w:t>
      </w:r>
      <w:r>
        <w:rPr>
          <w:lang w:val="en" w:eastAsia="en"/>
        </w:rPr>
        <w:tab/>
      </w:r>
      <w:r>
        <w:rPr>
          <w:lang w:val="el" w:eastAsia="el"/>
        </w:rPr>
        <w:t>Βεβαίωση εκδιδόμενη από αρμόδια διοικητική αρχή ότι πληροί όλες τις νόμιμες προϋποθέσεις για την άσκηση του αντίστοιχου επαγγέλματος (ν. 3919/2011, όπως ισχύει) ή</w:t>
      </w:r>
    </w:p>
    <w:p>
      <w:pPr>
        <w:pStyle w:val="StructureList1"/>
        <w:spacing w:before="120" w:after="0"/>
        <w:rPr>
          <w:lang w:val="el" w:eastAsia="el"/>
        </w:rPr>
      </w:pPr>
      <w:r>
        <w:rPr>
          <w:lang w:val="el" w:eastAsia="el"/>
        </w:rPr>
        <w:t>-</w:t>
      </w:r>
      <w:r>
        <w:rPr>
          <w:lang w:val="en" w:eastAsia="en"/>
        </w:rPr>
        <w:tab/>
      </w:r>
      <w:r>
        <w:rPr>
          <w:lang w:val="el" w:eastAsia="el"/>
        </w:rPr>
        <w:t>Βεβαίωση Αναγγελίας (ν. 3982/2011, όπως ισχύει) ή</w:t>
      </w:r>
    </w:p>
    <w:p>
      <w:pPr>
        <w:pStyle w:val="StructureList1"/>
        <w:spacing w:before="120" w:after="0"/>
        <w:rPr>
          <w:lang w:val="el" w:eastAsia="el"/>
        </w:rPr>
      </w:pPr>
      <w:r>
        <w:rPr>
          <w:lang w:val="el" w:eastAsia="el"/>
        </w:rPr>
        <w:t>-</w:t>
      </w:r>
      <w:r>
        <w:rPr>
          <w:lang w:val="en" w:eastAsia="en"/>
        </w:rPr>
        <w:tab/>
      </w:r>
      <w:r>
        <w:rPr>
          <w:lang w:val="el" w:eastAsia="el"/>
        </w:rPr>
        <w:t>Επαγγελματική Ταυτότητα Λογιστή - Φοροτεχνικού Α’ ή Β’ τάξης, η οποία αποδεικνύεται μόνο με την υποβολή όλων των όψεων του ΔΕΛΤΙΟΥ ΕΠΑΓΓΕΛΜΑΤΙΚΗΣ ΤΑΥΤΟΤΗΤΑΣ ΛΟΓΙΣΤΗ- ΦΟΡΟΤΕΧΝΙΚΟΥ σε ισχύ, που εκδίδεται από το Ο.Ε.Ε ή βεβαίωση του Ο.Ε.Ε. ότι είναι κάτοχος ΕΠΑΓΓΕΛΜΑΤΙΚΗΣ ΤΑΥΤΟΤΗΤΑΣ ΛΟΓΙΣΤΗ -ΦΟΡΟΤΕΧΝΙΚΟΥ (π.δ. 340/1998/Α’/ΦΕΚ 228/6.10.1998, όπως τροποποιήθηκε και ισχύει).</w:t>
      </w:r>
    </w:p>
    <w:p>
      <w:pPr>
        <w:pStyle w:val="StructureList1"/>
        <w:spacing w:before="120" w:after="0"/>
        <w:rPr>
          <w:lang w:val="el" w:eastAsia="el"/>
        </w:rPr>
      </w:pPr>
      <w:r>
        <w:rPr>
          <w:lang w:val="el" w:eastAsia="el"/>
        </w:rPr>
        <w:t>-</w:t>
      </w:r>
      <w:r>
        <w:rPr>
          <w:lang w:val="en" w:eastAsia="en"/>
        </w:rPr>
        <w:tab/>
      </w:r>
      <w:r>
        <w:rPr>
          <w:lang w:val="el" w:eastAsia="el"/>
        </w:rPr>
        <w:t>Άδεια χρησιμοποίησης τίτλου ιατρικής ειδικότητας (η ειδικότητα ορίζεται από τον φορέα),</w:t>
      </w:r>
    </w:p>
    <w:p>
      <w:pPr>
        <w:pStyle w:val="StructureList1"/>
        <w:spacing w:before="120" w:after="0"/>
        <w:rPr>
          <w:lang w:val="el" w:eastAsia="el"/>
        </w:rPr>
      </w:pPr>
      <w:r>
        <w:rPr>
          <w:lang w:val="el" w:eastAsia="el"/>
        </w:rPr>
        <w:t>-</w:t>
      </w:r>
      <w:r>
        <w:rPr>
          <w:lang w:val="en" w:eastAsia="en"/>
        </w:rPr>
        <w:tab/>
      </w:r>
      <w:r>
        <w:rPr>
          <w:lang w:val="el" w:eastAsia="el"/>
        </w:rPr>
        <w:t>Επισημαίνεται ότι υποψήφιοι/υποψήφιες που κατείχαν άδεια την οποία αντικατέστησαν βάσει του π.δ. 108/2013 (ΔΕ Ηλεκτρολόγων) ή του π.δ. 112/2012 (ΔΕ Υδραυλικών), εφόσον στη νέα αυτή άδεια ή βεβαίωση δεν αναγράφεται η αρχική άδεια και η ημεροχρονολογία κτήσης αυτής, οφείλουν να προσκομίσουν σχετική βεβαίωση της αρμόδιας υπηρεσίας από την οποία να προκύπτουν τα ανωτέρω στοιχεία. Η εν λόγω βεβαίωση απαιτείται, προκειμένου να προσμετρηθεί το κριτήριο της εμπειρίας.</w:t>
      </w:r>
    </w:p>
    <w:p>
      <w:pPr>
        <w:pStyle w:val="StructureList1"/>
        <w:spacing w:before="120" w:after="0"/>
        <w:rPr>
          <w:lang w:val="el" w:eastAsia="el"/>
        </w:rPr>
      </w:pPr>
      <w:r>
        <w:rPr>
          <w:lang w:val="el" w:eastAsia="el"/>
        </w:rPr>
        <w:t>-</w:t>
      </w:r>
      <w:r>
        <w:rPr>
          <w:lang w:val="en" w:eastAsia="en"/>
        </w:rPr>
        <w:tab/>
      </w:r>
      <w:r>
        <w:rPr>
          <w:lang w:val="el" w:eastAsia="el"/>
        </w:rPr>
        <w:t>Άδεια οδήγησης αυτοκινήτου Γ’ ή C, Δ’ ή D κατηγορίας.</w:t>
      </w:r>
    </w:p>
    <w:p>
      <w:pPr>
        <w:spacing w:before="240" w:after="240"/>
        <w:rPr>
          <w:lang w:val="el" w:eastAsia="el"/>
        </w:rPr>
      </w:pPr>
      <w:r>
        <w:rPr>
          <w:lang w:val="el" w:eastAsia="el"/>
        </w:rPr>
        <w:t>Για τις άδειες των Οδηγών αυτοκινήτων, όταν δεν προκύπτει η ημερομηνία της αρχικής κτήσης της κατά την προκήρυξη απαιτούμενης άδειας, αλλά μόνο η ημερομηνία λήξης της άδειας ή τυχόν πρόσφατης θεώρησης, πρέπει οι υποψήφιοι/υποψήφιες να συνυποβάλουν και σχετική βεβαίωση της οικείας υπηρεσίας. Σε περίπτωση αδυναμίας της αρμόδιας υπηρεσίας να χορηγήσει τη βεβαίωση αυτή, λόγω καταστροφής ή φθοράς των αρχείων της, αρκεί: η προσκόμιση της βεβαίωσης της υπηρεσίας αυτής στην οποία να αναφέρεται ο λόγος αδυναμίας καθώς και η προσκόμιση Υπεύθυνης Δήλωσης κατά το άρθρο 8 του ν. 1599/1986 του υποψηφίου στην οποία να δηλώνει την ακριβή ημερομηνία αρχικής κτήσης της κατηγορίας επαγγελματικής άδειας οδήγησης που ορίζεται με την παρούσα.</w:t>
      </w:r>
    </w:p>
    <w:p>
      <w:pPr>
        <w:spacing w:before="240" w:after="240"/>
        <w:rPr>
          <w:lang w:val="el" w:eastAsia="el"/>
        </w:rPr>
      </w:pPr>
      <w:r>
        <w:rPr>
          <w:lang w:val="el" w:eastAsia="el"/>
        </w:rPr>
        <w:t>Ισχύουσα άδεια οδήγησης που έχει εκδοθεί από κράτος - μέλος της Ευρωπαϊκής Ένωσης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π.δ. 51/2012, όπως ισχύει (παρ. 6, άρθρο τρίτο, ν. 4383/2016 ΦΕΚ 72/20.4.2016/ τ.Α’). Στην περίπτωση που οι υποψήφιοι/υποψήφιες είναι κάτοχοι επαγγελματικής άδειας οδήγησης αλλοδαπής (εκτός κρατών - μελών της Ευρωπαϊκής Ένωσης), για να γίνουν δεκτοί πρέπει να προσκομίσουν αντιστοιχία της άδειας οδήγησης αλλοδαπής με τις επαγγελματικές άδειες οδήγησης ημεδαπής.</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 Για την άδεια οδήγησης αυτοκινήτου Δ’ ή D κατηγορίας από 10 Μαρτίου 2014 απαιτείται υποχρεωτικά η προσκόμιση του Πιστοποιητικού Επαγγελματικής Ικανότητας (ΠΕΙ).</w:t>
      </w:r>
    </w:p>
    <w:p>
      <w:pPr>
        <w:spacing w:before="240" w:after="240"/>
        <w:rPr>
          <w:lang w:val="el" w:eastAsia="el"/>
        </w:rPr>
      </w:pPr>
      <w:r>
        <w:rPr>
          <w:lang w:val="el" w:eastAsia="el"/>
        </w:rPr>
        <w:t>• Για την άδεια οδήγησης αυτοκινήτου Γ’ ή C κατηγορίας από 10 Σεπτεμβρίου 2014 απαιτείται υποχρεωτικά η προσκόμιση του Πιστοποιητικού Επαγγελματικής Ικανότητας (ΠΕΙ).</w:t>
      </w:r>
    </w:p>
    <w:p>
      <w:pPr>
        <w:spacing w:before="240" w:after="240"/>
        <w:rPr>
          <w:lang w:val="el" w:eastAsia="el"/>
        </w:rPr>
      </w:pPr>
      <w:r>
        <w:rPr>
          <w:lang w:val="el" w:eastAsia="el"/>
        </w:rPr>
        <w:t>Για την απόδειξη κατοχής του Πιστοποιητικού Επαγγελματικής Ικανότητας (ΠΕΙ) απαιτείται:</w:t>
      </w:r>
    </w:p>
    <w:p>
      <w:pPr>
        <w:spacing w:before="240" w:after="240"/>
        <w:rPr>
          <w:lang w:val="el" w:eastAsia="el"/>
        </w:rPr>
      </w:pPr>
      <w:r>
        <w:rPr>
          <w:lang w:val="el" w:eastAsia="el"/>
        </w:rPr>
        <w:t>• είτε η κατοχή Δελτίου Επιμόρφωσης Οδηγού, το οποίο να είναι σε ισχύ και το οποίο εκδίδεται από την Υπηρεσία Υποδομών και Μεταφορών της Περιφερειακής Ενότητας στην περιοχή της οποίας βρίσκεται η κατοικία του ενδιαφερομένου,</w:t>
      </w:r>
    </w:p>
    <w:p>
      <w:pPr>
        <w:spacing w:before="240" w:after="240"/>
        <w:rPr>
          <w:lang w:val="el" w:eastAsia="el"/>
        </w:rPr>
      </w:pPr>
      <w:r>
        <w:rPr>
          <w:lang w:val="el" w:eastAsia="el"/>
        </w:rPr>
        <w:t>• είτε η καταχώριση επί του εντύπου της άδειας οδήγησης του κοινοτικού αριθμού «95» δίπλα σε μία ή περισσότερες εκ των κατηγοριών ή υποκατηγοριών που κατέχει ο/η υποψήφιος/υποψήφια και απαιτούνται.</w:t>
      </w:r>
    </w:p>
    <w:p>
      <w:pPr>
        <w:spacing w:before="240" w:after="240"/>
        <w:rPr>
          <w:lang w:val="el" w:eastAsia="el"/>
        </w:rPr>
      </w:pPr>
      <w:r>
        <w:rPr>
          <w:lang w:val="el" w:eastAsia="el"/>
        </w:rPr>
        <w:t>Από τις ανωτέρω άδειες ή βεβαιώσεις ή την επαγγελματική ταυτότητα, οι οποίες πρέπει να είναι σε ισχύ όχι μόνο κατά τον χρόνο υποβολής της αιτήσεως, αλλά και κατά το χρόνο πρόσληψης πρέπει να αποδεικνύεται πότε ακριβώς απέκτησε ο ενδιαφερόμενος τη συγκεκριμένη άδεια ή βεβαίωση ή επαγγελματική ταυτότητα, που απαιτείται από την προκήρυξη, προκειμένου να προσμετρηθεί το κριτήριο της εμπειρίας από τη λήψη αυτών.</w:t>
      </w:r>
    </w:p>
    <w:p>
      <w:pPr>
        <w:spacing w:before="240" w:after="240"/>
        <w:rPr>
          <w:lang w:val="el" w:eastAsia="el"/>
        </w:rPr>
      </w:pPr>
      <w:r>
        <w:rPr>
          <w:lang w:val="el" w:eastAsia="el"/>
        </w:rPr>
        <w:t>Γ. Πιστοποιητικά - Βεβαιώσεις</w:t>
      </w:r>
    </w:p>
    <w:p>
      <w:pPr>
        <w:spacing w:before="240" w:after="240"/>
        <w:rPr>
          <w:lang w:val="el" w:eastAsia="el"/>
        </w:rPr>
      </w:pPr>
      <w:r>
        <w:rPr>
          <w:lang w:val="el" w:eastAsia="el"/>
        </w:rPr>
        <w:t>Στον πίνακα του παραρτήματος της παρούσας αναφέρονται τα απαιτούμενα κατά κατηγορία και ειδικότητα, πιστοποιητικά και βεβαιώσεις.</w:t>
      </w:r>
    </w:p>
    <w:p>
      <w:pPr>
        <w:spacing w:before="240" w:after="240"/>
        <w:rPr>
          <w:lang w:val="el" w:eastAsia="el"/>
        </w:rPr>
      </w:pPr>
      <w:r>
        <w:rPr>
          <w:lang w:val="el" w:eastAsia="el"/>
        </w:rPr>
        <w:t>Για τους ΠΕ, ΤΕ ΝΟΣΗΛΕΥΤΩΝ:</w:t>
      </w:r>
    </w:p>
    <w:p>
      <w:pPr>
        <w:pStyle w:val="StructureList1"/>
        <w:spacing w:before="120" w:after="0"/>
        <w:rPr>
          <w:lang w:val="el" w:eastAsia="el"/>
        </w:rPr>
      </w:pPr>
      <w:r>
        <w:rPr>
          <w:lang w:val="el" w:eastAsia="el"/>
        </w:rPr>
        <w:t>-</w:t>
      </w:r>
      <w:r>
        <w:rPr>
          <w:lang w:val="en" w:eastAsia="en"/>
        </w:rPr>
        <w:tab/>
      </w:r>
      <w:r>
        <w:rPr>
          <w:lang w:val="el" w:eastAsia="el"/>
        </w:rPr>
        <w:t>Ταυτότητα μέλους της Ένωσης Νοσηλευτών /τριών Ελλάδος (Ε.Ν.Ε)., η οποία να είναι σε ισχύ ή Βεβαίωση ανανέωσης εγγραφής στην Ε.Ν.Ε. του τρέχοντος έτους ή</w:t>
      </w:r>
    </w:p>
    <w:p>
      <w:pPr>
        <w:pStyle w:val="StructureList1"/>
        <w:spacing w:before="120" w:after="0"/>
        <w:rPr>
          <w:lang w:val="el" w:eastAsia="el"/>
        </w:rPr>
      </w:pPr>
      <w:r>
        <w:rPr>
          <w:lang w:val="el" w:eastAsia="el"/>
        </w:rPr>
        <w:t>-</w:t>
      </w:r>
      <w:r>
        <w:rPr>
          <w:lang w:val="en" w:eastAsia="en"/>
        </w:rPr>
        <w:tab/>
      </w:r>
      <w:r>
        <w:rPr>
          <w:lang w:val="el" w:eastAsia="el"/>
        </w:rPr>
        <w:t>Βεβαίωση εγγραφής στην Ε.Ν.Ε. για όσους εγγράφονται για πρώτη φορά, η οποία να είναι σε ισχύ μέχρι το τέλος Φεβρουαρίου του επόμενου έτους από την έκδοση της, σύμφωνα με τα οριζόμενα στο άρθρο 4 παρ. 5 του ν. 3252/2004 (για τους Νοσηλευτές των κατηγοριών ΠΕ ή ΤΕ).</w:t>
      </w:r>
    </w:p>
    <w:p>
      <w:pPr>
        <w:spacing w:before="240" w:after="240"/>
        <w:rPr>
          <w:lang w:val="el" w:eastAsia="el"/>
        </w:rPr>
      </w:pPr>
      <w:r>
        <w:rPr>
          <w:lang w:val="el" w:eastAsia="el"/>
        </w:rPr>
        <w:t>Για τους ΠΕ/ΤΕ ΚΟΙΝΩΝΙΚΗΣ ΕΡΓΑΣΙΑΣ:</w:t>
      </w:r>
    </w:p>
    <w:p>
      <w:pPr>
        <w:spacing w:before="240" w:after="240"/>
        <w:rPr>
          <w:lang w:val="el" w:eastAsia="el"/>
        </w:rPr>
      </w:pPr>
      <w:r>
        <w:rPr>
          <w:lang w:val="el" w:eastAsia="el"/>
        </w:rPr>
        <w:t>Ταυτότητα μέλους του Συνδέσμου Κοινωνικών Λειτουργών Ελλάδος (ΣΚΛΕ), η οποία να είναι σε ισχύ ή Βεβαίωση εγγραφής - υποβολής ετήσιας δήλωσης στοιχείων Κοινωνικού Λειτουργού στον ΣΚΛΕ (άρθρο 78 και 110 του ν. 4488/2017 (Α’ 137), η οποία να είναι σε ισχύ μέχρι το τέλος Φεβρουαρίου του επόμενου έτους από την έκδοσή της.</w:t>
      </w:r>
    </w:p>
    <w:p>
      <w:pPr>
        <w:spacing w:before="240" w:after="240"/>
        <w:rPr>
          <w:lang w:val="el" w:eastAsia="el"/>
        </w:rPr>
      </w:pPr>
      <w:r>
        <w:rPr>
          <w:lang w:val="el" w:eastAsia="el"/>
        </w:rPr>
        <w:t>Για τους ΠΕ ΙΑΤΡΩΝ:</w:t>
      </w:r>
    </w:p>
    <w:p>
      <w:pPr>
        <w:spacing w:before="240" w:after="240"/>
        <w:rPr>
          <w:lang w:val="el" w:eastAsia="el"/>
        </w:rPr>
      </w:pPr>
      <w:r>
        <w:rPr>
          <w:lang w:val="el" w:eastAsia="el"/>
        </w:rPr>
        <w:t>Βεβαίωση ιδιότητας μέλους Ιατρικού Συλλόγου.</w:t>
      </w:r>
    </w:p>
    <w:p>
      <w:pPr>
        <w:spacing w:before="240" w:after="240"/>
        <w:rPr>
          <w:lang w:val="el" w:eastAsia="el"/>
        </w:rPr>
      </w:pPr>
      <w:r>
        <w:rPr>
          <w:lang w:val="el" w:eastAsia="el"/>
        </w:rPr>
        <w:t>Για τους ΠΕ/ΤΕ/ΔΕ Διερμηνέων Ελληνικής Νοηματικής Γλώσσας:</w:t>
      </w:r>
    </w:p>
    <w:p>
      <w:pPr>
        <w:spacing w:before="240" w:after="240"/>
        <w:rPr>
          <w:lang w:val="el" w:eastAsia="el"/>
        </w:rPr>
      </w:pPr>
      <w:r>
        <w:rPr>
          <w:lang w:val="el" w:eastAsia="el"/>
        </w:rPr>
        <w:t>Πιστοποίηση διερμηνέα από επίσημο φορέα (Πανεπιστήμιο ή Εθνικό Ίδρυμα Κωφών ή Σωματείο Ε.Ν.Γ.).</w:t>
      </w:r>
    </w:p>
    <w:p>
      <w:pPr>
        <w:spacing w:before="240" w:after="240"/>
        <w:rPr>
          <w:lang w:val="el" w:eastAsia="el"/>
        </w:rPr>
      </w:pPr>
      <w:r>
        <w:rPr>
          <w:lang w:val="el" w:eastAsia="el"/>
        </w:rPr>
        <w:t>Για τους ΠΕ ΜΟΥΣΙΚΗΣ/ΤΕ ΘΕΡΑΠΕΥΤΩΝ ΠΑΙΔΑΓΩΓΩΝ:</w:t>
      </w:r>
    </w:p>
    <w:p>
      <w:pPr>
        <w:spacing w:before="240" w:after="240"/>
        <w:rPr>
          <w:lang w:val="el" w:eastAsia="el"/>
        </w:rPr>
      </w:pPr>
      <w:r>
        <w:rPr>
          <w:lang w:val="el" w:eastAsia="el"/>
        </w:rPr>
        <w:t>Βεβαίωση παρακολούθησης ετήσιου σεμιναρίου επιμόρφωσης στην ΕΑΕ από Πανεπιστήμια ή από αναγνωρισμένους κρατικούς φορείς που εποπτεύονται από το Υπουργείο Παιδείας και Θρησκευμάτων, αποδεδειγμένης διάρκειας τουλάχιστον τετρακοσίων (400) ωρών.</w:t>
      </w:r>
    </w:p>
    <w:p>
      <w:pPr>
        <w:spacing w:before="240" w:after="240"/>
        <w:rPr>
          <w:lang w:val="el" w:eastAsia="el"/>
        </w:rPr>
      </w:pPr>
      <w:r>
        <w:rPr>
          <w:lang w:val="el" w:eastAsia="el"/>
        </w:rPr>
        <w:t>Για τους ΜΑΙΩΝ/ΕΥΤΩΝ:</w:t>
      </w:r>
    </w:p>
    <w:p>
      <w:pPr>
        <w:spacing w:before="240" w:after="240"/>
        <w:rPr>
          <w:lang w:val="el" w:eastAsia="el"/>
        </w:rPr>
      </w:pPr>
      <w:r>
        <w:rPr>
          <w:lang w:val="el" w:eastAsia="el"/>
        </w:rPr>
        <w:t>Ταυτότητα μέλους του Συλλόγου Επιστημόνων Μαιών - Μαιευτών, η οποία να είναι σε ισχύ.</w:t>
      </w:r>
    </w:p>
    <w:p>
      <w:pPr>
        <w:spacing w:before="240" w:after="240"/>
        <w:rPr>
          <w:lang w:val="el" w:eastAsia="el"/>
        </w:rPr>
      </w:pPr>
      <w:r>
        <w:rPr>
          <w:lang w:val="el" w:eastAsia="el"/>
        </w:rPr>
        <w:t>Για τους ΤΕ ΦΥΣΙΟΘΕΡΑΠΕΙΑΣ:</w:t>
      </w:r>
    </w:p>
    <w:p>
      <w:pPr>
        <w:pStyle w:val="StructureList1"/>
        <w:spacing w:before="120" w:after="0"/>
        <w:rPr>
          <w:lang w:val="el" w:eastAsia="el"/>
        </w:rPr>
      </w:pPr>
      <w:r>
        <w:rPr>
          <w:lang w:val="el" w:eastAsia="el"/>
        </w:rPr>
        <w:t>-</w:t>
      </w:r>
      <w:r>
        <w:rPr>
          <w:lang w:val="en" w:eastAsia="en"/>
        </w:rPr>
        <w:tab/>
      </w:r>
      <w:r>
        <w:rPr>
          <w:lang w:val="el" w:eastAsia="el"/>
        </w:rPr>
        <w:t>Ταυτότητα μέλους του Πανελλήνιου Συλλόγου Φυσικοθεραπευτών (Π.Σ.Φ.)., η οποία να είναι σε ισχύ ή</w:t>
      </w:r>
    </w:p>
    <w:p>
      <w:pPr>
        <w:pStyle w:val="StructureList1"/>
        <w:spacing w:before="120" w:after="0"/>
        <w:rPr>
          <w:lang w:val="el" w:eastAsia="el"/>
        </w:rPr>
      </w:pPr>
      <w:r>
        <w:rPr>
          <w:lang w:val="el" w:eastAsia="el"/>
        </w:rPr>
        <w:t>-</w:t>
      </w:r>
      <w:r>
        <w:rPr>
          <w:lang w:val="en" w:eastAsia="en"/>
        </w:rPr>
        <w:tab/>
      </w:r>
      <w:r>
        <w:rPr>
          <w:lang w:val="el" w:eastAsia="el"/>
        </w:rPr>
        <w:t>Βεβαίωση εγγραφής στον Π.Σ.Φ. για όσους εγγράφονται για πρώτη φορά, η οποία να είναι σε ισχύ μέχρι το τέλος Φεβρουαρίου του επόμενου έτους από την έκδοση της, σύμφωνα με τα οριζόμενα στο άρθρο 4 του ν. 3599/2007 ή</w:t>
      </w:r>
    </w:p>
    <w:p>
      <w:pPr>
        <w:pStyle w:val="StructureList1"/>
        <w:spacing w:before="120" w:after="0"/>
        <w:rPr>
          <w:lang w:val="el" w:eastAsia="el"/>
        </w:rPr>
      </w:pPr>
      <w:r>
        <w:rPr>
          <w:lang w:val="el" w:eastAsia="el"/>
        </w:rPr>
        <w:t>-</w:t>
      </w:r>
      <w:r>
        <w:rPr>
          <w:lang w:val="en" w:eastAsia="en"/>
        </w:rPr>
        <w:tab/>
      </w:r>
      <w:r>
        <w:rPr>
          <w:lang w:val="el" w:eastAsia="el"/>
        </w:rPr>
        <w:t>Βεβαίωση ανανέωσης εγγραφής στον Π.Σ.Φ. του τρέχοντος έτους.</w:t>
      </w:r>
    </w:p>
    <w:p>
      <w:pPr>
        <w:spacing w:before="240" w:after="240"/>
        <w:rPr>
          <w:lang w:val="el" w:eastAsia="el"/>
        </w:rPr>
      </w:pPr>
      <w:r>
        <w:rPr>
          <w:lang w:val="el" w:eastAsia="el"/>
        </w:rPr>
        <w:t>Σημειώνεται ότι οι υποψήφιοι της κατηγορίας ΠΕ και ΤΕ οι οποίοι προσκομίζουν Πράξη Αναγνώρισης Επαγγελματικής Ισοτιμίας από το Συμβούλιο Αναγνωρίσεως Επαγγελματικής Ισοτιμίας Τίτλων Τριτοβάθμιας Εκπαίδευσης, εφόσον απαιτείται από το νόμο εγγραφή τους σε επαγγελματικές οργανώσεις, αρκεί βεβαίωση της οικείας επαγγελματικής ενώσεως ότι υπέβαλαν αίτηση εγγραφής.</w:t>
      </w:r>
    </w:p>
    <w:p>
      <w:pPr>
        <w:spacing w:before="240" w:after="240"/>
        <w:rPr>
          <w:lang w:val="el" w:eastAsia="el"/>
        </w:rPr>
      </w:pPr>
      <w:r>
        <w:rPr>
          <w:lang w:val="el" w:eastAsia="el"/>
        </w:rPr>
        <w:t>Δ . ΕΜΠΕΙΡΙΑ (όπου απαιτείται ως προσόν συμμετοχής)</w:t>
      </w:r>
    </w:p>
    <w:p>
      <w:pPr>
        <w:spacing w:before="240" w:after="240"/>
        <w:rPr>
          <w:lang w:val="el" w:eastAsia="el"/>
        </w:rPr>
      </w:pPr>
      <w:r>
        <w:rPr>
          <w:lang w:val="el" w:eastAsia="el"/>
        </w:rPr>
        <w:t>Η εμπειρία λαμβάνεται υπόψη εφόσον έχει αποκτηθεί στην ημεδαπή ή αλλοδαπή μετά τη λήψη του βασικού τίτλου σπουδών με τον οποίο ο υποψήφιος μετέχει στη διαγωνιστική διαδικασία και όπου απαιτείται, σύμφωνα με τα προσόντα όπως αυτά ορίζονται στο συνημμένο ΠΑΡΑΡΤΗΜΑ, άδεια ασκήσεως επαγγέλματος ή βεβαίωση, μετά την απόκτηση αυτών, σε συνδυασμό πάντοτε με την, κατά περίπτωση, ασφαλιστική κάλυψη. Για την απόδειξη της προϋπηρεσίας/εμπειρίας οι υποψήφιοι/ υποψήφιες θα πρέπει να καταθέσουν βεβαίωση προϋπηρεσίας από τον ασφαλιστικό φορέα και τον εργοδότη τους ή λόγω αδυναμίας ευρέσεως βεβαίωσης προϋπηρεσίας εργοδότη, θα πρέπει να έχει υποβληθεί σχετική υπεύθυνη δήλωση (άρθρο 8 ν. 1599/1986).</w:t>
      </w:r>
    </w:p>
    <w:p>
      <w:pPr>
        <w:spacing w:before="240" w:after="240"/>
        <w:rPr>
          <w:lang w:val="el" w:eastAsia="el"/>
        </w:rPr>
      </w:pPr>
      <w:r>
        <w:rPr>
          <w:lang w:val="el" w:eastAsia="el"/>
        </w:rPr>
        <w:t>Η εμπειρία είτε ως απαιτούμενο προσόν είτε ως μοριοδοτούμενο κριτήριο αποδεικνύεται επίσης:</w:t>
      </w:r>
    </w:p>
    <w:p>
      <w:pPr>
        <w:spacing w:before="240" w:after="240"/>
        <w:rPr>
          <w:lang w:val="el" w:eastAsia="el"/>
        </w:rPr>
      </w:pPr>
      <w:r>
        <w:rPr>
          <w:lang w:val="el" w:eastAsia="el"/>
        </w:rPr>
        <w:t>(1) Για τους μισθωτούς του δημοσίου τομέα:</w:t>
      </w:r>
    </w:p>
    <w:p>
      <w:pPr>
        <w:spacing w:before="240" w:after="240"/>
        <w:rPr>
          <w:lang w:val="el" w:eastAsia="el"/>
        </w:rPr>
      </w:pPr>
      <w:r>
        <w:rPr>
          <w:lang w:val="el" w:eastAsia="el"/>
        </w:rPr>
        <w:t>• Βεβαίωση του οικείου ασφαλιστικού φορέα, από την οποία να προκύπτει η χρονική διάρκεια της ασφάλισης. Οι μισθωτοί του δημοσίου τομέα μπορούν, εναλλακτικά, αντί της βεβαίωσης του ασφαλιστικού φορέα, να προσκομίσουν βεβαίωση του οικείου φορέα του δημοσίου τομέα, από την οποία να προκύπτει το είδος και η χρονική διάρκεια της εμπειρίας.</w:t>
      </w:r>
    </w:p>
    <w:p>
      <w:pPr>
        <w:spacing w:before="240" w:after="240"/>
        <w:rPr>
          <w:lang w:val="el" w:eastAsia="el"/>
        </w:rPr>
      </w:pPr>
      <w:r>
        <w:rPr>
          <w:lang w:val="el" w:eastAsia="el"/>
        </w:rPr>
        <w:t>(2) Για τους ελεύθερους επαγγελματίες:</w:t>
      </w:r>
    </w:p>
    <w:p>
      <w:pPr>
        <w:spacing w:before="240" w:after="240"/>
        <w:rPr>
          <w:lang w:val="el" w:eastAsia="el"/>
        </w:rPr>
      </w:pPr>
      <w:r>
        <w:rPr>
          <w:lang w:val="el" w:eastAsia="el"/>
        </w:rPr>
        <w:t>• Βεβαίωση του οικείου ασφαλιστικού φορέα, στην οποία να αναγράφεται η χρονική διάρκεια της ασφάλισης.</w:t>
      </w:r>
    </w:p>
    <w:p>
      <w:pPr>
        <w:spacing w:before="240" w:after="240"/>
        <w:rPr>
          <w:lang w:val="el" w:eastAsia="el"/>
        </w:rPr>
      </w:pPr>
      <w:r>
        <w:rPr>
          <w:lang w:val="el" w:eastAsia="el"/>
        </w:rPr>
        <w:t>• Αίτηση - Υπεύθυνη δήλωση στην οποία πρέπει να δηλώνεται, ότι πραγματοποίησε συγκεκριμένες εργασίες, μελέτες και έργα σχετικά με το αντικείμενο της εμπειρίας, και</w:t>
      </w:r>
    </w:p>
    <w:p>
      <w:pPr>
        <w:spacing w:before="240" w:after="240"/>
        <w:rPr>
          <w:lang w:val="el" w:eastAsia="el"/>
        </w:rPr>
      </w:pPr>
      <w:r>
        <w:rPr>
          <w:lang w:val="el" w:eastAsia="el"/>
        </w:rPr>
        <w:t>• Μια τουλάχιστον σχετική σύμβαση ή δελτία παροχής υπηρεσιών, που να καλύπτουν ενδεικτικώς τη χρονική διάρκεια και το είδος της εμπειρίας.</w:t>
      </w:r>
    </w:p>
    <w:p>
      <w:pPr>
        <w:spacing w:before="240" w:after="240"/>
        <w:rPr>
          <w:lang w:val="el" w:eastAsia="el"/>
        </w:rPr>
      </w:pPr>
      <w:r>
        <w:rPr>
          <w:lang w:val="el" w:eastAsia="el"/>
        </w:rPr>
        <w:t>Ειδικές Περιπτώσεις:</w:t>
      </w:r>
    </w:p>
    <w:p>
      <w:pPr>
        <w:spacing w:before="240" w:after="240"/>
        <w:rPr>
          <w:lang w:val="el" w:eastAsia="el"/>
        </w:rPr>
      </w:pPr>
      <w:r>
        <w:rPr>
          <w:lang w:val="el" w:eastAsia="el"/>
        </w:rPr>
        <w:t>(1) Δικαστική Απόφαση. Η εμπειρία αποδεικνύεται και με τυχόν υπάρχουσα δικαστική απόφαση, από την οποία να προκύπτει το είδος της παρασχεθείσης εργασίας και η χρονική διάρκεια της παροχής της.</w:t>
      </w:r>
    </w:p>
    <w:p>
      <w:pPr>
        <w:spacing w:before="240" w:after="240"/>
        <w:rPr>
          <w:lang w:val="el" w:eastAsia="el"/>
        </w:rPr>
      </w:pPr>
      <w:r>
        <w:rPr>
          <w:lang w:val="el" w:eastAsia="el"/>
        </w:rPr>
        <w:t>(2) Προγράμματα STAGE. Ως χρόνος εμπειρίας θεωρείται και η συμμετοχή στα προγράμματα απόκτησης εργασιακής εμπειρίας STAGE του Ο.Α.Ε.Δ. (παρ. 8 άρθρο 24 ν. 3200/2003). Η σχετική βεβαίωση εκδίδεται από τον ΟΑΕΔ - Τοπική Υπηρεσία Προγραμμάτων STAGE από την οποία πρέπει να προκύπτει το είδος και η χρονική διάρκεια του προγράμματος.</w:t>
      </w:r>
    </w:p>
    <w:p>
      <w:pPr>
        <w:spacing w:before="240" w:after="240"/>
        <w:rPr>
          <w:lang w:val="el" w:eastAsia="el"/>
        </w:rPr>
      </w:pPr>
      <w:r>
        <w:rPr>
          <w:lang w:val="el" w:eastAsia="el"/>
        </w:rPr>
        <w:t>Ε. ΠΡΟΣΘΕΤΑ ΠΡΟΣΟΝΤΑ</w:t>
      </w:r>
    </w:p>
    <w:p>
      <w:pPr>
        <w:spacing w:before="240" w:after="240"/>
        <w:rPr>
          <w:lang w:val="el" w:eastAsia="el"/>
        </w:rPr>
      </w:pPr>
      <w:r>
        <w:rPr>
          <w:lang w:val="el" w:eastAsia="el"/>
        </w:rPr>
        <w:t>ΓΝΩΣΗ ΧΕΙΡΙΣΜΟΥ Η/Υ - ΤΡΟΠΟΣ ΑΠΟΔΕΙΞΗΣ</w:t>
      </w:r>
    </w:p>
    <w:p>
      <w:pPr>
        <w:spacing w:before="240" w:after="240"/>
        <w:rPr>
          <w:lang w:val="el" w:eastAsia="el"/>
        </w:rPr>
      </w:pPr>
      <w:r>
        <w:rPr>
          <w:lang w:val="el" w:eastAsia="el"/>
        </w:rPr>
        <w:t>Η γνώση χειρισμού Η/Υ στα αντικείμενα: α) επεξεργασίας κειμένων, β) υπολογιστικών φύλλων και γ) υπηρεσιών διαδικτύου αποδεικνύεται σύμφωνα με τα αναφερόμενα στο ΠΑΡΑΡΤΗΜΑ «ΓΝΩΣΗ ΧΕΙΡΙΣΜΟΥ Η/Υ - ΤΡΟΠΟΙ ΑΠΟΔΕΙΞΗΣ» που είναι ανηρτημένο στην ιστοσελίδατου ΑΣΕΠ.</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Κριτήρια και πίνακας μοριοδότησης</w:t>
      </w:r>
    </w:p>
    <w:p>
      <w:pPr>
        <w:spacing w:before="240" w:after="240"/>
        <w:rPr>
          <w:lang w:val="el" w:eastAsia="el"/>
        </w:rPr>
      </w:pPr>
      <w:r>
        <w:rPr>
          <w:lang w:val="el" w:eastAsia="el"/>
        </w:rPr>
        <w:t>Τα κριτήρια για την πρόσληψη επικουρικού προσωπικού και η μοριοδότησή τους αποτυπώνονται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5"/>
        <w:gridCol w:w="2460"/>
        <w:gridCol w:w="46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ΜΟΡΙΟΔΟΤΗΣΗ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ΑΠΟΔΕΙΚΤΙΚΑ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ΠΡΟΫΠΗΡΕΣΙΑ / ΕΜΠΕΙΡΙΑ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Οκτώ (8) μονάδες ανά μήνα και έως εξήντα (60) μήνες (έως και 480 μονάδες).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Ως εμπειρία θεωρείται η απασχόληση με σχέση εργασίας ή σύμβαση έργου στο δημόσιο ή τον ιδιωτικό τομέα ή άσκηση επαγγέλματος σε καθήκοντα ή έργα συναφή με το αντικείμενο της προς πλήρωση θέσης, μετά την απόκτηση του απαιτούμενου βασικού τίτλου σπουδών και ως προς τις περιπτώσεις για τις οποίες απαιτείται άδεια άσκησης επαγγέλματος, μετά τη λήψη της άδειας. Ειδικότερα για την ειδικότητα ΤΕ Λογιστικής η εμπειρία προσμετράται πριν και μετά την απόκτηση της επαγγελματικής ταυτότητας Λογιστή - Φοροτεχνικού ως εξής: Χρόνος εμπειρίας που έχει διανυθεί από τη λήψη του πτυχίου μέχρι και 31.12.1998 λαμβάνεται υπόψη (διότι μέχρι την ημερομηνία αυτή δεν απαιτείτο άδεια άσκησης επαγγέλματος Λογιστή - Φοροτεχνικού). Ο χρόνος εμπειρίας που έχει διανυθεί από 1.1.1999 και μετά λαμβάνεται υπόψη μόνο εφόσον έχει διανυθεί με άδεια (π.δ. 340/1998, </w:t>
            </w:r>
            <w:r>
              <w:rPr>
                <w:b w:val="0"/>
                <w:bCs w:val="0"/>
                <w:i/>
                <w:iCs/>
                <w:smallCaps w:val="0"/>
                <w:color w:val="000000"/>
                <w:lang w:val="el" w:eastAsia="el"/>
              </w:rPr>
              <w:t>όπως</w:t>
            </w:r>
            <w:r>
              <w:rPr>
                <w:b w:val="0"/>
                <w:bCs w:val="0"/>
                <w:i w:val="0"/>
                <w:iCs w:val="0"/>
                <w:smallCaps w:val="0"/>
                <w:color w:val="000000"/>
                <w:lang w:val="el" w:eastAsia="el"/>
              </w:rPr>
              <w:t xml:space="preserve"> τροποποιήθηκε και ισχύει)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1"/>
        <w:gridCol w:w="2909"/>
        <w:gridCol w:w="41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προσμετράται μετά την λήψη αυτής.</w:t>
            </w:r>
          </w:p>
          <w:p>
            <w:pPr>
              <w:spacing w:before="240"/>
              <w:rPr>
                <w:b w:val="0"/>
                <w:bCs w:val="0"/>
                <w:i w:val="0"/>
                <w:iCs w:val="0"/>
                <w:smallCaps w:val="0"/>
                <w:color w:val="000000"/>
                <w:lang w:val="el" w:eastAsia="el"/>
              </w:rPr>
            </w:pPr>
            <w:r>
              <w:rPr>
                <w:b w:val="0"/>
                <w:bCs w:val="0"/>
                <w:i w:val="0"/>
                <w:iCs w:val="0"/>
                <w:smallCaps w:val="0"/>
                <w:color w:val="000000"/>
                <w:lang w:val="el" w:eastAsia="el"/>
              </w:rPr>
              <w:t>Για την απάδειξη της προϋπηρεσίας/εμπειρίας οι υποψήφιοι/υποψήφιες θα πρέπει να καταθέσουν βεβαίωση προϋπηρεσίας απά τον ασφαλιστικά φορέα και τον εργοδάτη τους ή λάγω αδυναμίας ευρέσεως βεβαίωσης προϋπηρεσίας εργοδάτη, θα πρέπει να υποβληθεί σχετική υπεύθυνη δήλωση (άρθρο 8 ν. 1599/1986).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ΕΙΔΙΚΗ ΠΡΟΫΠΗΡΕΣΙΑ / ΕΜΠΕΙΡΙΑ ΣΕ ΦΟΡΕΑ ΠΡΟΝΟΙΑΣ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Δεκαπέντε (15) μονάδες για κάθε έναν απά τους πρώτους είκοσι τέσσερις (24) μήνες και οκτώ (8) μονάδες για κάθε μήνα άνω των είκοσι τεσσάρων (24) μηνών, με ανώτατο άριο τους σαράντα οκτώ (48) μήνες συνολικά (σύνολο έως 552 μάρια).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Ως ειδική προϋπηρεσία/εμπειρία σε Φορέα Πράνοιας θεωρείται η απασχάληση με σχέση εργασίας ή σύμβαση έργου στο δημάσιο ή τον ιδιωτικά τομέα σε Φορέα Πράνοιας, μετά την απάκτηση του απαιτούμενου βασικού τίτλου σπουδών και ως προς τις περιπτώσεις για τις οποίες απαιτείται άδεια άσκησης επαγγέλματος, μετά τη λήψη της άδειας.</w:t>
            </w:r>
          </w:p>
          <w:p>
            <w:pPr>
              <w:spacing w:before="240"/>
              <w:rPr>
                <w:b w:val="0"/>
                <w:bCs w:val="0"/>
                <w:i w:val="0"/>
                <w:iCs w:val="0"/>
                <w:smallCaps w:val="0"/>
                <w:color w:val="000000"/>
                <w:lang w:val="el" w:eastAsia="el"/>
              </w:rPr>
            </w:pPr>
            <w:r>
              <w:rPr>
                <w:b w:val="0"/>
                <w:bCs w:val="0"/>
                <w:i w:val="0"/>
                <w:iCs w:val="0"/>
                <w:smallCaps w:val="0"/>
                <w:color w:val="000000"/>
                <w:lang w:val="el" w:eastAsia="el"/>
              </w:rPr>
              <w:t>Για την απάδειξη της ειδικής εμπειρίας σε Φορέα Πράνοιας οι υποψήφιοι/υποψήφιες θα πρέπει να καταθέσουν Βεβαίωση προϋπηρεσίας απά τον ασφαλιστικά φορέα και απά τον εργοδάτη τους στην οποία θα αναφέρεται άτι παρείχαν υπηρεσία στον εν λάγω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ΧΡΟΝΟΣ ΑΝΕΡΓΙΑΣ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Δώδεκα</w:t>
            </w:r>
            <w:r>
              <w:rPr>
                <w:b w:val="0"/>
                <w:bCs w:val="0"/>
                <w:i w:val="0"/>
                <w:iCs w:val="0"/>
                <w:smallCaps w:val="0"/>
                <w:color w:val="000000"/>
                <w:lang w:val="el" w:eastAsia="el"/>
              </w:rPr>
              <w:t xml:space="preserve"> (12) </w:t>
            </w:r>
            <w:r>
              <w:rPr>
                <w:b w:val="0"/>
                <w:bCs w:val="0"/>
                <w:i/>
                <w:iCs/>
                <w:smallCaps w:val="0"/>
                <w:color w:val="000000"/>
                <w:lang w:val="el" w:eastAsia="el"/>
              </w:rPr>
              <w:t>μονάδες</w:t>
            </w:r>
            <w:r>
              <w:rPr>
                <w:b w:val="0"/>
                <w:bCs w:val="0"/>
                <w:i w:val="0"/>
                <w:iCs w:val="0"/>
                <w:smallCaps w:val="0"/>
                <w:color w:val="000000"/>
                <w:lang w:val="el" w:eastAsia="el"/>
              </w:rPr>
              <w:t xml:space="preserve"> για κάθε έναν απά τους πρώτους τέσσερις μήνες και πέραν αυτών, οκτώ (8) μονάδες για κάθε μήνα μέχρι και σαράντα οκτώ (48) μήνες συνολικά (σύνολο </w:t>
            </w:r>
            <w:r>
              <w:rPr>
                <w:b w:val="0"/>
                <w:bCs w:val="0"/>
                <w:i/>
                <w:iCs/>
                <w:smallCaps w:val="0"/>
                <w:color w:val="000000"/>
                <w:lang w:val="el" w:eastAsia="el"/>
              </w:rPr>
              <w:t>έως</w:t>
            </w:r>
            <w:r>
              <w:rPr>
                <w:b w:val="0"/>
                <w:bCs w:val="0"/>
                <w:i w:val="0"/>
                <w:iCs w:val="0"/>
                <w:smallCaps w:val="0"/>
                <w:color w:val="000000"/>
                <w:lang w:val="el" w:eastAsia="el"/>
              </w:rPr>
              <w:t xml:space="preserve"> 400 μάρια).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πράσφατη βεβαίωση χράνου ανεργίας απά τον ΟΑΕΔ.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ΑΝΗΛΙΚΩΝ ΤΕΚΝΩΝ ΥΠΟΨΗΦΙΟΥ/ΑΣ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Τριάντα (30) </w:t>
            </w:r>
            <w:r>
              <w:rPr>
                <w:b w:val="0"/>
                <w:bCs w:val="0"/>
                <w:i/>
                <w:iCs/>
                <w:smallCaps w:val="0"/>
                <w:color w:val="000000"/>
                <w:lang w:val="el" w:eastAsia="el"/>
              </w:rPr>
              <w:t>μονάδες</w:t>
            </w:r>
            <w:r>
              <w:rPr>
                <w:b w:val="0"/>
                <w:bCs w:val="0"/>
                <w:i w:val="0"/>
                <w:iCs w:val="0"/>
                <w:smallCaps w:val="0"/>
                <w:color w:val="000000"/>
                <w:lang w:val="el" w:eastAsia="el"/>
              </w:rPr>
              <w:t xml:space="preserve"> για κάθε ανήλικο τέκνο.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Απαιτείται πιστοποιητικά οικογενειακής κατάστασης το οποίο πρέπει να έχει εκδοθεί εντάς του τελευταίου </w:t>
            </w:r>
            <w:r>
              <w:rPr>
                <w:b w:val="0"/>
                <w:bCs w:val="0"/>
                <w:i/>
                <w:iCs/>
                <w:smallCaps w:val="0"/>
                <w:color w:val="000000"/>
                <w:lang w:val="el" w:eastAsia="el"/>
              </w:rPr>
              <w:t>τριμήνου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 ΠΟΛΥΤΕΚΝΗΣ ΟΙΚΟΓΕΝΕΙΑΣ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Εβδομήντα (70) </w:t>
            </w:r>
            <w:r>
              <w:rPr>
                <w:b w:val="0"/>
                <w:bCs w:val="0"/>
                <w:i/>
                <w:iCs/>
                <w:smallCaps w:val="0"/>
                <w:color w:val="000000"/>
                <w:lang w:val="el" w:eastAsia="el"/>
              </w:rPr>
              <w:t xml:space="preserve">μονάδες </w:t>
            </w:r>
            <w:r>
              <w:rPr>
                <w:b w:val="0"/>
                <w:bCs w:val="0"/>
                <w:i w:val="0"/>
                <w:iCs w:val="0"/>
                <w:smallCaps w:val="0"/>
                <w:color w:val="000000"/>
                <w:lang w:val="el" w:eastAsia="el"/>
              </w:rPr>
              <w:t>για υποψήφιο/α πολύτεκνο ή τέκνο πολύτεκνης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υποψήφιοι/υποψήφιες που είναι πολύτεκνοι ορίζονται σύμφωνα με τα διαλαμβανάμενα στην παρ. 1 του άρθρου 6 του ν. 3454/2006 (ΦΕΚ 75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την απάδειξη της πολυτεκνικής ιδιάτητας πρέπει να υποβληθούν άλα τα κατά περίπτωση παρακάτω δικαιολογητικά, τα οποία πρέπει να έχουν εκδοθεί εντάς του τελευταίου τριμήνου (3μηνου).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Για </w:t>
            </w:r>
            <w:r>
              <w:rPr>
                <w:b w:val="0"/>
                <w:bCs w:val="0"/>
                <w:i/>
                <w:iCs/>
                <w:smallCaps w:val="0"/>
                <w:color w:val="000000"/>
                <w:lang w:val="el" w:eastAsia="el"/>
              </w:rPr>
              <w:t>τους</w:t>
            </w:r>
            <w:r>
              <w:rPr>
                <w:b w:val="0"/>
                <w:bCs w:val="0"/>
                <w:i w:val="0"/>
                <w:iCs w:val="0"/>
                <w:smallCaps w:val="0"/>
                <w:color w:val="000000"/>
                <w:lang w:val="el" w:eastAsia="el"/>
              </w:rPr>
              <w:t xml:space="preserve"> πολυτέκνους: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8"/>
        <w:gridCol w:w="1850"/>
        <w:gridCol w:w="53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Πιστοποιητικό οικογενειακής κατάστασης του οικείου Δήμου στα δημοτολόγια των οποίων είναι εγγεγραμμένοι ή βεβαίωση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οικογενειακής κατάστασης που χορηγείται από τα ΚΕΠ μέσω του Ολοκληρωμένου Πληροφοριακού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Συστήματος Εθνικού Δημοτολογίου {(ΟΠΣΕΔ) - ΚΥΑ 7228/2014 (ΦΕΚ 457/τ.Β'/25-2-2014)} ή αντίστοιχο πιστοποιητικό αρμόδιας αλλοδαπής αρχής, και β) πιστοποιητικό της Ανώτατης Συνομοσπονδίας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Πολυτέκνων Ελλάδος (ΑΣΠΕ) (άρθρο 67 παρ. 9 ν. 4316/2014 Φ.Ε.Κ. 270/24.12.2014/τ.Α').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τα τέκνα πολυτέκνων: α) Πιστοποιητικό οικογενειακής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κατάστασης του οικείου Δήμου στα δημοτολόγια των οποίων είναι εγγεγραμμένοι ως τέκνα πολύτεκνης οικογένειας ή βεβαίωση οικογενειακής κατάστασης που χορηγείται από τα ΚΕΠ μέσω του Ολοκληρωμένου Πληροφοριακού Συστήματος Εθνικού Δημοτολογίου {(ΟΠΣΕΔ)-ΚΥΑ</w:t>
            </w:r>
          </w:p>
          <w:p>
            <w:pPr>
              <w:spacing w:before="240" w:after="240"/>
              <w:rPr>
                <w:b w:val="0"/>
                <w:bCs w:val="0"/>
                <w:i w:val="0"/>
                <w:iCs w:val="0"/>
                <w:smallCaps w:val="0"/>
                <w:color w:val="000000"/>
                <w:lang w:val="el" w:eastAsia="el"/>
              </w:rPr>
            </w:pPr>
            <w:r>
              <w:rPr>
                <w:b w:val="0"/>
                <w:bCs w:val="0"/>
                <w:i w:val="0"/>
                <w:iCs w:val="0"/>
                <w:smallCaps w:val="0"/>
                <w:color w:val="000000"/>
                <w:lang w:val="el" w:eastAsia="el"/>
              </w:rPr>
              <w:t>7228/2014 (ΦΕΚ 457/τ.Β'/25-2-</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2014)} ή αντίστοιχο πιστοποιητικό αρμόδιας αλλοδαπής αρχής και β) πιστοποιητικό της Ανώτατης Συνομοσπονδίας Πολυτέκνων Ελλάδος (ΑΣΠΕ) (άρθρο 67 παρ. 9 ν. 4316/2014 Φ.Ε.Κ.</w:t>
            </w:r>
          </w:p>
          <w:p>
            <w:pPr>
              <w:spacing w:before="240" w:after="240"/>
              <w:rPr>
                <w:b w:val="0"/>
                <w:bCs w:val="0"/>
                <w:i w:val="0"/>
                <w:iCs w:val="0"/>
                <w:smallCaps w:val="0"/>
                <w:color w:val="000000"/>
                <w:lang w:val="el" w:eastAsia="el"/>
              </w:rPr>
            </w:pPr>
            <w:r>
              <w:rPr>
                <w:b w:val="0"/>
                <w:bCs w:val="0"/>
                <w:i w:val="0"/>
                <w:iCs w:val="0"/>
                <w:smallCaps w:val="0"/>
                <w:color w:val="000000"/>
                <w:lang w:val="el" w:eastAsia="el"/>
              </w:rPr>
              <w:t>270/24.12.2014/τ.Α').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Σημείωση: Στην περίπτωση που οι υποψήφιοι/ υποψήφιες προσκομίζουν ένα εκ των δύο απαιτουμένων δικαιολογητικών, δεν αποδεικνύουν την πολυτεκνική ιδιότητα και δεν εγγράφονται στον Πίνακα</w:t>
            </w:r>
          </w:p>
          <w:p>
            <w:pPr>
              <w:spacing w:before="240"/>
              <w:rPr>
                <w:b w:val="0"/>
                <w:bCs w:val="0"/>
                <w:i w:val="0"/>
                <w:iCs w:val="0"/>
                <w:smallCaps w:val="0"/>
                <w:color w:val="000000"/>
                <w:lang w:val="el" w:eastAsia="el"/>
              </w:rPr>
            </w:pPr>
            <w:r>
              <w:rPr>
                <w:b w:val="0"/>
                <w:bCs w:val="0"/>
                <w:i w:val="0"/>
                <w:iCs w:val="0"/>
                <w:smallCaps w:val="0"/>
                <w:color w:val="000000"/>
                <w:lang w:val="el" w:eastAsia="el"/>
              </w:rPr>
              <w:t>Πολυτέκνων ή Τέκνων πολύτεκνης οικογένειας, ακόμα και εάν προκύπτει αναμφισβήτητα η πολυτεκνική τους ιδιότητα.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 ΙΡΙΙΕΚΝΗΣ ΟΙΚΟΓΕΝΕΙΑΣ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Πενήντα (50) μονάδες για υποψήφιος/α τρίτεκνο ή τέκνο τρίτεκνης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w:t>
            </w:r>
            <w:r>
              <w:rPr>
                <w:b w:val="0"/>
                <w:bCs w:val="0"/>
                <w:i w:val="0"/>
                <w:iCs w:val="0"/>
                <w:smallCaps w:val="0"/>
                <w:color w:val="000000"/>
                <w:lang w:val="el" w:eastAsia="el"/>
              </w:rPr>
              <w:t xml:space="preserve"> ύπαρξη τριών τέκνων ορίζεται σύμφωνα με τα διαλαμβανόμενα στο άρθρο 64 του ν. 4590/2019. α) Ο τρίτεκνος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w:t>
            </w:r>
            <w:r>
              <w:rPr>
                <w:b w:val="0"/>
                <w:bCs w:val="0"/>
                <w:i/>
                <w:iCs/>
                <w:smallCaps w:val="0"/>
                <w:color w:val="000000"/>
                <w:lang w:val="el" w:eastAsia="el"/>
              </w:rPr>
              <w:t>έχουν</w:t>
            </w:r>
            <w:r>
              <w:rPr>
                <w:b w:val="0"/>
                <w:bCs w:val="0"/>
                <w:i w:val="0"/>
                <w:iCs w:val="0"/>
                <w:smallCaps w:val="0"/>
                <w:color w:val="000000"/>
                <w:lang w:val="el" w:eastAsia="el"/>
              </w:rPr>
              <w:t xml:space="preserve"> συμπληρώσει </w:t>
            </w:r>
            <w:r>
              <w:rPr>
                <w:b w:val="0"/>
                <w:bCs w:val="0"/>
                <w:i/>
                <w:iCs/>
                <w:smallCaps w:val="0"/>
                <w:color w:val="000000"/>
                <w:lang w:val="el" w:eastAsia="el"/>
              </w:rPr>
              <w:t>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87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και Στα τέκνα αυτά συνυπολογίζονται και όσα έχουν οποιαδήποτε αναπηρία σε ποσοστό εξήντα επτά (67%) και άνω, ισοβίως, ανεξαρτήτως ηλικίας. β) Το τέκνο τρίτεκνης οικογένειας το οποίο πληροί τα ανωτέρω ηλικιακά υπό τις ίδιες ως άνω προϋποθέσεις, δηλαδή εφόσον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 Για την απόδειξη των παραπάνω πρέπει να υποβληθούν όλα τα κατά περίπτωση παρακάτω δικαιολογητικά, τα οποία πρέπει να έχουν εκδοθεί εντός του τελευταίου τριμήνου (3μηνου).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την απόδειξη της ιδιότητας του τρίτεκνου ή τέκνου τρίτεκνης οικογένειας οι υποψήφιοι/υποψήφιες προσκομίζουν: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Πιστοποιητικό οικογενειακής κατάστασης του δήμου ή της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457/τ.Β'/25-2- 2014)} που περιέχει όλα τα γεγονότα των οποίων η συνδρομή αποτελεί προϋπόθεση για την κατά νόμο κτήση της ιδιότητας του τρίτεκνου γονέα ή τέκνου τρίτεκνης οικογένειας ή αντίστοιχο πιστοποιητικό αρμόδιας αλλοδαπής αρχής. Το πιστοποιητικό ή η βεβαίωση οικογενειακής κατάστασης </w:t>
            </w:r>
            <w:r>
              <w:rPr>
                <w:b w:val="0"/>
                <w:bCs w:val="0"/>
                <w:i/>
                <w:iCs/>
                <w:smallCaps w:val="0"/>
                <w:color w:val="000000"/>
                <w:lang w:val="el" w:eastAsia="el"/>
              </w:rPr>
              <w:t>του</w:t>
            </w:r>
            <w:r>
              <w:rPr>
                <w:b w:val="0"/>
                <w:bCs w:val="0"/>
                <w:i w:val="0"/>
                <w:iCs w:val="0"/>
                <w:smallCaps w:val="0"/>
                <w:color w:val="000000"/>
                <w:lang w:val="el" w:eastAsia="el"/>
              </w:rPr>
              <w:t xml:space="preserve"> υποψηφίου πρέπει </w:t>
            </w:r>
            <w:r>
              <w:rPr>
                <w:b w:val="0"/>
                <w:bCs w:val="0"/>
                <w:i/>
                <w:iCs/>
                <w:smallCaps w:val="0"/>
                <w:color w:val="000000"/>
                <w:lang w:val="el" w:eastAsia="el"/>
              </w:rPr>
              <w:t>να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87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περιλαμβάνει: 1) Όταν πρόκειται να αποδείξει την ιδιότητά του ως γονέας με τρία τέκνα: α) Ονοματεπώνυμο του ιδίου και της συζύγου του. β) Ημερομηνία τελέσεως του γάμου τους. γ) Τα από το γάμο αυτό τέκνα. δ) Τα από άλλο ή άλλους γάμους του ιδίου ή της συζύγου του τέκνα, τα οποία πρέπει να αναφέρονται αναλυτικά. ε) Τα εκτός γάμου τέκνα για την μητέρα. στ) Τα εκτός γάμου τέκνα για τον πατέρα, αλλά νομιμοποιηθέντα ή νομίμως αναγνωρισθέντα από αυτόν. ζ) Ημερομηνία γεννήσεως όλων των ανωτέρω (αν είναι άγαμα να γίνει μνεία).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Όταν πρόκειται να αποδείξει την ιδιότητά του ως τέκνο τρίτεκνης οικογένειας: α) Ονοματεπώνυμο των γονέων και ημερομηνία του γάμου τους. β) Ονοματεπώνυμο του ιδίου και των από το γάμο αυτό αδελφών του. γ) Τα από άλλο ή άλλους γάμους των γονέων του τέκνα τα οποία πρέπει να αναφέρονται αναλυτικά. δ) Τα εκτός γάμου τέκνα της μητέρας του. ε)Τα εκτός γάμου τέκνα του πατέρα του, αλλά νομιμοποιηθέντα ή νομίμως αναγνωρισθέντα από αυτόν. στ) Ημερομηνία γεννήσεως όλων των ανωτέρω. Εκτός από το πιστοποιητικό ή βεβαίωση οικογενειακής κατάστασης απαιτείται επιπλέον: α) Σε περίπτωση αναπηρίας τέκνου σε ποσοστό εξήντα επτά τοις εκατό (67%) και άνω ισοβίως, ανεξαρτήτως ηλικίας, πιστοποιητικό από ΚΕ.Π.Α. (Κέντρα Πιστοποίησης Αναπηρίας), σε ισχύ, με το οποίο προσδιορίζεται η πάθηση ή βλάβη και το ποσοστό αναπηρίας. Επισημαίνεται ότι εκτός του Πιστοποιητικού ΚΕ.Π.Α. γίνονται δεκτά και πιστοποιητικά, σε ισχύ, από τις κάτωθι Υγειονομικές Επιτροπές: - Ανώτατη Υγειονομική Επιτροπή Στρατού (Α.Σ.Υ.Ε.), - Ανώτατη Υγειονομική Επιτροπή Ναυτικού (Α.Ν.Υ.Ε.), - Ανώτατη Υγειονομική Επιτροπή Αεροπορίας (Α.Α.Υ.Ε.), - Ανώτατη Υγειονομική Επιτροπή της Ελληνικής Αστυνομίας και - Ανώτατη Υγειονομική Επιτροπή του Πυροσβεστικού Σώματος. </w:t>
            </w:r>
            <w:r>
              <w:rPr>
                <w:b w:val="0"/>
                <w:bCs w:val="0"/>
                <w:i/>
                <w:iCs/>
                <w:smallCaps w:val="0"/>
                <w:color w:val="000000"/>
                <w:lang w:val="el" w:eastAsia="el"/>
              </w:rPr>
              <w:t>β)</w:t>
            </w:r>
            <w:r>
              <w:rPr>
                <w:b w:val="0"/>
                <w:bCs w:val="0"/>
                <w:i w:val="0"/>
                <w:iCs w:val="0"/>
                <w:smallCaps w:val="0"/>
                <w:color w:val="000000"/>
                <w:lang w:val="el" w:eastAsia="el"/>
              </w:rPr>
              <w:t xml:space="preserve"> Για την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03"/>
        <w:gridCol w:w="1957"/>
        <w:gridCol w:w="49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απόδειξη της σπουδαστικής ιδιότητας του ιδίου του υποψηφίου ή τέκνου, ανάλογα με την περίπτωση, βεβαίωση του ανώτατου εκπαιδευτικού ιδρύματος και του αναγνωρισμένου ως ομοταγούς εκπαιδευτικού ιδρύματος της αλλοδαπής από την οποία να προκύπτει το χρονικό διάστημα σπουδών. γ) Σε περίπτωση που τέκνο ή ο ίδιος ο υποψήφιος, ανάλογα με την περίπτωση, διανύει τη στρατιωτική του θητεία, βεβαίωση των αρμόδιων αρχών. 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(επικυρωμένα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ΜΟΝΟΓΟΝΕΪΚΕΣ ΟΙΚΟΓΕΝΕΙΕΣ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 (100) μονάδες για υποψήφιο/α γονέα μονογονεϊκής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 δικαιολογητικά που τεκμηριώνουν τη μονογονεϊκότητα είναι: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διαζευκτήριο ή σε περίπτωση πολιτικού γάμου αμετάκλητη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δικαστική απόφαση λύσης του γάμου (σε περίπτωση πολιτικού γάμου) και τελεσίδικη δικαστική απόφαση που ρυθμίζει την επιμέλεια/ή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συμβολαιογραφική πράξη έκδοσης συναινετικού διαζυγίου,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τελεσίδικη απόφαση δικαστηρίου που ρυθμίζει την επιμέλεια,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 xml:space="preserve">προσωρινή απόφαση δικαστηρίου </w:t>
            </w:r>
            <w:r>
              <w:rPr>
                <w:b w:val="0"/>
                <w:bCs w:val="0"/>
                <w:i/>
                <w:iCs/>
                <w:smallCaps w:val="0"/>
                <w:color w:val="000000"/>
                <w:lang w:val="el" w:eastAsia="el"/>
              </w:rPr>
              <w:t>που</w:t>
            </w:r>
            <w:r>
              <w:rPr>
                <w:b w:val="0"/>
                <w:bCs w:val="0"/>
                <w:i w:val="0"/>
                <w:iCs w:val="0"/>
                <w:smallCaps w:val="0"/>
                <w:color w:val="000000"/>
                <w:lang w:val="el" w:eastAsia="el"/>
              </w:rPr>
              <w:t xml:space="preserve"> ρυθμίζει την επιμέλεια,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ΥΠΟΨΗΦΙΟΣ/Α ΜΕ ΠΟΣΟΣΤΟ ΑΝΑΠΗΡΙΑΣ ΠΑΝΩ ΑΠΟ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Εκατό (100) </w:t>
            </w:r>
            <w:r>
              <w:rPr>
                <w:b w:val="0"/>
                <w:bCs w:val="0"/>
                <w:i/>
                <w:iCs/>
                <w:smallCaps w:val="0"/>
                <w:color w:val="000000"/>
                <w:lang w:val="el" w:eastAsia="el"/>
              </w:rPr>
              <w:t>μονάδες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Για </w:t>
            </w:r>
            <w:r>
              <w:rPr>
                <w:b w:val="0"/>
                <w:bCs w:val="0"/>
                <w:i/>
                <w:iCs/>
                <w:smallCaps w:val="0"/>
                <w:color w:val="000000"/>
                <w:lang w:val="el" w:eastAsia="el"/>
              </w:rPr>
              <w:t>τους</w:t>
            </w:r>
            <w:r>
              <w:rPr>
                <w:b w:val="0"/>
                <w:bCs w:val="0"/>
                <w:i w:val="0"/>
                <w:iCs w:val="0"/>
                <w:smallCaps w:val="0"/>
                <w:color w:val="000000"/>
                <w:lang w:val="el" w:eastAsia="el"/>
              </w:rPr>
              <w:t xml:space="preserve"> υποψηφίους/υποψήφιες με αναπηρία, ποσοστού πάνω από εξήντα επτά τοις εκατό (67%), που τυγχάνουν και κηδεμόνες ανηλίκου, με ποσοστό αναπηρίας εξήντα επτά τοις εκατό (67%) και άνω, η μοριοδότηση ισχύει σωρευτικά και οι μονάδες αθροίζονται.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Σε κάθε περίπτωση, ο/η υποψήφιος/υποψήφια οφείλει να προσκομίσει σχετική πιστοποίηση </w:t>
            </w:r>
            <w:r>
              <w:rPr>
                <w:b w:val="0"/>
                <w:bCs w:val="0"/>
                <w:i/>
                <w:iCs/>
                <w:smallCaps w:val="0"/>
                <w:color w:val="000000"/>
                <w:lang w:val="el" w:eastAsia="el"/>
              </w:rPr>
              <w:t>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ΥΠΟΨΗΦΙΟΣ/Α ΜΕ ΑΝΗΛΙΚΟ ΤΕΚΝΟ Ή ΕΠΙΜΕΛΕΙΑ ΑΝΗΛΙΚΟΥ ΤΟ ΟΠΟΙΟ ΕΧΕΙ ΠΟΣΟΣΤΟ ΑΝΑΠΗΡΙΑΣ 67% ΚΑΙ ΑΝΩ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Εκατό (100) </w:t>
            </w:r>
            <w:r>
              <w:rPr>
                <w:b w:val="0"/>
                <w:bCs w:val="0"/>
                <w:i/>
                <w:iCs/>
                <w:smallCaps w:val="0"/>
                <w:color w:val="000000"/>
                <w:lang w:val="el" w:eastAsia="el"/>
              </w:rPr>
              <w:t>μονάδες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87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ποσοστού αναπηρίας </w:t>
            </w:r>
            <w:r>
              <w:rPr>
                <w:b w:val="0"/>
                <w:bCs w:val="0"/>
                <w:i/>
                <w:iCs/>
                <w:smallCaps w:val="0"/>
                <w:color w:val="000000"/>
                <w:lang w:val="el" w:eastAsia="el"/>
              </w:rPr>
              <w:t>από</w:t>
            </w:r>
            <w:r>
              <w:rPr>
                <w:b w:val="0"/>
                <w:bCs w:val="0"/>
                <w:i w:val="0"/>
                <w:iCs w:val="0"/>
                <w:smallCaps w:val="0"/>
                <w:color w:val="000000"/>
                <w:lang w:val="el" w:eastAsia="el"/>
              </w:rPr>
              <w:t xml:space="preserve"> το ΚΕΠΑ (ν. 3863/2010, ΦΕΚ 115 Α* ) για κάθε μία εκ των περιπτώσεων που επικαλείται. Κατ' εξαίρεση όταν οι υποψήφιοι/υποψήφιες πάσχουν από νοητική στέρηση ή αυτισμό ή κώφωση, απαιτείται ποσοστό αναπηρίας τουλάχιστον πενήντα τοις εκατό (50%). Η άσκηση του δικαιώματος από ένα μέλος της οικογένειας αυτομάτως αποκλείει τα υπόλοιπα μέλη της οικογένειας.</w:t>
            </w:r>
          </w:p>
        </w:tc>
      </w:tr>
    </w:tbl>
    <w:p>
      <w:pPr>
        <w:spacing w:before="240" w:after="240"/>
        <w:rPr>
          <w:lang w:val="el" w:eastAsia="el"/>
        </w:rPr>
      </w:pPr>
      <w:r>
        <w:rPr>
          <w:b/>
          <w:bCs/>
          <w:u w:val="single"/>
          <w:lang w:val="el" w:eastAsia="el"/>
        </w:rPr>
        <w:t>Κριτήρια επί ισοβαθυίαο</w:t>
      </w:r>
    </w:p>
    <w:p>
      <w:pPr>
        <w:spacing w:before="240" w:after="240"/>
        <w:rPr>
          <w:lang w:val="el" w:eastAsia="el"/>
        </w:rPr>
      </w:pPr>
      <w:r>
        <w:rPr>
          <w:u w:val="single"/>
          <w:lang w:val="el" w:eastAsia="el"/>
        </w:rPr>
        <w:t>Για τους υποψηφίους/υποψήφιες ΠΕ, ΤΕ, ΔΕ</w:t>
      </w:r>
    </w:p>
    <w:p>
      <w:pPr>
        <w:spacing w:before="240" w:after="240"/>
        <w:rPr>
          <w:lang w:val="el" w:eastAsia="el"/>
        </w:rPr>
      </w:pPr>
      <w:r>
        <w:rPr>
          <w:lang w:val="el" w:eastAsia="el"/>
        </w:rPr>
        <w:t>Μεταξύ ισοβαθμούντων υποψηφίων ανά φορέα προηγείται ο/η υποψήφιος/υποψήφια που έχει περισσότερες μονάδες στο πρώτο κριτήριο και αν αυτές συμπίπτουν, στο δεύτερο κριτήριο και ούτω καθεξής. Αν εξαντληθούν όλα τα κριτήρια χωρίς να καταστεί δυνατός ο καθορισμός της σειράς μεταξύ των ισοβαθμούντων προηγείται ο μεγαλύτερος στην ηλικία με βάση την ημερομηνία γέννησής του ενώ αν εξαντληθούν όλα τα παραπάνω κριτήρια, η μεταξύ τους σειρά καθορίζεται για τους υποψηφίους της Πανεπιστημιακής (Π.Ε.), Τεχνολογικής (Τ.Ε.) και Δευτεροβάθμιας (Δ.Ε.) Εκπαίδευσης σε δημόσια κλήρωση.</w:t>
      </w:r>
    </w:p>
    <w:p>
      <w:pPr>
        <w:spacing w:before="240" w:after="240"/>
        <w:rPr>
          <w:lang w:val="el" w:eastAsia="el"/>
        </w:rPr>
      </w:pPr>
      <w:r>
        <w:rPr>
          <w:u w:val="single"/>
          <w:lang w:val="el" w:eastAsia="el"/>
        </w:rPr>
        <w:t xml:space="preserve">Για </w:t>
      </w:r>
      <w:r>
        <w:rPr>
          <w:i/>
          <w:iCs/>
          <w:u w:val="single"/>
          <w:lang w:val="el" w:eastAsia="el"/>
        </w:rPr>
        <w:t>τους</w:t>
      </w:r>
      <w:r>
        <w:rPr>
          <w:u w:val="single"/>
          <w:lang w:val="el" w:eastAsia="el"/>
        </w:rPr>
        <w:t xml:space="preserve"> υποψηφίους/υποψήφιες Υ.Ε.</w:t>
      </w:r>
    </w:p>
    <w:p>
      <w:pPr>
        <w:spacing w:before="240" w:after="240"/>
        <w:rPr>
          <w:lang w:val="el" w:eastAsia="el"/>
        </w:rPr>
      </w:pPr>
      <w:r>
        <w:rPr>
          <w:lang w:val="el" w:eastAsia="el"/>
        </w:rPr>
        <w:t>Μεταξύ ισοβαθμούντων υποψηφίων ανά φορέα προηγείται ο/η υποψήφιος/υποψήφια που έχει περισσότερες μονάδες στο πρώτο κριτήριο και αν αυτές συμπίπτουν στο δεύτερο κριτήριο και ούτω καθεξής. Αν εξαντληθούν όλα τα κριτήρια χωρίς να καταστεί δυνατός ο καθορισμός της σειράς μεταξύ των ισοβαθμούντων, προηγείται ο/η υποψήφιος/υποψήφια που είναι κάτοχος απολυτηρίου τριταξίου γυμνασίου και μεταξύ αυτών, ο/η υποψήφιος/υποψήφια που έχει τον μεγαλύτερο βαθμό.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5Αιτήσεις υποψηφίων - Διαδικασία υποβολής</w:t>
      </w:r>
    </w:p>
    <w:p>
      <w:pPr>
        <w:pStyle w:val="MainText"/>
        <w:spacing w:before="120" w:after="0"/>
        <w:rPr>
          <w:lang w:val="el" w:eastAsia="el"/>
        </w:rPr>
      </w:pPr>
      <w:r>
        <w:rPr>
          <w:b/>
          <w:bCs/>
          <w:lang w:val="el" w:eastAsia="el"/>
        </w:rPr>
        <w:t>1.</w:t>
      </w:r>
      <w:r>
        <w:rPr>
          <w:lang w:val="el" w:eastAsia="el"/>
        </w:rPr>
        <w:t xml:space="preserve"> Οι ενδιαφερόμενοι καλούνται να συμπληρώσουν την αίτηση και να την υποβάλουν προς τους αρμόδιους φορείς: α) είτε αυτοπροσώπως, είτε με άλλο εξουσιοδοτημένο από αυτούς πρόσωπο, εφόσον η εξουσιοδότηση φέρει την υπογραφή τους θεωρημένη από δημόσια αρχή, β) είτε ταχυδρομικά με συστημένη επιστολή, γ) είτε με ηλεκτρονικό τρόπο, όπως κάθε φορά ορίζεται στην οικεία προκήρυξη.</w:t>
      </w:r>
    </w:p>
    <w:p>
      <w:pPr>
        <w:pStyle w:val="MainText"/>
        <w:spacing w:before="120" w:after="0"/>
        <w:rPr>
          <w:lang w:val="el" w:eastAsia="el"/>
        </w:rPr>
      </w:pPr>
      <w:r>
        <w:rPr>
          <w:b/>
          <w:bCs/>
          <w:lang w:val="el" w:eastAsia="el"/>
        </w:rPr>
        <w:t>2.</w:t>
      </w:r>
      <w:r>
        <w:rPr>
          <w:lang w:val="el" w:eastAsia="el"/>
        </w:rPr>
        <w:t xml:space="preserve"> κάθε υποψήφιος δύναται να σημειώσει στην αίτησή του μία ή περισσότερες ειδικότητες της αυτής κατηγορίας, εφόσον διαθέτει τα απαιτούμενα από την προκήρυξη προσόντα.</w:t>
      </w:r>
    </w:p>
    <w:p>
      <w:pPr>
        <w:pStyle w:val="MainText"/>
        <w:spacing w:before="120" w:after="0"/>
        <w:rPr>
          <w:lang w:val="el" w:eastAsia="el"/>
        </w:rPr>
      </w:pPr>
      <w:r>
        <w:rPr>
          <w:b/>
          <w:bCs/>
          <w:lang w:val="el" w:eastAsia="el"/>
        </w:rPr>
        <w:t>3.</w:t>
      </w:r>
      <w:r>
        <w:rPr>
          <w:lang w:val="el" w:eastAsia="el"/>
        </w:rPr>
        <w:t xml:space="preserve"> Η προθεσμία υποβολής των αιτήσεων είναι δέκα (10) ημέρες και αρχίζει από την επόμενη ημέρα της τελευταίας δημοσίευσης της περίληψης της προκήρυξης, η οποία περιλαμβάνει τον αριθμό ανά κατηγορία και ειδικότητα προσωπικού που θα προσληφθεί, τα απαιτούμενα προσόντα, τα όρια ηλικίας και την προθεσμία υποβολής των αιτήσεων, σε δύο (2) τουλάχιστον εφημερίδες πανελλαδικής κυκλοφορίας ή της ανάρτησής της στην ιστοσελίδα του οικείου φορέα και του ΑΣΕΠ, εφόσον η ανάρτηση είναι τυχόν μεταγενέστερη της δημοσίευσης στις εφημερίδες.</w:t>
      </w:r>
    </w:p>
    <w:p>
      <w:pPr>
        <w:pStyle w:val="MainText"/>
        <w:spacing w:before="120" w:after="0"/>
        <w:rPr>
          <w:lang w:val="el" w:eastAsia="el"/>
        </w:rPr>
      </w:pPr>
      <w:r>
        <w:rPr>
          <w:b/>
          <w:bCs/>
          <w:lang w:val="el" w:eastAsia="el"/>
        </w:rPr>
        <w:t>4.</w:t>
      </w:r>
      <w:r>
        <w:rPr>
          <w:lang w:val="el" w:eastAsia="el"/>
        </w:rPr>
        <w:t xml:space="preserve"> Η αίτηση επέχει θέση υπεύθυνης δήλωσης ταυ άρθρσυ 8 ταυ ν.1599/1986 (Α'75) για τα στσιχεία πσυ διαλαμβάνσνται σε αυτήν. Η ανακρίβεια των στσιχείων πσυ δηλώνσνται στην αίτηση επισύρει τις πρσβλεπόμενες πσινικές και δισικητικές κυρώσεις.</w:t>
      </w:r>
    </w:p>
    <w:p>
      <w:pPr>
        <w:pStyle w:val="MainText"/>
        <w:spacing w:before="120" w:after="0"/>
        <w:rPr>
          <w:lang w:val="el" w:eastAsia="el"/>
        </w:rPr>
      </w:pPr>
      <w:r>
        <w:rPr>
          <w:b/>
          <w:bCs/>
          <w:lang w:val="el" w:eastAsia="el"/>
        </w:rPr>
        <w:t>5.</w:t>
      </w:r>
      <w:r>
        <w:rPr>
          <w:lang w:val="el" w:eastAsia="el"/>
        </w:rPr>
        <w:t xml:space="preserve"> 0 υπσψήφισς φέρει την ευθύνη της πλήρσυς και σρθής συμπλήρωσης της αίτησης. Ειδικότερα, υπσχρεσύται να συμπληρώσει τα σικεία πεδία των αιτήσεων με τα στσιχεία πσυ σρίζσνται στην πρσκήρυξη. Διόρθωση ή τρσπσπσίηση ή συμπλήρωση των αιτήσεων, συμπλήρωση τυχόν ελλειπόντων στσιχείων - δικαισλσγητικών, έστω και συμπληρωματικών ή διευκρινιστικών, επιτρέπεται με νέες αιτήσεις σι σπσίες υπσβάλλσνται, σε αντικατάσταση των πρσηγσυμένων σι σπσίες ακυρώνσνται, έως τη λήξη της πρσθεσμίας υπσβσλής των αιτήσεων.</w:t>
      </w:r>
    </w:p>
    <w:p>
      <w:pPr>
        <w:pStyle w:val="MainText"/>
        <w:spacing w:before="120" w:after="0"/>
        <w:rPr>
          <w:lang w:val="el" w:eastAsia="el"/>
        </w:rPr>
      </w:pPr>
      <w:r>
        <w:rPr>
          <w:b/>
          <w:bCs/>
          <w:lang w:val="el" w:eastAsia="el"/>
        </w:rPr>
        <w:t>6.</w:t>
      </w:r>
      <w:r>
        <w:rPr>
          <w:lang w:val="el" w:eastAsia="el"/>
        </w:rPr>
        <w:t xml:space="preserve"> 0ι υπσψήφισι για την απόδειξη των απαιτσύμενων πρσσόντων πρόσληψης και των κριτηρίων κατάταξής τσυς σφείλσυν να πρσσκσμίσσυν τα κατά περίπτωση απαιτσύμενα από την πρσκήρυξη δικαισλσγητικά.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6Έλεγχος δικαιολογητικών -Ανάρτηση πινάκων - Ενστάσεις</w:t>
      </w:r>
    </w:p>
    <w:p>
      <w:pPr>
        <w:spacing w:before="240" w:after="240"/>
        <w:rPr>
          <w:lang w:val="el" w:eastAsia="el"/>
        </w:rPr>
      </w:pPr>
      <w:r>
        <w:rPr>
          <w:lang w:val="el" w:eastAsia="el"/>
        </w:rPr>
        <w:t>Με απόφαση τσυ Δισικητικσύ Συμβσυλίσυ τσυ σικείσυ φσρέα σρίζσνται σι υπάλληλσι πσυ ελέγχσυν τις αιτήσεις και τα δικαισλσγητικά των υπσψηφίων. 0ι υπσψήφισι/ες, κατατάσσσνται ανά κατηγσρία και ειδικότητα σε πρσσωρινσύς πίνακες κατάταξης, πρσσληπτέων και απσρριπτέων. Κρίσιμσς χρόνσς συνδρσμής τόσσ των πρσϋπσθέσεων συμμετσχής και των πρσσόντων πρόσληψης, όσσ και των κριτηρίων κατάταξης είναι σ χρόνσς λήξης της πρσθεσμίας υπσβσλής των αιτήσεων συμμετσχής στην εκάστστε πρσκήρυξη. Στσν πίνακα απσρριπτέων εγγράφσνται όσσι δεν πληρσύν κάπσια από τις πρσϋπσθέσεις συμμετσχής σύμφωνα με τσ άρθρσ 2 της παρσύσας ή δεν διαθέτσυν τα απαιτσύμενα πρσσόντα πρόσληψης σύμφωνα με τσ άρθρσ 3 της παρσύσας. 0ι πρσσωρινσί πίνακες κατάταξης περιλαμβάνσυν τα στσιχεία της αίτησης (αριθμός πρωτσκόλλσυ αίτησης) τσυ/της υπσψηφίσυ/ας, την αναλυτική και συνσλική μσρισδότηση και τις θέσεις επιλσγής τσυ/της. 0ι πίνακες αυτσί δημσσιεύσνται στην ιστσσελίδα τσυ σικείσυ Φσρέα και απσστέλλσνται στσ ΑΣΕΠ, μαζί με τα απαραίτητα δικαισλσγητικά, για έλεγχσ νσμιμότητας.</w:t>
      </w:r>
    </w:p>
    <w:p>
      <w:pPr>
        <w:spacing w:before="240" w:after="240"/>
        <w:rPr>
          <w:lang w:val="el" w:eastAsia="el"/>
        </w:rPr>
      </w:pPr>
      <w:r>
        <w:rPr>
          <w:lang w:val="el" w:eastAsia="el"/>
        </w:rPr>
        <w:t>Κατά των πρσσωρινών πινάκων σι υπσψήφισι μπσρσύν να ασκήσσυν ένσταση ενώπισν τσυ Α.Σ.Ε.Π. μέσα σε απσκλειστική πρσθεσμία δέκα (10) ημερών πσυ αρχίζει από την επσμένη της δημσσίευσής τσυς. Η άσκηση της ένστασης γίνεται με κατάθεσή της ή με απσστσλή συστημένης επιστσλής απευθείας στσ ΑΣΕΠ ή/και με ηλεκτρσνικό τρόπσ, με συνυπσβσλή παραβόλσυ, κατά ανάλσγη εφαρμσγή της παραγράφσυ 4 τσυ άρθρσυ 7 τσυ ν.2527/1997, ως ισχύει. Με την πρόσκληση σρίζεται πάντστε σ τρόπσς ή σι τρόπσι υπσβσλής της ένστασης. Τσ Α.Σ.Ε.Π. διενεργεί τσν έλεγχσ νσμιμότητας και τσν κατ’ ένσταση έλεγχσ μέσα σε ένα (1) μήνα από την πάρσδσ της πρσθεσμίας υπσβσλής των ενστάσεων. Η απόφαση τσυ Α.Σ.Ε.Π. κσινσπσιείται στσν φσρέα, πρσκειμένσυ να καταρτίσει τσν σριστικό πίνακα πρσσληπτέων. 0 σριστικός πίνακας πρσσληπτέων δημσσιεύεται στην ιστσσελίδα τσυ σικείσυ φσρέα και απσστέλλεται στσ ΑΣΕΠ.</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7Πρόσληψη επικουρικού προσωπικού</w:t>
      </w:r>
    </w:p>
    <w:p>
      <w:pPr>
        <w:pStyle w:val="MainText"/>
        <w:spacing w:before="120" w:after="0"/>
        <w:rPr>
          <w:lang w:val="el" w:eastAsia="el"/>
        </w:rPr>
      </w:pPr>
      <w:r>
        <w:rPr>
          <w:b/>
          <w:bCs/>
          <w:lang w:val="el" w:eastAsia="el"/>
        </w:rPr>
        <w:t>1.</w:t>
      </w:r>
      <w:r>
        <w:rPr>
          <w:lang w:val="el" w:eastAsia="el"/>
        </w:rPr>
        <w:t xml:space="preserve"> Τσ επικσυρικό πρσσωπικό πρσσλαμβάνεται με σύμβαση εργασίας ιδιωτικσύ δικαίσυ σρισμένσυ χρόνσυ. Η διάρκεια τσυ χρόνσυ εργασίας τσυ καθσρίζεται με την εγκριτική απόφαση της Επιτρσπής τσυ άρθρσυ 2 της ΠΥΣ 33/2006 για κίνηση των διαδικασιών πρόσληψης επικσυρικσύ πρσσωπικσύ και αναφέρεται ρητά στην πρσκήρυξη των πρσς πλήρωση θέσεων και στη σύμβαση εργασίας πσυ συνάπτεται. Σε κάθε περίπτωση, τσ χρσνικό διάστημα απασχόλησης τσυ επικουρικού προσωπικού δεν μπορεί να είναι μικρότερο των έξι (6) μηνών και μεγαλύτερο των δύο (2) ετών.</w:t>
      </w:r>
    </w:p>
    <w:p>
      <w:pPr>
        <w:pStyle w:val="MainText"/>
        <w:spacing w:before="120" w:after="0"/>
        <w:rPr>
          <w:lang w:val="el" w:eastAsia="el"/>
        </w:rPr>
      </w:pPr>
      <w:r>
        <w:rPr>
          <w:b/>
          <w:bCs/>
          <w:lang w:val="el" w:eastAsia="el"/>
        </w:rPr>
        <w:t>2.</w:t>
      </w:r>
      <w:r>
        <w:rPr>
          <w:lang w:val="el" w:eastAsia="el"/>
        </w:rPr>
        <w:t xml:space="preserve"> Το επικουρικό προσωπικό, κατά το χρόνο απασχόλησής του, αμείβεται σύμφωνα με τις διατάξεις που ισχύουν για το προσωπικό με σύμβαση εργασίας ορισμένου χρόνου των ίδιων φορέων. Η δαπάνη για την αμοιβή του βαρύνει τις πιστώσεις του προϋπολογισμού του φορέα, στον οποίο εργάζονται.</w:t>
      </w:r>
    </w:p>
    <w:p>
      <w:pPr>
        <w:pStyle w:val="MainText"/>
        <w:spacing w:before="120" w:after="0"/>
        <w:rPr>
          <w:lang w:val="el" w:eastAsia="el"/>
        </w:rPr>
      </w:pPr>
      <w:r>
        <w:rPr>
          <w:b/>
          <w:bCs/>
          <w:lang w:val="el" w:eastAsia="el"/>
        </w:rPr>
        <w:t>3.</w:t>
      </w:r>
      <w:r>
        <w:rPr>
          <w:lang w:val="el" w:eastAsia="el"/>
        </w:rPr>
        <w:t xml:space="preserve"> Οι αρμόδιοι φορείς δύνανται να προσλαμβάνουν προσωπικό με σύμβαση εργασίας ιδιωτικού δικαίου ορισμένου χρόνου από τους προσωρινούς πίνακες. Η μη αποδοχή εκ μέρους του υποψηφίου να αναλάβει καθήκοντα μέχρι την έκδοση του οριστικού πίνακα προσληπτέων ουδεμία επιρροή ασκεί στην κατάταξή του στον οριστικό πίνακα προσληπτέων. Τυχόν αναμόρφωση των πινάκων βάσει του ελέγχου του ΑΣΕΠ που συνεπάγεται ανακατάταξη των υποψηφίων εκτελείται υποχρεωτικά από τους οικείους φορείς και οι μη δικαιούμενοι να προσληφθούν, βάσει της νέας κατάταξης, απολύονται.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Σε κάθε περίπτωση, οι αρμόδιοι φορείς υποχρεούνται να προβούν άμεσα στην πρόσληψη των υποψηφίων που περιλαμβάνονται στους οριστικούς πίνακες προσληπτέων.</w:t>
      </w:r>
    </w:p>
    <w:p>
      <w:pPr>
        <w:pStyle w:val="MainText"/>
        <w:spacing w:before="120" w:after="0"/>
        <w:rPr>
          <w:lang w:val="el" w:eastAsia="el"/>
        </w:rPr>
      </w:pPr>
      <w:r>
        <w:rPr>
          <w:b/>
          <w:bCs/>
          <w:lang w:val="el" w:eastAsia="el"/>
        </w:rPr>
        <w:t>4.</w:t>
      </w:r>
      <w:r>
        <w:rPr>
          <w:lang w:val="el" w:eastAsia="el"/>
        </w:rPr>
        <w:t xml:space="preserve"> Σε περίπτωση μη αποδοχής της θέσης απασχόλησης από τον προσληπτέο, βάσει των οριστικών πινάκων, υποψήφιο ή αποχώρησης του προσληφθέντος υποψηφίου για οποιαδήποτε αιτία, ο φορέας πρόσληψης διαγράφει τον εν λόγω υποψήφιο από τον πίνακα προσληπτέων και εν συνεχεία δύναται να προβαίνει στην αναπλήρωσή του προσλαμβάνοντας τον επόμενο αδιάθετο υποψήφιο από τον πίνακα προσληπτέων. Οι προσληπτέοι που προσλαμβάνονται σε αναπλήρωση άλλων υποψηφίων απασχολούνται για το υπολειπόμενο, κατά περίπτωση, χρονικό διάστημα και μέχρι συμπληρώσεως της εγκεκριμένης διάρκειας της σύμβασης εργασίας ορισμένου χρόνου.</w:t>
      </w:r>
    </w:p>
    <w:p>
      <w:pPr>
        <w:spacing w:before="240" w:after="240"/>
        <w:rPr>
          <w:lang w:val="el" w:eastAsia="el"/>
        </w:rPr>
      </w:pPr>
      <w:r>
        <w:rPr>
          <w:b/>
          <w:bCs/>
          <w:lang w:val="el" w:eastAsia="el"/>
        </w:rPr>
        <w:t>ΠΑΡΑΡΤΗΜΑ</w:t>
      </w:r>
    </w:p>
    <w:p>
      <w:pPr>
        <w:spacing w:before="240" w:after="240"/>
        <w:rPr>
          <w:lang w:val="el" w:eastAsia="el"/>
        </w:rPr>
      </w:pPr>
      <w:r>
        <w:rPr>
          <w:b/>
          <w:bCs/>
          <w:u w:val="single"/>
          <w:lang w:val="el" w:eastAsia="el"/>
        </w:rPr>
        <w:t xml:space="preserve">ΠΙΝΑΚΑΣ </w:t>
      </w:r>
    </w:p>
    <w:p>
      <w:pPr>
        <w:spacing w:before="240" w:after="240"/>
        <w:rPr>
          <w:lang w:val="el" w:eastAsia="el"/>
        </w:rPr>
      </w:pPr>
      <w:r>
        <w:rPr>
          <w:b/>
          <w:bCs/>
          <w:u w:val="single"/>
          <w:lang w:val="el" w:eastAsia="el"/>
        </w:rPr>
        <w:t>1</w:t>
      </w:r>
      <w:r>
        <w:rPr>
          <w:b/>
          <w:bCs/>
          <w:lang w:val="el" w:eastAsia="el"/>
        </w:rPr>
        <w:t xml:space="preserve">ΕΙΔΙΚΟΤΗΤΕΣ ΠΡΟΣΩΠΙΚΟΥ </w:t>
      </w:r>
    </w:p>
    <w:p>
      <w:pPr>
        <w:spacing w:before="240" w:after="240"/>
        <w:rPr>
          <w:lang w:val="el" w:eastAsia="el"/>
        </w:rPr>
      </w:pPr>
      <w:r>
        <w:rPr>
          <w:b/>
          <w:bCs/>
          <w:lang w:val="el" w:eastAsia="el"/>
        </w:rPr>
        <w:t>-</w:t>
      </w:r>
    </w:p>
    <w:p>
      <w:pPr>
        <w:spacing w:before="240" w:after="240"/>
        <w:rPr>
          <w:lang w:val="el" w:eastAsia="el"/>
        </w:rPr>
      </w:pPr>
      <w:r>
        <w:rPr>
          <w:b/>
          <w:bCs/>
          <w:lang w:val="el" w:eastAsia="el"/>
        </w:rPr>
        <w:t>ΑΠΟΔΕΚΤΟΙ ΤΙΤΛΟΙ ΣΠΟΥΔΩΝ ΚΑΙ ΠΡΟΣΘΕΤΑ ΠΡΟΣΟΝΤΑ ΚΑΤΗΓΟΡΙΑΣ ΠΕΑΝΑ ΕΙΔΙΚΟΤΗΤΑ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4"/>
        <w:gridCol w:w="1783"/>
        <w:gridCol w:w="1958"/>
        <w:gridCol w:w="2416"/>
        <w:gridCol w:w="25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ΣΥΜΗΜΜΕΝΩΝ ΕΓΓΡΑΦΩΝ/ ΠΤΥΧΙΑ/ ΠΙΣΤΟΠΟΙΗΤΙΚΑ/ ΑΔΕΙΕΣ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Νοσηλευτών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Νοσηλευτικής ΑΕΙ ή το ομώνυμο πτυχίο ή δίπλωμα Ελληνικού Ανοικτού Πανεπιστημίου (Ε.Α.Π.) ΑΕΙ ή Προγραμμάτων Σπουδών Επιλογής </w:t>
            </w:r>
            <w:r>
              <w:rPr>
                <w:b w:val="0"/>
                <w:bCs w:val="0"/>
                <w:i w:val="0"/>
                <w:iCs w:val="0"/>
                <w:smallCaps w:val="0"/>
                <w:color w:val="000000"/>
                <w:lang w:val="el" w:eastAsia="el"/>
              </w:rPr>
              <w:t>(</w:t>
            </w:r>
            <w:r>
              <w:rPr>
                <w:b w:val="0"/>
                <w:bCs w:val="0"/>
                <w:i w:val="0"/>
                <w:iCs w:val="0"/>
                <w:smallCaps w:val="0"/>
                <w:color w:val="000000"/>
                <w:lang w:val="el" w:eastAsia="el"/>
              </w:rPr>
              <w:t>π</w:t>
            </w:r>
            <w:r>
              <w:rPr>
                <w:b w:val="0"/>
                <w:bCs w:val="0"/>
                <w:i w:val="0"/>
                <w:iCs w:val="0"/>
                <w:smallCaps w:val="0"/>
                <w:color w:val="000000"/>
                <w:lang w:val="el" w:eastAsia="el"/>
              </w:rPr>
              <w:t>.</w:t>
            </w:r>
            <w:r>
              <w:rPr>
                <w:b w:val="0"/>
                <w:bCs w:val="0"/>
                <w:i w:val="0"/>
                <w:iCs w:val="0"/>
                <w:smallCaps w:val="0"/>
                <w:color w:val="000000"/>
                <w:lang w:val="el" w:eastAsia="el"/>
              </w:rPr>
              <w:t>Σ</w:t>
            </w:r>
            <w:r>
              <w:rPr>
                <w:b w:val="0"/>
                <w:bCs w:val="0"/>
                <w:i w:val="0"/>
                <w:iCs w:val="0"/>
                <w:smallCaps w:val="0"/>
                <w:color w:val="000000"/>
                <w:lang w:val="el" w:eastAsia="el"/>
              </w:rPr>
              <w:t>.</w:t>
            </w:r>
            <w:r>
              <w:rPr>
                <w:b w:val="0"/>
                <w:bCs w:val="0"/>
                <w:i w:val="0"/>
                <w:iCs w:val="0"/>
                <w:smallCaps w:val="0"/>
                <w:color w:val="000000"/>
                <w:lang w:val="el" w:eastAsia="el"/>
              </w:rPr>
              <w:t>Ε</w:t>
            </w:r>
            <w:r>
              <w:rPr>
                <w:b w:val="0"/>
                <w:bCs w:val="0"/>
                <w:i w:val="0"/>
                <w:iCs w:val="0"/>
                <w:smallCaps w:val="0"/>
                <w:color w:val="000000"/>
                <w:lang w:val="el" w:eastAsia="el"/>
              </w:rPr>
              <w:t>.)</w:t>
            </w:r>
            <w:r>
              <w:rPr>
                <w:b w:val="0"/>
                <w:bCs w:val="0"/>
                <w:i w:val="0"/>
                <w:iCs w:val="0"/>
                <w:smallCaps w:val="0"/>
                <w:color w:val="000000"/>
                <w:lang w:val="el" w:eastAsia="el"/>
              </w:rPr>
              <w:t xml:space="preserve"> ΑΕΙ της ημεδαπής ή ισότιμος τίτλος σχολών της ημεδαπής ή αλλοδαπής, αντίστοιχης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Άδεια άσκησης επαγγέλματος Νοσηλευτή-τριας ή Βεβαίωση ότι πληροί όλες τις νόμιμες προϋποθέσεις για την άσκηση του επαγγέλματος Νοσηλευτή και γ) Ταυτότητα μέλους της Ένωσης Νοσηλευτών/τριών Ελλάδος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(ΕΝΕ), η οποία να είναι σε ισχύ ή Βεβαίωση Ανανέωσης Εγγραφής στην Ένωση Νοσηλευτών Ελλάδος (ΕΝΕ) του τρέχοντος έτους ή Βεβαίωση εγγραφής στην Ένωση Νοσηλευτών Ελλάδας (ΕΝΕ), για όσους εγγράφονται για πρώτη φορά, η οποία είναι σε ισχύ μέχρι το τέλος Φεβρουαρίου του επόμενου έτους από την έκδοσή της, σύμφωνα με τα οριζόμενα στο άρθρο 4, παρ.5 </w:t>
            </w:r>
            <w:r>
              <w:rPr>
                <w:b w:val="0"/>
                <w:bCs w:val="0"/>
                <w:i/>
                <w:iCs/>
                <w:smallCaps w:val="0"/>
                <w:color w:val="000000"/>
                <w:lang w:val="el" w:eastAsia="el"/>
              </w:rPr>
              <w:t>του</w:t>
            </w:r>
            <w:r>
              <w:rPr>
                <w:b w:val="0"/>
                <w:bCs w:val="0"/>
                <w:i w:val="0"/>
                <w:iCs w:val="0"/>
                <w:smallCaps w:val="0"/>
                <w:color w:val="000000"/>
                <w:lang w:val="el" w:eastAsia="el"/>
              </w:rPr>
              <w:t xml:space="preserve"> ν.3252/2004.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Λογοθεραπείας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 Λογοθεραπείας ή Λογοπεδικής ή Λογοπαθολογίας (SPEECH AND LANGUAGE PATHOLOGIST) ή Θεραπείας Λόγου ή Αγωγής Λόγου ΑΕΙ ή το ομώνυμο πτυχίο ή δίπλωμα Ελληνικού Ανοικτού Πανεπιστημίου (Ε.Α.Π.) ΑΕΙ ή Προγραμμάτων Σπουδών Επιλογής (Π.Σ.Ε.) ΑΕΙ της ημεδαπής ή ισότιμος 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670"/>
        <w:gridCol w:w="2135"/>
        <w:gridCol w:w="5677"/>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σχολών της ημεδαπής ή αλλοδαπής, αντίστοιχης ειδικότητας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Πτυχίο ή δίπλωμα οποιουδήποτε Τμήματος ΑΕΙ ή Ελληνικού Ανοικτού Πανεπιστημίου (Ε.Α.Π.) ΑΕΙ ή Προγραμμάτων Σπουδών Επιλογής (Π.Σ.Ε.) ΑΕΙ της ημεδαπής ή ισότιμος τίτλος σχολών της αλλοδαπής και επιπλέον μεταπτυχιακός τίτλος ετήσιας τουλάχιστον φοίτησης στη Αογοθεραπεία.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Βεβαίωση ότι πληροί όλες τις νόμιμες προϋποθέσεις για την άσκηση του επαγγέλματος Αογοθεραπευτή.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Εργοθεραπείας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 Εργοθεραπείας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και επιπλέον μεταπτυχιακός τίτλος ετήσιας τουλάχιστον φοίτησης στην Εργοθεραπεία ή</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και Πτυχίο ή δίπλωμα τμήματος Εργοθεραπείας ΤΕΙ ή το ομώνυμο πτυχίο ή δίπλωμα Προγραμμάτων Σπουδών Επιλογής (Π.Σ.Ε.) ΤΕΙ ή αντίστοιχο κατά ειδικότητα πτυχίο ή δίπλωμα ΤΕΙ ή Προγραμμάτων Σπουδών Επιλογής (Π.Σ.Ε.) ΤΕΙ της </w:t>
            </w:r>
            <w:r>
              <w:rPr>
                <w:b w:val="0"/>
                <w:bCs w:val="0"/>
                <w:i/>
                <w:iCs/>
                <w:smallCaps w:val="0"/>
                <w:color w:val="000000"/>
                <w:lang w:val="el" w:eastAsia="el"/>
              </w:rPr>
              <w:t>ημεδαπής</w:t>
            </w:r>
            <w:r>
              <w:rPr>
                <w:b w:val="0"/>
                <w:bCs w:val="0"/>
                <w:i w:val="0"/>
                <w:iCs w:val="0"/>
                <w:smallCaps w:val="0"/>
                <w:color w:val="000000"/>
                <w:lang w:val="el" w:eastAsia="el"/>
              </w:rPr>
              <w:t xml:space="preserve"> ή ισότιμος 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670"/>
        <w:gridCol w:w="1882"/>
        <w:gridCol w:w="5930"/>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σχολών της ημεδαπής ή αλλοδαπής, αντίστοιχης ειδικότητας ή το ομώνυμο ή αντίστοιχο κατά ειδικότητα πτυχίο ΚΑΤΕΕ ή ισότιμος τίτλος της ημεδαπής ή αλλοδαπής, αντίστοιχης ειδικότητας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Άδεια άσκησης επαγγέλματος Εργοθεραπευτή ή βεβαίωση ότι πληροί όλες τις νόμιμες προϋποθέσεις για την άσκηση του επαγγέλματος Εργοθεραπευτή.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Ειδικών Παιδαγωγών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Πτυχίο ή δίπλωμα Παιδαγωγικού Τμήματος Ειδικής Αγωγής με κατευθύνσεις: α) Δασκάλου είτε β) Νηπιαγωγού ή Εκπαιδευτικής και Κοινωνικής Πολιτικής με κατεύθυνση Εκπαίδευσης Ατόμων με Ειδικές Ανάγκες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 Κοινωνικής Εργασίας ή Κοινωνικής Διοίκησης με κατεύθυνση Κοινωνικής Εργασίας ή Κοινωνικής Διοίκησης και Πολιτικής Επιστήμης - Εισαγωγική Κατεύθυνση: Κοινωνικής Διοίκησης με Κατεύθυνση Προχωρημένου Εξαμήνου Κοινωνικής Εργασίας ΑΕΙ ή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Άδεια άσκησης επαγγέλματος Κοινωνικής Εργασίας ή Κοινωνικού Λειτουργού ή Βεβαίωση ότι πληροί όλες τις νόμιμες προϋποθέσεις για την άσκηση του επαγγέλματος του Κοινωνικού Λειτουργού,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 xml:space="preserve">Ταυτότητα </w:t>
            </w:r>
            <w:r>
              <w:rPr>
                <w:b w:val="0"/>
                <w:bCs w:val="0"/>
                <w:i/>
                <w:iCs/>
                <w:smallCaps w:val="0"/>
                <w:color w:val="000000"/>
                <w:lang w:val="el" w:eastAsia="el"/>
              </w:rPr>
              <w:t>μέλους</w:t>
            </w:r>
            <w:r>
              <w:rPr>
                <w:b w:val="0"/>
                <w:bCs w:val="0"/>
                <w:i w:val="0"/>
                <w:iCs w:val="0"/>
                <w:smallCaps w:val="0"/>
                <w:color w:val="000000"/>
                <w:lang w:val="el" w:eastAsia="el"/>
              </w:rPr>
              <w:t xml:space="preserve">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670"/>
        <w:gridCol w:w="2261"/>
        <w:gridCol w:w="5552"/>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Συνδέσμου Κοινωνικών Λειτουργών Ελλάδος (ΣΚΛΕ), η οποία να είναι σε ισχύ ή Βεβαίωση εγγραφής - υποβολής ετήσιας δήλωσης στοιχείων Κοινωνικού Λειτουργού στον ΣΚΛΕ (άρθρο 78 &amp; 110 του ν.4488/2017 (ΑΊ37), η οποία να είναι σε ισχύ μέχρι το τέλος Φεβρουαρίου του επόμενου έτους από την έκδοσή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Πτυχίο ή δίπλωμα Κοινωνιολογίας ή Κοινωνικής Πολιτικής και Κοινωνικής Ανθρωπολογίας ή Κοινωνικής Ανθρωπολογίας ή Κοινωνικής Πολιτικής ή Κοινωνικής Ανθρωπολογίας και Ιστορίας με κατεύθυνση Κοινωνικής Ανθρωπολογίας ή Κοινωνικής Διοίκησης ή Ιστορίας - Αρχαιολογίας - Κοινωνικής Ανθρωπολογίας με κατεύθυνση Κοινωνικής Ανθρωπολογίας ή Κοινωνικής Διοίκησης και Πολιτικής Επιστήμης - Κοινωνικής Διοίκησης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 Ψυχολογίας ή Φιλοσοφίας Παιδαγωγικής και Ψυχολογίας με ειδίκευση στην Ψυχολογία (για αποφοίτους έως 31/12/1993 που πληρούσαν τις προϋποθέσεις του ν.991/1979 (Α'278), όπως ισχύει),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 xml:space="preserve">Άδεια άσκησης επαγγέλματος Ψυχολόγου ή Βεβαίωση ότι πληροί όλες τις νόμιμες προϋποθέσεις για την άσκηση του επαγγέλματος </w:t>
            </w:r>
            <w:r>
              <w:rPr>
                <w:b w:val="0"/>
                <w:bCs w:val="0"/>
                <w:i/>
                <w:iCs/>
                <w:smallCaps w:val="0"/>
                <w:color w:val="000000"/>
                <w:lang w:val="el" w:eastAsia="el"/>
              </w:rPr>
              <w:t>Ψυχολόγου.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670"/>
        <w:gridCol w:w="2053"/>
        <w:gridCol w:w="5759"/>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Πτυχίο ή δίπλωμα Πληροφορικής ή Εφαρμοσμένης Πληροφορικής ή Εφαρμοσμένης Πληροφορικής με κατεύθυνση: i) Εφαρμοσμένης Πληροφορικής ή ii) Διοίκησης Τεχνολογίας ή Πληροφορικής και Τηλεματικής ή Επιστήμης Υπολογιστών ή Πληροφορικής και Τηλεπικοινωνιών ή Επιστήμης και Τεχνολογίας Υπολογιστών ή Επιστήμης και Τεχνολογίας Τηλεπικοινωνιών ή Πληροφορικής με εφαρμογές στην Βιοϊατρική ή Διδακτικής της Τεχνολογίας και ψηφιακών Συστημάτων ή ψηφιακών Συστημάτων ή Επιστημών και Πολιτισμού - Κατεύθυνση Η/Υ ή Μηχανικού Ηλεκτρονικών Υπολογιστών και Πληροφορικής ή Μηχανικού Πληροφορικής και Τηλεπικοινωνιών ή Ηλεκτρολόγου Μηχανικού και Μηχανικού Υπολογιστών ή Ηλεκτρολόγου Μηχανικού και Τεχνολογίας Υπολογιστών ή Ηλεκτρολόγου Μηχανικού και Μηχανικού </w:t>
            </w:r>
            <w:r>
              <w:rPr>
                <w:b w:val="0"/>
                <w:bCs w:val="0"/>
                <w:i/>
                <w:iCs/>
                <w:smallCaps w:val="0"/>
                <w:color w:val="000000"/>
                <w:lang w:val="el" w:eastAsia="el"/>
              </w:rPr>
              <w:t xml:space="preserve">Η/Υ ή </w:t>
            </w:r>
            <w:r>
              <w:rPr>
                <w:b w:val="0"/>
                <w:bCs w:val="0"/>
                <w:i w:val="0"/>
                <w:iCs w:val="0"/>
                <w:smallCaps w:val="0"/>
                <w:color w:val="000000"/>
                <w:lang w:val="el" w:eastAsia="el"/>
              </w:rPr>
              <w:t>Ηλεκτρονικής και Μηχανικών Υπολογιστών ή Ηλεκτρονικού Μηχανικού και Μηχανικού Υπολογιστών ή Μηχανικών Πληροφοριακών και Επικοινωνιακών Συστημάτων ή Μηχανικού Η/Υ Τηλεπικοινωνιών και Δικτύων ΑΕΙ ή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Διαιτολόγων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 Διαιτολογίας ή Επιστήμης Διαιτολογίας και Διατροφής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Βεβαίωση ότι πληροί όλες τις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670"/>
        <w:gridCol w:w="1878"/>
        <w:gridCol w:w="5782"/>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νόμιμες προϋποθέσεις για την άσκηση του επαγγέλματος του Διαιτολόγου -Διατροφολόγου.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 Ιατρικής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Άδεια άσκησης ιατρικού επαγγέλματος ή Βεβαίωση ότι πληροί όλες τις νόμιμες προϋποθέσεις για την άσκηση του ιατρικού επαγγέλματος,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Άδεια χρησιμοποίησης τίτλου ιατρικής ειδικότητας (η ειδικότητα ορίζεται από τον φορέα),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Βεβαίωση ιδιότητας μέλους Ιατρικού Συλλόγου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Εκπλήρωση της υποχρεωτικής άσκησης υπηρεσίας υπαίθρου, αποδεικνυόμενη με βεβαίωση του Υπουργείου Υγείας και Κοινωνικής Αλληλεγγύης ή βεβαίωση του ιδίου Υπουργείου ότι δεν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Οποιοδήποτε πτυχίο ή δίπλωμα ΑΕΙ ή δίπλωμα Ελληνικού Ανοικτού Πανεπιστημίου (Ε.Α.Π.) ΑΕΙ ή Προγραμμάτων Σπουδών Επιλογής </w:t>
            </w:r>
            <w:r>
              <w:rPr>
                <w:b w:val="0"/>
                <w:bCs w:val="0"/>
                <w:i w:val="0"/>
                <w:iCs w:val="0"/>
                <w:smallCaps w:val="0"/>
                <w:color w:val="000000"/>
                <w:lang w:val="el" w:eastAsia="el"/>
              </w:rPr>
              <w:t>(</w:t>
            </w:r>
            <w:r>
              <w:rPr>
                <w:b w:val="0"/>
                <w:bCs w:val="0"/>
                <w:i w:val="0"/>
                <w:iCs w:val="0"/>
                <w:smallCaps w:val="0"/>
                <w:color w:val="000000"/>
                <w:lang w:val="el" w:eastAsia="el"/>
              </w:rPr>
              <w:t>π</w:t>
            </w:r>
            <w:r>
              <w:rPr>
                <w:b w:val="0"/>
                <w:bCs w:val="0"/>
                <w:i w:val="0"/>
                <w:iCs w:val="0"/>
                <w:smallCaps w:val="0"/>
                <w:color w:val="000000"/>
                <w:lang w:val="el" w:eastAsia="el"/>
              </w:rPr>
              <w:t>.</w:t>
            </w:r>
            <w:r>
              <w:rPr>
                <w:b w:val="0"/>
                <w:bCs w:val="0"/>
                <w:i w:val="0"/>
                <w:iCs w:val="0"/>
                <w:smallCaps w:val="0"/>
                <w:color w:val="000000"/>
                <w:lang w:val="el" w:eastAsia="el"/>
              </w:rPr>
              <w:t>Σ</w:t>
            </w:r>
            <w:r>
              <w:rPr>
                <w:b w:val="0"/>
                <w:bCs w:val="0"/>
                <w:i w:val="0"/>
                <w:iCs w:val="0"/>
                <w:smallCaps w:val="0"/>
                <w:color w:val="000000"/>
                <w:lang w:val="el" w:eastAsia="el"/>
              </w:rPr>
              <w:t>.</w:t>
            </w:r>
            <w:r>
              <w:rPr>
                <w:b w:val="0"/>
                <w:bCs w:val="0"/>
                <w:i w:val="0"/>
                <w:iCs w:val="0"/>
                <w:smallCaps w:val="0"/>
                <w:color w:val="000000"/>
                <w:lang w:val="el" w:eastAsia="el"/>
              </w:rPr>
              <w:t>Ε</w:t>
            </w:r>
            <w:r>
              <w:rPr>
                <w:b w:val="0"/>
                <w:bCs w:val="0"/>
                <w:i w:val="0"/>
                <w:iCs w:val="0"/>
                <w:smallCaps w:val="0"/>
                <w:color w:val="000000"/>
                <w:lang w:val="el" w:eastAsia="el"/>
              </w:rPr>
              <w:t>.)</w:t>
            </w:r>
            <w:r>
              <w:rPr>
                <w:b w:val="0"/>
                <w:bCs w:val="0"/>
                <w:i w:val="0"/>
                <w:iCs w:val="0"/>
                <w:smallCaps w:val="0"/>
                <w:color w:val="000000"/>
                <w:lang w:val="el" w:eastAsia="el"/>
              </w:rPr>
              <w:t xml:space="preserve"> ΑΕΙ της ημεδαπής ή άλλος ισότιμος τίτλος της αλλοδαπής.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Γνώση Χειρισμού Η/Υ στα αντικείμενα: (i) επεξεργασίας κειμένων, (ii) υπολογιστικών φύλλων και (iii) υπηρεσιών διαδικτύου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Νηπιαγωγών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Πτυχίο </w:t>
            </w:r>
            <w:r>
              <w:rPr>
                <w:b w:val="0"/>
                <w:bCs w:val="0"/>
                <w:i/>
                <w:iCs/>
                <w:smallCaps w:val="0"/>
                <w:color w:val="000000"/>
                <w:lang w:val="el" w:eastAsia="el"/>
              </w:rPr>
              <w:t>ή</w:t>
            </w:r>
            <w:r>
              <w:rPr>
                <w:b w:val="0"/>
                <w:bCs w:val="0"/>
                <w:i w:val="0"/>
                <w:iCs w:val="0"/>
                <w:smallCaps w:val="0"/>
                <w:color w:val="000000"/>
                <w:lang w:val="el" w:eastAsia="el"/>
              </w:rPr>
              <w:t xml:space="preserve"> δίπλωμα Παιδαγωγικού τμήματος Νηπιαγωγών </w:t>
            </w:r>
            <w:r>
              <w:rPr>
                <w:b/>
                <w:bCs/>
                <w:i w:val="0"/>
                <w:iCs w:val="0"/>
                <w:smallCaps w:val="0"/>
                <w:color w:val="000000"/>
                <w:lang w:val="el" w:eastAsia="el"/>
              </w:rPr>
              <w:t xml:space="preserve">ή </w:t>
            </w:r>
            <w:r>
              <w:rPr>
                <w:b w:val="0"/>
                <w:bCs w:val="0"/>
                <w:i w:val="0"/>
                <w:iCs w:val="0"/>
                <w:smallCaps w:val="0"/>
                <w:color w:val="000000"/>
                <w:lang w:val="el" w:eastAsia="el"/>
              </w:rPr>
              <w:t xml:space="preserve">Εκπαίδευσης και Αγωγής στην Προσχολική Ηλικία </w:t>
            </w:r>
            <w:r>
              <w:rPr>
                <w:b/>
                <w:bCs/>
                <w:i w:val="0"/>
                <w:iCs w:val="0"/>
                <w:smallCaps w:val="0"/>
                <w:color w:val="000000"/>
                <w:lang w:val="el" w:eastAsia="el"/>
              </w:rPr>
              <w:t xml:space="preserve">ή </w:t>
            </w:r>
            <w:r>
              <w:rPr>
                <w:b w:val="0"/>
                <w:bCs w:val="0"/>
                <w:i w:val="0"/>
                <w:iCs w:val="0"/>
                <w:smallCaps w:val="0"/>
                <w:color w:val="000000"/>
                <w:lang w:val="el" w:eastAsia="el"/>
              </w:rPr>
              <w:t xml:space="preserve">Επιστημών Προσχολικής Αγωγής και Εκπαίδευσης </w:t>
            </w:r>
            <w:r>
              <w:rPr>
                <w:b/>
                <w:bCs/>
                <w:i w:val="0"/>
                <w:iCs w:val="0"/>
                <w:smallCaps w:val="0"/>
                <w:color w:val="000000"/>
                <w:lang w:val="el" w:eastAsia="el"/>
              </w:rPr>
              <w:t xml:space="preserve">ή </w:t>
            </w:r>
            <w:r>
              <w:rPr>
                <w:b w:val="0"/>
                <w:bCs w:val="0"/>
                <w:i w:val="0"/>
                <w:iCs w:val="0"/>
                <w:smallCaps w:val="0"/>
                <w:color w:val="000000"/>
                <w:lang w:val="el" w:eastAsia="el"/>
              </w:rPr>
              <w:t xml:space="preserve">Επιστημών της Εκπαίδευσης στην Προσχολική Ηλικία </w:t>
            </w:r>
            <w:r>
              <w:rPr>
                <w:b/>
                <w:bCs/>
                <w:i w:val="0"/>
                <w:iCs w:val="0"/>
                <w:smallCaps w:val="0"/>
                <w:color w:val="000000"/>
                <w:lang w:val="el" w:eastAsia="el"/>
              </w:rPr>
              <w:t xml:space="preserve">ή </w:t>
            </w:r>
            <w:r>
              <w:rPr>
                <w:b w:val="0"/>
                <w:bCs w:val="0"/>
                <w:i w:val="0"/>
                <w:iCs w:val="0"/>
                <w:smallCaps w:val="0"/>
                <w:color w:val="000000"/>
                <w:lang w:val="el" w:eastAsia="el"/>
              </w:rPr>
              <w:t xml:space="preserve">Επιστημών της Εκπαίδευσης και της Αγωγής στην Προσχολική Ηλικία </w:t>
            </w:r>
            <w:r>
              <w:rPr>
                <w:b/>
                <w:bCs/>
                <w:i w:val="0"/>
                <w:iCs w:val="0"/>
                <w:smallCaps w:val="0"/>
                <w:color w:val="000000"/>
                <w:lang w:val="el" w:eastAsia="el"/>
              </w:rPr>
              <w:t xml:space="preserve">ή </w:t>
            </w:r>
            <w:r>
              <w:rPr>
                <w:b w:val="0"/>
                <w:bCs w:val="0"/>
                <w:i w:val="0"/>
                <w:iCs w:val="0"/>
                <w:smallCaps w:val="0"/>
                <w:color w:val="000000"/>
                <w:lang w:val="el" w:eastAsia="el"/>
              </w:rPr>
              <w:t xml:space="preserve">Παιδαγωγικού Νηπιαγωγών </w:t>
            </w:r>
            <w:r>
              <w:rPr>
                <w:b/>
                <w:bCs/>
                <w:i w:val="0"/>
                <w:iCs w:val="0"/>
                <w:smallCaps w:val="0"/>
                <w:color w:val="000000"/>
                <w:lang w:val="el" w:eastAsia="el"/>
              </w:rPr>
              <w:t xml:space="preserve">ή </w:t>
            </w:r>
            <w:r>
              <w:rPr>
                <w:b w:val="0"/>
                <w:bCs w:val="0"/>
                <w:i w:val="0"/>
                <w:iCs w:val="0"/>
                <w:smallCaps w:val="0"/>
                <w:color w:val="000000"/>
                <w:lang w:val="el" w:eastAsia="el"/>
              </w:rPr>
              <w:t>Επιστημών της Προσχολικής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670"/>
        <w:gridCol w:w="1757"/>
        <w:gridCol w:w="5600"/>
        <w:gridCol w:w="7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Αγωγής και του Εκπαιδευτικού Σχεδιασμού </w:t>
            </w:r>
            <w:r>
              <w:rPr>
                <w:b/>
                <w:bCs/>
                <w:i w:val="0"/>
                <w:iCs w:val="0"/>
                <w:smallCaps w:val="0"/>
                <w:color w:val="000000"/>
                <w:lang w:val="el" w:eastAsia="el"/>
              </w:rPr>
              <w:t xml:space="preserve">ή </w:t>
            </w:r>
            <w:r>
              <w:rPr>
                <w:b w:val="0"/>
                <w:bCs w:val="0"/>
                <w:i w:val="0"/>
                <w:iCs w:val="0"/>
                <w:smallCaps w:val="0"/>
                <w:color w:val="000000"/>
                <w:lang w:val="el" w:eastAsia="el"/>
              </w:rPr>
              <w:t xml:space="preserve">Παιδαγωγού Προσχολικής Εκπαίδευσης </w:t>
            </w:r>
            <w:r>
              <w:rPr>
                <w:b/>
                <w:bCs/>
                <w:i w:val="0"/>
                <w:iCs w:val="0"/>
                <w:smallCaps w:val="0"/>
                <w:color w:val="000000"/>
                <w:lang w:val="el" w:eastAsia="el"/>
              </w:rPr>
              <w:t xml:space="preserve">ή </w:t>
            </w:r>
            <w:r>
              <w:rPr>
                <w:b w:val="0"/>
                <w:bCs w:val="0"/>
                <w:i w:val="0"/>
                <w:iCs w:val="0"/>
                <w:smallCaps w:val="0"/>
                <w:color w:val="000000"/>
                <w:lang w:val="el" w:eastAsia="el"/>
              </w:rPr>
              <w:t>Παιδαγωγικού Τμήματος Ειδικής Αγωγής με κατεύθυνση Νηπιαγωγού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Φυσικής 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Πτυχίο ή δίπλωμα Επιστήμης Φυσικής Αγωγής και Αθλητισμού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Διερμηνέων Ελληνικής Νοηματικής Γλώσσας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Πτυχίο ΑΕΙ ή μεταπτυχιακό ή διδακτορικό στη διερμηνεία νοηματικής και πιστοποίηση διερμηνέα από επίσημο φορέα (πανεπιστήμιο ή Εθνικό Ίδρυμα Κωφών ή Σωματείο Ε.Ν.Γ.), </w:t>
            </w:r>
            <w:r>
              <w:rPr>
                <w:b/>
                <w:bCs/>
                <w:i w:val="0"/>
                <w:iCs w:val="0"/>
                <w:smallCaps w:val="0"/>
                <w:color w:val="000000"/>
                <w:lang w:val="el" w:eastAsia="el"/>
              </w:rPr>
              <w:t xml:space="preserve">ή </w:t>
            </w:r>
            <w:r>
              <w:rPr>
                <w:b w:val="0"/>
                <w:bCs w:val="0"/>
                <w:i w:val="0"/>
                <w:iCs w:val="0"/>
                <w:smallCaps w:val="0"/>
                <w:color w:val="000000"/>
                <w:lang w:val="el" w:eastAsia="el"/>
              </w:rPr>
              <w:t>πτυχίο ΑΕΙ ή μεταπτυχιακό ή διδακτορικό στη γλωσσολογία νοηματικής ή στην εκπαίδευση - αποκατάσταση κωφών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βαρήκοων και πιστοποίηση διερμηνέα από επίσημο φορέα (πανεπιστήμιο ή Εθνικό Ίδρυμα Κωφών ή Σωματείο Ε.Ν.Γ.) </w:t>
            </w:r>
            <w:r>
              <w:rPr>
                <w:b/>
                <w:bCs/>
                <w:i w:val="0"/>
                <w:iCs w:val="0"/>
                <w:smallCaps w:val="0"/>
                <w:color w:val="000000"/>
                <w:lang w:val="el" w:eastAsia="el"/>
              </w:rPr>
              <w:t xml:space="preserve">ή </w:t>
            </w:r>
            <w:r>
              <w:rPr>
                <w:b w:val="0"/>
                <w:bCs w:val="0"/>
                <w:i w:val="0"/>
                <w:iCs w:val="0"/>
                <w:smallCaps w:val="0"/>
                <w:color w:val="000000"/>
                <w:lang w:val="el" w:eastAsia="el"/>
              </w:rPr>
              <w:t>οποιοδήποτε πτυχίο ή δίπλωμα ΑΕΙ ή δίπλωμα Ελληνικού Ανοικτού Πανεπιστημίου (Ε.Α.Π.) ΑΕΙ ή Προγραμμάτων Σπουδών Επιλογής (π.Σ.Ε.) ΑΕΙ της ημεδαπής ή άλλος ισότιμος τίτλος της αλλοδαπής και πιστοποίηση διερμηνέα από επίσημο φορέα (πανεπιστήμιο ή Εθνικό Ίδρυμα Κωφών ή Σωματείο Ε.Ν.Γ.) καθώς και παρακολούθηση σεμιναρίων σχετικά με τη διερμηνεία Ε.Ν.Γ./ ή την εκπαίδευση- αποκατάσταση κωφών / βαρήκοων και εμπειρία τουλάχιστον 3 ετών 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έως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670"/>
        <w:gridCol w:w="2489"/>
        <w:gridCol w:w="4865"/>
        <w:gridCol w:w="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διερμηνεία Ε.Ν.Γ.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Εκπαιδευτών Ελληνικής Νοηματικής Γλώσσας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Πτυχίο ΑΕΙ ή μεταπτυχιακό ή διδακτορικό στη διδασκαλία της νοηματικής γλώσσας </w:t>
            </w:r>
            <w:r>
              <w:rPr>
                <w:b/>
                <w:bCs/>
                <w:i w:val="0"/>
                <w:iCs w:val="0"/>
                <w:smallCaps w:val="0"/>
                <w:color w:val="000000"/>
                <w:lang w:val="el" w:eastAsia="el"/>
              </w:rPr>
              <w:t>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πτυχίο ΑΕΙ ή μεταπτυχιακό ή διδακτορικό στη γλωσσολογία νοηματικής ή στην εκπαίδευση κωφών και εμπειρία τουλάχιστον 3 ετών στη διδασκαλία ΕΝΓ </w:t>
            </w:r>
            <w:r>
              <w:rPr>
                <w:b/>
                <w:bCs/>
                <w:i w:val="0"/>
                <w:iCs w:val="0"/>
                <w:smallCaps w:val="0"/>
                <w:color w:val="000000"/>
                <w:lang w:val="el" w:eastAsia="el"/>
              </w:rPr>
              <w:t xml:space="preserve">ή </w:t>
            </w:r>
            <w:r>
              <w:rPr>
                <w:b w:val="0"/>
                <w:bCs w:val="0"/>
                <w:i w:val="0"/>
                <w:iCs w:val="0"/>
                <w:smallCaps w:val="0"/>
                <w:color w:val="000000"/>
                <w:lang w:val="el" w:eastAsia="el"/>
              </w:rPr>
              <w:t>πτυχίο ΑΕΙ ή μεταπτυχιακό ή διδακτορικό στην εκπαίδευση ενηλίκων ή στην πρωτοβάθμια ή δευτεροβάθμια εκπαίδευση και παρακολούθηση σεμιναρίων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σχετικά με τη διδασκαλία ΕΝΓ/κώφωση και εμπειρία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τουλάχιστον 3 ετών στη διδασκαλία ΕΝΓ </w:t>
            </w:r>
            <w:r>
              <w:rPr>
                <w:b/>
                <w:bCs/>
                <w:i w:val="0"/>
                <w:iCs w:val="0"/>
                <w:smallCaps w:val="0"/>
                <w:color w:val="000000"/>
                <w:lang w:val="el" w:eastAsia="el"/>
              </w:rPr>
              <w:t>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οποιοδήποτε πτυχίο ή δίπλωμα ΑΕΙ ή δίπλωμα Ελληνικού Ανοικτού Πανεπιστημίου (Ε.Α.Π.) ΑΕΙ ή Προγραμμάτων Σπουδών Επιλογής </w:t>
            </w:r>
            <w:r>
              <w:rPr>
                <w:b w:val="0"/>
                <w:bCs w:val="0"/>
                <w:i w:val="0"/>
                <w:iCs w:val="0"/>
                <w:smallCaps w:val="0"/>
                <w:color w:val="000000"/>
                <w:lang w:val="el" w:eastAsia="el"/>
              </w:rPr>
              <w:t>(</w:t>
            </w:r>
            <w:r>
              <w:rPr>
                <w:b w:val="0"/>
                <w:bCs w:val="0"/>
                <w:i w:val="0"/>
                <w:iCs w:val="0"/>
                <w:smallCaps w:val="0"/>
                <w:color w:val="000000"/>
                <w:lang w:val="el" w:eastAsia="el"/>
              </w:rPr>
              <w:t>π</w:t>
            </w:r>
            <w:r>
              <w:rPr>
                <w:b w:val="0"/>
                <w:bCs w:val="0"/>
                <w:i w:val="0"/>
                <w:iCs w:val="0"/>
                <w:smallCaps w:val="0"/>
                <w:color w:val="000000"/>
                <w:lang w:val="el" w:eastAsia="el"/>
              </w:rPr>
              <w:t>.</w:t>
            </w:r>
            <w:r>
              <w:rPr>
                <w:b w:val="0"/>
                <w:bCs w:val="0"/>
                <w:i w:val="0"/>
                <w:iCs w:val="0"/>
                <w:smallCaps w:val="0"/>
                <w:color w:val="000000"/>
                <w:lang w:val="el" w:eastAsia="el"/>
              </w:rPr>
              <w:t>Σ</w:t>
            </w:r>
            <w:r>
              <w:rPr>
                <w:b w:val="0"/>
                <w:bCs w:val="0"/>
                <w:i w:val="0"/>
                <w:iCs w:val="0"/>
                <w:smallCaps w:val="0"/>
                <w:color w:val="000000"/>
                <w:lang w:val="el" w:eastAsia="el"/>
              </w:rPr>
              <w:t>.</w:t>
            </w:r>
            <w:r>
              <w:rPr>
                <w:b w:val="0"/>
                <w:bCs w:val="0"/>
                <w:i w:val="0"/>
                <w:iCs w:val="0"/>
                <w:smallCaps w:val="0"/>
                <w:color w:val="000000"/>
                <w:lang w:val="el" w:eastAsia="el"/>
              </w:rPr>
              <w:t>Ε</w:t>
            </w:r>
            <w:r>
              <w:rPr>
                <w:b w:val="0"/>
                <w:bCs w:val="0"/>
                <w:i w:val="0"/>
                <w:iCs w:val="0"/>
                <w:smallCaps w:val="0"/>
                <w:color w:val="000000"/>
                <w:lang w:val="el" w:eastAsia="el"/>
              </w:rPr>
              <w:t>.)</w:t>
            </w:r>
            <w:r>
              <w:rPr>
                <w:b w:val="0"/>
                <w:bCs w:val="0"/>
                <w:i w:val="0"/>
                <w:iCs w:val="0"/>
                <w:smallCaps w:val="0"/>
                <w:color w:val="000000"/>
                <w:lang w:val="el" w:eastAsia="el"/>
              </w:rPr>
              <w:t xml:space="preserve"> ΑΕΙ της ημεδαπής ή άλλος ισότιμος τίτλος της αλλοδαπής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παρακολούθηση σεμιναρίων</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σχετικά με τη διδασκαλία Ε.Ν.Γ./ κώφωση και εμπειρία τουλάχιστον 5 ετών στη διδασκαλία Ε.Ν.Γ.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val="0"/>
                <w:bCs w:val="0"/>
                <w:i/>
                <w:iCs/>
                <w:smallCaps w:val="0"/>
                <w:color w:val="000000"/>
                <w:lang w:val="el" w:eastAsia="el"/>
              </w:rPr>
              <w:t>έως</w:t>
            </w:r>
            <w:r>
              <w:rPr>
                <w:b w:val="0"/>
                <w:bCs w:val="0"/>
                <w:i w:val="0"/>
                <w:iCs w:val="0"/>
                <w:smallCaps w:val="0"/>
                <w:color w:val="000000"/>
                <w:lang w:val="el" w:eastAsia="el"/>
              </w:rPr>
              <w:t xml:space="preserve">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Μουσικής (με εξειδίκευση στη μουσικοθεραπεία)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 τμήματος Μουσικών Σπουδών ή Μουσικής Επιστήμης και Τέχνης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 xml:space="preserve">Βεβαίωση παρακολούθησης ετήσιου σεμιναρίου επιμόρφωσης στην ΕΑΕ από Πανεπιστήμια ή από αναγνωρισμένους κρατικούς φορείς που εποπτεύονται από το Υπουργείο Παιδείας και Θρησκευμάτων, αποδεδειγμένης διάρκειας τουλάχιστον τετρακοσίων (400) </w:t>
            </w:r>
            <w:r>
              <w:rPr>
                <w:b w:val="0"/>
                <w:bCs w:val="0"/>
                <w:i/>
                <w:iCs/>
                <w:smallCaps w:val="0"/>
                <w:color w:val="000000"/>
                <w:lang w:val="el" w:eastAsia="el"/>
              </w:rPr>
              <w:t>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Πτυχίο ή δίπλωμα Φιλοσοφικού Τμήματος Φιλοσοφικής Σχολής ή Φιλολογίας ή Ελληνικής Φιλολογίας ή Φιλοσοφίας,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670"/>
        <w:gridCol w:w="1714"/>
        <w:gridCol w:w="5945"/>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Παιδαγωγικής και Ψυχολογίας ή Φιλοσοφίας και Παιδαγωγικής ή Φιλοσοφικών και Κοινωνικών Σπουδών ή Φιλοσοφίας ή Αγγλικής Γλώσσας και Φιλολογίας ή Γαλλικής Γλώσσας και Φιλολογίας ή Γερμανικής Γλώσσας και Φιλολογίας ή Ιταλικής Γλώσσας και Φιλολογίας ή Ιταλικής και Ισπανικής Γλώσσας και Φιλολογίας ή Ισπανικής Γλώσσας και Φιλολογίας ή Ρωσικής ή Τουρκικής ή Βουλγαρικής ή Ρουμανικής Γλώσσας, Φιλολογίας και Πολιτισμού Παρευξείνιων Χωρών ή Ρωσικής Γλώσσας και Φιλολογίας και Σλαβικών Σπουδών εισαγωγική κατεύθυνση Ρωσικής Γλώσσας και Φιλολογίας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Πτυχίο ή δίπλωμα Παιδαγωγικού Τμήματος Δημοτικής Εκπαίδευσης ή Παιδαγωγικού Τμήματος Ειδικής Αγωγής με κατεύθυνση Δασκάλου ή Εκπαιδευτικής και Κοινωνικής Πολιτικής με κατευθύνσεις: α) Συνεχούς Εκπαίδευσης είτε β) Εκπαίδευσης Ατόμων με Ειδικές Ανάγκες ή Φιλοσοφίας και Παιδαγωγικής με ειδίκευση στην Παιδαγωγική ή Φιλοσοφίας Παιδαγωγικής και Ψυχολογίας με ειδίκευση στην Παιδαγωγική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Κλινικών Ψυχολόγων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Πτυχίο </w:t>
            </w:r>
            <w:r>
              <w:rPr>
                <w:b w:val="0"/>
                <w:bCs w:val="0"/>
                <w:i/>
                <w:iCs/>
                <w:smallCaps w:val="0"/>
                <w:color w:val="000000"/>
                <w:lang w:val="el" w:eastAsia="el"/>
              </w:rPr>
              <w:t>ή</w:t>
            </w:r>
            <w:r>
              <w:rPr>
                <w:b w:val="0"/>
                <w:bCs w:val="0"/>
                <w:i w:val="0"/>
                <w:iCs w:val="0"/>
                <w:smallCaps w:val="0"/>
                <w:color w:val="000000"/>
                <w:lang w:val="el" w:eastAsia="el"/>
              </w:rPr>
              <w:t xml:space="preserve"> δίπλωμα Ψυχολογίας ή Φιλοσοφίας Παιδαγωγικής και Ψυχολογίας με ειδίκευση 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821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Ψυχολογία (για αποφοίτους έως 31/12/1993 που πληρούσαν τις προϋποθέσεις του ν.991/1979 (Α'278), όπως ισχύει), ΑΕΙ ή το ομώνυμο πτυχίο ή δίπλωμα Ελληνικού Ανοικτού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Πανεπιστημίου (Ε.Α.Π.) ΑΕΙ ή Προγραμμάτων Σπουδών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Επιλογής (Π.Σ.Ε.) ΑΕΙ της ημεδαπής ή ισότιμος τίτλος σχολών της ημεδαπής ή αλλοδαπής, αντίστοιχης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ειδικότητας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Άδεια άσκησης επαγγέλματος Ψυχολόγου ή Βεβαίωση ότι πληροί όλες τις νόμιμες προϋποθέσεις για την άσκηση του επαγγέλματος Ψυχολόγου και γ) Μεταπτυχιακός τίτλος σπουδών ετήσιας τουλάχιστον φοίτησης στην Κλινική Ψυχολογία ή εμπειρία δύο (2) ετών στην κλινική ψυχολογία.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ΠΙΝΑΚΑΣ </w:t>
      </w:r>
    </w:p>
    <w:p>
      <w:pPr>
        <w:spacing w:before="240" w:after="240"/>
        <w:rPr>
          <w:lang w:val="el" w:eastAsia="el"/>
        </w:rPr>
      </w:pPr>
      <w:r>
        <w:rPr>
          <w:b/>
          <w:bCs/>
          <w:u w:val="single"/>
          <w:lang w:val="el" w:eastAsia="el"/>
        </w:rPr>
        <w:t>2</w:t>
      </w:r>
      <w:r>
        <w:rPr>
          <w:b/>
          <w:bCs/>
          <w:lang w:val="el" w:eastAsia="el"/>
        </w:rPr>
        <w:t xml:space="preserve">ΕΙΔΙΚΟΤΗΤΕΣ ΠΡΟΣΩΠΙΚΟΥ </w:t>
      </w:r>
    </w:p>
    <w:p>
      <w:pPr>
        <w:spacing w:before="240" w:after="240"/>
        <w:rPr>
          <w:lang w:val="el" w:eastAsia="el"/>
        </w:rPr>
      </w:pPr>
      <w:r>
        <w:rPr>
          <w:b/>
          <w:bCs/>
          <w:lang w:val="el" w:eastAsia="el"/>
        </w:rPr>
        <w:t>-</w:t>
      </w:r>
    </w:p>
    <w:p>
      <w:pPr>
        <w:spacing w:before="240" w:after="240"/>
        <w:rPr>
          <w:lang w:val="el" w:eastAsia="el"/>
        </w:rPr>
      </w:pPr>
      <w:r>
        <w:rPr>
          <w:b/>
          <w:bCs/>
          <w:lang w:val="el" w:eastAsia="el"/>
        </w:rPr>
        <w:t>ΑΠΟΔΕΚΤΟΙ ΤΙΤΛΟΙ ΣΠΟΥΔΩΝ ΚΑΙ ΠΡΟΣΘΕΤΑ ΠΡΟΣΟΝΤΑ ΚΑΤΗΓΟΡΙΑΣ ΤΕΑΝΑ ΕΙΔΙΚΟΤΗΤΑ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1"/>
        <w:gridCol w:w="1881"/>
        <w:gridCol w:w="1999"/>
        <w:gridCol w:w="2104"/>
        <w:gridCol w:w="26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ΣΥΜΗΜΜΕΝΩΝ ΕΓΓΡΑΦΩΝ/ ΠΤΥΧΙΑ/ ΠΙΣΤΟΠΟΙΗΤΙΚΑ/ ΑΔΕΙΕΣ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Νοσηλευτών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 τμήματος Νοσηλευτικής ΤΕΙ ή το ομώνυμο πτυχίο ή δίπλωμα Προγραμμάτων Σπουδών Επιλογής (Π.Σ.Ε.) ΤΕΙ ή αντίστοιχο κατά ειδικότητα πτυχίο ή δίπλωμα ΤΕΙ ή Προγραμμάτων Σπουδών Επιλογής (Π.Σ.Ε.) ΤΕΙ της ημεδαπής ή ισότιμος τίτλος σχολών της ημεδαπής ή αλλοδαπής, αντίστοιχης ειδικότητας ή το ομώνυμο ή αντίστοιχο κατά ειδικότητα πτυχίο ΚΑΤΕΕ ή ισότιμος τίτλος της ημεδαπής ή αλλοδαπής, αντίστοιχης ειδικότητας.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 xml:space="preserve">Άδεια άσκησης επαγγέλματος Νοσηλευτή- Νοσηλεύτριας ή βεβαίωση </w:t>
            </w:r>
            <w:r>
              <w:rPr>
                <w:b w:val="0"/>
                <w:bCs w:val="0"/>
                <w:i/>
                <w:iCs/>
                <w:smallCaps w:val="0"/>
                <w:color w:val="000000"/>
                <w:lang w:val="el" w:eastAsia="el"/>
              </w:rPr>
              <w:t>ότι</w:t>
            </w:r>
            <w:r>
              <w:rPr>
                <w:b w:val="0"/>
                <w:bCs w:val="0"/>
                <w:i w:val="0"/>
                <w:iCs w:val="0"/>
                <w:smallCaps w:val="0"/>
                <w:color w:val="000000"/>
                <w:lang w:val="el" w:eastAsia="el"/>
              </w:rPr>
              <w:t xml:space="preserve"> πληροί </w:t>
            </w:r>
            <w:r>
              <w:rPr>
                <w:b w:val="0"/>
                <w:bCs w:val="0"/>
                <w:i/>
                <w:iCs/>
                <w:smallCaps w:val="0"/>
                <w:color w:val="000000"/>
                <w:lang w:val="el" w:eastAsia="el"/>
              </w:rPr>
              <w:t>όλες</w:t>
            </w:r>
            <w:r>
              <w:rPr>
                <w:b w:val="0"/>
                <w:bCs w:val="0"/>
                <w:i w:val="0"/>
                <w:iCs w:val="0"/>
                <w:smallCaps w:val="0"/>
                <w:color w:val="000000"/>
                <w:lang w:val="el" w:eastAsia="el"/>
              </w:rPr>
              <w:t xml:space="preserve"> τις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621"/>
        <w:gridCol w:w="2276"/>
        <w:gridCol w:w="5586"/>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νόμιμες προϋποθέσεις για την άσκηση του επαγγέλματος Νοσηλευτή- Νοσηλεύτριας και γ) Ταυτότητα μέλους της Ένωσης Νοσηλευτών/ τριών Ελλάδος (ΕΝΕ),η οποία να είναι σε ισχύ ή Βεβαίωση Ανανέωσης Εγγραφής στην Ένωση Νοσηλευτών Ελλάδος (ΕΝΕ) του τρέχοντος έτους ή Βεβαίωση εγγραφής στην Ένωση Νοσηλευτών Ελλάδας (ΕΝΕ), για όσους εγγράφονται για πρώτη φορά, η οποία είναι σε ισχύ μέχρι το τέλος Φεβρουαρίου του επόμενου έτους από την έκδοσή της, σύμφωνα με τα οριζόμενα στο άρθρο 4, παρ. 5 </w:t>
            </w:r>
            <w:r>
              <w:rPr>
                <w:b w:val="0"/>
                <w:bCs w:val="0"/>
                <w:i/>
                <w:iCs/>
                <w:smallCaps w:val="0"/>
                <w:color w:val="000000"/>
                <w:lang w:val="el" w:eastAsia="el"/>
              </w:rPr>
              <w:t>του</w:t>
            </w:r>
            <w:r>
              <w:rPr>
                <w:b w:val="0"/>
                <w:bCs w:val="0"/>
                <w:i w:val="0"/>
                <w:iCs w:val="0"/>
                <w:smallCaps w:val="0"/>
                <w:color w:val="000000"/>
                <w:lang w:val="el" w:eastAsia="el"/>
              </w:rPr>
              <w:t xml:space="preserve"> ν.3252/2004.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Φυσιοθεραπείας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 τμήματος Φυσικοθεραπείας ΤΕΙ ή το ομώνυμο πτυχίο ή δίπλωμα Προγραμμάτων Σπουδών Επιλογής (Π.Σ.Ε.) ΤΕΙ ή αντίστοιχο κατά ειδικότητα πτυχίο ή δίπλωμα ΤΕΙ ή Προγραμμάτων Σπουδών Επιλογής (Π.Σ.Ε.) ΤΕΙ της ημεδαπής ή ισότιμος τίτλος σχολών της ημεδαπής ή αλλοδαπής, αντίστοιχης ειδικότητας ή το ομώνυμο ή αντίστοιχο κατά ειδικότητα πτυχίο ΚΑΤΕΕ ή ισότιμος τίτλος της ημεδαπής ή αλλοδαπής, αντίστοιχης ειδικότητας.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 xml:space="preserve">Άδεια άσκησης επαγγέλματος Φυσικοθεραπευτή ή βεβαίωση ότι πληροί όλες τις νόμιμες προϋποθέσεις για την άσκηση του επαγγέλματος Φυσικοθεραπευτή. γ) Ταυτότητα μέλους του Πανελλήνιου Συλλόγου Φυσιοθεραπευτών (Π.Σ.Φ.), η οποία να είναι σε ισχύ μέχρι το τέλος Φεβρουαρίου του επόμενου έτους από την έκδοσή της, σύμφωνα με τα οριζόμενα στο άρθρο 4 του ν. 3599/2007 ή Βεβαίωση εγγραφής στον Π.Σ.Φ για όσους εγγράφονται για πρώτη φορά, η οποία ισχύει μέχρι το τέλος του έτους που εκδόθηκε ή Βεβαίωση ανανέωσης εγγραφής στον Π.Σ.Φ. του </w:t>
            </w:r>
            <w:r>
              <w:rPr>
                <w:b w:val="0"/>
                <w:bCs w:val="0"/>
                <w:i/>
                <w:iCs/>
                <w:smallCaps w:val="0"/>
                <w:color w:val="000000"/>
                <w:lang w:val="el" w:eastAsia="el"/>
              </w:rPr>
              <w:t>τρέχοντος</w:t>
            </w:r>
            <w:r>
              <w:rPr>
                <w:b w:val="0"/>
                <w:bCs w:val="0"/>
                <w:i w:val="0"/>
                <w:iCs w:val="0"/>
                <w:smallCaps w:val="0"/>
                <w:color w:val="000000"/>
                <w:lang w:val="el" w:eastAsia="el"/>
              </w:rPr>
              <w:t xml:space="preserve">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Λογοθεραπείας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 τμήματος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621"/>
        <w:gridCol w:w="2135"/>
        <w:gridCol w:w="5726"/>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Λογοθεραπείας TEI ή το ομώνυμο πτυχίο ή δίπλωμα Προγραμμάτων Σπουδών Επιλογής (Π.Σ.Ε.) TEI ή αντίστοιχο κατά ειδικότητα πτυχίο ή δίπλωμα TEI ή Προγραμμάτων Σπουδών Eπιλογής (Π.Σ.E.) TEI της ημεδαπής ή ισότιμος τίτλος σχολών της ημεδαπής ή αλλοδαπής, αντίστοιχης ειδικότητας ή το ομώνυμο ή αντίστοιχο κατά ειδικότητα πτυχίο KATEE ή ισότιμος τίτλος της ημεδαπής ή αλλοδαπής, αντίστοιχης ειδικότητας.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Βεβαίωση ότι πληροί όλες τις νόμιμες προϋποθέσεις για την άσκηση του επαγγέλματος του Λογοθεραπευτή.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Εργοθεραπείας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 τμήματος Eργοθεραπείας TEI ή το ομώνυμο πτυχίο ή δίπλωμα Προγραμμάτων Σπουδών Eπιλογής (Π.Σ.E.) TEI ή αντίστοιχο κατά ειδικότητα πτυχίο ή δίπλωμα TEI ή Προγραμμάτων Σπουδών Eπιλογής (Π.Σ.E.) TEI της ημεδαπής ή ισότιμος τίτλος σχολών της ημεδαπής ή αλλοδαπής, αντίστοιχης ειδικότητας ή το ομώνυμο ή αντίστοιχο κατά ειδικότητα πτυχίο KATEE ή ισότιμος τίτλος της ημεδαπής ή αλλοδαπής, αντίστοιχης ειδικότητας,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Άδεια άσκησης επαγγέλματος Eργοθεραπευτή ή βεβαίωση ότι πληροί όλες τις νόμιμες προϋποθέσεις για την άσκηση του επαγγέλματος του Eργοθεραπευτή.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Πτυχίο </w:t>
            </w:r>
            <w:r>
              <w:rPr>
                <w:b w:val="0"/>
                <w:bCs w:val="0"/>
                <w:i/>
                <w:iCs/>
                <w:smallCaps w:val="0"/>
                <w:color w:val="000000"/>
                <w:lang w:val="el" w:eastAsia="el"/>
              </w:rPr>
              <w:t>ή</w:t>
            </w:r>
            <w:r>
              <w:rPr>
                <w:b w:val="0"/>
                <w:bCs w:val="0"/>
                <w:i w:val="0"/>
                <w:iCs w:val="0"/>
                <w:smallCaps w:val="0"/>
                <w:color w:val="000000"/>
                <w:lang w:val="el" w:eastAsia="el"/>
              </w:rPr>
              <w:t xml:space="preserve"> δίπλωμα τμήματος Κοινωνικής Eργασίας TEI ή το ομώνυμο πτυχίο ή δίπλωμα Προγραμμάτων Σπουδών Eπιλογής (Π.Σ.E.) TEI ή αντίστοιχο κατά ειδικότητα πτυχίο ή δίπλωμα TEI ή Προγραμμάτων Σπουδών Eπιλογής (Π.Σ.E.) TEI της ημεδαπής ή ισότιμος τίτλος σχολών της ημεδαπής ή αλλοδαπής, αντίστοιχης ειδικότητας ή το ομώνυμο ή αντίστοιχο κατά ειδικότητα πτυχίο KATEE ή ισότιμος τίτλος της ημεδαπής ή αλλοδαπής,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621"/>
        <w:gridCol w:w="2053"/>
        <w:gridCol w:w="5809"/>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αντίστοιχης ειδικότητας.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'Άδεια άσκησης επαγγέλματος Κοινωνικού Λειτουργού ή Κοινωνικής Εργασίας (TE) ή Βεβαίωση ότι πληροί όλες τις νόμιμες προϋποθέσεις για την άσκηση του επαγγέλματος του Κοινωνικού Λειτουργού ή Κοινωνικής Εργασίας,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 xml:space="preserve">Ταυτότητα μέλους του Συνδέσμου Κοινωνικών Λειτουργών Ελλάδος (ΣΚΛΕ), η οποία να είναι σε ισχύ ή Βεβαίωση εγγραφής - υποβολής ετήσιας δήλωσης στοιχείων Κοινωνικού Λειτουργού στον ΣΚΛΕ (άρθρο 78 &amp; 110 του ν.4488/2017 </w:t>
            </w:r>
            <w:r>
              <w:rPr>
                <w:b w:val="0"/>
                <w:bCs w:val="0"/>
                <w:i w:val="0"/>
                <w:iCs w:val="0"/>
                <w:smallCaps w:val="0"/>
                <w:color w:val="000000"/>
                <w:lang w:val="el" w:eastAsia="el"/>
              </w:rPr>
              <w:t>(</w:t>
            </w:r>
            <w:r>
              <w:rPr>
                <w:b w:val="0"/>
                <w:bCs w:val="0"/>
                <w:i w:val="0"/>
                <w:iCs w:val="0"/>
                <w:smallCaps w:val="0"/>
                <w:color w:val="000000"/>
                <w:lang w:val="el" w:eastAsia="el"/>
              </w:rPr>
              <w:t>a'</w:t>
            </w:r>
            <w:r>
              <w:rPr>
                <w:b w:val="0"/>
                <w:bCs w:val="0"/>
                <w:i w:val="0"/>
                <w:iCs w:val="0"/>
                <w:smallCaps w:val="0"/>
                <w:color w:val="000000"/>
                <w:lang w:val="el" w:eastAsia="el"/>
              </w:rPr>
              <w:t xml:space="preserve">137), </w:t>
            </w:r>
            <w:r>
              <w:rPr>
                <w:b w:val="0"/>
                <w:bCs w:val="0"/>
                <w:i w:val="0"/>
                <w:iCs w:val="0"/>
                <w:smallCaps w:val="0"/>
                <w:color w:val="000000"/>
                <w:lang w:val="el" w:eastAsia="el"/>
              </w:rPr>
              <w:t>η οποία να είναι σε ισχύ μέχρι το τέλος Φεβρουαρίου του επόμενου έτους από την έκδοσή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Θεραπευτών Παιδαγωγών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Πτυχίο ή δίπλωμα τμήματος Εργοθεραπείας ΤΕΙ ή το ομώνυμο πτυχίο ή δίπλωμα Προγραμμάτων Σπουδών Επιλογής (Π.Σ.Ε.) ΤΕΙ ή αντίστοιχο κατά ειδικότητα πτυχίο ή δίπλωμα ΤΕΙ ή Προγραμμάτων Σπουδών Επιλογής (Π.Σ.Ε.) ΤΕΙ της ημεδαπής ή ισότιμος τίτλος σχολών της ημεδαπής ή αλλοδαπής, αντίστοιχης ειδικότητας ή το ομώνυμο ή αντίστοιχο κατά ειδικότητα πτυχίο ΚΑΤΕΕ ή ισότιμος τίτλος της ημεδαπής ή αλλοδαπής, αντίστοιχης ειδικότητας, β) Αδεια άσκησης επαγγέλματος Εργοθεραπευτή ή βεβαίωση ότι πληροί όλες τις νόμιμες προϋποθέσεις για την άσκηση του επαγγέλματος Εργοθεραπευτή και γ) Βεβαίωση παρακολούθησης ετήσιου σεμιναρίου επιμόρφωσης στην ΕΑΕ από Πανεπιστήμια ή από αναγνωρισμένους κρατικούς φορείς που εποπτεύονται από το Υπουργείο Παιδείας και Θρησκευμάτων, αποδεδειγμένης διάρκειας τουλάχιστον τετρακοσίων (400) </w:t>
            </w:r>
            <w:r>
              <w:rPr>
                <w:b w:val="0"/>
                <w:bCs w:val="0"/>
                <w:i/>
                <w:iCs/>
                <w:smallCaps w:val="0"/>
                <w:color w:val="000000"/>
                <w:lang w:val="el" w:eastAsia="el"/>
              </w:rPr>
              <w:t>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Πτυχίο ή δίπλωμα τμήματος Πληροφορικής ή Εφαρμοσμένης Πληροφορικής και Πολυμέσων ή Τηλεπληροφορικής και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621"/>
        <w:gridCol w:w="1868"/>
        <w:gridCol w:w="5993"/>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 Τεχνολογίας Πληροφορικής και Τηλεπικοινωνιών ή Διαχείρισης Πληροφοριών ή Επιχειρηματικού Σχεδιασμού και Πληροφοριακών Συστημάτων ή Εφαρμογών Πληροφορικής στη Διοίκηση και στην Οικονομία ή Βιομηχανικής Πληροφορικής ή Γεωπληροφορικής και Τοπογραφίας ή Πληροφορικής και Επικοινωνιών ή Πληροφορικής και Τεχνολογίας Υπολογιστών ή Διοίκησης Επιχειρήσεων με κατεύθυνση Διοίκηση Πληροφοριακών Συστημάτων ή Μηχανικών Πληροφορικής T.E. με κατευθύνσεις α) Μηχανικοί Δικτύων T.E. και β) Μηχανικοί Λογισμικού T.E. ή Πολιτικών Μηχανικών T.E. και Μηχανικών Τοπογραφίας και Γεωπληροφορικής T.E. με εισαγωγική κατεύθυνση Μηχανικών Τοπογραφίας και Γεωπληροφορικής T.E. ή Eπιχειρησιακής Πληροφορικής TEI ή το ομώνυμο πτυχίο ή δίπλωμα Προγραμμάτων Σπουδών Eπιλογής (Π.Σ.E.) TEI ή αντίστοιχο κατά περιεχόμενο ειδικότητας πτυχίο ή δίπλωμα TEI ή Προγραμμάτων Σπουδών Eπιλογής (Π.Σ.E.) TEI της ημεδαπής ή ισότιμος τίτλος σχολών της ημεδαπής ή αλλοδαπής, αντίστοιχης ειδικότητας ή το ομώνυμο ή αντίστοιχο κατά περιεχόμενο ειδικότητας πτυχίο KATEE ή ισότιμος τίτλος της ημεδαπής ή αλλοδαπής, αντίστοιχης ειδικότητας, αντίστοιχης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Διαιτολόγων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Πτυχίο </w:t>
            </w:r>
            <w:r>
              <w:rPr>
                <w:b w:val="0"/>
                <w:bCs w:val="0"/>
                <w:i/>
                <w:iCs/>
                <w:smallCaps w:val="0"/>
                <w:color w:val="000000"/>
                <w:lang w:val="el" w:eastAsia="el"/>
              </w:rPr>
              <w:t>ή</w:t>
            </w:r>
            <w:r>
              <w:rPr>
                <w:b w:val="0"/>
                <w:bCs w:val="0"/>
                <w:i w:val="0"/>
                <w:iCs w:val="0"/>
                <w:smallCaps w:val="0"/>
                <w:color w:val="000000"/>
                <w:lang w:val="el" w:eastAsia="el"/>
              </w:rPr>
              <w:t xml:space="preserve"> δίπλωμα τμήματος Διατροφής ή Διατροφής και Διαιτολογίας TEI ή το ομώνυμο πτυχίο ή δίπλωμα Προγραμμάτων Σπουδών Eπιλογής (Π.Σ.E.) TEI ή αντίστοιχο κατά ειδικότητα πτυχίο ή δίπλωμα TEI ή Προγραμμάτων Σπουδών Eπιλογής (Π.Σ.E.) TEI της ημεδαπής ή ισότιμος τίτλος σχολών της ημεδαπής ή αλλοδαπής, αντίστοιχης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621"/>
        <w:gridCol w:w="1753"/>
        <w:gridCol w:w="5956"/>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ειδικότητας ή </w:t>
            </w:r>
            <w:r>
              <w:rPr>
                <w:b w:val="0"/>
                <w:bCs w:val="0"/>
                <w:i/>
                <w:iCs/>
                <w:smallCaps w:val="0"/>
                <w:color w:val="000000"/>
                <w:lang w:val="el" w:eastAsia="el"/>
              </w:rPr>
              <w:t>το</w:t>
            </w:r>
            <w:r>
              <w:rPr>
                <w:b w:val="0"/>
                <w:bCs w:val="0"/>
                <w:i w:val="0"/>
                <w:iCs w:val="0"/>
                <w:smallCaps w:val="0"/>
                <w:color w:val="000000"/>
                <w:lang w:val="el" w:eastAsia="el"/>
              </w:rPr>
              <w:t xml:space="preserve"> ομώνυμο ή αντίοτοιχο κατά ειδικότητα πτυχίο KATEE ή ιοότιμος τίτλος της ημεδαπής ή αλλοδαπής, αντίοτοιχης ειδικότητας.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Βεβαίωοη ότι πληροί όλες τις νόμιμες προϋποθέοεις για την άοκηοη του επαγγέλματος του Διαιτολόγου- Διατροφολόγου.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Μαιών-Μαιευτών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 τμήματος Μαιευτικής TEI ή το ομώνυμο πτυχίο ή δίπλωμα Προγραμμάτων Σπουδών Eπιλογής (n.Z.E.) TEI ή αντίοτοιχο κατά ειδικότητα πτυχίο ή δίπλωμα TEI ή Προγραμμάτων Σπουδών Eπιλογής (Π.Σ.E.) TEI της ημεδαπής ή ισότιμος τίτλος οχολών της ημεδαπής ή αλλοδαπής, αντίοτοιχης ειδικότητας ή το ομώνυμο ή αντίοτοιχο κατά ειδικότητα πτυχίο KATEE ή ιοότιμος τίτλος της ημεδαπής ή αλλοδαπής, αντίοτοιχης ειδικότητας.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Άδεια άοκηοης επαγγέλματος Μαιών - Μαιευτών ή βεβαίωοη ότι πληροί όλες τις νόμιμες προϋποθέοεις για την άοκηοη του επαγγέλματος Μαιών - Μαιευτών. γ) Tαυτότητα μέλους του Συλλόγου Eπιστημόνων Μαιών- Μαιευτών, η οποία να είναι οε ιοχύ (β.δ. 206/16.2.1966, OEK A'/50/1966).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 Λογιοτικού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 οποιουδήποτε Tμήματος TEI ή Προγραμμάτων Σπουδών Eπιλογής (Π.Σ.E.) TEI της ημεδαπής ή ιοότιμος τίτλος οχολών της ημεδαπής ή αλλοδαπής ή πτυχίο KATEE ή ιοότιμος τίτλος της ημεδαπής ή αλλοδαπής.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γνώοη Χειριομού Η/Υ οτα αντικείμενα: (i) επεξεργαοίας κειμένων, (ii) υπολογιοτικών φύλλων και (iii) υπηρεοιών διαδικτύου.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Λογιοτικής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Πτυχίο </w:t>
            </w:r>
            <w:r>
              <w:rPr>
                <w:b w:val="0"/>
                <w:bCs w:val="0"/>
                <w:i/>
                <w:iCs/>
                <w:smallCaps w:val="0"/>
                <w:color w:val="000000"/>
                <w:lang w:val="el" w:eastAsia="el"/>
              </w:rPr>
              <w:t>ή</w:t>
            </w:r>
            <w:r>
              <w:rPr>
                <w:b w:val="0"/>
                <w:bCs w:val="0"/>
                <w:i w:val="0"/>
                <w:iCs w:val="0"/>
                <w:smallCaps w:val="0"/>
                <w:color w:val="000000"/>
                <w:lang w:val="el" w:eastAsia="el"/>
              </w:rPr>
              <w:t xml:space="preserve"> δίπλωμα Διοίκηοης Eπιχειρήσεων ή Διοίκηοης Eπιχειρήσεων - Διοίκηοη Eπιχειρήσεων ή Διεθνούς Eμπορίου ή Διοίκηοης Κοινωνικών- Συνεταιριοτικών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821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Επιχειρήσεων και Οργανώσεων ή Διοίκησης και Διαχείρισης Έργων ή Διοίκησης Μονάδων Τοπικής Αυτοδιοίκησης ή Διοίκησης Μονάδων Υγείας και Πρόνοιας ή Διοίκησης Επιχειρήσεων και Οργανισμών - Διοίκησης Μονάδων Υγείας και Πρόνοιας ή Διοίκησης Επιχειρήσεων - Διοίκησης Μονάδων Υγείας και Πρόνοιας ή Διοίκησης Συστημάτων Εφοδιασμού ή Διοίκησης Παραγωγικών Μονάδων ή Ελεγκτικών και Ασφαλιστικών Εργασιών ή Εμπορίας και Διαφήμισης ή Λογιστικής ή Λογιστικής και Χρηματοοικονομικής ή Ναυτιλιακών Επιχειρήσεων και Μεταφορών ή Στελεχών Συνεταιριστικών Οργανώσεων και Εκμεταλλεύσεων ή Τοπικής Αυτοδιοίκησης ή Διοίκησης Επιχειρήσεων και Οργανισμών - Τοπικής Αυτοδιοίκησης ή Τυποποίησης και Διακίνησης Προϊόντων ή Χρηματοοικονομικής και Ασφαλιστικής ή Χρηματοοικονομικής και Ελεγκτικής ή Χρηματοοικονομικών Εφαρμογών ή Χρηματοοικονομικών Υπηρεσιών- Επιχειρήσεων στις Ανατολικοευρωπαϊκές Χώρες ή Διοίκησης Επιχειρήσεων-Διοίκηση Τουριστικών Επιχειρήσεων και Επιχειρήσεων Φιλοξενίας ΤΕΙ ή το ομώνυμο πτυχίο ή δίπλωμα Προγραμμάτων Σπουδών Επιλογής (ΠΣΕ) ΤΕΙ της ημεδαπής ή ισότιμος τίτλος σχολών της ημεδαπής ή αλλοδαπής, αντίστοιχης ειδικότητας ή το ομώνυμο πτυχίο ΚΑΤΕΕ ή ισότιμος τίτλος της ημεδαπής ή αλλοδαπής, αντίστοιχης ειδικότητας.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Επαγγελματική Ταυτότητα Λογιστή Φοροτεχνικού Β' τάξης. γ) Γνώση Χειρισμού Η/Υ στα αντικείμενα: (i) επεξεργασίας κειμένων, (ii) υπολογιστικών φύλλων και (iii) υπηρεσιών διαδικτύου.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621"/>
        <w:gridCol w:w="2518"/>
        <w:gridCol w:w="4888"/>
        <w:gridCol w:w="7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Διοίκησης Μονάδων Υγείας και Πρόνοιας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 τμήματος Διοίκησης Μονάδων Υγείας και Πρόνοιας ή Διοίκησης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Επιχειρήσεων με κατεύθυνση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Διοίκηση Μονάδων Υγείας και Πρόνοιας ή Διοίκησης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Επιχειρήσεων και Οργανισμών με κατεύθυνση Διοίκηση Μονάδων Υγείας και Πρόνοιας TEI ή το ομώνυμο πτυχίο ή δίπλωμα Προγραμμάτων Σπουδών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Επιλογής (Π.Σ.Ε.) TEI ή αντίστοιχο κατά ειδικότητα πτυχίο ή δίπλωμα TEI ή Προγραμμάτων Σπουδών Επιλογής (Π.Σ.Ε.) TEI της ημεδαπής ή ισότιμος τίτλος σχολών της ημεδαπής ή αλλοδαπής, αντίστοιχης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ειδικότητας ή το ομώνυμο ή αντίστοιχο κατά ειδικότητα πτυχίο KATEE ή ισότιμος τίτλος της ημεδαπής ή αλλοδαπής,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αντίστοιχης ειδικότητας.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γνώση Χειρισμού Η/Υ στα αντικείμενα: (i) επεξεργασίας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κειμένων, (ii) υπολογιστικών φύλλων και (iii) υπηρεσιών διαδικτύου.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Βρεφονηπιοκόμων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Πτυχίο ή δίπλωμα τμήματος Βρεφονηπιοκομίας ή Προσχολικής Αγωγής TEI ή το ομώνυμο πτυχίο ή δίπλωμα Προγραμμάτων Σπουδών Επιλογής (Π.Σ.Ε.) TEI ή αντίστοιχο κατά ειδικότητα πτυχίο ή δίπλωμα TEI ή Προγραμμάτων Σπουδών Επιλογής (Π.Σ.Ε.) TEI της ημεδαπής ή ισότιμος τίτλος σχολών της ημεδαπής ή αλλοδαπής, αντίστοιχης ειδικότητας ή το ομώνυμο ή αντίστοιχο κατά ειδικότητα πτυχίο KATEE ή ισότιμος τίτλος της ημεδαπής ή αλλοδαπής, αντίστοιχης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Διερμηνέων Ελληνικής Νοηματικής Γλώσσας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Πτυχίο TEI </w:t>
            </w:r>
            <w:r>
              <w:rPr>
                <w:b w:val="0"/>
                <w:bCs w:val="0"/>
                <w:i/>
                <w:iCs/>
                <w:smallCaps w:val="0"/>
                <w:color w:val="000000"/>
                <w:lang w:val="el" w:eastAsia="el"/>
              </w:rPr>
              <w:t>ή</w:t>
            </w:r>
            <w:r>
              <w:rPr>
                <w:b w:val="0"/>
                <w:bCs w:val="0"/>
                <w:i w:val="0"/>
                <w:iCs w:val="0"/>
                <w:smallCaps w:val="0"/>
                <w:color w:val="000000"/>
                <w:lang w:val="el" w:eastAsia="el"/>
              </w:rPr>
              <w:t xml:space="preserve"> μεταπτυχιακό ή διδακτορικό στη διερμηνεία νοηματικής και πιστοποίηση διερμηνέα από επίσημο φορέα (πανεπιστήμιο ή Εθνικό Ίδρυμα Κωφών ή Σωματείο Ε.Ν.Γ.), </w:t>
            </w:r>
            <w:r>
              <w:rPr>
                <w:b/>
                <w:bCs/>
                <w:i w:val="0"/>
                <w:iCs w:val="0"/>
                <w:smallCaps w:val="0"/>
                <w:color w:val="000000"/>
                <w:lang w:val="el" w:eastAsia="el"/>
              </w:rPr>
              <w:t xml:space="preserve">ή </w:t>
            </w:r>
            <w:r>
              <w:rPr>
                <w:b w:val="0"/>
                <w:bCs w:val="0"/>
                <w:i w:val="0"/>
                <w:iCs w:val="0"/>
                <w:smallCaps w:val="0"/>
                <w:color w:val="000000"/>
                <w:lang w:val="el" w:eastAsia="el"/>
              </w:rPr>
              <w:t xml:space="preserve">πτυχίο TEI ή μεταπτυχιακό ή διδακτορικό στη γλωσσολογία νοηματικής ή στην εκπαίδευση - αποκατάσταση </w:t>
            </w:r>
            <w:r>
              <w:rPr>
                <w:b w:val="0"/>
                <w:bCs w:val="0"/>
                <w:i/>
                <w:iCs/>
                <w:smallCaps w:val="0"/>
                <w:color w:val="000000"/>
                <w:lang w:val="el" w:eastAsia="el"/>
              </w:rPr>
              <w:t>κωφών</w:t>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έως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621"/>
        <w:gridCol w:w="1914"/>
        <w:gridCol w:w="594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βαρήκοων και πιστοποίηση διερμηνέα από επίσημο φορέα (πανεπιστήμιο ή Εθνικό Ίδρυμα Κωφών ή Σωματείο Ε.Ν.Γ.) </w:t>
            </w:r>
            <w:r>
              <w:rPr>
                <w:b/>
                <w:bCs/>
                <w:i w:val="0"/>
                <w:iCs w:val="0"/>
                <w:smallCaps w:val="0"/>
                <w:color w:val="000000"/>
                <w:lang w:val="el" w:eastAsia="el"/>
              </w:rPr>
              <w:t xml:space="preserve">ή </w:t>
            </w:r>
            <w:r>
              <w:rPr>
                <w:b w:val="0"/>
                <w:bCs w:val="0"/>
                <w:i w:val="0"/>
                <w:iCs w:val="0"/>
                <w:smallCaps w:val="0"/>
                <w:color w:val="000000"/>
                <w:lang w:val="el" w:eastAsia="el"/>
              </w:rPr>
              <w:t>οποιοδήποτε πτυχίο ή δίπλωμα TEI ή άλλος ισότιμος τίτλος της αλλοδαπής και πιστοποίηση διερμηνέα από επίσημο φορέα (πανεπιστήμιο ή Εθνικό Ίδρυμα Κωφών ή Σωματείο Ε.Ν.Γ.) καθώς και παρακολούθηση σεμιναρίων σχετικά με τη διερμηνεία Ε.Ν.Γ./ ή την εκπαίδευση- αποκατάσταση κωφών / βαρήκοων και εμπειρία τουλάχιστον 3 ετών στη διερμηνεία Ε.Ν.Γ.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Εκπαιδευτών Ελληνικής Νοηματικής Γλώσσας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Πτυχίο ΤΕΙ ή μεταπτυχιακό ή διδακτορικό στη διδασκαλία της νοηματικής γλώσσας </w:t>
            </w:r>
            <w:r>
              <w:rPr>
                <w:b/>
                <w:bCs/>
                <w:i w:val="0"/>
                <w:iCs w:val="0"/>
                <w:smallCaps w:val="0"/>
                <w:color w:val="000000"/>
                <w:lang w:val="el" w:eastAsia="el"/>
              </w:rPr>
              <w:t>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πτυχίο ΤΕΙ ή μεταπτυχιακό ή διδακτορικό στη γλωσσολογία νοηματικής ή στην εκπαίδευση κωφών και εμπειρία τουλάχιστον 3 ετών στη διδασκαλία ΕΝΓ </w:t>
            </w:r>
            <w:r>
              <w:rPr>
                <w:b/>
                <w:bCs/>
                <w:i w:val="0"/>
                <w:iCs w:val="0"/>
                <w:smallCaps w:val="0"/>
                <w:color w:val="000000"/>
                <w:lang w:val="el" w:eastAsia="el"/>
              </w:rPr>
              <w:t xml:space="preserve">ή </w:t>
            </w:r>
            <w:r>
              <w:rPr>
                <w:b w:val="0"/>
                <w:bCs w:val="0"/>
                <w:i w:val="0"/>
                <w:iCs w:val="0"/>
                <w:smallCaps w:val="0"/>
                <w:color w:val="000000"/>
                <w:lang w:val="el" w:eastAsia="el"/>
              </w:rPr>
              <w:t>πτυχίο ΤΕΙ ή μεταπτυχιακό ή διδακτορικό στην εκπαίδευση ενηλίκων ή στην πρωτοβάθμια ή δευτεροβάθμια εκπαίδευση και παρακολούθηση σεμιναρίων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σχετικά με τη διδασκαλία ΕΝΓ/κώφωση και εμπειρία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τουλάχιστον 3 ετών στη διδασκαλία ΕΝΓ </w:t>
            </w:r>
            <w:r>
              <w:rPr>
                <w:b/>
                <w:bCs/>
                <w:i w:val="0"/>
                <w:iCs w:val="0"/>
                <w:smallCaps w:val="0"/>
                <w:color w:val="000000"/>
                <w:lang w:val="el" w:eastAsia="el"/>
              </w:rPr>
              <w:t>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οποιοδήποτε πτυχίο ή δίπλωμα ΤΕΙ της ημεδαπής ή άλλος ισότιμος τίτλος της αλλοδαπής και παρακολούθηση σεμιναρίων</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σχετικά με τη διδασκαλία Ε.Ν.Γ./ κώφωση και εμπειρία τουλάχιστον 5 ετών στη διδασκαλία Ε.Ν.Γ.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ΠΙΝΑΚΑΣ </w:t>
      </w:r>
    </w:p>
    <w:p>
      <w:pPr>
        <w:spacing w:before="240" w:after="240"/>
        <w:rPr>
          <w:lang w:val="el" w:eastAsia="el"/>
        </w:rPr>
      </w:pPr>
      <w:r>
        <w:rPr>
          <w:b/>
          <w:bCs/>
          <w:u w:val="single"/>
          <w:lang w:val="el" w:eastAsia="el"/>
        </w:rPr>
        <w:t>3</w:t>
      </w:r>
      <w:r>
        <w:rPr>
          <w:b/>
          <w:bCs/>
          <w:lang w:val="el" w:eastAsia="el"/>
        </w:rPr>
        <w:t xml:space="preserve">ΕΙΔΙΚΟΤΗΤΕΣ ΠΡΟΣΩΠΙΚΟΥ </w:t>
      </w:r>
    </w:p>
    <w:p>
      <w:pPr>
        <w:spacing w:before="240" w:after="240"/>
        <w:rPr>
          <w:lang w:val="el" w:eastAsia="el"/>
        </w:rPr>
      </w:pPr>
      <w:r>
        <w:rPr>
          <w:b/>
          <w:bCs/>
          <w:lang w:val="el" w:eastAsia="el"/>
        </w:rPr>
        <w:t>-</w:t>
      </w:r>
    </w:p>
    <w:p>
      <w:pPr>
        <w:spacing w:before="240" w:after="240"/>
        <w:rPr>
          <w:lang w:val="el" w:eastAsia="el"/>
        </w:rPr>
      </w:pPr>
      <w:r>
        <w:rPr>
          <w:b/>
          <w:bCs/>
          <w:lang w:val="el" w:eastAsia="el"/>
        </w:rPr>
        <w:t>ΑΠΟΔΕΚΤΟΙ ΤΙΤΛΟΙ ΣΠΟΥΔΩΝ ΚΑΙ ΠΡΟΣΘΕΤΑ ΠΡΟΣΟΝΤΑ ΚΑΤΗΓΟΡΙΑΣ ΔΕΑΝΑ ΕΙΔΙΚΟΤΗΤΑ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0"/>
        <w:gridCol w:w="1851"/>
        <w:gridCol w:w="1967"/>
        <w:gridCol w:w="2218"/>
        <w:gridCol w:w="25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ΑΡΙΘΜΟΣ ΣΥΜΗΜΜΕΝΩΝ ΕΓΓΡΑΦΩΝ/ ΠΤΥΧΙΑ/ ΠΙΣΤΟΠΟΙΗΤΙΚΑ/ </w:t>
            </w:r>
            <w:r>
              <w:rPr>
                <w:b/>
                <w:bCs/>
                <w:i/>
                <w:iCs/>
                <w:smallCaps w:val="0"/>
                <w:color w:val="000000"/>
                <w:lang w:val="el" w:eastAsia="el"/>
              </w:rPr>
              <w:t>ΑΔΕΙΕΣ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Αδελφών Νοσοκόμων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Πτυχίο ή δίπλωμα ή απολυτήριος τίτλος Μέσης Τεχνικής Επαγγελματικής Νοσηλευτικής Σχολής (ΜΤΕΝΣ) ή ειδικοτήτων Βοηθών Νοσηλευτών ή Βοηθών Νοσοκόμων ή Νοσηλευτικής ή Νοσηλευτικής Τραυματολογίας ή Βοηθός Τραυματολογίας ορθοπεδικής ή Νοσηλευτικής Χειρουργείου ή Νοσηλευτικής Ογκολογικών Παθήσεων ή Ειδικής Νοσηλευτικής ή Νοσηλευτικής Μονάδων Εντατικής Θεραπείας ή Νοσηλευτικής Ατόμων με Ψυχικές Παθήσεις ή Βοηθός Νοσηλευτικής Μαιευτικής ή Βοηθός Νοσηλευτικής Γενικής Νοσηλείας ή Βοηθός Νοσηλευτικής Τραυματολογίας ή Βοηθός Νοσηλευτικής Χειρουργείου ή Βοηθός Νοσηλευτικής Ογκολογικών παθήσεων ή Βοηθός Νοσηλευτικής Μονάδων Εντατικής Θεραπείας ή Βοηθός Νοσηλευτικής Ατόμων με Ειδικές παθήσεις ή Βοηθών Γενικής Νοσηλείας ή Βοηθός Νοσηλευτή ή αντίστοιχο πτυχίο ή δίπλωμα ή απολυτήριος τίτλος των παρακάτω σχολικών μονάδων: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635"/>
        <w:gridCol w:w="2365"/>
        <w:gridCol w:w="5484"/>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μονάδας της ημεδαπής ή αλλοδαπής, αντίστοιχης ειδικότητας.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Άδεια άσκησης επαγγέλματος βοηθού νοσηλευτή ή βεβαίωση εκδιδόμενη από αρμόδια διοικητική αρχή ότι πληροί όλες τις νόμιμες προϋποθέσεις για την άσκηση του επαγγέλματος βοηθού νοσηλευτή.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Βοηθών Εργοθεραπευτών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Πτυχίο ή δίπλωμα ή απολυτήριος τίτλος ειδικότητας Βοηθού Εργοθεραπείας ή αντίστοιχο πτυχίο ή δίπλωμα ή απολυτήριος τίτλος των παρακάτω σχολικών μονάδων: ΙΕΚ ή Επαγγελματικού Λυκείου ή Τεχνικού Επαγγελματικού Εκπαιδευτηρίου Α’ ή Β ’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 μονάδας της ημεδαπής ή αλλοδαπής, αντίστοιχης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Θεραπευτών Παιδαγωγών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Πτυχίο ή δίπλωμα ή απολυτήριος τίτλος ειδικότητας Βοηθών Βρεφονηπιοκόμων-Παιδοκόμων ή Βοηθών Βρεφοκόμων ή Βοηθών Βρεφονηπιοκόμων ή Βοηθών βρεφοκόμων παιδοκόμων ή Προσχολικής Αγωγής Δραστηριοτήτων Δημιουργίας και Έκφρασης ή Επιμελητών Πρόνοιας ή Κοινωνικών φροντιστών ή Προσχολικής Αγωγής Ημερήσιας φροντίδας Παιδιών με Ειδικές Ανάγκες ή Βοηθών Γενικής Βρεφονηπιοκομίας ή Βοηθός Βρεφονηπιοκόμων ή αντίστοιχο πτυχίο ή δίπλωμα ή απολυτήριος τίτλος των παρακάτω σχολικών μονάδων: ΙΕΚ ή Επαγγελματικού Λυκείου ή Τεχνικού Επαγγελματικού Εκπαιδευτηρίου Α’ ή Β ’ κύκλου σπουδών ή Ενιαίου Πολυκλαδικού Λυκείου ή Τεχνικού Επαγγελματικού Λυκείου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635"/>
        <w:gridCol w:w="2518"/>
        <w:gridCol w:w="5330"/>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 Επαγγελματικής Σχολής ή Τεχνικής Επαγγελματικής Σχολής δευτεροβάθμιας εκπαίδευοης ή οχολής μαθητείας του ΟΑΕΔ του Ν. 1346/1983 ή Ν. 3475/2006 ή άλλος ιοότιμος τίτλος οχολικής μονάδας της ημεδαπής ή αλλοδαπής, αντίστοιχης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Βρεφονηπιοκόμων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Πτυχίο ή δίπλωμα ή απολυτήριος τίτλος ειδικότητας Βοηθών Βρεφονηπιοκόμων- Παιδοκόμων ή Βοηθών Βρεφοκόμων ή Βοηθών Βρεφονηπιοκόμων ή Βοηθών βρεφοκόμων παιδοκόμων ή Προοχολικής Αγωγής Δραοτηριοτήτων Δημιουργίας και Εκφραοης ή Επιμελητών Πρόνοιας ή Κοινωνικών Φροντιοτών ή Προοχολικής Αγωγής Ημερήοιας Φροντίδας Παιδιών με Ειδικές Ανάγκες ή Βοηθών Γενικής Βρεφονηπιοκομίας ή Βοηθός Βρεφονηπιοκόμων ή αντίοτοιχο πτυχίο ή δίπλωμα ή απολυτήριος τίτλος των παρακάτω οχολικών μονάδων: ΙΕΚ ή Επαγγελματικού Λυκείου ή Τεχνικού Επαγγελματικού Εκπαιδευτηρίου Α’ ή Β ’ κύκλου οπουδών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εκπαίδευοης ή οχολής μαθητείας του ΟΑΕΔ του ν. 1346/1983 ή ν. 3475/2006 ή άλλος ιοότιμος τίτλος οχολικής μονάδας της ημεδαπής ή αλλοδαπής, αντίοτοιχης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 Λογιοτικού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Οποιοδήποτε</w:t>
            </w:r>
            <w:r>
              <w:rPr>
                <w:b w:val="0"/>
                <w:bCs w:val="0"/>
                <w:i w:val="0"/>
                <w:iCs w:val="0"/>
                <w:smallCaps w:val="0"/>
                <w:color w:val="000000"/>
                <w:lang w:val="el" w:eastAsia="el"/>
              </w:rPr>
              <w:t xml:space="preserve"> πτυχίο ή δίπλωμα ή απολυτήριος τίτλος δευτεροβάθμιας ή μεταδευτεροβάθμιας εκπαίδευοης της ημεδαπής ή άλλος ιοότιμος της αλλοδαπής, ανεξαρτήτως ειδικότητας. β) γνώοη Χειριομού Η/Υ οτα αντικείμενα: (i) επεξεργαοίας κειμένων, (ii) υπολογιοτικών φύλλων και (iii) υπηρεοιών διαδικτύου.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Οποιοδήποτε πτυχίο ή δίπλωμα ή απολυτήριος 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635"/>
        <w:gridCol w:w="1833"/>
        <w:gridCol w:w="6015"/>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δευτεροβάθμιας ή μεταδευτεροβάθμιας εκπαίδευσης της ημεδαπής ή άλλος ισότιμος της αλλοδαπής, ανεξαρτήτως ειδικότητας.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γνώση Χειρισμού Η/Υ στα αντικείμενα: (i) επεξεργασίας κειμένων, (ii) υπολογιστικών φύλλων και (iii) υπηρεσιών διαδικτύου.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Δίπλωμα Επαγγελματικής Κατάρτισης</w:t>
            </w:r>
          </w:p>
          <w:p>
            <w:pPr>
              <w:spacing w:before="240"/>
              <w:rPr>
                <w:b w:val="0"/>
                <w:bCs w:val="0"/>
                <w:i w:val="0"/>
                <w:iCs w:val="0"/>
                <w:smallCaps w:val="0"/>
                <w:color w:val="000000"/>
                <w:lang w:val="el" w:eastAsia="el"/>
              </w:rPr>
            </w:pPr>
            <w:r>
              <w:rPr>
                <w:b w:val="0"/>
                <w:bCs w:val="0"/>
                <w:i w:val="0"/>
                <w:iCs w:val="0"/>
                <w:smallCaps w:val="0"/>
                <w:color w:val="000000"/>
                <w:lang w:val="el" w:eastAsia="el"/>
              </w:rPr>
              <w:t>Ι.Ε.Κ. οποιασδήποτε ειδικότητας του τομέα Πληροφορικής ή β) Πτυχίο Α ' ή Β ' κύκλου Τεχνικού Επαγγελματικού Εκπαιδευτηρίου: (i) οποιασδήποτε ειδικότητας του τομέα Πληροφορικής-Δικτύων Η/Υ ή (ii) ειδικότητας Ηλεκτρονικών Υπολογιστικών Συστημάτων ή Ηλεκτρονικών Υπολογιστικών Συστημάτων και Δικτύων του Ηλεκτρονικού Τομέα ή γ) Απολυτήριος τίτλος: (I) κλάδου Πληροφορικής Ενιαίου Πολυκλαδικού Λυκείου, ή (ii) τμήματος Προγραμματιστών Ηλεκτρονικών Υπολογιστών Τεχνικού Επαγγελματικού Λυκείου ή (iii) ειδικότητας Υπαλλήλων Χειριστών Η/Υ Τεχνικής Επαγγελματικής Σχολής ή άλλος ισότιμος και αντίστοιχος τίτλος σχολικής μονάδας Δευτεροβάθμιας Εκπαίδευσης της ημεδαπής ή αλλοδαπής.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Τεχνικού διαφόρων ειδικοτήτων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Πτυχίο ή δίπλωμα ή απολυτήριος τίτλος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αντίστοιχης ειδικότητας ή αντίστοιχο πτυχίο ή δίπλωμα ή απολυτήριος τίτλος των παρακάτω σχολικών μονάδων: ΙΕΚ ή Επαγγελματικού Λυκείου ή Τεχνικού Επαγγελματικού Εκπαιδευτηρίου Α' ή Β ' κύκλου σπουδών ή Ενιαίου Πολυκλαδικού Λυκείου ή Τεχνικού Επαγγελματικού Λυκείου ή Σχολής Επαγγελματικής Κατάρτισης ή Επαγγελματικής Σχολής ή Τεχνικής Επαγγελματικής Σχολής δευτεροβάθμιας εκπαίδευσης ή σχολής μαθητείας του ΟΑΕΔ του ν. 1346/1983 </w:t>
            </w:r>
            <w:r>
              <w:rPr>
                <w:b w:val="0"/>
                <w:bCs w:val="0"/>
                <w:i/>
                <w:iCs/>
                <w:smallCaps w:val="0"/>
                <w:color w:val="000000"/>
                <w:lang w:val="el" w:eastAsia="el"/>
              </w:rPr>
              <w:t>ή</w:t>
            </w:r>
            <w:r>
              <w:rPr>
                <w:b w:val="0"/>
                <w:bCs w:val="0"/>
                <w:i w:val="0"/>
                <w:iCs w:val="0"/>
                <w:smallCaps w:val="0"/>
                <w:color w:val="000000"/>
                <w:lang w:val="el" w:eastAsia="el"/>
              </w:rPr>
              <w:t xml:space="preserve"> ν. 3475/2006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635"/>
        <w:gridCol w:w="1909"/>
        <w:gridCol w:w="5786"/>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άλλος ισότιμος τίτλος σχολικής μονάδας της ημεδαπής ή αλλοδαπής, αντίστοιχης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Κοινωνικών φροντιστών ή Επιμελητών Πρόνοιας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Πτυχίο ή δίπλωμα ή απολυτήριος τίτλος ειδικότητας Επιμελητών Πρόνοιας ή Κοινωνικών φροντιστών ή Προσχολικής Αγωγής Ημερήσιας φροντίδας Παιδιών με Ειδικές Ανάγκες ή Προσχολικής Αγωγής Δραστηριοτήτων Δημιουργίας και Έκφρασης ή Βοηθών Βρεφονηπιοκόμων-Παιδοκόμων ή Βοηθών Βρεφοκόμων ή Βοηθών Βρεφονηπιοκόμων ή Βοηθών βρεφοκόμων παιδοκόμων ή Βοηθών Γενικής Βρεφονηπιοκομίας ή Βοηθός Βρεφονηπιοκόμων ή αντίστοιχο πτυχίο ή δίπλωμα ή απολυτήριος τίτλος των παρακάτω σχολικών μονάδων: ΙΕΚ ή Επαγγελματικού Λυκείου ή Τεχνικού Επαγγελματικού Εκπαιδευτηρίου Α’ ή Β ’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 μονάδας της ημεδαπής ή αλλοδαπής, αντίστοιχης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Προσχολικής Αγωγής Ημερήσιας φροντίδας 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Πτυχίο ή δίπλωμα ή απολυτήριος τίτλος ειδικότητας Βοηθών Βρεφονηπιοκόμων-Παιδοκόμων ή Βοηθών Βρεφοκόμων ή Βοηθών Βρεφονηπιοκόμων ή Βοηθών βρεφοκόμων παιδοκόμων ή Προσχολικής Αγωγής Δραστηριοτήτων Δημιουργίας και Έκφρασης ή Επιμελητών Πρόνοιας ή Κοινωνικών φροντιστών ή Προσχολικής Αγωγής Ημερήσιας φροντίδας Παιδιών με Ειδικές Ανάγκες ή Βοηθών Γενικής Βρεφονηπιοκομίας ή Βοηθός Βρεφονηπιοκόμων ή αντίστοιχο πτυχίο </w:t>
            </w:r>
            <w:r>
              <w:rPr>
                <w:b w:val="0"/>
                <w:bCs w:val="0"/>
                <w:i/>
                <w:iCs/>
                <w:smallCaps w:val="0"/>
                <w:color w:val="000000"/>
                <w:lang w:val="el" w:eastAsia="el"/>
              </w:rPr>
              <w:t>ή</w:t>
            </w:r>
            <w:r>
              <w:rPr>
                <w:b w:val="0"/>
                <w:bCs w:val="0"/>
                <w:i w:val="0"/>
                <w:iCs w:val="0"/>
                <w:smallCaps w:val="0"/>
                <w:color w:val="000000"/>
                <w:lang w:val="el" w:eastAsia="el"/>
              </w:rPr>
              <w:t xml:space="preserve"> δίπλωμα ή απολυτήριος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635"/>
        <w:gridCol w:w="1914"/>
        <w:gridCol w:w="5781"/>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των παρακάτω σχολικών μονάδων: ΙΕΚ ή Επαγγελματικού Λυκείου ή Τεχνικού Επαγγελματικού Εκπαιδευτηρίου Α’ ή Β ’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ισάτιμος τίτλος σχολικής μονάδας της ημεδαπής ή αλλοδαπής, αντίστοιχης ειδικάτητας.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Διερμηνέων Ελληνικής Νοηματικής Γλώσσας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Οποιοδήποτε πτυχίο ή δίπλωμα ή απολυτήριος τίτλος δευτεροβάθμιας ή μεταδευτεροβάθμιας εκπαίδευσης της ημεδαπής ή άλλος ισάτιμος τίτλος της αλλοδαπής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πιστοποίηση διερμηνέα απά επίσημο φορέα (πανεπιστήμιο ή Εθνικά Ίδρυμα Κωφών ή Σωματείο Διερμηνέων Ε.Ν.Γ.) καθώς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παρακολούθηση σεμιναρίων σχετικά με τη διερμηνεία Ελληνικής Νοηματικής Γλώσσας / Εκπαίδευση - αποκατάσταση κωφών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5 έτη εμπειρία στη διερμηνεία ΕΝΓ.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Εκπαιδευτών Ελληνικής Νοηματικής Γλώσσας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Οποιοδήποτε πτυχίο ή δίπλωμα ή απολυτήριος τίτλος δευτεροβάθμιας ή μεταδευτεροβάθμιας εκπαίδευσης της ημεδαπής ή άλλος ισάτιμος τίτλος της αλλοδαπής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παρακολούθηση σεμιναρίων σχετικά με τη διδασκαλία Ελληνικής Νοηματικής Γλώσσας / κώφωση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5 έτη εμπειρία στη διδασκαλία ΕΝΓ.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 xml:space="preserve"> Άδεια οδήγησης αυτοκινήτου Γ’ ή Δ'ή C ή D κατηγορίας (π.δ. 51/2012 άπως ισχύει).</w:t>
            </w:r>
          </w:p>
          <w:p>
            <w:pPr>
              <w:pStyle w:val="StructureList1"/>
              <w:spacing w:before="120" w:after="0"/>
              <w:rPr>
                <w:b w:val="0"/>
                <w:bCs w:val="0"/>
                <w:i w:val="0"/>
                <w:iCs w:val="0"/>
                <w:smallCaps w:val="0"/>
                <w:color w:val="000000"/>
                <w:lang w:val="el" w:eastAsia="el"/>
              </w:rPr>
            </w:pPr>
            <w:r>
              <w:rPr>
                <w:b w:val="0"/>
                <w:bCs w:val="0"/>
                <w:i/>
                <w:iCs/>
                <w:smallCaps w:val="0"/>
                <w:color w:val="000000"/>
                <w:lang w:val="el" w:eastAsia="el"/>
              </w:rPr>
              <w:t>β)</w:t>
            </w:r>
            <w:r>
              <w:rPr>
                <w:b w:val="0"/>
                <w:bCs w:val="0"/>
                <w:i/>
                <w:iCs/>
                <w:smallCaps w:val="0"/>
                <w:color w:val="000000"/>
                <w:lang w:val="en" w:eastAsia="en"/>
              </w:rPr>
              <w:tab/>
            </w:r>
            <w:r>
              <w:rPr>
                <w:b w:val="0"/>
                <w:bCs w:val="0"/>
                <w:i/>
                <w:iCs/>
                <w:smallCaps w:val="0"/>
                <w:color w:val="000000"/>
                <w:lang w:val="el" w:eastAsia="el"/>
              </w:rPr>
              <w:t>Οποιοσδήποτε απολυτήριος τίτλος σχολικής μονάδας Δευτεροβάθμιας Εκπαίδευσης της ημεδαπής ή ισάτιμος τίτλος σχολών της αλλοδαπής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635"/>
        <w:gridCol w:w="2122"/>
        <w:gridCol w:w="5574"/>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Απολυτήριος τίτλος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υποχρεωτικής εκπαίδευσης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w:t>
            </w:r>
          </w:p>
          <w:p>
            <w:pPr>
              <w:spacing w:before="240"/>
              <w:rPr>
                <w:b w:val="0"/>
                <w:bCs w:val="0"/>
                <w:i w:val="0"/>
                <w:iCs w:val="0"/>
                <w:smallCaps w:val="0"/>
                <w:color w:val="000000"/>
                <w:lang w:val="el" w:eastAsia="el"/>
              </w:rPr>
            </w:pPr>
            <w:r>
              <w:rPr>
                <w:b w:val="0"/>
                <w:bCs w:val="0"/>
                <w:i w:val="0"/>
                <w:iCs w:val="0"/>
                <w:smallCaps w:val="0"/>
                <w:color w:val="000000"/>
                <w:lang w:val="el" w:eastAsia="el"/>
              </w:rPr>
              <w:t>Επαγγελματικής Εκπαίδευσης και Κατάρτισης του άρθρου 1 του Ν. 2817/2000 της ημεδαπής ή άλλος ισότιμος τίτλος της αλλοδαπής και αντίστοιχη εμπειρία τουλάχιστον τριών (3) ετών, μετά την απόκτηση της παραπάνω άδειας οδήγησης αυτοκινήτου, γ) Πιστοποιητικό Επαγγελματικής Ικανότητας (ΠΕΙ).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Άδεια άσκησης επαγγέλματος εγκαταστάτη ή συντηρητή ηλεκτρολόγου Α'ή Γ ' ειδικότητας, 1ης ή 2ης ή 3ης κατηγορίας ή άδεια Εγκαταστάτη ηλεκτρολόγου 1ης ομάδας Α' ειδικότητας (ΠΔ 108/13)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 xml:space="preserve">Οποιοσδήποτε απολυτήριος τίτλος σχολικής μονάδας Δευτεροβάθμιας Εκπαίδευσης της ημεδαπής ή ισότιμος τίτλος σχολών της αλλοδαπής ή Απολυτήριος τίτλος τουλάχιστον υποχρεωτικής εκπαίδευσης (απολυτήριο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Εκπαίδευσης και Κατάρτισης του άρθρου 1 του Ν. 2817/2000 της ημεδαπής ή άλλος ισότιμος τίτλος της αλλοδαπής και αντίστοιχη εμπειρία τουλάχιστον τριών (3) ετών, μετά την απόκτηση της παραπάνω άδειας </w:t>
            </w:r>
            <w:r>
              <w:rPr>
                <w:b w:val="0"/>
                <w:bCs w:val="0"/>
                <w:i/>
                <w:iCs/>
                <w:smallCaps w:val="0"/>
                <w:color w:val="000000"/>
                <w:lang w:val="el" w:eastAsia="el"/>
              </w:rPr>
              <w:t>άσκησης</w:t>
            </w:r>
            <w:r>
              <w:rPr>
                <w:b w:val="0"/>
                <w:bCs w:val="0"/>
                <w:i w:val="0"/>
                <w:iCs w:val="0"/>
                <w:smallCaps w:val="0"/>
                <w:color w:val="000000"/>
                <w:lang w:val="el" w:eastAsia="el"/>
              </w:rPr>
              <w:t xml:space="preserve"> επαγγέλματος.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Άδεια άσκησης επαγγέλματος τεχνίτη υδραυλικού τουλάχιστον Α' τάξης 1ης ειδικότητας ή άδεια Αρχιτεχνίτη υδραυλικού του 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635"/>
        <w:gridCol w:w="1538"/>
        <w:gridCol w:w="5851"/>
        <w:gridCol w:w="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112/2012, β) Οποιοσδήποτε απολυτήριος τίτλος σχολικής μονάδας Δευτεροβάθμιας Εκπαίδευσης της ημεδαπής ή ισάτιμος τίτλος σχολών της αλλοδαπής ή Απολυτήριος τίτλος τουλάχιστον υποχρεωτικής εκπαίδευσης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Επαγγελματικής Εκπαίδευσης και Κατάρτισης του άρθρου 1 του Ν. 2817/20θ0 της ημεδαπής ή άλλος ισάτιμος τίτλος της αλλοδαπής και αντίστοιχη εμπειρία τουλάχιστον τριών (3) ετών, μετά την</w:t>
            </w:r>
          </w:p>
          <w:p>
            <w:pPr>
              <w:spacing w:before="240"/>
              <w:rPr>
                <w:b w:val="0"/>
                <w:bCs w:val="0"/>
                <w:i w:val="0"/>
                <w:iCs w:val="0"/>
                <w:smallCaps w:val="0"/>
                <w:color w:val="000000"/>
                <w:lang w:val="el" w:eastAsia="el"/>
              </w:rPr>
            </w:pPr>
            <w:r>
              <w:rPr>
                <w:b w:val="0"/>
                <w:bCs w:val="0"/>
                <w:i w:val="0"/>
                <w:iCs w:val="0"/>
                <w:smallCaps w:val="0"/>
                <w:color w:val="000000"/>
                <w:lang w:val="el" w:eastAsia="el"/>
              </w:rPr>
              <w:t>απάκτηση της παραπάνω άδειας άσκησης επαγγέλματος.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Μαγείρων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Πτυχίο ή δίπλωμα ή απολυτήριος τίτλος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ειδικάτητας Μαγειρικής Τέχνης ή Τεχνικάς Μαγειρικής Τέχνης ή Τεχνίτης Μαγειρικής Τέχνης ή Τεχνικάς Μαγειρικής τέχνης - Αρχιμάγειρας (chef) ή αντίστοιχο πτυχίο ή δίπλωμα ή απολυτήριος τίτλος των παρακάτω σχολικών μονάδων: ΙΕΚ ή Επαγγελματικού Λυκείου ή Τεχνικού Επαγγελματικού Εκπαιδευτηρίου Α’ ή Β ’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ισάτιμος τίτλος σχολικής μονάδας της ημεδαπής ή αλλοδαπής, αντίστοιχης ειδικάτητας.</w:t>
            </w:r>
          </w:p>
          <w:p>
            <w:pPr>
              <w:spacing w:before="240" w:after="240"/>
              <w:rPr>
                <w:b w:val="0"/>
                <w:bCs w:val="0"/>
                <w:i w:val="0"/>
                <w:iCs w:val="0"/>
                <w:smallCaps w:val="0"/>
                <w:color w:val="000000"/>
                <w:lang w:val="el" w:eastAsia="el"/>
              </w:rPr>
            </w:pPr>
            <w:r>
              <w:rPr>
                <w:b/>
                <w:bCs/>
                <w:i w:val="0"/>
                <w:iCs w:val="0"/>
                <w:smallCaps w:val="0"/>
                <w:color w:val="000000"/>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Απολυτήριος τίτλος τουλάχιστον υποχρεωτικής εκπαίδευσης (απολυτήριο τριταξίου γυμνασίου ή για υποψηφίους που έχουν αποφοιτήσει </w:t>
            </w:r>
            <w:r>
              <w:rPr>
                <w:b w:val="0"/>
                <w:bCs w:val="0"/>
                <w:i/>
                <w:iCs/>
                <w:smallCaps w:val="0"/>
                <w:color w:val="000000"/>
                <w:lang w:val="el" w:eastAsia="el"/>
              </w:rPr>
              <w:t>μέχρι</w:t>
            </w:r>
            <w:r>
              <w:rPr>
                <w:b w:val="0"/>
                <w:bCs w:val="0"/>
                <w:i w:val="0"/>
                <w:iCs w:val="0"/>
                <w:smallCaps w:val="0"/>
                <w:color w:val="000000"/>
                <w:lang w:val="el" w:eastAsia="el"/>
              </w:rPr>
              <w:t xml:space="preserve"> και το 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val="0"/>
                <w:bCs w:val="0"/>
                <w:i/>
                <w:iCs/>
                <w:smallCaps w:val="0"/>
                <w:color w:val="000000"/>
                <w:lang w:val="el" w:eastAsia="el"/>
              </w:rPr>
              <w:t>έως</w:t>
            </w:r>
            <w:r>
              <w:rPr>
                <w:b w:val="0"/>
                <w:bCs w:val="0"/>
                <w:i w:val="0"/>
                <w:iCs w:val="0"/>
                <w:smallCaps w:val="0"/>
                <w:color w:val="000000"/>
                <w:lang w:val="el" w:eastAsia="el"/>
              </w:rPr>
              <w:t xml:space="preserve">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821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Εκπαίδευσης και Κατάρτισης του άρθρου 1 του Ν. 2817/20θ0 της ημεδαπής ή άλλος ισάτιμος τίτλος της αλλοδαπής και αντίστοιχη εμπειρία τουλάχιστον τριών (3) ετών. </w:t>
            </w:r>
            <w:r>
              <w:rPr>
                <w:b/>
                <w:bCs/>
                <w:i w:val="0"/>
                <w:iCs w:val="0"/>
                <w:smallCaps w:val="0"/>
                <w:color w:val="000000"/>
                <w:lang w:val="el" w:eastAsia="el"/>
              </w:rPr>
              <w:t xml:space="preserve">ΕΠΙΣΗΜΑΝΣΗ: </w:t>
            </w:r>
            <w:r>
              <w:rPr>
                <w:b w:val="0"/>
                <w:bCs w:val="0"/>
                <w:i w:val="0"/>
                <w:iCs w:val="0"/>
                <w:smallCaps w:val="0"/>
                <w:color w:val="000000"/>
                <w:lang w:val="el" w:eastAsia="el"/>
              </w:rPr>
              <w:t>Οι κάτοχοι πτυχίων Βασικής Εκπαίδευσης του Οργανισμού Τουριστικής Εκπαίδευσης και Κατάρτισης (ΟΤΕΚ) του τμήματος του β.δ 151/1971 (ΦΕΚ 52 Α’) Μαγειρικής Τέχνης διετούς κύκλου σπουδών υποχρεούνται να προσκομίσουν και απολυτήριο τίτλο τουλάχιστον Γ’ Γυμνασίου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ΠΙΝΑΚΑΣ </w:t>
      </w:r>
    </w:p>
    <w:p>
      <w:pPr>
        <w:spacing w:before="240" w:after="240"/>
        <w:rPr>
          <w:lang w:val="el" w:eastAsia="el"/>
        </w:rPr>
      </w:pPr>
      <w:r>
        <w:rPr>
          <w:b/>
          <w:bCs/>
          <w:u w:val="single"/>
          <w:lang w:val="el" w:eastAsia="el"/>
        </w:rPr>
        <w:t>4</w:t>
      </w:r>
      <w:r>
        <w:rPr>
          <w:b/>
          <w:bCs/>
          <w:lang w:val="el" w:eastAsia="el"/>
        </w:rPr>
        <w:t xml:space="preserve">ΕΙΔΙΚΟΤΗΤΕΣ ΠΡΟΣΩΠΙΚΟΥ </w:t>
      </w:r>
    </w:p>
    <w:p>
      <w:pPr>
        <w:spacing w:before="240" w:after="240"/>
        <w:rPr>
          <w:lang w:val="el" w:eastAsia="el"/>
        </w:rPr>
      </w:pPr>
      <w:r>
        <w:rPr>
          <w:b/>
          <w:bCs/>
          <w:lang w:val="el" w:eastAsia="el"/>
        </w:rPr>
        <w:t>-</w:t>
      </w:r>
    </w:p>
    <w:p>
      <w:pPr>
        <w:spacing w:before="240" w:after="240"/>
        <w:rPr>
          <w:lang w:val="el" w:eastAsia="el"/>
        </w:rPr>
      </w:pPr>
      <w:r>
        <w:rPr>
          <w:b/>
          <w:bCs/>
          <w:lang w:val="el" w:eastAsia="el"/>
        </w:rPr>
        <w:t>ΑΠΟΔΕΚΤΟΙ ΤΙΤΛΟΙ ΣΠΟΥΔΩΝ ΚΑΙ ΠΡΟΣΘΕΤΑ ΠΡΟΣΟΝΤΑ ΚΑΤΗΓΟΡΙΑΣ ΥΕΑΝΑ ΕΙΔΙΚΟΤΗΤΑ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2"/>
        <w:gridCol w:w="1823"/>
        <w:gridCol w:w="2347"/>
        <w:gridCol w:w="2172"/>
        <w:gridCol w:w="25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w:t>
            </w:r>
            <w:r>
              <w:rPr>
                <w:b/>
                <w:bCs/>
                <w:i/>
                <w:iCs/>
                <w:smallCaps w:val="0"/>
                <w:color w:val="000000"/>
                <w:lang w:val="el" w:eastAsia="el"/>
              </w:rPr>
              <w:t>/</w:t>
            </w:r>
            <w:r>
              <w:rPr>
                <w:b/>
                <w:bCs/>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ΣΥΜΗΜΜΕΝΩΝ ΕΓΓΡΑΦΩΝ/ ΠΤΥΧΙΑ/ ΠΙΣΤΟΠΟΙΗΤΙΚΑ/ ΑΔΕΙΕΣ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Τραυματιοφορέων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Απολυτήριος τίτλος τουλάχιστον Υποχρεωτικής Εκπαίδευσης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(Απολυτήριος τίτλος Τριταξίου Γυμνασίου ή για άσους έχουν αποφοιτήσει μέχρι και το 1980 απολυτήριο Δημοτικού Σχολείου), ή ισοδύναμος απολυτήριος τίτλος κατώτερης Τεχνικής Σχολής του ν.δ.580/1970 ή απολυτήριος</w:t>
            </w:r>
          </w:p>
          <w:p>
            <w:pPr>
              <w:spacing w:before="240"/>
              <w:rPr>
                <w:b w:val="0"/>
                <w:bCs w:val="0"/>
                <w:i w:val="0"/>
                <w:iCs w:val="0"/>
                <w:smallCaps w:val="0"/>
                <w:color w:val="000000"/>
                <w:lang w:val="el" w:eastAsia="el"/>
              </w:rPr>
            </w:pPr>
            <w:r>
              <w:rPr>
                <w:b w:val="0"/>
                <w:bCs w:val="0"/>
                <w:i w:val="0"/>
                <w:iCs w:val="0"/>
                <w:smallCaps w:val="0"/>
                <w:color w:val="000000"/>
                <w:lang w:val="el" w:eastAsia="el"/>
              </w:rPr>
              <w:t>τίτλος Εργαστηρίων Ειδικής Επαγγελματικής Εκπαίδευσης και Κατάρτισης του άρθρου 1 του ν. 2817/2000 της ημεδαπής ή άλλος ισάτιμος τίτλος της αλλοδαπής. Απολυτήριοι τίτλοι Γ’ Γυμνασίου των σχολικών περιάδων 19761977 έως και 1979-1980 γίνονται δεκτοί.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620"/>
        <w:gridCol w:w="2184"/>
        <w:gridCol w:w="5679"/>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απαιτούνται ειδικά τυπικά προσόντα (άρθρο 5 παρ. 2 του ν. 2527/1997)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Βοηθητικού Υγειονομικού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Απολυτήριος τίτλος τουλάχιστον Υποχρεωτικής Εκπαίδευσης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(Απολυτήριος τίτλος Τριταξίου Γυμνασίου ή για όσους έχουν αποφοιτήσει μέχρι και το 1980 απολυτήριο Δημοτικού Σχολείου), ή ισοδύναμος απολυτήριος τίτλος κατώτερης Τεχνικής Σχολής του ν.δ.580/1970 ή απολυτήριος</w:t>
            </w:r>
          </w:p>
          <w:p>
            <w:pPr>
              <w:spacing w:before="240"/>
              <w:rPr>
                <w:b w:val="0"/>
                <w:bCs w:val="0"/>
                <w:i w:val="0"/>
                <w:iCs w:val="0"/>
                <w:smallCaps w:val="0"/>
                <w:color w:val="000000"/>
                <w:lang w:val="el" w:eastAsia="el"/>
              </w:rPr>
            </w:pPr>
            <w:r>
              <w:rPr>
                <w:b w:val="0"/>
                <w:bCs w:val="0"/>
                <w:i w:val="0"/>
                <w:iCs w:val="0"/>
                <w:smallCaps w:val="0"/>
                <w:color w:val="000000"/>
                <w:lang w:val="el" w:eastAsia="el"/>
              </w:rPr>
              <w:t>τίτλος Εργαστηρίων Ειδικής Επαγγελματικής Εκπαίδευσης και Κατάρτισης του άρθρου 1 του ν. 2817/2000 της ημεδαπής ή άλλος ισότιμος τίτλος της αλλοδαπής. Απολυτήριοι τίτλοι Γ’ Γυμνασίου των σχολικών περιόδων 19761977 έως και 1979-1980 γίνονται δεκτοί.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Γενικών Καθηκόντων (εργάτες, κηπουροί)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Απολυτήριος τίτλος τουλάχιστον Υποχρεωτικής Εκπαίδευσης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(Απολυτήριος τίτλος Τριταξίου Γυμνασίου ή για όσους έχουν αποφοιτήσει μέχρι και το 1980 απολυτήριο Δημοτικού Σχολείου), ή ισοδύναμος απολυτήριος τίτλος κατώτερης Τεχνικής Σχολής του ν.δ.580/1970 ή απολυτήριος</w:t>
            </w:r>
          </w:p>
          <w:p>
            <w:pPr>
              <w:spacing w:before="240"/>
              <w:rPr>
                <w:b w:val="0"/>
                <w:bCs w:val="0"/>
                <w:i w:val="0"/>
                <w:iCs w:val="0"/>
                <w:smallCaps w:val="0"/>
                <w:color w:val="000000"/>
                <w:lang w:val="el" w:eastAsia="el"/>
              </w:rPr>
            </w:pPr>
            <w:r>
              <w:rPr>
                <w:b w:val="0"/>
                <w:bCs w:val="0"/>
                <w:i w:val="0"/>
                <w:iCs w:val="0"/>
                <w:smallCaps w:val="0"/>
                <w:color w:val="000000"/>
                <w:lang w:val="el" w:eastAsia="el"/>
              </w:rPr>
              <w:t>τίτλος Εργαστηρίων Ειδικής Επαγγελματικής Εκπαίδευσης και Κατάρτισης του άρθρου 1 του ν. 2817/2000 της ημεδαπής ή άλλος ισότιμος τίτλος της αλλοδαπής. Απολυτήριοι τίτλοι Γ’ Γυμνασίου των σχολικών περιόδων 19761977 έως και 1979-1980 γίνονται δεκτοί.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Φυλάκων Νυχτοφυλάκων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Απολυτήριος τίτλος τουλάχιστον Υποχρεωτικής Εκπαίδευσης (Απολυτήριος τίτλος Τριταξίου Γυμνασίου ή για όσους έχουν αποφοιτήσει μέχρι και το 1980 απολυτήριο Δημοτικού Σχολείου), ή ισοδύναμος απολυτήριος τίτλος κατώτερης Τεχνικής Σχολής του ν.δ.580/1970 ή απολυτήριος τίτλος Εργαστηρίων Ειδικής Επαγγελματικής Εκπαίδευσης και Κατάρτισης του άρθρου 1 του ν. 2817/2000 της ημεδαπής ή άλλος ισότιμος τίτλος της αλλοδαπής. Απολυτήριοι τίτλοι </w:t>
            </w:r>
            <w:r>
              <w:rPr>
                <w:b w:val="0"/>
                <w:bCs w:val="0"/>
                <w:i/>
                <w:iCs/>
                <w:smallCaps w:val="0"/>
                <w:color w:val="000000"/>
                <w:lang w:val="el" w:eastAsia="el"/>
              </w:rPr>
              <w:t>Γ’</w:t>
            </w:r>
            <w:r>
              <w:rPr>
                <w:b w:val="0"/>
                <w:bCs w:val="0"/>
                <w:i w:val="0"/>
                <w:iCs w:val="0"/>
                <w:smallCaps w:val="0"/>
                <w:color w:val="000000"/>
                <w:lang w:val="el" w:eastAsia="el"/>
              </w:rPr>
              <w:t xml:space="preserve"> Γυμνασίου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821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των σχολικών περιόδων 19761977 έως και 1979-1980 γίνονται δεκτοί.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27 Σεπτεμβρίου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