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86177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20ής και 21ης Νοεμβρίου 2019 σε περιοχές των Δήμων Ζαχάρως και Πύργου της Περιφερειακής Ενότητας Ηλείας της Περιφέρειας Δυτικής Ελλάδος.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άρθρο 5 του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12. Την υπ’ αρ. 30672/22.03.2022 (ΑΔΑ: 6Η1Γ46ΜΤΛΠ- 5ΚΩ) απόφαση του Υφυπουργού Ανάπτυξης και Επενδύσεων.</w:t>
      </w:r>
    </w:p>
    <w:p>
      <w:pPr>
        <w:pStyle w:val="PreambelText"/>
        <w:spacing w:before="240" w:after="240"/>
        <w:rPr>
          <w:lang w:val="el" w:eastAsia="el"/>
        </w:rPr>
      </w:pPr>
      <w:r>
        <w:rPr>
          <w:lang w:val="el" w:eastAsia="el"/>
        </w:rPr>
        <w:t>13. Την υπό στοιχεία Δ.Α.Ε.Φ.Κ.-Κ.Ε./5885/Α325/14-9-2020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20ής και 21ης Νοεμβρίου 2019 σε περιοχές των Δήμων Ζαχάρως και Πύργου της Περιφερειακής Ενότητας Ηλείας της Περιφέρειας Δυτικής Ελλάδας» (Β’ 4602).</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111822 ΕΞ 2021/14-9-2021 εγκύκλιος «Παροχή διευκρινίσεων για την εφαρμογή του ν. 4797/2021 (Α’ 66)» (ΑΔΑ: ΨΦΛΘΗ-ΖΦ7).</w:t>
      </w:r>
    </w:p>
    <w:p>
      <w:pPr>
        <w:pStyle w:val="PreambelText"/>
        <w:spacing w:before="240" w:after="240"/>
        <w:rPr>
          <w:lang w:val="el" w:eastAsia="el"/>
        </w:rPr>
      </w:pPr>
      <w:r>
        <w:rPr>
          <w:lang w:val="el" w:eastAsia="el"/>
        </w:rPr>
        <w:t>16. Το υπό στοιχεία ΠΔΕ/ΔΠΠ/164917/2121/1-6-2022 έγγραφο του Τμήματος Πολιτικής Προστασίας Π.Ε. Ηλείας της Αυτοτελούς Διεύθυνσης Πολιτικής Προστασίας της Περιφέρειας Δυτικής Ελλάδας.</w:t>
      </w:r>
    </w:p>
    <w:p>
      <w:pPr>
        <w:pStyle w:val="PreambelText"/>
        <w:spacing w:before="240" w:after="240"/>
        <w:rPr>
          <w:lang w:val="el" w:eastAsia="el"/>
        </w:rPr>
      </w:pPr>
      <w:r>
        <w:rPr>
          <w:lang w:val="el" w:eastAsia="el"/>
        </w:rPr>
        <w:t>17. Το υπό στοιχεία 82781 ΕΞ 2022/14-6-2022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υποστήριξης των επιχειρήσεων που είναι εγκατεστημένες και λειτουργούν σε περιοχές των Δήμων Ζαχάρως και Πύργου της Περιφερειακής Ενότητας Ηλείας της Περιφέρειας Δυτικής Ελλάδας και επλήγησαν από τις πλημμύρες της 20ής και 21ης Νοεμβρίου 2019.</w:t>
      </w:r>
    </w:p>
    <w:p>
      <w:pPr>
        <w:pStyle w:val="PreambelText"/>
        <w:spacing w:before="240" w:after="240"/>
        <w:rPr>
          <w:lang w:val="el" w:eastAsia="el"/>
        </w:rPr>
      </w:pPr>
      <w:r>
        <w:rPr>
          <w:lang w:val="el" w:eastAsia="el"/>
        </w:rPr>
        <w:t>19. Την υπό στοιχεία 84060 ΕΞ 2022/16-6-2022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σε βάρος του κρατικού προϋπολογισμού πέραν της δαπάνης ύψους 56.610,00 ευρώ περίπου σε βάρος του προϋπολογισμού Δημοσίων Επενδύσεων του Υπουργείου Οικονομικών (ΣΑΕ 051 ΚΩΔ. ΕΡΓΟΥ 2021ΣΕ05100001), η οποία καλύπτεται από την υπ’ αρ. 30672/22.03.2022 απόφαση του Υφυπουργού Ανάπτυξης και Επενδύσεων. H ανωτέρω δαπάνη,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20ής και 21ης Νοεμβρίου 2019 σε περιοχές των Δήμων Ζαχάρως και Πύργου της Περιφερειακής Ενότητας Ηλείας της Περιφέρειας Δυτικής Ελλάδας, οι οποίες έχουν οριοθετηθεί με την υπό στοιχεία Δ.Α.Ε.Φ.Κ.- Κ.Ε./5885/Α325/14-9- 2020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16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(Β’ 2670) κοινής απόφασης του Υπουργού και του Υφυπουργού Οικονομικών,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 68ΦΓΗ-ΧΟΨ) απόφασης του Υπουργού και του Υφυπουργού Οικονομικών (Β’ 2670), σε ηλεκτρονική μορφή.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 68ΦΓΗ-ΧΟΨ) (Β’ 2670)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