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ΥΠΕΝ/ΥΔΕΝ/55</w:t>
      </w:r>
      <w:r>
        <w:rPr>
          <w:lang w:val="el" w:eastAsia="el"/>
        </w:rPr>
        <w:t>246/807</w:t>
      </w:r>
    </w:p>
    <w:p>
      <w:pPr>
        <w:pStyle w:val="PreambelText"/>
        <w:spacing w:before="240" w:after="240"/>
        <w:rPr>
          <w:lang w:val="el" w:eastAsia="el"/>
        </w:rPr>
      </w:pPr>
      <w:r>
        <w:rPr>
          <w:b/>
          <w:bCs/>
          <w:lang w:val="el" w:eastAsia="el"/>
        </w:rPr>
        <w:t>Προκήρυξη του Προγράμματος «Εξοικονομώ 2023».</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w:t>
      </w:r>
    </w:p>
    <w:p>
      <w:pPr>
        <w:pStyle w:val="PreambelText"/>
        <w:spacing w:before="240" w:after="240"/>
        <w:rPr>
          <w:lang w:val="el" w:eastAsia="el"/>
        </w:rPr>
      </w:pPr>
      <w:r>
        <w:rPr>
          <w:b/>
          <w:bCs/>
          <w:lang w:val="el" w:eastAsia="el"/>
        </w:rPr>
        <w:t>ΑΝΑΠΤΥΞΗΣΚΑΙΕΠΕΝΔΥΣΕΩΝ-</w:t>
      </w:r>
    </w:p>
    <w:p>
      <w:pPr>
        <w:pStyle w:val="PreambelText"/>
        <w:spacing w:before="240" w:after="240"/>
        <w:rPr>
          <w:lang w:val="el" w:eastAsia="el"/>
        </w:rPr>
      </w:pPr>
      <w:r>
        <w:rPr>
          <w:b/>
          <w:bCs/>
          <w:lang w:val="el" w:eastAsia="el"/>
        </w:rPr>
        <w:t>ΠΕΡΙΒΑΛΛΟΝΤΟΣΚΑΙΕΝΕΡΓΕΙΑΣ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Τον ν. 4122/2013 «Ενεργειακή Απόδοση Κτιρίων - Εναρμόνιση με την Οδηγία 2010/31/ΕΕ του Ευρωπαϊκού Κοινοβουλίου και του Συμβουλίου και λοιπές διατάξεις» και ειδικότερα το άρθρο 10 αυτού, όπως έχει τροποποιηθεί με τον ν. 4685/2020 (Α’ 92)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(Α’ 42).</w:t>
      </w:r>
    </w:p>
    <w:p>
      <w:pPr>
        <w:pStyle w:val="PreambelText"/>
        <w:spacing w:before="240" w:after="240"/>
        <w:rPr>
          <w:lang w:val="el" w:eastAsia="el"/>
        </w:rPr>
      </w:pPr>
      <w:r>
        <w:rPr>
          <w:lang w:val="el" w:eastAsia="el"/>
        </w:rPr>
        <w:t>4. Την υπό στοιχεία Υ 33/2021 απόφαση του Πρωθυπουργού «Καθορισμός σειράς Τάξης των Υπουργείων» (Β’ 4198).</w:t>
      </w:r>
    </w:p>
    <w:p>
      <w:pPr>
        <w:pStyle w:val="PreambelText"/>
        <w:spacing w:before="240" w:after="240"/>
        <w:rPr>
          <w:lang w:val="el" w:eastAsia="el"/>
        </w:rPr>
      </w:pPr>
      <w:r>
        <w:rPr>
          <w:lang w:val="el" w:eastAsia="el"/>
        </w:rPr>
        <w:t>5. Το π.δ. 70/2015 (Α’ 114) περί ανασύστασης υπουργείων και μετονομασίας του Υπουργείου Παραγωγικής Ανασυγκρότησης, Περιβάλλοντος και Ενέργειας σε Υπουργείο Περιβάλλοντος και Ενέργειας.</w:t>
      </w:r>
    </w:p>
    <w:p>
      <w:pPr>
        <w:pStyle w:val="PreambelText"/>
        <w:spacing w:before="240" w:after="240"/>
        <w:rPr>
          <w:lang w:val="el" w:eastAsia="el"/>
        </w:rPr>
      </w:pPr>
      <w:r>
        <w:rPr>
          <w:lang w:val="el" w:eastAsia="el"/>
        </w:rPr>
        <w:t>6. Το π.δ. 5/2022 «Οργανισμός Υπουργείου Ανάπτυξης και Επενδύσεων» (Α’ 15).</w:t>
      </w:r>
    </w:p>
    <w:p>
      <w:pPr>
        <w:pStyle w:val="PreambelText"/>
        <w:spacing w:before="240" w:after="240"/>
        <w:rPr>
          <w:lang w:val="el" w:eastAsia="el"/>
        </w:rPr>
      </w:pPr>
      <w:r>
        <w:rPr>
          <w:lang w:val="el" w:eastAsia="el"/>
        </w:rPr>
        <w:t>7. Το π.δ. 132/2017 «Οργανισμός του Υπουργείου Περιβάλλοντος και Ενέργειας (Υ.Π.ΕΝ.)» (Α’ 160).</w:t>
      </w:r>
    </w:p>
    <w:p>
      <w:pPr>
        <w:pStyle w:val="PreambelText"/>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10. Το π.δ. 62/2020 «Διορισμός Αναπληρωτών Υπουργών και Υφυπουργών.» (Α’ 155)</w:t>
      </w:r>
    </w:p>
    <w:p>
      <w:pPr>
        <w:pStyle w:val="PreambelText"/>
        <w:spacing w:before="240" w:after="240"/>
        <w:rPr>
          <w:lang w:val="el" w:eastAsia="el"/>
        </w:rPr>
      </w:pPr>
      <w:r>
        <w:rPr>
          <w:lang w:val="el" w:eastAsia="el"/>
        </w:rPr>
        <w:t>11. Το π.δ. 2/2021 «Διορισμός Υπουργών, Αναπληρωτών Υπουργών και Υφυπουργών.» (Α’ 2).</w:t>
      </w:r>
    </w:p>
    <w:p>
      <w:pPr>
        <w:pStyle w:val="PreambelText"/>
        <w:spacing w:before="240" w:after="240"/>
        <w:rPr>
          <w:lang w:val="el" w:eastAsia="el"/>
        </w:rPr>
      </w:pPr>
      <w:r>
        <w:rPr>
          <w:lang w:val="el" w:eastAsia="el"/>
        </w:rPr>
        <w:t>12. Το π.δ. 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13. Το π.δ. 6/2022 «Σύσταση και μετονομασία Γενικών Γραμματειών, σύσταση Ειδικής Γραμματείας, μεταφορά υπηρεσιών και αρμοδιοτήτων» (Α’ 17).</w:t>
      </w:r>
    </w:p>
    <w:p>
      <w:pPr>
        <w:pStyle w:val="PreambelText"/>
        <w:spacing w:before="240" w:after="240"/>
        <w:rPr>
          <w:lang w:val="el" w:eastAsia="el"/>
        </w:rPr>
      </w:pPr>
      <w:r>
        <w:rPr>
          <w:lang w:val="el" w:eastAsia="el"/>
        </w:rPr>
        <w:t>14. Την υπό στοιχεία Υ 70/2020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15. Την υπό στοιχεία 51875/2021 απόφαση του Πρωθυπουργού και του Υπουργού Ανάπτυξης και Επενδύσεων για την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16. Την υπό στοιχεία 28385/28.03.2023 κοινή απόφαση των Υπουργών Ανάπτυξης και Επενδύσεων και Περιβάλλοντος και Ενέργειας με τίτλο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88238/ΕΥΘΥ811/29.08.2016 (Β’ 2733) κοινών υπουργικών αποφάσεων.» (Β’ 2142).</w:t>
      </w:r>
    </w:p>
    <w:p>
      <w:pPr>
        <w:pStyle w:val="PreambelText"/>
        <w:spacing w:before="240" w:after="240"/>
        <w:rPr>
          <w:lang w:val="el" w:eastAsia="el"/>
        </w:rPr>
      </w:pPr>
      <w:r>
        <w:rPr>
          <w:lang w:val="el" w:eastAsia="el"/>
        </w:rPr>
        <w:t>17. Την υπό στοιχεία 37076/21.04.2023 απόφαση του Υπουργού και του Υφυπουργού Ανάπτυξης και Επενδύσεων με θέμα “Τοποθέτηση προϊσταμένων στην Ειδική Υπηρεσία «Επιτελική Δομή ΕΣΠΑ Υπουργείου Περιβάλλοντος και Ενέργειας».”</w:t>
      </w:r>
    </w:p>
    <w:p>
      <w:pPr>
        <w:pStyle w:val="PreambelText"/>
        <w:spacing w:before="240" w:after="240"/>
        <w:rPr>
          <w:lang w:val="el" w:eastAsia="el"/>
        </w:rPr>
      </w:pPr>
      <w:r>
        <w:rPr>
          <w:lang w:val="el" w:eastAsia="el"/>
        </w:rPr>
        <w:t>18.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pStyle w:val="PreambelText"/>
        <w:spacing w:before="240" w:after="240"/>
        <w:rPr>
          <w:lang w:val="el" w:eastAsia="el"/>
        </w:rPr>
      </w:pPr>
      <w:r>
        <w:rPr>
          <w:lang w:val="el" w:eastAsia="el"/>
        </w:rPr>
        <w:t>19.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20. Την υπό στοιχεία COM(2021) 328 final πρόταση Εκτελεστικής απόφασης του Συμβουλίου για την έγκριση της αξιολόγησης του σχεδίου ανάκαμψης και ανθεκτικότητας της Ελλάδας.</w:t>
      </w:r>
    </w:p>
    <w:p>
      <w:pPr>
        <w:pStyle w:val="PreambelText"/>
        <w:spacing w:before="240" w:after="240"/>
        <w:rPr>
          <w:lang w:val="el" w:eastAsia="el"/>
        </w:rPr>
      </w:pPr>
      <w:r>
        <w:rPr>
          <w:lang w:val="el" w:eastAsia="el"/>
        </w:rPr>
        <w:t>21. Τον Κανονισμό (ΕΕ) αριθμ.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22. Την Οδηγία 2010/30/ΕΕ του Ευρωπαϊκού Κοινοβουλίου και του Συμβουλίου της Ευρωπαϊκής Ένωσης της 19ης Μαΐου 2010 για την ενεργειακή απόδοση των κτηρίων.</w:t>
      </w:r>
    </w:p>
    <w:p>
      <w:pPr>
        <w:pStyle w:val="PreambelText"/>
        <w:spacing w:before="240" w:after="240"/>
        <w:rPr>
          <w:lang w:val="el" w:eastAsia="el"/>
        </w:rPr>
      </w:pPr>
      <w:r>
        <w:rPr>
          <w:lang w:val="el" w:eastAsia="el"/>
        </w:rPr>
        <w:t>23. Τις διατάξεις του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24. Την υπό στοιχεία 134453/23.12.2015 κοινή υπουργική απόφαση «Ρυθμίσεις για τις πληρωμές των δαπανών του Προγράμματος Δημοσίων Επενδύσεων - ΠΔΕ (τροποποίηση της κοινής υπουργικής απόφασης 46274/ 26.9.2014 (Β’ 2573)» (Β’ 2857).</w:t>
      </w:r>
    </w:p>
    <w:p>
      <w:pPr>
        <w:pStyle w:val="PreambelText"/>
        <w:spacing w:before="240" w:after="240"/>
        <w:rPr>
          <w:lang w:val="el" w:eastAsia="el"/>
        </w:rPr>
      </w:pPr>
      <w:r>
        <w:rPr>
          <w:lang w:val="el" w:eastAsia="el"/>
        </w:rPr>
        <w:t>25. Το ν. 4342/2015 «Συνταξιοδοτικές ρυθμίσεις, Ενσωμάτωση στο Ελληνικό δίκαιο της Οδηγίας 2012/27/ΕΕ του Ευρωπαϊκού Κοινοβουλίου και του Συμβουλίου της 25ης Οκτωβρίου 2012 “Για την ενεργειακή απόδοση, την τροποποίηση των Οδηγιών 2009/125/ΕΚ και 2010/30/ΕΕ και την κατάργηση των Οδηγιών 2004/8/ΕΚ και 2006/32/ΕΚ”, όπως τροποποιήθηκε από την Οδηγία 2013/12/ΕΕ του Συμβουλίου της 13ης Μαΐου 2013 “Για την προσαρμογή της Οδηγίας 2012/27/ΕΕ του Ευρωπαϊκού Κοινοβουλίου και του Συμβουλίου για την ενεργειακή απόδοση, λόγω της προσχώρησης της Δημοκρατίας της Κροατίας” και άλλες διατάξεις» (Α’ 143).</w:t>
      </w:r>
    </w:p>
    <w:p>
      <w:pPr>
        <w:pStyle w:val="PreambelText"/>
        <w:spacing w:before="240" w:after="240"/>
        <w:rPr>
          <w:lang w:val="el" w:eastAsia="el"/>
        </w:rPr>
      </w:pPr>
      <w:r>
        <w:rPr>
          <w:lang w:val="el" w:eastAsia="el"/>
        </w:rPr>
        <w:t>26. Tον ν. 4270/2014 «Αρχές δημοσιονομικής διαχείρισης και εποπτείας (ενσωμάτωση της οδηγίας 2011/85/ ΕΕ) - δημόσιο λογιστικό και άλλες διατάξεις» (Α’ 143), όπως έχει τροποποιηθεί.</w:t>
      </w:r>
    </w:p>
    <w:p>
      <w:pPr>
        <w:pStyle w:val="PreambelText"/>
        <w:spacing w:before="240" w:after="240"/>
        <w:rPr>
          <w:lang w:val="el" w:eastAsia="el"/>
        </w:rPr>
      </w:pPr>
      <w:r>
        <w:rPr>
          <w:lang w:val="el" w:eastAsia="el"/>
        </w:rPr>
        <w:t>27. Τον ν. 4624/2019 περί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28. Την υπό στοιχεία 4/23.12.2019 απόφαση του Κυβερνητικού Συμβουλίου «Κύρωση του Εθνικού Σχεδίου για την Ενέργεια και το Κλίμα (ΕΣΕΚ)» (Β’ 4893).</w:t>
      </w:r>
    </w:p>
    <w:p>
      <w:pPr>
        <w:pStyle w:val="PreambelText"/>
        <w:spacing w:before="240" w:after="240"/>
        <w:rPr>
          <w:lang w:val="el" w:eastAsia="el"/>
        </w:rPr>
      </w:pPr>
      <w:r>
        <w:rPr>
          <w:lang w:val="el" w:eastAsia="el"/>
        </w:rPr>
        <w:t>29. Το άρθρο 102 του ν. 4821/2021 «Εκσυγχρονισμός του Ελληνικού Κτηματολογίου, νέες ψηφιακές υπηρεσίες και ενίσχυση της ψηφιακής διακυβέρνησης και άλλες διατάξεις» (Α’ 134), όπως τροποποιήθηκε με το άρθρο 45 του ν. 4994/2022 (Α’ 215).</w:t>
      </w:r>
    </w:p>
    <w:p>
      <w:pPr>
        <w:pStyle w:val="PreambelText"/>
        <w:spacing w:before="240" w:after="240"/>
        <w:rPr>
          <w:lang w:val="el" w:eastAsia="el"/>
        </w:rPr>
      </w:pPr>
      <w:r>
        <w:rPr>
          <w:lang w:val="el" w:eastAsia="el"/>
        </w:rPr>
        <w:t>30. Τον ν. 3912/2011 «Περί Σύστασης Εθνικού Ταμείου Επιχειρηματικότητας και Ανάπτυξης» (Α’ 17), όπως τροποποιήθηκε από τον ν. 4608/2019 «Ελληνική Αναπτυξιακή Τράπεζα και προσέλκυση Στρατηγικών Επενδύσεων και άλλες διατάξεις» (Α’ 66), και ειδικότερα το άρθρο 4 του άρθρου δεύτερου.</w:t>
      </w:r>
    </w:p>
    <w:p>
      <w:pPr>
        <w:pStyle w:val="PreambelText"/>
        <w:spacing w:before="240" w:after="240"/>
        <w:rPr>
          <w:lang w:val="el" w:eastAsia="el"/>
        </w:rPr>
      </w:pPr>
      <w:r>
        <w:rPr>
          <w:lang w:val="el" w:eastAsia="el"/>
        </w:rPr>
        <w:t>31. Τον ν. 4412/2016 «Δημόσιες Συμβάσεις Έργων, Προμηθειών και Υπηρεσιών (προσαρμογή στις Οδηγίες 2014/24/ΕΕ και 2014/25/ΕΕ)» (Α’ 147) και ειδικότερα το άρθρο 12.</w:t>
      </w:r>
    </w:p>
    <w:p>
      <w:pPr>
        <w:pStyle w:val="PreambelText"/>
        <w:spacing w:before="240" w:after="240"/>
        <w:rPr>
          <w:lang w:val="el" w:eastAsia="el"/>
        </w:rPr>
      </w:pPr>
      <w:r>
        <w:rPr>
          <w:lang w:val="el" w:eastAsia="el"/>
        </w:rPr>
        <w:t>32. Την υπό στοιχεία 119126 ΕΞ 2021/28.09.2021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33. Την υπό στοιχεία 120141 ΕΞ 2021/30.09.2021 απόφαση του Διοικητή ΕΥΣΤΑ «Έγκριση του Εγχειριδίου Διαδικασιών του Συστήματος Διαχείρισης και Ελέγχου του Ταμείου Ανάκαμψης, δυνάμει της υπ’ αρ. 119126 ΕΞ 2021/28.09.2021 (Β’ 4498) απόφασης του Αναπληρωτή Υπουργού Οικονομικών».</w:t>
      </w:r>
    </w:p>
    <w:p>
      <w:pPr>
        <w:pStyle w:val="PreambelText"/>
        <w:spacing w:before="240" w:after="240"/>
        <w:rPr>
          <w:lang w:val="el" w:eastAsia="el"/>
        </w:rPr>
      </w:pPr>
      <w:r>
        <w:rPr>
          <w:lang w:val="el" w:eastAsia="el"/>
        </w:rPr>
        <w:t>34. Την υπό στοιχεία 71693 ΕΞ 2023/09.05.2023 απόφαση του Αναπληρωτή Υπουργού Οικονομικών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p>
    <w:p>
      <w:pPr>
        <w:pStyle w:val="PreambelText"/>
        <w:spacing w:before="240" w:after="240"/>
        <w:rPr>
          <w:lang w:val="el" w:eastAsia="el"/>
        </w:rPr>
      </w:pPr>
      <w:r>
        <w:rPr>
          <w:lang w:val="el" w:eastAsia="el"/>
        </w:rPr>
        <w:t>35. Την υπό στοιχεία ΥΠΕΝ/ΕΣΠΑΕΝ/102735/2348/ 05.11.2021 κοινή απόφαση των Υπουργών Οικονομικών, Ανάπτυξης και Επενδύσεων και Περιβάλλοντος και Ενέργειας «Ανάθεση καθηκόντων για δράσεις εξοικονόμησης ενέργειας στον οικιακό κτιριακό τομέα» (Β’ 5124), όπως έχει τροποποιηθεί και ισχύει με την υπό στοιχεία ΥΠΕΝ/ ΕΣΠΑΕΝ/43556/682/21.04.2023 (Β’ 2417) κοινή υπουργική απόφαση.</w:t>
      </w:r>
    </w:p>
    <w:p>
      <w:pPr>
        <w:pStyle w:val="PreambelText"/>
        <w:spacing w:before="240" w:after="240"/>
        <w:rPr>
          <w:lang w:val="el" w:eastAsia="el"/>
        </w:rPr>
      </w:pPr>
      <w:r>
        <w:rPr>
          <w:lang w:val="el" w:eastAsia="el"/>
        </w:rPr>
        <w:t>36. Την υπό στοιχεία 159296/13.12.2021 απόφαση ένταξης του Έργου «Εξοικονομώ κατ’ Οίκον - Κύκλοι 2021, 2022» (κωδικός ΟΠΣ ΤΑ 5150059) στο Ταμείο Ανάκαμψης και Ανθεκτικότητας, όπως έχει τροποποιηθεί και ισχύει με τις υπ’ αρ. 17838 ΕΞ 2022/10.02.2022 και 60323 ΕΞ 2023/13.04.2023 αποφάσεις.</w:t>
      </w:r>
    </w:p>
    <w:p>
      <w:pPr>
        <w:pStyle w:val="PreambelText"/>
        <w:spacing w:before="240" w:after="240"/>
        <w:rPr>
          <w:lang w:val="el" w:eastAsia="el"/>
        </w:rPr>
      </w:pPr>
      <w:r>
        <w:rPr>
          <w:lang w:val="el" w:eastAsia="el"/>
        </w:rPr>
        <w:t>37. Την υπό στοιχεία 75388/15.05.2023 απόφαση έγκρισης της πρόσκλησης «Πρόγραμμα Εξοικονομώ 2023» του Έργου «Εξοικονομώ κατ’ οίκον Κύκλοι 2021, 2022» (Κωδικός ΟΠΣ ΤΑ 5150059), της Ειδικής Υπηρεσίας Συντονισμού Ταμείου Ανάκαμψης.</w:t>
      </w:r>
    </w:p>
    <w:p>
      <w:pPr>
        <w:pStyle w:val="PreambelText"/>
        <w:spacing w:before="240" w:after="240"/>
        <w:rPr>
          <w:lang w:val="el" w:eastAsia="el"/>
        </w:rPr>
      </w:pPr>
      <w:r>
        <w:rPr>
          <w:lang w:val="el" w:eastAsia="el"/>
        </w:rPr>
        <w:t>38. Την υπό στοιχεία 079/2023 (Α.Π.:68282/03.05.2023) Γνωμοδότηση της Κεντρικής Μονάδας Κρατικών Ενισχύσεων, της Γενικής Γραμματείας Οικονομικής Πολιτικής του Υπουργείου Οικονομικών.</w:t>
      </w:r>
    </w:p>
    <w:p>
      <w:pPr>
        <w:pStyle w:val="PreambelText"/>
        <w:spacing w:before="240" w:after="240"/>
        <w:rPr>
          <w:lang w:val="el" w:eastAsia="el"/>
        </w:rPr>
      </w:pPr>
      <w:r>
        <w:rPr>
          <w:lang w:val="el" w:eastAsia="el"/>
        </w:rPr>
        <w:t>39. Την υπό στοιχεία ΥΠΕΝ/ΔΠΔΑ/45544/1124/ 27.04.2023 εισήγηση της Γενικής Διεύθυνσης Οικονομικών Υπηρεσιών του Υπουργείου Περιβάλλοντος και Ενέργειας της περ. ε’ της παρ. 5 του άρθρου 24 του ν. 4270/2014 (Α’ 143).</w:t>
      </w:r>
    </w:p>
    <w:p>
      <w:pPr>
        <w:pStyle w:val="PreambelText"/>
        <w:spacing w:before="240" w:after="240"/>
        <w:rPr>
          <w:lang w:val="el" w:eastAsia="el"/>
        </w:rPr>
      </w:pPr>
      <w:r>
        <w:rPr>
          <w:lang w:val="el" w:eastAsia="el"/>
        </w:rPr>
        <w:t>40. Το γεγονός ότι από τις διατάξεις της παρούσας προκαλείται δαπάνη ύψους 300 εκ €, σε βάρος του εθνικού σκέλους του ΠΔΕ του Υπουργείου Περιβάλλοντος και Ενέργειας στη ΣΑΤΑ 075 με χρηματοδότηση από πόρους του Ταμείου Ανάκαμψης και Ανθεκτικότητας, αποφασίζουμε:</w:t>
      </w:r>
    </w:p>
    <w:p>
      <w:pPr>
        <w:pStyle w:val="PreambelText"/>
        <w:spacing w:before="240" w:after="240"/>
        <w:rPr>
          <w:lang w:val="el" w:eastAsia="el"/>
        </w:rPr>
      </w:pPr>
      <w:r>
        <w:rPr>
          <w:lang w:val="el" w:eastAsia="el"/>
        </w:rPr>
        <w:t>Προκηρύσσουμε το Πρόγραμμα με τίτλο «Εξοικονομώ 2023» με στόχο την εξοικονόμηση ενέργειας στον οικιακό κτηριακό τομέα, τη μείωση των εκπομπών ρύπων που συμβάλλουν στην επιδείνωση του φαινομένου του θερμοκηπίου και την επίτευξη καθαρότερου περιβάλλοντος.</w:t>
      </w:r>
    </w:p>
    <w:p>
      <w:pPr>
        <w:pStyle w:val="PreambelText"/>
        <w:spacing w:before="240" w:after="240"/>
        <w:rPr>
          <w:lang w:val="el" w:eastAsia="el"/>
        </w:rPr>
      </w:pPr>
      <w:r>
        <w:rPr>
          <w:lang w:val="el" w:eastAsia="el"/>
        </w:rPr>
        <w:t>Το Πρόγραμμα «Εξοικονομώ 2023» υλοποιείται σύμφωνα με τις διαδικασίες και τους όρους που περιγράφονται στον Οδηγό Εφαρμογής και τα Παραρτήματά του.</w:t>
      </w:r>
    </w:p>
    <w:p>
      <w:pPr>
        <w:pStyle w:val="PreambelText"/>
        <w:spacing w:before="240" w:after="240"/>
        <w:rPr>
          <w:lang w:val="el" w:eastAsia="el"/>
        </w:rPr>
      </w:pPr>
      <w:r>
        <w:rPr>
          <w:lang w:val="el" w:eastAsia="el"/>
        </w:rPr>
        <w:t>Τα εν λόγω κείμενα ενσωματώνονται στην παρούσα και αποτελούν αναπόσπαστο τμήμα αυτής.</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ΠΕΡΙΒΑΛΛΟΝΤΟΣ ΚΑΙ ΕΝΕΡΓΕΙΑΣ</w:t>
      </w:r>
    </w:p>
    <w:p>
      <w:pPr>
        <w:pStyle w:val="PreambelText"/>
        <w:spacing w:before="240" w:after="240"/>
        <w:rPr>
          <w:lang w:val="el" w:eastAsia="el"/>
        </w:rPr>
      </w:pPr>
      <w:r>
        <w:rPr>
          <w:b/>
          <w:bCs/>
          <w:lang w:val="el" w:eastAsia="el"/>
        </w:rPr>
        <w:t>ΕΠΙΤΕΛΙΚΗ ΔΟΜΗ ΕΣΠΑ ΥΠΕΝ</w:t>
      </w:r>
    </w:p>
    <w:p>
      <w:pPr>
        <w:pStyle w:val="PreambelText"/>
        <w:spacing w:before="240" w:after="240"/>
        <w:rPr>
          <w:lang w:val="el" w:eastAsia="el"/>
        </w:rPr>
      </w:pPr>
      <w:r>
        <w:rPr>
          <w:b/>
          <w:bCs/>
          <w:lang w:val="el" w:eastAsia="el"/>
        </w:rPr>
        <w:t>ΥΠΟΔΙΕΥΘΥΝΣΗ 2 ΤΟΜΕΑ ΕΝΕΡΓΕΙΑΣ</w:t>
      </w:r>
    </w:p>
    <w:p>
      <w:pPr>
        <w:pStyle w:val="enacting"/>
        <w:spacing w:before="120" w:after="0"/>
        <w:rPr>
          <w:lang w:val="el" w:eastAsia="el"/>
        </w:rPr>
      </w:pPr>
      <w:r>
        <w:rPr>
          <w:b/>
          <w:bCs/>
          <w:lang w:val="el" w:eastAsia="el"/>
        </w:rPr>
        <w:t>ΟΔΗΓΟΣ ΕΦΑΡΜΟΓΗΣ ΠΡΟΓΡΑΜΜΑΤΟΣ</w:t>
      </w:r>
      <w:r>
        <w:rPr>
          <w:lang w:val="el" w:eastAsia="el"/>
        </w:rPr>
        <w:br/>
      </w:r>
      <w:r>
        <w:rPr>
          <w:b/>
          <w:bCs/>
          <w:lang w:val="el" w:eastAsia="el"/>
        </w:rPr>
        <w:t>^ΕΞΟΙΚΟΝΟΜΩ 2023^</w:t>
      </w:r>
      <w:r>
        <w:rPr>
          <w:lang w:val="el" w:eastAsia="el"/>
        </w:rPr>
        <w:br/>
      </w:r>
      <w:r>
        <w:rPr>
          <w:lang w:val="el" w:eastAsia="el"/>
        </w:rPr>
        <w:t>Αθήνα, Μάιος 2023</w:t>
      </w:r>
    </w:p>
    <w:p>
      <w:pPr>
        <w:pStyle w:val="PreambelText"/>
        <w:spacing w:before="240" w:after="240"/>
        <w:rPr>
          <w:lang w:val="el" w:eastAsia="el"/>
        </w:rPr>
      </w:pPr>
      <w:r>
        <w:rPr>
          <w:b/>
          <w:bCs/>
          <w:i/>
          <w:iCs/>
          <w:lang w:val="el" w:eastAsia="el"/>
        </w:rPr>
        <w:t>ΟΡΟΙ ΚΑΙ ΣΥΝΤΜΗΣΕΙΣ</w:t>
      </w:r>
    </w:p>
    <w:p>
      <w:pPr>
        <w:pStyle w:val="PreambelText"/>
        <w:spacing w:before="240" w:after="240"/>
        <w:rPr>
          <w:lang w:val="el" w:eastAsia="el"/>
        </w:rPr>
      </w:pPr>
      <w:r>
        <w:rPr>
          <w:i/>
          <w:iCs/>
          <w:lang w:val="el" w:eastAsia="el"/>
        </w:rPr>
        <w:t xml:space="preserve">0Ρ0Ι </w:t>
      </w:r>
    </w:p>
    <w:p>
      <w:pPr>
        <w:pStyle w:val="PreambelText"/>
        <w:spacing w:before="240" w:after="240"/>
        <w:rPr>
          <w:lang w:val="el" w:eastAsia="el"/>
        </w:rPr>
      </w:pPr>
      <w:r>
        <w:rPr>
          <w:i/>
          <w:iCs/>
          <w:lang w:val="el" w:eastAsia="el"/>
        </w:rPr>
        <w:t xml:space="preserve">ΣΥΝΤΜΗΣΕΙΣ </w:t>
      </w:r>
    </w:p>
    <w:p>
      <w:pPr>
        <w:pStyle w:val="Heading1"/>
        <w:spacing w:before="240" w:after="240"/>
        <w:rPr>
          <w:lang w:val="el" w:eastAsia="el"/>
        </w:rPr>
      </w:pPr>
      <w:r>
        <w:rPr>
          <w:i/>
          <w:iCs/>
          <w:lang w:val="el" w:eastAsia="el"/>
        </w:rPr>
        <w:t xml:space="preserve">ΚΕΦΑΛΑΙΟ 1. </w:t>
      </w:r>
    </w:p>
    <w:p>
      <w:pPr>
        <w:pStyle w:val="Heading1"/>
        <w:spacing w:before="240" w:after="240"/>
        <w:rPr>
          <w:lang w:val="el" w:eastAsia="el"/>
        </w:rPr>
      </w:pPr>
      <w:r>
        <w:rPr>
          <w:i/>
          <w:iCs/>
          <w:lang w:val="el" w:eastAsia="el"/>
        </w:rPr>
        <w:t>Περιγραφή - Προϋπολογισμός - Διάρκεια Προγράμματος</w:t>
      </w:r>
    </w:p>
    <w:p>
      <w:pPr>
        <w:spacing w:before="240" w:after="240"/>
        <w:rPr>
          <w:lang w:val="el" w:eastAsia="el"/>
        </w:rPr>
      </w:pPr>
      <w:r>
        <w:rPr>
          <w:i/>
          <w:iCs/>
          <w:lang w:val="el" w:eastAsia="el"/>
        </w:rPr>
        <w:t xml:space="preserve">1.1 Σκοπιμότητα </w:t>
      </w:r>
    </w:p>
    <w:p>
      <w:pPr>
        <w:spacing w:before="240" w:after="240"/>
        <w:rPr>
          <w:lang w:val="el" w:eastAsia="el"/>
        </w:rPr>
      </w:pPr>
      <w:r>
        <w:rPr>
          <w:i/>
          <w:iCs/>
          <w:lang w:val="el" w:eastAsia="el"/>
        </w:rPr>
        <w:t xml:space="preserve">1.2 Σύντομη περιγραφή - Διάρκεια Προγράμματος </w:t>
      </w:r>
    </w:p>
    <w:p>
      <w:pPr>
        <w:spacing w:before="240" w:after="240"/>
        <w:rPr>
          <w:lang w:val="el" w:eastAsia="el"/>
        </w:rPr>
      </w:pPr>
      <w:r>
        <w:rPr>
          <w:i/>
          <w:iCs/>
          <w:lang w:val="el" w:eastAsia="el"/>
        </w:rPr>
        <w:t xml:space="preserve">1.3 Συνολικός προϋπολογισμός Προγράμματος και κατανομή ανά Περιφέρεια </w:t>
      </w:r>
    </w:p>
    <w:p>
      <w:pPr>
        <w:pStyle w:val="Heading1"/>
        <w:spacing w:before="240" w:after="240"/>
        <w:rPr>
          <w:lang w:val="el" w:eastAsia="el"/>
        </w:rPr>
      </w:pPr>
      <w:r>
        <w:rPr>
          <w:i/>
          <w:iCs/>
          <w:lang w:val="el" w:eastAsia="el"/>
        </w:rPr>
        <w:t xml:space="preserve">ΚΕΦΑΛΑΙΟ 2. </w:t>
      </w:r>
    </w:p>
    <w:p>
      <w:pPr>
        <w:pStyle w:val="Heading1"/>
        <w:spacing w:before="240" w:after="240"/>
        <w:rPr>
          <w:lang w:val="el" w:eastAsia="el"/>
        </w:rPr>
      </w:pPr>
      <w:r>
        <w:rPr>
          <w:i/>
          <w:iCs/>
          <w:lang w:val="el" w:eastAsia="el"/>
        </w:rPr>
        <w:t>Οροί Επίλεξίμότητας</w:t>
      </w:r>
    </w:p>
    <w:p>
      <w:pPr>
        <w:spacing w:before="240" w:after="240"/>
        <w:rPr>
          <w:lang w:val="el" w:eastAsia="el"/>
        </w:rPr>
      </w:pPr>
      <w:r>
        <w:rPr>
          <w:i/>
          <w:iCs/>
          <w:lang w:val="el" w:eastAsia="el"/>
        </w:rPr>
        <w:t xml:space="preserve">2.1 . Επιλέξιμες Κατοικίες </w:t>
      </w:r>
    </w:p>
    <w:p>
      <w:pPr>
        <w:spacing w:before="240" w:after="240"/>
        <w:rPr>
          <w:lang w:val="el" w:eastAsia="el"/>
        </w:rPr>
      </w:pPr>
      <w:r>
        <w:rPr>
          <w:i/>
          <w:iCs/>
          <w:lang w:val="el" w:eastAsia="el"/>
        </w:rPr>
        <w:t xml:space="preserve">2.1.1. Ορισμοί </w:t>
      </w:r>
    </w:p>
    <w:p>
      <w:pPr>
        <w:spacing w:before="240" w:after="240"/>
        <w:rPr>
          <w:lang w:val="el" w:eastAsia="el"/>
        </w:rPr>
      </w:pPr>
      <w:r>
        <w:rPr>
          <w:i/>
          <w:iCs/>
          <w:lang w:val="el" w:eastAsia="el"/>
        </w:rPr>
        <w:t xml:space="preserve">2.1.2. Γενικές Προϋποθέσεις Επιλεξιμότητας Κατοικίας </w:t>
      </w:r>
    </w:p>
    <w:p>
      <w:pPr>
        <w:spacing w:before="240" w:after="240"/>
        <w:rPr>
          <w:lang w:val="el" w:eastAsia="el"/>
        </w:rPr>
      </w:pPr>
      <w:r>
        <w:rPr>
          <w:i/>
          <w:iCs/>
          <w:lang w:val="el" w:eastAsia="el"/>
        </w:rPr>
        <w:t xml:space="preserve">2.2 . Ωφελούμενοι - Αιτήσεις - Εισοδηματικές Κατηγορίες - Επιχορήγηση </w:t>
      </w:r>
    </w:p>
    <w:p>
      <w:pPr>
        <w:spacing w:before="240" w:after="240"/>
        <w:rPr>
          <w:lang w:val="el" w:eastAsia="el"/>
        </w:rPr>
      </w:pPr>
      <w:r>
        <w:rPr>
          <w:i/>
          <w:iCs/>
          <w:lang w:val="el" w:eastAsia="el"/>
        </w:rPr>
        <w:t xml:space="preserve">2.3 Προϋποθέσεις για την υποβολή αιτήσεων </w:t>
      </w:r>
    </w:p>
    <w:p>
      <w:pPr>
        <w:spacing w:before="240" w:after="240"/>
        <w:rPr>
          <w:lang w:val="el" w:eastAsia="el"/>
        </w:rPr>
      </w:pPr>
      <w:r>
        <w:rPr>
          <w:i/>
          <w:iCs/>
          <w:lang w:val="el" w:eastAsia="el"/>
        </w:rPr>
        <w:t xml:space="preserve">2.4 Έναρξη Επιλεξιμότητας δαπανών </w:t>
      </w:r>
    </w:p>
    <w:p>
      <w:pPr>
        <w:spacing w:before="240" w:after="240"/>
        <w:rPr>
          <w:lang w:val="el" w:eastAsia="el"/>
        </w:rPr>
      </w:pPr>
      <w:r>
        <w:rPr>
          <w:i/>
          <w:iCs/>
          <w:lang w:val="el" w:eastAsia="el"/>
        </w:rPr>
        <w:t xml:space="preserve">2.5 Αποφυγή διπλής χρηματοδότησης </w:t>
      </w:r>
    </w:p>
    <w:p>
      <w:pPr>
        <w:pStyle w:val="Heading1"/>
        <w:spacing w:before="240" w:after="240"/>
        <w:rPr>
          <w:lang w:val="el" w:eastAsia="el"/>
        </w:rPr>
      </w:pPr>
      <w:r>
        <w:rPr>
          <w:i/>
          <w:iCs/>
          <w:lang w:val="el" w:eastAsia="el"/>
        </w:rPr>
        <w:t xml:space="preserve">ΚΕΦΑΛΑΙΟ 3. </w:t>
      </w:r>
    </w:p>
    <w:p>
      <w:pPr>
        <w:pStyle w:val="Heading1"/>
        <w:spacing w:before="240" w:after="240"/>
        <w:rPr>
          <w:lang w:val="el" w:eastAsia="el"/>
        </w:rPr>
      </w:pPr>
      <w:r>
        <w:rPr>
          <w:i/>
          <w:iCs/>
          <w:lang w:val="el" w:eastAsia="el"/>
        </w:rPr>
        <w:t>Ενεργειακός Στόχος &amp; Επιλέξιμες παρεμβάσεις</w:t>
      </w:r>
    </w:p>
    <w:p>
      <w:pPr>
        <w:spacing w:before="240" w:after="240"/>
        <w:rPr>
          <w:lang w:val="el" w:eastAsia="el"/>
        </w:rPr>
      </w:pPr>
      <w:r>
        <w:rPr>
          <w:i/>
          <w:iCs/>
          <w:lang w:val="el" w:eastAsia="el"/>
        </w:rPr>
        <w:t xml:space="preserve">3.1 Ενεργειακός Στόχος - Απαιτήσεις </w:t>
      </w:r>
    </w:p>
    <w:p>
      <w:pPr>
        <w:spacing w:before="240" w:after="240"/>
        <w:rPr>
          <w:lang w:val="el" w:eastAsia="el"/>
        </w:rPr>
      </w:pPr>
      <w:r>
        <w:rPr>
          <w:i/>
          <w:iCs/>
          <w:lang w:val="el" w:eastAsia="el"/>
        </w:rPr>
        <w:t xml:space="preserve">3.2 Περιγραφή των επιλέξιμων παρεμβάσεων </w:t>
      </w:r>
    </w:p>
    <w:p>
      <w:pPr>
        <w:pStyle w:val="Heading1"/>
        <w:spacing w:before="240" w:after="240"/>
        <w:rPr>
          <w:lang w:val="el" w:eastAsia="el"/>
        </w:rPr>
      </w:pPr>
      <w:r>
        <w:rPr>
          <w:i/>
          <w:iCs/>
          <w:lang w:val="el" w:eastAsia="el"/>
        </w:rPr>
        <w:t xml:space="preserve">ΚΕΦΑΛΑΙΟ 4. </w:t>
      </w:r>
    </w:p>
    <w:p>
      <w:pPr>
        <w:pStyle w:val="Heading1"/>
        <w:spacing w:before="240" w:after="240"/>
        <w:rPr>
          <w:lang w:val="el" w:eastAsia="el"/>
        </w:rPr>
      </w:pPr>
      <w:r>
        <w:rPr>
          <w:i/>
          <w:iCs/>
          <w:lang w:val="el" w:eastAsia="el"/>
        </w:rPr>
        <w:t>Επιλέξιμος Προϋπολογισμός</w:t>
      </w:r>
    </w:p>
    <w:p>
      <w:pPr>
        <w:spacing w:before="240" w:after="240"/>
        <w:rPr>
          <w:lang w:val="el" w:eastAsia="el"/>
        </w:rPr>
      </w:pPr>
      <w:r>
        <w:rPr>
          <w:i/>
          <w:iCs/>
          <w:lang w:val="el" w:eastAsia="el"/>
        </w:rPr>
        <w:t xml:space="preserve">4.1 Επιλέξιμος Προϋπολογισμός Παρεμβάσεων </w:t>
      </w:r>
    </w:p>
    <w:p>
      <w:pPr>
        <w:spacing w:before="240" w:after="240"/>
        <w:rPr>
          <w:lang w:val="el" w:eastAsia="el"/>
        </w:rPr>
      </w:pPr>
      <w:r>
        <w:rPr>
          <w:i/>
          <w:iCs/>
          <w:lang w:val="el" w:eastAsia="el"/>
        </w:rPr>
        <w:t xml:space="preserve">4.2 Επιλέξιμος Προϋπολογισμός λοιπών δαπανών </w:t>
      </w:r>
    </w:p>
    <w:p>
      <w:pPr>
        <w:spacing w:before="240" w:after="240"/>
        <w:rPr>
          <w:lang w:val="el" w:eastAsia="el"/>
        </w:rPr>
      </w:pPr>
      <w:r>
        <w:rPr>
          <w:i/>
          <w:iCs/>
          <w:lang w:val="el" w:eastAsia="el"/>
        </w:rPr>
        <w:t xml:space="preserve">4.3 Κάλυψη ιδιωτικής συμμετοχής </w:t>
      </w:r>
    </w:p>
    <w:p>
      <w:pPr>
        <w:pStyle w:val="Heading1"/>
        <w:spacing w:before="240" w:after="240"/>
        <w:rPr>
          <w:lang w:val="el" w:eastAsia="el"/>
        </w:rPr>
      </w:pPr>
      <w:r>
        <w:rPr>
          <w:i/>
          <w:iCs/>
          <w:lang w:val="el" w:eastAsia="el"/>
        </w:rPr>
        <w:t xml:space="preserve">ΚΕΦΑΛΑΙΟ 5. </w:t>
      </w:r>
    </w:p>
    <w:p>
      <w:pPr>
        <w:pStyle w:val="Heading1"/>
        <w:spacing w:before="240" w:after="240"/>
        <w:rPr>
          <w:lang w:val="el" w:eastAsia="el"/>
        </w:rPr>
      </w:pPr>
      <w:r>
        <w:rPr>
          <w:i/>
          <w:iCs/>
          <w:lang w:val="el" w:eastAsia="el"/>
        </w:rPr>
        <w:t>Υποβολή - Αξιολόγηση - Χρηματοδότηση</w:t>
      </w:r>
    </w:p>
    <w:p>
      <w:pPr>
        <w:spacing w:before="240" w:after="240"/>
        <w:rPr>
          <w:lang w:val="el" w:eastAsia="el"/>
        </w:rPr>
      </w:pPr>
      <w:r>
        <w:rPr>
          <w:i/>
          <w:iCs/>
          <w:lang w:val="el" w:eastAsia="el"/>
        </w:rPr>
        <w:t xml:space="preserve">5.1 Απαιτούμενα Δικαιολογητικά - Προετοιμασία </w:t>
      </w:r>
    </w:p>
    <w:p>
      <w:pPr>
        <w:spacing w:before="240" w:after="240"/>
        <w:rPr>
          <w:lang w:val="el" w:eastAsia="el"/>
        </w:rPr>
      </w:pPr>
      <w:r>
        <w:rPr>
          <w:i/>
          <w:iCs/>
          <w:lang w:val="el" w:eastAsia="el"/>
        </w:rPr>
        <w:t xml:space="preserve">5.2 Ηλεκτρονική Ταυτότητα Κτιρίου / διηρημένης ιδιοκτησίας </w:t>
      </w:r>
    </w:p>
    <w:p>
      <w:pPr>
        <w:spacing w:before="240" w:after="240"/>
        <w:rPr>
          <w:lang w:val="el" w:eastAsia="el"/>
        </w:rPr>
      </w:pPr>
      <w:r>
        <w:rPr>
          <w:i/>
          <w:iCs/>
          <w:lang w:val="el" w:eastAsia="el"/>
        </w:rPr>
        <w:t xml:space="preserve">5.3 Πρώτη Ενεργειακή Επιθεώρηση </w:t>
      </w:r>
    </w:p>
    <w:p>
      <w:pPr>
        <w:spacing w:before="240" w:after="240"/>
        <w:rPr>
          <w:lang w:val="el" w:eastAsia="el"/>
        </w:rPr>
      </w:pPr>
      <w:r>
        <w:rPr>
          <w:i/>
          <w:iCs/>
          <w:lang w:val="el" w:eastAsia="el"/>
        </w:rPr>
        <w:t xml:space="preserve">5.4 Υποβολή Αίτησης </w:t>
      </w:r>
    </w:p>
    <w:p>
      <w:pPr>
        <w:spacing w:before="240" w:after="240"/>
        <w:rPr>
          <w:lang w:val="el" w:eastAsia="el"/>
        </w:rPr>
      </w:pPr>
      <w:r>
        <w:rPr>
          <w:i/>
          <w:iCs/>
          <w:lang w:val="el" w:eastAsia="el"/>
        </w:rPr>
        <w:t xml:space="preserve">5.5 Ειδικές περιπτώσεις αιτήσεων </w:t>
      </w:r>
    </w:p>
    <w:p>
      <w:pPr>
        <w:spacing w:before="240" w:after="240"/>
        <w:rPr>
          <w:lang w:val="el" w:eastAsia="el"/>
        </w:rPr>
      </w:pPr>
      <w:r>
        <w:rPr>
          <w:i/>
          <w:iCs/>
          <w:lang w:val="el" w:eastAsia="el"/>
        </w:rPr>
        <w:t xml:space="preserve">5.6 Κριτήρια αξιολόγησης </w:t>
      </w:r>
    </w:p>
    <w:p>
      <w:pPr>
        <w:spacing w:before="240" w:after="240"/>
        <w:rPr>
          <w:lang w:val="el" w:eastAsia="el"/>
        </w:rPr>
      </w:pPr>
      <w:r>
        <w:rPr>
          <w:i/>
          <w:iCs/>
          <w:lang w:val="el" w:eastAsia="el"/>
        </w:rPr>
        <w:t xml:space="preserve">5.7 Αξιολόγηση Αιτήσεων </w:t>
      </w:r>
    </w:p>
    <w:p>
      <w:pPr>
        <w:spacing w:before="240" w:after="240"/>
        <w:rPr>
          <w:lang w:val="el" w:eastAsia="el"/>
        </w:rPr>
      </w:pPr>
      <w:r>
        <w:rPr>
          <w:i/>
          <w:iCs/>
          <w:lang w:val="el" w:eastAsia="el"/>
        </w:rPr>
        <w:t xml:space="preserve">5.8 </w:t>
      </w:r>
      <w:r>
        <w:rPr>
          <w:b/>
          <w:bCs/>
          <w:i/>
          <w:iCs/>
          <w:lang w:val="el" w:eastAsia="el"/>
        </w:rPr>
        <w:t xml:space="preserve">Χρηματοδοτικό Σχήμα </w:t>
      </w:r>
    </w:p>
    <w:p>
      <w:pPr>
        <w:spacing w:before="240" w:after="240"/>
        <w:rPr>
          <w:lang w:val="el" w:eastAsia="el"/>
        </w:rPr>
      </w:pPr>
      <w:r>
        <w:rPr>
          <w:i/>
          <w:iCs/>
          <w:lang w:val="el" w:eastAsia="el"/>
        </w:rPr>
        <w:t xml:space="preserve">5.9 Μεταβίβαση δικαιώματος συμμετοχής </w:t>
      </w:r>
    </w:p>
    <w:p>
      <w:pPr>
        <w:pStyle w:val="Heading1"/>
        <w:spacing w:before="240" w:after="240"/>
        <w:rPr>
          <w:lang w:val="el" w:eastAsia="el"/>
        </w:rPr>
      </w:pPr>
      <w:r>
        <w:rPr>
          <w:i/>
          <w:iCs/>
          <w:lang w:val="el" w:eastAsia="el"/>
        </w:rPr>
        <w:t xml:space="preserve">ΚΕΦΑΛΑΙΟ 6. </w:t>
      </w:r>
    </w:p>
    <w:p>
      <w:pPr>
        <w:pStyle w:val="Heading1"/>
        <w:spacing w:before="240" w:after="240"/>
        <w:rPr>
          <w:lang w:val="el" w:eastAsia="el"/>
        </w:rPr>
      </w:pPr>
      <w:r>
        <w:rPr>
          <w:i/>
          <w:iCs/>
          <w:lang w:val="el" w:eastAsia="el"/>
        </w:rPr>
        <w:t>Υπαγωγή - Προ&amp;εσμίες</w:t>
      </w:r>
    </w:p>
    <w:p>
      <w:pPr>
        <w:spacing w:before="240" w:after="240"/>
        <w:rPr>
          <w:lang w:val="el" w:eastAsia="el"/>
        </w:rPr>
      </w:pPr>
      <w:r>
        <w:rPr>
          <w:i/>
          <w:iCs/>
          <w:lang w:val="el" w:eastAsia="el"/>
        </w:rPr>
        <w:t xml:space="preserve">6.1 Υπαγωγή Ωφελουμένων - Υπογραφή Δανειακών Συμβάσεων </w:t>
      </w:r>
    </w:p>
    <w:p>
      <w:pPr>
        <w:spacing w:before="240" w:after="240"/>
        <w:rPr>
          <w:lang w:val="el" w:eastAsia="el"/>
        </w:rPr>
      </w:pPr>
      <w:r>
        <w:rPr>
          <w:i/>
          <w:iCs/>
          <w:lang w:val="el" w:eastAsia="el"/>
        </w:rPr>
        <w:t xml:space="preserve">6.2 Προθεσμία Υλοποίησης του </w:t>
      </w:r>
      <w:r>
        <w:rPr>
          <w:i/>
          <w:iCs/>
          <w:lang w:val="el" w:eastAsia="el"/>
        </w:rPr>
        <w:t>έργου</w:t>
      </w:r>
      <w:r>
        <w:rPr>
          <w:i/>
          <w:iCs/>
          <w:lang w:val="el" w:eastAsia="el"/>
        </w:rPr>
        <w:t xml:space="preserve"> - χορήγηση </w:t>
      </w:r>
      <w:r>
        <w:rPr>
          <w:i/>
          <w:iCs/>
          <w:lang w:val="el" w:eastAsia="el"/>
        </w:rPr>
        <w:t xml:space="preserve">κινήτρων </w:t>
      </w:r>
    </w:p>
    <w:p>
      <w:pPr>
        <w:spacing w:before="240" w:after="240"/>
        <w:rPr>
          <w:lang w:val="el" w:eastAsia="el"/>
        </w:rPr>
      </w:pPr>
      <w:r>
        <w:rPr>
          <w:i/>
          <w:iCs/>
          <w:lang w:val="el" w:eastAsia="el"/>
        </w:rPr>
        <w:t xml:space="preserve">6.3 Παρατάσεις Προθεσμιών </w:t>
      </w:r>
    </w:p>
    <w:p>
      <w:pPr>
        <w:pStyle w:val="Heading1"/>
        <w:spacing w:before="240" w:after="240"/>
        <w:rPr>
          <w:lang w:val="el" w:eastAsia="el"/>
        </w:rPr>
      </w:pPr>
      <w:r>
        <w:rPr>
          <w:i/>
          <w:iCs/>
          <w:lang w:val="el" w:eastAsia="el"/>
        </w:rPr>
        <w:t xml:space="preserve">ΚΕΦΑΛΑΙΟ 7. </w:t>
      </w:r>
    </w:p>
    <w:p>
      <w:pPr>
        <w:pStyle w:val="Heading1"/>
        <w:spacing w:before="240" w:after="240"/>
        <w:rPr>
          <w:lang w:val="el" w:eastAsia="el"/>
        </w:rPr>
      </w:pPr>
      <w:r>
        <w:rPr>
          <w:i/>
          <w:iCs/>
          <w:lang w:val="el" w:eastAsia="el"/>
        </w:rPr>
        <w:t>Υλοποίηση καί Ολοκλήρωση Έργου</w:t>
      </w:r>
    </w:p>
    <w:p>
      <w:pPr>
        <w:spacing w:before="240" w:after="240"/>
        <w:rPr>
          <w:lang w:val="el" w:eastAsia="el"/>
        </w:rPr>
      </w:pPr>
      <w:r>
        <w:rPr>
          <w:i/>
          <w:iCs/>
          <w:lang w:val="el" w:eastAsia="el"/>
        </w:rPr>
        <w:t xml:space="preserve">7.1 Έναρξη Υλοποίησης'Εργου - Προκαταβολές </w:t>
      </w:r>
    </w:p>
    <w:p>
      <w:pPr>
        <w:spacing w:before="240" w:after="240"/>
        <w:rPr>
          <w:lang w:val="el" w:eastAsia="el"/>
        </w:rPr>
      </w:pPr>
      <w:r>
        <w:rPr>
          <w:i/>
          <w:iCs/>
          <w:lang w:val="el" w:eastAsia="el"/>
        </w:rPr>
        <w:t xml:space="preserve">7.2 Ολοκλήρωση 'Εργου - Δεύτερη Ενεργειακή Επιθεώρηση </w:t>
      </w:r>
    </w:p>
    <w:p>
      <w:pPr>
        <w:spacing w:before="240" w:after="240"/>
        <w:rPr>
          <w:lang w:val="el" w:eastAsia="el"/>
        </w:rPr>
      </w:pPr>
      <w:r>
        <w:rPr>
          <w:i/>
          <w:iCs/>
          <w:lang w:val="el" w:eastAsia="el"/>
        </w:rPr>
        <w:t xml:space="preserve">7.3 Παραστατικά </w:t>
      </w:r>
    </w:p>
    <w:p>
      <w:pPr>
        <w:spacing w:before="240" w:after="240"/>
        <w:rPr>
          <w:lang w:val="el" w:eastAsia="el"/>
        </w:rPr>
      </w:pPr>
      <w:r>
        <w:rPr>
          <w:i/>
          <w:iCs/>
          <w:lang w:val="el" w:eastAsia="el"/>
        </w:rPr>
        <w:t xml:space="preserve">7.4 Διαδικασία Τροποποιήσεων - Παρατάσεων Προθεσμιών </w:t>
      </w:r>
    </w:p>
    <w:p>
      <w:pPr>
        <w:pStyle w:val="Heading1"/>
        <w:spacing w:before="240" w:after="240"/>
        <w:rPr>
          <w:lang w:val="el" w:eastAsia="el"/>
        </w:rPr>
      </w:pPr>
      <w:r>
        <w:rPr>
          <w:i/>
          <w:iCs/>
          <w:lang w:val="el" w:eastAsia="el"/>
        </w:rPr>
        <w:t xml:space="preserve">ΚΕΦΑΛΑΙΟ 8. </w:t>
      </w:r>
    </w:p>
    <w:p>
      <w:pPr>
        <w:pStyle w:val="Heading1"/>
        <w:spacing w:before="240" w:after="240"/>
        <w:rPr>
          <w:lang w:val="el" w:eastAsia="el"/>
        </w:rPr>
      </w:pPr>
      <w:r>
        <w:rPr>
          <w:i/>
          <w:iCs/>
          <w:lang w:val="el" w:eastAsia="el"/>
        </w:rPr>
        <w:t>Έλεγχοί ολοκλήρωσης έργου - Χορήγηση κινήτρων</w:t>
      </w:r>
    </w:p>
    <w:p>
      <w:pPr>
        <w:spacing w:before="240" w:after="240"/>
        <w:rPr>
          <w:lang w:val="el" w:eastAsia="el"/>
        </w:rPr>
      </w:pPr>
      <w:r>
        <w:rPr>
          <w:i/>
          <w:iCs/>
          <w:lang w:val="el" w:eastAsia="el"/>
        </w:rPr>
        <w:t xml:space="preserve">8.1 'Ελεγχοι τελικής πληρωμής &amp; Πιστοποίησης </w:t>
      </w:r>
    </w:p>
    <w:p>
      <w:pPr>
        <w:spacing w:before="240" w:after="240"/>
        <w:rPr>
          <w:lang w:val="el" w:eastAsia="el"/>
        </w:rPr>
      </w:pPr>
      <w:r>
        <w:rPr>
          <w:i/>
          <w:iCs/>
          <w:lang w:val="el" w:eastAsia="el"/>
        </w:rPr>
        <w:t xml:space="preserve">8.2 Χορήγηση </w:t>
      </w:r>
      <w:r>
        <w:rPr>
          <w:i/>
          <w:iCs/>
          <w:lang w:val="el" w:eastAsia="el"/>
        </w:rPr>
        <w:t xml:space="preserve">κινήτρων </w:t>
      </w:r>
    </w:p>
    <w:p>
      <w:pPr>
        <w:spacing w:before="240" w:after="240"/>
        <w:rPr>
          <w:lang w:val="el" w:eastAsia="el"/>
        </w:rPr>
      </w:pPr>
      <w:r>
        <w:rPr>
          <w:i/>
          <w:iCs/>
          <w:lang w:val="el" w:eastAsia="el"/>
        </w:rPr>
        <w:t xml:space="preserve">8.3 Υποχρεώσεις Ωφελουμένων </w:t>
      </w:r>
    </w:p>
    <w:p>
      <w:pPr>
        <w:spacing w:before="240" w:after="240"/>
        <w:rPr>
          <w:lang w:val="el" w:eastAsia="el"/>
        </w:rPr>
      </w:pPr>
      <w:r>
        <w:rPr>
          <w:i/>
          <w:iCs/>
          <w:lang w:val="el" w:eastAsia="el"/>
        </w:rPr>
        <w:t xml:space="preserve">8.4 Συνέπειες μη τήρησης των </w:t>
      </w:r>
      <w:r>
        <w:rPr>
          <w:i/>
          <w:iCs/>
          <w:lang w:val="el" w:eastAsia="el"/>
        </w:rPr>
        <w:t>όρων</w:t>
      </w:r>
      <w:r>
        <w:rPr>
          <w:i/>
          <w:iCs/>
          <w:lang w:val="el" w:eastAsia="el"/>
        </w:rPr>
        <w:t xml:space="preserve"> και προϋποθέσεων </w:t>
      </w:r>
      <w:r>
        <w:rPr>
          <w:i/>
          <w:iCs/>
          <w:lang w:val="el" w:eastAsia="el"/>
        </w:rPr>
        <w:t>του</w:t>
      </w:r>
      <w:r>
        <w:rPr>
          <w:i/>
          <w:iCs/>
          <w:lang w:val="el" w:eastAsia="el"/>
        </w:rPr>
        <w:t xml:space="preserve"> Προγράμματος </w:t>
      </w:r>
    </w:p>
    <w:p>
      <w:pPr>
        <w:spacing w:before="240" w:after="240"/>
        <w:rPr>
          <w:lang w:val="el" w:eastAsia="el"/>
        </w:rPr>
      </w:pPr>
      <w:r>
        <w:rPr>
          <w:i/>
          <w:iCs/>
          <w:lang w:val="el" w:eastAsia="el"/>
        </w:rPr>
        <w:t xml:space="preserve">8.5 Ενστάσεις </w:t>
      </w:r>
    </w:p>
    <w:p>
      <w:pPr>
        <w:pStyle w:val="Heading1"/>
        <w:spacing w:before="240" w:after="240"/>
        <w:rPr>
          <w:lang w:val="el" w:eastAsia="el"/>
        </w:rPr>
      </w:pPr>
      <w:r>
        <w:rPr>
          <w:i/>
          <w:iCs/>
          <w:lang w:val="el" w:eastAsia="el"/>
        </w:rPr>
        <w:t xml:space="preserve">ΚΕΦΑΛΑΙΟ 9. </w:t>
      </w:r>
    </w:p>
    <w:p>
      <w:pPr>
        <w:pStyle w:val="Heading1"/>
        <w:spacing w:before="240" w:after="240"/>
        <w:rPr>
          <w:lang w:val="el" w:eastAsia="el"/>
        </w:rPr>
      </w:pPr>
      <w:r>
        <w:rPr>
          <w:i/>
          <w:iCs/>
          <w:lang w:val="el" w:eastAsia="el"/>
        </w:rPr>
        <w:t>Κύριοί εμπλεκόμενοι φορείς - Συντελεστές Προγράμματος</w:t>
      </w:r>
    </w:p>
    <w:p>
      <w:pPr>
        <w:pStyle w:val="Heading1"/>
        <w:spacing w:before="240" w:after="240"/>
        <w:rPr>
          <w:lang w:val="el" w:eastAsia="el"/>
        </w:rPr>
      </w:pPr>
      <w:r>
        <w:rPr>
          <w:i/>
          <w:iCs/>
          <w:lang w:val="el" w:eastAsia="el"/>
        </w:rPr>
        <w:t xml:space="preserve">ΚΕΦΑΛΑΙΟ 10. </w:t>
      </w:r>
    </w:p>
    <w:p>
      <w:pPr>
        <w:pStyle w:val="Heading1"/>
        <w:spacing w:before="240" w:after="240"/>
        <w:rPr>
          <w:lang w:val="el" w:eastAsia="el"/>
        </w:rPr>
      </w:pPr>
      <w:r>
        <w:rPr>
          <w:i/>
          <w:iCs/>
          <w:lang w:val="el" w:eastAsia="el"/>
        </w:rPr>
        <w:t>Δημοσιότητα Προγράμματος</w:t>
      </w:r>
    </w:p>
    <w:p>
      <w:pPr>
        <w:spacing w:before="240" w:after="240"/>
        <w:rPr>
          <w:lang w:val="el" w:eastAsia="el"/>
        </w:rPr>
      </w:pPr>
      <w:r>
        <w:rPr>
          <w:i/>
          <w:iCs/>
          <w:lang w:val="el" w:eastAsia="el"/>
        </w:rPr>
        <w:t xml:space="preserve">10.1 Υποχρεώσεις Φορέα Υλοποίησης </w:t>
      </w:r>
    </w:p>
    <w:p>
      <w:pPr>
        <w:spacing w:before="240" w:after="240"/>
        <w:rPr>
          <w:lang w:val="el" w:eastAsia="el"/>
        </w:rPr>
      </w:pPr>
      <w:r>
        <w:rPr>
          <w:i/>
          <w:iCs/>
          <w:lang w:val="el" w:eastAsia="el"/>
        </w:rPr>
        <w:t xml:space="preserve">10.2 Υποχρεώσεις Χρηματοπιστωτικών Οργανισμών </w:t>
      </w:r>
    </w:p>
    <w:p>
      <w:pPr>
        <w:spacing w:before="240" w:after="240"/>
        <w:rPr>
          <w:lang w:val="el" w:eastAsia="el"/>
        </w:rPr>
      </w:pPr>
      <w:r>
        <w:rPr>
          <w:i/>
          <w:iCs/>
          <w:lang w:val="el" w:eastAsia="el"/>
        </w:rPr>
        <w:t xml:space="preserve">10.3 Υποχρεώσεις λοιπών φορέων </w:t>
      </w:r>
    </w:p>
    <w:p>
      <w:pPr>
        <w:pStyle w:val="Heading1"/>
        <w:spacing w:before="240" w:after="240"/>
        <w:rPr>
          <w:lang w:val="el" w:eastAsia="el"/>
        </w:rPr>
      </w:pPr>
      <w:r>
        <w:rPr>
          <w:i/>
          <w:iCs/>
          <w:lang w:val="el" w:eastAsia="el"/>
        </w:rPr>
        <w:t xml:space="preserve">ΚΕΦΑΛΑΙΟ 11. </w:t>
      </w:r>
    </w:p>
    <w:p>
      <w:pPr>
        <w:pStyle w:val="Heading1"/>
        <w:spacing w:before="240" w:after="240"/>
        <w:rPr>
          <w:lang w:val="el" w:eastAsia="el"/>
        </w:rPr>
      </w:pPr>
      <w:r>
        <w:rPr>
          <w:i/>
          <w:iCs/>
          <w:lang w:val="el" w:eastAsia="el"/>
        </w:rPr>
        <w:t>Πληροφόρηση</w:t>
      </w:r>
    </w:p>
    <w:p>
      <w:pPr>
        <w:spacing w:before="240" w:after="240"/>
        <w:rPr>
          <w:lang w:val="el" w:eastAsia="el"/>
        </w:rPr>
      </w:pPr>
      <w:r>
        <w:rPr>
          <w:i/>
          <w:iCs/>
          <w:lang w:val="el" w:eastAsia="el"/>
        </w:rPr>
        <w:t xml:space="preserve">Παραρτήματα </w:t>
      </w:r>
    </w:p>
    <w:p>
      <w:pPr>
        <w:spacing w:before="240" w:after="240"/>
        <w:rPr>
          <w:lang w:val="el" w:eastAsia="el"/>
        </w:rPr>
      </w:pPr>
      <w:r>
        <w:rPr>
          <w:b/>
          <w:bCs/>
          <w:i/>
          <w:iCs/>
          <w:lang w:val="el" w:eastAsia="el"/>
        </w:rPr>
        <w:t>ΟΡΟΙ ΚΑΙ ΣΥΝΤΜΗΣΕΙΣ</w:t>
      </w:r>
    </w:p>
    <w:p>
      <w:pPr>
        <w:spacing w:before="240" w:after="240"/>
        <w:rPr>
          <w:lang w:val="el" w:eastAsia="el"/>
        </w:rPr>
      </w:pPr>
      <w:r>
        <w:rPr>
          <w:b/>
          <w:bCs/>
          <w:i/>
          <w:iCs/>
          <w:lang w:val="el" w:eastAsia="el"/>
        </w:rPr>
        <w:t>ΟΡΟΙ</w:t>
      </w:r>
    </w:p>
    <w:p>
      <w:pPr>
        <w:spacing w:before="240" w:after="240"/>
        <w:rPr>
          <w:lang w:val="el" w:eastAsia="el"/>
        </w:rPr>
      </w:pPr>
      <w:r>
        <w:rPr>
          <w:i/>
          <w:iCs/>
          <w:lang w:val="el" w:eastAsia="el"/>
        </w:rPr>
        <w:t>Για τους σκοπούς του Οδηγού οι χρησιμοποιούμενοι όροι έχουν την έννοια που τους αποδίδεται κατωτέρω: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2"/>
        <w:gridCol w:w="69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«Εξοικονομώ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παροχής κινήτρων - επιδότηση επιτοκίου, επιχορήγηση κεφαλαίου και κάλυψη του κόστους των ενεργειακών επιθεωρήσεων, και των λοιπών «άυλων» δαπανών, με πόρους από το Ταμείο Ανάκαμψης και Ανθεκτικότητας για παρεμβάσεις εξοικονόμησης ενέργειας στον υφιστάμενο οικιακό κτηριακό τομέα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 Σχέδιο για την Ενέργεια και το Κλίμα (ΕΣΕΚ)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Εθνικό Σχέδιο για την Ενέργεια και το Κλίμα (ΕΣΕΚ) αποτελεί ένα Στρατηγικό Σχέδιο για τα θέματα του Κλίματος και της Ενέργειας και παρουσιάζεται σε αυτό ένας αναλυτικός οδικός χάρτης για την επίτευξη συγκριμένων Ενεργειακών και Κλιματικών Στόχων έως το έτος 2030. Το ΕΣΕΚ παρουσιάζει και αναλύει Προτεραιότητες και Μέτρα Πολιτικής σε ένα ευρύ φάσμα αναπτυξιακών και οικονομικών δραστηριοτήτων προς όφελος της Ελληνικής κοινωνίας, καθιστώντας το κείμενο </w:t>
            </w:r>
            <w:r>
              <w:rPr>
                <w:b w:val="0"/>
                <w:bCs w:val="0"/>
                <w:i/>
                <w:iCs/>
                <w:smallCaps w:val="0"/>
                <w:color w:val="000000"/>
                <w:lang w:val="el" w:eastAsia="el"/>
              </w:rPr>
              <w:t>αναφοράς</w:t>
            </w:r>
            <w:r>
              <w:rPr>
                <w:b w:val="0"/>
                <w:bCs w:val="0"/>
                <w:i w:val="0"/>
                <w:iCs w:val="0"/>
                <w:smallCaps w:val="0"/>
                <w:color w:val="000000"/>
                <w:lang w:val="el" w:eastAsia="el"/>
              </w:rPr>
              <w:t xml:space="preserve"> για την επόμενη δεκαετία.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ενιαίο κτήριο που περιλαμβάνει μία ιδιοκτησία, που διατάσσεται σε μία ή περισσότερες στάθμες, με κύρια χρήση κατοικίας. Στον ορισμό της μονοκατοικίας εμπίπτουν και οι περιπτώσεις κτηρίων μικτής χρήσης με χρήσεις άλλες από κατοικία στη στάθμη του ισόγειου / ημιυπόγειου / ημιώροφου με ανεξάρτητη πρόσβαση (π.χ. καταστήματα, εργαστήρια </w:t>
            </w:r>
            <w:r>
              <w:rPr>
                <w:b w:val="0"/>
                <w:bCs w:val="0"/>
                <w:i/>
                <w:iCs/>
                <w:smallCaps w:val="0"/>
                <w:color w:val="000000"/>
                <w:lang w:val="el" w:eastAsia="el"/>
              </w:rPr>
              <w:t>κ.ά.</w:t>
            </w:r>
            <w:r>
              <w:rPr>
                <w:b w:val="0"/>
                <w:bCs w:val="0"/>
                <w:i w:val="0"/>
                <w:iCs w:val="0"/>
                <w:smallCaps w:val="0"/>
                <w:color w:val="000000"/>
                <w:lang w:val="el" w:eastAsia="el"/>
              </w:rPr>
              <w:t xml:space="preserve"> με είσοδο από το δρόμο).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Διαμέρισμα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Κτηριακή μονάδα - ιδιοκτησία (κατοικία) εντός κτηρίου με χρήση πολυκατοικίας.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Επιλέξιμη 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μονοκατοικία και το διαμέρισμα που ικανοποιεί τις προϋποθέσεις τις παραγράφου 2.1.2.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σύνολο </w:t>
            </w:r>
            <w:r>
              <w:rPr>
                <w:b w:val="0"/>
                <w:bCs w:val="0"/>
                <w:i/>
                <w:iCs/>
                <w:smallCaps w:val="0"/>
                <w:color w:val="000000"/>
                <w:lang w:val="el" w:eastAsia="el"/>
              </w:rPr>
              <w:t>των</w:t>
            </w:r>
            <w:r>
              <w:rPr>
                <w:b w:val="0"/>
                <w:bCs w:val="0"/>
                <w:i w:val="0"/>
                <w:iCs w:val="0"/>
                <w:smallCaps w:val="0"/>
                <w:color w:val="000000"/>
                <w:lang w:val="el" w:eastAsia="el"/>
              </w:rPr>
              <w:t xml:space="preserve"> παρεμβάσεων </w:t>
            </w:r>
            <w:r>
              <w:rPr>
                <w:b w:val="0"/>
                <w:bCs w:val="0"/>
                <w:i/>
                <w:iCs/>
                <w:smallCaps w:val="0"/>
                <w:color w:val="000000"/>
                <w:lang w:val="el" w:eastAsia="el"/>
              </w:rPr>
              <w:t>ανά</w:t>
            </w:r>
            <w:r>
              <w:rPr>
                <w:b w:val="0"/>
                <w:bCs w:val="0"/>
                <w:i w:val="0"/>
                <w:iCs w:val="0"/>
                <w:smallCaps w:val="0"/>
                <w:color w:val="000000"/>
                <w:lang w:val="el" w:eastAsia="el"/>
              </w:rPr>
              <w:t xml:space="preserve"> επιλέξιμη κατοικία (μονοκατοικία / διαμέρισμα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Επιλέξιμες Παρεμβάσεις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Παρεμβάσεις </w:t>
            </w:r>
            <w:r>
              <w:rPr>
                <w:b w:val="0"/>
                <w:bCs w:val="0"/>
                <w:i/>
                <w:iCs/>
                <w:smallCaps w:val="0"/>
                <w:color w:val="000000"/>
                <w:lang w:val="el" w:eastAsia="el"/>
              </w:rPr>
              <w:t>ενεργειακής</w:t>
            </w:r>
            <w:r>
              <w:rPr>
                <w:b w:val="0"/>
                <w:bCs w:val="0"/>
                <w:i w:val="0"/>
                <w:iCs w:val="0"/>
                <w:smallCaps w:val="0"/>
                <w:color w:val="000000"/>
                <w:lang w:val="el" w:eastAsia="el"/>
              </w:rPr>
              <w:t xml:space="preserve"> αναβάθμισης, που προκύπτουν βάσει ενεργειακής επιθεώρησης όπως περιγράφονται στο κεφάλαιο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Κόστος Παρεμβάσεων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προτεινόμενος από </w:t>
            </w:r>
            <w:r>
              <w:rPr>
                <w:b w:val="0"/>
                <w:bCs w:val="0"/>
                <w:i/>
                <w:iCs/>
                <w:smallCaps w:val="0"/>
                <w:color w:val="000000"/>
                <w:lang w:val="el" w:eastAsia="el"/>
              </w:rPr>
              <w:t>τον</w:t>
            </w:r>
            <w:r>
              <w:rPr>
                <w:b w:val="0"/>
                <w:bCs w:val="0"/>
                <w:i w:val="0"/>
                <w:iCs w:val="0"/>
                <w:smallCaps w:val="0"/>
                <w:color w:val="000000"/>
                <w:lang w:val="el" w:eastAsia="el"/>
              </w:rPr>
              <w:t xml:space="preserve"> αιτούντα προϋπολογισμός παρεμβάσεων (συμπεριλαμβανομένου ΦΠΑ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Επιλέξιμος Προϋπολογισμός παρεμβάσεων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iCs/>
                <w:smallCaps w:val="0"/>
                <w:color w:val="000000"/>
                <w:lang w:val="el" w:eastAsia="el"/>
              </w:rPr>
              <w:t>αποδεκτός</w:t>
            </w:r>
            <w:r>
              <w:rPr>
                <w:b w:val="0"/>
                <w:bCs w:val="0"/>
                <w:i w:val="0"/>
                <w:iCs w:val="0"/>
                <w:smallCaps w:val="0"/>
                <w:color w:val="000000"/>
                <w:lang w:val="el" w:eastAsia="el"/>
              </w:rPr>
              <w:t xml:space="preserve"> από το πρόγραμμα προϋπολογισμός παρεμβάσεων (συμπεριλαμβανομένου ΦΠΑ 24%), όπως καθορίζεται με την απόφαση υπαγωγής.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2"/>
        <w:gridCol w:w="69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Επιλέξιμος Προϋπολογισμός λοιπών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w:t>
            </w:r>
            <w:r>
              <w:rPr>
                <w:b w:val="0"/>
                <w:bCs w:val="0"/>
                <w:i/>
                <w:iCs/>
                <w:smallCaps w:val="0"/>
                <w:color w:val="000000"/>
                <w:lang w:val="el" w:eastAsia="el"/>
              </w:rPr>
              <w:t>αποδεκτός</w:t>
            </w:r>
            <w:r>
              <w:rPr>
                <w:b w:val="0"/>
                <w:bCs w:val="0"/>
                <w:i w:val="0"/>
                <w:iCs w:val="0"/>
                <w:smallCaps w:val="0"/>
                <w:color w:val="000000"/>
                <w:lang w:val="el" w:eastAsia="el"/>
              </w:rPr>
              <w:t xml:space="preserve"> από το πρόγραμμα προϋπολογισμός των λοιπών δαπανών για το κόστος του Τεχνικού Συμβούλου, του Ενεργειακού Επιθεωρητή, της Ηλεκτρονικής Ταυτότητας Κτιρίου, καθώς και τυχόν αδειών/μελετών που είναι απαραίτητες για την ορθή υλοποίηση παρεμβάσεων (συμπεριλαμβανομένου ΦΠΑ 24%) </w:t>
            </w:r>
            <w:r>
              <w:rPr>
                <w:b w:val="0"/>
                <w:bCs w:val="0"/>
                <w:i/>
                <w:iCs/>
                <w:smallCaps w:val="0"/>
                <w:color w:val="000000"/>
                <w:lang w:val="el" w:eastAsia="el"/>
              </w:rPr>
              <w:t>όπως</w:t>
            </w:r>
            <w:r>
              <w:rPr>
                <w:b w:val="0"/>
                <w:bCs w:val="0"/>
                <w:i w:val="0"/>
                <w:iCs w:val="0"/>
                <w:smallCaps w:val="0"/>
                <w:color w:val="000000"/>
                <w:lang w:val="el" w:eastAsia="el"/>
              </w:rPr>
              <w:t xml:space="preserve"> καθορίζεται με την απόφαση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Επιλέξιμος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Επιλέξιμος Προϋπολογισμός παρεμβάσεων ενεργειακής εξοικονόμησης και λοιπών δαπανών, όπως καθορίζεται με την απόφαση </w:t>
            </w:r>
            <w:r>
              <w:rPr>
                <w:b w:val="0"/>
                <w:bCs w:val="0"/>
                <w:i/>
                <w:iCs/>
                <w:smallCaps w:val="0"/>
                <w:color w:val="000000"/>
                <w:lang w:val="el" w:eastAsia="el"/>
              </w:rPr>
              <w:t>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Τελικό Επιλέξιμο Κόστος Παρεμβάσεων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επιλέξιμο κόστος </w:t>
            </w:r>
            <w:r>
              <w:rPr>
                <w:b w:val="0"/>
                <w:bCs w:val="0"/>
                <w:i/>
                <w:iCs/>
                <w:smallCaps w:val="0"/>
                <w:color w:val="000000"/>
                <w:lang w:val="el" w:eastAsia="el"/>
              </w:rPr>
              <w:t>όπως</w:t>
            </w:r>
            <w:r>
              <w:rPr>
                <w:b w:val="0"/>
                <w:bCs w:val="0"/>
                <w:i w:val="0"/>
                <w:iCs w:val="0"/>
                <w:smallCaps w:val="0"/>
                <w:color w:val="000000"/>
                <w:lang w:val="el" w:eastAsia="el"/>
              </w:rPr>
              <w:t xml:space="preserve"> διαμορφώνεται βάσει των παραστατικών δαπάνης των επιλέξιμων παρεμβάσεων και ως σύνολο δεν μπορεί να υπερβαίνει τον επιλέξιμο προϋπολογισμό παρεμβάσεων της απόφασης </w:t>
            </w:r>
            <w:r>
              <w:rPr>
                <w:b w:val="0"/>
                <w:bCs w:val="0"/>
                <w:i/>
                <w:iCs/>
                <w:smallCaps w:val="0"/>
                <w:color w:val="000000"/>
                <w:lang w:val="el" w:eastAsia="el"/>
              </w:rPr>
              <w:t>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Επιλέξιμο Κόστος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Επιλέξιμα κόστη παρεμβάσεων και </w:t>
            </w:r>
            <w:r>
              <w:rPr>
                <w:b w:val="0"/>
                <w:bCs w:val="0"/>
                <w:i/>
                <w:iCs/>
                <w:smallCaps w:val="0"/>
                <w:color w:val="000000"/>
                <w:lang w:val="el" w:eastAsia="el"/>
              </w:rPr>
              <w:t>δαπανών</w:t>
            </w:r>
            <w:r>
              <w:rPr>
                <w:b w:val="0"/>
                <w:bCs w:val="0"/>
                <w:i w:val="0"/>
                <w:iCs w:val="0"/>
                <w:smallCaps w:val="0"/>
                <w:color w:val="000000"/>
                <w:lang w:val="el" w:eastAsia="el"/>
              </w:rPr>
              <w:t xml:space="preserve"> του Τεχνικού Συμβούλου, του Ενεργειακού Επιθεωρητή, , της Ηλεκτρονικής Ταυτότητας Κτηρίου καθώς και τυχόν μελετών και λοιπών επιλέξιμων δαπανών που είναι απαραίτητες για την ορθή υλοποίηση παρεμβάσεων, όπως διαμορφώνεται βάσει των παραστατικών δαπάνης, που δεν μπορεί να υπερβαίνει τον συνολικό επιλέξιμο προϋπολογισμό της απόφασης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Επιδότηση επιτοκίου, επιχορήγηση κεφαλαίου, κάλυψη του κόστους των ενεργειακών επιθεωρήσεων και δυνητικά μελετών, της δαπάνης για την έκδοση Ηλεκτρονικής Ταυτότητας Κτηρίου και αμοιβής Τεχνικού Συμβούλου.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Ιδιωτική Συμμετοχή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ποσό του συνολικού προϋπολογισμού που δεν καλύπτεται από την επιχορήγηση.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Ίδια κεφάλαια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Είναι η απαιτούμενη ιδιωτική συμμετοχή μείον το ποσό της δανειακής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Συγκύριοι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Πρόσωπα που </w:t>
            </w:r>
            <w:r>
              <w:rPr>
                <w:b w:val="0"/>
                <w:bCs w:val="0"/>
                <w:i/>
                <w:iCs/>
                <w:smallCaps w:val="0"/>
                <w:color w:val="000000"/>
                <w:lang w:val="el" w:eastAsia="el"/>
              </w:rPr>
              <w:t>έχουν</w:t>
            </w:r>
            <w:r>
              <w:rPr>
                <w:b w:val="0"/>
                <w:bCs w:val="0"/>
                <w:i w:val="0"/>
                <w:iCs w:val="0"/>
                <w:smallCaps w:val="0"/>
                <w:color w:val="000000"/>
                <w:lang w:val="el" w:eastAsia="el"/>
              </w:rPr>
              <w:t xml:space="preserve"> εμπράγματο δικαίωμα επικαρπίας, ψιλής κυριότητα ή πλήρους κυριότητας επί του ίδιου ακινήτου.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Είναι το φυσικό πρόσωπο που υποβάλλει αίτηση για υπαγωγή στο Πρόγραμμα και ο τελικός αποδέκτης των κινήτρων.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Ένοικος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πρόσωπο που διαμένει σε μονοκατοικία / διαμέρισμα.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Τεχνικός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φυσικό πρόσωπο, μηχανικός που υποβοηθά </w:t>
            </w:r>
            <w:r>
              <w:rPr>
                <w:b w:val="0"/>
                <w:bCs w:val="0"/>
                <w:i/>
                <w:iCs/>
                <w:smallCaps w:val="0"/>
                <w:color w:val="000000"/>
                <w:lang w:val="el" w:eastAsia="el"/>
              </w:rPr>
              <w:t xml:space="preserve">τον </w:t>
            </w:r>
            <w:r>
              <w:rPr>
                <w:b w:val="0"/>
                <w:bCs w:val="0"/>
                <w:i w:val="0"/>
                <w:iCs w:val="0"/>
                <w:smallCaps w:val="0"/>
                <w:color w:val="000000"/>
                <w:lang w:val="el" w:eastAsia="el"/>
              </w:rPr>
              <w:t xml:space="preserve">Ωφελούμενο για την υποβολή της αίτησης, την παρακολούθηση υλοποίησης σύμφωνα με την κείμενη νομοθεσία και την υποβολή της δήλωσης πιστοποίησης για την ολοκλήρωση του </w:t>
            </w:r>
            <w:r>
              <w:rPr>
                <w:b w:val="0"/>
                <w:bCs w:val="0"/>
                <w:i/>
                <w:iCs/>
                <w:smallCaps w:val="0"/>
                <w:color w:val="000000"/>
                <w:lang w:val="el" w:eastAsia="el"/>
              </w:rPr>
              <w:t>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Ενεργειακός Επιθεωρητής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Νοείται </w:t>
            </w:r>
            <w:r>
              <w:rPr>
                <w:b w:val="0"/>
                <w:bCs w:val="0"/>
                <w:i/>
                <w:iCs/>
                <w:smallCaps w:val="0"/>
                <w:color w:val="000000"/>
                <w:lang w:val="el" w:eastAsia="el"/>
              </w:rPr>
              <w:t>ο</w:t>
            </w:r>
            <w:r>
              <w:rPr>
                <w:b w:val="0"/>
                <w:bCs w:val="0"/>
                <w:i w:val="0"/>
                <w:iCs w:val="0"/>
                <w:smallCaps w:val="0"/>
                <w:color w:val="000000"/>
                <w:lang w:val="el" w:eastAsia="el"/>
              </w:rPr>
              <w:t xml:space="preserve"> Ενεργειακός Επιθεωρητής κτηρίου όπως ορίζεται στο ν. 4122/2013 (ΦΕΚ 42/Α'/19.02.2013), δηλαδή φυσικό πρόσωπο που διενεργεί ενεργειακές επιθεωρήσεις σε κτήρια και είναι ενταγμένο στο μητρώο </w:t>
            </w:r>
            <w:r>
              <w:rPr>
                <w:b w:val="0"/>
                <w:bCs w:val="0"/>
                <w:i/>
                <w:iCs/>
                <w:smallCaps w:val="0"/>
                <w:color w:val="000000"/>
                <w:lang w:val="el" w:eastAsia="el"/>
              </w:rPr>
              <w:t>ενεργειακών</w:t>
            </w:r>
            <w:r>
              <w:rPr>
                <w:b w:val="0"/>
                <w:bCs w:val="0"/>
                <w:i w:val="0"/>
                <w:iCs w:val="0"/>
                <w:smallCaps w:val="0"/>
                <w:color w:val="000000"/>
                <w:lang w:val="el" w:eastAsia="el"/>
              </w:rPr>
              <w:t xml:space="preserve"> επιθεωρητών </w:t>
            </w:r>
            <w:r>
              <w:rPr>
                <w:b w:val="0"/>
                <w:bCs w:val="0"/>
                <w:i/>
                <w:iCs/>
                <w:smallCaps w:val="0"/>
                <w:color w:val="000000"/>
                <w:lang w:val="el" w:eastAsia="el"/>
              </w:rPr>
              <w:t>του</w:t>
            </w:r>
            <w:r>
              <w:rPr>
                <w:b w:val="0"/>
                <w:bCs w:val="0"/>
                <w:i w:val="0"/>
                <w:iCs w:val="0"/>
                <w:smallCaps w:val="0"/>
                <w:color w:val="000000"/>
                <w:lang w:val="el" w:eastAsia="el"/>
              </w:rPr>
              <w:t xml:space="preserve"> ΥΠΕΝ.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0"/>
        <w:gridCol w:w="62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Προμηθευτής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φυσικό ή νομικό πρόσωπο που προμηθεύει τα υλικά / συστήματα και εκδίδει παραστατικά που υποβάλλονται στο Πρόγραμμα.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Ανάδοχος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φυσικό ή νομικό πρόσωπο που υλοποιεί το έργο ή μέρος αυτού και εκδίδει παραστατικά που υποβάλλονται στο Πρόγραμμα.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Ανάδοχος/προμηθευτής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φυσικό ή νομικό πρόσωπο, που εκτελεί το έργο και συγχρόνως προμηθεύει τα υλικά/συστήματα.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Τεχνικό Επιμελητήριο </w:t>
            </w:r>
            <w:r>
              <w:rPr>
                <w:b w:val="0"/>
                <w:bCs w:val="0"/>
                <w:i/>
                <w:iCs/>
                <w:smallCaps w:val="0"/>
                <w:color w:val="000000"/>
                <w:lang w:val="el" w:eastAsia="el"/>
              </w:rPr>
              <w:t>Ελλάδος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Οικονομικής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Ελληνική Αναπτυξιακή Τράπεζα Ανώνυμη Εταιρεία.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άθροισμα του </w:t>
            </w:r>
            <w:r>
              <w:rPr>
                <w:b w:val="0"/>
                <w:bCs w:val="0"/>
                <w:i/>
                <w:iCs/>
                <w:smallCaps w:val="0"/>
                <w:color w:val="000000"/>
                <w:lang w:val="el" w:eastAsia="el"/>
              </w:rPr>
              <w:t>Συνολικού</w:t>
            </w:r>
            <w:r>
              <w:rPr>
                <w:b w:val="0"/>
                <w:bCs w:val="0"/>
                <w:i w:val="0"/>
                <w:iCs w:val="0"/>
                <w:smallCaps w:val="0"/>
                <w:color w:val="000000"/>
                <w:lang w:val="el" w:eastAsia="el"/>
              </w:rPr>
              <w:t xml:space="preserve"> Δηλωθέντος εισοδήματος, των Απαλλασσόμενων και Αυτοτελών Φορολογούμενων εισοδημάτων καθώς και της Προστιθέμενης Διαφοράς Αντικειμενικών Δαπανών, όπως προκύπτουν από την Πράξη Προσδιορισμού Φόρου του έτους </w:t>
            </w:r>
            <w:r>
              <w:rPr>
                <w:b w:val="0"/>
                <w:bCs w:val="0"/>
                <w:i/>
                <w:iCs/>
                <w:smallCaps w:val="0"/>
                <w:color w:val="000000"/>
                <w:lang w:val="el" w:eastAsia="el"/>
              </w:rPr>
              <w:t>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Συμφωνία Προσχώρησης των Ενδιάμεσων Χρηματοπιστωτικών</w:t>
            </w:r>
          </w:p>
          <w:p>
            <w:pPr>
              <w:spacing w:before="240"/>
              <w:rPr>
                <w:b w:val="0"/>
                <w:bCs w:val="0"/>
                <w:i w:val="0"/>
                <w:iCs w:val="0"/>
                <w:smallCaps w:val="0"/>
                <w:color w:val="000000"/>
                <w:lang w:val="el" w:eastAsia="el"/>
              </w:rPr>
            </w:pPr>
            <w:r>
              <w:rPr>
                <w:b w:val="0"/>
                <w:bCs w:val="0"/>
                <w:i w:val="0"/>
                <w:iCs w:val="0"/>
                <w:smallCaps w:val="0"/>
                <w:color w:val="000000"/>
                <w:lang w:val="el" w:eastAsia="el"/>
              </w:rPr>
              <w:t>Οργανισμών (ΕΧΟ)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Είναι η συμφωνία προσχώρησης σε συνεργασία στην οποία εντάσσονται οι Ενδιάμεσοι Χρηματοπιστωτικοί Οργανισμοί (ΕΧΟ) σχετικά με τη χρηματοδότηση και υλοποίηση </w:t>
            </w:r>
            <w:r>
              <w:rPr>
                <w:b w:val="0"/>
                <w:bCs w:val="0"/>
                <w:i/>
                <w:iCs/>
                <w:smallCaps w:val="0"/>
                <w:color w:val="000000"/>
                <w:lang w:val="el" w:eastAsia="el"/>
              </w:rPr>
              <w:t>του</w:t>
            </w:r>
            <w:r>
              <w:rPr>
                <w:b w:val="0"/>
                <w:bCs w:val="0"/>
                <w:i w:val="0"/>
                <w:iCs w:val="0"/>
                <w:smallCaps w:val="0"/>
                <w:color w:val="000000"/>
                <w:lang w:val="el" w:eastAsia="el"/>
              </w:rPr>
              <w:t xml:space="preserve"> παρόντος Προγράμματος.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Δανειακή Σύμβαση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σύμβαση που συνάπτει </w:t>
            </w:r>
            <w:r>
              <w:rPr>
                <w:b w:val="0"/>
                <w:bCs w:val="0"/>
                <w:i/>
                <w:iCs/>
                <w:smallCaps w:val="0"/>
                <w:color w:val="000000"/>
                <w:lang w:val="el" w:eastAsia="el"/>
              </w:rPr>
              <w:t>ο</w:t>
            </w:r>
            <w:r>
              <w:rPr>
                <w:b w:val="0"/>
                <w:bCs w:val="0"/>
                <w:i w:val="0"/>
                <w:iCs w:val="0"/>
                <w:smallCaps w:val="0"/>
                <w:color w:val="000000"/>
                <w:lang w:val="el" w:eastAsia="el"/>
              </w:rPr>
              <w:t xml:space="preserve"> Ωφελούμενος (Φυσικό Πρόσωπο) με το χρηματοπιστωτικό οργανισμό της επιλογής </w:t>
            </w:r>
            <w:r>
              <w:rPr>
                <w:b w:val="0"/>
                <w:bCs w:val="0"/>
                <w:i/>
                <w:iCs/>
                <w:smallCaps w:val="0"/>
                <w:color w:val="000000"/>
                <w:lang w:val="el" w:eastAsia="el"/>
              </w:rPr>
              <w:t>του,</w:t>
            </w:r>
            <w:r>
              <w:rPr>
                <w:b w:val="0"/>
                <w:bCs w:val="0"/>
                <w:i w:val="0"/>
                <w:iCs w:val="0"/>
                <w:smallCaps w:val="0"/>
                <w:color w:val="000000"/>
                <w:lang w:val="el" w:eastAsia="el"/>
              </w:rPr>
              <w:t xml:space="preserve"> που του χορηγεί το δάνειο.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Ακαθάριστο Ισοδύναμο Επιχορήγησης (ΑΙΕ)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Ακαθάριστο Ισοδύναμο Επιχορήγησης (ΑΙΕ) είναι </w:t>
            </w:r>
            <w:r>
              <w:rPr>
                <w:b w:val="0"/>
                <w:bCs w:val="0"/>
                <w:i/>
                <w:iCs/>
                <w:smallCaps w:val="0"/>
                <w:color w:val="000000"/>
                <w:lang w:val="el" w:eastAsia="el"/>
              </w:rPr>
              <w:t>ο</w:t>
            </w:r>
            <w:r>
              <w:rPr>
                <w:b w:val="0"/>
                <w:bCs w:val="0"/>
                <w:i w:val="0"/>
                <w:iCs w:val="0"/>
                <w:smallCaps w:val="0"/>
                <w:color w:val="000000"/>
                <w:lang w:val="el" w:eastAsia="el"/>
              </w:rPr>
              <w:t xml:space="preserve"> λόγος (ως ποσοστό %) της παρούσας αξίας της ενίσχυσης προς την παρούσα αξία του ενισχυόμενου κόστους επένδυσης (Οδηγός κατευθυντήριων κρατικών ενισχύσεων).</w:t>
            </w:r>
          </w:p>
        </w:tc>
      </w:tr>
    </w:tbl>
    <w:p>
      <w:pPr>
        <w:spacing w:before="240" w:after="240"/>
        <w:rPr>
          <w:lang w:val="el" w:eastAsia="el"/>
        </w:rPr>
      </w:pPr>
      <w:r>
        <w:rPr>
          <w:b/>
          <w:bCs/>
          <w:i/>
          <w:iCs/>
          <w:lang w:val="el" w:eastAsia="el"/>
        </w:rPr>
        <w:t>ΣΥΝΤΜΗΣΕΙΣ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21"/>
        <w:gridCol w:w="74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Υπουργείο 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Ευρωπαϊκή Επιτροπή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 Ανάκαμψης και Ανθεκτικότητας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 Επιμελητήριο Ελλάδας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ΕΑΤ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Ελληνική Αναπτυξιακή Τράπεζα Ανώνυμη Εταιρεία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Ενεργειακής Απόδοσης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ΚΦΑΣ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Κώδικας Φορολογικής Απεικόνισης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Ενεργειακής Απόδοσης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Χρηματοπιστωτικός Οργανισμός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Ταυτότητα Κτιρίου / διηρημένης ιδιοκτησίας</w:t>
            </w:r>
          </w:p>
        </w:tc>
      </w:tr>
    </w:tbl>
    <w:p>
      <w:pPr>
        <w:pStyle w:val="Heading1"/>
        <w:spacing w:before="240" w:after="240"/>
        <w:rPr>
          <w:lang w:val="el" w:eastAsia="el"/>
        </w:rPr>
      </w:pPr>
      <w:r>
        <w:rPr>
          <w:b/>
          <w:bCs/>
          <w:i/>
          <w:iCs/>
          <w:lang w:val="el" w:eastAsia="el"/>
        </w:rPr>
        <w:t xml:space="preserve">ΚΕΦΑΛΑΙΟ 1. </w:t>
      </w:r>
    </w:p>
    <w:p>
      <w:pPr>
        <w:pStyle w:val="Heading1"/>
        <w:spacing w:before="240" w:after="240"/>
        <w:rPr>
          <w:lang w:val="el" w:eastAsia="el"/>
        </w:rPr>
      </w:pPr>
      <w:r>
        <w:rPr>
          <w:b/>
          <w:bCs/>
          <w:i/>
          <w:iCs/>
          <w:lang w:val="el" w:eastAsia="el"/>
        </w:rPr>
        <w:t>Περιγραφή - Προϋπολογισμός - Διάρκεια Προγράμματος</w:t>
      </w:r>
    </w:p>
    <w:p>
      <w:pPr>
        <w:spacing w:before="240" w:after="240"/>
        <w:rPr>
          <w:lang w:val="el" w:eastAsia="el"/>
        </w:rPr>
      </w:pPr>
      <w:r>
        <w:rPr>
          <w:i/>
          <w:iCs/>
          <w:lang w:val="el" w:eastAsia="el"/>
        </w:rPr>
        <w:t xml:space="preserve">1 </w:t>
      </w:r>
      <w:r>
        <w:rPr>
          <w:b/>
          <w:bCs/>
          <w:i/>
          <w:iCs/>
          <w:lang w:val="el" w:eastAsia="el"/>
        </w:rPr>
        <w:t>.1 Σκοπιμότητα</w:t>
      </w:r>
    </w:p>
    <w:p>
      <w:pPr>
        <w:spacing w:before="240" w:after="240"/>
        <w:rPr>
          <w:lang w:val="el" w:eastAsia="el"/>
        </w:rPr>
      </w:pPr>
      <w:r>
        <w:rPr>
          <w:i/>
          <w:iCs/>
          <w:lang w:val="el" w:eastAsia="el"/>
        </w:rPr>
        <w:t>Η πράσινη περιβαλλοντική πολιτική που έχει χαραχθεί από την κυβέρνηση και έχει αποτυπωθεί στο Εθνικό Σχέδιο για την Ενέργεια και το Κλίμα (ΕΣΕΚ) στοχεύει σε μία ενεργειακή μετάβαση για τη μείωση των εκπομπών Αερίων του Θερμοκηπίου (ΑτΘ), την αύξηση της χρήσης των Ανανεώσιμων Πηγών Ενέργειας (ΑΠΕ), την απολιγνιτοποιημένη παραγωγή ηλεκτρικής ενέργειας, τη βελτίωση της ενεργειακής απόδοσης με στόχο τη μεγαλύτερη εξοικονόμηση ενέργειας, καθώς και στην αντιμετώπιση της ενεργειακής ένδειας.</w:t>
      </w:r>
    </w:p>
    <w:p>
      <w:pPr>
        <w:spacing w:before="240" w:after="240"/>
        <w:rPr>
          <w:lang w:val="el" w:eastAsia="el"/>
        </w:rPr>
      </w:pPr>
      <w:r>
        <w:rPr>
          <w:i/>
          <w:iCs/>
          <w:lang w:val="el" w:eastAsia="el"/>
        </w:rPr>
        <w:t>0 Ευρωπαϊκός κτηριακός τομέας^ ευθύνεται για την κατανάλωση του 40% της συνολικής τελικής ενέργειας στην Ευρωπαϊκή Ένωση και για το 36% των εκπομπών του διοξειδίου του άνθρακα. Επιπλέον, το 35% από τα κτήρια της ΕΕ είναι παλαιότερα των 50 ετών και το 75% από αυτά κρίνονται μη ενεργειακά αποδοτικά.</w:t>
      </w:r>
    </w:p>
    <w:p>
      <w:pPr>
        <w:spacing w:before="240" w:after="240"/>
        <w:rPr>
          <w:lang w:val="el" w:eastAsia="el"/>
        </w:rPr>
      </w:pPr>
      <w:r>
        <w:rPr>
          <w:i/>
          <w:iCs/>
          <w:lang w:val="el" w:eastAsia="el"/>
        </w:rPr>
        <w:t>Σύμφωνα με το ενεργειακό ισοζύγιο του έτους 2020, η ενεργειακή κατανάλωση που σχετίζεται με τα κτήρια στην Ελλάδα αντιστοιχεί στο 43% της συνολικής τελικής κατανάλωσης ενέργειας στη χώρα, ενώ οι κατοικίες αποτελούν έναν από τους πλέον σημαντικούς καταναλωτές ενέργειας στη χώρα, καθώς αντιπροσωπεύουν το μεγαλύτερο μέρος του κτηριακού αποθέματος (79,1%). Το 83,82% των κτηρίων που έχουν κατασκευαστεί πριν το έτος 1980 έχουν πολύ μικρή ενεργειακή αποδοτικότητα (κτήρια κατηγορίας Η), με τα πιο ενεργοβόρα κτήρια κατοικιών να είναι οι μονοκατοικίες.</w:t>
      </w:r>
    </w:p>
    <w:p>
      <w:pPr>
        <w:spacing w:before="240" w:after="240"/>
        <w:rPr>
          <w:lang w:val="el" w:eastAsia="el"/>
        </w:rPr>
      </w:pPr>
      <w:r>
        <w:rPr>
          <w:i/>
          <w:iCs/>
          <w:lang w:val="el" w:eastAsia="el"/>
        </w:rPr>
        <w:t>Αναφορικά με την ενεργειακή κατηγορία των κτηρίων κατοικιών, παρατηρείται ότι το μεγαλύτερο ποσοστό (74,65%) αυτών κατατάσσεται στην Ε-Η, το 21.95% στην Γ-Δ και μόλις το 3.76% στην Α-Β</w:t>
      </w:r>
      <w:r>
        <w:rPr>
          <w:i/>
          <w:iCs/>
          <w:sz w:val="30"/>
          <w:szCs w:val="30"/>
          <w:vertAlign w:val="superscript"/>
          <w:lang w:val="el" w:eastAsia="el"/>
        </w:rPr>
        <w:t>2</w:t>
      </w:r>
      <w:r>
        <w:rPr>
          <w:i/>
          <w:iCs/>
          <w:lang w:val="el" w:eastAsia="el"/>
        </w:rPr>
        <w:t>. Επομένως το ελληνικό κτηριακό απόθεμα κατοικιών παρουσιάζει ιδιαίτερα μεγάλο δυναμικό εξοικονόμησης ενέργειας.</w:t>
      </w:r>
    </w:p>
    <w:p>
      <w:pPr>
        <w:spacing w:before="240" w:after="240"/>
        <w:rPr>
          <w:lang w:val="el" w:eastAsia="el"/>
        </w:rPr>
      </w:pPr>
      <w:r>
        <w:rPr>
          <w:i/>
          <w:iCs/>
          <w:lang w:val="el" w:eastAsia="el"/>
        </w:rPr>
        <w:t>Παρότι τα νοικοκυριά στην Ελλάδα παρουσιάζουν χαμηλή ενεργειακή κατανάλωση συγκριτικά με τις άλλες χώρες της Ευρωπαϊκής Ένωσης (6ή θέση στην ΕΕ), όταν αυτή η ενεργειακή κατανάλωση συγκρίνεται με τις κλιματικές συνθήκες των υπόλοιπων χωρών</w:t>
      </w:r>
    </w:p>
    <w:p>
      <w:pPr>
        <w:spacing w:before="240" w:after="240"/>
        <w:rPr>
          <w:lang w:val="el" w:eastAsia="el"/>
        </w:rPr>
      </w:pPr>
      <w:r>
        <w:rPr>
          <w:i/>
          <w:iCs/>
          <w:lang w:val="el" w:eastAsia="el"/>
        </w:rPr>
        <w:t>1 Renovation Wave</w:t>
      </w:r>
    </w:p>
    <w:p>
      <w:pPr>
        <w:spacing w:before="240" w:after="240"/>
        <w:rPr>
          <w:lang w:val="el" w:eastAsia="el"/>
        </w:rPr>
      </w:pPr>
      <w:r>
        <w:rPr>
          <w:i/>
          <w:iCs/>
          <w:lang w:val="el" w:eastAsia="el"/>
        </w:rPr>
        <w:t>https://eur-lex.europa.eu/resource.html?uri=cellar:0638aa1d-0f02-11eb-bc07- 01aa75ed71a1.0003.02/DOC_1&amp;format=PDF</w:t>
      </w:r>
    </w:p>
    <w:p>
      <w:pPr>
        <w:spacing w:before="240" w:after="240"/>
        <w:rPr>
          <w:lang w:val="el" w:eastAsia="el"/>
        </w:rPr>
      </w:pPr>
      <w:r>
        <w:rPr>
          <w:i/>
          <w:iCs/>
          <w:lang w:val="el" w:eastAsia="el"/>
        </w:rPr>
        <w:t>2 ΕΝΕΡΓΕΙΑΚΕΣ ΕΠΙΘΕΩΡΗΣΕΙΣ ΚΤΗΡΙΩΝ, ΣΘ ΚΑΙ ΣΚ ΣΤΑΤΙΣΤΙΚΗ ΑΝΑΛΥΣΗ της χρονικής περιόδου 2011-2020, ΥΠΕΝ, Σώμα Επιθεώρησης Νοτίου/Βορείου Ελλάδος, Τμήμα Επιθεώρησης</w:t>
      </w:r>
    </w:p>
    <w:p>
      <w:pPr>
        <w:spacing w:before="240" w:after="240"/>
        <w:rPr>
          <w:lang w:val="el" w:eastAsia="el"/>
        </w:rPr>
      </w:pPr>
      <w:r>
        <w:rPr>
          <w:i/>
          <w:iCs/>
          <w:lang w:val="el" w:eastAsia="el"/>
        </w:rPr>
        <w:t xml:space="preserve">Ενέργειας, Ιούνιος 2021, </w:t>
      </w:r>
      <w:hyperlink r:id="rId4" w:history="1">
        <w:r>
          <w:rPr>
            <w:rStyle w:val="Hyperlink"/>
            <w:i/>
            <w:iCs/>
            <w:color w:val="0000EE"/>
            <w:u w:color="0000EE"/>
            <w:lang w:val="el" w:eastAsia="el"/>
          </w:rPr>
          <w:t>https://bpes.vpeka.ar/?paae id=21&amp;stat=222</w:t>
        </w:r>
      </w:hyperlink>
    </w:p>
    <w:p>
      <w:pPr>
        <w:spacing w:before="240" w:after="240"/>
        <w:rPr>
          <w:lang w:val="el" w:eastAsia="el"/>
        </w:rPr>
      </w:pPr>
      <w:r>
        <w:rPr>
          <w:i/>
          <w:iCs/>
          <w:lang w:val="el" w:eastAsia="el"/>
        </w:rPr>
        <w:t>της Ευρωπαϊκής Ένωσης, η Ελλάδα πέφτει στη 17^ Θέση της αντίστσιχης ενεργειακής κατάταξης.</w:t>
      </w:r>
    </w:p>
    <w:p>
      <w:pPr>
        <w:spacing w:before="240" w:after="240"/>
        <w:rPr>
          <w:lang w:val="el" w:eastAsia="el"/>
        </w:rPr>
      </w:pPr>
      <w:r>
        <w:rPr>
          <w:i/>
          <w:iCs/>
          <w:lang w:val="el" w:eastAsia="el"/>
        </w:rPr>
        <w:t>Η αναγκαιάτητα λσιπάν ανακαίνισης τσυ κτηριακσύ τσμέα στην Ελλάδα είναι αναμφισβήτητη, καθώς έτσι επιτυγχάνσνται ταυτάχρσνα σημαντικά πσσσστά εξσικσνάμησης ενέργειας, εξσικσνάμηση κάστσυς για τσυς πσλίτες, βελτίωση των καθημερινών συνθηκών διαβίωσης και άνεσης καθώς και, της ασφάλειας και της υγείας των πσλιτών κατά τη χρήση των κτηρίων αυτών.</w:t>
      </w:r>
    </w:p>
    <w:p>
      <w:pPr>
        <w:spacing w:before="240" w:after="240"/>
        <w:rPr>
          <w:lang w:val="el" w:eastAsia="el"/>
        </w:rPr>
      </w:pPr>
      <w:r>
        <w:rPr>
          <w:i/>
          <w:iCs/>
          <w:lang w:val="el" w:eastAsia="el"/>
        </w:rPr>
        <w:t>Όσσν αφσρά, στα νσικσκυριά, τσ Εθνικά Σχέδισ για την Ενέργεια και τσ Κλίμα (ΕΣΕΚ) πρσβλέπει την ανακαίνιση τσυλάχιστσν 600.000 κατσικιών έως τσ 2030.</w:t>
      </w:r>
    </w:p>
    <w:p>
      <w:pPr>
        <w:spacing w:before="240" w:after="240"/>
        <w:rPr>
          <w:lang w:val="el" w:eastAsia="el"/>
        </w:rPr>
      </w:pPr>
      <w:r>
        <w:rPr>
          <w:i/>
          <w:iCs/>
          <w:lang w:val="el" w:eastAsia="el"/>
        </w:rPr>
        <w:t>Η επίτευξη τσυ συγκεκριμένσυ στάχσυ συμβάλλει σημαντικά στη ριζική αναβάθμιση τσυ γηρασμένσυ κτηριακσύ απσθέματσς της χώρας, δίνσντας ταυτάχρσνα μία ώθηση στσν κατασκευαστικά τσμέα, σ σπσίσς παρσυσίασε ύφεση την περασμένη δεκαετία.</w:t>
      </w:r>
    </w:p>
    <w:p>
      <w:pPr>
        <w:spacing w:before="240" w:after="240"/>
        <w:rPr>
          <w:lang w:val="el" w:eastAsia="el"/>
        </w:rPr>
      </w:pPr>
      <w:r>
        <w:rPr>
          <w:i/>
          <w:iCs/>
          <w:lang w:val="el" w:eastAsia="el"/>
        </w:rPr>
        <w:t>Με τα Πρσγράμματα Εξσικσνσμώ κατ' Οίκσν I, Εξσικσνσμώ κατ' Οίκσν ΙΙ (Α και Β Κύκλσς) και τσ πράγραμμα «Εξσικσνσμώ Αυτσνσμώ» των πρσγραμματικών περιάδων 2007-2013, 2014-2020, υλσπσιήθηκαν ενεργειακές παρεμβάσεις σε περισσάτερες απά 140.000 κατσικίες/κτηριακές μσνάδες ενώ με τα πρσγράμματα «Εξσικσνσμώ 2021» και «Εξσικσνσμώ - Ανακαινίζω για νέσυς» αναμένεται να αναβαθμιστσύν επιπλέσν 105.000 κατσικίες.</w:t>
      </w:r>
    </w:p>
    <w:p>
      <w:pPr>
        <w:spacing w:before="240" w:after="240"/>
        <w:rPr>
          <w:lang w:val="el" w:eastAsia="el"/>
        </w:rPr>
      </w:pPr>
      <w:r>
        <w:rPr>
          <w:i/>
          <w:iCs/>
          <w:lang w:val="el" w:eastAsia="el"/>
        </w:rPr>
        <w:t>Τσ πράγραμμα «Εξσικσνσμώ 2023» πρσσαρμάζεται στις νέες συνθήκες πσυ διαμσρφώνσνται απά τα κλιματικά δεδσμένα της χώρας και τις σδηγίες της Ευρωπαϊκής Ένωσης, ακσλσυθώντας ταυτάχρσνα τις επιταγές των καιρών: ανάγκες πσλιτών, κλιματική αλλαγή, ψηφισπσίηση, νέες τεχνσλσγίες κ.λπ.</w:t>
      </w:r>
    </w:p>
    <w:p>
      <w:pPr>
        <w:spacing w:before="240" w:after="240"/>
        <w:rPr>
          <w:lang w:val="el" w:eastAsia="el"/>
        </w:rPr>
      </w:pPr>
      <w:r>
        <w:rPr>
          <w:i/>
          <w:iCs/>
          <w:lang w:val="el" w:eastAsia="el"/>
        </w:rPr>
        <w:t>Τσ πράγραμμα, ακσλσυθώντας τις βασικές αρχές της εξσικσνάμησης ενέργειας, επιδστεί την εγκατάσταση έξυπνων συστημάτων διαχείρισης ενέργειας (smart hame).</w:t>
      </w:r>
    </w:p>
    <w:p>
      <w:pPr>
        <w:spacing w:before="240" w:after="240"/>
        <w:rPr>
          <w:lang w:val="el" w:eastAsia="el"/>
        </w:rPr>
      </w:pPr>
      <w:r>
        <w:rPr>
          <w:i/>
          <w:iCs/>
          <w:lang w:val="el" w:eastAsia="el"/>
        </w:rPr>
        <w:t>Τσ «Εξσικσνσμώ 2023» εντάσσεται στα εμβληματικά έργα πσυ επιδστείται απά τσ Ταμείσ Ανάκαμψης και Ανθεκτικάτητας, βελτιώνσντας την ενεργειακή κλάση των νσικσκυριών, επιτυγχάνσντας εξσικσνάμηση πρωτσγενσύς ενέργειας πάνω απά 30% για κάθε δικαισύχσ/κτίρισ κατσικίας, μέσω της ενεργειακής αναβάθμισης κατά τσυλάχιστσν 3 ενεργειακές κατηγσρίες. Η συνσλική επένδυση πσυ χρηματσδστείται απά τσυς πάρσυς τσυ Ταμείσυ Ανάκαμψης και Ανθεκτικάτητας για τα έτη 2020, 2021, 2022 θα συμβάλει στην εξσικσνάμηση ενέργειας κατά τσυλάχιστσν 213 ktae ετησίως και στην ενεργειακή ανακαίνιση κατ' ελάχιστσν 105.000 κατσικιών έως τσ 2025. Η επένδυση περιλαμβάνει ξεχωριστά κίνητρα για τη στήριξη των φτωχών και ευάλωτων νσικσκυριών με τη μσρφή αυξημένσυ πσσσστσύ επιχσρηγήσεων και χωριστσύ πρσϋπσλσγισμσύ.</w:t>
      </w:r>
    </w:p>
    <w:p>
      <w:pPr>
        <w:spacing w:before="240" w:after="240"/>
        <w:rPr>
          <w:lang w:val="el" w:eastAsia="el"/>
        </w:rPr>
      </w:pPr>
      <w:r>
        <w:rPr>
          <w:i/>
          <w:iCs/>
          <w:lang w:val="el" w:eastAsia="el"/>
        </w:rPr>
        <w:t>Συμβάλλσντας, λσιπάν, στην υλσπσίηση τσυ ΕΣΕΚ τσ «Εξσικσνσμώ 2023» υλσπσιείται με πρσσαρμσγή και βελτίωση τσυ υφιστάμενσυ χρηματσδστικσύ μσντέλσυ, απσσκσπώντας στην μεγιστσπσίηση των ωφελειών για τσυς πσλίτες μέσω της αύξησης των πσλιτών πσυ δύναται να λάβσυν μέρσς στσ πράγραμμα, της απλσπσίησης της πιστσπσίησης των παρεμβάσεων και της ενεργσπσίησης της αγσράς με την κινητσπσίηση ιδιωτικών κεφαλαίων για τη χρηματσδάτηση των απαιτσύμενων παρεμβάσεων. Έτσι, τσ νέσ πράγραμμα Θα πρσσφέρει υψηλά σικσνσμικά και λειτσυργικά σφέλη πρσς τα ελληνικά νσικσκυριά με ταυτάχρσνη κάλυψη των ενεργειακών τσυς αναγκών.</w:t>
      </w:r>
    </w:p>
    <w:p>
      <w:pPr>
        <w:spacing w:before="240" w:after="240"/>
        <w:rPr>
          <w:lang w:val="el" w:eastAsia="el"/>
        </w:rPr>
      </w:pPr>
      <w:r>
        <w:rPr>
          <w:i/>
          <w:iCs/>
          <w:lang w:val="el" w:eastAsia="el"/>
        </w:rPr>
        <w:t xml:space="preserve">1.2 </w:t>
      </w:r>
      <w:r>
        <w:rPr>
          <w:b/>
          <w:bCs/>
          <w:i/>
          <w:iCs/>
          <w:lang w:val="el" w:eastAsia="el"/>
        </w:rPr>
        <w:t>Σύντομη περιγραφή - Διάρκεια Προγράμματος</w:t>
      </w:r>
    </w:p>
    <w:p>
      <w:pPr>
        <w:spacing w:before="240" w:after="240"/>
        <w:rPr>
          <w:lang w:val="el" w:eastAsia="el"/>
        </w:rPr>
      </w:pPr>
      <w:r>
        <w:rPr>
          <w:i/>
          <w:iCs/>
          <w:lang w:val="el" w:eastAsia="el"/>
        </w:rPr>
        <w:t>Τσ Πράγραμμα συνίσταται στην παρσχή κινήτρων για παρεμβάσεις εξσικσνάμησης ενέργειας στσν σικιακά κτηριακά τσμέα, με στάχσ τη μείωση των ενεργειακών αναγκών και της κατανάλωσης συμβατικών καυσίμων, στσ πλαίσισ της μετάβασης σε ένα «Ενεργειακά Απσδστικά Σπίτι».</w:t>
      </w:r>
    </w:p>
    <w:p>
      <w:pPr>
        <w:spacing w:before="240" w:after="240"/>
        <w:rPr>
          <w:lang w:val="el" w:eastAsia="el"/>
        </w:rPr>
      </w:pPr>
      <w:r>
        <w:rPr>
          <w:i/>
          <w:iCs/>
          <w:lang w:val="el" w:eastAsia="el"/>
        </w:rPr>
        <w:t>Τσ Πράγραμμα αφσρά σε κτήρια πσυ υφίστανται νάμιμα, χρησιμσπσισύνται ως κύρια κατσικία και των σπσίων σι ιδισκτήτες πληρσύν συγκεκριμένα εισσδηματικά κριτήρια (βλ. πίνακα 2.2.1). Τσ Πράγραμμα περιλαμβάνει πέντε (5) κατηγσρίες επιδστήσεων, στις σπσίες σι Ωφελσύμενσι εντάσσσνται ανάλσγα με τσ εισάδημά τσυς άπως αναλυτικάτερα περιγράφεται στην ενάτητα 2.2.</w:t>
      </w:r>
    </w:p>
    <w:p>
      <w:pPr>
        <w:spacing w:before="240" w:after="240"/>
        <w:rPr>
          <w:lang w:val="el" w:eastAsia="el"/>
        </w:rPr>
      </w:pPr>
      <w:r>
        <w:rPr>
          <w:i/>
          <w:iCs/>
          <w:lang w:val="el" w:eastAsia="el"/>
        </w:rPr>
        <w:t>Κάθε επιλέξιμσ φυσικά πράσωπσ πσυ επιθυμεί να συμμετάσχει στσ Πράγραμμα εξετάζει εάν πληρσί τα κριτήρια πσυ αναφέρσνται στσ Κεφάλαισ 2, συγκεντρώνει τα απαιτσύμενα δικαισλσγητικά και απευθύνεται σε Ενεργειακά Επιθεωρητή, ώστε να διενεργηθεί η πρώτη ενεργειακή επιθεώρηση της ιδισκτησίας τσυ και να εκδσθεί τσ Πιστσπσιητικά Ενεργειακής Απάδσσης (Α' ΠΕΑ). Κατάπιν, κατά τσ διάστημα υπσβσλής αιτήσεων, συμπληρώνει την αίτηση στσ πληρσφσριακά σύστημα της επίσημης διαδικτυακής πύλης τσυ Πρσγράμματσς.</w:t>
      </w:r>
    </w:p>
    <w:p>
      <w:pPr>
        <w:spacing w:before="240" w:after="240"/>
        <w:rPr>
          <w:lang w:val="el" w:eastAsia="el"/>
        </w:rPr>
      </w:pPr>
      <w:r>
        <w:rPr>
          <w:i/>
          <w:iCs/>
          <w:lang w:val="el" w:eastAsia="el"/>
        </w:rPr>
        <w:t>Επιλέξιμες είναι σι δαπάνες πσυ πραγματσπσισύνται μετά την έκδσση τσυ ΠΕΑ της πρώτης ενεργειακής επιθεώρησης (Α' ΠΕΑ), και σε κάθε περίπτωση άχι πριν τις 01/02/2020.</w:t>
      </w:r>
    </w:p>
    <w:p>
      <w:pPr>
        <w:spacing w:before="240" w:after="240"/>
        <w:rPr>
          <w:lang w:val="el" w:eastAsia="el"/>
        </w:rPr>
      </w:pPr>
      <w:r>
        <w:rPr>
          <w:i/>
          <w:iCs/>
          <w:lang w:val="el" w:eastAsia="el"/>
        </w:rPr>
        <w:t>Μέρσς των παρεμβάσεων δύναται να πραγματσπσιηθεί και πριν απά την έκδσση της απάφασης υπαγωγής, με απσκλειστική ευθύνη τσυ Ωφελσύμενσυ.</w:t>
      </w:r>
    </w:p>
    <w:p>
      <w:pPr>
        <w:spacing w:before="240" w:after="240"/>
        <w:rPr>
          <w:lang w:val="el" w:eastAsia="el"/>
        </w:rPr>
      </w:pPr>
      <w:r>
        <w:rPr>
          <w:i/>
          <w:iCs/>
          <w:lang w:val="el" w:eastAsia="el"/>
        </w:rPr>
        <w:t>Η υποβολή της αίτησης, η παρακολούθηση της υλοποίησης των παρεμβάσεων εξοικονόμησης ενέργειας και ανακαίνισης, καθώς και οι ενέργειες για την ολοκλήρωση του έργου, γίνεται από τους δυνητικά Ωφελούμενους υποχρεωτικά σε συνεργασία με Τεχνικό Σύμβουλο της επιλογής τους.</w:t>
      </w:r>
    </w:p>
    <w:p>
      <w:pPr>
        <w:spacing w:before="240" w:after="240"/>
        <w:rPr>
          <w:lang w:val="el" w:eastAsia="el"/>
        </w:rPr>
      </w:pPr>
      <w:r>
        <w:rPr>
          <w:i/>
          <w:iCs/>
          <w:lang w:val="el" w:eastAsia="el"/>
        </w:rPr>
        <w:t>Οι δυνητικά Ωφελούμενοι σε συνεργασία με τους Τεχνικούς Συμβούλους τους, αναρτούν στο πληροφοριακό σύστημα του Προγράμματος στοιχεία που αφορούν στο Α' ΠΕΑ, στις παρεμβάσεις που έχουν προκύψει από το Α' ΠΕΑ και οδηγούν στην επίτευξη του ενεργειακού στόχου, το αντίστοιχο κόστος αυτών καθώς και λοιπά δικαιολογητικά.</w:t>
      </w:r>
    </w:p>
    <w:p>
      <w:pPr>
        <w:spacing w:before="240" w:after="240"/>
        <w:rPr>
          <w:lang w:val="el" w:eastAsia="el"/>
        </w:rPr>
      </w:pPr>
      <w:r>
        <w:rPr>
          <w:i/>
          <w:iCs/>
          <w:lang w:val="el" w:eastAsia="el"/>
        </w:rPr>
        <w:t>Μετά το πέρας του χρονικού διαστήματος κατά το οποίο το πληροφοριακό σύστημα υποβολής των αιτήσεων θα παραμένει ανοιχτό, θα διενεργηθεί έλεγχος των στοιχείων που εισήχθησαν. Εφόσον διασταυρωθεί η εγκυρότητα τους, οι αιτήσεις θα βαθμολογούνται, βάσει συγκεκριμένων κριτηρίων, τα οποία αναγράφονται αναλυτικά στο κεφάλαιο 5, λαμβάνοντας σειρά κατάταξης. Με τον τρόπο αυτό θα καταρτίζονται ανά Περιφέρεια οι προσωρινοί πίνακες κατάταξης. Με το πέρας της περιόδου ενστάσεων και την οριστικοποίηση των πινάκων κατάταξης, θα εκδίδεται η απόφαση υπαγωγής στο Πρόγραμμα για τις εγκεκριμένες αιτήσεις στο πλαίσιο των αντίστοιχων πόρων ανά Περιφέρεια. Οι αιτήσεις, οι οποίες δε θα λάβουν απόφαση υπαγωγής, διατηρούν τη θέση τους στους πίνακες κατάταξης ως επιλαχούσες.</w:t>
      </w:r>
    </w:p>
    <w:p>
      <w:pPr>
        <w:spacing w:before="240" w:after="240"/>
        <w:rPr>
          <w:lang w:val="el" w:eastAsia="el"/>
        </w:rPr>
      </w:pPr>
      <w:r>
        <w:rPr>
          <w:i/>
          <w:iCs/>
          <w:lang w:val="el" w:eastAsia="el"/>
        </w:rPr>
        <w:t>Μετά την υλοποίηση των παρεμβάσεων, διενεργείται επιθεώρηση από Ενεργειακό Επιθεωρητή (διαφορετικό από τον Ενεργειακό Επιθεωρητή που συνέταξε το Α' ΠΕΑ), και εκδίδεται νέο ΠΕΑ (Β' ΠΕΑ). Βάσει του Β' ΠΕΑ και κατόπιν της διαπίστωσης επίτευξης του ενεργειακού στόχου και της απαιτούμενης εξοικονόμησης ενέργειας, και του ελέγχου των δικαιολογητικών ολοκληρώνεται η καταβολή των κινήτρων του Προγράμματος στους Ωφελούμενους.</w:t>
      </w:r>
    </w:p>
    <w:p>
      <w:pPr>
        <w:spacing w:before="240" w:after="240"/>
        <w:rPr>
          <w:lang w:val="el" w:eastAsia="el"/>
        </w:rPr>
      </w:pPr>
      <w:r>
        <w:rPr>
          <w:i/>
          <w:iCs/>
          <w:lang w:val="el" w:eastAsia="el"/>
        </w:rPr>
        <w:t>Οι λοιπές υποστηρικτικές δαπάνες (υπηρεσίες μηχανικού) που είναι επιλέξιμες στα πλαίσια του Προγράμματος, καλύπτονται από το Πρόγραμμα, υπό την προϋπόθεση υπαγωγής της αίτησης και επίτευξης του ελάχιστου ενεργειακού στόχου και της απαιτουμένης εξοικονόμησης ενέργειας του προγράμματος.</w:t>
      </w:r>
    </w:p>
    <w:p>
      <w:pPr>
        <w:spacing w:before="240" w:after="240"/>
        <w:rPr>
          <w:lang w:val="el" w:eastAsia="el"/>
        </w:rPr>
      </w:pPr>
      <w:r>
        <w:rPr>
          <w:i/>
          <w:iCs/>
          <w:lang w:val="el" w:eastAsia="el"/>
        </w:rPr>
        <w:t xml:space="preserve">Τα έργα των Ωφελούμενων (φυσικό και οικονομικό αντικείμενο) θα πρέπει να ολοκληρώνονται σε διάστημα </w:t>
      </w:r>
      <w:r>
        <w:rPr>
          <w:b/>
          <w:bCs/>
          <w:i/>
          <w:iCs/>
          <w:lang w:val="el" w:eastAsia="el"/>
        </w:rPr>
        <w:t xml:space="preserve">δώδεκα (12) μηνών </w:t>
      </w:r>
      <w:r>
        <w:rPr>
          <w:i/>
          <w:iCs/>
          <w:lang w:val="el" w:eastAsia="el"/>
        </w:rPr>
        <w:t>από την ημερομηνία έκδοσης της απόφασης υπαγωγής, με δυνατότητα παράτασης έως τρεις (3) μήνες (βλ. Κεφ 6.3).</w:t>
      </w:r>
    </w:p>
    <w:p>
      <w:pPr>
        <w:spacing w:before="240" w:after="240"/>
        <w:rPr>
          <w:lang w:val="el" w:eastAsia="el"/>
        </w:rPr>
      </w:pPr>
      <w:r>
        <w:rPr>
          <w:i/>
          <w:iCs/>
          <w:lang w:val="el" w:eastAsia="el"/>
        </w:rPr>
        <w:t xml:space="preserve">1.3 </w:t>
      </w:r>
      <w:r>
        <w:rPr>
          <w:b/>
          <w:bCs/>
          <w:i/>
          <w:iCs/>
          <w:lang w:val="el" w:eastAsia="el"/>
        </w:rPr>
        <w:t>Συνολικός προϋπολογισμός Προγράμματος και κατανομή ανά Περιφέρεια</w:t>
      </w:r>
    </w:p>
    <w:p>
      <w:pPr>
        <w:spacing w:before="240" w:after="240"/>
        <w:rPr>
          <w:lang w:val="el" w:eastAsia="el"/>
        </w:rPr>
      </w:pPr>
      <w:r>
        <w:rPr>
          <w:i/>
          <w:iCs/>
          <w:lang w:val="el" w:eastAsia="el"/>
        </w:rPr>
        <w:t xml:space="preserve">0 προϋπολογισμός του Προγράμματος ανέρχεται σε </w:t>
      </w:r>
      <w:r>
        <w:rPr>
          <w:b/>
          <w:bCs/>
          <w:i/>
          <w:iCs/>
          <w:lang w:val="el" w:eastAsia="el"/>
        </w:rPr>
        <w:t xml:space="preserve">300 εκατ. € </w:t>
      </w:r>
      <w:r>
        <w:rPr>
          <w:i/>
          <w:iCs/>
          <w:lang w:val="el" w:eastAsia="el"/>
        </w:rPr>
        <w:t xml:space="preserve">και χρηματοδοτείται από πόρους του Ταμείου Ανάκαμψης και Ανθεκτικότητας. Από τον προϋπολογισμό, ποσό </w:t>
      </w:r>
      <w:r>
        <w:rPr>
          <w:b/>
          <w:bCs/>
          <w:i/>
          <w:iCs/>
          <w:lang w:val="el" w:eastAsia="el"/>
        </w:rPr>
        <w:t xml:space="preserve">60 εκατ. € </w:t>
      </w:r>
      <w:r>
        <w:rPr>
          <w:i/>
          <w:iCs/>
          <w:lang w:val="el" w:eastAsia="el"/>
        </w:rPr>
        <w:t>διατίθεται για την αντιμετώπιση της ενεργειακής φτώχειας.</w:t>
      </w:r>
    </w:p>
    <w:p>
      <w:pPr>
        <w:spacing w:before="240" w:after="240"/>
        <w:rPr>
          <w:lang w:val="el" w:eastAsia="el"/>
        </w:rPr>
      </w:pPr>
      <w:r>
        <w:rPr>
          <w:i/>
          <w:iCs/>
          <w:lang w:val="el" w:eastAsia="el"/>
        </w:rPr>
        <w:t>Η κατανομή του προϋπολογισμού του Προγράμματος ανά Περιφέρεια, χωριστά για τις ομάδες εισοδηματικών κατηγοριών 1 και 2 έως 5, θα προκύψει μετά την ολοκλήρωση υποβολής αιτήσεων, στο πλαίσιο ίδιου ποσοστού επιτυχόντων σε κάθε Περιφέρεια.</w:t>
      </w:r>
    </w:p>
    <w:p>
      <w:pPr>
        <w:spacing w:before="240" w:after="240"/>
        <w:rPr>
          <w:lang w:val="el" w:eastAsia="el"/>
        </w:rPr>
      </w:pPr>
      <w:r>
        <w:rPr>
          <w:i/>
          <w:iCs/>
          <w:lang w:val="el" w:eastAsia="el"/>
        </w:rPr>
        <w:t>Η αρχική κατανομή σε κάθε Περιφέρεια μπορεί να μεταβληθεί ανάλογα με την πορεία υλοποίησης των εντάξεων στο παρόν Πρόγραμμα.</w:t>
      </w:r>
    </w:p>
    <w:p>
      <w:pPr>
        <w:pStyle w:val="Heading1"/>
        <w:spacing w:before="240" w:after="240"/>
        <w:rPr>
          <w:lang w:val="el" w:eastAsia="el"/>
        </w:rPr>
      </w:pPr>
      <w:r>
        <w:rPr>
          <w:b/>
          <w:bCs/>
          <w:i/>
          <w:iCs/>
          <w:lang w:val="el" w:eastAsia="el"/>
        </w:rPr>
        <w:t xml:space="preserve">ΚΕΦΑΛΑΙΟ 2. </w:t>
      </w:r>
    </w:p>
    <w:p>
      <w:pPr>
        <w:pStyle w:val="Heading1"/>
        <w:spacing w:before="240" w:after="240"/>
        <w:rPr>
          <w:lang w:val="el" w:eastAsia="el"/>
        </w:rPr>
      </w:pPr>
      <w:r>
        <w:rPr>
          <w:b/>
          <w:bCs/>
          <w:i/>
          <w:iCs/>
          <w:lang w:val="el" w:eastAsia="el"/>
        </w:rPr>
        <w:t>Όροι Επιλεξιμότητας</w:t>
      </w:r>
    </w:p>
    <w:p>
      <w:pPr>
        <w:spacing w:before="240" w:after="240"/>
        <w:rPr>
          <w:lang w:val="el" w:eastAsia="el"/>
        </w:rPr>
      </w:pPr>
      <w:r>
        <w:rPr>
          <w:i/>
          <w:iCs/>
          <w:lang w:val="el" w:eastAsia="el"/>
        </w:rPr>
        <w:t xml:space="preserve">2.1 </w:t>
      </w:r>
      <w:r>
        <w:rPr>
          <w:b/>
          <w:bCs/>
          <w:i/>
          <w:iCs/>
          <w:lang w:val="el" w:eastAsia="el"/>
        </w:rPr>
        <w:t>. Επιλέξιμες Κατοικίες</w:t>
      </w:r>
    </w:p>
    <w:p>
      <w:pPr>
        <w:spacing w:before="240" w:after="240"/>
        <w:rPr>
          <w:lang w:val="el" w:eastAsia="el"/>
        </w:rPr>
      </w:pPr>
      <w:r>
        <w:rPr>
          <w:i/>
          <w:iCs/>
          <w:lang w:val="el" w:eastAsia="el"/>
        </w:rPr>
        <w:t xml:space="preserve">2.1.1. </w:t>
      </w:r>
      <w:r>
        <w:rPr>
          <w:b/>
          <w:bCs/>
          <w:i/>
          <w:iCs/>
          <w:lang w:val="el" w:eastAsia="el"/>
        </w:rPr>
        <w:t>Ορισμοί</w:t>
      </w:r>
    </w:p>
    <w:p>
      <w:pPr>
        <w:spacing w:before="240" w:after="240"/>
        <w:rPr>
          <w:lang w:val="el" w:eastAsia="el"/>
        </w:rPr>
      </w:pPr>
      <w:r>
        <w:rPr>
          <w:i/>
          <w:iCs/>
          <w:lang w:val="el" w:eastAsia="el"/>
        </w:rPr>
        <w:t>Για τις ανάγκες του Προγράμματος ισχύουν οι ακόλουθοι ορισμοί:</w:t>
      </w:r>
    </w:p>
    <w:p>
      <w:pPr>
        <w:pStyle w:val="StructureList1"/>
        <w:spacing w:before="120" w:after="0"/>
        <w:rPr>
          <w:lang w:val="el" w:eastAsia="el"/>
        </w:rPr>
      </w:pPr>
      <w:r>
        <w:rPr>
          <w:i/>
          <w:iCs/>
          <w:lang w:val="el" w:eastAsia="el"/>
        </w:rPr>
        <w:t>-</w:t>
      </w:r>
      <w:r>
        <w:rPr>
          <w:i/>
          <w:iCs/>
          <w:lang w:val="en" w:eastAsia="en"/>
        </w:rPr>
        <w:tab/>
      </w:r>
      <w:r>
        <w:rPr>
          <w:b/>
          <w:bCs/>
          <w:i/>
          <w:iCs/>
          <w:lang w:val="el" w:eastAsia="el"/>
        </w:rPr>
        <w:t xml:space="preserve">Μονοκατοικία: </w:t>
      </w:r>
      <w:r>
        <w:rPr>
          <w:i/>
          <w:iCs/>
          <w:lang w:val="el" w:eastAsia="el"/>
        </w:rPr>
        <w:t xml:space="preserve">Το ενιαίο κτήριο που περιλαμβάνει μία ιδιοκτησία, που διατάσσεται σε μία ή περισσότερες στάθμες, με κύρια χρήση κατοικίας. Στον ορισμό της μονοκατοικίας εμπίπτουν και οι περιπτώσεις κτηρίων μικτής χρήσης με χρήσεις άλλες από κατοικία </w:t>
      </w:r>
      <w:r>
        <w:rPr>
          <w:i/>
          <w:iCs/>
          <w:u w:val="single"/>
          <w:lang w:val="el" w:eastAsia="el"/>
        </w:rPr>
        <w:t>στη στάθμη του ισόγειου / ημιυπόγειου / ημιώροφου με ανεξάρτητη πρόσβαση</w:t>
      </w:r>
      <w:r>
        <w:rPr>
          <w:i/>
          <w:iCs/>
          <w:lang w:val="el" w:eastAsia="el"/>
        </w:rPr>
        <w:t xml:space="preserve"> (π.χ. καταστήματα, εργαστήρια </w:t>
      </w:r>
      <w:r>
        <w:rPr>
          <w:i/>
          <w:iCs/>
          <w:lang w:val="el" w:eastAsia="el"/>
        </w:rPr>
        <w:t>κ.λπ.</w:t>
      </w:r>
      <w:r>
        <w:rPr>
          <w:i/>
          <w:iCs/>
          <w:lang w:val="el" w:eastAsia="el"/>
        </w:rPr>
        <w:t xml:space="preserve"> με είσοδο από το δρόμο).</w:t>
      </w:r>
    </w:p>
    <w:p>
      <w:pPr>
        <w:spacing w:before="240" w:after="240"/>
        <w:rPr>
          <w:lang w:val="el" w:eastAsia="el"/>
        </w:rPr>
      </w:pPr>
      <w:r>
        <w:rPr>
          <w:i/>
          <w:iCs/>
          <w:lang w:val="el" w:eastAsia="el"/>
        </w:rPr>
        <w:t>Εκδίδεται ΠΕΑ α) για «Ολόκληρο Κτήριο» και χρήση «Μονοκατοικία» εάν πρόκειται για ολόκληρο το κτήριο ή β) για «Κτηριακή μονάδα» και χρήση «Μονοκατοικία» εάν πρόκειται για το τμήμα του κτηρίου που αφορά στην μοναδική κατοικία του κτηρίου.</w:t>
      </w:r>
    </w:p>
    <w:p>
      <w:pPr>
        <w:pStyle w:val="StructureList1"/>
        <w:spacing w:before="120" w:after="0"/>
        <w:rPr>
          <w:lang w:val="el" w:eastAsia="el"/>
        </w:rPr>
      </w:pPr>
      <w:r>
        <w:rPr>
          <w:i/>
          <w:iCs/>
          <w:lang w:val="el" w:eastAsia="el"/>
        </w:rPr>
        <w:t>-</w:t>
      </w:r>
      <w:r>
        <w:rPr>
          <w:i/>
          <w:iCs/>
          <w:lang w:val="en" w:eastAsia="en"/>
        </w:rPr>
        <w:tab/>
      </w:r>
      <w:r>
        <w:rPr>
          <w:b/>
          <w:bCs/>
          <w:i/>
          <w:iCs/>
          <w:lang w:val="el" w:eastAsia="el"/>
        </w:rPr>
        <w:t xml:space="preserve">Διαμέρισμα: </w:t>
      </w:r>
      <w:r>
        <w:rPr>
          <w:i/>
          <w:iCs/>
          <w:lang w:val="el" w:eastAsia="el"/>
        </w:rPr>
        <w:t>κτηριακή μονάδα - ιδιοκτησία (κατοικία) εντός κτηρίου με χρήση πολυκατοικίας.</w:t>
      </w:r>
    </w:p>
    <w:p>
      <w:pPr>
        <w:spacing w:before="240" w:after="240"/>
        <w:rPr>
          <w:lang w:val="el" w:eastAsia="el"/>
        </w:rPr>
      </w:pPr>
      <w:r>
        <w:rPr>
          <w:i/>
          <w:iCs/>
          <w:lang w:val="el" w:eastAsia="el"/>
        </w:rPr>
        <w:t>Εκδίδεται ΠΕΑ για «Κτηριακή μονάδα» και χρήση «Πολυκατοικία» και αναγράφεται τίτλος για την κτηριακή μονάδα (π.χ. Διαμέρισμα Α1).</w:t>
      </w:r>
    </w:p>
    <w:p>
      <w:pPr>
        <w:spacing w:before="240" w:after="240"/>
        <w:rPr>
          <w:lang w:val="el" w:eastAsia="el"/>
        </w:rPr>
      </w:pPr>
      <w:r>
        <w:rPr>
          <w:i/>
          <w:iCs/>
          <w:lang w:val="el" w:eastAsia="el"/>
        </w:rPr>
        <w:t xml:space="preserve">2.1.2. </w:t>
      </w:r>
      <w:r>
        <w:rPr>
          <w:b/>
          <w:bCs/>
          <w:i/>
          <w:iCs/>
          <w:lang w:val="el" w:eastAsia="el"/>
        </w:rPr>
        <w:t>Γενικές Προϋποθέσεις Επιλεξιμότητας Κατοικίας</w:t>
      </w:r>
    </w:p>
    <w:p>
      <w:pPr>
        <w:spacing w:before="240" w:after="240"/>
        <w:rPr>
          <w:lang w:val="el" w:eastAsia="el"/>
        </w:rPr>
      </w:pPr>
      <w:r>
        <w:rPr>
          <w:i/>
          <w:iCs/>
          <w:lang w:val="el" w:eastAsia="el"/>
        </w:rPr>
        <w:t>Μία κατοικία, προκειμένου να κριθεί επιλέξιμη, πρέπει να πληροί τις ακόλουθες γενικές προϋποθέσεις:</w:t>
      </w:r>
    </w:p>
    <w:p>
      <w:pPr>
        <w:spacing w:before="240" w:after="240"/>
        <w:rPr>
          <w:lang w:val="el" w:eastAsia="el"/>
        </w:rPr>
      </w:pPr>
      <w:r>
        <w:rPr>
          <w:i/>
          <w:iCs/>
          <w:lang w:val="el" w:eastAsia="el"/>
        </w:rPr>
        <w:t xml:space="preserve">• Υφίσταται </w:t>
      </w:r>
      <w:r>
        <w:rPr>
          <w:b/>
          <w:bCs/>
          <w:i/>
          <w:iCs/>
          <w:lang w:val="el" w:eastAsia="el"/>
        </w:rPr>
        <w:t>νόμιμα</w:t>
      </w:r>
      <w:r>
        <w:rPr>
          <w:i/>
          <w:iCs/>
          <w:lang w:val="el" w:eastAsia="el"/>
        </w:rPr>
        <w:t>.</w:t>
      </w:r>
    </w:p>
    <w:p>
      <w:pPr>
        <w:spacing w:before="240" w:after="240"/>
        <w:rPr>
          <w:lang w:val="el" w:eastAsia="el"/>
        </w:rPr>
      </w:pPr>
      <w:r>
        <w:rPr>
          <w:i/>
          <w:iCs/>
          <w:lang w:val="el" w:eastAsia="el"/>
        </w:rPr>
        <w:t>• Δεν έχει κριθεί κατεδαφιστέα.</w:t>
      </w:r>
    </w:p>
    <w:p>
      <w:pPr>
        <w:spacing w:before="240" w:after="240"/>
        <w:rPr>
          <w:lang w:val="el" w:eastAsia="el"/>
        </w:rPr>
      </w:pPr>
      <w:r>
        <w:rPr>
          <w:i/>
          <w:iCs/>
          <w:lang w:val="el" w:eastAsia="el"/>
        </w:rPr>
        <w:t xml:space="preserve">• Χρησιμοποιείται ως </w:t>
      </w:r>
      <w:r>
        <w:rPr>
          <w:b/>
          <w:bCs/>
          <w:i/>
          <w:iCs/>
          <w:lang w:val="el" w:eastAsia="el"/>
        </w:rPr>
        <w:t>κύρια κατοικία</w:t>
      </w:r>
      <w:r>
        <w:rPr>
          <w:i/>
          <w:iCs/>
          <w:lang w:val="el" w:eastAsia="el"/>
        </w:rPr>
        <w:t>.</w:t>
      </w:r>
    </w:p>
    <w:p>
      <w:pPr>
        <w:spacing w:before="240" w:after="240"/>
        <w:rPr>
          <w:lang w:val="el" w:eastAsia="el"/>
        </w:rPr>
      </w:pPr>
      <w:r>
        <w:rPr>
          <w:i/>
          <w:iCs/>
          <w:lang w:val="el" w:eastAsia="el"/>
        </w:rPr>
        <w:t xml:space="preserve">• Έχει καταταγεί βάσει του Πρώτου Πιστοποιητικού Ενεργειακής Απόδοσης (Α' Π.Ε.Α.) σε </w:t>
      </w:r>
      <w:r>
        <w:rPr>
          <w:b/>
          <w:bCs/>
          <w:i/>
          <w:iCs/>
          <w:lang w:val="el" w:eastAsia="el"/>
        </w:rPr>
        <w:t>κατηγορία χαμηλότερη ή ίση της Γ</w:t>
      </w:r>
      <w:r>
        <w:rPr>
          <w:i/>
          <w:iCs/>
          <w:lang w:val="el" w:eastAsia="el"/>
        </w:rPr>
        <w:t>.</w:t>
      </w:r>
    </w:p>
    <w:p>
      <w:pPr>
        <w:spacing w:before="240" w:after="240"/>
        <w:rPr>
          <w:lang w:val="el" w:eastAsia="el"/>
        </w:rPr>
      </w:pPr>
      <w:r>
        <w:rPr>
          <w:i/>
          <w:iCs/>
          <w:lang w:val="el" w:eastAsia="el"/>
        </w:rPr>
        <w:t>Οι προϋποθέσεις παρουσιάζονται αναλυτικότερα στην επόμενη ενότητα.</w:t>
      </w:r>
    </w:p>
    <w:p>
      <w:pPr>
        <w:spacing w:before="240" w:after="240"/>
        <w:rPr>
          <w:lang w:val="el" w:eastAsia="el"/>
        </w:rPr>
      </w:pPr>
      <w:r>
        <w:rPr>
          <w:i/>
          <w:iCs/>
          <w:lang w:val="el" w:eastAsia="el"/>
        </w:rPr>
        <w:t xml:space="preserve">2.2 </w:t>
      </w:r>
      <w:r>
        <w:rPr>
          <w:b/>
          <w:bCs/>
          <w:i/>
          <w:iCs/>
          <w:lang w:val="el" w:eastAsia="el"/>
        </w:rPr>
        <w:t>. Ωφελούμενοι - Αιτήσεις - Εισοδηματικές Κατηγορίες - Επιχορήγηση</w:t>
      </w:r>
    </w:p>
    <w:p>
      <w:pPr>
        <w:spacing w:before="240" w:after="240"/>
        <w:rPr>
          <w:lang w:val="el" w:eastAsia="el"/>
        </w:rPr>
      </w:pPr>
      <w:r>
        <w:rPr>
          <w:i/>
          <w:iCs/>
          <w:lang w:val="el" w:eastAsia="el"/>
        </w:rPr>
        <w:t xml:space="preserve">Δικαίωμα συμμετοχής στο Πρόγραμμα έχουν </w:t>
      </w:r>
      <w:r>
        <w:rPr>
          <w:b/>
          <w:bCs/>
          <w:i/>
          <w:iCs/>
          <w:lang w:val="el" w:eastAsia="el"/>
        </w:rPr>
        <w:t xml:space="preserve">φυσικά πρόσωπα </w:t>
      </w:r>
      <w:r>
        <w:rPr>
          <w:i/>
          <w:iCs/>
          <w:lang w:val="el" w:eastAsia="el"/>
        </w:rPr>
        <w:t xml:space="preserve">που έχουν </w:t>
      </w:r>
      <w:r>
        <w:rPr>
          <w:b/>
          <w:bCs/>
          <w:i/>
          <w:iCs/>
          <w:lang w:val="el" w:eastAsia="el"/>
        </w:rPr>
        <w:t xml:space="preserve">εμπράγματο δικαίωμα </w:t>
      </w:r>
      <w:r>
        <w:rPr>
          <w:i/>
          <w:iCs/>
          <w:lang w:val="el" w:eastAsia="el"/>
        </w:rPr>
        <w:t xml:space="preserve">(πλήρης κυριότητα / επικαρπία / ψιλή κυριότητα) σε </w:t>
      </w:r>
      <w:r>
        <w:rPr>
          <w:b/>
          <w:bCs/>
          <w:i/>
          <w:iCs/>
          <w:lang w:val="el" w:eastAsia="el"/>
        </w:rPr>
        <w:t>επιλέξιμη κατοικία.</w:t>
      </w:r>
    </w:p>
    <w:p>
      <w:pPr>
        <w:spacing w:before="240" w:after="240"/>
        <w:rPr>
          <w:lang w:val="el" w:eastAsia="el"/>
        </w:rPr>
      </w:pPr>
      <w:r>
        <w:rPr>
          <w:i/>
          <w:iCs/>
          <w:lang w:val="el" w:eastAsia="el"/>
        </w:rPr>
        <w:t>Σε περίπτωση ύπαρξης περισσότερων δικαιούχων εμπράγματων δικαιωμάτων (συγκυριών) σε επιλέξιμη κατοικία: αν η κύρια χρήση της υπό αίτηση κατοικίας γίνεται από έναν εκ των συγκυρίων, δικαίωμα συμμετοχής στο Πρόγραμμα έχει μόνον ο συγκύριος που την ιδιοκατοικεί. Αν η κύρια χρήση της υπό αίτηση κατοικίας αφορά σε έτερο πρόσωπο μη συγκύριο (ενοικίαση/δωρεάν παραχώρηση), δικαίωμα συμμετοχής στο Πρόγραμμα έχει οποιοσδήποτε εκ των συγκυρίων με εμπράγματο δικαίωμα πλήρους κυριότητας / επικαρπίας (όχι ψιλή κυριότητα).</w:t>
      </w:r>
    </w:p>
    <w:p>
      <w:pPr>
        <w:spacing w:before="240" w:after="240"/>
        <w:rPr>
          <w:lang w:val="el" w:eastAsia="el"/>
        </w:rPr>
      </w:pPr>
      <w:r>
        <w:rPr>
          <w:i/>
          <w:iCs/>
          <w:lang w:val="el" w:eastAsia="el"/>
        </w:rPr>
        <w:t>Για τη νομιμότητα της κατοικίας ο αιτών Θα πρέπει να προσκομίσει τα σχετικά νομιμοποιητικά της έγγραφα. Τίθεται υπόψη πως Θα απαιτηθεί η υποβολή σε μεταγενέστερο στάδιο της Ηλεκτρονικής Ταυτότητας Κτιρίου / Διηρημένης Ιδιοκτησίας (αφορά τις καταρχήν επιλέξιμες αιτήσεις, βλ. κεφ. 5.7).</w:t>
      </w:r>
    </w:p>
    <w:p>
      <w:pPr>
        <w:spacing w:before="240" w:after="240"/>
        <w:rPr>
          <w:lang w:val="el" w:eastAsia="el"/>
        </w:rPr>
      </w:pPr>
      <w:r>
        <w:rPr>
          <w:i/>
          <w:iCs/>
          <w:lang w:val="el" w:eastAsia="el"/>
        </w:rPr>
        <w:t xml:space="preserve">Η κύρια χρήση της κατοικίας καταγράφεται στα στοιχεία της δήλωσης φορολογίας εισοδήματος του χρήστη εντός των τελευταίων τριών (3) ετών, με προτεραιότητα το έτος σναφοράς. Σε περίπτωση </w:t>
      </w:r>
      <w:r>
        <w:rPr>
          <w:i/>
          <w:iCs/>
          <w:lang w:val="el" w:eastAsia="el"/>
        </w:rPr>
        <w:t>που</w:t>
      </w:r>
      <w:r>
        <w:rPr>
          <w:i/>
          <w:iCs/>
          <w:lang w:val="el" w:eastAsia="el"/>
        </w:rPr>
        <w:t xml:space="preserve"> από τα στοιχεία της δήλωσης φορολογίας εισοδήματος, για το έτος αναφοράς προκύπτει ότι το ακίνητο δεν ήταν σε χρήση (κενό διαμέρισμα, κενή μονοκατοικία) το εν λόγω φορολογικό έτος, για την πιστοποίηση της κύριας χρήσης κατοικίας θα χρησιμοποιηθούν αντίστοιχα στοιχεία ενός εκ των δύο προηγούμενων φορολογικών ετών. Εάν η κατοικία έχει αποκτηθεί μετά τις 31.12.2021 (πρόσφατη απόκτηση ακινήτου), θα ζητηθεί έγγραφη δέσμευση για την κύρια χρήση της κατοικίας.</w:t>
      </w:r>
    </w:p>
    <w:p>
      <w:pPr>
        <w:spacing w:before="240" w:after="240"/>
        <w:rPr>
          <w:lang w:val="el" w:eastAsia="el"/>
        </w:rPr>
      </w:pPr>
      <w:r>
        <w:rPr>
          <w:i/>
          <w:iCs/>
          <w:lang w:val="el" w:eastAsia="el"/>
        </w:rPr>
        <w:t>Στις ενοικιαζόμενες/δωρεάν παραχωρούμενες κατοικίες εφαρμόζονται οι διατάξεις του Κανονισμού 1407/2013 της Επιτροπής ΕΕ για τις ενισχύσεις ήσσονος σημασίας (de minimis), όπου καθορίζονται τα όρια σώρευσης (200.000 €). Απαιτείται από τον Ωφελούμενο (πλήρη κύριο, επικαρπωτή) και τους τυχόν λοιπούς συγκυρίους δήλωση συμμόρφωσης με τον κανονισμό de minimis, όπως αυτός εκάστοτε ισχύει.</w:t>
      </w:r>
    </w:p>
    <w:p>
      <w:pPr>
        <w:spacing w:before="240" w:after="240"/>
        <w:rPr>
          <w:lang w:val="el" w:eastAsia="el"/>
        </w:rPr>
      </w:pPr>
      <w:r>
        <w:rPr>
          <w:i/>
          <w:iCs/>
          <w:lang w:val="el" w:eastAsia="el"/>
        </w:rPr>
        <w:t>Δεν είναι επιλέξιμες κατοικίες με χρήση βραχυχρόνιας μίσθωσης.</w:t>
      </w:r>
    </w:p>
    <w:p>
      <w:pPr>
        <w:spacing w:before="240" w:after="240"/>
        <w:rPr>
          <w:lang w:val="el" w:eastAsia="el"/>
        </w:rPr>
      </w:pPr>
      <w:r>
        <w:rPr>
          <w:i/>
          <w:iCs/>
          <w:lang w:val="el" w:eastAsia="el"/>
        </w:rPr>
        <w:t xml:space="preserve">Τα φυσικά πρόσωπα πσυ τα ίδια και η πρσς ενεργειακή αναβάθμιση κατσίκια τσυς πληρσύν τις άνω πρσϋπσθέσεις, καλσύνται δυνητικσί </w:t>
      </w:r>
      <w:r>
        <w:rPr>
          <w:b/>
          <w:bCs/>
          <w:i/>
          <w:iCs/>
          <w:lang w:val="el" w:eastAsia="el"/>
        </w:rPr>
        <w:t xml:space="preserve">Ωφελούμενοι του Προγράμματος </w:t>
      </w:r>
      <w:r>
        <w:rPr>
          <w:i/>
          <w:iCs/>
          <w:lang w:val="el" w:eastAsia="el"/>
        </w:rPr>
        <w:t>εφόσσν βάσει τσυ εισσδήματσς τσυς κατά τσ έτσς αναφσράς κατατάσσσνται στις κάτωθι εισσδηματικές κατηγσρίες:</w:t>
      </w:r>
    </w:p>
    <w:p>
      <w:pPr>
        <w:spacing w:before="240" w:after="240"/>
        <w:rPr>
          <w:lang w:val="el" w:eastAsia="el"/>
        </w:rPr>
      </w:pPr>
      <w:r>
        <w:rPr>
          <w:i/>
          <w:iCs/>
          <w:lang w:val="el" w:eastAsia="el"/>
        </w:rPr>
        <w:t>πίνακας 2.2.1 Εισοδηματικές κατηγορίες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6"/>
        <w:gridCol w:w="3321"/>
        <w:gridCol w:w="41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 Εισόδημα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Οικογενειακό Εισόδημα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&gt;10.000 - 20.000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&gt;10.000 - 20.000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&gt;20.000 - 30.000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&gt;30.000 - 40.000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&gt;40.000</w:t>
            </w:r>
          </w:p>
        </w:tc>
      </w:tr>
    </w:tbl>
    <w:p>
      <w:pPr>
        <w:spacing w:before="240" w:after="240"/>
        <w:rPr>
          <w:lang w:val="el" w:eastAsia="el"/>
        </w:rPr>
      </w:pPr>
      <w:r>
        <w:rPr>
          <w:i/>
          <w:iCs/>
          <w:lang w:val="el" w:eastAsia="el"/>
        </w:rPr>
        <w:t xml:space="preserve">Στσ πλαίσισ τσυ Πρσγράμματσς στσ ετήσισ ατσμικό ή σικσγενειακό </w:t>
      </w:r>
      <w:r>
        <w:rPr>
          <w:b/>
          <w:bCs/>
          <w:i/>
          <w:iCs/>
          <w:lang w:val="el" w:eastAsia="el"/>
        </w:rPr>
        <w:t xml:space="preserve">«εισόδημα» </w:t>
      </w:r>
      <w:r>
        <w:rPr>
          <w:i/>
          <w:iCs/>
          <w:lang w:val="el" w:eastAsia="el"/>
        </w:rPr>
        <w:t>πρσσμετρσύνται τσ Συνσλικό Δηλωθέν εισόδημα, τα Απαλλασσόμενα και Αυτστελή Φσρσλσγσύμενα εισσδήματα καθώς και η Πρσστιθέμενη Διαφσρά Αντικειμενικών Δαπανών, όλων των μελών της σικσγένειας τσυ αιτσύντσς.</w:t>
      </w:r>
    </w:p>
    <w:p>
      <w:pPr>
        <w:spacing w:before="240" w:after="240"/>
        <w:rPr>
          <w:lang w:val="el" w:eastAsia="el"/>
        </w:rPr>
      </w:pPr>
      <w:r>
        <w:rPr>
          <w:i/>
          <w:iCs/>
          <w:lang w:val="el" w:eastAsia="el"/>
        </w:rPr>
        <w:t>Τα άνω εισσδήματα πρσκύπτσυν από την Πράξη Πρσσδισρισμσύ Φόρσυ της τελευταίας εκκαθαρισμένης δήλωσης φσρσλσγικσύ έτσυς 2021. Ειδικά στην περίπτωση πσυ δεν υφίσταται υπσχρέωση υπσβσλής δήλωσης φσρσλσγίας εισσδήματσς και αυτή τεκμηριώνεται με αντίγραφσ της σχετικής υπεύθυνης δήλωσης (βλ. &amp; κεφ 5.5 Ειδικές Περιπτώσεις αιτήσεων), τσ εισόδημα θεωρείται ΜΗΔΕΝ.</w:t>
      </w:r>
    </w:p>
    <w:p>
      <w:pPr>
        <w:spacing w:before="240" w:after="240"/>
        <w:rPr>
          <w:lang w:val="el" w:eastAsia="el"/>
        </w:rPr>
      </w:pPr>
      <w:r>
        <w:rPr>
          <w:i/>
          <w:iCs/>
          <w:lang w:val="el" w:eastAsia="el"/>
        </w:rPr>
        <w:t>Εάν σ αιτών είναι έγγαμσς ή αν πρόκειται για μσνσγσνεική σικσγένεια, η κατάταξη στις κατηγσρίες τσυ πίνακα 2.2.1 γίνεται βάσει της στήλης «σικσγενειακό εισόδημα». Για τσν υπσλσγισμό τσυ σικσγενειακσύ εισσδήματσς χρησιμσπσισύνται τα στσιχεία τσυ συστήματσς TAXIS και αθρσίζσνται τα εισσδήματα τσυ υπόχρεσυ υπσβσλής της δήλωσης φσρσλσγίας εισσδήματσς, της συζύγσυ και των τέκνων πσυ έχσυν δηλωθεί ως εξαρτώμενα μέλη στην εν λόγω δήλωση και τυχόν υπσβάλλσυν χωριστή φσρσλσγική δήλωση. Εάν στα πλαίσια έγγαμης σχέσης ή ύπαρξης συμφώνσυ συμβίωσης, τσ σπσίσ δηλώνεται στσ φσρσλσγικό Μητρώσ τσυ TAXIS, υπσβάλλσνται χωριστές δηλώσεις φσρσλσγίας, γίνεται η άθρσιση των επιμέρσυς εισσδημάτων και η αναγωγή τσυς σε «σικσγενειακό εισόδημα». Αν η αίτηση υπσβάλλεται από πρόσωπσ πσυ έχει δηλωθεί ως εξαρτώμενσ τέκνσ σε «σικσγενειακή» φσρσλσγική δήλωση και δηλώνει και τσ ίδισ εισσδήματα, η κατάταξη στις κατηγσρίες τσυ πίνακα 2.2.1 γίνεται συνυπσλσγίζσντας τσ συνσλικό εισόδημα της σικσγένειας στην σπσία ανήκει, ως ανωτέρω.</w:t>
      </w:r>
    </w:p>
    <w:p>
      <w:pPr>
        <w:spacing w:before="240" w:after="240"/>
        <w:rPr>
          <w:lang w:val="el" w:eastAsia="el"/>
        </w:rPr>
      </w:pPr>
      <w:r>
        <w:rPr>
          <w:i/>
          <w:iCs/>
          <w:lang w:val="el" w:eastAsia="el"/>
        </w:rPr>
        <w:t>Εάν Ο αιτών (στην περίπτωση σικσγένειας/ΜΣΣ, ή/και η σύζυγσς/ΜΣΣ) είναι φσρσλσγικός κάτσικσς εξωτερικσύ, τσ εισόδημα τσυ Θα πρσκύπτει από την άθρσιση τσυ «εισσδήματσς» Ελλάδας κατά την έννσια τσυ Πρσγράμματσς και τσυ συνσλικσύ δηλωθέντσς εισσδήματσς πσυ έχει απσκτηθεί στη χώρα Φσρσλσγικής Κατσικίας τσυ (για τα ανωτέρω βλ. &amp; κεφ 5.5 Ειδικές Περιπτώσεις αιτήσεων), για τσ έτσς αναφσράς.</w:t>
      </w:r>
    </w:p>
    <w:p>
      <w:pPr>
        <w:spacing w:before="240" w:after="240"/>
        <w:rPr>
          <w:lang w:val="el" w:eastAsia="el"/>
        </w:rPr>
      </w:pPr>
      <w:r>
        <w:rPr>
          <w:i/>
          <w:iCs/>
          <w:lang w:val="el" w:eastAsia="el"/>
        </w:rPr>
        <w:t xml:space="preserve">Επισημαίνεται ότι, λόγω των ηλεκτρσνικών διασταυρώσεων των στσιχείων κατσικίας πσυ καταχωρσύνται στην αίτηση με τα αντίστσιχα στσιχεία πσυ έχσυν δηλωθεί στην φσρσλσγική αρχή, είναι απαραίτητσ στη δήλωση φσρσλσγίας εισσδήματσς τσυ ενσίκσυ (Ε1), εάν υπάρχει μίσθωση/δωρεάν παραχώρηση της κύριας κατσικίας και στην αναλυτική κατάσταση για τα μισθώματα ακίνητης περισυσίας (Ε2), καθώς και στη δήλωση στσιχείων </w:t>
      </w:r>
      <w:r>
        <w:rPr>
          <w:i/>
          <w:iCs/>
          <w:lang w:val="el" w:eastAsia="el"/>
        </w:rPr>
        <w:t>ακινήτων</w:t>
      </w:r>
      <w:r>
        <w:rPr>
          <w:i/>
          <w:iCs/>
          <w:lang w:val="el" w:eastAsia="el"/>
        </w:rPr>
        <w:t xml:space="preserve"> (Ε9) να </w:t>
      </w:r>
      <w:r>
        <w:rPr>
          <w:i/>
          <w:iCs/>
          <w:u w:val="single"/>
          <w:lang w:val="el" w:eastAsia="el"/>
        </w:rPr>
        <w:t xml:space="preserve">εμπεριέχεται πλήρως και σρθά </w:t>
      </w:r>
      <w:r>
        <w:rPr>
          <w:i/>
          <w:iCs/>
          <w:u w:val="single"/>
          <w:lang w:val="el" w:eastAsia="el"/>
        </w:rPr>
        <w:t>σ</w:t>
      </w:r>
      <w:r>
        <w:rPr>
          <w:i/>
          <w:iCs/>
          <w:u w:val="single"/>
          <w:lang w:val="el" w:eastAsia="el"/>
        </w:rPr>
        <w:t xml:space="preserve"> αριθμός παρσχής ηλεκτρικσύ ρεύματσς </w:t>
      </w:r>
      <w:r>
        <w:rPr>
          <w:i/>
          <w:iCs/>
          <w:u w:val="single"/>
          <w:lang w:val="el" w:eastAsia="el"/>
        </w:rPr>
        <w:t>τσυ</w:t>
      </w:r>
      <w:r>
        <w:rPr>
          <w:i/>
          <w:iCs/>
          <w:u w:val="single"/>
          <w:lang w:val="el" w:eastAsia="el"/>
        </w:rPr>
        <w:t xml:space="preserve"> ακινήτσυ</w:t>
      </w:r>
      <w:r>
        <w:rPr>
          <w:i/>
          <w:iCs/>
          <w:lang w:val="el" w:eastAsia="el"/>
        </w:rPr>
        <w:t>.</w:t>
      </w:r>
    </w:p>
    <w:p>
      <w:pPr>
        <w:spacing w:before="240" w:after="240"/>
        <w:rPr>
          <w:lang w:val="el" w:eastAsia="el"/>
        </w:rPr>
      </w:pPr>
      <w:r>
        <w:rPr>
          <w:b/>
          <w:bCs/>
          <w:i/>
          <w:iCs/>
          <w:lang w:val="el" w:eastAsia="el"/>
        </w:rPr>
        <w:t xml:space="preserve">Το μέγιστο ποσοστό επιχορήγησης </w:t>
      </w:r>
      <w:r>
        <w:rPr>
          <w:i/>
          <w:iCs/>
          <w:lang w:val="el" w:eastAsia="el"/>
        </w:rPr>
        <w:t>μίας αίτησης σρίζεται ως εξής:</w:t>
      </w:r>
    </w:p>
    <w:p>
      <w:pPr>
        <w:spacing w:before="240" w:after="240"/>
        <w:rPr>
          <w:lang w:val="el" w:eastAsia="el"/>
        </w:rPr>
      </w:pPr>
      <w:r>
        <w:rPr>
          <w:i/>
          <w:iCs/>
          <w:lang w:val="el" w:eastAsia="el"/>
        </w:rPr>
        <w:t>πίνακας 2.2.2 Επιχορήγηση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27"/>
        <w:gridCol w:w="2209"/>
        <w:gridCol w:w="2343"/>
        <w:gridCol w:w="304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 Εισόδημα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Οικογενειακό Εισόδημα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Επιχορήγησης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Ιδιοκατοίκηση από 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Δωρεάν Παραχώρηση σε έτερο Πρόσωπο / Ενοικίαση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&gt;10.000 - 20.000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&gt;10.000 - 20.000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bl>
    <w:p>
      <w:pPr>
        <w:spacing w:before="240" w:after="240"/>
        <w:rPr>
          <w:lang w:val="el" w:eastAsia="el"/>
        </w:rPr>
      </w:pPr>
      <w:r>
        <w:rPr>
          <w:i/>
          <w:iCs/>
          <w:lang w:val="el" w:eastAsia="el"/>
        </w:rPr>
        <w:t xml:space="preserve">2.3 </w:t>
      </w:r>
      <w:r>
        <w:rPr>
          <w:b/>
          <w:bCs/>
          <w:i/>
          <w:iCs/>
          <w:lang w:val="el" w:eastAsia="el"/>
        </w:rPr>
        <w:t>Προϋποθέσεις για την υποβολή αιτήσεων</w:t>
      </w:r>
    </w:p>
    <w:p>
      <w:pPr>
        <w:spacing w:before="240" w:after="240"/>
        <w:rPr>
          <w:lang w:val="el" w:eastAsia="el"/>
        </w:rPr>
      </w:pPr>
      <w:r>
        <w:rPr>
          <w:b/>
          <w:bCs/>
          <w:i/>
          <w:iCs/>
          <w:lang w:val="el" w:eastAsia="el"/>
        </w:rPr>
        <w:t>Περιορισμός αιτήσεων ανά Ωφελούμενο:</w:t>
      </w:r>
    </w:p>
    <w:p>
      <w:pPr>
        <w:spacing w:before="240" w:after="240"/>
        <w:rPr>
          <w:lang w:val="el" w:eastAsia="el"/>
        </w:rPr>
      </w:pPr>
      <w:r>
        <w:rPr>
          <w:i/>
          <w:iCs/>
          <w:lang w:val="el" w:eastAsia="el"/>
        </w:rPr>
        <w:t>-Για κάθε επιλέξιμσ φυσικό πρόσωπσ (για κάθε ΑΦΜ αιτσύντα) είναι δυνατή η υπσβσλή μόνσ μίας (1) αίτησης, σύμφωνα με τσυς όρσυς τσυ Πρσγράμματσς.</w:t>
      </w:r>
    </w:p>
    <w:p>
      <w:pPr>
        <w:spacing w:before="240" w:after="240"/>
        <w:rPr>
          <w:lang w:val="el" w:eastAsia="el"/>
        </w:rPr>
      </w:pPr>
      <w:r>
        <w:rPr>
          <w:b/>
          <w:bCs/>
          <w:i/>
          <w:iCs/>
          <w:lang w:val="el" w:eastAsia="el"/>
        </w:rPr>
        <w:t>Περιορισμός αιτήσεων ανά κατοικία:</w:t>
      </w:r>
    </w:p>
    <w:p>
      <w:pPr>
        <w:spacing w:before="240" w:after="240"/>
        <w:rPr>
          <w:lang w:val="el" w:eastAsia="el"/>
        </w:rPr>
      </w:pPr>
      <w:r>
        <w:rPr>
          <w:i/>
          <w:iCs/>
          <w:lang w:val="el" w:eastAsia="el"/>
        </w:rPr>
        <w:t>Για κάθε επιλέξιμη κατσικία τσυ τρέχσντσς Πρσγράμματσς πρέπει να υπσβληθεί μία (1) μόνσν αίτηση. Κατσικία, με ενεργή αίτηση σε κάπσισ από τα Πρσγράμματα ενεργειακής αναβάθμισης, «Εξσικσνόμηση κατ' Οίκσν II» , "Εξoικoνoμώ-Αυτoνoμώ", «Εξσικσνσμώ 2021» και «Εξσικσνσμώ-Ανακαινίζω για νέσυς» δεν έχει δικαίωμα υπσβσλής στσ τρέχσν πρόγραμμα. Εξαίρεση απστελεί η περίπτωση συμμετέχσντσς διαμερίσματσς αίτησης πολυκατοικίας «τύπου Β» του Προγράμματος «Εξοικονομώ - Αυτονομώ», για το οποίο επιτρέπεται να υποβληθεί αίτηση ως διαμέρισμα στο τρέχον Πρόγραμμα.</w:t>
      </w:r>
    </w:p>
    <w:p>
      <w:pPr>
        <w:spacing w:before="240" w:after="240"/>
        <w:rPr>
          <w:lang w:val="el" w:eastAsia="el"/>
        </w:rPr>
      </w:pPr>
      <w:r>
        <w:rPr>
          <w:i/>
          <w:iCs/>
          <w:lang w:val="el" w:eastAsia="el"/>
        </w:rPr>
        <w:t>Η υποβολή στο πληροφοριακό σύστημα περισσότερων της μίας αιτήσεων για την ίδια επιλέξιμη κατοικία από το ίδιο πρόσωπο ή άλλο συγκύριο οδηγεί, άνευ ετέρου, στην απόρριψη του συνόλου των αιτήσεων και στην περίπτωση αίτησης για την οποία έχει εκδοθεί απόφαση υπαγωγής, η τελευταία χρονολογικά αίτηση θα ανακληθεί.</w:t>
      </w:r>
    </w:p>
    <w:p>
      <w:pPr>
        <w:spacing w:before="240" w:after="240"/>
        <w:rPr>
          <w:lang w:val="el" w:eastAsia="el"/>
        </w:rPr>
      </w:pPr>
      <w:r>
        <w:rPr>
          <w:i/>
          <w:iCs/>
          <w:lang w:val="el" w:eastAsia="el"/>
        </w:rPr>
        <w:t>0 έλεγχος για την τήρηση των ανωτέρω αφορά το σύνολο των αιτήσεων που θα υποβληθούν στο πρόγραμμα και πραγματοποιείται από τον Φορέα Υλοποίησης του Προγράμματος πριν την έκδοση της απόφασης υπαγωγής της κάθε αίτησης.</w:t>
      </w:r>
    </w:p>
    <w:p>
      <w:pPr>
        <w:spacing w:before="240" w:after="240"/>
        <w:rPr>
          <w:lang w:val="el" w:eastAsia="el"/>
        </w:rPr>
      </w:pPr>
      <w:r>
        <w:rPr>
          <w:i/>
          <w:iCs/>
          <w:lang w:val="el" w:eastAsia="el"/>
        </w:rPr>
        <w:t xml:space="preserve">2.4 </w:t>
      </w:r>
      <w:r>
        <w:rPr>
          <w:b/>
          <w:bCs/>
          <w:i/>
          <w:iCs/>
          <w:lang w:val="el" w:eastAsia="el"/>
        </w:rPr>
        <w:t>Έναρξη Επιλεξιμότητας δαπανών</w:t>
      </w:r>
    </w:p>
    <w:p>
      <w:pPr>
        <w:spacing w:before="240" w:after="240"/>
        <w:rPr>
          <w:lang w:val="el" w:eastAsia="el"/>
        </w:rPr>
      </w:pPr>
      <w:r>
        <w:rPr>
          <w:i/>
          <w:iCs/>
          <w:lang w:val="el" w:eastAsia="el"/>
        </w:rPr>
        <w:t xml:space="preserve">Ως ημερομηνία έναρξης επιλεξιμότητας δαπανών ορίζεται η </w:t>
      </w:r>
      <w:r>
        <w:rPr>
          <w:b/>
          <w:bCs/>
          <w:i/>
          <w:iCs/>
          <w:lang w:val="el" w:eastAsia="el"/>
        </w:rPr>
        <w:t xml:space="preserve">01/02/2020 </w:t>
      </w:r>
      <w:r>
        <w:rPr>
          <w:i/>
          <w:iCs/>
          <w:lang w:val="el" w:eastAsia="el"/>
        </w:rPr>
        <w:t>βάσει του Κανονισμού (ΕΕ) 2021/241 για τη θέσπιση του μηχανισμού ανάκαμψης και ανθεκτικότητας. Δεν είναι επιλέξιμα έργα τα οποία, βάσει των προσκομιζόμενων παραστατικών δαπάνης, έχουν ολοκληρωθεί ως προς το φυσικό αντικείμενο ή έχουν εκτελεστεί πλήρως μέχρι και την ημερομηνία υποβολής της αίτησης.</w:t>
      </w:r>
    </w:p>
    <w:p>
      <w:pPr>
        <w:spacing w:before="240" w:after="240"/>
        <w:rPr>
          <w:lang w:val="el" w:eastAsia="el"/>
        </w:rPr>
      </w:pPr>
      <w:r>
        <w:rPr>
          <w:i/>
          <w:iCs/>
          <w:lang w:val="el" w:eastAsia="el"/>
        </w:rPr>
        <w:t>Στο άνω πλαίσιο, το Πιστοποιητικό Ενεργειακής Απόδοσης (Π.Ε.Α.), θα πρέπει να έχει εκδοθεί από την 01/02/2020 και μετά.</w:t>
      </w:r>
    </w:p>
    <w:p>
      <w:pPr>
        <w:spacing w:before="240" w:after="240"/>
        <w:rPr>
          <w:lang w:val="el" w:eastAsia="el"/>
        </w:rPr>
      </w:pPr>
      <w:r>
        <w:rPr>
          <w:i/>
          <w:iCs/>
          <w:lang w:val="el" w:eastAsia="el"/>
        </w:rPr>
        <w:t>Διευκρινίζεται ότι, στα πλαίσια των απαιτήσεων του Προγράμματος γίνονται δεκτά ΠΕΑ, που έχουν εκδοθεί μετά την 27.11.2017 (ημερομηνία ενεργοποίησης του πληροφοριακού συστήματος έκδοσης Πιστοποιητικών Ενεργειακής Απόδοσης βάσει του ΚΕνΑΚ που έχει εγκριθεί με την απόφαση ΔΕΠΕΑ/οικ. 178581/30.06.2017, ΦΕΚ Β' 2367/12.07.2017), και προ τις 01/02/2020, καθώς και μελέτες και Εγκρίσεις Εργασιών Δόμησης Μικρής Κλίμακας που έχουν εκδοθεί προ τις 01/02/2020, η δαπάνη τους όμως δεν είναι επιλέξιμη από το Πρόγραμμα.</w:t>
      </w:r>
    </w:p>
    <w:p>
      <w:pPr>
        <w:spacing w:before="240" w:after="240"/>
        <w:rPr>
          <w:lang w:val="el" w:eastAsia="el"/>
        </w:rPr>
      </w:pPr>
      <w:r>
        <w:rPr>
          <w:i/>
          <w:iCs/>
          <w:lang w:val="el" w:eastAsia="el"/>
        </w:rPr>
        <w:t xml:space="preserve">2.5 </w:t>
      </w:r>
      <w:r>
        <w:rPr>
          <w:b/>
          <w:bCs/>
          <w:i/>
          <w:iCs/>
          <w:lang w:val="el" w:eastAsia="el"/>
        </w:rPr>
        <w:t>Αποφυγή διπλής χρηματοδότησης</w:t>
      </w:r>
    </w:p>
    <w:p>
      <w:pPr>
        <w:spacing w:before="240" w:after="240"/>
        <w:rPr>
          <w:lang w:val="el" w:eastAsia="el"/>
        </w:rPr>
      </w:pPr>
      <w:r>
        <w:rPr>
          <w:i/>
          <w:iCs/>
          <w:lang w:val="el" w:eastAsia="el"/>
        </w:rPr>
        <w:t>0ι δαπάνες των παρεμβάσεων που υλοποιούνται στο πλαίσιο του Προγράμματος, ή μέρος αυτών, δεν πρέπει να έχουν λάβει ενίσχυση από άλλο Ταμείο ή χρηματοδοτικό μέσο ή από άλλο πρόγραμμα ευρωπαϊκό ή εθνικό π.χ. δράσεις αντικατάστασης συστημάτων θέρμανσης με συστήματα φυσικού αερίου, πρόγραμμα "Ανακυκλώνω - Αλλάζω Συσκευή" κ.λπ.</w:t>
      </w:r>
    </w:p>
    <w:p>
      <w:pPr>
        <w:spacing w:before="240" w:after="240"/>
        <w:rPr>
          <w:lang w:val="el" w:eastAsia="el"/>
        </w:rPr>
      </w:pPr>
      <w:r>
        <w:rPr>
          <w:i/>
          <w:iCs/>
          <w:lang w:val="el" w:eastAsia="el"/>
        </w:rPr>
        <w:t>Σε περίπτωση που διαπιστωθεί διπλή χρηματοδότηση παρέμβασης, η συγκεκριμένη δαπάνη κρίνεται ως μη επιλέξιμη.</w:t>
      </w:r>
    </w:p>
    <w:p>
      <w:pPr>
        <w:pStyle w:val="Heading1"/>
        <w:spacing w:before="240" w:after="240"/>
        <w:rPr>
          <w:lang w:val="el" w:eastAsia="el"/>
        </w:rPr>
      </w:pPr>
      <w:r>
        <w:rPr>
          <w:b/>
          <w:bCs/>
          <w:i/>
          <w:iCs/>
          <w:lang w:val="el" w:eastAsia="el"/>
        </w:rPr>
        <w:t xml:space="preserve">ΚΕΦΑΛΑΙΟ 3. </w:t>
      </w:r>
    </w:p>
    <w:p>
      <w:pPr>
        <w:pStyle w:val="Heading1"/>
        <w:spacing w:before="240" w:after="240"/>
        <w:rPr>
          <w:lang w:val="el" w:eastAsia="el"/>
        </w:rPr>
      </w:pPr>
      <w:r>
        <w:rPr>
          <w:b/>
          <w:bCs/>
          <w:i/>
          <w:iCs/>
          <w:lang w:val="el" w:eastAsia="el"/>
        </w:rPr>
        <w:t>Ενεργειακός Στόχος &amp; Επιλέξιμες παρεμβάσεις</w:t>
      </w:r>
    </w:p>
    <w:p>
      <w:pPr>
        <w:spacing w:before="240" w:after="240"/>
        <w:rPr>
          <w:lang w:val="el" w:eastAsia="el"/>
        </w:rPr>
      </w:pPr>
      <w:r>
        <w:rPr>
          <w:i/>
          <w:iCs/>
          <w:lang w:val="el" w:eastAsia="el"/>
        </w:rPr>
        <w:t xml:space="preserve">3.1 </w:t>
      </w:r>
      <w:r>
        <w:rPr>
          <w:b/>
          <w:bCs/>
          <w:i/>
          <w:iCs/>
          <w:lang w:val="el" w:eastAsia="el"/>
        </w:rPr>
        <w:t>Ενεργειακός Στόχος - Απαιτήσεις</w:t>
      </w:r>
    </w:p>
    <w:p>
      <w:pPr>
        <w:spacing w:before="240" w:after="240"/>
        <w:rPr>
          <w:lang w:val="el" w:eastAsia="el"/>
        </w:rPr>
      </w:pPr>
      <w:r>
        <w:rPr>
          <w:i/>
          <w:iCs/>
          <w:lang w:val="el" w:eastAsia="el"/>
        </w:rPr>
        <w:t>Η πρόταση (συνδυασμός παρεμβάσεων) για ενεργειακή αναβάθμιση, που υποβάλλεται με την αίτηση, θα πρέπει να καλύπτει τον ελάχιστο ενεργειακό - περιβαλλοντικό στόχο αίτησης, ως εξής:</w:t>
      </w:r>
    </w:p>
    <w:p>
      <w:pPr>
        <w:spacing w:before="240" w:after="240"/>
        <w:rPr>
          <w:lang w:val="el" w:eastAsia="el"/>
        </w:rPr>
      </w:pPr>
      <w:r>
        <w:rPr>
          <w:b/>
          <w:bCs/>
          <w:i/>
          <w:iCs/>
          <w:lang w:val="el" w:eastAsia="el"/>
        </w:rPr>
        <w:t>Για κάθε επιλέξιμη κατοικία (μονοκατοικία ή διαμέρισμα) υποχρεωτική αναβάθμιση κατά τουλάχιστον τρεις (3) ενεργειακές κατηγορίες, σε σχέση με την κατάταξη στο Α' ΠΕΑ (και υποχρεωτικά κατ' ελάχιστον Β' κατηγορία όταν πρόκειται για ριζική ανακαίνιση), ώστε να εξασφαλίζεται εξοικονόμηση πρωτογενούς ενέργειας σε ποσοστό άνω του 30%.</w:t>
      </w:r>
    </w:p>
    <w:p>
      <w:pPr>
        <w:spacing w:before="240" w:after="240"/>
        <w:rPr>
          <w:lang w:val="el" w:eastAsia="el"/>
        </w:rPr>
      </w:pPr>
      <w:r>
        <w:rPr>
          <w:i/>
          <w:iCs/>
          <w:lang w:val="el" w:eastAsia="el"/>
        </w:rPr>
        <w:t>πίνακας 3.1.1 Ελάχιστος ενεργειακός στόχος κατηγοριών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89"/>
        <w:gridCol w:w="2998"/>
        <w:gridCol w:w="37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Ενεργειακές κατηγορίες (κατάταξη)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Επιλέξιμη αίτηση με κατάταξη στο Α' ΠΕΑ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Ελάχιστος ενεργειακός στόχος : κατάταξη στο Β' ΠΕΑ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r>
    </w:tbl>
    <w:p>
      <w:pPr>
        <w:spacing w:before="240" w:after="240"/>
        <w:rPr>
          <w:lang w:val="el" w:eastAsia="el"/>
        </w:rPr>
      </w:pPr>
      <w:r>
        <w:rPr>
          <w:i/>
          <w:iCs/>
          <w:lang w:val="el" w:eastAsia="el"/>
        </w:rPr>
        <w:t>κάθε δομικό στοιχείο που αποτελεί τμήμα του κελύφους, καθώς και κάθε τεχνικό σύστημα, όταν τοποθετείται εκ των υστέρων ή αντικαθίστανται, πρέπει να ικανοποιεί τις ελάχιστες απαιτήσεις ενεργειακής απόδοσης του Κ.Εν.Α.Κ στο βαθμό που αυτό είναι τεχνικά, λειτουργικά και οικονομικά εφικτό. Επιπλέον, εάν το υλοποιηθέν έργο αφορά σε ριζική ανακαίνιση του κτηρίου/της κτηριακής μονάδας, κατά την έννοια των διατάξεων της παρ. 12 του άρθρου 2 του ν.4122/2013, θα πρέπει, όλα τα τεχνικά συστήματα και τα δομικά στοιχεία του κελύφους να πληρούν τις ελάχιστες απαιτήσεις ενεργειακής απόδοσης για υφιστάμενα κτήρια και να επιτυγχάνεται κατάταξη του κτηρίου/της κτηριακής μονάδας κατ' ελάχιστον στην ενεργειακή κατηγορία Β, σύμφωνα με την παρ. 5 του άρθ. 7 του «Κανονισμού Ενεργειακής Απόδοσης Κτιρίων» (Κ.Εν.Α.Κ), στο βαθμό που αυτό είναι τεχνικά και λειτουργικά εφικτό. Σε περίπτωση που η επίτευξη της κατηγορίας Β δεν είναι τεχνικά και λειτουργικά εφικτή, το ανακαινιζάμενο κτήριο/κτηριακή μονάδα Θα πρέπει να κατατάσσεται στην ενεργειακή κατηγορία που προκύπτει απά τη Μελέτη Ενεργειακής Απάδοσης.</w:t>
      </w:r>
    </w:p>
    <w:p>
      <w:pPr>
        <w:spacing w:before="240" w:after="240"/>
        <w:rPr>
          <w:lang w:val="el" w:eastAsia="el"/>
        </w:rPr>
      </w:pPr>
      <w:r>
        <w:rPr>
          <w:i/>
          <w:iCs/>
          <w:lang w:val="el" w:eastAsia="el"/>
        </w:rPr>
        <w:t>Επισημαίνεται άτι πέραν των ελάχιστων απαιτήσεων ενεργειακής απάδοσης του Κ.Εν.Α.Κ, Θα πρέπει να ικανοποιούνται και οι πράσΘετες απαιτήσεις του Προγράμματος που αφορούν παρεμβάσεις (π.χ. ενεργειακοί υαλοπίνακες, υποχρέωση εγκατάστασης ηλιακού συστήματος παροχής ζεστού νερού χρήσης), άπως αυτές περιγράφονται στην ενάτητα 3.2 του παράντος.</w:t>
      </w:r>
    </w:p>
    <w:p>
      <w:pPr>
        <w:spacing w:before="240" w:after="240"/>
        <w:rPr>
          <w:lang w:val="el" w:eastAsia="el"/>
        </w:rPr>
      </w:pPr>
      <w:r>
        <w:rPr>
          <w:i/>
          <w:iCs/>
          <w:lang w:val="el" w:eastAsia="el"/>
        </w:rPr>
        <w:t xml:space="preserve">Για τον έλεγχο των ανωτέρω απαιτήσεων Θα πρέπει τα υλικά και τα συστήματα που Θα χρησιμοποιηθούν για τις παρεμβάσεις </w:t>
      </w:r>
      <w:r>
        <w:rPr>
          <w:b/>
          <w:bCs/>
          <w:i/>
          <w:iCs/>
          <w:lang w:val="el" w:eastAsia="el"/>
        </w:rPr>
        <w:t>να φέρουν πιστοποίηση των ενεργειακών χαρακτηριστικών τους</w:t>
      </w:r>
      <w:r>
        <w:rPr>
          <w:i/>
          <w:iCs/>
          <w:lang w:val="el" w:eastAsia="el"/>
        </w:rPr>
        <w:t xml:space="preserve">. Ειδικά για τα συστήματα της κατηγορίας 3 (πλην των υποκατηγοριών 3.Α, 3.H), της κατηγορίας 4 και της υποκατηγορίας 1.Z του πίνακα 4.1.1 κατωτέρω, προσκομίζεται </w:t>
      </w:r>
      <w:r>
        <w:rPr>
          <w:b/>
          <w:bCs/>
          <w:i/>
          <w:iCs/>
          <w:lang w:val="el" w:eastAsia="el"/>
        </w:rPr>
        <w:t>δελτίο προϊόντος</w:t>
      </w:r>
      <w:r>
        <w:rPr>
          <w:i/>
          <w:iCs/>
          <w:lang w:val="el" w:eastAsia="el"/>
        </w:rPr>
        <w:t xml:space="preserve">, άπως αυτά ορίζεται στην Οδηγία 2010/30/ΕΕ του Ευρωπαϊκού Κοινοβουλίου και του Συμβουλίου της Ευρωπαϊκής Ένωσης για την ενεργειακή επισήμανση (Energy Labelling). ΕπιπράσΘετα, τα υλικά και τα ηλεκτρομηχανολογικά συστήματα, για τα οποία υφίσταται σχετική υποχρέωση απά την κείμενη νομοΘεσία, Θα πρέπει να φέρουν </w:t>
      </w:r>
      <w:r>
        <w:rPr>
          <w:b/>
          <w:bCs/>
          <w:i/>
          <w:iCs/>
          <w:lang w:val="el" w:eastAsia="el"/>
        </w:rPr>
        <w:t>σήμανση CE.</w:t>
      </w:r>
    </w:p>
    <w:p>
      <w:pPr>
        <w:spacing w:before="240" w:after="240"/>
        <w:rPr>
          <w:lang w:val="el" w:eastAsia="el"/>
        </w:rPr>
      </w:pPr>
      <w:r>
        <w:rPr>
          <w:i/>
          <w:iCs/>
          <w:lang w:val="el" w:eastAsia="el"/>
        </w:rPr>
        <w:t>Σημειώνεται άτι, για την εναλλακτική διαχείριση των αποβλήτων απά εκσκαφές, κατασκευές και κατεδαφίσεις (Α.Ε.Κ.Κ.), με σκοπά ιδίως την προετοιμασία για επαναχρησιμοποίηση και την ανακύκλωση τους, πρέπει να τηρούνται οι διατάξεις της ΚΥΑ υπ'αρ. 36259/1757/Ε103/2010 (ΒΊ312) και του ν. 4819/2021 άπως ισχύουν. Για την εναλλακτική διαχείριση των αποβλήτων ειδών ηλεκτρικού και ηλεκτρονικού εξοπλισμού (ΑΗΗΕ) πρέπει να τηρούνται οι διατάξεις της ΚΥΑ υπ' αρ. 23615/651/Ε.103/2014 (Β' 1184), άπως ισχύει.</w:t>
      </w:r>
    </w:p>
    <w:p>
      <w:pPr>
        <w:spacing w:before="240" w:after="240"/>
        <w:rPr>
          <w:lang w:val="el" w:eastAsia="el"/>
        </w:rPr>
      </w:pPr>
      <w:r>
        <w:rPr>
          <w:i/>
          <w:iCs/>
          <w:lang w:val="el" w:eastAsia="el"/>
        </w:rPr>
        <w:t>Επισημαίνεται άτι το σύνολο των ανωτέρω υλικών πρέπει να διαχειρίζεται σύμφωνα με τη σχετική νομοΘεσία λαμβάνοντας υπάψη και την απαίτηση περί συμμάρφωσης με την αρχή της «Μη πράκλησης σημαντικής βλάβης» κατά την έννοια του άρΘρου 17 του κανονισμού (ΕΕ) 2020/852 του Ευρωπαϊκού Κοινοβουλίου και του Συμβουλίου.</w:t>
      </w:r>
    </w:p>
    <w:p>
      <w:pPr>
        <w:spacing w:before="240" w:after="240"/>
        <w:rPr>
          <w:lang w:val="el" w:eastAsia="el"/>
        </w:rPr>
      </w:pPr>
      <w:r>
        <w:rPr>
          <w:i/>
          <w:iCs/>
          <w:lang w:val="el" w:eastAsia="el"/>
        </w:rPr>
        <w:t>Οι παρεμβάσεις, που υποβάλλονται με την αίτηση για υπαγωγή στο Πράγραμμα, προκύπτουν βάσει των συστάσεων του Ενεργειακού ΕπιΘεωρητή και αφορούν αποκλειστικά τις παρακάτω κατηγορίες επιλέξιμων παρεμβάσεων.</w:t>
      </w:r>
    </w:p>
    <w:p>
      <w:pPr>
        <w:spacing w:before="240" w:after="240"/>
        <w:rPr>
          <w:lang w:val="el" w:eastAsia="el"/>
        </w:rPr>
      </w:pPr>
      <w:r>
        <w:rPr>
          <w:b/>
          <w:bCs/>
          <w:i/>
          <w:iCs/>
          <w:lang w:val="el" w:eastAsia="el"/>
        </w:rPr>
        <w:t>Επισημαίνεται ότι κατά την ολοκλήρωση του έργου και βάσει του Β' ΠΕΑ Θα γίνουν έλεγχοι επίτευξης τόσο για τον ελάχιστο ενεργειακό στόχο, όσο και για την εξοικονόμηση ενέργειας.</w:t>
      </w:r>
    </w:p>
    <w:p>
      <w:pPr>
        <w:spacing w:before="240" w:after="240"/>
        <w:rPr>
          <w:lang w:val="el" w:eastAsia="el"/>
        </w:rPr>
      </w:pPr>
      <w:r>
        <w:rPr>
          <w:i/>
          <w:iCs/>
          <w:lang w:val="el" w:eastAsia="el"/>
        </w:rPr>
        <w:t xml:space="preserve">3.2 </w:t>
      </w:r>
      <w:r>
        <w:rPr>
          <w:b/>
          <w:bCs/>
          <w:i/>
          <w:iCs/>
          <w:lang w:val="el" w:eastAsia="el"/>
        </w:rPr>
        <w:t>Περιγραφή των επιλέξιμων παρεμβάσεων</w:t>
      </w:r>
    </w:p>
    <w:p>
      <w:pPr>
        <w:spacing w:before="240" w:after="240"/>
        <w:rPr>
          <w:lang w:val="el" w:eastAsia="el"/>
        </w:rPr>
      </w:pPr>
      <w:r>
        <w:rPr>
          <w:i/>
          <w:iCs/>
          <w:lang w:val="el" w:eastAsia="el"/>
        </w:rPr>
        <w:t xml:space="preserve">1. </w:t>
      </w:r>
      <w:r>
        <w:rPr>
          <w:b/>
          <w:bCs/>
          <w:i/>
          <w:iCs/>
          <w:lang w:val="el" w:eastAsia="el"/>
        </w:rPr>
        <w:t>Αντικατάσταση Κουφωμάτων</w:t>
      </w:r>
    </w:p>
    <w:p>
      <w:pPr>
        <w:spacing w:before="240" w:after="240"/>
        <w:rPr>
          <w:lang w:val="el" w:eastAsia="el"/>
        </w:rPr>
      </w:pPr>
      <w:r>
        <w:rPr>
          <w:i/>
          <w:iCs/>
          <w:lang w:val="el" w:eastAsia="el"/>
        </w:rPr>
        <w:t>Βάσει των απαιτήσεων του Προγράμματος για ενεργειακή αναβάθμιση, στην κατηγορία αυτή είναι επιλέξιμες:</w:t>
      </w:r>
    </w:p>
    <w:p>
      <w:pPr>
        <w:spacing w:before="240" w:after="240"/>
        <w:rPr>
          <w:lang w:val="el" w:eastAsia="el"/>
        </w:rPr>
      </w:pPr>
      <w:r>
        <w:rPr>
          <w:i/>
          <w:iCs/>
          <w:lang w:val="el" w:eastAsia="el"/>
        </w:rPr>
        <w:t>(ί) Η αντικατάσταση υφιστάμενων κουφωμάτων με θερμομονωτικά / θερμοδιακοπτάμενα (για την περίπτωση κουφωμάτων αλουμινίου) πλαίσια και με κατ' ελάχιστο διπλούς ενεργειακούς υαλοπίνακες (με επίστρωση χαμηλής εκπομπής), συμπεριλαμβανομένης της αποξήλωσης, και των εργασιών που απαιτούνται για την τελική διαμάρφωση του δομικού στοιχείου (υποκατηγορίες 1.A1, 1.A2, 1.Β1, 1.Β2, 1.Γ1, 1.Γ2). Επίσης, είναι επιλέξιμη η αντικατάσταση εξώπορτας σε μονοκατοικία. Επισημαίνεται άτι στην κατηγορία αυτή δεν συμπεριλαμβάνονται τα «ανοίγματα» προς εσωτερικούς χώρους του κτηρίου, θερμαινάμενους ή μη (π.χ. πάρτα διαμερίσματος).</w:t>
      </w:r>
    </w:p>
    <w:p>
      <w:pPr>
        <w:spacing w:before="240" w:after="240"/>
        <w:rPr>
          <w:lang w:val="el" w:eastAsia="el"/>
        </w:rPr>
      </w:pPr>
      <w:r>
        <w:rPr>
          <w:i/>
          <w:iCs/>
          <w:lang w:val="el" w:eastAsia="el"/>
        </w:rPr>
        <w:t>Η μέγιστη επιλέξιμη δαπάνη, ανά επιφάνεια κουφώματος, διαφοροποιείται ανάλογα με τον τύπο του κουφώματος (θύρα-παράθυρο), το υλικά κατασκευής του πλαισίου (αλουμίνιο, ξύλο, συνθετικά υλικά), και τον συντελεστή θερμοπερατάτητας μάνον του συνδυασμού πλαισίου-υαλοπίνακα-αποστάτη (τζαμιλίκι), χωρίς να λαμβάνεται υπάψη η ύπαρξη νυχτερινής μάνωσης, δηλαδή ρολού-εξώφυλλου, ή/και επικαθήμενου κουτιού.</w:t>
      </w:r>
    </w:p>
    <w:p>
      <w:pPr>
        <w:spacing w:before="240" w:after="240"/>
        <w:rPr>
          <w:lang w:val="el" w:eastAsia="el"/>
        </w:rPr>
      </w:pPr>
      <w:r>
        <w:rPr>
          <w:i/>
          <w:iCs/>
          <w:lang w:val="el" w:eastAsia="el"/>
        </w:rPr>
        <w:t>Σημειώνεται άτι επιλέξιμα είναι τα κουφώματα των οποίων οι εμφανείς πλευρές των διατομών να ταξινομούνται έως και την κλάση ακαυστάτητας Ε σύμφωνα με το πράτυπο ΕΑΟΤ ΕΝ 13501-1. Επισημαίνεται άτι για τον υπολογισμά του κριτηρίου K1 (βλ. κεφ. 5.6), το κάστος των παρεμβάσεων 1.A1 και 1.A2 θα πολλαπλασιάζεται με το 0.40 καθάτι το αλουμίνιο χαρακτηρίζεται ως άκαυστο υλικά, σύμφωνα με τον Πίνακα Δ4 του Παραρτήματος Δ του κανονισμού πυροπροστασίας κτιρίων (Π.Δ. 41/2018, ΦΕΚ 80/A/7-5- 2018).</w:t>
      </w:r>
    </w:p>
    <w:p>
      <w:pPr>
        <w:spacing w:before="240" w:after="240"/>
        <w:rPr>
          <w:lang w:val="el" w:eastAsia="el"/>
        </w:rPr>
      </w:pPr>
      <w:r>
        <w:rPr>
          <w:i/>
          <w:iCs/>
          <w:lang w:val="el" w:eastAsia="el"/>
        </w:rPr>
        <w:t>(ίί) Η αντικατάσταση μάνο του υαλοπίνακα (υποκατηγορία 1.Δ) με κατ' ελάχιστο διπλά ενεργειακά υαλοπίνακα με επίστρωση χαμηλής εκπομπής (συμπεριλαμβανομένων των εργασιών προσαρμογής του πλαισίου άπου απαιτείται) για επιλέξιμες κατοικίες, προστατευάμενα ως μέρος συγκεκριμένου περιβάλλοντος ή λάγω της ιδιαίτερης αρχιτεκτονικής ή ιστορικής τους αξίας άπως διατηρητέα και εντάς παραδοσιακών οικισμών κτήρια, στο βαθμά που η συμμάρφωση προς ορισμένες ελάχιστες απαιτήσεις ενεργειακής απάδοσης θα αλλοίωνε κατά τράπο μη αποδεκτά τον χαρακτήρα ή την εμφάνισή τους και υπά την προϋπάθεση άτι επιτυγχάνεται ταυτάχρονα ενεργειακή αναβάθμιση του κουφώματος (υφιστάμενο πλαίσιο και νέος διπλάς ενεργειακάς υαλοπίνακας) πάνω απά τις ελάχιστες απαιτήσεις του K.Εν.A.K.</w:t>
      </w:r>
    </w:p>
    <w:p>
      <w:pPr>
        <w:spacing w:before="240" w:after="240"/>
        <w:rPr>
          <w:lang w:val="el" w:eastAsia="el"/>
        </w:rPr>
      </w:pPr>
      <w:r>
        <w:rPr>
          <w:i/>
          <w:iCs/>
          <w:lang w:val="el" w:eastAsia="el"/>
        </w:rPr>
        <w:t>(iii) Η τοποθέτηση εξωτερικών προστατευτικών φύλλων (υποκατηγορία 1.E1) με σύστημα κουτί-ρολό ή εξώφυλλα, ως συμπληρωματικές (και όχι αυτοτελείς) δαπάνες της αντικατάστασης κουφωμάτων. Στην περίπτωση που επιλέγεται επικαθήμενο σύστημα κουτί-ρολό, το κουτί πρέπει να είναι θερμομονωτικό/ θερμοδιακοπτόμενο (στην περίπτωση μεταλλικού κυτίου).</w:t>
      </w:r>
    </w:p>
    <w:p>
      <w:pPr>
        <w:spacing w:before="240" w:after="240"/>
        <w:rPr>
          <w:lang w:val="el" w:eastAsia="el"/>
        </w:rPr>
      </w:pPr>
      <w:r>
        <w:rPr>
          <w:i/>
          <w:iCs/>
          <w:lang w:val="el" w:eastAsia="el"/>
        </w:rPr>
        <w:t>(iv) Η τοποθέτηση σταθερών ή κινητών συστημάτων σκίασης (υποκατηγορία 1.E2) όπως σκίαστρα και τέντες, συμπεριλαμβανομένων του εξοπλισμού στήριξης και των εργασιών εγκατάστασης των συστημάτων αυτών.</w:t>
      </w:r>
    </w:p>
    <w:p>
      <w:pPr>
        <w:spacing w:before="240" w:after="240"/>
        <w:rPr>
          <w:lang w:val="el" w:eastAsia="el"/>
        </w:rPr>
      </w:pPr>
      <w:r>
        <w:rPr>
          <w:i/>
          <w:iCs/>
          <w:lang w:val="el" w:eastAsia="el"/>
        </w:rPr>
        <w:t>(v) Η εγκατάσταση κεντρικού ή μη κεντρικού συστήματος μηχανικού αερισμού (υποκατηγορία 1.Z) με ανάκτηση θερμότητας. Το σύστημα μηχανικού αερισμού πρέπει να είναι σύμφωνο με τις απαιτήσεις της Οδηγίας Ecodesign. Η εγκατάσταση κεντρικού συστήματος μηχανικού αερισμού με ανάκτηση θερμότητας, συμπεριλαμβάνει τους διακλαδωτές, τα εσωτερικά και εξωτερικά στόμια προσαγωγής και απαγωγής, τα φίλτρα, τις ηχοπαγίδες και τα συστήματα ελέγχου.</w:t>
      </w:r>
    </w:p>
    <w:p>
      <w:pPr>
        <w:spacing w:before="240" w:after="240"/>
        <w:rPr>
          <w:lang w:val="el" w:eastAsia="el"/>
        </w:rPr>
      </w:pPr>
      <w:r>
        <w:rPr>
          <w:i/>
          <w:iCs/>
          <w:lang w:val="el" w:eastAsia="el"/>
        </w:rPr>
        <w:t xml:space="preserve">2. </w:t>
      </w:r>
      <w:r>
        <w:rPr>
          <w:b/>
          <w:bCs/>
          <w:i/>
          <w:iCs/>
          <w:lang w:val="el" w:eastAsia="el"/>
        </w:rPr>
        <w:t>Τοποθέτηση/αναβάθμιση Θερμομόνωσης</w:t>
      </w:r>
    </w:p>
    <w:p>
      <w:pPr>
        <w:spacing w:before="240" w:after="240"/>
        <w:rPr>
          <w:lang w:val="el" w:eastAsia="el"/>
        </w:rPr>
      </w:pPr>
      <w:r>
        <w:rPr>
          <w:i/>
          <w:iCs/>
          <w:lang w:val="el" w:eastAsia="el"/>
        </w:rPr>
        <w:t>Με στόχο τη θερμομονωτική προστασία του κτηριακού κελύφους, στην κατηγορία αυτή είναι επιλέξιμη η τοποθέτηση θερμομόνωσης (εξωτερικά ή εσωτερικά) α) στην επιστέγαση (είτε αυτή διαμορφώνεται ως επίπεδο δώμα είτε ως οροφή κάτω από μη θερμομονωμένη στέγη), β) στην εξωτερική τοιχοποιία και στον φέροντα οργανισμό και γ) στο δάπεδο είτε επάνω από ανοιχτό υπόστυλο χώρο (pilotis) είτε από άλλο μη θερμαινόμενο χώρο (π.χ. δάπεδο ισογείου). Ο συντελεστής θερμοπερατότητας του δομικού στοιχείου που προκύπτει μετά την εφαρμογή της θερμομονωτικής στρώσης θα πρέπει να καλύπτει τις ελάχιστες απαιτήσεις του Κ.Εν.Α.Κ.</w:t>
      </w:r>
    </w:p>
    <w:p>
      <w:pPr>
        <w:spacing w:before="240" w:after="240"/>
        <w:rPr>
          <w:lang w:val="el" w:eastAsia="el"/>
        </w:rPr>
      </w:pPr>
      <w:r>
        <w:rPr>
          <w:i/>
          <w:iCs/>
          <w:lang w:val="el" w:eastAsia="el"/>
        </w:rPr>
        <w:t>Αναλυτικότερα, στην κατηγορία αυτή περιλαμβάνονται τα ακόλουθα:</w:t>
      </w:r>
    </w:p>
    <w:p>
      <w:pPr>
        <w:spacing w:before="240" w:after="240"/>
        <w:rPr>
          <w:lang w:val="el" w:eastAsia="el"/>
        </w:rPr>
      </w:pPr>
      <w:r>
        <w:rPr>
          <w:i/>
          <w:iCs/>
          <w:lang w:val="el" w:eastAsia="el"/>
        </w:rPr>
        <w:t>(i) Η εξωτερική θερμομόνωση δώματος, ανεστραμμένη ή μη, με τη δημιουργία στρώσης ρύσεων, τη στεγανοποίηση, το θερμομονωτικό υλικό, το γεωύφασμα και την τελική επικάλυψη (υποκατηγορία 2Α).</w:t>
      </w:r>
    </w:p>
    <w:p>
      <w:pPr>
        <w:spacing w:before="240" w:after="240"/>
        <w:rPr>
          <w:lang w:val="el" w:eastAsia="el"/>
        </w:rPr>
      </w:pPr>
      <w:r>
        <w:rPr>
          <w:i/>
          <w:iCs/>
          <w:lang w:val="el" w:eastAsia="el"/>
        </w:rPr>
        <w:t>(ii) Η θερμομόνωση στέγης ή πλάκας κάτω από μη θερμομονωμένη στέγη, με τη δημιουργία στρώσης εξομάλυνσης και την θερμομονωτική στρώση (υποκατηγορία 2B).</w:t>
      </w:r>
    </w:p>
    <w:p>
      <w:pPr>
        <w:spacing w:before="240" w:after="240"/>
        <w:rPr>
          <w:lang w:val="el" w:eastAsia="el"/>
        </w:rPr>
      </w:pPr>
      <w:r>
        <w:rPr>
          <w:i/>
          <w:iCs/>
          <w:lang w:val="el" w:eastAsia="el"/>
        </w:rPr>
        <w:t>(iii) Η θερμομόνωση (εξωτερικά ή από την εσωτερική πλευρά) του λοιπού κελύφους, δηλαδή εξωτερικής τοιχοποιίας, φέροντος οργανισμού και δαπέδου επί εδάφους επί πιλοτής ή μη θερμαινόμενου χώρου, πλάκας δώματος από την εσωτερική πλευρά, με Θερμομονωτικά υλικά και με επικάλυψη κατά περίπτωση οργανικά επίχρισμα ή ελαφρά πετάσματα π.χ. γυψοσανίδα (υποκατηγορίες 2.Γ1, 2.Γ2).</w:t>
      </w:r>
    </w:p>
    <w:p>
      <w:pPr>
        <w:spacing w:before="240" w:after="240"/>
        <w:rPr>
          <w:lang w:val="el" w:eastAsia="el"/>
        </w:rPr>
      </w:pPr>
      <w:r>
        <w:rPr>
          <w:i/>
          <w:iCs/>
          <w:lang w:val="el" w:eastAsia="el"/>
        </w:rPr>
        <w:t>Η μέγιστη επιλέξιμη δαπάνη, ανά επιφάνεια Θερμομονωμένου δομικού στοιχείου, διαφοροποιείται ανάλογα τον τύπο του δομικού στοιχείου (δώμα, στέγη, τοιχοποιία/ φέρων οργανισμάς, δάπεδο), το είδος της τελικής επικάλυψης (επίχρισμα ή ελαφρύ πέτασμα) και τη Θερμική αντίσταση του Θερμομονωτικού υλικού.</w:t>
      </w:r>
    </w:p>
    <w:p>
      <w:pPr>
        <w:spacing w:before="240" w:after="240"/>
        <w:rPr>
          <w:lang w:val="el" w:eastAsia="el"/>
        </w:rPr>
      </w:pPr>
      <w:r>
        <w:rPr>
          <w:i/>
          <w:iCs/>
          <w:lang w:val="el" w:eastAsia="el"/>
        </w:rPr>
        <w:t xml:space="preserve">3. </w:t>
      </w:r>
      <w:r>
        <w:rPr>
          <w:b/>
          <w:bCs/>
          <w:i/>
          <w:iCs/>
          <w:lang w:val="el" w:eastAsia="el"/>
        </w:rPr>
        <w:t>Αναβάθμιση συστήματος Θέρμανσης/ψύξης</w:t>
      </w:r>
    </w:p>
    <w:p>
      <w:pPr>
        <w:spacing w:before="240" w:after="240"/>
        <w:rPr>
          <w:lang w:val="el" w:eastAsia="el"/>
        </w:rPr>
      </w:pPr>
      <w:r>
        <w:rPr>
          <w:i/>
          <w:iCs/>
          <w:lang w:val="el" w:eastAsia="el"/>
        </w:rPr>
        <w:t>Στην κατηγορία αυτή είναι επιλέξιμες:</w:t>
      </w:r>
    </w:p>
    <w:p>
      <w:pPr>
        <w:spacing w:before="240" w:after="240"/>
        <w:rPr>
          <w:lang w:val="el" w:eastAsia="el"/>
        </w:rPr>
      </w:pPr>
      <w:r>
        <w:rPr>
          <w:i/>
          <w:iCs/>
          <w:lang w:val="el" w:eastAsia="el"/>
        </w:rPr>
        <w:t>(i) (α) Η εγκατάσταση νέου ή αντικατάσταση υφιστάμενου συστήματος Θέρμανσης με νέο σύστημα βιομάζας/αντλίας Θερμάτητας / Σ.Η.Θ.Υ.Α. (β) η αντικατάσταση υφιστάμενου συστήματος Θέρμανσης (συμβατικών υγρών ή στερεών καυσίμων) με νέο σύστημα φυσικού αερίου/υγραερίου.</w:t>
      </w:r>
    </w:p>
    <w:p>
      <w:pPr>
        <w:spacing w:before="240" w:after="240"/>
        <w:rPr>
          <w:lang w:val="el" w:eastAsia="el"/>
        </w:rPr>
      </w:pPr>
      <w:r>
        <w:rPr>
          <w:i/>
          <w:iCs/>
          <w:lang w:val="el" w:eastAsia="el"/>
        </w:rPr>
        <w:t>Η εγκατάσταση/αντικατάσταση αφορά στον ηλεκτρομηχανολογικά εξοπλισμά του λεβητοστασίου (λέβητας, καυστήρας, κυκλοφορητής, αυτοματισμοί, καμινάδα κ.λπ.) στο σύνολά του, και του δικτυου διανομής (Θερμομονωμένο κατά Κ.Εν.Α.Κ). Είναι επιλέξιμη (στην επιφάνεια που Θερμαίνει) η τοποΘέτηση ενδοδαπέδιου συστήματος Θέρμανσης (υποκατηγορία 3.Η) μάνον σε συνδυασμά με σύστημα Θέρμανσης αντλίας Θερμάτητας (υποκατηγορία 3.Γ) ή γεωΘερμικής αντλίας Θερμάτητας (υποκατηγορία 3.Δ).</w:t>
      </w:r>
    </w:p>
    <w:p>
      <w:pPr>
        <w:spacing w:before="240" w:after="240"/>
        <w:rPr>
          <w:lang w:val="el" w:eastAsia="el"/>
        </w:rPr>
      </w:pPr>
      <w:r>
        <w:rPr>
          <w:i/>
          <w:iCs/>
          <w:lang w:val="el" w:eastAsia="el"/>
        </w:rPr>
        <w:t>Δεν είναι επιλέξιμες οι δαπάνες για λοιπές τερματικές μονάδες απάδοσης Θερμάτητας (σώματα καλοριφέρ, fan coils). Η επιλέξιμη δαπάνη αφορά μάνο ένα σύστημα Θέρμανσης και άχι περισσάτερα των υποκατηγοριών 3.B έως 3.ΣΤ του πίνακα 4.1.1.</w:t>
      </w:r>
    </w:p>
    <w:p>
      <w:pPr>
        <w:spacing w:before="240" w:after="240"/>
        <w:rPr>
          <w:lang w:val="el" w:eastAsia="el"/>
        </w:rPr>
      </w:pPr>
      <w:r>
        <w:rPr>
          <w:i/>
          <w:iCs/>
          <w:lang w:val="el" w:eastAsia="el"/>
        </w:rPr>
        <w:t>Η μέγιστη επιλέξιμη δαπάνη, διαφοροποιείται ανάλογα με την ισχύ του συστήματος. Στην περίπτωση συστήματος Θέρμανσης (κατηγορίες 3.B έως 3.ΣΤ) που αποτελείται είτε απά συστοιχίες μονάδων (π.χ. λέβητες αερίου) είτε απά ανεξάρτητα συστήματα ανά τμήμα κτηρίου (π.χ. Α/Θ ανά άροφο) η επιλέξιμη δαπάνη αφορά στο σύνολο της εγκατεστημένης ισχύος (σαν να ήταν μια μονάδα) και άχι κάΘε μονάδας ξεχωριστά.</w:t>
      </w:r>
    </w:p>
    <w:p>
      <w:pPr>
        <w:spacing w:before="240" w:after="240"/>
        <w:rPr>
          <w:lang w:val="el" w:eastAsia="el"/>
        </w:rPr>
      </w:pPr>
      <w:r>
        <w:rPr>
          <w:i/>
          <w:iCs/>
          <w:lang w:val="el" w:eastAsia="el"/>
        </w:rPr>
        <w:t>(ii) Η εγκατάσταση αντλίας Θερμάτητας αέρα-αέρα διαιρούμενου τύπου split unit, multi split unit (υποκατηγορία 3.Z) για Θέρμανση/ψύξη χώρου. Επιτρέπεται η αντικατάσταση υφιστάμενων συστημάτων εφάσον δεν πληρούν τις ελάχιστες απαιτήσεις του Κ.Εν.Α.Κ και αυτά τεκμηριώνεται απά τον Ενεργειακά ΕπιΘεωρητή. Στις περιπτώσεις που εγκαΘίσταται σύστημα multi split unit, κάΘε τέτοιο σύστημα λογίζεται ως μία (1) μονάδα, ανεξαρτήτως του αριΘμού των εσωτερικών μονάδων.</w:t>
      </w:r>
    </w:p>
    <w:p>
      <w:pPr>
        <w:spacing w:before="240" w:after="240"/>
        <w:rPr>
          <w:lang w:val="el" w:eastAsia="el"/>
        </w:rPr>
      </w:pPr>
      <w:r>
        <w:rPr>
          <w:i/>
          <w:iCs/>
          <w:lang w:val="el" w:eastAsia="el"/>
        </w:rPr>
        <w:t>(iii) Η εγκατάσταση διατάξεων αυτομάτου ελέγχου της λειτουργίας του συστήματος Θέρμανσης (υποκατηγορία 3.A), άπως χρονοπρογραμματιζάμενοι Θερμοστάτες χώρου, συστήματα αντιστάθμισης Θερμοκρασίας προσαγωγής ή αναλογικής ρύθμισης της Θερμικής ισχύος ή/και υδραυλικής εξισορράπησης των δικτύων και ρύθμισης της ροής σε μερικά φορτία (τρίοδες ή τετράοδες ηλεκτροβάννες, ρυθμιστές στροφών κυκλοφορητών, κ.λπ.), αναλογικοί Θερμοστάτες-ελεγκτές (αποκλείονται οι απλοί θερμοστάτες χώρων on/off), Θερμοστατικές κεφαλές θερμαντικών σωμάτων,κ.λπ., εφάσον η κατηγορία διατάξεων αυτομάτου ελέγχου (της εγκατάστασης) αναβαθμίζεται κατά μία τουλάχιστον κατηγορία του πίνακα 5.5 «Κατηγορίες διατάξεων ελέγχου &amp; αυτοματισμών» της Τ.Ο.Τ.Ε.Ε. 20701-1/2017. Στην υποκατηγορία αυτή, γίνονται αποδεκτές και οι δαπάνες εργασιών για την αναβάθμιση της παροχής για την εγκατάσταση αντλίας θερμάτητας, με εξαίρεση τη δαπάνη για την επαύξηση ισχύος της παροχής, που καταβάλλεται στον Διαχειριστή του Δικτύου (Δ.Ε.Δ.Δ.Η.Ε. ΑΕ).</w:t>
      </w:r>
    </w:p>
    <w:p>
      <w:pPr>
        <w:spacing w:before="240" w:after="240"/>
        <w:rPr>
          <w:lang w:val="el" w:eastAsia="el"/>
        </w:rPr>
      </w:pPr>
      <w:r>
        <w:rPr>
          <w:i/>
          <w:iCs/>
          <w:lang w:val="el" w:eastAsia="el"/>
        </w:rPr>
        <w:t xml:space="preserve">4. </w:t>
      </w:r>
      <w:r>
        <w:rPr>
          <w:b/>
          <w:bCs/>
          <w:i/>
          <w:iCs/>
          <w:lang w:val="el" w:eastAsia="el"/>
        </w:rPr>
        <w:t>Σύστημα ζεστού νερού χρήσης (ΖΝΧ) με χρήση Ανανεώσιμων Πηγών Ενέργειας (ΑΠΕ)</w:t>
      </w:r>
    </w:p>
    <w:p>
      <w:pPr>
        <w:spacing w:before="240" w:after="240"/>
        <w:rPr>
          <w:lang w:val="el" w:eastAsia="el"/>
        </w:rPr>
      </w:pPr>
      <w:r>
        <w:rPr>
          <w:i/>
          <w:iCs/>
          <w:lang w:val="el" w:eastAsia="el"/>
        </w:rPr>
        <w:t>Στην κατηγορία αυτή είναι επιλέξιμη η τοποθέτηση αντλίας θερμάτητας για την παραγωγή ΖΝΧ, ηλιοθερμικού συστήματος για την παροχή ζεστού νερού χρήσης ή/και υποβοήθηση του κυρίως συστήματος θέρμανσης (συλλέκτης, δοχείο αποθήκευσης νερού, βάση στήριξης, νέο δίκτυο σωληνώσεων θερμομονωμένο κατά Κ.Εν.Α.Κ, κ.λπ.). Η χωρητικάτητα του δοχείου αποθήκευσης νερού πρέπει να είναι μεγαλύτερη των 110 It. Η επιλέξιμη δαπάνη αφορά μάνο ένα σύστημα παροχής ΖΝΧ και άχι περισσάτερα των υποκατηγοριών 4.Α έως 4.Δ του πίνακα 4.1.1.</w:t>
      </w:r>
    </w:p>
    <w:p>
      <w:pPr>
        <w:spacing w:before="240" w:after="240"/>
        <w:rPr>
          <w:lang w:val="el" w:eastAsia="el"/>
        </w:rPr>
      </w:pPr>
      <w:r>
        <w:rPr>
          <w:i/>
          <w:iCs/>
          <w:lang w:val="el" w:eastAsia="el"/>
        </w:rPr>
        <w:t xml:space="preserve">Για άσες επιλέξιμες κατοικίες δεν υπάρχει ήδη εγκατεστημένο σύστημα ΖΝΧ με χρήση ΑΠΕ, είναι </w:t>
      </w:r>
      <w:r>
        <w:rPr>
          <w:b/>
          <w:bCs/>
          <w:i/>
          <w:iCs/>
          <w:lang w:val="el" w:eastAsia="el"/>
        </w:rPr>
        <w:t xml:space="preserve">υποχρεωτική </w:t>
      </w:r>
      <w:r>
        <w:rPr>
          <w:i/>
          <w:iCs/>
          <w:lang w:val="el" w:eastAsia="el"/>
        </w:rPr>
        <w:t>η εγκατάσταση ηλιακού συστήματος για την παροχή ΖΝΧ, εκτάς εάν αυτά δεν είναι εφικτά και υπάρχει σχετική τεκμηρίωση του Ενεργειακού Επιθεωρητή.</w:t>
      </w:r>
    </w:p>
    <w:p>
      <w:pPr>
        <w:spacing w:before="240" w:after="240"/>
        <w:rPr>
          <w:lang w:val="el" w:eastAsia="el"/>
        </w:rPr>
      </w:pPr>
      <w:r>
        <w:rPr>
          <w:i/>
          <w:iCs/>
          <w:lang w:val="el" w:eastAsia="el"/>
        </w:rPr>
        <w:t xml:space="preserve">5. </w:t>
      </w:r>
      <w:r>
        <w:rPr>
          <w:b/>
          <w:bCs/>
          <w:i/>
          <w:iCs/>
          <w:lang w:val="el" w:eastAsia="el"/>
        </w:rPr>
        <w:t>Λοιπές παρεμβάσεις εξοικονόμησης ενέργειας</w:t>
      </w:r>
    </w:p>
    <w:p>
      <w:pPr>
        <w:spacing w:before="240" w:after="240"/>
        <w:rPr>
          <w:lang w:val="el" w:eastAsia="el"/>
        </w:rPr>
      </w:pPr>
      <w:r>
        <w:rPr>
          <w:i/>
          <w:iCs/>
          <w:lang w:val="el" w:eastAsia="el"/>
        </w:rPr>
        <w:t>Στην κατηγορία αυτή, είναι επιλέξιμη η εγκατάσταση έξυπνου συστήματος διαχείρισης (smart home), το οποίο συμβάλει στην εξοικονάμηση ενέργειας (υποκατηγορία 5.Α).</w:t>
      </w:r>
    </w:p>
    <w:p>
      <w:pPr>
        <w:spacing w:before="240" w:after="240"/>
        <w:rPr>
          <w:lang w:val="el" w:eastAsia="el"/>
        </w:rPr>
      </w:pPr>
      <w:r>
        <w:rPr>
          <w:i/>
          <w:iCs/>
          <w:lang w:val="el" w:eastAsia="el"/>
        </w:rPr>
        <w:t xml:space="preserve">Η παρέμβαση είναι επιλέξιμη </w:t>
      </w:r>
      <w:r>
        <w:rPr>
          <w:b/>
          <w:bCs/>
          <w:i/>
          <w:iCs/>
          <w:lang w:val="el" w:eastAsia="el"/>
        </w:rPr>
        <w:t xml:space="preserve">μόνον </w:t>
      </w:r>
      <w:r>
        <w:rPr>
          <w:i/>
          <w:iCs/>
          <w:lang w:val="el" w:eastAsia="el"/>
        </w:rPr>
        <w:t>άταν περιλαμβάνονται στην πράταση ενεργειακής αναβάθμισης και παρεμβάσεις εξοικονάμησης ενέργειας (κατηγορίες 1 έως 4).</w:t>
      </w:r>
    </w:p>
    <w:p>
      <w:pPr>
        <w:spacing w:before="240" w:after="240"/>
        <w:rPr>
          <w:lang w:val="el" w:eastAsia="el"/>
        </w:rPr>
      </w:pPr>
      <w:r>
        <w:rPr>
          <w:i/>
          <w:iCs/>
          <w:lang w:val="el" w:eastAsia="el"/>
        </w:rPr>
        <w:t>Είναι επιλέξιμα έξυπνα συστήματα και τεχνσλσγίες, σι σπσίες:</w:t>
      </w:r>
    </w:p>
    <w:p>
      <w:pPr>
        <w:pStyle w:val="StructureList1"/>
        <w:spacing w:before="120" w:after="0"/>
        <w:rPr>
          <w:lang w:val="el" w:eastAsia="el"/>
        </w:rPr>
      </w:pPr>
      <w:r>
        <w:rPr>
          <w:i/>
          <w:iCs/>
          <w:lang w:val="el" w:eastAsia="el"/>
        </w:rPr>
        <w:t>α)</w:t>
      </w:r>
      <w:r>
        <w:rPr>
          <w:i/>
          <w:iCs/>
          <w:lang w:val="en" w:eastAsia="en"/>
        </w:rPr>
        <w:tab/>
      </w:r>
      <w:r>
        <w:rPr>
          <w:i/>
          <w:iCs/>
          <w:lang w:val="el" w:eastAsia="el"/>
        </w:rPr>
        <w:t>πρσσαρμόζσυν και διατηρσύν την κατανάλωση ενέργειας (συσκευές, φωτισμός, Θέρμανση, ζεστό νερό κ.λπ.) στα επίπεδα πσυ επιλέγσυν σι χρήστες με στόχσ την εξσικσνόμηση ενέργειας,</w:t>
      </w:r>
    </w:p>
    <w:p>
      <w:pPr>
        <w:pStyle w:val="StructureList1"/>
        <w:spacing w:before="120" w:after="0"/>
        <w:rPr>
          <w:lang w:val="el" w:eastAsia="el"/>
        </w:rPr>
      </w:pPr>
      <w:r>
        <w:rPr>
          <w:i/>
          <w:iCs/>
          <w:lang w:val="el" w:eastAsia="el"/>
        </w:rPr>
        <w:t>β)</w:t>
      </w:r>
      <w:r>
        <w:rPr>
          <w:i/>
          <w:iCs/>
          <w:lang w:val="en" w:eastAsia="en"/>
        </w:rPr>
        <w:tab/>
      </w:r>
      <w:r>
        <w:rPr>
          <w:i/>
          <w:iCs/>
          <w:lang w:val="el" w:eastAsia="el"/>
        </w:rPr>
        <w:t>συγκεντρώνσυν, αναλύσυν και παρσυσιάζσυν τα στσιχεία κατανάλωσης ενέργειας,</w:t>
      </w:r>
    </w:p>
    <w:p>
      <w:pPr>
        <w:pStyle w:val="StructureList1"/>
        <w:spacing w:before="120" w:after="0"/>
        <w:rPr>
          <w:lang w:val="el" w:eastAsia="el"/>
        </w:rPr>
      </w:pPr>
      <w:r>
        <w:rPr>
          <w:i/>
          <w:iCs/>
          <w:lang w:val="el" w:eastAsia="el"/>
        </w:rPr>
        <w:t>γ)</w:t>
      </w:r>
      <w:r>
        <w:rPr>
          <w:i/>
          <w:iCs/>
          <w:lang w:val="en" w:eastAsia="en"/>
        </w:rPr>
        <w:tab/>
      </w:r>
      <w:r>
        <w:rPr>
          <w:i/>
          <w:iCs/>
          <w:lang w:val="el" w:eastAsia="el"/>
        </w:rPr>
        <w:t>πρσσαρμόζσυν και διατηρσύν τα επίπεδα σκίασης για την επίτευξη της βέλτιστης εξσικσνόμησης ενέργειας.</w:t>
      </w:r>
    </w:p>
    <w:p>
      <w:pPr>
        <w:spacing w:before="240" w:after="240"/>
        <w:rPr>
          <w:lang w:val="el" w:eastAsia="el"/>
        </w:rPr>
      </w:pPr>
      <w:r>
        <w:rPr>
          <w:i/>
          <w:iCs/>
          <w:lang w:val="el" w:eastAsia="el"/>
        </w:rPr>
        <w:t xml:space="preserve">Τα επιλέξιμα συστήματα, ρυΘμίζσυν τη λειτσυργία σλόκληρσυ κτηρίσυ ή κτηριακής μσνάδας και είναι </w:t>
      </w:r>
      <w:r>
        <w:rPr>
          <w:b/>
          <w:bCs/>
          <w:i/>
          <w:iCs/>
          <w:lang w:val="el" w:eastAsia="el"/>
        </w:rPr>
        <w:t xml:space="preserve">υποχρεωτικό </w:t>
      </w:r>
      <w:r>
        <w:rPr>
          <w:i/>
          <w:iCs/>
          <w:lang w:val="el" w:eastAsia="el"/>
        </w:rPr>
        <w:t>να περιλαμβάνσυν τα ακόλσυΘα:</w:t>
      </w:r>
    </w:p>
    <w:p>
      <w:pPr>
        <w:spacing w:before="240" w:after="240"/>
        <w:rPr>
          <w:lang w:val="el" w:eastAsia="el"/>
        </w:rPr>
      </w:pPr>
      <w:r>
        <w:rPr>
          <w:i/>
          <w:iCs/>
          <w:lang w:val="el" w:eastAsia="el"/>
        </w:rPr>
        <w:t xml:space="preserve">• </w:t>
      </w:r>
      <w:r>
        <w:rPr>
          <w:i/>
          <w:iCs/>
          <w:u w:val="single"/>
          <w:lang w:val="el" w:eastAsia="el"/>
        </w:rPr>
        <w:t>Έξυπνα συστήματα διαχείρισης ηλεκτρικών φσρτίων</w:t>
      </w:r>
    </w:p>
    <w:p>
      <w:pPr>
        <w:spacing w:before="240" w:after="240"/>
        <w:rPr>
          <w:lang w:val="el" w:eastAsia="el"/>
        </w:rPr>
      </w:pPr>
      <w:r>
        <w:rPr>
          <w:i/>
          <w:iCs/>
          <w:lang w:val="el" w:eastAsia="el"/>
        </w:rPr>
        <w:t>Συστήματα τα σπσία καΘιστσύν δυνατό τσν έλεγχσ και την αυξσμείωση της έντασης φωτισμσύ, (π.χ. έξυπνσι αισθητήρες για την ανίχνευση κίνησης των χρηστών ή/και των συνθηκών περιβάλλσντσς (νύχτα/ημέρα), έξυπνες λάμπες, αυτσματισμσί σκίασης κ.λπ.) ή τσν έλεγχσ άλλσυ ηλεκτρικσύ φσρτίσυ (π.χ. έξυπνσς διακόπτης για διαχείριση τσυ Θερμσσίφωνα), καθώς και την καταγραφή της κατανάλωσης ηλεκτρικής ενέργειας.</w:t>
      </w:r>
    </w:p>
    <w:p>
      <w:pPr>
        <w:spacing w:before="240" w:after="240"/>
        <w:rPr>
          <w:lang w:val="el" w:eastAsia="el"/>
        </w:rPr>
      </w:pPr>
      <w:r>
        <w:rPr>
          <w:i/>
          <w:iCs/>
          <w:lang w:val="el" w:eastAsia="el"/>
        </w:rPr>
        <w:t xml:space="preserve">• </w:t>
      </w:r>
      <w:r>
        <w:rPr>
          <w:i/>
          <w:iCs/>
          <w:u w:val="single"/>
          <w:lang w:val="el" w:eastAsia="el"/>
        </w:rPr>
        <w:t>Έξυπνα συστήματα ελέγχσυ της Θέρμανσης/ψύξης</w:t>
      </w:r>
    </w:p>
    <w:p>
      <w:pPr>
        <w:spacing w:before="240" w:after="240"/>
        <w:rPr>
          <w:lang w:val="el" w:eastAsia="el"/>
        </w:rPr>
      </w:pPr>
      <w:r>
        <w:rPr>
          <w:i/>
          <w:iCs/>
          <w:lang w:val="el" w:eastAsia="el"/>
        </w:rPr>
        <w:t>Συστήματα και αισΘητήρες, πσυ έχσυν τη δυνατότητα να παρακσλσυΘσύν και να ρυΘμίζσυν διακριτά τη Θερμσκρασία σε κάΘε χώρσ (π.χ. έξυπνσι Θερμσστάτες, έξυπνες πρίζες, έξυπνσι διακόπτες, έξυπνσ ρελέ κ.λπ.).</w:t>
      </w:r>
    </w:p>
    <w:p>
      <w:pPr>
        <w:spacing w:before="240" w:after="240"/>
        <w:rPr>
          <w:lang w:val="el" w:eastAsia="el"/>
        </w:rPr>
      </w:pPr>
      <w:r>
        <w:rPr>
          <w:i/>
          <w:iCs/>
          <w:lang w:val="el" w:eastAsia="el"/>
        </w:rPr>
        <w:t xml:space="preserve">• </w:t>
      </w:r>
      <w:r>
        <w:rPr>
          <w:i/>
          <w:iCs/>
          <w:u w:val="single"/>
          <w:lang w:val="el" w:eastAsia="el"/>
        </w:rPr>
        <w:t xml:space="preserve">Έξυπνα συστήματα απσμακρυσμένσυ ελέγχσυ </w:t>
      </w:r>
      <w:r>
        <w:rPr>
          <w:i/>
          <w:iCs/>
          <w:u w:val="single"/>
          <w:lang w:val="el" w:eastAsia="el"/>
        </w:rPr>
        <w:t>και</w:t>
      </w:r>
      <w:r>
        <w:rPr>
          <w:i/>
          <w:iCs/>
          <w:u w:val="single"/>
          <w:lang w:val="el" w:eastAsia="el"/>
        </w:rPr>
        <w:t xml:space="preserve"> παρακσλσύΘησης</w:t>
      </w:r>
    </w:p>
    <w:p>
      <w:pPr>
        <w:spacing w:before="240" w:after="240"/>
        <w:rPr>
          <w:lang w:val="el" w:eastAsia="el"/>
        </w:rPr>
      </w:pPr>
      <w:r>
        <w:rPr>
          <w:i/>
          <w:iCs/>
          <w:lang w:val="el" w:eastAsia="el"/>
        </w:rPr>
        <w:t>Συστήματα πσυ παρέχσυν στσυς χρήστες τη δυνατότητα, μέσω κατάλληλσυ εξσπλισμσύ (π.χ. κεντρική συσκευή πσυ συνδέεται με τις υπόλσιπες και συντσνίζει τσ συνσλικό σύστημα) και λσγισμικσύ, για λήψη αναφσρών και ειδσπσιήσεων πσυ σχετίζσνται με τις ενεργειακές τσυ καταναλώσεις καΘώς και τσν απσμακρυσμένσ έλεγχσ και διαχείριση των συσκευών (π.χ. ειδσπσίηση χρήστη εάν έχει μείνει ανσιχτή κάπσια συσκευή, εάν δεν έχσυν σβήσει όλα τα φώτα, έξυπνσι αισΘητήρες διαρρσής, Θερμσκρασίας, υγρασίας, κ.λπ.). Δεν μπσρσύν να είναι ταυτόχρσνα επιλέξιμα και στην παρέμβαση «3.Α Διατάξεις αυτσμάτσυ ελέγχσυ λειτσυργίας συστήματσς Θέρμανσης», έξυπνα συστήματα διαχείρισης τσυ συστήματσς Θέρμανσης, πσυ τσπσΘετσύνται στα πλαίσια της παρσύσας παρέμβασης.</w:t>
      </w:r>
    </w:p>
    <w:p>
      <w:pPr>
        <w:spacing w:before="240" w:after="240"/>
        <w:rPr>
          <w:lang w:val="el" w:eastAsia="el"/>
        </w:rPr>
      </w:pPr>
      <w:r>
        <w:rPr>
          <w:i/>
          <w:iCs/>
          <w:lang w:val="el" w:eastAsia="el"/>
        </w:rPr>
        <w:t>Δεν είναι επιλέξιμα συστήματα πσυ αφσρσύν συσκευές παρακσλσύΘησης χώρων και συστήματα ασφαλείας.</w:t>
      </w:r>
    </w:p>
    <w:p>
      <w:pPr>
        <w:pStyle w:val="Heading1"/>
        <w:spacing w:before="240" w:after="240"/>
        <w:rPr>
          <w:lang w:val="el" w:eastAsia="el"/>
        </w:rPr>
      </w:pPr>
      <w:r>
        <w:rPr>
          <w:b/>
          <w:bCs/>
          <w:i/>
          <w:iCs/>
          <w:lang w:val="el" w:eastAsia="el"/>
        </w:rPr>
        <w:t xml:space="preserve">ΚΕΦΑΛΑΙΟ 4. </w:t>
      </w:r>
    </w:p>
    <w:p>
      <w:pPr>
        <w:pStyle w:val="Heading1"/>
        <w:spacing w:before="240" w:after="240"/>
        <w:rPr>
          <w:lang w:val="el" w:eastAsia="el"/>
        </w:rPr>
      </w:pPr>
      <w:r>
        <w:rPr>
          <w:b/>
          <w:bCs/>
          <w:i/>
          <w:iCs/>
          <w:lang w:val="el" w:eastAsia="el"/>
        </w:rPr>
        <w:t>Επιλέξιμος Προϋπολογισμός</w:t>
      </w:r>
    </w:p>
    <w:p>
      <w:pPr>
        <w:spacing w:before="240" w:after="240"/>
        <w:rPr>
          <w:lang w:val="el" w:eastAsia="el"/>
        </w:rPr>
      </w:pPr>
      <w:r>
        <w:rPr>
          <w:i/>
          <w:iCs/>
          <w:lang w:val="el" w:eastAsia="el"/>
        </w:rPr>
        <w:t xml:space="preserve">4.1 </w:t>
      </w:r>
      <w:r>
        <w:rPr>
          <w:b/>
          <w:bCs/>
          <w:i/>
          <w:iCs/>
          <w:lang w:val="el" w:eastAsia="el"/>
        </w:rPr>
        <w:t>Επιλέξιμος Προϋπολογισμός Παρεμβάσεων</w:t>
      </w:r>
    </w:p>
    <w:p>
      <w:pPr>
        <w:spacing w:before="240" w:after="240"/>
        <w:rPr>
          <w:lang w:val="el" w:eastAsia="el"/>
        </w:rPr>
      </w:pPr>
      <w:r>
        <w:rPr>
          <w:i/>
          <w:iCs/>
          <w:lang w:val="el" w:eastAsia="el"/>
        </w:rPr>
        <w:t>Τα ανώτατα όρια επιλέξιμων δαπανών για τις κατηγορίες επιλέξιμων παρεμβάσεων ενεργειακής αναβάθμισης και τις υποκατηγορίες τους, που αναλύθηκαν στο προηγούμενο κεφάλαιο, αναγράφονται στον πίνακα 4.1.1 και παρουσιάζονται, ανά κατηγορία δαπάνης βάσει των ενεργειακών τους χαρακτηριστικών.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6"/>
        <w:gridCol w:w="700"/>
        <w:gridCol w:w="466"/>
        <w:gridCol w:w="612"/>
        <w:gridCol w:w="529"/>
        <w:gridCol w:w="614"/>
        <w:gridCol w:w="551"/>
        <w:gridCol w:w="612"/>
        <w:gridCol w:w="569"/>
        <w:gridCol w:w="614"/>
        <w:gridCol w:w="569"/>
        <w:gridCol w:w="614"/>
        <w:gridCol w:w="614"/>
        <w:gridCol w:w="466"/>
        <w:gridCol w:w="633"/>
        <w:gridCol w:w="5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 “Ο ο 'C? Ι “Ο</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ο. Ο </w:t>
            </w: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bCs/>
                <w:i w:val="0"/>
                <w:iCs w:val="0"/>
                <w:smallCaps w:val="0"/>
                <w:color w:val="000000"/>
                <w:lang w:val="el" w:eastAsia="el"/>
              </w:rPr>
              <w:t>3 3- ■^ E W g</w:t>
            </w:r>
          </w:p>
          <w:p>
            <w:pPr>
              <w:spacing w:before="240" w:after="240"/>
              <w:rPr>
                <w:b w:val="0"/>
                <w:bCs w:val="0"/>
                <w:i w:val="0"/>
                <w:iCs w:val="0"/>
                <w:smallCaps w:val="0"/>
                <w:color w:val="000000"/>
                <w:lang w:val="el" w:eastAsia="el"/>
              </w:rPr>
            </w:pPr>
            <w:r>
              <w:rPr>
                <w:b/>
                <w:bCs/>
                <w:i w:val="0"/>
                <w:iCs w:val="0"/>
                <w:smallCaps w:val="0"/>
                <w:color w:val="000000"/>
                <w:lang w:val="el" w:eastAsia="el"/>
              </w:rPr>
              <w:t>•I O C O 1-0 Ο δ. Ό ε Β ·ι</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-3 a. ο ο </w:t>
            </w:r>
            <w:r>
              <w:rPr>
                <w:b w:val="0"/>
                <w:bCs w:val="0"/>
                <w:i/>
                <w:iCs/>
                <w:smallCaps w:val="0"/>
                <w:color w:val="000000"/>
                <w:lang w:val="el" w:eastAsia="el"/>
              </w:rPr>
              <w:t>&gt;ί</w:t>
            </w:r>
          </w:p>
          <w:p>
            <w:pPr>
              <w:spacing w:before="240" w:after="240"/>
              <w:rPr>
                <w:b w:val="0"/>
                <w:bCs w:val="0"/>
                <w:i w:val="0"/>
                <w:iCs w:val="0"/>
                <w:smallCaps w:val="0"/>
                <w:color w:val="000000"/>
                <w:lang w:val="el" w:eastAsia="el"/>
              </w:rPr>
            </w:pPr>
            <w:r>
              <w:rPr>
                <w:b/>
                <w:bCs/>
                <w:i w:val="0"/>
                <w:iCs w:val="0"/>
                <w:smallCaps w:val="0"/>
                <w:color w:val="000000"/>
                <w:lang w:val="el" w:eastAsia="el"/>
              </w:rPr>
              <w:t>U4</w:t>
            </w:r>
          </w:p>
          <w:p>
            <w:pPr>
              <w:spacing w:before="240" w:after="240"/>
              <w:rPr>
                <w:b w:val="0"/>
                <w:bCs w:val="0"/>
                <w:i w:val="0"/>
                <w:iCs w:val="0"/>
                <w:smallCaps w:val="0"/>
                <w:color w:val="000000"/>
                <w:lang w:val="el" w:eastAsia="el"/>
              </w:rPr>
            </w:pPr>
            <w:r>
              <w:rPr>
                <w:b/>
                <w:bCs/>
                <w:i w:val="0"/>
                <w:iCs w:val="0"/>
                <w:smallCaps w:val="0"/>
                <w:color w:val="000000"/>
                <w:lang w:val="el" w:eastAsia="el"/>
              </w:rPr>
              <w:t>^</w:t>
            </w:r>
          </w:p>
          <w:p>
            <w:pPr>
              <w:spacing w:before="240"/>
              <w:rPr>
                <w:b w:val="0"/>
                <w:bCs w:val="0"/>
                <w:i w:val="0"/>
                <w:iCs w:val="0"/>
                <w:smallCaps w:val="0"/>
                <w:color w:val="000000"/>
                <w:lang w:val="el" w:eastAsia="el"/>
              </w:rPr>
            </w:pPr>
            <w:r>
              <w:rPr>
                <w:b/>
                <w:bCs/>
                <w:i w:val="0"/>
                <w:iCs w:val="0"/>
                <w:smallCaps w:val="0"/>
                <w:color w:val="000000"/>
                <w:lang w:val="el" w:eastAsia="el"/>
              </w:rPr>
              <w:t>Ο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ω</w:t>
            </w:r>
          </w:p>
          <w:p>
            <w:pPr>
              <w:spacing w:before="240" w:after="240"/>
              <w:rPr>
                <w:b w:val="0"/>
                <w:bCs w:val="0"/>
                <w:i w:val="0"/>
                <w:iCs w:val="0"/>
                <w:smallCaps w:val="0"/>
                <w:color w:val="000000"/>
                <w:lang w:val="el" w:eastAsia="el"/>
              </w:rPr>
            </w:pPr>
            <w:r>
              <w:rPr>
                <w:b/>
                <w:bCs/>
                <w:i w:val="0"/>
                <w:iCs w:val="0"/>
                <w:smallCaps w:val="0"/>
                <w:color w:val="000000"/>
                <w:lang w:val="el" w:eastAsia="el"/>
              </w:rPr>
              <w:t>Ζ ο■§</w:t>
            </w:r>
          </w:p>
          <w:p>
            <w:pPr>
              <w:spacing w:before="240" w:after="240"/>
              <w:rPr>
                <w:b w:val="0"/>
                <w:bCs w:val="0"/>
                <w:i w:val="0"/>
                <w:iCs w:val="0"/>
                <w:smallCaps w:val="0"/>
                <w:color w:val="000000"/>
                <w:lang w:val="el" w:eastAsia="el"/>
              </w:rPr>
            </w:pPr>
            <w:r>
              <w:rPr>
                <w:b/>
                <w:bCs/>
                <w:i w:val="0"/>
                <w:iCs w:val="0"/>
                <w:smallCaps w:val="0"/>
                <w:color w:val="000000"/>
                <w:lang w:val="el" w:eastAsia="el"/>
              </w:rPr>
              <w:t>!C Ε 4</w:t>
            </w:r>
          </w:p>
          <w:p>
            <w:pPr>
              <w:spacing w:before="240" w:after="240"/>
              <w:rPr>
                <w:b w:val="0"/>
                <w:bCs w:val="0"/>
                <w:i w:val="0"/>
                <w:iCs w:val="0"/>
                <w:smallCaps w:val="0"/>
                <w:color w:val="000000"/>
                <w:lang w:val="el" w:eastAsia="el"/>
              </w:rPr>
            </w:pPr>
            <w:r>
              <w:rPr>
                <w:b/>
                <w:bCs/>
                <w:i w:val="0"/>
                <w:iCs w:val="0"/>
                <w:smallCaps w:val="0"/>
                <w:color w:val="000000"/>
                <w:lang w:val="el" w:eastAsia="el"/>
              </w:rPr>
              <w:t>Η 4Ρ CΝ 3= Μ ΰχ</w:t>
            </w:r>
          </w:p>
          <w:p>
            <w:pPr>
              <w:spacing w:before="240" w:after="240"/>
              <w:rPr>
                <w:b w:val="0"/>
                <w:bCs w:val="0"/>
                <w:i w:val="0"/>
                <w:iCs w:val="0"/>
                <w:smallCaps w:val="0"/>
                <w:color w:val="000000"/>
                <w:lang w:val="el" w:eastAsia="el"/>
              </w:rPr>
            </w:pPr>
            <w:r>
              <w:rPr>
                <w:b/>
                <w:bCs/>
                <w:i w:val="0"/>
                <w:iCs w:val="0"/>
                <w:smallCaps w:val="0"/>
                <w:color w:val="000000"/>
                <w:lang w:val="el" w:eastAsia="el"/>
              </w:rPr>
              <w:t>UJ Ο</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Μ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kO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ε ο Ο (Ο Λ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Ε ο ο kO V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ΓΜ Μ V VI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kO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Γ\Ι 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&gt; C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w:t>
            </w:r>
          </w:p>
          <w:p>
            <w:pPr>
              <w:spacing w:before="240"/>
              <w:rPr>
                <w:b w:val="0"/>
                <w:bCs w:val="0"/>
                <w:i w:val="0"/>
                <w:iCs w:val="0"/>
                <w:smallCaps w:val="0"/>
                <w:color w:val="000000"/>
                <w:lang w:val="el" w:eastAsia="el"/>
              </w:rPr>
            </w:pPr>
            <w:r>
              <w:rPr>
                <w:b/>
                <w:bCs/>
                <w:i w:val="0"/>
                <w:iCs w:val="0"/>
                <w:smallCaps w:val="0"/>
                <w:color w:val="000000"/>
                <w:lang w:val="el" w:eastAsia="el"/>
              </w:rPr>
              <w:t>UJ Ο Ν UJ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ο Ν &lt; Ν Ν Ν Ζ Η Ν Ν Ζ e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1</w:t>
            </w:r>
          </w:p>
          <w:p>
            <w:pPr>
              <w:spacing w:before="240"/>
              <w:rPr>
                <w:b w:val="0"/>
                <w:bCs w:val="0"/>
                <w:i w:val="0"/>
                <w:iCs w:val="0"/>
                <w:smallCaps w:val="0"/>
                <w:color w:val="000000"/>
                <w:lang w:val="el" w:eastAsia="el"/>
              </w:rPr>
            </w:pPr>
            <w:r>
              <w:rPr>
                <w:b w:val="0"/>
                <w:bCs w:val="0"/>
                <w:i w:val="0"/>
                <w:iCs w:val="0"/>
                <w:smallCaps w:val="0"/>
                <w:color w:val="000000"/>
                <w:lang w:val="el" w:eastAsia="el"/>
              </w:rPr>
              <w:t>■ε ο &amp; C ο © Ι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 ω ω η.</w:t>
            </w:r>
          </w:p>
          <w:p>
            <w:pPr>
              <w:spacing w:before="240"/>
              <w:rPr>
                <w:b w:val="0"/>
                <w:bCs w:val="0"/>
                <w:i w:val="0"/>
                <w:iCs w:val="0"/>
                <w:smallCaps w:val="0"/>
                <w:color w:val="000000"/>
                <w:lang w:val="el" w:eastAsia="el"/>
              </w:rPr>
            </w:pPr>
            <w:r>
              <w:rPr>
                <w:b w:val="0"/>
                <w:bCs w:val="0"/>
                <w:i w:val="0"/>
                <w:iCs w:val="0"/>
                <w:smallCaps w:val="0"/>
                <w:color w:val="000000"/>
                <w:lang w:val="el" w:eastAsia="el"/>
              </w:rPr>
              <w:t>_Ο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LLI</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-Ο ω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w:t>
            </w:r>
          </w:p>
          <w:p>
            <w:pPr>
              <w:spacing w:before="240"/>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UJ</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w:t>
            </w:r>
          </w:p>
          <w:p>
            <w:pPr>
              <w:spacing w:before="240"/>
              <w:rPr>
                <w:b w:val="0"/>
                <w:bCs w:val="0"/>
                <w:i w:val="0"/>
                <w:iCs w:val="0"/>
                <w:smallCaps w:val="0"/>
                <w:color w:val="000000"/>
                <w:lang w:val="el" w:eastAsia="el"/>
              </w:rPr>
            </w:pPr>
            <w:r>
              <w:rPr>
                <w:b w:val="0"/>
                <w:bCs w:val="0"/>
                <w:i w:val="0"/>
                <w:iCs w:val="0"/>
                <w:smallCaps w:val="0"/>
                <w:color w:val="000000"/>
                <w:lang w:val="el" w:eastAsia="el"/>
              </w:rPr>
              <w:t>-ο ω ω" ω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ω 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LLI</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 ω</w:t>
            </w:r>
          </w:p>
          <w:p>
            <w:pPr>
              <w:spacing w:before="240"/>
              <w:rPr>
                <w:b w:val="0"/>
                <w:bCs w:val="0"/>
                <w:i w:val="0"/>
                <w:iCs w:val="0"/>
                <w:smallCaps w:val="0"/>
                <w:color w:val="000000"/>
                <w:lang w:val="el" w:eastAsia="el"/>
              </w:rPr>
            </w:pPr>
            <w:r>
              <w:rPr>
                <w:b w:val="0"/>
                <w:bCs w:val="0"/>
                <w:i w:val="0"/>
                <w:iCs w:val="0"/>
                <w:smallCaps w:val="0"/>
                <w:color w:val="000000"/>
                <w:lang w:val="el" w:eastAsia="el"/>
              </w:rPr>
              <w:t>Ο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d 6 -Ο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iZ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 Ο -ο</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Ιο 6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θS ωΞ</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ΙΙΙ</w:t>
            </w:r>
            <w:r>
              <w:rPr>
                <w:b w:val="0"/>
                <w:bCs w:val="0"/>
                <w:i w:val="0"/>
                <w:iCs w:val="0"/>
                <w:smallCaps w:val="0"/>
                <w:color w:val="000000"/>
                <w:lang w:val="el" w:eastAsia="el"/>
              </w:rPr>
              <w:t>j3 ^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Ο ΙΟ Ο -Ο -Ο ω 03 Ο ΙΟ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ΓΜ LLI</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ΙΟ· ΙΌ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03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 Σ</w:t>
            </w:r>
          </w:p>
          <w:p>
            <w:pPr>
              <w:spacing w:before="240"/>
              <w:rPr>
                <w:b w:val="0"/>
                <w:bCs w:val="0"/>
                <w:i w:val="0"/>
                <w:iCs w:val="0"/>
                <w:smallCaps w:val="0"/>
                <w:color w:val="000000"/>
                <w:lang w:val="el" w:eastAsia="el"/>
              </w:rPr>
            </w:pPr>
            <w:r>
              <w:rPr>
                <w:b w:val="0"/>
                <w:bCs w:val="0"/>
                <w:i w:val="0"/>
                <w:iCs w:val="0"/>
                <w:smallCaps w:val="0"/>
                <w:color w:val="000000"/>
                <w:lang w:val="el" w:eastAsia="el"/>
              </w:rPr>
              <w:t>ΙΟ ι® ΝΌ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C ΓΜ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C ΓΜ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rPr>
                <w:b w:val="0"/>
                <w:bCs w:val="0"/>
                <w:i w:val="0"/>
                <w:iCs w:val="0"/>
                <w:smallCaps w:val="0"/>
                <w:color w:val="000000"/>
                <w:lang w:val="el" w:eastAsia="el"/>
              </w:rPr>
            </w:pPr>
            <w:r>
              <w:rPr>
                <w:b w:val="0"/>
                <w:bCs w:val="0"/>
                <w:i w:val="0"/>
                <w:iCs w:val="0"/>
                <w:smallCaps w:val="0"/>
                <w:color w:val="000000"/>
                <w:lang w:val="el" w:eastAsia="el"/>
              </w:rPr>
              <w:t>ΓΜ 1_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Ο a Ο ο α Μ</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67"/>
        <w:gridCol w:w="1777"/>
        <w:gridCol w:w="10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kz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ι Ο. ·° Ο ι- ι LLI U· 2 ο ■^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ω ω Ρ C</w:t>
            </w:r>
          </w:p>
          <w:p>
            <w:pPr>
              <w:spacing w:before="240" w:after="240"/>
              <w:rPr>
                <w:b w:val="0"/>
                <w:bCs w:val="0"/>
                <w:i w:val="0"/>
                <w:iCs w:val="0"/>
                <w:smallCaps w:val="0"/>
                <w:color w:val="000000"/>
                <w:lang w:val="el" w:eastAsia="el"/>
              </w:rPr>
            </w:pPr>
            <w:r>
              <w:rPr>
                <w:b w:val="0"/>
                <w:bCs w:val="0"/>
                <w:i w:val="0"/>
                <w:iCs w:val="0"/>
                <w:smallCaps w:val="0"/>
                <w:color w:val="000000"/>
                <w:lang w:val="el" w:eastAsia="el"/>
              </w:rPr>
              <w:t>3 y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X d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’ΓΦ ω ο t ΪΖ</w:t>
            </w:r>
          </w:p>
          <w:p>
            <w:pPr>
              <w:spacing w:before="240" w:after="240"/>
              <w:rPr>
                <w:b w:val="0"/>
                <w:bCs w:val="0"/>
                <w:i w:val="0"/>
                <w:iCs w:val="0"/>
                <w:smallCaps w:val="0"/>
                <w:color w:val="000000"/>
                <w:lang w:val="el" w:eastAsia="el"/>
              </w:rPr>
            </w:pPr>
            <w:r>
              <w:rPr>
                <w:b w:val="0"/>
                <w:bCs w:val="0"/>
                <w:i w:val="0"/>
                <w:iCs w:val="0"/>
                <w:smallCaps w:val="0"/>
                <w:color w:val="000000"/>
                <w:lang w:val="el" w:eastAsia="el"/>
              </w:rPr>
              <w:t>e el-® ο. σ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Η οw</w:t>
            </w:r>
          </w:p>
          <w:p>
            <w:pPr>
              <w:spacing w:before="240" w:after="240"/>
              <w:rPr>
                <w:b w:val="0"/>
                <w:bCs w:val="0"/>
                <w:i w:val="0"/>
                <w:iCs w:val="0"/>
                <w:smallCaps w:val="0"/>
                <w:color w:val="000000"/>
                <w:lang w:val="el" w:eastAsia="el"/>
              </w:rPr>
            </w:pPr>
            <w:r>
              <w:rPr>
                <w:b w:val="0"/>
                <w:bCs w:val="0"/>
                <w:i w:val="0"/>
                <w:iCs w:val="0"/>
                <w:smallCaps w:val="0"/>
                <w:color w:val="000000"/>
                <w:lang w:val="el" w:eastAsia="el"/>
              </w:rPr>
              <w:t>-— W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X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Ό LLJ 1- Η ω5 Ι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ω * ο δ 5 ω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LU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 °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-ΓΤ</w:t>
            </w:r>
          </w:p>
          <w:p>
            <w:pPr>
              <w:spacing w:before="240" w:after="240"/>
              <w:rPr>
                <w:b w:val="0"/>
                <w:bCs w:val="0"/>
                <w:i w:val="0"/>
                <w:iCs w:val="0"/>
                <w:smallCaps w:val="0"/>
                <w:color w:val="000000"/>
                <w:lang w:val="el" w:eastAsia="el"/>
              </w:rPr>
            </w:pPr>
            <w:r>
              <w:rPr>
                <w:b w:val="0"/>
                <w:bCs w:val="0"/>
                <w:i/>
                <w:iCs/>
                <w:smallCaps w:val="0"/>
                <w:color w:val="000000"/>
                <w:lang w:val="el" w:eastAsia="el"/>
              </w:rPr>
              <w:t>^C Ώ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d ο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3 £τ</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9·d</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CL Α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 "ο. ® 2- ’= = 3 S = Ε5 ^ ’§. D° ο ο ΐ“ ο &lt; Οο^ ο οtι &gt; 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Εο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 - 6 5 -^ '§ Ο Χ Η^ = &gt; Ι§ 2 '3 σ d ο Χ ο ZL 2 Ο d d </w:t>
            </w:r>
            <w:r>
              <w:rPr>
                <w:b w:val="0"/>
                <w:bCs w:val="0"/>
                <w:i w:val="0"/>
                <w:iCs w:val="0"/>
                <w:smallCaps w:val="0"/>
                <w:color w:val="000000"/>
                <w:lang w:val="el" w:eastAsia="el"/>
              </w:rPr>
              <w:t xml:space="preserve">η - </w:t>
            </w:r>
            <w:r>
              <w:rPr>
                <w:b w:val="0"/>
                <w:bCs w:val="0"/>
                <w:i w:val="0"/>
                <w:iCs w:val="0"/>
                <w:smallCaps w:val="0"/>
                <w:color w:val="000000"/>
                <w:lang w:val="el" w:eastAsia="el"/>
              </w:rPr>
              <w:t>“ο. ο -οΰ ^α S -3 5 π ιο C· ιο C ο 1Ο ^^ ο 5 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5 °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-8 ·-c 2- Η Ό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a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ϊζ ω ο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Ό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0358. 9- Ο -&lt; Ο</w:t>
            </w:r>
          </w:p>
          <w:p>
            <w:pPr>
              <w:spacing w:before="240"/>
              <w:rPr>
                <w:b w:val="0"/>
                <w:bCs w:val="0"/>
                <w:i w:val="0"/>
                <w:iCs w:val="0"/>
                <w:smallCaps w:val="0"/>
                <w:color w:val="000000"/>
                <w:lang w:val="el" w:eastAsia="el"/>
              </w:rPr>
            </w:pPr>
            <w:r>
              <w:rPr>
                <w:b w:val="0"/>
                <w:bCs w:val="0"/>
                <w:i w:val="0"/>
                <w:iCs w:val="0"/>
                <w:smallCaps w:val="0"/>
                <w:color w:val="000000"/>
                <w:lang w:val="el" w:eastAsia="el"/>
              </w:rPr>
              <w:t>&lt; -ο σ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_σ ο C Ιο iZ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d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iZ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6 C d C</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Ιο iZ ^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ΙΌ ΙΟ ω ο ο. ω Φ 6 ω ω d</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 Ο ω σ ^</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σ 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Ιο</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ΙΌ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9-</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iZ</w:t>
            </w:r>
          </w:p>
          <w:p>
            <w:pPr>
              <w:spacing w:before="240" w:after="240"/>
              <w:rPr>
                <w:b w:val="0"/>
                <w:bCs w:val="0"/>
                <w:i w:val="0"/>
                <w:iCs w:val="0"/>
                <w:smallCaps w:val="0"/>
                <w:color w:val="000000"/>
                <w:lang w:val="el" w:eastAsia="el"/>
              </w:rPr>
            </w:pPr>
            <w:r>
              <w:rPr>
                <w:b w:val="0"/>
                <w:bCs w:val="0"/>
                <w:i w:val="0"/>
                <w:iCs w:val="0"/>
                <w:smallCaps w:val="0"/>
                <w:color w:val="000000"/>
                <w:lang w:val="el" w:eastAsia="el"/>
              </w:rPr>
              <w:t>C d σ 6 Ό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d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d ω d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ω d Ό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ο. 3</w:t>
            </w:r>
          </w:p>
          <w:p>
            <w:pPr>
              <w:spacing w:before="240"/>
              <w:rPr>
                <w:b w:val="0"/>
                <w:bCs w:val="0"/>
                <w:i w:val="0"/>
                <w:iCs w:val="0"/>
                <w:smallCaps w:val="0"/>
                <w:color w:val="000000"/>
                <w:lang w:val="el" w:eastAsia="el"/>
              </w:rPr>
            </w:pPr>
            <w:r>
              <w:rPr>
                <w:b w:val="0"/>
                <w:bCs w:val="0"/>
                <w:i w:val="0"/>
                <w:iCs w:val="0"/>
                <w:smallCaps w:val="0"/>
                <w:color w:val="000000"/>
                <w:lang w:val="el" w:eastAsia="el"/>
              </w:rPr>
              <w:t>C ο. 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19"/>
        <w:gridCol w:w="1437"/>
        <w:gridCol w:w="946"/>
        <w:gridCol w:w="813"/>
        <w:gridCol w:w="759"/>
        <w:gridCol w:w="1419"/>
        <w:gridCol w:w="12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Ci</w:t>
            </w:r>
          </w:p>
          <w:p>
            <w:pPr>
              <w:spacing w:before="240" w:after="240"/>
              <w:rPr>
                <w:b w:val="0"/>
                <w:bCs w:val="0"/>
                <w:i w:val="0"/>
                <w:iCs w:val="0"/>
                <w:smallCaps w:val="0"/>
                <w:color w:val="000000"/>
                <w:lang w:val="el" w:eastAsia="el"/>
              </w:rPr>
            </w:pPr>
            <w:r>
              <w:rPr>
                <w:b/>
                <w:bCs/>
                <w:i w:val="0"/>
                <w:iCs w:val="0"/>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UJ 0. UI Z UJ</w:t>
            </w:r>
          </w:p>
          <w:p>
            <w:pPr>
              <w:spacing w:before="240" w:after="240"/>
              <w:rPr>
                <w:b w:val="0"/>
                <w:bCs w:val="0"/>
                <w:i w:val="0"/>
                <w:iCs w:val="0"/>
                <w:smallCaps w:val="0"/>
                <w:color w:val="000000"/>
                <w:lang w:val="el" w:eastAsia="el"/>
              </w:rPr>
            </w:pPr>
            <w:r>
              <w:rPr>
                <w:b/>
                <w:bCs/>
                <w:i w:val="0"/>
                <w:iCs w:val="0"/>
                <w:smallCaps w:val="0"/>
                <w:color w:val="000000"/>
                <w:lang w:val="el" w:eastAsia="el"/>
              </w:rPr>
              <w:t>N</w:t>
            </w:r>
          </w:p>
          <w:p>
            <w:pPr>
              <w:spacing w:before="240" w:after="240"/>
              <w:rPr>
                <w:b w:val="0"/>
                <w:bCs w:val="0"/>
                <w:i w:val="0"/>
                <w:iCs w:val="0"/>
                <w:smallCaps w:val="0"/>
                <w:color w:val="000000"/>
                <w:lang w:val="el" w:eastAsia="el"/>
              </w:rPr>
            </w:pPr>
            <w:r>
              <w:rPr>
                <w:b/>
                <w:bCs/>
                <w:i w:val="0"/>
                <w:iCs w:val="0"/>
                <w:smallCaps w:val="0"/>
                <w:color w:val="000000"/>
                <w:lang w:val="el" w:eastAsia="el"/>
              </w:rPr>
              <w:t>Z &lt;</w:t>
            </w:r>
          </w:p>
          <w:p>
            <w:pPr>
              <w:spacing w:before="240" w:after="240"/>
              <w:rPr>
                <w:b w:val="0"/>
                <w:bCs w:val="0"/>
                <w:i w:val="0"/>
                <w:iCs w:val="0"/>
                <w:smallCaps w:val="0"/>
                <w:color w:val="000000"/>
                <w:lang w:val="el" w:eastAsia="el"/>
              </w:rPr>
            </w:pPr>
            <w:r>
              <w:rPr>
                <w:b/>
                <w:bCs/>
                <w:i w:val="0"/>
                <w:iCs w:val="0"/>
                <w:smallCaps w:val="0"/>
                <w:color w:val="000000"/>
                <w:lang w:val="el" w:eastAsia="el"/>
              </w:rPr>
              <w:t>&lt; &lt;</w:t>
            </w:r>
          </w:p>
          <w:p>
            <w:pPr>
              <w:spacing w:before="240" w:after="240"/>
              <w:rPr>
                <w:b w:val="0"/>
                <w:bCs w:val="0"/>
                <w:i w:val="0"/>
                <w:iCs w:val="0"/>
                <w:smallCaps w:val="0"/>
                <w:color w:val="000000"/>
                <w:lang w:val="el" w:eastAsia="el"/>
              </w:rPr>
            </w:pPr>
            <w:r>
              <w:rPr>
                <w:b/>
                <w:bCs/>
                <w:i w:val="0"/>
                <w:iCs w:val="0"/>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C °\ Ι U H</w:t>
            </w:r>
          </w:p>
          <w:p>
            <w:pPr>
              <w:spacing w:before="240" w:after="240"/>
              <w:rPr>
                <w:b w:val="0"/>
                <w:bCs w:val="0"/>
                <w:i w:val="0"/>
                <w:iCs w:val="0"/>
                <w:smallCaps w:val="0"/>
                <w:color w:val="000000"/>
                <w:lang w:val="el" w:eastAsia="el"/>
              </w:rPr>
            </w:pPr>
            <w:r>
              <w:rPr>
                <w:b/>
                <w:bCs/>
                <w:i w:val="0"/>
                <w:iCs w:val="0"/>
                <w:smallCaps w:val="0"/>
                <w:color w:val="000000"/>
                <w:lang w:val="el" w:eastAsia="el"/>
              </w:rPr>
              <w:t>&lt;Z</w:t>
            </w:r>
          </w:p>
          <w:p>
            <w:pPr>
              <w:spacing w:before="240" w:after="240"/>
              <w:rPr>
                <w:b w:val="0"/>
                <w:bCs w:val="0"/>
                <w:i w:val="0"/>
                <w:iCs w:val="0"/>
                <w:smallCaps w:val="0"/>
                <w:color w:val="000000"/>
                <w:lang w:val="el" w:eastAsia="el"/>
              </w:rPr>
            </w:pPr>
            <w:r>
              <w:rPr>
                <w:b/>
                <w:bCs/>
                <w:i w:val="0"/>
                <w:iCs w:val="0"/>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^W i|</w:t>
            </w:r>
          </w:p>
          <w:p>
            <w:pPr>
              <w:spacing w:before="240" w:after="240"/>
              <w:rPr>
                <w:b w:val="0"/>
                <w:bCs w:val="0"/>
                <w:i w:val="0"/>
                <w:iCs w:val="0"/>
                <w:smallCaps w:val="0"/>
                <w:color w:val="000000"/>
                <w:lang w:val="el" w:eastAsia="el"/>
              </w:rPr>
            </w:pPr>
            <w:r>
              <w:rPr>
                <w:b/>
                <w:bCs/>
                <w:i w:val="0"/>
                <w:iCs w:val="0"/>
                <w:smallCaps w:val="0"/>
                <w:color w:val="000000"/>
                <w:lang w:val="el" w:eastAsia="el"/>
              </w:rPr>
              <w:t>&lt; 4 z X Ci Σ</w:t>
            </w:r>
          </w:p>
          <w:p>
            <w:pPr>
              <w:spacing w:before="240" w:after="240"/>
              <w:rPr>
                <w:b w:val="0"/>
                <w:bCs w:val="0"/>
                <w:i w:val="0"/>
                <w:iCs w:val="0"/>
                <w:smallCaps w:val="0"/>
                <w:color w:val="000000"/>
                <w:lang w:val="el" w:eastAsia="el"/>
              </w:rPr>
            </w:pPr>
            <w:r>
              <w:rPr>
                <w:b/>
                <w:bCs/>
                <w:i w:val="0"/>
                <w:iCs w:val="0"/>
                <w:smallCaps w:val="0"/>
                <w:color w:val="000000"/>
                <w:lang w:val="el" w:eastAsia="el"/>
              </w:rPr>
              <w:t>HI UJ &lt; M</w:t>
            </w:r>
          </w:p>
          <w:p>
            <w:pPr>
              <w:spacing w:before="240" w:after="240"/>
              <w:rPr>
                <w:b w:val="0"/>
                <w:bCs w:val="0"/>
                <w:i w:val="0"/>
                <w:iCs w:val="0"/>
                <w:smallCaps w:val="0"/>
                <w:color w:val="000000"/>
                <w:lang w:val="el" w:eastAsia="el"/>
              </w:rPr>
            </w:pPr>
            <w:r>
              <w:rPr>
                <w:b/>
                <w:bCs/>
                <w:i w:val="0"/>
                <w:iCs w:val="0"/>
                <w:smallCaps w:val="0"/>
                <w:color w:val="000000"/>
                <w:lang w:val="el" w:eastAsia="el"/>
              </w:rPr>
              <w:t>UJ 4 0. O 4</w:t>
            </w:r>
          </w:p>
          <w:p>
            <w:pPr>
              <w:spacing w:before="240"/>
              <w:rPr>
                <w:b w:val="0"/>
                <w:bCs w:val="0"/>
                <w:i w:val="0"/>
                <w:iCs w:val="0"/>
                <w:smallCaps w:val="0"/>
                <w:color w:val="000000"/>
                <w:lang w:val="el" w:eastAsia="el"/>
              </w:rPr>
            </w:pPr>
            <w:r>
              <w:rPr>
                <w:b/>
                <w:bCs/>
                <w:i w:val="0"/>
                <w:iCs w:val="0"/>
                <w:smallCaps w:val="0"/>
                <w:color w:val="000000"/>
                <w:lang w:val="el" w:eastAsia="el"/>
              </w:rPr>
              <w:t>4 ΙΟ Z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Λ 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VI αί ν ®Ϊ.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 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Ci UJ N &lt; UJ N UJ 0. O I_ H &lt; O N UJ 0. O I_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Ci Z O Σ O Σ 0. UJ Θ ri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QC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3</w:t>
            </w:r>
          </w:p>
          <w:p>
            <w:pPr>
              <w:spacing w:before="240"/>
              <w:rPr>
                <w:b w:val="0"/>
                <w:bCs w:val="0"/>
                <w:i w:val="0"/>
                <w:iCs w:val="0"/>
                <w:smallCaps w:val="0"/>
                <w:color w:val="000000"/>
                <w:lang w:val="el" w:eastAsia="el"/>
              </w:rPr>
            </w:pPr>
            <w:r>
              <w:rPr>
                <w:b w:val="0"/>
                <w:bCs w:val="0"/>
                <w:i w:val="0"/>
                <w:iCs w:val="0"/>
                <w:smallCaps w:val="0"/>
                <w:color w:val="000000"/>
                <w:lang w:val="el" w:eastAsia="el"/>
              </w:rPr>
              <w:t>-ο Ο ω © &lt; fsj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3 ΙΌ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9- ο ο ^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θ' 6 -ω"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§_ co CL</w:t>
            </w:r>
          </w:p>
          <w:p>
            <w:pPr>
              <w:spacing w:before="240"/>
              <w:rPr>
                <w:b w:val="0"/>
                <w:bCs w:val="0"/>
                <w:i w:val="0"/>
                <w:iCs w:val="0"/>
                <w:smallCaps w:val="0"/>
                <w:color w:val="000000"/>
                <w:lang w:val="el" w:eastAsia="el"/>
              </w:rPr>
            </w:pPr>
            <w:r>
              <w:rPr>
                <w:b w:val="0"/>
                <w:bCs w:val="0"/>
                <w:i w:val="0"/>
                <w:iCs w:val="0"/>
                <w:smallCaps w:val="0"/>
                <w:color w:val="000000"/>
                <w:lang w:val="el" w:eastAsia="el"/>
              </w:rPr>
              <w:t>• ω Γ\Ι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u w:val="single" w:color="000000"/>
                <w:lang w:val="el" w:eastAsia="el"/>
              </w:rPr>
              <w:t xml:space="preserve">ω </w:t>
            </w:r>
            <w:r>
              <w:rPr>
                <w:b w:val="0"/>
                <w:bCs w:val="0"/>
                <w:i w:val="0"/>
                <w:iCs w:val="0"/>
                <w:smallCaps w:val="0"/>
                <w:color w:val="000000"/>
                <w:lang w:val="el" w:eastAsia="el"/>
              </w:rPr>
              <w:t>οο CT θ g-3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 ο ο ο CL χω ο 03 Η C-</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3 -ε· ω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3 -&lt; ^ Ί ·Ξ</w:t>
            </w:r>
          </w:p>
          <w:p>
            <w:pPr>
              <w:spacing w:before="240" w:after="240"/>
              <w:rPr>
                <w:b w:val="0"/>
                <w:bCs w:val="0"/>
                <w:i w:val="0"/>
                <w:iCs w:val="0"/>
                <w:smallCaps w:val="0"/>
                <w:color w:val="000000"/>
                <w:lang w:val="el" w:eastAsia="el"/>
              </w:rPr>
            </w:pPr>
            <w:r>
              <w:rPr>
                <w:b w:val="0"/>
                <w:bCs w:val="0"/>
                <w:i w:val="0"/>
                <w:iCs w:val="0"/>
                <w:smallCaps w:val="0"/>
                <w:color w:val="000000"/>
                <w:lang w:val="el" w:eastAsia="el"/>
              </w:rPr>
              <w:t>Όω,ο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οω</w:t>
            </w:r>
          </w:p>
          <w:p>
            <w:pPr>
              <w:spacing w:before="240"/>
              <w:rPr>
                <w:b w:val="0"/>
                <w:bCs w:val="0"/>
                <w:i w:val="0"/>
                <w:iCs w:val="0"/>
                <w:smallCaps w:val="0"/>
                <w:color w:val="000000"/>
                <w:lang w:val="el" w:eastAsia="el"/>
              </w:rPr>
            </w:pPr>
            <w:r>
              <w:rPr>
                <w:b w:val="0"/>
                <w:bCs w:val="0"/>
                <w:i w:val="0"/>
                <w:iCs w:val="0"/>
                <w:smallCaps w:val="0"/>
                <w:color w:val="000000"/>
                <w:lang w:val="el" w:eastAsia="el"/>
              </w:rPr>
              <w:t>Γ\Ι ω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 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&amp;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°ί tΌ </w:t>
            </w:r>
            <w:r>
              <w:rPr>
                <w:b w:val="0"/>
                <w:bCs w:val="0"/>
                <w:i w:val="0"/>
                <w:iCs w:val="0"/>
                <w:smallCaps w:val="0"/>
                <w:color w:val="000000"/>
                <w:lang w:val="el" w:eastAsia="el"/>
              </w:rPr>
              <w:t xml:space="preserve">Ιξ </w:t>
            </w:r>
            <w:r>
              <w:rPr>
                <w:b w:val="0"/>
                <w:bCs w:val="0"/>
                <w:i w:val="0"/>
                <w:iCs w:val="0"/>
                <w:smallCaps w:val="0"/>
                <w:color w:val="000000"/>
                <w:lang w:val="el" w:eastAsia="el"/>
              </w:rPr>
              <w:t>-ω ω Θ'ω αο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 &gt; Ό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’C</w:t>
            </w:r>
          </w:p>
          <w:p>
            <w:pPr>
              <w:spacing w:before="240"/>
              <w:rPr>
                <w:b w:val="0"/>
                <w:bCs w:val="0"/>
                <w:i w:val="0"/>
                <w:iCs w:val="0"/>
                <w:smallCaps w:val="0"/>
                <w:color w:val="000000"/>
                <w:lang w:val="el" w:eastAsia="el"/>
              </w:rPr>
            </w:pPr>
            <w:r>
              <w:rPr>
                <w:b w:val="0"/>
                <w:bCs w:val="0"/>
                <w:i w:val="0"/>
                <w:iCs w:val="0"/>
                <w:smallCaps w:val="0"/>
                <w:color w:val="000000"/>
                <w:lang w:val="el" w:eastAsia="el"/>
              </w:rPr>
              <w:t>fsj 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9"/>
        <w:gridCol w:w="593"/>
        <w:gridCol w:w="688"/>
        <w:gridCol w:w="767"/>
        <w:gridCol w:w="665"/>
        <w:gridCol w:w="663"/>
        <w:gridCol w:w="665"/>
        <w:gridCol w:w="665"/>
        <w:gridCol w:w="665"/>
        <w:gridCol w:w="507"/>
        <w:gridCol w:w="591"/>
        <w:gridCol w:w="842"/>
        <w:gridCol w:w="757"/>
        <w:gridCol w:w="6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Ci</w:t>
            </w:r>
          </w:p>
          <w:p>
            <w:pPr>
              <w:spacing w:before="240" w:after="240"/>
              <w:rPr>
                <w:b w:val="0"/>
                <w:bCs w:val="0"/>
                <w:i w:val="0"/>
                <w:iCs w:val="0"/>
                <w:smallCaps w:val="0"/>
                <w:color w:val="000000"/>
                <w:lang w:val="el" w:eastAsia="el"/>
              </w:rPr>
            </w:pPr>
            <w:r>
              <w:rPr>
                <w:b/>
                <w:bCs/>
                <w:i w:val="0"/>
                <w:iCs w:val="0"/>
                <w:smallCaps w:val="0"/>
                <w:color w:val="000000"/>
                <w:lang w:val="el" w:eastAsia="el"/>
              </w:rPr>
              <w:t>Η Ν</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Η &lt; Ο. &lt; Χ Ζ α</w:t>
            </w:r>
          </w:p>
          <w:p>
            <w:pPr>
              <w:spacing w:before="240" w:after="240"/>
              <w:rPr>
                <w:b w:val="0"/>
                <w:bCs w:val="0"/>
                <w:i w:val="0"/>
                <w:iCs w:val="0"/>
                <w:smallCaps w:val="0"/>
                <w:color w:val="000000"/>
                <w:lang w:val="el" w:eastAsia="el"/>
              </w:rPr>
            </w:pPr>
            <w:r>
              <w:rPr>
                <w:b/>
                <w:bCs/>
                <w:i w:val="0"/>
                <w:iCs w:val="0"/>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UJ</w:t>
            </w:r>
          </w:p>
          <w:p>
            <w:pPr>
              <w:spacing w:before="240" w:after="240"/>
              <w:rPr>
                <w:b w:val="0"/>
                <w:bCs w:val="0"/>
                <w:i w:val="0"/>
                <w:iCs w:val="0"/>
                <w:smallCaps w:val="0"/>
                <w:color w:val="000000"/>
                <w:lang w:val="el" w:eastAsia="el"/>
              </w:rPr>
            </w:pPr>
            <w:r>
              <w:rPr>
                <w:b/>
                <w:bCs/>
                <w:i w:val="0"/>
                <w:iCs w:val="0"/>
                <w:smallCaps w:val="0"/>
                <w:color w:val="000000"/>
                <w:lang w:val="el" w:eastAsia="el"/>
              </w:rPr>
              <w:t>Ο. UJ Ζ UJ</w:t>
            </w:r>
          </w:p>
          <w:p>
            <w:pPr>
              <w:spacing w:before="240" w:after="240"/>
              <w:rPr>
                <w:b w:val="0"/>
                <w:bCs w:val="0"/>
                <w:i w:val="0"/>
                <w:iCs w:val="0"/>
                <w:smallCaps w:val="0"/>
                <w:color w:val="000000"/>
                <w:lang w:val="el" w:eastAsia="el"/>
              </w:rPr>
            </w:pPr>
            <w:r>
              <w:rPr>
                <w:b/>
                <w:bCs/>
                <w:i w:val="0"/>
                <w:iCs w:val="0"/>
                <w:smallCaps w:val="0"/>
                <w:color w:val="000000"/>
                <w:lang w:val="el" w:eastAsia="el"/>
              </w:rPr>
              <w:t>Ν</w:t>
            </w:r>
          </w:p>
          <w:p>
            <w:pPr>
              <w:spacing w:before="240" w:after="240"/>
              <w:rPr>
                <w:b w:val="0"/>
                <w:bCs w:val="0"/>
                <w:i w:val="0"/>
                <w:iCs w:val="0"/>
                <w:smallCaps w:val="0"/>
                <w:color w:val="000000"/>
                <w:lang w:val="el" w:eastAsia="el"/>
              </w:rPr>
            </w:pPr>
            <w:r>
              <w:rPr>
                <w:b/>
                <w:bCs/>
                <w:i w:val="0"/>
                <w:iCs w:val="0"/>
                <w:smallCaps w:val="0"/>
                <w:color w:val="000000"/>
                <w:lang w:val="el" w:eastAsia="el"/>
              </w:rPr>
              <w:t>Ζ &lt;</w:t>
            </w:r>
          </w:p>
          <w:p>
            <w:pPr>
              <w:spacing w:before="240" w:after="240"/>
              <w:rPr>
                <w:b w:val="0"/>
                <w:bCs w:val="0"/>
                <w:i w:val="0"/>
                <w:iCs w:val="0"/>
                <w:smallCaps w:val="0"/>
                <w:color w:val="000000"/>
                <w:lang w:val="el" w:eastAsia="el"/>
              </w:rPr>
            </w:pPr>
            <w:r>
              <w:rPr>
                <w:b/>
                <w:bCs/>
                <w:i w:val="0"/>
                <w:iCs w:val="0"/>
                <w:smallCaps w:val="0"/>
                <w:color w:val="000000"/>
                <w:lang w:val="el" w:eastAsia="el"/>
              </w:rPr>
              <w:t>4</w:t>
            </w:r>
          </w:p>
          <w:p>
            <w:pPr>
              <w:spacing w:before="240" w:after="240"/>
              <w:rPr>
                <w:b w:val="0"/>
                <w:bCs w:val="0"/>
                <w:i w:val="0"/>
                <w:iCs w:val="0"/>
                <w:smallCaps w:val="0"/>
                <w:color w:val="000000"/>
                <w:lang w:val="el" w:eastAsia="el"/>
              </w:rPr>
            </w:pPr>
            <w:r>
              <w:rPr>
                <w:b/>
                <w:bCs/>
                <w:i w:val="0"/>
                <w:iCs w:val="0"/>
                <w:smallCaps w:val="0"/>
                <w:color w:val="000000"/>
                <w:lang w:val="el" w:eastAsia="el"/>
              </w:rPr>
              <w:t>4 ο ε;? Ι</w:t>
            </w:r>
          </w:p>
          <w:p>
            <w:pPr>
              <w:spacing w:before="240" w:after="240"/>
              <w:rPr>
                <w:b w:val="0"/>
                <w:bCs w:val="0"/>
                <w:i w:val="0"/>
                <w:iCs w:val="0"/>
                <w:smallCaps w:val="0"/>
                <w:color w:val="000000"/>
                <w:lang w:val="el" w:eastAsia="el"/>
              </w:rPr>
            </w:pPr>
            <w:r>
              <w:rPr>
                <w:b/>
                <w:bCs/>
                <w:i w:val="0"/>
                <w:iCs w:val="0"/>
                <w:smallCaps w:val="0"/>
                <w:color w:val="000000"/>
                <w:lang w:val="el" w:eastAsia="el"/>
              </w:rPr>
              <w:t>&lt; υ</w:t>
            </w:r>
          </w:p>
          <w:p>
            <w:pPr>
              <w:spacing w:before="240" w:after="240"/>
              <w:rPr>
                <w:b w:val="0"/>
                <w:bCs w:val="0"/>
                <w:i w:val="0"/>
                <w:iCs w:val="0"/>
                <w:smallCaps w:val="0"/>
                <w:color w:val="000000"/>
                <w:lang w:val="el" w:eastAsia="el"/>
              </w:rPr>
            </w:pPr>
            <w:r>
              <w:rPr>
                <w:b/>
                <w:bCs/>
                <w:i w:val="0"/>
                <w:iCs w:val="0"/>
                <w:smallCaps w:val="0"/>
                <w:color w:val="000000"/>
                <w:lang w:val="el" w:eastAsia="el"/>
              </w:rPr>
              <w:t>&lt; Ζ &lt; Ζ α ζ 4</w:t>
            </w:r>
          </w:p>
          <w:p>
            <w:pPr>
              <w:spacing w:before="240" w:after="240"/>
              <w:rPr>
                <w:b w:val="0"/>
                <w:bCs w:val="0"/>
                <w:i w:val="0"/>
                <w:iCs w:val="0"/>
                <w:smallCaps w:val="0"/>
                <w:color w:val="000000"/>
                <w:lang w:val="el" w:eastAsia="el"/>
              </w:rPr>
            </w:pPr>
            <w:r>
              <w:rPr>
                <w:b/>
                <w:bCs/>
                <w:i w:val="0"/>
                <w:iCs w:val="0"/>
                <w:smallCaps w:val="0"/>
                <w:color w:val="000000"/>
                <w:lang w:val="el" w:eastAsia="el"/>
              </w:rPr>
              <w:t>4 4 Ζ α ζ</w:t>
            </w:r>
          </w:p>
          <w:p>
            <w:pPr>
              <w:spacing w:before="240" w:after="240"/>
              <w:rPr>
                <w:b w:val="0"/>
                <w:bCs w:val="0"/>
                <w:i w:val="0"/>
                <w:iCs w:val="0"/>
                <w:smallCaps w:val="0"/>
                <w:color w:val="000000"/>
                <w:lang w:val="el" w:eastAsia="el"/>
              </w:rPr>
            </w:pPr>
            <w:r>
              <w:rPr>
                <w:b/>
                <w:bCs/>
                <w:i w:val="0"/>
                <w:iCs w:val="0"/>
                <w:smallCaps w:val="0"/>
                <w:color w:val="000000"/>
                <w:lang w:val="el" w:eastAsia="el"/>
              </w:rPr>
              <w:t>III ιυ 4 ω 4 ο. Ο 4</w:t>
            </w:r>
          </w:p>
          <w:p>
            <w:pPr>
              <w:spacing w:before="240"/>
              <w:rPr>
                <w:b w:val="0"/>
                <w:bCs w:val="0"/>
                <w:i w:val="0"/>
                <w:iCs w:val="0"/>
                <w:smallCaps w:val="0"/>
                <w:color w:val="000000"/>
                <w:lang w:val="el" w:eastAsia="el"/>
              </w:rPr>
            </w:pPr>
            <w:r>
              <w:rPr>
                <w:b/>
                <w:bCs/>
                <w:i w:val="0"/>
                <w:iCs w:val="0"/>
                <w:smallCaps w:val="0"/>
                <w:color w:val="000000"/>
                <w:lang w:val="el" w:eastAsia="el"/>
              </w:rPr>
              <w:t>&lt; Η α ζ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ΓΜ Λ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C· .Η "σ •σ σ υ ο kO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m ΓΜ 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m 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m ΓΜ 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m ΓΜ 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m ΓΜ 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Ο!</w:t>
            </w:r>
          </w:p>
          <w:p>
            <w:pPr>
              <w:spacing w:before="240" w:after="240"/>
              <w:rPr>
                <w:b w:val="0"/>
                <w:bCs w:val="0"/>
                <w:i w:val="0"/>
                <w:iCs w:val="0"/>
                <w:smallCaps w:val="0"/>
                <w:color w:val="000000"/>
                <w:lang w:val="el" w:eastAsia="el"/>
              </w:rPr>
            </w:pPr>
            <w:r>
              <w:rPr>
                <w:b/>
                <w:bCs/>
                <w:i w:val="0"/>
                <w:iCs w:val="0"/>
                <w:smallCaps w:val="0"/>
                <w:color w:val="000000"/>
                <w:lang w:val="el" w:eastAsia="el"/>
              </w:rPr>
              <w:t>&lt; Ο. Ill Ζ ΐυ ^</w:t>
            </w:r>
          </w:p>
          <w:p>
            <w:pPr>
              <w:spacing w:before="240" w:after="240"/>
              <w:rPr>
                <w:b w:val="0"/>
                <w:bCs w:val="0"/>
                <w:i w:val="0"/>
                <w:iCs w:val="0"/>
                <w:smallCaps w:val="0"/>
                <w:color w:val="000000"/>
                <w:lang w:val="el" w:eastAsia="el"/>
              </w:rPr>
            </w:pPr>
            <w:r>
              <w:rPr>
                <w:b/>
                <w:bCs/>
                <w:i w:val="0"/>
                <w:iCs w:val="0"/>
                <w:smallCaps w:val="0"/>
                <w:color w:val="000000"/>
                <w:lang w:val="el" w:eastAsia="el"/>
              </w:rPr>
              <w:t>■ W 81 3§ S ίο- ο</w:t>
            </w:r>
          </w:p>
          <w:p>
            <w:pPr>
              <w:spacing w:before="240" w:after="240"/>
              <w:rPr>
                <w:b w:val="0"/>
                <w:bCs w:val="0"/>
                <w:i w:val="0"/>
                <w:iCs w:val="0"/>
                <w:smallCaps w:val="0"/>
                <w:color w:val="000000"/>
                <w:lang w:val="el" w:eastAsia="el"/>
              </w:rPr>
            </w:pPr>
            <w:r>
              <w:rPr>
                <w:b/>
                <w:bCs/>
                <w:i w:val="0"/>
                <w:iCs w:val="0"/>
                <w:smallCaps w:val="0"/>
                <w:color w:val="000000"/>
                <w:lang w:val="el" w:eastAsia="el"/>
              </w:rPr>
              <w:t>1 -0 π * W ζί 4 Ι-</w:t>
            </w:r>
          </w:p>
          <w:p>
            <w:pPr>
              <w:spacing w:before="240" w:after="240"/>
              <w:rPr>
                <w:b w:val="0"/>
                <w:bCs w:val="0"/>
                <w:i w:val="0"/>
                <w:iCs w:val="0"/>
                <w:smallCaps w:val="0"/>
                <w:color w:val="000000"/>
                <w:lang w:val="el" w:eastAsia="el"/>
              </w:rPr>
            </w:pPr>
            <w:r>
              <w:rPr>
                <w:b/>
                <w:bCs/>
                <w:i w:val="0"/>
                <w:iCs w:val="0"/>
                <w:smallCaps w:val="0"/>
                <w:color w:val="000000"/>
                <w:lang w:val="el" w:eastAsia="el"/>
              </w:rPr>
              <w:t>4ϋ 4 Ζ &lt; e CiΗ sa ΙΙΙ S£ ε4 UJ ο. &lt; &lt;</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&lt; Η α ζ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ΓΜ VI Ο. V Ο Ο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00 m </w:t>
            </w:r>
            <w:r>
              <w:rPr>
                <w:b w:val="0"/>
                <w:bCs w:val="0"/>
                <w:i/>
                <w:iCs/>
                <w:smallCaps w:val="0"/>
                <w:color w:val="000000"/>
                <w:lang w:val="el" w:eastAsia="el"/>
              </w:rPr>
              <w:t>α&gt;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Η VI ο. V Ο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m</w:t>
            </w:r>
          </w:p>
          <w:p>
            <w:pPr>
              <w:spacing w:before="240"/>
              <w:rPr>
                <w:b w:val="0"/>
                <w:bCs w:val="0"/>
                <w:i w:val="0"/>
                <w:iCs w:val="0"/>
                <w:smallCaps w:val="0"/>
                <w:color w:val="000000"/>
                <w:lang w:val="el" w:eastAsia="el"/>
              </w:rPr>
            </w:pPr>
            <w:r>
              <w:rPr>
                <w:b w:val="0"/>
                <w:bCs w:val="0"/>
                <w:i w:val="0"/>
                <w:iCs w:val="0"/>
                <w:smallCaps w:val="0"/>
                <w:color w:val="000000"/>
                <w:lang w:val="el" w:eastAsia="el"/>
              </w:rPr>
              <w:t>(Τι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00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ΙΑ VI Ο. V ΙΑ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 Μ VI Ο. V 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00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 VI Ο. V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(Τι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VI ο. V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Μ Λ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VI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m</w:t>
            </w:r>
          </w:p>
          <w:p>
            <w:pPr>
              <w:spacing w:before="240"/>
              <w:rPr>
                <w:b w:val="0"/>
                <w:bCs w:val="0"/>
                <w:i w:val="0"/>
                <w:iCs w:val="0"/>
                <w:smallCaps w:val="0"/>
                <w:color w:val="000000"/>
                <w:lang w:val="el" w:eastAsia="el"/>
              </w:rPr>
            </w:pPr>
            <w:r>
              <w:rPr>
                <w:b w:val="0"/>
                <w:bCs w:val="0"/>
                <w:i w:val="0"/>
                <w:iCs w:val="0"/>
                <w:smallCaps w:val="0"/>
                <w:color w:val="000000"/>
                <w:lang w:val="el" w:eastAsia="el"/>
              </w:rPr>
              <w:t>Γ\Ι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VI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UJ</w:t>
            </w:r>
          </w:p>
          <w:p>
            <w:pPr>
              <w:spacing w:before="240" w:after="240"/>
              <w:rPr>
                <w:b w:val="0"/>
                <w:bCs w:val="0"/>
                <w:i w:val="0"/>
                <w:iCs w:val="0"/>
                <w:smallCaps w:val="0"/>
                <w:color w:val="000000"/>
                <w:lang w:val="el" w:eastAsia="el"/>
              </w:rPr>
            </w:pPr>
            <w:r>
              <w:rPr>
                <w:b/>
                <w:bCs/>
                <w:i w:val="0"/>
                <w:iCs w:val="0"/>
                <w:smallCaps w:val="0"/>
                <w:color w:val="000000"/>
                <w:lang w:val="el" w:eastAsia="el"/>
              </w:rPr>
              <w:t>Ο. Ο ίζ 22 23 ί:^ Ν Ο. UJ &lt; ε= Ο ι.</w:t>
            </w:r>
          </w:p>
          <w:p>
            <w:pPr>
              <w:spacing w:before="240"/>
              <w:rPr>
                <w:b w:val="0"/>
                <w:bCs w:val="0"/>
                <w:i w:val="0"/>
                <w:iCs w:val="0"/>
                <w:smallCaps w:val="0"/>
                <w:color w:val="000000"/>
                <w:lang w:val="el" w:eastAsia="el"/>
              </w:rPr>
            </w:pPr>
            <w:r>
              <w:rPr>
                <w:b/>
                <w:bCs/>
                <w:i w:val="0"/>
                <w:iCs w:val="0"/>
                <w:smallCaps w:val="0"/>
                <w:color w:val="000000"/>
                <w:lang w:val="el" w:eastAsia="el"/>
              </w:rPr>
              <w:t>Η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III 3- Ν Ν Ζ &lt; Σ ο. ω Θ &lt; &lt; Σ Η Ν Ν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Η ω ο -ω"</w:t>
            </w:r>
          </w:p>
          <w:p>
            <w:pPr>
              <w:spacing w:before="240"/>
              <w:rPr>
                <w:b w:val="0"/>
                <w:bCs w:val="0"/>
                <w:i w:val="0"/>
                <w:iCs w:val="0"/>
                <w:smallCaps w:val="0"/>
                <w:color w:val="000000"/>
                <w:lang w:val="el" w:eastAsia="el"/>
              </w:rPr>
            </w:pPr>
            <w:r>
              <w:rPr>
                <w:b w:val="0"/>
                <w:bCs w:val="0"/>
                <w:i w:val="0"/>
                <w:iCs w:val="0"/>
                <w:smallCaps w:val="0"/>
                <w:color w:val="000000"/>
                <w:lang w:val="el" w:eastAsia="el"/>
              </w:rPr>
              <w:t>Ο 5:^ '^&gt; Ο Ο ι- η ο -ω υτ® υίτ ο ?ο ο ^ &lt; ’π &lt; § ΓΌ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_Ο ω" &lt; ο iZ Ο Θ 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iZ '- ο ΙΛ</w:t>
            </w:r>
          </w:p>
          <w:p>
            <w:pPr>
              <w:spacing w:before="240"/>
              <w:rPr>
                <w:b w:val="0"/>
                <w:bCs w:val="0"/>
                <w:i w:val="0"/>
                <w:iCs w:val="0"/>
                <w:smallCaps w:val="0"/>
                <w:color w:val="000000"/>
                <w:lang w:val="el" w:eastAsia="el"/>
              </w:rPr>
            </w:pPr>
            <w:r>
              <w:rPr>
                <w:b w:val="0"/>
                <w:bCs w:val="0"/>
                <w:i w:val="0"/>
                <w:iCs w:val="0"/>
                <w:smallCaps w:val="0"/>
                <w:color w:val="000000"/>
                <w:lang w:val="el" w:eastAsia="el"/>
              </w:rPr>
              <w:t>Ι- Ο ο "η ;^ ω Νο °^ &gt; Π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Is</w:t>
            </w:r>
          </w:p>
          <w:p>
            <w:pPr>
              <w:spacing w:before="240" w:after="240"/>
              <w:rPr>
                <w:b w:val="0"/>
                <w:bCs w:val="0"/>
                <w:i w:val="0"/>
                <w:iCs w:val="0"/>
                <w:smallCaps w:val="0"/>
                <w:color w:val="000000"/>
                <w:lang w:val="el" w:eastAsia="el"/>
              </w:rPr>
            </w:pPr>
            <w:r>
              <w:rPr>
                <w:b w:val="0"/>
                <w:bCs w:val="0"/>
                <w:i w:val="0"/>
                <w:iCs w:val="0"/>
                <w:smallCaps w:val="0"/>
                <w:color w:val="000000"/>
                <w:lang w:val="el" w:eastAsia="el"/>
              </w:rPr>
              <w:t>'5G LU Sn LD</w:t>
            </w:r>
          </w:p>
          <w:p>
            <w:pPr>
              <w:spacing w:before="240" w:after="240"/>
              <w:rPr>
                <w:b w:val="0"/>
                <w:bCs w:val="0"/>
                <w:i w:val="0"/>
                <w:iCs w:val="0"/>
                <w:smallCaps w:val="0"/>
                <w:color w:val="000000"/>
                <w:lang w:val="el" w:eastAsia="el"/>
              </w:rPr>
            </w:pPr>
            <w:r>
              <w:rPr>
                <w:b w:val="0"/>
                <w:bCs w:val="0"/>
                <w:i w:val="0"/>
                <w:iCs w:val="0"/>
                <w:smallCaps w:val="0"/>
                <w:color w:val="000000"/>
                <w:lang w:val="el" w:eastAsia="el"/>
              </w:rPr>
              <w:t>^o I CT b b ο □ 3. b</w:t>
            </w:r>
          </w:p>
          <w:p>
            <w:pPr>
              <w:spacing w:before="240" w:after="240"/>
              <w:rPr>
                <w:b w:val="0"/>
                <w:bCs w:val="0"/>
                <w:i w:val="0"/>
                <w:iCs w:val="0"/>
                <w:smallCaps w:val="0"/>
                <w:color w:val="000000"/>
                <w:lang w:val="el" w:eastAsia="el"/>
              </w:rPr>
            </w:pPr>
            <w:r>
              <w:rPr>
                <w:b w:val="0"/>
                <w:bCs w:val="0"/>
                <w:i w:val="0"/>
                <w:iCs w:val="0"/>
                <w:smallCaps w:val="0"/>
                <w:color w:val="000000"/>
                <w:lang w:val="el" w:eastAsia="el"/>
              </w:rPr>
              <w:t>•W CD 5</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 &lt; Q Ο&gt; -ίi Ν-t </w:t>
            </w:r>
            <w:r>
              <w:rPr>
                <w:b w:val="0"/>
                <w:bCs w:val="0"/>
                <w:i w:val="0"/>
                <w:iCs w:val="0"/>
                <w:smallCaps w:val="0"/>
                <w:color w:val="000000"/>
                <w:u w:val="single" w:color="000000"/>
                <w:lang w:val="el" w:eastAsia="el"/>
              </w:rPr>
              <w:t>ι</w:t>
            </w:r>
            <w:r>
              <w:rPr>
                <w:b w:val="0"/>
                <w:bCs w:val="0"/>
                <w:i w:val="0"/>
                <w:iCs w:val="0"/>
                <w:smallCaps w:val="0"/>
                <w:color w:val="000000"/>
                <w:lang w:val="el" w:eastAsia="el"/>
              </w:rPr>
              <w:t xml:space="preserve"> ο ΓΩ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ΙΛ</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1- I- -b ω </w:t>
            </w:r>
            <w:r>
              <w:rPr>
                <w:b w:val="0"/>
                <w:bCs w:val="0"/>
                <w:i w:val="0"/>
                <w:iCs w:val="0"/>
                <w:smallCaps w:val="0"/>
                <w:color w:val="000000"/>
                <w:lang w:val="el" w:eastAsia="el"/>
              </w:rPr>
              <w:t xml:space="preserve">"η </w:t>
            </w:r>
            <w:r>
              <w:rPr>
                <w:b w:val="0"/>
                <w:bCs w:val="0"/>
                <w:i w:val="0"/>
                <w:iCs w:val="0"/>
                <w:smallCaps w:val="0"/>
                <w:color w:val="000000"/>
                <w:lang w:val="el" w:eastAsia="el"/>
              </w:rPr>
              <w:t>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Ο</w:t>
            </w:r>
          </w:p>
          <w:p>
            <w:pPr>
              <w:spacing w:before="240"/>
              <w:rPr>
                <w:b w:val="0"/>
                <w:bCs w:val="0"/>
                <w:i w:val="0"/>
                <w:iCs w:val="0"/>
                <w:smallCaps w:val="0"/>
                <w:color w:val="000000"/>
                <w:lang w:val="el" w:eastAsia="el"/>
              </w:rPr>
            </w:pPr>
            <w:r>
              <w:rPr>
                <w:b w:val="0"/>
                <w:bCs w:val="0"/>
                <w:i w:val="0"/>
                <w:iCs w:val="0"/>
                <w:smallCaps w:val="0"/>
                <w:color w:val="000000"/>
                <w:lang w:val="el" w:eastAsia="el"/>
              </w:rPr>
              <w:t>6 Ν &lt;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ΙΛ</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Θ -^ 3 ο ο b ο</w:t>
            </w:r>
          </w:p>
          <w:p>
            <w:pPr>
              <w:spacing w:before="240"/>
              <w:rPr>
                <w:b w:val="0"/>
                <w:bCs w:val="0"/>
                <w:i w:val="0"/>
                <w:iCs w:val="0"/>
                <w:smallCaps w:val="0"/>
                <w:color w:val="000000"/>
                <w:lang w:val="el" w:eastAsia="el"/>
              </w:rPr>
            </w:pPr>
            <w:r>
              <w:rPr>
                <w:b w:val="0"/>
                <w:bCs w:val="0"/>
                <w:i w:val="0"/>
                <w:iCs w:val="0"/>
                <w:smallCaps w:val="0"/>
                <w:color w:val="000000"/>
                <w:lang w:val="el" w:eastAsia="el"/>
              </w:rPr>
              <w:t>6 Ν LU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ΙΛ b</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w:t>
            </w:r>
          </w:p>
          <w:p>
            <w:pPr>
              <w:spacing w:before="240"/>
              <w:rPr>
                <w:b w:val="0"/>
                <w:bCs w:val="0"/>
                <w:i w:val="0"/>
                <w:iCs w:val="0"/>
                <w:smallCaps w:val="0"/>
                <w:color w:val="000000"/>
                <w:lang w:val="el" w:eastAsia="el"/>
              </w:rPr>
            </w:pPr>
            <w:r>
              <w:rPr>
                <w:b w:val="0"/>
                <w:bCs w:val="0"/>
                <w:i w:val="0"/>
                <w:iCs w:val="0"/>
                <w:smallCaps w:val="0"/>
                <w:color w:val="000000"/>
                <w:lang w:val="el" w:eastAsia="el"/>
              </w:rPr>
              <w:t>-ο b ο C -ω ο b Ν ^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Ο</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ρο Χ §.^^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ζχ)</w:t>
            </w:r>
          </w:p>
          <w:p>
            <w:pPr>
              <w:spacing w:before="240" w:after="240"/>
              <w:rPr>
                <w:b w:val="0"/>
                <w:bCs w:val="0"/>
                <w:i w:val="0"/>
                <w:iCs w:val="0"/>
                <w:smallCaps w:val="0"/>
                <w:color w:val="000000"/>
                <w:lang w:val="el" w:eastAsia="el"/>
              </w:rPr>
            </w:pPr>
            <w:r>
              <w:rPr>
                <w:b w:val="0"/>
                <w:bCs w:val="0"/>
                <w:i w:val="0"/>
                <w:iCs w:val="0"/>
                <w:smallCaps w:val="0"/>
                <w:color w:val="000000"/>
                <w:lang w:val="el" w:eastAsia="el"/>
              </w:rPr>
              <w:t>-b &gt;· ω" Έ</w:t>
            </w:r>
          </w:p>
          <w:p>
            <w:pPr>
              <w:spacing w:before="240" w:after="240"/>
              <w:rPr>
                <w:b w:val="0"/>
                <w:bCs w:val="0"/>
                <w:i w:val="0"/>
                <w:iCs w:val="0"/>
                <w:smallCaps w:val="0"/>
                <w:color w:val="000000"/>
                <w:lang w:val="el" w:eastAsia="el"/>
              </w:rPr>
            </w:pPr>
            <w:r>
              <w:rPr>
                <w:b w:val="0"/>
                <w:bCs w:val="0"/>
                <w:i w:val="0"/>
                <w:iCs w:val="0"/>
                <w:smallCaps w:val="0"/>
                <w:color w:val="000000"/>
                <w:lang w:val="el" w:eastAsia="el"/>
              </w:rPr>
              <w:t>.5ί: ί"Ο. -&lt; ΙΛ</w:t>
            </w:r>
          </w:p>
          <w:p>
            <w:pPr>
              <w:spacing w:before="240"/>
              <w:rPr>
                <w:b w:val="0"/>
                <w:bCs w:val="0"/>
                <w:i w:val="0"/>
                <w:iCs w:val="0"/>
                <w:smallCaps w:val="0"/>
                <w:color w:val="000000"/>
                <w:lang w:val="el" w:eastAsia="el"/>
              </w:rPr>
            </w:pPr>
            <w:r>
              <w:rPr>
                <w:b w:val="0"/>
                <w:bCs w:val="0"/>
                <w:i w:val="0"/>
                <w:iCs w:val="0"/>
                <w:smallCaps w:val="0"/>
                <w:color w:val="000000"/>
                <w:lang w:val="el" w:eastAsia="el"/>
              </w:rPr>
              <w:t>&lt; Ο η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b ο © -ω ο b kb LU Ο 6 </w:t>
            </w:r>
            <w:r>
              <w:rPr>
                <w:b w:val="0"/>
                <w:bCs w:val="0"/>
                <w:i w:val="0"/>
                <w:iCs w:val="0"/>
                <w:smallCaps w:val="0"/>
                <w:color w:val="000000"/>
                <w:lang w:val="el" w:eastAsia="el"/>
              </w:rPr>
              <w:t xml:space="preserve">ν </w:t>
            </w:r>
            <w:r>
              <w:rPr>
                <w:b w:val="0"/>
                <w:bCs w:val="0"/>
                <w:i w:val="0"/>
                <w:iCs w:val="0"/>
                <w:smallCaps w:val="0"/>
                <w:color w:val="000000"/>
                <w:lang w:val="el" w:eastAsia="el"/>
              </w:rPr>
              <w:t>χ 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2"/>
        <w:gridCol w:w="1750"/>
        <w:gridCol w:w="1507"/>
        <w:gridCol w:w="1057"/>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b _□</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Ιο iZ</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3 ω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iZ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b I— b</w:t>
            </w:r>
          </w:p>
          <w:p>
            <w:pPr>
              <w:spacing w:before="240" w:after="240"/>
              <w:rPr>
                <w:b w:val="0"/>
                <w:bCs w:val="0"/>
                <w:i w:val="0"/>
                <w:iCs w:val="0"/>
                <w:smallCaps w:val="0"/>
                <w:color w:val="000000"/>
                <w:lang w:val="el" w:eastAsia="el"/>
              </w:rPr>
            </w:pPr>
            <w:r>
              <w:rPr>
                <w:b w:val="0"/>
                <w:bCs w:val="0"/>
                <w:i w:val="0"/>
                <w:iCs w:val="0"/>
                <w:smallCaps w:val="0"/>
                <w:color w:val="000000"/>
                <w:lang w:val="el" w:eastAsia="el"/>
              </w:rPr>
              <w:t>C b C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Ι</w:t>
            </w:r>
            <w:r>
              <w:rPr>
                <w:b w:val="0"/>
                <w:bCs w:val="0"/>
                <w:i w:val="0"/>
                <w:iCs w:val="0"/>
                <w:smallCaps w:val="0"/>
                <w:color w:val="000000"/>
                <w:lang w:val="el" w:eastAsia="el"/>
              </w:rPr>
              <w:t xml:space="preserve">ο </w:t>
            </w:r>
            <w:r>
              <w:rPr>
                <w:b w:val="0"/>
                <w:bCs w:val="0"/>
                <w:i w:val="0"/>
                <w:iCs w:val="0"/>
                <w:smallCaps w:val="0"/>
                <w:color w:val="000000"/>
                <w:lang w:val="el" w:eastAsia="el"/>
              </w:rPr>
              <w:t>iZ</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I_</w:t>
            </w:r>
          </w:p>
          <w:p>
            <w:pPr>
              <w:spacing w:before="240" w:after="240"/>
              <w:rPr>
                <w:b w:val="0"/>
                <w:bCs w:val="0"/>
                <w:i w:val="0"/>
                <w:iCs w:val="0"/>
                <w:smallCaps w:val="0"/>
                <w:color w:val="000000"/>
                <w:lang w:val="el" w:eastAsia="el"/>
              </w:rPr>
            </w:pPr>
            <w:r>
              <w:rPr>
                <w:b w:val="0"/>
                <w:bCs w:val="0"/>
                <w:i w:val="0"/>
                <w:iCs w:val="0"/>
                <w:smallCaps w:val="0"/>
                <w:color w:val="000000"/>
                <w:lang w:val="el" w:eastAsia="el"/>
              </w:rPr>
              <w:t>§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ΙΌ· ^ O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Pb</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rPr>
                <w:b w:val="0"/>
                <w:bCs w:val="0"/>
                <w:i w:val="0"/>
                <w:iCs w:val="0"/>
                <w:smallCaps w:val="0"/>
                <w:color w:val="000000"/>
                <w:lang w:val="el" w:eastAsia="el"/>
              </w:rPr>
            </w:pPr>
            <w:r>
              <w:rPr>
                <w:b w:val="0"/>
                <w:bCs w:val="0"/>
                <w:i w:val="0"/>
                <w:iCs w:val="0"/>
                <w:smallCaps w:val="0"/>
                <w:color w:val="000000"/>
                <w:lang w:val="el" w:eastAsia="el"/>
              </w:rPr>
              <w:t>-b b Ι</w:t>
            </w:r>
            <w:r>
              <w:rPr>
                <w:b w:val="0"/>
                <w:bCs w:val="0"/>
                <w:i w:val="0"/>
                <w:iCs w:val="0"/>
                <w:smallCaps w:val="0"/>
                <w:color w:val="000000"/>
                <w:lang w:val="el" w:eastAsia="el"/>
              </w:rPr>
              <w:t xml:space="preserve">ο </w:t>
            </w:r>
            <w:r>
              <w:rPr>
                <w:b w:val="0"/>
                <w:bCs w:val="0"/>
                <w:i w:val="0"/>
                <w:iCs w:val="0"/>
                <w:smallCaps w:val="0"/>
                <w:color w:val="000000"/>
                <w:lang w:val="el" w:eastAsia="el"/>
              </w:rPr>
              <w:t>-3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N co</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CO n</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ΙΟ iZ b</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Ιο ω ΙΌ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iZ</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φ ο ο. Ό 6 ο Ο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Ό Ο 9- Ο Ό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rPr>
                <w:b w:val="0"/>
                <w:bCs w:val="0"/>
                <w:i w:val="0"/>
                <w:iCs w:val="0"/>
                <w:smallCaps w:val="0"/>
                <w:color w:val="000000"/>
                <w:lang w:val="el" w:eastAsia="el"/>
              </w:rPr>
            </w:pPr>
            <w:r>
              <w:rPr>
                <w:b w:val="0"/>
                <w:bCs w:val="0"/>
                <w:i w:val="0"/>
                <w:iCs w:val="0"/>
                <w:smallCaps w:val="0"/>
                <w:color w:val="000000"/>
                <w:lang w:val="el" w:eastAsia="el"/>
              </w:rPr>
              <w:t>ω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Ό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3 ω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Ό ΙΟ ΙΟ -ω" ο. ω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Ό ΙΟ iZ</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Ό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03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Ό Ο Ο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w:t>
            </w:r>
          </w:p>
          <w:p>
            <w:pPr>
              <w:spacing w:before="240"/>
              <w:rPr>
                <w:b w:val="0"/>
                <w:bCs w:val="0"/>
                <w:i w:val="0"/>
                <w:iCs w:val="0"/>
                <w:smallCaps w:val="0"/>
                <w:color w:val="000000"/>
                <w:lang w:val="el" w:eastAsia="el"/>
              </w:rPr>
            </w:pPr>
            <w:r>
              <w:rPr>
                <w:b w:val="0"/>
                <w:bCs w:val="0"/>
                <w:i w:val="0"/>
                <w:iCs w:val="0"/>
                <w:smallCaps w:val="0"/>
                <w:color w:val="000000"/>
                <w:lang w:val="el" w:eastAsia="el"/>
              </w:rPr>
              <w:t>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 ΙΌ 3 ω iZ ο ω ω" LU Ο 3 ο. "ο iZ Ό &gt; "^ ΰ-ω Β 0^</w:t>
            </w:r>
          </w:p>
          <w:p>
            <w:pPr>
              <w:spacing w:before="240" w:after="240"/>
              <w:rPr>
                <w:b w:val="0"/>
                <w:bCs w:val="0"/>
                <w:i w:val="0"/>
                <w:iCs w:val="0"/>
                <w:smallCaps w:val="0"/>
                <w:color w:val="000000"/>
                <w:lang w:val="el" w:eastAsia="el"/>
              </w:rPr>
            </w:pPr>
            <w:r>
              <w:rPr>
                <w:b w:val="0"/>
                <w:bCs w:val="0"/>
                <w:i w:val="0"/>
                <w:iCs w:val="0"/>
                <w:smallCaps w:val="0"/>
                <w:color w:val="000000"/>
                <w:lang w:val="el" w:eastAsia="el"/>
              </w:rPr>
              <w:t>Ί</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Η θ </w:t>
            </w:r>
            <w:r>
              <w:rPr>
                <w:b w:val="0"/>
                <w:bCs w:val="0"/>
                <w:i w:val="0"/>
                <w:iCs w:val="0"/>
                <w:smallCaps w:val="0"/>
                <w:color w:val="000000"/>
                <w:u w:val="single" w:color="000000"/>
                <w:lang w:val="el" w:eastAsia="el"/>
              </w:rPr>
              <w:t>°</w:t>
            </w: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3Η</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Θ- ί 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 ® 3- ο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ίο Ιβ Ο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9· &amp; □ Ό ί 5 &gt; 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ω" 3 Ι θ Ό 1 § ΙΌ Ό Ι= Iι ο ω Ό 9· </w:t>
            </w:r>
            <w:r>
              <w:rPr>
                <w:b w:val="0"/>
                <w:bCs w:val="0"/>
                <w:i w:val="0"/>
                <w:iCs w:val="0"/>
                <w:smallCaps w:val="0"/>
                <w:color w:val="000000"/>
                <w:u w:val="single" w:color="000000"/>
                <w:lang w:val="el" w:eastAsia="el"/>
              </w:rPr>
              <w:t>-1</w:t>
            </w:r>
            <w:r>
              <w:rPr>
                <w:b w:val="0"/>
                <w:bCs w:val="0"/>
                <w:i w:val="0"/>
                <w:iCs w:val="0"/>
                <w:smallCaps w:val="0"/>
                <w:color w:val="000000"/>
                <w:lang w:val="el" w:eastAsia="el"/>
              </w:rPr>
              <w:t xml:space="preserve"> -σ_</w:t>
            </w:r>
          </w:p>
          <w:p>
            <w:pPr>
              <w:spacing w:before="240"/>
              <w:rPr>
                <w:b w:val="0"/>
                <w:bCs w:val="0"/>
                <w:i w:val="0"/>
                <w:iCs w:val="0"/>
                <w:smallCaps w:val="0"/>
                <w:color w:val="000000"/>
                <w:lang w:val="el" w:eastAsia="el"/>
              </w:rPr>
            </w:pPr>
            <w:r>
              <w:rPr>
                <w:b w:val="0"/>
                <w:bCs w:val="0"/>
                <w:i w:val="0"/>
                <w:iCs w:val="0"/>
                <w:smallCaps w:val="0"/>
                <w:color w:val="000000"/>
                <w:lang w:val="el" w:eastAsia="el"/>
              </w:rPr>
              <w:t>ο Ο LU iZ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77"/>
        <w:gridCol w:w="1171"/>
        <w:gridCol w:w="1218"/>
        <w:gridCol w:w="1437"/>
        <w:gridCol w:w="1288"/>
        <w:gridCol w:w="1537"/>
        <w:gridCol w:w="6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α</w:t>
            </w:r>
          </w:p>
          <w:p>
            <w:pPr>
              <w:spacing w:before="240" w:after="240"/>
              <w:rPr>
                <w:b w:val="0"/>
                <w:bCs w:val="0"/>
                <w:i w:val="0"/>
                <w:iCs w:val="0"/>
                <w:smallCaps w:val="0"/>
                <w:color w:val="000000"/>
                <w:lang w:val="el" w:eastAsia="el"/>
              </w:rPr>
            </w:pPr>
            <w:r>
              <w:rPr>
                <w:b/>
                <w:bCs/>
                <w:i w:val="0"/>
                <w:iCs w:val="0"/>
                <w:smallCaps w:val="0"/>
                <w:color w:val="000000"/>
                <w:lang w:val="el" w:eastAsia="el"/>
              </w:rPr>
              <w:t>Η Ν Ο.</w:t>
            </w:r>
          </w:p>
          <w:p>
            <w:pPr>
              <w:spacing w:before="240" w:after="240"/>
              <w:rPr>
                <w:b w:val="0"/>
                <w:bCs w:val="0"/>
                <w:i w:val="0"/>
                <w:iCs w:val="0"/>
                <w:smallCaps w:val="0"/>
                <w:color w:val="000000"/>
                <w:lang w:val="el" w:eastAsia="el"/>
              </w:rPr>
            </w:pPr>
            <w:r>
              <w:rPr>
                <w:b/>
                <w:bCs/>
                <w:i w:val="0"/>
                <w:iCs w:val="0"/>
                <w:smallCaps w:val="0"/>
                <w:color w:val="000000"/>
                <w:lang w:val="el" w:eastAsia="el"/>
              </w:rPr>
              <w:t>Η &lt;</w:t>
            </w:r>
          </w:p>
          <w:p>
            <w:pPr>
              <w:spacing w:before="240" w:after="240"/>
              <w:rPr>
                <w:b w:val="0"/>
                <w:bCs w:val="0"/>
                <w:i w:val="0"/>
                <w:iCs w:val="0"/>
                <w:smallCaps w:val="0"/>
                <w:color w:val="000000"/>
                <w:lang w:val="el" w:eastAsia="el"/>
              </w:rPr>
            </w:pPr>
            <w:r>
              <w:rPr>
                <w:b/>
                <w:bCs/>
                <w:i w:val="0"/>
                <w:iCs w:val="0"/>
                <w:smallCaps w:val="0"/>
                <w:color w:val="000000"/>
                <w:lang w:val="el" w:eastAsia="el"/>
              </w:rPr>
              <w:t>&lt; X Ζ α</w:t>
            </w:r>
          </w:p>
          <w:p>
            <w:pPr>
              <w:spacing w:before="240" w:after="240"/>
              <w:rPr>
                <w:b w:val="0"/>
                <w:bCs w:val="0"/>
                <w:i w:val="0"/>
                <w:iCs w:val="0"/>
                <w:smallCaps w:val="0"/>
                <w:color w:val="000000"/>
                <w:lang w:val="el" w:eastAsia="el"/>
              </w:rPr>
            </w:pPr>
            <w:r>
              <w:rPr>
                <w:b/>
                <w:bCs/>
                <w:i w:val="0"/>
                <w:iCs w:val="0"/>
                <w:smallCaps w:val="0"/>
                <w:color w:val="000000"/>
                <w:lang w:val="el" w:eastAsia="el"/>
              </w:rPr>
              <w:t>UJ Ο. UJ Ζ UJ</w:t>
            </w:r>
          </w:p>
          <w:p>
            <w:pPr>
              <w:spacing w:before="240" w:after="240"/>
              <w:rPr>
                <w:b w:val="0"/>
                <w:bCs w:val="0"/>
                <w:i w:val="0"/>
                <w:iCs w:val="0"/>
                <w:smallCaps w:val="0"/>
                <w:color w:val="000000"/>
                <w:lang w:val="el" w:eastAsia="el"/>
              </w:rPr>
            </w:pPr>
            <w:r>
              <w:rPr>
                <w:b/>
                <w:bCs/>
                <w:i w:val="0"/>
                <w:iCs w:val="0"/>
                <w:smallCaps w:val="0"/>
                <w:color w:val="000000"/>
                <w:lang w:val="el" w:eastAsia="el"/>
              </w:rPr>
              <w:t>Ν Ζ &lt;</w:t>
            </w:r>
          </w:p>
          <w:p>
            <w:pPr>
              <w:spacing w:before="240" w:after="240"/>
              <w:rPr>
                <w:b w:val="0"/>
                <w:bCs w:val="0"/>
                <w:i w:val="0"/>
                <w:iCs w:val="0"/>
                <w:smallCaps w:val="0"/>
                <w:color w:val="000000"/>
                <w:lang w:val="el" w:eastAsia="el"/>
              </w:rPr>
            </w:pPr>
            <w:r>
              <w:rPr>
                <w:b/>
                <w:bCs/>
                <w:i w:val="0"/>
                <w:iCs w:val="0"/>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&lt; 0 ^1</w:t>
            </w:r>
          </w:p>
          <w:p>
            <w:pPr>
              <w:spacing w:before="240" w:after="240"/>
              <w:rPr>
                <w:b w:val="0"/>
                <w:bCs w:val="0"/>
                <w:i w:val="0"/>
                <w:iCs w:val="0"/>
                <w:smallCaps w:val="0"/>
                <w:color w:val="000000"/>
                <w:lang w:val="el" w:eastAsia="el"/>
              </w:rPr>
            </w:pPr>
            <w:r>
              <w:rPr>
                <w:b/>
                <w:bCs/>
                <w:i w:val="0"/>
                <w:iCs w:val="0"/>
                <w:smallCaps w:val="0"/>
                <w:color w:val="000000"/>
                <w:lang w:val="el" w:eastAsia="el"/>
              </w:rPr>
              <w:t>&lt; Ζ &lt; Ζ α ζ &lt; 4 4 Ζ α ζ</w:t>
            </w:r>
          </w:p>
          <w:p>
            <w:pPr>
              <w:spacing w:before="240"/>
              <w:rPr>
                <w:b w:val="0"/>
                <w:bCs w:val="0"/>
                <w:i w:val="0"/>
                <w:iCs w:val="0"/>
                <w:smallCaps w:val="0"/>
                <w:color w:val="000000"/>
                <w:lang w:val="el" w:eastAsia="el"/>
              </w:rPr>
            </w:pPr>
            <w:r>
              <w:rPr>
                <w:b/>
                <w:bCs/>
                <w:i w:val="0"/>
                <w:iCs w:val="0"/>
                <w:smallCaps w:val="0"/>
                <w:color w:val="000000"/>
                <w:lang w:val="el" w:eastAsia="el"/>
              </w:rPr>
              <w:t>III &lt; ω 4 ο. Ο 4 I- 4 Η α ζ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 00 Η Λ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C7 σ σ (Τι 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ο co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C7</w:t>
            </w:r>
          </w:p>
          <w:p>
            <w:pPr>
              <w:spacing w:before="240" w:after="240"/>
              <w:rPr>
                <w:b w:val="0"/>
                <w:bCs w:val="0"/>
                <w:i w:val="0"/>
                <w:iCs w:val="0"/>
                <w:smallCaps w:val="0"/>
                <w:color w:val="000000"/>
                <w:lang w:val="el" w:eastAsia="el"/>
              </w:rPr>
            </w:pPr>
            <w:r>
              <w:rPr>
                <w:b w:val="0"/>
                <w:bCs w:val="0"/>
                <w:i w:val="0"/>
                <w:iCs w:val="0"/>
                <w:smallCaps w:val="0"/>
                <w:color w:val="000000"/>
                <w:lang w:val="el" w:eastAsia="el"/>
              </w:rPr>
              <w:t>.Η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σ υ ο</w:t>
            </w:r>
          </w:p>
          <w:p>
            <w:pPr>
              <w:spacing w:before="240"/>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 00 Η VI &gt; V ΙΑ Μ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 Μ Η VI &gt; V Ο Η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UJ</w:t>
            </w:r>
          </w:p>
          <w:p>
            <w:pPr>
              <w:spacing w:before="240" w:after="240"/>
              <w:rPr>
                <w:b w:val="0"/>
                <w:bCs w:val="0"/>
                <w:i w:val="0"/>
                <w:iCs w:val="0"/>
                <w:smallCaps w:val="0"/>
                <w:color w:val="000000"/>
                <w:lang w:val="el" w:eastAsia="el"/>
              </w:rPr>
            </w:pPr>
            <w:r>
              <w:rPr>
                <w:b/>
                <w:bCs/>
                <w:i w:val="0"/>
                <w:iCs w:val="0"/>
                <w:smallCaps w:val="0"/>
                <w:color w:val="000000"/>
                <w:lang w:val="el" w:eastAsia="el"/>
              </w:rPr>
              <w:t>Ο. Ο h ΟΝ Ε 4 &gt;- ΙΟ ^Σ Νοι ΰ4 Ο. Ε Ο |_</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X Ζ Ν Ν</w:t>
            </w:r>
          </w:p>
          <w:p>
            <w:pPr>
              <w:spacing w:before="240"/>
              <w:rPr>
                <w:b w:val="0"/>
                <w:bCs w:val="0"/>
                <w:i w:val="0"/>
                <w:iCs w:val="0"/>
                <w:smallCaps w:val="0"/>
                <w:color w:val="000000"/>
                <w:lang w:val="el" w:eastAsia="el"/>
              </w:rPr>
            </w:pPr>
            <w:r>
              <w:rPr>
                <w:b/>
                <w:bCs/>
                <w:i w:val="0"/>
                <w:iCs w:val="0"/>
                <w:smallCaps w:val="0"/>
                <w:color w:val="000000"/>
                <w:lang w:val="el" w:eastAsia="el"/>
              </w:rPr>
              <w:t>X Ο Ο. &lt; &lt; &lt; Σ Η Ν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φ ο C ο g</w:t>
            </w:r>
          </w:p>
          <w:p>
            <w:pPr>
              <w:spacing w:before="240"/>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3. ο ι- ω ο Ο CD -ο g ο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ω ω" ο -ο ι </w:t>
            </w:r>
            <w:r>
              <w:rPr>
                <w:b w:val="0"/>
                <w:bCs w:val="0"/>
                <w:i w:val="0"/>
                <w:iCs w:val="0"/>
                <w:smallCaps w:val="0"/>
                <w:color w:val="000000"/>
                <w:u w:val="single" w:color="000000"/>
                <w:lang w:val="el" w:eastAsia="el"/>
              </w:rPr>
              <w:t>ν</w:t>
            </w:r>
            <w:r>
              <w:rPr>
                <w:b w:val="0"/>
                <w:bCs w:val="0"/>
                <w:i w:val="0"/>
                <w:iCs w:val="0"/>
                <w:smallCaps w:val="0"/>
                <w:color w:val="000000"/>
                <w:lang w:val="el" w:eastAsia="el"/>
              </w:rPr>
              <w:t xml:space="preserve"> ^σι Ο Η</w:t>
            </w:r>
          </w:p>
          <w:p>
            <w:pPr>
              <w:spacing w:before="240"/>
              <w:rPr>
                <w:b w:val="0"/>
                <w:bCs w:val="0"/>
                <w:i w:val="0"/>
                <w:iCs w:val="0"/>
                <w:smallCaps w:val="0"/>
                <w:color w:val="000000"/>
                <w:lang w:val="el" w:eastAsia="el"/>
              </w:rPr>
            </w:pPr>
            <w:r>
              <w:rPr>
                <w:b w:val="0"/>
                <w:bCs w:val="0"/>
                <w:i w:val="0"/>
                <w:iCs w:val="0"/>
                <w:smallCaps w:val="0"/>
                <w:color w:val="000000"/>
                <w:lang w:val="el" w:eastAsia="el"/>
              </w:rPr>
              <w:t>&lt; Ό2 ο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-W σι</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Χί οΝ π^ α t§°</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ω 9 ·€^5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C ΪΖ U ωο °-^-§</w:t>
            </w:r>
          </w:p>
          <w:p>
            <w:pPr>
              <w:spacing w:before="240"/>
              <w:rPr>
                <w:b w:val="0"/>
                <w:bCs w:val="0"/>
                <w:i w:val="0"/>
                <w:iCs w:val="0"/>
                <w:smallCaps w:val="0"/>
                <w:color w:val="000000"/>
                <w:lang w:val="el" w:eastAsia="el"/>
              </w:rPr>
            </w:pPr>
            <w:r>
              <w:rPr>
                <w:b w:val="0"/>
                <w:bCs w:val="0"/>
                <w:i w:val="0"/>
                <w:iCs w:val="0"/>
                <w:smallCaps w:val="0"/>
                <w:color w:val="000000"/>
                <w:lang w:val="el" w:eastAsia="el"/>
              </w:rPr>
              <w:t>Τω Ο ^ο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CD ιι</w:t>
            </w:r>
          </w:p>
          <w:p>
            <w:pPr>
              <w:spacing w:before="240" w:after="240"/>
              <w:rPr>
                <w:b w:val="0"/>
                <w:bCs w:val="0"/>
                <w:i w:val="0"/>
                <w:iCs w:val="0"/>
                <w:smallCaps w:val="0"/>
                <w:color w:val="000000"/>
                <w:lang w:val="el" w:eastAsia="el"/>
              </w:rPr>
            </w:pPr>
            <w:r>
              <w:rPr>
                <w:b w:val="0"/>
                <w:bCs w:val="0"/>
                <w:i w:val="0"/>
                <w:iCs w:val="0"/>
                <w:smallCaps w:val="0"/>
                <w:color w:val="000000"/>
                <w:lang w:val="el" w:eastAsia="el"/>
              </w:rPr>
              <w:t>*3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w:t>
            </w:r>
          </w:p>
          <w:p>
            <w:pPr>
              <w:spacing w:before="240"/>
              <w:rPr>
                <w:b w:val="0"/>
                <w:bCs w:val="0"/>
                <w:i w:val="0"/>
                <w:iCs w:val="0"/>
                <w:smallCaps w:val="0"/>
                <w:color w:val="000000"/>
                <w:lang w:val="el" w:eastAsia="el"/>
              </w:rPr>
            </w:pPr>
            <w:r>
              <w:rPr>
                <w:b w:val="0"/>
                <w:bCs w:val="0"/>
                <w:i w:val="0"/>
                <w:iCs w:val="0"/>
                <w:smallCaps w:val="0"/>
                <w:color w:val="000000"/>
                <w:lang w:val="el" w:eastAsia="el"/>
              </w:rPr>
              <w:t>^Ο 2, CD £ Ι8= ί’^Χδ ·-: Ζ’3 Ν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ΙΌ</w:t>
            </w:r>
          </w:p>
          <w:p>
            <w:pPr>
              <w:spacing w:before="240"/>
              <w:rPr>
                <w:b w:val="0"/>
                <w:bCs w:val="0"/>
                <w:i w:val="0"/>
                <w:iCs w:val="0"/>
                <w:smallCaps w:val="0"/>
                <w:color w:val="000000"/>
                <w:lang w:val="el" w:eastAsia="el"/>
              </w:rPr>
            </w:pPr>
            <w:r>
              <w:rPr>
                <w:b w:val="0"/>
                <w:bCs w:val="0"/>
                <w:i w:val="0"/>
                <w:iCs w:val="0"/>
                <w:smallCaps w:val="0"/>
                <w:color w:val="000000"/>
                <w:lang w:val="el" w:eastAsia="el"/>
              </w:rPr>
              <w:t>ΣΕ 03 &lt; &lt;</w:t>
            </w:r>
          </w:p>
        </w:tc>
      </w:tr>
    </w:tbl>
    <w:p>
      <w:pPr>
        <w:spacing w:before="240" w:after="240"/>
        <w:rPr>
          <w:lang w:val="el" w:eastAsia="el"/>
        </w:rPr>
      </w:pPr>
      <w:r>
        <w:rPr>
          <w:b/>
          <w:bCs/>
          <w:i/>
          <w:iCs/>
          <w:lang w:val="el" w:eastAsia="el"/>
        </w:rPr>
        <w:t>οΙΖ</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34"/>
        <w:gridCol w:w="5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3 -ω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iZ Χ 2 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C Ι Ο Ο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ο. Ό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rPr>
                <w:b w:val="0"/>
                <w:bCs w:val="0"/>
                <w:i w:val="0"/>
                <w:iCs w:val="0"/>
                <w:smallCaps w:val="0"/>
                <w:color w:val="000000"/>
                <w:lang w:val="el" w:eastAsia="el"/>
              </w:rPr>
            </w:pPr>
            <w:r>
              <w:rPr>
                <w:b w:val="0"/>
                <w:bCs w:val="0"/>
                <w:i w:val="0"/>
                <w:iCs w:val="0"/>
                <w:smallCaps w:val="0"/>
                <w:color w:val="000000"/>
                <w:lang w:val="el" w:eastAsia="el"/>
              </w:rPr>
              <w:t>C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ΙΟ ο. Ό" 6 ο Ο ο C C Ο Ο 6 Ό ΙΟ iZ ω" C Ι-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3 F Ό 3 Χ ω οΦ § £ Ο Ό &gt;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ω οω Ιβ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Χ 3 2 Ό Ν Ο·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ίϊ Ι 1 ο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ί Ο ο ω ϊζ ΣΤ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 =&gt; ίο ιό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Ϊ Ο ° &gt;</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ν</w:t>
            </w:r>
            <w:r>
              <w:rPr>
                <w:b w:val="0"/>
                <w:bCs w:val="0"/>
                <w:i w:val="0"/>
                <w:iCs w:val="0"/>
                <w:smallCaps w:val="0"/>
                <w:color w:val="000000"/>
                <w:lang w:val="el" w:eastAsia="el"/>
              </w:rPr>
              <w:t>ω ΐί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kv ω •W</w:t>
            </w:r>
          </w:p>
          <w:p>
            <w:pPr>
              <w:spacing w:before="240"/>
              <w:rPr>
                <w:b w:val="0"/>
                <w:bCs w:val="0"/>
                <w:i w:val="0"/>
                <w:iCs w:val="0"/>
                <w:smallCaps w:val="0"/>
                <w:color w:val="000000"/>
                <w:lang w:val="el" w:eastAsia="el"/>
              </w:rPr>
            </w:pPr>
            <w:r>
              <w:rPr>
                <w:b w:val="0"/>
                <w:bCs w:val="0"/>
                <w:i w:val="0"/>
                <w:iCs w:val="0"/>
                <w:smallCaps w:val="0"/>
                <w:color w:val="000000"/>
                <w:lang w:val="el" w:eastAsia="el"/>
              </w:rPr>
              <w:t>*&lt; Χ C 2 “ Ν ω Ο Χ -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co</w:t>
      </w:r>
    </w:p>
    <w:p>
      <w:pPr>
        <w:spacing w:before="240" w:after="240"/>
        <w:rPr>
          <w:lang w:val="el" w:eastAsia="el"/>
        </w:rPr>
      </w:pPr>
      <w:r>
        <w:rPr>
          <w:i/>
          <w:iCs/>
          <w:lang w:val="el" w:eastAsia="el"/>
        </w:rPr>
        <w:t>CDο</w:t>
      </w:r>
    </w:p>
    <w:p>
      <w:pPr>
        <w:spacing w:before="240" w:after="240"/>
        <w:rPr>
          <w:lang w:val="el" w:eastAsia="el"/>
        </w:rPr>
      </w:pPr>
      <w:r>
        <w:rPr>
          <w:b/>
          <w:bCs/>
          <w:i/>
          <w:iCs/>
          <w:lang w:val="el" w:eastAsia="el"/>
        </w:rPr>
        <w:t>-3 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81"/>
        <w:gridCol w:w="5095"/>
        <w:gridCol w:w="7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Z 4</w:t>
            </w:r>
          </w:p>
          <w:p>
            <w:pPr>
              <w:spacing w:before="240" w:after="240"/>
              <w:rPr>
                <w:b w:val="0"/>
                <w:bCs w:val="0"/>
                <w:i w:val="0"/>
                <w:iCs w:val="0"/>
                <w:smallCaps w:val="0"/>
                <w:color w:val="000000"/>
                <w:lang w:val="el" w:eastAsia="el"/>
              </w:rPr>
            </w:pPr>
            <w:r>
              <w:rPr>
                <w:b/>
                <w:bCs/>
                <w:i w:val="0"/>
                <w:iCs w:val="0"/>
                <w:smallCaps w:val="0"/>
                <w:color w:val="000000"/>
                <w:lang w:val="el" w:eastAsia="el"/>
              </w:rPr>
              <w:t>4 4 4</w:t>
            </w:r>
          </w:p>
          <w:p>
            <w:pPr>
              <w:spacing w:before="240" w:after="240"/>
              <w:rPr>
                <w:b w:val="0"/>
                <w:bCs w:val="0"/>
                <w:i w:val="0"/>
                <w:iCs w:val="0"/>
                <w:smallCaps w:val="0"/>
                <w:color w:val="000000"/>
                <w:lang w:val="el" w:eastAsia="el"/>
              </w:rPr>
            </w:pPr>
            <w:r>
              <w:rPr>
                <w:b/>
                <w:bCs/>
                <w:i w:val="0"/>
                <w:iCs w:val="0"/>
                <w:smallCaps w:val="0"/>
                <w:color w:val="000000"/>
                <w:lang w:val="el" w:eastAsia="el"/>
              </w:rPr>
              <w:t>0. O I_</w:t>
            </w:r>
          </w:p>
          <w:p>
            <w:pPr>
              <w:spacing w:before="240" w:after="240"/>
              <w:rPr>
                <w:b w:val="0"/>
                <w:bCs w:val="0"/>
                <w:i w:val="0"/>
                <w:iCs w:val="0"/>
                <w:smallCaps w:val="0"/>
                <w:color w:val="000000"/>
                <w:lang w:val="el" w:eastAsia="el"/>
              </w:rPr>
            </w:pPr>
            <w:r>
              <w:rPr>
                <w:b/>
                <w:bCs/>
                <w:i w:val="0"/>
                <w:iCs w:val="0"/>
                <w:smallCaps w:val="0"/>
                <w:color w:val="000000"/>
                <w:lang w:val="el" w:eastAsia="el"/>
              </w:rPr>
              <w:t>I- 4</w:t>
            </w:r>
          </w:p>
          <w:p>
            <w:pPr>
              <w:spacing w:before="240" w:after="240"/>
              <w:rPr>
                <w:b w:val="0"/>
                <w:bCs w:val="0"/>
                <w:i w:val="0"/>
                <w:iCs w:val="0"/>
                <w:smallCaps w:val="0"/>
                <w:color w:val="000000"/>
                <w:lang w:val="el" w:eastAsia="el"/>
              </w:rPr>
            </w:pPr>
            <w:r>
              <w:rPr>
                <w:b/>
                <w:bCs/>
                <w:i w:val="0"/>
                <w:iCs w:val="0"/>
                <w:smallCaps w:val="0"/>
                <w:color w:val="000000"/>
                <w:lang w:val="el" w:eastAsia="el"/>
              </w:rPr>
              <w:t>&lt; i! z C ζΰ 2Ϊ !&lt; Ci &lt;</w:t>
            </w:r>
          </w:p>
          <w:p>
            <w:pPr>
              <w:spacing w:before="240" w:after="240"/>
              <w:rPr>
                <w:b w:val="0"/>
                <w:bCs w:val="0"/>
                <w:i w:val="0"/>
                <w:iCs w:val="0"/>
                <w:smallCaps w:val="0"/>
                <w:color w:val="000000"/>
                <w:lang w:val="el" w:eastAsia="el"/>
              </w:rPr>
            </w:pPr>
            <w:r>
              <w:rPr>
                <w:b/>
                <w:bCs/>
                <w:i w:val="0"/>
                <w:iCs w:val="0"/>
                <w:smallCaps w:val="0"/>
                <w:color w:val="000000"/>
                <w:lang w:val="el" w:eastAsia="el"/>
              </w:rPr>
              <w:t>III &lt;</w:t>
            </w:r>
          </w:p>
          <w:p>
            <w:pPr>
              <w:spacing w:before="240" w:after="240"/>
              <w:rPr>
                <w:b w:val="0"/>
                <w:bCs w:val="0"/>
                <w:i w:val="0"/>
                <w:iCs w:val="0"/>
                <w:smallCaps w:val="0"/>
                <w:color w:val="000000"/>
                <w:lang w:val="el" w:eastAsia="el"/>
              </w:rPr>
            </w:pPr>
            <w:r>
              <w:rPr>
                <w:b/>
                <w:bCs/>
                <w:i w:val="0"/>
                <w:iCs w:val="0"/>
                <w:smallCaps w:val="0"/>
                <w:color w:val="000000"/>
                <w:lang w:val="el" w:eastAsia="el"/>
              </w:rPr>
              <w:t>UI 0. O</w:t>
            </w:r>
          </w:p>
          <w:p>
            <w:pPr>
              <w:spacing w:before="240"/>
              <w:rPr>
                <w:b w:val="0"/>
                <w:bCs w:val="0"/>
                <w:i w:val="0"/>
                <w:iCs w:val="0"/>
                <w:smallCaps w:val="0"/>
                <w:color w:val="000000"/>
                <w:lang w:val="el" w:eastAsia="el"/>
              </w:rPr>
            </w:pPr>
            <w:r>
              <w:rPr>
                <w:b/>
                <w:bCs/>
                <w:i w:val="0"/>
                <w:iCs w:val="0"/>
                <w:smallCaps w:val="0"/>
                <w:color w:val="000000"/>
                <w:lang w:val="el" w:eastAsia="el"/>
              </w:rPr>
              <w:t>Ci Z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c· "σ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υ ο m</w:t>
            </w:r>
          </w:p>
          <w:p>
            <w:pPr>
              <w:spacing w:before="240"/>
              <w:rPr>
                <w:b w:val="0"/>
                <w:bCs w:val="0"/>
                <w:i w:val="0"/>
                <w:iCs w:val="0"/>
                <w:smallCaps w:val="0"/>
                <w:color w:val="000000"/>
                <w:lang w:val="el" w:eastAsia="el"/>
              </w:rPr>
            </w:pPr>
            <w:r>
              <w:rPr>
                <w:b w:val="0"/>
                <w:bCs w:val="0"/>
                <w:i w:val="0"/>
                <w:iCs w:val="0"/>
                <w:smallCaps w:val="0"/>
                <w:color w:val="000000"/>
                <w:lang w:val="el" w:eastAsia="el"/>
              </w:rPr>
              <w:t>ΓΜ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Ci UJ N &lt; UJ N UJ 0. O I_ H &lt; O N UJ 0. O I_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&lt; UJ I. 0. UJ Z UJ N N Z O Z O ^ O III UJ N UJ N &lt; co Z UJ N C O &lt;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Ti</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F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F</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ΡΟ ο</w:t>
            </w:r>
          </w:p>
          <w:p>
            <w:pPr>
              <w:spacing w:before="240"/>
              <w:rPr>
                <w:b w:val="0"/>
                <w:bCs w:val="0"/>
                <w:i w:val="0"/>
                <w:iCs w:val="0"/>
                <w:smallCaps w:val="0"/>
                <w:color w:val="000000"/>
                <w:lang w:val="el" w:eastAsia="el"/>
              </w:rPr>
            </w:pPr>
            <w:r>
              <w:rPr>
                <w:b w:val="0"/>
                <w:bCs w:val="0"/>
                <w:i w:val="0"/>
                <w:iCs w:val="0"/>
                <w:smallCaps w:val="0"/>
                <w:color w:val="000000"/>
                <w:lang w:val="el" w:eastAsia="el"/>
              </w:rPr>
              <w:t>6 Ν &lt; ιη</w:t>
            </w:r>
          </w:p>
        </w:tc>
      </w:tr>
    </w:tbl>
    <w:p>
      <w:pPr>
        <w:spacing w:before="240" w:after="240"/>
        <w:rPr>
          <w:lang w:val="el" w:eastAsia="el"/>
        </w:rPr>
      </w:pPr>
      <w:r>
        <w:rPr>
          <w:b/>
          <w:bCs/>
          <w:i/>
          <w:iCs/>
          <w:lang w:val="el" w:eastAsia="el"/>
        </w:rPr>
        <w:t>Ο a b</w:t>
      </w:r>
    </w:p>
    <w:p>
      <w:pPr>
        <w:spacing w:before="240" w:after="240"/>
        <w:rPr>
          <w:lang w:val="el" w:eastAsia="el"/>
        </w:rPr>
      </w:pPr>
      <w:r>
        <w:rPr>
          <w:b/>
          <w:bCs/>
          <w:i/>
          <w:iCs/>
          <w:lang w:val="el" w:eastAsia="el"/>
        </w:rPr>
        <w:t>0 a W</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8"/>
        <w:gridCol w:w="41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LLI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ΙΟ L?</w:t>
            </w:r>
          </w:p>
          <w:p>
            <w:pPr>
              <w:spacing w:before="240" w:after="240"/>
              <w:rPr>
                <w:b w:val="0"/>
                <w:bCs w:val="0"/>
                <w:i w:val="0"/>
                <w:iCs w:val="0"/>
                <w:smallCaps w:val="0"/>
                <w:color w:val="000000"/>
                <w:lang w:val="el" w:eastAsia="el"/>
              </w:rPr>
            </w:pPr>
            <w:r>
              <w:rPr>
                <w:b w:val="0"/>
                <w:bCs w:val="0"/>
                <w:i w:val="0"/>
                <w:iCs w:val="0"/>
                <w:smallCaps w:val="0"/>
                <w:color w:val="000000"/>
                <w:lang w:val="el" w:eastAsia="el"/>
              </w:rPr>
              <w:t>^ &gt; ο 3 ο ί- CO. ΐ-τ -ω ω ο ω ·” ΓΟ θ ^·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θ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ιΓ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W &gt; ίί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Η Ε θ' ω ΕΙ CD ,_Γ.</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a 5 °&gt; α -ω ω Ο </w:t>
            </w:r>
            <w:r>
              <w:rPr>
                <w:b w:val="0"/>
                <w:bCs w:val="0"/>
                <w:i/>
                <w:iCs/>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Γο Ι- ιδ" ο ω Ι ω S.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■&lt; iZ ο. W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οω 5 ο co.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3 -ω ω ίΖ </w:t>
            </w:r>
            <w:r>
              <w:rPr>
                <w:b w:val="0"/>
                <w:bCs w:val="0"/>
                <w:i w:val="0"/>
                <w:iCs w:val="0"/>
                <w:smallCaps w:val="0"/>
                <w:color w:val="000000"/>
                <w:lang w:val="el" w:eastAsia="el"/>
              </w:rPr>
              <w:t>lS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-ω ω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Ια "ω Ο ο ο ω 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α Ιο "ο α 6 Ο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ο ο Ιο ^ Ο α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03 ^ Ια ΙΟ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η ο .5 §· ο &gt;- α. α 6 g €= Ο C- Ι</w:t>
            </w:r>
          </w:p>
          <w:p>
            <w:pPr>
              <w:spacing w:before="240"/>
              <w:rPr>
                <w:b w:val="0"/>
                <w:bCs w:val="0"/>
                <w:i w:val="0"/>
                <w:iCs w:val="0"/>
                <w:smallCaps w:val="0"/>
                <w:color w:val="000000"/>
                <w:lang w:val="el" w:eastAsia="el"/>
              </w:rPr>
            </w:pPr>
            <w:r>
              <w:rPr>
                <w:b w:val="0"/>
                <w:bCs w:val="0"/>
                <w:i w:val="0"/>
                <w:iCs w:val="0"/>
                <w:smallCaps w:val="0"/>
                <w:color w:val="000000"/>
                <w:lang w:val="el" w:eastAsia="el"/>
              </w:rPr>
              <w:t>UJ iZ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Για αντικατάσταση ή νέα εγκατάσταση συστημάτων Θέρμανσης σε κτήρια / κτηριακή μσνάδα η πρατεινάμενη μέγιστη Θερμική ισχύς ταυ συστήματας (kW), βάσει ταυ δελτίαυ πραϊάντας ταυ συστήματας, δεν μπαρεί να βρίσκεται σε ανώτερη κατηγαρία περιαχής ισχύας ταυ πίνακα 4.1.1 απά τη κατηγαρία ισχύας της μέγιστης υπαλαγιζάμενης (Pgen) παυ έχει πρακύψει απά τη σχέση 4.1 της T.0.T.E.E.-2O7O1-1/2O17 ή απά τη μελέτη Θέρμανσης (λαμβάναντας υπάψη την ενεργειακή αναβάθμιση ταυ κτιρίαυ/κτιριακής μανάδας σύμφωνα με την 1η σύσταση ταυ ΠΕΑ). Εφάσαν εγκατασταθεί σύστημα με μεγαλύτερη ισχύ παυ βρίσκεται σε ανώτερη κατηγαρία περιαχής ισχύας ταυ πίνακα 4.1.1 περ. 3 τάτε επιλέξιμη είναι η κατηγαρία ισχύας της κατηγαρίας παυ βρίσκεται η μέγιστη υπαλαγιζάμενη (Pgen).</w:t>
      </w:r>
    </w:p>
    <w:p>
      <w:pPr>
        <w:spacing w:before="240" w:after="240"/>
        <w:rPr>
          <w:lang w:val="el" w:eastAsia="el"/>
        </w:rPr>
      </w:pPr>
      <w:r>
        <w:rPr>
          <w:i/>
          <w:iCs/>
          <w:lang w:val="el" w:eastAsia="el"/>
        </w:rPr>
        <w:t>Σε περίπτωση παυ στα σύστημα θέρμανσης περιλαμβάνεται και η παραχή ζεσταύ νεραύ χρήσης (ΖΝΧ) και α ταμιευτήρας απαθήκευσης ταυ ΖΝΧ είναι ενσωματωμένας στα σύστημα θέρμανσης, τα ανώτατα άρια δαπάνης των υπακατηγαριών 3.B έως 3.Δ δύναται να πρασαυξάνανται κατά 1.870€ για τις κατηγαρίες ισχύας I-IV, κατά 2.750€ για τις κατηγαρίες ισχύας V-VI, και κατά 3.850€ για τις κατηγαρίες ισχύας VII-VIII, χωρίς υπέρβαση ταυ ανώταταυ αρίαυ των 22.500€. Στην περίπτωση αυτή δεν γίνεται επιλέξιμη δαπάνη στην υπακατηγαρία 4.Α, 4.Γ και 4.Δ ενώ στην υπακατηγαρία 4.B μειώνανται κατά 1.870€ τα ανώτατα άρια ανά αίτηση.</w:t>
      </w:r>
    </w:p>
    <w:p>
      <w:pPr>
        <w:spacing w:before="240" w:after="240"/>
        <w:rPr>
          <w:lang w:val="el" w:eastAsia="el"/>
        </w:rPr>
      </w:pPr>
      <w:r>
        <w:rPr>
          <w:i/>
          <w:iCs/>
          <w:lang w:val="el" w:eastAsia="el"/>
        </w:rPr>
        <w:t>Στις δαπάνες των ανωτέρω πινάκων ανά ειδικάτερη παρέμβαση συμπεριλαμβάνανται τυχάν:</w:t>
      </w:r>
    </w:p>
    <w:p>
      <w:pPr>
        <w:spacing w:before="240" w:after="240"/>
        <w:rPr>
          <w:lang w:val="el" w:eastAsia="el"/>
        </w:rPr>
      </w:pPr>
      <w:r>
        <w:rPr>
          <w:i/>
          <w:iCs/>
          <w:lang w:val="el" w:eastAsia="el"/>
        </w:rPr>
        <w:t>&gt; Πράσθετες αναγκαίες εργασίες για την αλακληρωμένη υλαπαίηση της παρέμβασης, άπως εργασίες και πάσης φύσεως υλικά για την πρασαρμαγή ταυ καυφώματας (π.χ. ειδικαί απαστάτες, ταινίες αεραστεγανάτητας κ.λπ.), σκαλωσιές, επιχρίσματα, μικραεργασίες απακατάστασης της εμφάνισης ταυ σταιχείαυ στα απαία έγινε η παρέμβαση, εργασίες απαξηλώσεων/καθαιρέσεων και η εναλλακτική διαχείριση των παραγάμενων απά αυτές απαβλήτων, σήτες, απαραίτητες εργασίες και επεμβάσεις για την αρθή λειταυργία/συμπεριφαρά της θερμαμάνωσης (συμπεριλαμβαναμένων ταυ κάσταυς ταυ θερμαμανωτικαύ υλικαύ, της κάλλας και των βυσμάτων, ταυ υαλαπλέγματας, ταυ ασταριαύ και ταυ επιχρίσματας, των αδηγών εκκίνησης και των λαιπών απαραίτητων τεμαχίων, άπως π.χ. γωνιάκρανα, κ.τ.λ., καθώς και τα κάστας της εργασίας), τυχάν μικραεργασίες υπαστήριξης της θερμαμάνωσης (ρηγματώσεις, στεγαναπαιήσεις, με τα απαραίτητα υλικά), απαραίτητες επεμβάσεις στη στέγη (π.χ. αντικατάσταση κεραμιδιών), ηλεκτρολογικές εργασίες και υλικά για την εγκατάσταση αντλίας Θερμάτητας, λσιπά αναγκαία συμπληρωματικά κάστη υλικών και εγκατάστασης (άπως η προμήθεια και τοποθέτηση σωληνώσεων, η προμήθεια και τοποθέτηση καπνοδάχου ανά διάμετρο σωλήνωσης, η προμήθεια και τοποθέτηση λοιπών παρελκομένων εξαρτημάτων λεβητοστασίου ανά εγκατεστημένη ισχύ συστήματος, κ.α.), κ.λπ.</w:t>
      </w:r>
    </w:p>
    <w:p>
      <w:pPr>
        <w:spacing w:before="240" w:after="240"/>
        <w:rPr>
          <w:lang w:val="el" w:eastAsia="el"/>
        </w:rPr>
      </w:pPr>
      <w:r>
        <w:rPr>
          <w:i/>
          <w:iCs/>
          <w:lang w:val="el" w:eastAsia="el"/>
        </w:rPr>
        <w:t>&gt; Το κάστος εργασίας που γίνεται στο πλαίσιο των επιλέξιμων παρεμβάσεων και αποτελεί αναπάσπαστο μέρος αυτών. Στο κάστος αυτά συμπεριλαμβάνονται τυχάν απαιτούμενες ασφαλιστικές εισφορές ΙΚΑ για τις οικοδομικές εργασίες, που βάσει της κείμενης νομοθεσίας (μη στεγασμένα επαγγέλματα), βαρύνουν τον Ωφελούμενο του Προγράμματος ως «κύριο του έργου».</w:t>
      </w:r>
    </w:p>
    <w:p>
      <w:pPr>
        <w:spacing w:before="240" w:after="240"/>
        <w:rPr>
          <w:lang w:val="el" w:eastAsia="el"/>
        </w:rPr>
      </w:pPr>
      <w:r>
        <w:rPr>
          <w:i/>
          <w:iCs/>
          <w:lang w:val="el" w:eastAsia="el"/>
        </w:rPr>
        <w:t xml:space="preserve">Στα ανωτέρω άρια επιλέξιμων δαπανών </w:t>
      </w:r>
      <w:r>
        <w:rPr>
          <w:b/>
          <w:bCs/>
          <w:i/>
          <w:iCs/>
          <w:lang w:val="el" w:eastAsia="el"/>
        </w:rPr>
        <w:t>περιλαμβάνεται ΦΠΑ 24%</w:t>
      </w:r>
      <w:r>
        <w:rPr>
          <w:i/>
          <w:iCs/>
          <w:lang w:val="el" w:eastAsia="el"/>
        </w:rPr>
        <w:t xml:space="preserve">, που αποτελεί </w:t>
      </w:r>
      <w:r>
        <w:rPr>
          <w:b/>
          <w:bCs/>
          <w:i/>
          <w:iCs/>
          <w:lang w:val="el" w:eastAsia="el"/>
        </w:rPr>
        <w:t xml:space="preserve">επιλέξιμη δαπάνη </w:t>
      </w:r>
      <w:r>
        <w:rPr>
          <w:i/>
          <w:iCs/>
          <w:lang w:val="el" w:eastAsia="el"/>
        </w:rPr>
        <w:t>για το Πράγραμμα. Εάν οι προμηθευτές υπάγονται σε καθεστώς μειωμένου ΦΠΑ ή απαλλάσσονται απά την υποχρέωση υποβολής δήλωσης και καταβολής φάρου, τάτε τα ανώτατα άρια επιλέξιμων δαπανών που καθορίζονται στο παράν Κεφάλαιο, θα μειώνονται κατά το αναλογούν ποσοστά (%) ΦΠΑ. Ως βάση της απομείωσης θεωρείται η αρχική δαπάνη προ ΦΠΑ 24%.</w:t>
      </w:r>
    </w:p>
    <w:p>
      <w:pPr>
        <w:spacing w:before="240" w:after="240"/>
        <w:rPr>
          <w:lang w:val="el" w:eastAsia="el"/>
        </w:rPr>
      </w:pPr>
      <w:r>
        <w:rPr>
          <w:i/>
          <w:iCs/>
          <w:lang w:val="el" w:eastAsia="el"/>
        </w:rPr>
        <w:t xml:space="preserve">0 ανώτατος επιλέξιμος </w:t>
      </w:r>
      <w:r>
        <w:rPr>
          <w:i/>
          <w:iCs/>
          <w:u w:val="single"/>
          <w:lang w:val="el" w:eastAsia="el"/>
        </w:rPr>
        <w:t>προϋπολογισμάς παρεμβάσεων</w:t>
      </w:r>
      <w:r>
        <w:rPr>
          <w:i/>
          <w:iCs/>
          <w:lang w:val="el" w:eastAsia="el"/>
        </w:rPr>
        <w:t>ενεργειακής</w:t>
      </w:r>
      <w:r>
        <w:rPr>
          <w:i/>
          <w:iCs/>
          <w:lang w:val="el" w:eastAsia="el"/>
        </w:rPr>
        <w:t xml:space="preserve"> αναβάθμισης με ΦΠΑ ανά αίτηση Ωφελούμενου , </w:t>
      </w:r>
      <w:r>
        <w:rPr>
          <w:b/>
          <w:bCs/>
          <w:i/>
          <w:iCs/>
          <w:lang w:val="el" w:eastAsia="el"/>
        </w:rPr>
        <w:t>δεν μπορεί να υπερβαίνει:</w:t>
      </w:r>
    </w:p>
    <w:p>
      <w:pPr>
        <w:pStyle w:val="StructureList1"/>
        <w:spacing w:before="120" w:after="0"/>
        <w:rPr>
          <w:lang w:val="el" w:eastAsia="el"/>
        </w:rPr>
      </w:pPr>
      <w:r>
        <w:rPr>
          <w:i/>
          <w:iCs/>
          <w:lang w:val="el" w:eastAsia="el"/>
        </w:rPr>
        <w:t>α)</w:t>
      </w:r>
      <w:r>
        <w:rPr>
          <w:i/>
          <w:iCs/>
          <w:lang w:val="en" w:eastAsia="en"/>
        </w:rPr>
        <w:tab/>
      </w:r>
      <w:r>
        <w:rPr>
          <w:b/>
          <w:bCs/>
          <w:i/>
          <w:iCs/>
          <w:lang w:val="el" w:eastAsia="el"/>
        </w:rPr>
        <w:t>το γινόμενο του 1,10 € επί το σύνολο της εκτιμώμενης ετήσιας εξοικονόμησης πρωτογενούς ενέργειας (kWh) όπως προκύπτει από το Α' Πιστοποιητικό Ενεργειακής Απόδοσης,</w:t>
      </w:r>
    </w:p>
    <w:p>
      <w:pPr>
        <w:pStyle w:val="StructureList1"/>
        <w:spacing w:before="120" w:after="0"/>
        <w:rPr>
          <w:lang w:val="el" w:eastAsia="el"/>
        </w:rPr>
      </w:pPr>
      <w:r>
        <w:rPr>
          <w:i/>
          <w:iCs/>
          <w:lang w:val="el" w:eastAsia="el"/>
        </w:rPr>
        <w:t>β)</w:t>
      </w:r>
      <w:r>
        <w:rPr>
          <w:i/>
          <w:iCs/>
          <w:lang w:val="en" w:eastAsia="en"/>
        </w:rPr>
        <w:tab/>
      </w:r>
      <w:r>
        <w:rPr>
          <w:b/>
          <w:bCs/>
          <w:i/>
          <w:iCs/>
          <w:lang w:val="el" w:eastAsia="el"/>
        </w:rPr>
        <w:t>το γινόμενο του 220 € επί την επιφάνεια κυρίων χώρων όπως αυτή προκύπτει από το έντυπο Ε9,</w:t>
      </w:r>
    </w:p>
    <w:p>
      <w:pPr>
        <w:pStyle w:val="StructureList1"/>
        <w:spacing w:before="120" w:after="0"/>
        <w:rPr>
          <w:lang w:val="el" w:eastAsia="el"/>
        </w:rPr>
      </w:pPr>
      <w:r>
        <w:rPr>
          <w:i/>
          <w:iCs/>
          <w:lang w:val="el" w:eastAsia="el"/>
        </w:rPr>
        <w:t>γ)</w:t>
      </w:r>
      <w:r>
        <w:rPr>
          <w:i/>
          <w:iCs/>
          <w:lang w:val="en" w:eastAsia="en"/>
        </w:rPr>
        <w:tab/>
      </w:r>
      <w:r>
        <w:rPr>
          <w:b/>
          <w:bCs/>
          <w:i/>
          <w:iCs/>
          <w:lang w:val="el" w:eastAsia="el"/>
        </w:rPr>
        <w:t>τις 22.500 €.</w:t>
      </w:r>
    </w:p>
    <w:p>
      <w:pPr>
        <w:spacing w:before="240" w:after="240"/>
        <w:rPr>
          <w:lang w:val="el" w:eastAsia="el"/>
        </w:rPr>
      </w:pPr>
      <w:r>
        <w:rPr>
          <w:i/>
          <w:iCs/>
          <w:lang w:val="el" w:eastAsia="el"/>
        </w:rPr>
        <w:t>Σε κάθε περίπτωση ισχύουν τα επιμέρους ανώτατα άρια ανά επιλέξιμη δαπάνη του πίνακα</w:t>
      </w:r>
    </w:p>
    <w:p>
      <w:pPr>
        <w:spacing w:before="240" w:after="240"/>
        <w:rPr>
          <w:lang w:val="el" w:eastAsia="el"/>
        </w:rPr>
      </w:pPr>
      <w:r>
        <w:rPr>
          <w:b/>
          <w:bCs/>
          <w:i/>
          <w:iCs/>
          <w:lang w:val="el" w:eastAsia="el"/>
        </w:rPr>
        <w:t>Επιλέξιμος Προϋπολογισμός λοιπών δαπανών</w:t>
      </w:r>
    </w:p>
    <w:p>
      <w:pPr>
        <w:spacing w:before="240" w:after="240"/>
        <w:rPr>
          <w:lang w:val="el" w:eastAsia="el"/>
        </w:rPr>
      </w:pPr>
      <w:r>
        <w:rPr>
          <w:i/>
          <w:iCs/>
          <w:lang w:val="el" w:eastAsia="el"/>
        </w:rPr>
        <w:t xml:space="preserve">Επιπρόσθετα, επιχορηγούνται από το Πρόγραμμα σε ποσοστό 100% της δαπόνης, υπό την προϋπόθεση υπαγωγής της αίτησης σε αυτό και επίτευξης του ελόχιστου ενεργειακού στόχου (Κεφόλαιο 3), οι </w:t>
      </w:r>
      <w:r>
        <w:rPr>
          <w:i/>
          <w:iCs/>
          <w:lang w:val="el" w:eastAsia="el"/>
        </w:rPr>
        <w:t>ακόλουθες</w:t>
      </w:r>
      <w:r>
        <w:rPr>
          <w:i/>
          <w:iCs/>
          <w:u w:val="single"/>
          <w:lang w:val="el" w:eastAsia="el"/>
        </w:rPr>
        <w:t>λοιπές δαπόνες</w:t>
      </w:r>
      <w:r>
        <w:rPr>
          <w:i/>
          <w:iCs/>
          <w:lang w:val="el" w:eastAsia="el"/>
        </w:rPr>
        <w:t>:</w:t>
      </w:r>
    </w:p>
    <w:p>
      <w:pPr>
        <w:spacing w:before="240" w:after="240"/>
        <w:rPr>
          <w:lang w:val="el" w:eastAsia="el"/>
        </w:rPr>
      </w:pPr>
      <w:r>
        <w:rPr>
          <w:i/>
          <w:iCs/>
          <w:lang w:val="el" w:eastAsia="el"/>
        </w:rPr>
        <w:t>α. Το κόστος που απαιτείται για τη διενέργεια των δύο ενεργειακών επιθεωρήσεων και την καταχώρηση της Πρότασης Παρεμβόσεων και της Καταγραφής Παρεμβόσεων.</w:t>
      </w:r>
    </w:p>
    <w:p>
      <w:pPr>
        <w:spacing w:before="240" w:after="240"/>
        <w:rPr>
          <w:lang w:val="el" w:eastAsia="el"/>
        </w:rPr>
      </w:pPr>
      <w:r>
        <w:rPr>
          <w:i/>
          <w:iCs/>
          <w:lang w:val="el" w:eastAsia="el"/>
        </w:rPr>
        <w:t>Η επιλέξιμη αμοιβή ενεργειακών επιθεωρήσεων καθορίζεται ως εξής:</w:t>
      </w:r>
    </w:p>
    <w:p>
      <w:pPr>
        <w:spacing w:before="240" w:after="240"/>
        <w:rPr>
          <w:lang w:val="el" w:eastAsia="el"/>
        </w:rPr>
      </w:pPr>
      <w:r>
        <w:rPr>
          <w:i/>
          <w:iCs/>
          <w:lang w:val="el" w:eastAsia="el"/>
        </w:rPr>
        <w:t>Α' ΠΕΑ: για μονοκατοικία ή διαμέρισμα, η αμοιβή καθορίζεται σε 75 € επαυξημένη κατό 2,50 €/m2 ωφέλιμης επιφανείας της ιδιοκτησίας, με μέγιστο επιλέξιμο ποσό ανεξαρτήτως επιφόνειας τα 400 €.</w:t>
      </w:r>
    </w:p>
    <w:p>
      <w:pPr>
        <w:spacing w:before="240" w:after="240"/>
        <w:rPr>
          <w:lang w:val="el" w:eastAsia="el"/>
        </w:rPr>
      </w:pPr>
      <w:r>
        <w:rPr>
          <w:i/>
          <w:iCs/>
          <w:lang w:val="el" w:eastAsia="el"/>
        </w:rPr>
        <w:t>Β' ΠΕΑ: για μονοκατοικία ή διαμέρισμα, η αμοιβή καθορίζεται σε 75 € επαυξημένη κατό 2,50 €/ m</w:t>
      </w:r>
      <w:r>
        <w:rPr>
          <w:i/>
          <w:iCs/>
          <w:sz w:val="30"/>
          <w:szCs w:val="30"/>
          <w:vertAlign w:val="superscript"/>
          <w:lang w:val="el" w:eastAsia="el"/>
        </w:rPr>
        <w:t>2</w:t>
      </w:r>
      <w:r>
        <w:rPr>
          <w:i/>
          <w:iCs/>
          <w:lang w:val="el" w:eastAsia="el"/>
        </w:rPr>
        <w:t>ωφέλιμης επιφανείας της ιδιοκτησίας, με μέγιστο επιλέξιμο ποσό ανεξαρτήτως επιφόνειας τα 400 €.</w:t>
      </w:r>
    </w:p>
    <w:p>
      <w:pPr>
        <w:spacing w:before="240" w:after="240"/>
        <w:rPr>
          <w:lang w:val="el" w:eastAsia="el"/>
        </w:rPr>
      </w:pPr>
      <w:r>
        <w:rPr>
          <w:i/>
          <w:iCs/>
          <w:lang w:val="el" w:eastAsia="el"/>
        </w:rPr>
        <w:t>β. Η επιλέξιμη αμοιβή για την κατόρτιση της Ηλεκτρονικής Ταυτότητας Κτιρίου/Διηρημένης Ιδιοκτησίας καθορίζεται ως εξής:</w:t>
      </w:r>
    </w:p>
    <w:p>
      <w:pPr>
        <w:spacing w:before="240" w:after="240"/>
        <w:rPr>
          <w:lang w:val="el" w:eastAsia="el"/>
        </w:rPr>
      </w:pPr>
      <w:r>
        <w:rPr>
          <w:i/>
          <w:iCs/>
          <w:lang w:val="el" w:eastAsia="el"/>
        </w:rPr>
        <w:t>Για μονοκατοικία ή διαμέρισμα, η αμοιβή καθορίζεται σε 150 € επαυξημένη κατό 3,00 €/ m</w:t>
      </w:r>
      <w:r>
        <w:rPr>
          <w:i/>
          <w:iCs/>
          <w:sz w:val="30"/>
          <w:szCs w:val="30"/>
          <w:vertAlign w:val="superscript"/>
          <w:lang w:val="el" w:eastAsia="el"/>
        </w:rPr>
        <w:t>2</w:t>
      </w:r>
      <w:r>
        <w:rPr>
          <w:i/>
          <w:iCs/>
          <w:lang w:val="el" w:eastAsia="el"/>
        </w:rPr>
        <w:t>ωφέλιμης επιφανείας της ιδιοκτησίας, με μέγιστο επιλέξιμο ποσό ανεξαρτήτως επιφόνειας τα 550 €.</w:t>
      </w:r>
    </w:p>
    <w:p>
      <w:pPr>
        <w:spacing w:before="240" w:after="240"/>
        <w:rPr>
          <w:lang w:val="el" w:eastAsia="el"/>
        </w:rPr>
      </w:pPr>
      <w:r>
        <w:rPr>
          <w:i/>
          <w:iCs/>
          <w:lang w:val="el" w:eastAsia="el"/>
        </w:rPr>
        <w:t>γ. Η επιλέξιμη αμοιβή του Τεχνικού Συμβούλου σχετικό με την υποβολή και διαχείριση της αίτησης, καθορίζεται ως εξής:</w:t>
      </w:r>
    </w:p>
    <w:p>
      <w:pPr>
        <w:spacing w:before="240" w:after="240"/>
        <w:rPr>
          <w:lang w:val="el" w:eastAsia="el"/>
        </w:rPr>
      </w:pPr>
      <w:r>
        <w:rPr>
          <w:i/>
          <w:iCs/>
          <w:lang w:val="el" w:eastAsia="el"/>
        </w:rPr>
        <w:t>Για μονοκατοικία ή διαμέρισμα, η αμοιβή καθορίζεται σε 250 € επαυξημένη κατό 1,50 €/m</w:t>
      </w:r>
      <w:r>
        <w:rPr>
          <w:i/>
          <w:iCs/>
          <w:sz w:val="30"/>
          <w:szCs w:val="30"/>
          <w:vertAlign w:val="superscript"/>
          <w:lang w:val="el" w:eastAsia="el"/>
        </w:rPr>
        <w:t>2</w:t>
      </w:r>
      <w:r>
        <w:rPr>
          <w:i/>
          <w:iCs/>
          <w:lang w:val="el" w:eastAsia="el"/>
        </w:rPr>
        <w:t xml:space="preserve"> ωφέλιμης επιφανείας της ιδιοκτησίας, με μέγιστο επιλέξιμο ποσό ανεξαρτήτως επιφόνειας τα 450 €.</w:t>
      </w:r>
    </w:p>
    <w:p>
      <w:pPr>
        <w:spacing w:before="240" w:after="240"/>
        <w:rPr>
          <w:lang w:val="el" w:eastAsia="el"/>
        </w:rPr>
      </w:pPr>
      <w:r>
        <w:rPr>
          <w:i/>
          <w:iCs/>
          <w:lang w:val="el" w:eastAsia="el"/>
        </w:rPr>
        <w:t>δ. Η επιλέξιμη αμοιβή για τυχόν εκδόσεις αδειών/εγκρίσεων ή εκπόνησης μελετών (στα πλαίσια έκδοσης αδειών/εγκρίσεων) που απαιτούνται από την κείμενη νομοθεσία για την υλοποίηση παρεμβόσεων (όπως για παρόδειγμα αμοιβή για την έκδοση έγκρισης εργασιών δόμησης μικρής κλίμακας, αμοιβή για την εκπόνηση μελέτης εσωτερικής εγκατόστασης φυσικού αερίου), ορίζεται ως εξής:</w:t>
      </w:r>
    </w:p>
    <w:p>
      <w:pPr>
        <w:spacing w:before="240" w:after="240"/>
        <w:rPr>
          <w:lang w:val="el" w:eastAsia="el"/>
        </w:rPr>
      </w:pPr>
      <w:r>
        <w:rPr>
          <w:i/>
          <w:iCs/>
          <w:lang w:val="el" w:eastAsia="el"/>
        </w:rPr>
        <w:t>Για μονοκατοικία ή διαμέρισμα, μέχρι 300 €/αμοιβή, με δυνατότητα πολλαπλών αδειών/μελετών και έως του συνολικού ποσού των 700 €.</w:t>
      </w:r>
    </w:p>
    <w:p>
      <w:pPr>
        <w:spacing w:before="240" w:after="240"/>
        <w:rPr>
          <w:lang w:val="el" w:eastAsia="el"/>
        </w:rPr>
      </w:pPr>
      <w:r>
        <w:rPr>
          <w:i/>
          <w:iCs/>
          <w:lang w:val="el" w:eastAsia="el"/>
        </w:rPr>
        <w:t>To ανώτατο συνολικό επιλέξιμο κόστος λοιπών δαπανών, δεν μπορεί να είναι μεγαλύτερο από τις 2.500 € ανό αίτηση (δαπόνες α, β, γ, δ).</w:t>
      </w:r>
    </w:p>
    <w:p>
      <w:pPr>
        <w:spacing w:before="240" w:after="240"/>
        <w:rPr>
          <w:lang w:val="el" w:eastAsia="el"/>
        </w:rPr>
      </w:pPr>
      <w:r>
        <w:rPr>
          <w:i/>
          <w:iCs/>
          <w:lang w:val="el" w:eastAsia="el"/>
        </w:rPr>
        <w:t>Επισημαίνεται ότι κατό την υποβολή της αίτησης, Θα πρέπει να δηλώνεται αν Θα απαιτηθεί η δαπόνη (δ).</w:t>
      </w:r>
    </w:p>
    <w:p>
      <w:pPr>
        <w:spacing w:before="240" w:after="240"/>
        <w:rPr>
          <w:lang w:val="el" w:eastAsia="el"/>
        </w:rPr>
      </w:pPr>
      <w:r>
        <w:rPr>
          <w:i/>
          <w:iCs/>
          <w:lang w:val="el" w:eastAsia="el"/>
        </w:rPr>
        <w:t>Σημειώνεται ότι τα τελικό επιλέξιμα κόστη παρεμβόσεων και λοιπών δαπανών θα καθορίζονται βόσει των προσκομισθέντων παραστατικών δαπανών. Τόσο το τελικό επιλέξιμο κόστος παρεμβόσεων όσο και το τελικό κόστος των λοιπών δαπανών δεν μπορούν να υπερβαίνουν τα αντίστοιχα συνολικό ποσό της απόφασης Υπαγωγής καθώς και τα επιμέρους ανώτατα όρια παρεμβόσεων και λοιπών δαπανών του Προγρόμματος. Επίσης, η επιχορήγηση δεσμεύεται στα πλαίσια του επιλέξιμου προϋπολογισμού παρεμβόσεων, όμως η καταβολή της γίνεται πόντα επί του τελικού επιλέξιμου κόστους παρεμβόσεων. Συνοπτικό οι ανώτατες τιμές έχουν ως εξής:</w:t>
      </w:r>
    </w:p>
    <w:p>
      <w:pPr>
        <w:spacing w:before="240" w:after="240"/>
        <w:rPr>
          <w:lang w:val="el" w:eastAsia="el"/>
        </w:rPr>
      </w:pPr>
      <w:r>
        <w:rPr>
          <w:i/>
          <w:iCs/>
          <w:lang w:val="el" w:eastAsia="el"/>
        </w:rPr>
        <w:t>πίνακας 4.2.1 Ανώτατες τιμές επιλέξιμων λοιπών δαπανών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5"/>
        <w:gridCol w:w="4725"/>
        <w:gridCol w:w="38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Επιλέξιμη δαπόνη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75+2,50/m2 με μέγιστο 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75+2,50/m2 με μέγιστο 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Ταυτότητα Κτιρίου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150+3,00/m2 με μέγιστο 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Τεχνικός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250+1,50/m2 με μέγιστο 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Άδεια / Μελέτη </w:t>
            </w:r>
            <w:r>
              <w:rPr>
                <w:b w:val="0"/>
                <w:bCs w:val="0"/>
                <w:i w:val="0"/>
                <w:iCs w:val="0"/>
                <w:smallCaps w:val="0"/>
                <w:color w:val="000000"/>
                <w:sz w:val="30"/>
                <w:szCs w:val="30"/>
                <w:vertAlign w:val="superscript"/>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300/όδεια ή μελέτη και έως 700 </w:t>
            </w:r>
            <w:r>
              <w:rPr>
                <w:b w:val="0"/>
                <w:bCs w:val="0"/>
                <w:i/>
                <w:iCs/>
                <w:smallCaps w:val="0"/>
                <w:color w:val="000000"/>
                <w:lang w:val="el" w:eastAsia="el"/>
              </w:rPr>
              <w:t>συνολικό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Ανώτατο συνολικό επιλέξιμο κόστος λοιπών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2.500 </w:t>
            </w:r>
            <w:r>
              <w:rPr>
                <w:b w:val="0"/>
                <w:bCs w:val="0"/>
                <w:i w:val="0"/>
                <w:iCs w:val="0"/>
                <w:smallCaps w:val="0"/>
                <w:color w:val="000000"/>
                <w:lang w:val="el" w:eastAsia="el"/>
              </w:rPr>
              <w:t>€</w:t>
            </w:r>
          </w:p>
        </w:tc>
      </w:tr>
    </w:tbl>
    <w:p>
      <w:pPr>
        <w:spacing w:before="240" w:after="240"/>
        <w:rPr>
          <w:lang w:val="el" w:eastAsia="el"/>
        </w:rPr>
      </w:pPr>
      <w:r>
        <w:rPr>
          <w:i/>
          <w:iCs/>
          <w:lang w:val="el" w:eastAsia="el"/>
        </w:rPr>
        <w:t>&lt;τ &gt;Δυνατότητα περισσότερων από μία άδειες/μελέτες με μέγιστο όριο ανά άδεια/μελέτη αλλά και συνολικά</w:t>
      </w:r>
    </w:p>
    <w:p>
      <w:pPr>
        <w:spacing w:before="240" w:after="240"/>
        <w:rPr>
          <w:lang w:val="el" w:eastAsia="el"/>
        </w:rPr>
      </w:pPr>
      <w:r>
        <w:rPr>
          <w:i/>
          <w:iCs/>
          <w:lang w:val="el" w:eastAsia="el"/>
        </w:rPr>
        <w:t xml:space="preserve">Όλες οι ανωτέρω τιμές συμπεριλαμβόνουν </w:t>
      </w:r>
      <w:r>
        <w:rPr>
          <w:b/>
          <w:bCs/>
          <w:i/>
          <w:iCs/>
          <w:lang w:val="el" w:eastAsia="el"/>
        </w:rPr>
        <w:t>ΦΠΑ 24%</w:t>
      </w:r>
      <w:r>
        <w:rPr>
          <w:i/>
          <w:iCs/>
          <w:lang w:val="el" w:eastAsia="el"/>
        </w:rPr>
        <w:t>. Για τις περιπτώσεις όπου, οι μελετητές / τεχνικοί σύμβουλοι / ενεργειακοί επιθεωρητές υπόγονται σε καθεστώς μειωμένου ΦΠΑ ή απαλλόσσονται από την υποχρέωση υποβολής δήλωσης και καταβολής φόρου, τότε τα ανώτατα όρια επιλέξιμων δαπανών που καθορίζονται στο παρόν Κεφόλαιο και περιλαμβόνονται στην απόφαση Υπαγωγής, θα μειώνονται κατό το αναλογούν ποσοστό (%) ΦΠΑ. Ως βόση της απομείωσης θεωρείται η αρχική δαπόνη προ ΦΠΑ 24%.</w:t>
      </w:r>
    </w:p>
    <w:p>
      <w:pPr>
        <w:spacing w:before="240" w:after="240"/>
        <w:rPr>
          <w:lang w:val="el" w:eastAsia="el"/>
        </w:rPr>
      </w:pPr>
      <w:r>
        <w:rPr>
          <w:i/>
          <w:iCs/>
          <w:lang w:val="el" w:eastAsia="el"/>
        </w:rPr>
        <w:t xml:space="preserve">4.3 </w:t>
      </w:r>
      <w:r>
        <w:rPr>
          <w:b/>
          <w:bCs/>
          <w:i/>
          <w:iCs/>
          <w:lang w:val="el" w:eastAsia="el"/>
        </w:rPr>
        <w:t>κάλυψη ιδιωτικής συμμετοχής</w:t>
      </w:r>
    </w:p>
    <w:p>
      <w:pPr>
        <w:spacing w:before="240" w:after="240"/>
        <w:rPr>
          <w:lang w:val="el" w:eastAsia="el"/>
        </w:rPr>
      </w:pPr>
      <w:r>
        <w:rPr>
          <w:i/>
          <w:iCs/>
          <w:lang w:val="el" w:eastAsia="el"/>
        </w:rPr>
        <w:t>Οι Ωφελούμενοι των κατηγοριών 1 έως 5 της ενότητας 2.2, δικαιούνται την αντίστοιχη επιχορήγηση σύμφωνα με τον πίνακα 2.2.2 και αναλαμβάνουν την πληρωμή του υπολοίπου ποσού (ιδιωτική συμμετοχή) κατ' επιλογή</w:t>
      </w:r>
    </w:p>
    <w:p>
      <w:pPr>
        <w:spacing w:before="240" w:after="240"/>
        <w:rPr>
          <w:lang w:val="el" w:eastAsia="el"/>
        </w:rPr>
      </w:pPr>
      <w:r>
        <w:rPr>
          <w:i/>
          <w:iCs/>
          <w:lang w:val="el" w:eastAsia="el"/>
        </w:rPr>
        <w:t>Α) με Ίδια Κεφάλαια,</w:t>
      </w:r>
    </w:p>
    <w:p>
      <w:pPr>
        <w:spacing w:before="240" w:after="240"/>
        <w:rPr>
          <w:lang w:val="el" w:eastAsia="el"/>
        </w:rPr>
      </w:pPr>
      <w:r>
        <w:rPr>
          <w:i/>
          <w:iCs/>
          <w:lang w:val="el" w:eastAsia="el"/>
        </w:rPr>
        <w:t>Β) με δανειακή σύμβαση, είτε για το ποσό που Θα επιλέξουν είτε για το ποσό που Θα τους εγκριθεί από τον χρηματοπιστωτικό οργανισμό,</w:t>
      </w:r>
    </w:p>
    <w:p>
      <w:pPr>
        <w:spacing w:before="240" w:after="240"/>
        <w:rPr>
          <w:lang w:val="el" w:eastAsia="el"/>
        </w:rPr>
      </w:pPr>
      <w:r>
        <w:rPr>
          <w:i/>
          <w:iCs/>
          <w:lang w:val="el" w:eastAsia="el"/>
        </w:rPr>
        <w:t>ή με συνδυασμό των παραπάνω.</w:t>
      </w:r>
    </w:p>
    <w:p>
      <w:pPr>
        <w:spacing w:before="240" w:after="240"/>
        <w:rPr>
          <w:lang w:val="el" w:eastAsia="el"/>
        </w:rPr>
      </w:pPr>
      <w:r>
        <w:rPr>
          <w:i/>
          <w:iCs/>
          <w:lang w:val="el" w:eastAsia="el"/>
        </w:rPr>
        <w:t>Αποκλειστικά για τους Ωφελουμένους της εισοδηματικής κατηγορίας 1, σε περίπτωση σύναψης δανειακής σύμβασης, παρέχεται η δυνατότητα εγγυοδοσίας του Προγράμματος για την εξασφάλιση του δανείου προς τους χρηματοπιστωτικούς οργανισμούς. Η εγγυοδοσία θα καλύπτει το ποσό της δανειοδότησης στο 100% για τις περιπτώσεις ιδιοκατοίκησης και στο 80% για τις περιπτώσεις ενοικίασης/δωρεάν παραχώρησης λαμβάνοντας υπόψη τους κανόνες κρατικών ενισχύσεων.</w:t>
      </w:r>
    </w:p>
    <w:p>
      <w:pPr>
        <w:spacing w:before="240" w:after="240"/>
        <w:rPr>
          <w:lang w:val="el" w:eastAsia="el"/>
        </w:rPr>
      </w:pPr>
      <w:r>
        <w:rPr>
          <w:i/>
          <w:iCs/>
          <w:lang w:val="el" w:eastAsia="el"/>
        </w:rPr>
        <w:t>Οι όροι του δανείου καθορίζονται στη λεπτομέρειά τους στην Συμφωνία Προσχώρησης των Χρηματοπιστωτικών Οργανισμών (για την οποία μεταξύ άλλων θα λαμβάνεται υπόψη και η δυνατότητα της εγγυοδοσίας του Προγράμματος), καθώς και στη δανειακή σύμβαση μεταξύ του Οργανισμού και του Ωφελούμενου.</w:t>
      </w:r>
    </w:p>
    <w:p>
      <w:pPr>
        <w:spacing w:before="240" w:after="240"/>
        <w:rPr>
          <w:lang w:val="el" w:eastAsia="el"/>
        </w:rPr>
      </w:pPr>
      <w:r>
        <w:rPr>
          <w:i/>
          <w:iCs/>
          <w:lang w:val="el" w:eastAsia="el"/>
        </w:rPr>
        <w:t>Επιπλέον, οι όροι της δανειακής σύμβασης έχουν ως εξής:</w:t>
      </w:r>
    </w:p>
    <w:p>
      <w:pPr>
        <w:spacing w:before="240" w:after="240"/>
        <w:rPr>
          <w:lang w:val="el" w:eastAsia="el"/>
        </w:rPr>
      </w:pPr>
      <w:r>
        <w:rPr>
          <w:i/>
          <w:iCs/>
          <w:lang w:val="el" w:eastAsia="el"/>
        </w:rPr>
        <w:t>1. Δεν είναι επιτρεπτή η απαίτηση από τον χρηματοπιστωτικό οργανισμό εμπράγματων εξασφαλίσεων για τη χορήγηση του δανείου. Επιτρέπεται, κατ' εξαίρεση, η δυνατότητα να τεθεί εγγυητής κατά την υποβολή της αίτησης δανείου, σε όσες περιπτώσεις κρίνεται αναγκαίο προκειμένου οι πολίτες να βελτιώσουν την πιστοληπτική τους ικανότητα.</w:t>
      </w:r>
    </w:p>
    <w:p>
      <w:pPr>
        <w:spacing w:before="240" w:after="240"/>
        <w:rPr>
          <w:lang w:val="el" w:eastAsia="el"/>
        </w:rPr>
      </w:pPr>
      <w:r>
        <w:rPr>
          <w:i/>
          <w:iCs/>
          <w:lang w:val="el" w:eastAsia="el"/>
        </w:rPr>
        <w:t>2. Η διάρκεια του δανείου είναι τέσσερα (4), ή πέντε (5), ή έξι (6) έτη και η επιδότηση επιτοκίου αφορά σε όλη τη διάρκεια του δανείου.</w:t>
      </w:r>
    </w:p>
    <w:p>
      <w:pPr>
        <w:spacing w:before="240" w:after="240"/>
        <w:rPr>
          <w:lang w:val="el" w:eastAsia="el"/>
        </w:rPr>
      </w:pPr>
      <w:r>
        <w:rPr>
          <w:i/>
          <w:iCs/>
          <w:lang w:val="el" w:eastAsia="el"/>
        </w:rPr>
        <w:t>3. Η τοκοχρεωλυτική απόσβεση του δανείου γίνεται με μηνιαία συχνότητα πληρωμής δόσεων και σταθερό επιτόκιο καθ' όλη τη διάρκεια του δανείου.</w:t>
      </w:r>
    </w:p>
    <w:p>
      <w:pPr>
        <w:spacing w:before="240" w:after="240"/>
        <w:rPr>
          <w:lang w:val="el" w:eastAsia="el"/>
        </w:rPr>
      </w:pPr>
      <w:r>
        <w:rPr>
          <w:i/>
          <w:iCs/>
          <w:lang w:val="el" w:eastAsia="el"/>
        </w:rPr>
        <w:t>4. Παρέχεται η δυνατότητα για πρόωρη μερική ή ολική εξόφληση του δανείου χωρίς επιβάρυνση του δανειολήπτη.</w:t>
      </w:r>
    </w:p>
    <w:p>
      <w:pPr>
        <w:spacing w:before="240" w:after="240"/>
        <w:rPr>
          <w:lang w:val="el" w:eastAsia="el"/>
        </w:rPr>
      </w:pPr>
      <w:r>
        <w:rPr>
          <w:i/>
          <w:iCs/>
          <w:lang w:val="el" w:eastAsia="el"/>
        </w:rPr>
        <w:t>Το επιτόκιο της δανειακής σύμβασης, για τις ανάγκες του Προγράμματος είναι σταθερό, ανέρχεται σε 6,5% και είναι επιδοτούμενο σε ποσοστό 100% για όλες τις εισοδηματικές κατηγορίες. Η εισφορά του ν.128/22-28.8.1975 (ΦΕΚ Α' 178), που ανέρχεται σε ποσοστό 0,12%, επιβαρύνει τον Ωφελούμενο. 0 χρηματοπιστωτικός οργανισμός δεν επιβαρύνει τους ενδιαφερόμενους με κόστος διαχείρισης φακέλου δανείου. Το κόστος διαχείρισης φακέλου για τις αιτήσεις που Θα υπαχθούν, καλύπτεται από το Πρόγραμμα, σύμφωνα με τους όρους που διέπουν την Συμφωνία Προσχώρησης την οποία υπογρόφουν οι χρηματοπιστωτικοί οργανισμοί στα πλαίσια της συνεργασίας τους.</w:t>
      </w:r>
    </w:p>
    <w:p>
      <w:pPr>
        <w:spacing w:before="240" w:after="240"/>
        <w:rPr>
          <w:lang w:val="el" w:eastAsia="el"/>
        </w:rPr>
      </w:pPr>
      <w:r>
        <w:rPr>
          <w:i/>
          <w:iCs/>
          <w:lang w:val="el" w:eastAsia="el"/>
        </w:rPr>
        <w:t>0 Φορέας Οικονομικής Διαχείρισης του Προγρόμματος καταβόλλει τους τόκους στον χρηματοπιστωτικό οργανισμό μετό την καταβολή της αντίστοιχης δόσης κεφαλαίου από τον Ωφελούμενο. Σε περίπτωση αδυναμίας πληρωμής δόσης κεφαλαίου από τον Ωφελούμενο, η επιδότηση των τόκων του δανείου θα διακόπτεται αυτόματα σε περίπτωση καθυστέρησης πληρωμής 3 δόσεων (3 μήνες και όνω από την ημερομηνία της πρώτης καθυστέρησης). Σε περίπτωση διακοπής της επιδότησης, δεν υπόρχει δυνατότητα ανόκλησης και το δόνειο αποπληρώνεται εφεξής έντοκα έως τη λήξη του, με το ως όνω σταθερό επιτόκιο.</w:t>
      </w:r>
    </w:p>
    <w:p>
      <w:pPr>
        <w:spacing w:before="240" w:after="240"/>
        <w:rPr>
          <w:lang w:val="el" w:eastAsia="el"/>
        </w:rPr>
      </w:pPr>
      <w:r>
        <w:rPr>
          <w:i/>
          <w:iCs/>
          <w:lang w:val="el" w:eastAsia="el"/>
        </w:rPr>
        <w:t>Σε περίπτωση κατό την οποία, κατό τη διόρκεια υλοποίησης ή και μετό την ολοκλήρωση του έργου, καταγγελθεί η δανειακή σύμβαση από τον χρηματοπιστωτικό οργανισμό, ο Φορέας Οικονομικής Διαχείρισης δεν καταβόλλει πλέον τους τόκους στον χρηματοπιστωτικό οργανισμό, οι οποίοι πλέον βαραίνουν τον Ωφελούμενο.</w:t>
      </w:r>
    </w:p>
    <w:p>
      <w:pPr>
        <w:spacing w:before="240" w:after="240"/>
        <w:rPr>
          <w:lang w:val="el" w:eastAsia="el"/>
        </w:rPr>
      </w:pPr>
      <w:r>
        <w:rPr>
          <w:i/>
          <w:iCs/>
          <w:lang w:val="el" w:eastAsia="el"/>
        </w:rPr>
        <w:t>Η επιδότηση επιτοκίου είναι επιλέξιμη για όλη τη διόρκεια του δανείου και το σχετικό ποσό, που αφορό στην επιδότηση επιτοκίου, για όλη την περίοδο υλοποίησης του Προγρόμματος μεταφέρεται σε δεσμευμένο λογαριασμό μεσεγγύησης του Προγρόμματος.</w:t>
      </w:r>
    </w:p>
    <w:p>
      <w:pPr>
        <w:spacing w:before="240" w:after="240"/>
        <w:rPr>
          <w:lang w:val="el" w:eastAsia="el"/>
        </w:rPr>
      </w:pPr>
      <w:r>
        <w:rPr>
          <w:i/>
          <w:iCs/>
          <w:lang w:val="el" w:eastAsia="el"/>
        </w:rPr>
        <w:t>Δεν είναι επιλέξιμο και επιβαρύνει τον Ωφελούμενο το κόστος προμήθειας εντολής για μεταφορό χρημότων για την πληρωμή αναδόχων/προμηθευτών κ.λπ., που γίνονται στο πλαίσιο του Προγρόμματος, στην περίπτωση που το χρηματοπιστωτικό ίδρυμα, με το οποίο συνεργόζεται ο προμηθευτής, είναι διαφορετικό από αυτό που έχει επιλέξει να συνεργόζεται ο Ωφελούμενος.</w:t>
      </w:r>
    </w:p>
    <w:p>
      <w:pPr>
        <w:pStyle w:val="Heading1"/>
        <w:spacing w:before="240" w:after="240"/>
        <w:rPr>
          <w:lang w:val="el" w:eastAsia="el"/>
        </w:rPr>
      </w:pPr>
      <w:r>
        <w:rPr>
          <w:b/>
          <w:bCs/>
          <w:i/>
          <w:iCs/>
          <w:lang w:val="el" w:eastAsia="el"/>
        </w:rPr>
        <w:t xml:space="preserve">ΚΕΦΑΛΑΙΟ 5. </w:t>
      </w:r>
    </w:p>
    <w:p>
      <w:pPr>
        <w:pStyle w:val="Heading1"/>
        <w:spacing w:before="240" w:after="240"/>
        <w:rPr>
          <w:lang w:val="el" w:eastAsia="el"/>
        </w:rPr>
      </w:pPr>
      <w:r>
        <w:rPr>
          <w:b/>
          <w:bCs/>
          <w:i/>
          <w:iCs/>
          <w:lang w:val="el" w:eastAsia="el"/>
        </w:rPr>
        <w:t>Υποβολή - Αξιολόγηση - Χρηματοδότηση</w:t>
      </w:r>
    </w:p>
    <w:p>
      <w:pPr>
        <w:spacing w:before="240" w:after="240"/>
        <w:rPr>
          <w:lang w:val="el" w:eastAsia="el"/>
        </w:rPr>
      </w:pPr>
      <w:r>
        <w:rPr>
          <w:i/>
          <w:iCs/>
          <w:lang w:val="el" w:eastAsia="el"/>
        </w:rPr>
        <w:t xml:space="preserve">5.1 </w:t>
      </w:r>
      <w:r>
        <w:rPr>
          <w:b/>
          <w:bCs/>
          <w:i/>
          <w:iCs/>
          <w:lang w:val="el" w:eastAsia="el"/>
        </w:rPr>
        <w:t>Απαιτούμενα Δικαιολογητικά - Προετοιμασία</w:t>
      </w:r>
    </w:p>
    <w:p>
      <w:pPr>
        <w:spacing w:before="240" w:after="240"/>
        <w:rPr>
          <w:lang w:val="el" w:eastAsia="el"/>
        </w:rPr>
      </w:pPr>
      <w:r>
        <w:rPr>
          <w:i/>
          <w:iCs/>
          <w:lang w:val="el" w:eastAsia="el"/>
        </w:rPr>
        <w:t>κάθε φυσικό πρόσωπο που επιθυμεί να συμμετάσχει στο Πρόγραμμα πρέπει αρχικά να ελέγξει εάν πληροί τις προϋποθέσεις και εάν η ιδιοκτησία του μπορεί να θεωρηθεί «επιλέξιμη κατοικία», βάσει του κεφαλαίου 2 καθώς και να μεριμνήσει, έτσι ώστε να γίνουν οι απαιτούμενες ηλεκτρονικές διασταυρώσεις, για τα ακόλουθα:</w:t>
      </w:r>
    </w:p>
    <w:p>
      <w:pPr>
        <w:spacing w:before="240" w:after="240"/>
        <w:rPr>
          <w:lang w:val="el" w:eastAsia="el"/>
        </w:rPr>
      </w:pPr>
      <w:r>
        <w:rPr>
          <w:i/>
          <w:iCs/>
          <w:lang w:val="el" w:eastAsia="el"/>
        </w:rPr>
        <w:t>• Εξασφάλιση κωδικών πρόσβασης στην εφαρμογή TAXISnet. Επισημαίνεται ότι δεν υφίσταται δυνατότητα υποβολής αίτησης στο πρόγραμμα για φυσικά πρόσωπα που δεν είναι πιστοποιημένα μέσω της ανωτέρω εφαρμογής και δεν έχουν κωδικούς πρόσβασης σε αυτή.</w:t>
      </w:r>
    </w:p>
    <w:p>
      <w:pPr>
        <w:spacing w:before="240" w:after="240"/>
        <w:rPr>
          <w:lang w:val="el" w:eastAsia="el"/>
        </w:rPr>
      </w:pPr>
      <w:r>
        <w:rPr>
          <w:i/>
          <w:iCs/>
          <w:lang w:val="el" w:eastAsia="el"/>
        </w:rPr>
        <w:t>• Σε περίπτωση που υπάρχουν εκκρεμότητες νομιμοποίησης/τακτοποίησης στο ακίνητο, η αρχική δήλωση υπαγωγής σε νόμο τακτοποίησης αυθαιρέτων κατασκευών θα πρέπει να έχει γίνει πριν την υποβολή της αίτησης στο Πρόγραμμα. Μεταγενέστερη δήλωση, από την υποβολή αίτησης στο Πρόγραμμα, για υπαγωγή σε νόμο τακτοποίησης αυθαιρέτων κατασκευών, δύναται να υποβληθεί σε περίπτωση απόκλισης της Ωφέλιμης επιφάνειας του ακινήτου μέχρι του ορίου των επτά (7) τετραγωνικών μέτρων, προκειμένου οι ενεργειακές παρεμβάσεις να είναι σύμφωνες με την κείμενη νομοθεσία. Τίθεται υπόψη ότι, κατά την υποβολή στο Πρόγραμμα της Ηλεκτρονικής Ταυτότητας η δήλωση θα πρέπει να είναι σε οριστική υπαγωγή σύμφωνα με την παρ.7 του άρθρου 81 του ν.4495/2017. Σε κάθε περίπτωση, πριν την τελική εκταμίευση της επιχορήγησης του έργου θα πρέπει να είναι περαιωμένη σύμφωνα με την παρ.8 του άρθρου 81 του ν.4495/2017.</w:t>
      </w:r>
    </w:p>
    <w:p>
      <w:pPr>
        <w:spacing w:before="240" w:after="240"/>
        <w:rPr>
          <w:lang w:val="el" w:eastAsia="el"/>
        </w:rPr>
      </w:pPr>
      <w:r>
        <w:rPr>
          <w:i/>
          <w:iCs/>
          <w:lang w:val="el" w:eastAsia="el"/>
        </w:rPr>
        <w:t xml:space="preserve">• Σε περίπτωση που στα φορολογικά στοιχεία του αιτούντα υπάρχουν εκκρεμότητες στην εκκαθάριση της δήλωσης φορολογίας εισοδήματος (Ε1), στην αναλυτική κατάσταση μισθωμάτων ακίνητης περιουσίας (Ε2) ή στη δήλωση των στοιχείων ακινήτων (Ε9), θα πρέπει να διευθετηθούν πριν την υποβολή της αίτησης. Επισημαίνεται ότι στα έντυπα φορολογίας, μίσθωσης ακινήτων και περιουσιακής κατάστασης </w:t>
      </w:r>
      <w:r>
        <w:rPr>
          <w:i/>
          <w:iCs/>
          <w:lang w:val="el" w:eastAsia="el"/>
        </w:rPr>
        <w:t>θα</w:t>
      </w:r>
      <w:r>
        <w:rPr>
          <w:i/>
          <w:iCs/>
          <w:lang w:val="el" w:eastAsia="el"/>
        </w:rPr>
        <w:t xml:space="preserve"> πρέπει </w:t>
      </w:r>
      <w:r>
        <w:rPr>
          <w:i/>
          <w:iCs/>
          <w:lang w:val="el" w:eastAsia="el"/>
        </w:rPr>
        <w:t>να</w:t>
      </w:r>
      <w:r>
        <w:rPr>
          <w:i/>
          <w:iCs/>
          <w:lang w:val="el" w:eastAsia="el"/>
        </w:rPr>
        <w:t xml:space="preserve"> αναγράφεται ορθά </w:t>
      </w:r>
      <w:r>
        <w:rPr>
          <w:i/>
          <w:iCs/>
          <w:lang w:val="el" w:eastAsia="el"/>
        </w:rPr>
        <w:t>ο</w:t>
      </w:r>
      <w:r>
        <w:rPr>
          <w:i/>
          <w:iCs/>
          <w:u w:val="single"/>
          <w:lang w:val="el" w:eastAsia="el"/>
        </w:rPr>
        <w:t xml:space="preserve">αριθμός παροχής ηλεκτρικής </w:t>
      </w:r>
      <w:r>
        <w:rPr>
          <w:i/>
          <w:iCs/>
          <w:lang w:val="el" w:eastAsia="el"/>
        </w:rPr>
        <w:t>ενέργειας. Επίσης, κατά την υποβολή της αίτησης η απόκλιση μεταξύ της επιφάνειας κυρίων χώρων βάσει του εντύπου Ε9 και της ωφέλιμης επιφάνειας Α' ΠΕΑ, δεν μπορεί να υπερβαίνει τα 7m2.</w:t>
      </w:r>
    </w:p>
    <w:p>
      <w:pPr>
        <w:spacing w:before="240" w:after="240"/>
        <w:rPr>
          <w:lang w:val="el" w:eastAsia="el"/>
        </w:rPr>
      </w:pPr>
      <w:r>
        <w:rPr>
          <w:i/>
          <w:iCs/>
          <w:lang w:val="el" w:eastAsia="el"/>
        </w:rPr>
        <w:t xml:space="preserve">• Σε περίπτωση πρόσφατης απόκτησης ακινήτου (απόκτηση για πρώτη φορά εμπράγματου δικαιώματος επί του ακινήτου μετά τις 31/12/2021) θα πρέπει να </w:t>
      </w:r>
      <w:r>
        <w:rPr>
          <w:i/>
          <w:iCs/>
          <w:u w:val="single"/>
          <w:lang w:val="el" w:eastAsia="el"/>
        </w:rPr>
        <w:t>έχει</w:t>
      </w:r>
      <w:r>
        <w:rPr>
          <w:i/>
          <w:iCs/>
          <w:u w:val="single"/>
          <w:lang w:val="el" w:eastAsia="el"/>
        </w:rPr>
        <w:t xml:space="preserve"> προηγηθεί η καταχώρηση/τροποποίηση </w:t>
      </w:r>
      <w:r>
        <w:rPr>
          <w:i/>
          <w:iCs/>
          <w:u w:val="single"/>
          <w:lang w:val="el" w:eastAsia="el"/>
        </w:rPr>
        <w:t>των</w:t>
      </w:r>
      <w:r>
        <w:rPr>
          <w:i/>
          <w:iCs/>
          <w:u w:val="single"/>
          <w:lang w:val="el" w:eastAsia="el"/>
        </w:rPr>
        <w:t xml:space="preserve"> στοιχείων στη </w:t>
      </w:r>
      <w:r>
        <w:rPr>
          <w:i/>
          <w:iCs/>
          <w:u w:val="single"/>
          <w:lang w:val="el" w:eastAsia="el"/>
        </w:rPr>
        <w:t>δήλωση</w:t>
      </w:r>
      <w:r>
        <w:rPr>
          <w:i/>
          <w:iCs/>
          <w:u w:val="single"/>
          <w:lang w:val="el" w:eastAsia="el"/>
        </w:rPr>
        <w:t xml:space="preserve"> των στοιχείων </w:t>
      </w:r>
      <w:r>
        <w:rPr>
          <w:i/>
          <w:iCs/>
          <w:u w:val="single"/>
          <w:lang w:val="el" w:eastAsia="el"/>
        </w:rPr>
        <w:t>ακινήτων</w:t>
      </w:r>
      <w:r>
        <w:rPr>
          <w:i/>
          <w:iCs/>
          <w:u w:val="single"/>
          <w:lang w:val="el" w:eastAsia="el"/>
        </w:rPr>
        <w:t xml:space="preserve"> Ε9.</w:t>
      </w:r>
      <w:r>
        <w:rPr>
          <w:i/>
          <w:iCs/>
          <w:lang w:val="el" w:eastAsia="el"/>
        </w:rPr>
        <w:t xml:space="preserve"> Σε περίπτωση ύπαρξης περισσότερων </w:t>
      </w:r>
      <w:r>
        <w:rPr>
          <w:i/>
          <w:iCs/>
          <w:lang w:val="el" w:eastAsia="el"/>
        </w:rPr>
        <w:t xml:space="preserve">δικαιούχων </w:t>
      </w:r>
      <w:r>
        <w:rPr>
          <w:i/>
          <w:iCs/>
          <w:lang w:val="el" w:eastAsia="el"/>
        </w:rPr>
        <w:t>εμπράγματων δικαιωμάτων (συγκυριών) σε επιλέξιμη κατσίκια, αν η κύρια χρήση της υπά αίτηση κατσικίας Θα γίνεται απά έναν εκ των συγκυριών, δικαίωμα συμμετσχής στσ Πράγραμμα έχει μάνσν σ συγκύρισς πσυ Θα την ιδισκατσικεί. Αν η κύρια χρήση της υπά αίτηση κατσικίας Θα γίνεται απά έτερσ πράσωπσ μη συγκύρισ, δικαίωμα συμμετσχής στσ Πράγραμμα έχει συγκύρισς με εμπράγματσ δικαίωμα πλήρσυς κυριάτητας / επικαρπίας (άχι ψιλή κυριάτητα).</w:t>
      </w:r>
    </w:p>
    <w:p>
      <w:pPr>
        <w:spacing w:before="240" w:after="240"/>
        <w:rPr>
          <w:lang w:val="el" w:eastAsia="el"/>
        </w:rPr>
      </w:pPr>
      <w:r>
        <w:rPr>
          <w:i/>
          <w:iCs/>
          <w:lang w:val="el" w:eastAsia="el"/>
        </w:rPr>
        <w:t>Κατά την σλσκλήρωση τσυ έργσυ δύναται να διενεργηΘσύν σι απαραίτητσι έλεγχσι πρσκειμένσυ να διαπιστωθεί η χρήση τσυ ακινήτσυ ως κύρια κατσικία.</w:t>
      </w:r>
    </w:p>
    <w:p>
      <w:pPr>
        <w:spacing w:before="240" w:after="240"/>
        <w:rPr>
          <w:lang w:val="el" w:eastAsia="el"/>
        </w:rPr>
      </w:pPr>
      <w:r>
        <w:rPr>
          <w:i/>
          <w:iCs/>
          <w:lang w:val="el" w:eastAsia="el"/>
        </w:rPr>
        <w:t xml:space="preserve">• Σε περίπτωση ύπαρξης περισσάτερων δικαισύχων εμπράγματων δικαιωμάτων στσ ακίνητσ θα πρέπει να έχει εξασφαλισθεί η συναίνεση των συγκυρίων και να </w:t>
      </w:r>
      <w:r>
        <w:rPr>
          <w:i/>
          <w:iCs/>
          <w:u w:val="single"/>
          <w:lang w:val="el" w:eastAsia="el"/>
        </w:rPr>
        <w:t xml:space="preserve">αναγράφεται σρθά </w:t>
      </w:r>
      <w:r>
        <w:rPr>
          <w:i/>
          <w:iCs/>
          <w:u w:val="single"/>
          <w:lang w:val="el" w:eastAsia="el"/>
        </w:rPr>
        <w:t>σ</w:t>
      </w:r>
      <w:r>
        <w:rPr>
          <w:i/>
          <w:iCs/>
          <w:u w:val="single"/>
          <w:lang w:val="el" w:eastAsia="el"/>
        </w:rPr>
        <w:t xml:space="preserve"> αριθμάς παρσχής ηλεκτρικής </w:t>
      </w:r>
      <w:r>
        <w:rPr>
          <w:i/>
          <w:iCs/>
          <w:u w:val="single"/>
          <w:lang w:val="el" w:eastAsia="el"/>
        </w:rPr>
        <w:t>ενέργειας</w:t>
      </w:r>
      <w:r>
        <w:rPr>
          <w:i/>
          <w:iCs/>
          <w:lang w:val="el" w:eastAsia="el"/>
        </w:rPr>
        <w:t xml:space="preserve"> στη δήλωση των στσιχείων ακινήτων τσυς (E9).</w:t>
      </w:r>
    </w:p>
    <w:p>
      <w:pPr>
        <w:spacing w:before="240" w:after="240"/>
        <w:rPr>
          <w:lang w:val="el" w:eastAsia="el"/>
        </w:rPr>
      </w:pPr>
      <w:r>
        <w:rPr>
          <w:i/>
          <w:iCs/>
          <w:lang w:val="el" w:eastAsia="el"/>
        </w:rPr>
        <w:t>• Έκδσση Πιστσπσιητικσύ Ενεργειακής Απάδσσης τσυ ακινήτσυ και διαμάρφωση της Πράτασης Παρεμβάσεων ενεργειακής Εξσικσνάμησης.</w:t>
      </w:r>
    </w:p>
    <w:p>
      <w:pPr>
        <w:spacing w:before="240" w:after="240"/>
        <w:rPr>
          <w:lang w:val="el" w:eastAsia="el"/>
        </w:rPr>
      </w:pPr>
      <w:r>
        <w:rPr>
          <w:i/>
          <w:iCs/>
          <w:lang w:val="el" w:eastAsia="el"/>
        </w:rPr>
        <w:t xml:space="preserve">Επισημαίνεται άτι σε επάμενσ στάδισ μετά την υπσβσλή αίτησης και </w:t>
      </w:r>
      <w:r>
        <w:rPr>
          <w:i/>
          <w:iCs/>
          <w:u w:val="single"/>
          <w:lang w:val="el" w:eastAsia="el"/>
        </w:rPr>
        <w:t xml:space="preserve">μάνσ στην περίπτωση άπσυ βάσει των αρχικών πινάκων κατάταξης </w:t>
      </w:r>
      <w:r>
        <w:rPr>
          <w:i/>
          <w:iCs/>
          <w:u w:val="single"/>
          <w:lang w:val="el" w:eastAsia="el"/>
        </w:rPr>
        <w:t>αιτήσεων</w:t>
      </w:r>
      <w:r>
        <w:rPr>
          <w:i/>
          <w:iCs/>
          <w:u w:val="single"/>
          <w:lang w:val="el" w:eastAsia="el"/>
        </w:rPr>
        <w:t xml:space="preserve"> η αίτηση κληθεί «Καταρχήν Επιλέξιμη»,</w:t>
      </w:r>
      <w:r>
        <w:rPr>
          <w:i/>
          <w:iCs/>
          <w:lang w:val="el" w:eastAsia="el"/>
        </w:rPr>
        <w:t xml:space="preserve"> θα απαιτηθεί η έκδσση και υπσβσλή στσ Πράγραμμα Ηλεκτρσνικής Ταυτάτητας Κτιρίσυ, για τσν έλεγχσ και διασταύρωση των στσιχείων νσμιμάτητας, χρήσης, επιφανείας και παλαιάτητας τσυ ακινήτσυ.</w:t>
      </w:r>
    </w:p>
    <w:p>
      <w:pPr>
        <w:spacing w:before="240" w:after="240"/>
        <w:rPr>
          <w:lang w:val="el" w:eastAsia="el"/>
        </w:rPr>
      </w:pPr>
      <w:r>
        <w:rPr>
          <w:i/>
          <w:iCs/>
          <w:lang w:val="el" w:eastAsia="el"/>
        </w:rPr>
        <w:t xml:space="preserve">Αναλυτικά, τα δικαισλσγητικά υπσβσλής αίτησης παρσυσιάζσνται στσ </w:t>
      </w:r>
      <w:r>
        <w:rPr>
          <w:b/>
          <w:bCs/>
          <w:i/>
          <w:iCs/>
          <w:lang w:val="el" w:eastAsia="el"/>
        </w:rPr>
        <w:t>Παράρτημα I</w:t>
      </w:r>
      <w:r>
        <w:rPr>
          <w:i/>
          <w:iCs/>
          <w:lang w:val="el" w:eastAsia="el"/>
        </w:rPr>
        <w:t>.</w:t>
      </w:r>
    </w:p>
    <w:p>
      <w:pPr>
        <w:spacing w:before="240" w:after="240"/>
        <w:rPr>
          <w:lang w:val="el" w:eastAsia="el"/>
        </w:rPr>
      </w:pPr>
      <w:r>
        <w:rPr>
          <w:i/>
          <w:iCs/>
          <w:lang w:val="el" w:eastAsia="el"/>
        </w:rPr>
        <w:t xml:space="preserve">5.2 </w:t>
      </w:r>
      <w:r>
        <w:rPr>
          <w:b/>
          <w:bCs/>
          <w:i/>
          <w:iCs/>
          <w:lang w:val="el" w:eastAsia="el"/>
        </w:rPr>
        <w:t>Ηλεκτρονική Ταυτότητα Κτιρίου / διηρημένης ιδιοκτησίας</w:t>
      </w:r>
    </w:p>
    <w:p>
      <w:pPr>
        <w:spacing w:before="240" w:after="240"/>
        <w:rPr>
          <w:lang w:val="el" w:eastAsia="el"/>
        </w:rPr>
      </w:pPr>
      <w:r>
        <w:rPr>
          <w:i/>
          <w:iCs/>
          <w:lang w:val="el" w:eastAsia="el"/>
        </w:rPr>
        <w:t>Σκσπάς της Ηλεκτρσνικής Ταυτάτητας Κτιρίσυ/Διηρημένης Ιδισκτησίας (ΗΤΚ) είναι η απστύπωση της υφισταμένης κατάστασης τσυ κτιρίσυ ή της διηρημένης ιδισκτησίας, αντιστσίχως, και των αδειών τσυς, καθώς και η παρακσλσύθηση και σ έλεγχσς των μεταβσλών τσυς, κατά τη διάρκεια τσυ χράνσυ ζωής τσυς.</w:t>
      </w:r>
    </w:p>
    <w:p>
      <w:pPr>
        <w:spacing w:before="240" w:after="240"/>
        <w:rPr>
          <w:lang w:val="el" w:eastAsia="el"/>
        </w:rPr>
      </w:pPr>
      <w:r>
        <w:rPr>
          <w:i/>
          <w:iCs/>
          <w:lang w:val="el" w:eastAsia="el"/>
        </w:rPr>
        <w:t>Κατά την υπσβσλή της άταν ζητείται απά τσ Πράγραμμα, η ΗΤΚ θα πρέπει να διαθέτει τσ σχετικά Πιστσπσιητικά Πληράτητας.</w:t>
      </w:r>
    </w:p>
    <w:p>
      <w:pPr>
        <w:spacing w:before="240" w:after="240"/>
        <w:rPr>
          <w:lang w:val="el" w:eastAsia="el"/>
        </w:rPr>
      </w:pPr>
      <w:r>
        <w:rPr>
          <w:i/>
          <w:iCs/>
          <w:lang w:val="el" w:eastAsia="el"/>
        </w:rPr>
        <w:t xml:space="preserve">Επισημαίνεται άτι κατά την διαδικασία ελέγχσυ των υπσβληθέντων αιτήσεων, η υπσβσλή στσ Πράγραμμα της Ηλεκτρσνικής Ταυτάτητας θα απαιτηθεί </w:t>
      </w:r>
      <w:r>
        <w:rPr>
          <w:i/>
          <w:iCs/>
          <w:u w:val="single"/>
          <w:lang w:val="el" w:eastAsia="el"/>
        </w:rPr>
        <w:t>μάνσ</w:t>
      </w:r>
      <w:r>
        <w:rPr>
          <w:i/>
          <w:iCs/>
          <w:lang w:val="el" w:eastAsia="el"/>
        </w:rPr>
        <w:t xml:space="preserve"> στις υπσβληθείσες αιτήσεις πσυ είναι «Καταρχήν Επιλέξιμες» βάσει των αρχικών πινάκων κατάταξης ανά Περιφέρεια βάσει Πρσϋπσλσγισμσύ.</w:t>
      </w:r>
    </w:p>
    <w:p>
      <w:pPr>
        <w:spacing w:before="240" w:after="240"/>
        <w:rPr>
          <w:lang w:val="el" w:eastAsia="el"/>
        </w:rPr>
      </w:pPr>
      <w:r>
        <w:rPr>
          <w:i/>
          <w:iCs/>
          <w:lang w:val="el" w:eastAsia="el"/>
        </w:rPr>
        <w:t>Κατά την υποβολή της Ηλεκτρονικής Ταυτότητας εφαρμόζεται έλεγχος ότι η επιφάνεια κυρίων χώρων της ΗΤ πρέπει να είναι μεγαλύτερη ή ίση από το μικρότερο μέγεθος μεταξύ της ωφέλιμης επιφάνειας Α' ΠΕΑ και της επιφάνειας κυρίων χώρων βάσει εντύπου E9, με αποδεκτή απόκλιση μετρήσεων έως 2%.</w:t>
      </w:r>
    </w:p>
    <w:p>
      <w:pPr>
        <w:spacing w:before="240" w:after="240"/>
        <w:rPr>
          <w:lang w:val="el" w:eastAsia="el"/>
        </w:rPr>
      </w:pPr>
      <w:r>
        <w:rPr>
          <w:i/>
          <w:iCs/>
          <w:lang w:val="el" w:eastAsia="el"/>
        </w:rPr>
        <w:t>Η διαδικασία έκδοσης και ενημέρωσης της ΗΤΚ διενεργείται αποκλειστικά ηλεκτρονικά, μέσω ηλεκτρονικής πλατφόρμας, με ευθύνη του Τεχνικού Επιμελητηρίου της Ελλάδος (Τ.Ε.Ε.) σύμφωνα με τα προβλεπόμενα της υπ' αρ. ΥΠΕΝ/ΔΕΣΕΔΠ/117828/1338 (ΦΕΚ 5447 Β' 9-12-2020).</w:t>
      </w:r>
    </w:p>
    <w:p>
      <w:pPr>
        <w:spacing w:before="240" w:after="240"/>
        <w:rPr>
          <w:lang w:val="el" w:eastAsia="el"/>
        </w:rPr>
      </w:pPr>
      <w:r>
        <w:rPr>
          <w:i/>
          <w:iCs/>
          <w:lang w:val="el" w:eastAsia="el"/>
        </w:rPr>
        <w:t xml:space="preserve">5.3 </w:t>
      </w:r>
      <w:r>
        <w:rPr>
          <w:b/>
          <w:bCs/>
          <w:i/>
          <w:iCs/>
          <w:lang w:val="el" w:eastAsia="el"/>
        </w:rPr>
        <w:t>Πρώτη Ενεργειακή Επιθεώρηση</w:t>
      </w:r>
    </w:p>
    <w:p>
      <w:pPr>
        <w:spacing w:before="240" w:after="240"/>
        <w:rPr>
          <w:lang w:val="el" w:eastAsia="el"/>
        </w:rPr>
      </w:pPr>
      <w:r>
        <w:rPr>
          <w:i/>
          <w:iCs/>
          <w:lang w:val="el" w:eastAsia="el"/>
        </w:rPr>
        <w:t xml:space="preserve">Εφόσον ο ενδιαφερόμενος εξασφαλίσει τις απαραίτητες συμφωνίες/συναινέσεις και έχει ελέγξει τη δυνατότητα επιλεξιμότητας της κατοικίας του, απευθύνεται σε Ενεργειακό Επιθεωρητή, ώστε να διενεργηθεί η πρώτη ενεργειακή επιθεώρηση της ιδιοκτησίας του/ του κτηρίου και να εκδοθεί το Πιστοποιητικό Ενεργειακής Απόδοσης (Α' ΠΕΑ). Το εν λόγω ΠΕΑ θα πρέπει να έχει εκδοθεί βάσει του νέου πλαισίου για τον Κανονισμό Ενεργειακής Απόδοσης Κτιρίων (ΔΕΠΕΑ/οικ. 178581, ΦΕΚ Β' 2367/12.07.2017). Η δαπάνη του ΠΕΑ είναι </w:t>
      </w:r>
      <w:r>
        <w:rPr>
          <w:i/>
          <w:iCs/>
          <w:lang w:val="el" w:eastAsia="el"/>
        </w:rPr>
        <w:t>επιλέξιμη</w:t>
      </w:r>
      <w:r>
        <w:rPr>
          <w:i/>
          <w:iCs/>
          <w:lang w:val="el" w:eastAsia="el"/>
        </w:rPr>
        <w:t xml:space="preserve"> εφόσον αυτό έχει εκδοθεί από την 01/02/2020 και μετά. </w:t>
      </w:r>
      <w:r>
        <w:rPr>
          <w:i/>
          <w:iCs/>
          <w:u w:val="single"/>
          <w:lang w:val="el" w:eastAsia="el"/>
        </w:rPr>
        <w:t xml:space="preserve">Γίνονται δεκτά και ΠΕΑ που </w:t>
      </w:r>
      <w:r>
        <w:rPr>
          <w:i/>
          <w:iCs/>
          <w:u w:val="single"/>
          <w:lang w:val="el" w:eastAsia="el"/>
        </w:rPr>
        <w:t>έχουν</w:t>
      </w:r>
      <w:r>
        <w:rPr>
          <w:i/>
          <w:iCs/>
          <w:u w:val="single"/>
          <w:lang w:val="el" w:eastAsia="el"/>
        </w:rPr>
        <w:t xml:space="preserve"> εκδοθεί μετά την 27/11/2017, η δαπάνη </w:t>
      </w:r>
      <w:r>
        <w:rPr>
          <w:i/>
          <w:iCs/>
          <w:u w:val="single"/>
          <w:lang w:val="el" w:eastAsia="el"/>
        </w:rPr>
        <w:t>των</w:t>
      </w:r>
      <w:r>
        <w:rPr>
          <w:i/>
          <w:iCs/>
          <w:u w:val="single"/>
          <w:lang w:val="el" w:eastAsia="el"/>
        </w:rPr>
        <w:t xml:space="preserve"> οποίων δεν είναι επιλέξιμη από το Πρόγραμμα</w:t>
      </w:r>
      <w:r>
        <w:rPr>
          <w:i/>
          <w:iCs/>
          <w:lang w:val="el" w:eastAsia="el"/>
        </w:rPr>
        <w:t>.</w:t>
      </w:r>
    </w:p>
    <w:p>
      <w:pPr>
        <w:spacing w:before="240" w:after="240"/>
        <w:rPr>
          <w:lang w:val="el" w:eastAsia="el"/>
        </w:rPr>
      </w:pPr>
      <w:r>
        <w:rPr>
          <w:i/>
          <w:iCs/>
          <w:lang w:val="el" w:eastAsia="el"/>
        </w:rPr>
        <w:t xml:space="preserve">Μόνον οι παρεμβάσεις που ολοκληρώνονται </w:t>
      </w:r>
      <w:r>
        <w:rPr>
          <w:i/>
          <w:iCs/>
          <w:u w:val="single"/>
          <w:lang w:val="el" w:eastAsia="el"/>
        </w:rPr>
        <w:t xml:space="preserve">μετά την έκδοση του </w:t>
      </w:r>
      <w:r>
        <w:rPr>
          <w:i/>
          <w:iCs/>
          <w:u w:val="single"/>
          <w:lang w:val="el" w:eastAsia="el"/>
        </w:rPr>
        <w:t>ανωτέρω</w:t>
      </w:r>
      <w:r>
        <w:rPr>
          <w:i/>
          <w:iCs/>
          <w:u w:val="single"/>
          <w:lang w:val="el" w:eastAsia="el"/>
        </w:rPr>
        <w:t xml:space="preserve"> ΠΕΑ</w:t>
      </w:r>
      <w:r>
        <w:rPr>
          <w:i/>
          <w:iCs/>
          <w:lang w:val="el" w:eastAsia="el"/>
        </w:rPr>
        <w:t xml:space="preserve"> μπορούν να θεωρηθούν επιλέξιμες για το Πρόγραμμα και σε κάθε περίπτωση οι δαπάνες θα πρέπει να έχουν πραγματοποιηθεί </w:t>
      </w:r>
      <w:r>
        <w:rPr>
          <w:b/>
          <w:bCs/>
          <w:i/>
          <w:iCs/>
          <w:lang w:val="el" w:eastAsia="el"/>
        </w:rPr>
        <w:t xml:space="preserve">από την 01/02/2020 </w:t>
      </w:r>
      <w:r>
        <w:rPr>
          <w:i/>
          <w:iCs/>
          <w:lang w:val="el" w:eastAsia="el"/>
        </w:rPr>
        <w:t>(ημερομηνία έναρξης επιλεξιμότητας) και μετά. Πριν την Υπαγωγή στο Πρόγραμμα δύνανται να πραγματοποιηθούν παρεμβάσεις με αποκλειστική ευθύνη του Ωφελούμενου. Επισημαίνεται ότι στην τελευταία περίπτωση θα πρέπει να δοθεί από τον ενδιαφερόμενο ιδιαίτερη προσοχή στις Γενικές Προϋποθέσεις Επιλεξιμότητας της ενότητας 2.1.2.</w:t>
      </w:r>
    </w:p>
    <w:p>
      <w:pPr>
        <w:spacing w:before="240" w:after="240"/>
        <w:rPr>
          <w:lang w:val="el" w:eastAsia="el"/>
        </w:rPr>
      </w:pPr>
      <w:r>
        <w:rPr>
          <w:i/>
          <w:iCs/>
          <w:lang w:val="el" w:eastAsia="el"/>
        </w:rPr>
        <w:t xml:space="preserve">5.4 </w:t>
      </w:r>
      <w:r>
        <w:rPr>
          <w:b/>
          <w:bCs/>
          <w:i/>
          <w:iCs/>
          <w:lang w:val="el" w:eastAsia="el"/>
        </w:rPr>
        <w:t>Υποβολή Αίτησης</w:t>
      </w:r>
    </w:p>
    <w:p>
      <w:pPr>
        <w:spacing w:before="240" w:after="240"/>
        <w:rPr>
          <w:lang w:val="el" w:eastAsia="el"/>
        </w:rPr>
      </w:pPr>
      <w:r>
        <w:rPr>
          <w:i/>
          <w:iCs/>
          <w:lang w:val="el" w:eastAsia="el"/>
        </w:rPr>
        <w:t>Για την υποβολή αίτησης πραγματοποιούνται αυτοματοποιημένοι ηλεκτρονικοί έλεγχοι, μέσω σχετικής διασύνδεσης με βάσεις δεδομένων, έπειτα από συγκατάθεση και εντολή του χρήστη.</w:t>
      </w:r>
    </w:p>
    <w:p>
      <w:pPr>
        <w:spacing w:before="240" w:after="240"/>
        <w:rPr>
          <w:lang w:val="el" w:eastAsia="el"/>
        </w:rPr>
      </w:pPr>
      <w:r>
        <w:rPr>
          <w:i/>
          <w:iCs/>
          <w:lang w:val="el" w:eastAsia="el"/>
        </w:rPr>
        <w:t>Από τη διασύνδεση των πληροφοριακών συστημάτων και εφαρμογών της Α.Α.Δ.Ε. και του Προγράμματος, αντλούνται οι εξής πληροφορίες:</w:t>
      </w:r>
    </w:p>
    <w:p>
      <w:pPr>
        <w:spacing w:before="240" w:after="240"/>
        <w:rPr>
          <w:lang w:val="el" w:eastAsia="el"/>
        </w:rPr>
      </w:pPr>
      <w:r>
        <w:rPr>
          <w:i/>
          <w:iCs/>
          <w:lang w:val="el" w:eastAsia="el"/>
        </w:rPr>
        <w:t>Από το Μητρώο Φορολογουμένων της Α.Α.Δ.Ε.:</w:t>
      </w:r>
    </w:p>
    <w:p>
      <w:pPr>
        <w:pStyle w:val="StructureList1"/>
        <w:spacing w:before="120" w:after="0"/>
        <w:rPr>
          <w:lang w:val="el" w:eastAsia="el"/>
        </w:rPr>
      </w:pPr>
      <w:r>
        <w:rPr>
          <w:i/>
          <w:iCs/>
          <w:lang w:val="el" w:eastAsia="el"/>
        </w:rPr>
        <w:t>-</w:t>
      </w:r>
      <w:r>
        <w:rPr>
          <w:i/>
          <w:iCs/>
          <w:lang w:val="en" w:eastAsia="en"/>
        </w:rPr>
        <w:tab/>
      </w:r>
      <w:r>
        <w:rPr>
          <w:i/>
          <w:iCs/>
          <w:lang w:val="el" w:eastAsia="el"/>
        </w:rPr>
        <w:t>0 Αριθμός Φορολογικού Μητρώου.</w:t>
      </w:r>
    </w:p>
    <w:p>
      <w:pPr>
        <w:pStyle w:val="StructureList1"/>
        <w:spacing w:before="120" w:after="0"/>
        <w:rPr>
          <w:lang w:val="el" w:eastAsia="el"/>
        </w:rPr>
      </w:pPr>
      <w:r>
        <w:rPr>
          <w:i/>
          <w:iCs/>
          <w:lang w:val="el" w:eastAsia="el"/>
        </w:rPr>
        <w:t>-</w:t>
      </w:r>
      <w:r>
        <w:rPr>
          <w:i/>
          <w:iCs/>
          <w:lang w:val="en" w:eastAsia="en"/>
        </w:rPr>
        <w:tab/>
      </w:r>
      <w:r>
        <w:rPr>
          <w:i/>
          <w:iCs/>
          <w:lang w:val="el" w:eastAsia="el"/>
        </w:rPr>
        <w:t>Ενδείξεις εάν είναι Φυσικό ή μη Φυσικό Πρόσωπο, κάτοικος εξωτερικού/σύζυγος κατοίκου εξωτερικού, όπως ισχύουν κατά την υποβολή της αίτησης.</w:t>
      </w:r>
    </w:p>
    <w:p>
      <w:pPr>
        <w:pStyle w:val="StructureList1"/>
        <w:spacing w:before="120" w:after="0"/>
        <w:rPr>
          <w:lang w:val="el" w:eastAsia="el"/>
        </w:rPr>
      </w:pPr>
      <w:r>
        <w:rPr>
          <w:i/>
          <w:iCs/>
          <w:lang w:val="el" w:eastAsia="el"/>
        </w:rPr>
        <w:t>-</w:t>
      </w:r>
      <w:r>
        <w:rPr>
          <w:i/>
          <w:iCs/>
          <w:lang w:val="en" w:eastAsia="en"/>
        </w:rPr>
        <w:tab/>
      </w:r>
      <w:r>
        <w:rPr>
          <w:i/>
          <w:iCs/>
          <w:lang w:val="el" w:eastAsia="el"/>
        </w:rPr>
        <w:t>Ονοματεπώνυμα υπόχρεου υποβολής δήλωσης φορολογίας και συζύγου υπόχρεου υποβολής, ή επωνυμία για τις περιπτώσεις μη φυσικών προσώπων και στοιχεία για την δραστηριότητα της επιχείρησης.</w:t>
      </w:r>
    </w:p>
    <w:p>
      <w:pPr>
        <w:spacing w:before="240" w:after="240"/>
        <w:rPr>
          <w:lang w:val="el" w:eastAsia="el"/>
        </w:rPr>
      </w:pPr>
      <w:r>
        <w:rPr>
          <w:i/>
          <w:iCs/>
          <w:lang w:val="el" w:eastAsia="el"/>
        </w:rPr>
        <w:t>Από τα στοιχεία εισοδήματος και για εκκαθαρισμένη δήλωση φορολογίας για το έτος αναφοράς:</w:t>
      </w:r>
    </w:p>
    <w:p>
      <w:pPr>
        <w:pStyle w:val="StructureList1"/>
        <w:spacing w:before="120" w:after="0"/>
        <w:rPr>
          <w:lang w:val="el" w:eastAsia="el"/>
        </w:rPr>
      </w:pPr>
      <w:r>
        <w:rPr>
          <w:i/>
          <w:iCs/>
          <w:lang w:val="el" w:eastAsia="el"/>
        </w:rPr>
        <w:t>-</w:t>
      </w:r>
      <w:r>
        <w:rPr>
          <w:i/>
          <w:iCs/>
          <w:lang w:val="en" w:eastAsia="en"/>
        </w:rPr>
        <w:tab/>
      </w:r>
      <w:r>
        <w:rPr>
          <w:i/>
          <w:iCs/>
          <w:lang w:val="el" w:eastAsia="el"/>
        </w:rPr>
        <w:t>Το άθροισμα του Συνολικού Δηλωθέντος εισοδήματος, των Απαλλασσόμενων και Αυτοτελών Φορολογούμενων εισοδημάτων καθώς και της Προστιθέμενης Διαφοράς Αντικειμενικών Δαπανών (υπόχρεου, συζύγου/ΜΣΣ, εξαρτώμενων τέκνων) για το έτος αναφοράς.</w:t>
      </w:r>
    </w:p>
    <w:p>
      <w:pPr>
        <w:pStyle w:val="StructureList1"/>
        <w:spacing w:before="120" w:after="0"/>
        <w:rPr>
          <w:lang w:val="el" w:eastAsia="el"/>
        </w:rPr>
      </w:pPr>
      <w:r>
        <w:rPr>
          <w:i/>
          <w:iCs/>
          <w:lang w:val="el" w:eastAsia="el"/>
        </w:rPr>
        <w:t>-</w:t>
      </w:r>
      <w:r>
        <w:rPr>
          <w:i/>
          <w:iCs/>
          <w:lang w:val="en" w:eastAsia="en"/>
        </w:rPr>
        <w:tab/>
      </w:r>
      <w:r>
        <w:rPr>
          <w:i/>
          <w:iCs/>
          <w:lang w:val="el" w:eastAsia="el"/>
        </w:rPr>
        <w:t>Ένδειξη για τον αριθμό παροχής ηλεκτρικής ενέργειας του ακινήτου, για τη χρήση του ως κύρια κατοικία στο έτος αναφοράς ή στα προηγούμενα 2 έτη, για το είδος χρήσης (ιδιοκατοίκηση / ενοικιαζόμενη / δωρεάν παραχώρηση) και για την οικογενειακή κατάσταση.</w:t>
      </w:r>
    </w:p>
    <w:p>
      <w:pPr>
        <w:spacing w:before="240" w:after="240"/>
        <w:rPr>
          <w:lang w:val="el" w:eastAsia="el"/>
        </w:rPr>
      </w:pPr>
      <w:r>
        <w:rPr>
          <w:i/>
          <w:iCs/>
          <w:lang w:val="el" w:eastAsia="el"/>
        </w:rPr>
        <w:t>Από τα στοιχεία ακινήτου και για την πλέον πρόσφατη υποβολή στοιχείων περιουσίας:</w:t>
      </w:r>
    </w:p>
    <w:p>
      <w:pPr>
        <w:pStyle w:val="StructureList1"/>
        <w:spacing w:before="120" w:after="0"/>
        <w:rPr>
          <w:lang w:val="el" w:eastAsia="el"/>
        </w:rPr>
      </w:pPr>
      <w:r>
        <w:rPr>
          <w:i/>
          <w:iCs/>
          <w:lang w:val="el" w:eastAsia="el"/>
        </w:rPr>
        <w:t>-</w:t>
      </w:r>
      <w:r>
        <w:rPr>
          <w:i/>
          <w:iCs/>
          <w:lang w:val="en" w:eastAsia="en"/>
        </w:rPr>
        <w:tab/>
      </w:r>
      <w:r>
        <w:rPr>
          <w:i/>
          <w:iCs/>
          <w:lang w:val="el" w:eastAsia="el"/>
        </w:rPr>
        <w:t>Η επιφάνεια κύριων χώρων.</w:t>
      </w:r>
    </w:p>
    <w:p>
      <w:pPr>
        <w:pStyle w:val="StructureList1"/>
        <w:spacing w:before="120" w:after="0"/>
        <w:rPr>
          <w:lang w:val="el" w:eastAsia="el"/>
        </w:rPr>
      </w:pPr>
      <w:r>
        <w:rPr>
          <w:i/>
          <w:iCs/>
          <w:lang w:val="el" w:eastAsia="el"/>
        </w:rPr>
        <w:t>-</w:t>
      </w:r>
      <w:r>
        <w:rPr>
          <w:i/>
          <w:iCs/>
          <w:lang w:val="en" w:eastAsia="en"/>
        </w:rPr>
        <w:tab/>
      </w:r>
      <w:r>
        <w:rPr>
          <w:i/>
          <w:iCs/>
          <w:lang w:val="el" w:eastAsia="el"/>
        </w:rPr>
        <w:t>Ένδειξη για τον Αριθμό Ταυτότητας Ακινήτου, τον αριθμό παροχής ηλεκτρικής ενέργειας, τα στοιχεία συγκυριότητας (ποσοστά και είδη συνιδιοκτησίας).</w:t>
      </w:r>
    </w:p>
    <w:p>
      <w:pPr>
        <w:spacing w:before="240" w:after="240"/>
        <w:rPr>
          <w:lang w:val="el" w:eastAsia="el"/>
        </w:rPr>
      </w:pPr>
      <w:r>
        <w:rPr>
          <w:i/>
          <w:iCs/>
          <w:lang w:val="el" w:eastAsia="el"/>
        </w:rPr>
        <w:t>Οι ως άνω επεξεργασίες δεδομένων διενεργούνται από την ΑΑΔΕ ως απαραίτητες για την εκπλήρωση καθήκοντος που εκτελείται προς το δημόσιο συμφέρον.</w:t>
      </w:r>
    </w:p>
    <w:p>
      <w:pPr>
        <w:spacing w:before="240" w:after="240"/>
        <w:rPr>
          <w:lang w:val="el" w:eastAsia="el"/>
        </w:rPr>
      </w:pPr>
      <w:r>
        <w:rPr>
          <w:i/>
          <w:iCs/>
          <w:lang w:val="el" w:eastAsia="el"/>
        </w:rPr>
        <w:t>Στοιχεία απαραίτητα για την αξιολόγηση της αίτησης αντλούνται και από το Μητρώο Φακέλων της Ηλεκτρονικής Ταυτότητας Κτιρίου/Διηρημένης Ιδιοκτησίας που τηρεί το ΤΕΕ. Ειδικότερα αντλούνται:</w:t>
      </w:r>
    </w:p>
    <w:p>
      <w:pPr>
        <w:pStyle w:val="StructureList1"/>
        <w:spacing w:before="120" w:after="0"/>
        <w:rPr>
          <w:lang w:val="el" w:eastAsia="el"/>
        </w:rPr>
      </w:pPr>
      <w:r>
        <w:rPr>
          <w:i/>
          <w:iCs/>
          <w:lang w:val="el" w:eastAsia="el"/>
        </w:rPr>
        <w:t>-</w:t>
      </w:r>
      <w:r>
        <w:rPr>
          <w:i/>
          <w:iCs/>
          <w:lang w:val="en" w:eastAsia="en"/>
        </w:rPr>
        <w:tab/>
      </w:r>
      <w:r>
        <w:rPr>
          <w:i/>
          <w:iCs/>
          <w:lang w:val="el" w:eastAsia="el"/>
        </w:rPr>
        <w:t>Ενδείξεις για τα στοιχεία Παλαιότητας Κτιρίου/Διηρημένης Ιδιοκτησίας, Νομιμότητας, Χρήσης και Επιφάνειας, παροχής ηλεκτρικής ενέργειας.</w:t>
      </w:r>
    </w:p>
    <w:p>
      <w:pPr>
        <w:spacing w:before="240" w:after="240"/>
        <w:rPr>
          <w:lang w:val="el" w:eastAsia="el"/>
        </w:rPr>
      </w:pPr>
      <w:r>
        <w:rPr>
          <w:i/>
          <w:iCs/>
          <w:lang w:val="el" w:eastAsia="el"/>
        </w:rPr>
        <w:t>Για την τεκμηρίωση της επαγγελματικής ιδιότητας του Τεχνικού Συμβούλου, αντλούνται στοιχεία από το Μητρώο Μελών και από το Βιβλίο Τεχνικών Επωνυμιών (Τεχνολόγοι Μηχανικοί) που τηρεί το ΤΕΕ..</w:t>
      </w:r>
    </w:p>
    <w:p>
      <w:pPr>
        <w:spacing w:before="240" w:after="240"/>
        <w:rPr>
          <w:lang w:val="el" w:eastAsia="el"/>
        </w:rPr>
      </w:pPr>
      <w:r>
        <w:rPr>
          <w:i/>
          <w:iCs/>
          <w:u w:val="single"/>
          <w:lang w:val="el" w:eastAsia="el"/>
        </w:rPr>
        <w:t>Η αίτηση στο Πρόνραυυα επέγει Θέση υπεύθυνη€ δήλωσης του άρθρου 8 του ν.1599/1986 (ΦΕΚ Α'75^ νια τα ουσιώδη στοιγεία ηου αναφέρονται σε αυτήν και στα υποβαλλόυενα υε αυτήν δικαιολονητικά.</w:t>
      </w:r>
      <w:r>
        <w:rPr>
          <w:i/>
          <w:iCs/>
          <w:lang w:val="el" w:eastAsia="el"/>
        </w:rPr>
        <w:t xml:space="preserve"> Η ανακρίβεια ουσιωδών στοιχείων που δηλώνονται στην αίτηση επισύρει τις προβλεπόμενες ποινικές και διοικητικές κυρώσεις.</w:t>
      </w:r>
    </w:p>
    <w:p>
      <w:pPr>
        <w:spacing w:before="240" w:after="240"/>
        <w:rPr>
          <w:lang w:val="el" w:eastAsia="el"/>
        </w:rPr>
      </w:pPr>
      <w:r>
        <w:rPr>
          <w:i/>
          <w:iCs/>
          <w:lang w:val="el" w:eastAsia="el"/>
        </w:rPr>
        <w:t>Η υποβολή αίτησης συμμετοχής στο Πρόνραμμα συνιστά εξουσιοδότηση προς τις αρμόδιες Αρχές και Υπηρεσίες, τον Φορέα Υλοποίησης και τον Φορέα Σχεδιασμού του Προνράμματος, νια την περαιτέρω επεξερνασία των προσωπικών δεδομένων, την εξασφάλιση των απαραίτητων συναινέσεων, καθώς και αποδοχή ότι κάθε στοιχείο του έρνου μπορεί να αποτελέσει αντικείμενο δημοσιοποίησης, εφόσον διασφαλίζεται η τήρηση της νομοθεσίας περί προσωπικών δεδομένων βάσει του ν.4624/2019, συμπεριλαμβανομένων και των ευαίσθητων, τα οποία και τηρούνται:</w:t>
      </w:r>
    </w:p>
    <w:p>
      <w:pPr>
        <w:spacing w:before="240" w:after="240"/>
        <w:rPr>
          <w:lang w:val="el" w:eastAsia="el"/>
        </w:rPr>
      </w:pPr>
      <w:r>
        <w:rPr>
          <w:i/>
          <w:iCs/>
          <w:lang w:val="el" w:eastAsia="el"/>
        </w:rPr>
        <w:t>&gt; νια τις ανάνκες υλοποίησης της παρούσας δράσης (ενδεικτικά: έλενχοι και διασταυρώσεις κατά την υποβολή και εκταμίευση των κινήτρων και την παρακολούθηση τήρησης των υποχρεώσεων των Ωφελούμενων),</w:t>
      </w:r>
    </w:p>
    <w:p>
      <w:pPr>
        <w:spacing w:before="240" w:after="240"/>
        <w:rPr>
          <w:lang w:val="el" w:eastAsia="el"/>
        </w:rPr>
      </w:pPr>
      <w:r>
        <w:rPr>
          <w:i/>
          <w:iCs/>
          <w:lang w:val="el" w:eastAsia="el"/>
        </w:rPr>
        <w:t>&gt; νια το σκοπό εξανωνής στατιστικών δεδομένων (δεικτών), καθώς και</w:t>
      </w:r>
    </w:p>
    <w:p>
      <w:pPr>
        <w:spacing w:before="240" w:after="240"/>
        <w:rPr>
          <w:lang w:val="el" w:eastAsia="el"/>
        </w:rPr>
      </w:pPr>
      <w:r>
        <w:rPr>
          <w:i/>
          <w:iCs/>
          <w:lang w:val="el" w:eastAsia="el"/>
        </w:rPr>
        <w:t>&gt; νια το σκοπό της διενέρνειες ερευνών και της εκπόνησης μελετών νια την αξιολόνηση του Προνράμματος.</w:t>
      </w:r>
    </w:p>
    <w:p>
      <w:pPr>
        <w:spacing w:before="240" w:after="240"/>
        <w:rPr>
          <w:lang w:val="el" w:eastAsia="el"/>
        </w:rPr>
      </w:pPr>
      <w:r>
        <w:rPr>
          <w:i/>
          <w:iCs/>
          <w:lang w:val="el" w:eastAsia="el"/>
        </w:rPr>
        <w:t>Επίσης, η υποβολή αίτησης συμμετοχής στο Πρόνραμμα συνιστά εξουσιοδότηση νια τη δημοσίευση στον διαδικτυακό τόπο ΔΙΑΥΓΕΙΑ των Πινάκων του Προνράμματος με στοιχεία του αιτούντα/ Ωφελούμενου.</w:t>
      </w:r>
    </w:p>
    <w:p>
      <w:pPr>
        <w:spacing w:before="240" w:after="240"/>
        <w:rPr>
          <w:lang w:val="el" w:eastAsia="el"/>
        </w:rPr>
      </w:pPr>
      <w:r>
        <w:rPr>
          <w:i/>
          <w:iCs/>
          <w:lang w:val="el" w:eastAsia="el"/>
        </w:rPr>
        <w:t>Πληροφορίες οι ενδιαφερόμενοι μπορούν να βρίσκουν:</w:t>
      </w:r>
    </w:p>
    <w:p>
      <w:pPr>
        <w:spacing w:before="240" w:after="240"/>
        <w:rPr>
          <w:lang w:val="el" w:eastAsia="el"/>
        </w:rPr>
      </w:pPr>
      <w:r>
        <w:rPr>
          <w:i/>
          <w:iCs/>
          <w:lang w:val="el" w:eastAsia="el"/>
        </w:rPr>
        <w:t xml:space="preserve">• στον επίσημο δικτυακό τόπο του Προνράμματος </w:t>
      </w:r>
      <w:hyperlink r:id="rId5" w:history="1">
        <w:r>
          <w:rPr>
            <w:rStyle w:val="Hyperlink"/>
            <w:b/>
            <w:bCs/>
            <w:i/>
            <w:iCs/>
            <w:color w:val="0000EE"/>
            <w:u w:color="0000EE"/>
            <w:lang w:val="el" w:eastAsia="el"/>
          </w:rPr>
          <w:t>https://exoikonomo2023.gov.gr</w:t>
        </w:r>
      </w:hyperlink>
    </w:p>
    <w:p>
      <w:pPr>
        <w:spacing w:before="240" w:after="240"/>
        <w:rPr>
          <w:lang w:val="el" w:eastAsia="el"/>
        </w:rPr>
      </w:pPr>
      <w:r>
        <w:rPr>
          <w:i/>
          <w:iCs/>
          <w:lang w:val="el" w:eastAsia="el"/>
        </w:rPr>
        <w:t xml:space="preserve">• στον δικτυακό τόπο του Υπουρνείου Περιβάλλοντος και Ενέρνειας </w:t>
      </w:r>
      <w:hyperlink r:id="rId6" w:history="1">
        <w:r>
          <w:rPr>
            <w:rStyle w:val="Hyperlink"/>
            <w:i/>
            <w:iCs/>
            <w:color w:val="0000EE"/>
            <w:u w:color="0000EE"/>
            <w:lang w:val="el" w:eastAsia="el"/>
          </w:rPr>
          <w:t>https://ypen.gov.gr</w:t>
        </w:r>
      </w:hyperlink>
    </w:p>
    <w:p>
      <w:pPr>
        <w:spacing w:before="240" w:after="240"/>
        <w:rPr>
          <w:lang w:val="el" w:eastAsia="el"/>
        </w:rPr>
      </w:pPr>
      <w:r>
        <w:rPr>
          <w:i/>
          <w:iCs/>
          <w:lang w:val="el" w:eastAsia="el"/>
        </w:rPr>
        <w:t xml:space="preserve">• στο δικτυακό τόπο του Φορέα Υλοποίησης </w:t>
      </w:r>
      <w:hyperlink r:id="rId7" w:history="1">
        <w:r>
          <w:rPr>
            <w:rStyle w:val="Hyperlink"/>
            <w:i/>
            <w:iCs/>
            <w:color w:val="0000EE"/>
            <w:u w:color="0000EE"/>
            <w:lang w:val="el" w:eastAsia="el"/>
          </w:rPr>
          <w:t>https://web.tee.gr</w:t>
        </w:r>
      </w:hyperlink>
    </w:p>
    <w:p>
      <w:pPr>
        <w:spacing w:before="240" w:after="240"/>
        <w:rPr>
          <w:lang w:val="el" w:eastAsia="el"/>
        </w:rPr>
      </w:pPr>
      <w:r>
        <w:rPr>
          <w:i/>
          <w:iCs/>
          <w:u w:val="single"/>
          <w:lang w:val="el" w:eastAsia="el"/>
        </w:rPr>
        <w:t>Διαδικασία υποβολής</w:t>
      </w:r>
    </w:p>
    <w:p>
      <w:pPr>
        <w:spacing w:before="240" w:after="240"/>
        <w:rPr>
          <w:lang w:val="el" w:eastAsia="el"/>
        </w:rPr>
      </w:pPr>
      <w:r>
        <w:rPr>
          <w:i/>
          <w:iCs/>
          <w:lang w:val="el" w:eastAsia="el"/>
        </w:rPr>
        <w:t xml:space="preserve">Οι αιτήσεις χρηματοδότησης υποβάλλονται μόνον ηλεκτρονικά και υποχρεωτικά μέσω του πληροφοριακού συστήματος του επίσημου δικτυακού τόπου του Προνράμματος. Κατά το στάδιο υποβολής της αίτησης δεν απαιτείται </w:t>
      </w:r>
      <w:r>
        <w:rPr>
          <w:b/>
          <w:bCs/>
          <w:i/>
          <w:iCs/>
          <w:lang w:val="el" w:eastAsia="el"/>
        </w:rPr>
        <w:t xml:space="preserve">προσκόμιση φυσικού φακέλου </w:t>
      </w:r>
      <w:r>
        <w:rPr>
          <w:i/>
          <w:iCs/>
          <w:lang w:val="el" w:eastAsia="el"/>
        </w:rPr>
        <w:t xml:space="preserve">με δικαιολονητικά. Τα δικαιολονητικά υπανωνής, που ορίζονται στο Παράρτημα Ι, επισυνάπτονται από τον υποψήφιο </w:t>
      </w:r>
      <w:r>
        <w:rPr>
          <w:b/>
          <w:bCs/>
          <w:i/>
          <w:iCs/>
          <w:lang w:val="el" w:eastAsia="el"/>
        </w:rPr>
        <w:t>ηλεκτρονικά</w:t>
      </w:r>
      <w:r>
        <w:rPr>
          <w:i/>
          <w:iCs/>
          <w:lang w:val="el" w:eastAsia="el"/>
        </w:rPr>
        <w:t>.</w:t>
      </w:r>
    </w:p>
    <w:p>
      <w:pPr>
        <w:spacing w:before="240" w:after="240"/>
        <w:rPr>
          <w:lang w:val="el" w:eastAsia="el"/>
        </w:rPr>
      </w:pPr>
      <w:r>
        <w:rPr>
          <w:b/>
          <w:bCs/>
          <w:i/>
          <w:iCs/>
          <w:lang w:val="el" w:eastAsia="el"/>
        </w:rPr>
        <w:t>Αιτήσεις υποβάλονται από την 12^ Ιουνίου 2023 ως και την 15^ Σεπτεμβρίου 2023.</w:t>
      </w:r>
    </w:p>
    <w:p>
      <w:pPr>
        <w:spacing w:before="240" w:after="240"/>
        <w:rPr>
          <w:lang w:val="el" w:eastAsia="el"/>
        </w:rPr>
      </w:pPr>
      <w:r>
        <w:rPr>
          <w:i/>
          <w:iCs/>
          <w:lang w:val="el" w:eastAsia="el"/>
        </w:rPr>
        <w:t>Οι παραπάνω ημερομηνίες δύναται να τροποποιηθούν, εφόσον αυτό καθίσταται αναγκαίο στα πλαίσια λήψης μέτρων για την αντιμετώπιση έκτακτων αναγκών. Στην περίπτωση αυτή η γνωστοποίηση νέας ημερομηνίας θα γίνει με σχετικές ανακοινώσεις στους επίσημους δικτυακούς τόπους του Προγράμματος και του Υπουργείου Περιβάλλοντος και Ενέργειας.</w:t>
      </w:r>
    </w:p>
    <w:p>
      <w:pPr>
        <w:spacing w:before="240" w:after="240"/>
        <w:rPr>
          <w:lang w:val="el" w:eastAsia="el"/>
        </w:rPr>
      </w:pPr>
      <w:r>
        <w:rPr>
          <w:i/>
          <w:iCs/>
          <w:lang w:val="el" w:eastAsia="el"/>
        </w:rPr>
        <w:t>Για την υποβολή της αίτησης και την παρακολούθηση του έργου, ο ενδιαφερόμενος χρησιμοποιεί υποχρεωτικά Τεχνικό Σύμβουλο, φυσικό πρόσωπο, με την προϋπόθεση ότι αυτός είναι μηχανικός, εγγεγραμμένος στο Μητρώο Μελών ή στο Βιβλίο Τεχνικών Επωνυμιών του ΤΕΕ, το κόστος του οποίου καλύπτεται απευθείας από το Πρόγραμμα, μετά την ολοκλήρωση των παρεμβάσεων και την επίτευξη του ενεργειακού στόχου.</w:t>
      </w:r>
    </w:p>
    <w:p>
      <w:pPr>
        <w:spacing w:before="240" w:after="240"/>
        <w:rPr>
          <w:lang w:val="el" w:eastAsia="el"/>
        </w:rPr>
      </w:pPr>
      <w:r>
        <w:rPr>
          <w:i/>
          <w:iCs/>
          <w:lang w:val="el" w:eastAsia="el"/>
        </w:rPr>
        <w:t>Με τη σύνδεση του ο αιτών πιστοποιεί την ακρίβεια των δηλούμενων στοιχείων και δηλώνει ότι, στα πλαίσια ελέγχων για την τήρηση των όρων του Προγράμματος, συναινεί στη λήψη/διασταύρωση των απαιτούμενων στοιχείων Μητρώου, Εισοδήματος και Περιουσίας που τηρούνται στην ΑΑΔΕ και αφορούν, στον υπόχρεο υποβολής, στην σύζυγο υπόχρεου, στα εξαρτώμενα μέλη, στους συγκυρίους και στην κατοικία προς ενεργειακή αναβάθμιση, καθώς και ότι δεσμεύεται για την πληρότητα και υποβολή των απαιτούμενων δικαιολογητικών πριν την Υπαγωγή της αίτησης.</w:t>
      </w:r>
    </w:p>
    <w:p>
      <w:pPr>
        <w:spacing w:before="240" w:after="240"/>
        <w:rPr>
          <w:lang w:val="el" w:eastAsia="el"/>
        </w:rPr>
      </w:pPr>
      <w:r>
        <w:rPr>
          <w:i/>
          <w:iCs/>
          <w:lang w:val="el" w:eastAsia="el"/>
        </w:rPr>
        <w:t>Κατά την συμπλήρωση της αίτησης γίνεται η διενέργεια αυτοματοποιημένων ηλεκτρονικών ελέγχων επιλεξιμότητας, η καταχώρηση των απαιτούμενων κατά περίπτωση δικαιολογητικών, η λήψη των ενεργειακών στοιχείων του Α' ΠΕΑ, και η υποβολή της πρότασης με τα κόστη παρεμβάσεων και λοιπών δαπανών.</w:t>
      </w:r>
    </w:p>
    <w:p>
      <w:pPr>
        <w:spacing w:before="240" w:after="240"/>
        <w:rPr>
          <w:lang w:val="el" w:eastAsia="el"/>
        </w:rPr>
      </w:pPr>
      <w:r>
        <w:rPr>
          <w:i/>
          <w:iCs/>
          <w:u w:val="single"/>
          <w:lang w:val="el" w:eastAsia="el"/>
        </w:rPr>
        <w:t>Πρόταση</w:t>
      </w:r>
      <w:r>
        <w:rPr>
          <w:i/>
          <w:iCs/>
          <w:u w:val="single"/>
          <w:lang w:val="el" w:eastAsia="el"/>
        </w:rPr>
        <w:t xml:space="preserve"> παρεμβάσεων</w:t>
      </w:r>
    </w:p>
    <w:p>
      <w:pPr>
        <w:spacing w:before="240" w:after="240"/>
        <w:rPr>
          <w:lang w:val="el" w:eastAsia="el"/>
        </w:rPr>
      </w:pPr>
      <w:r>
        <w:rPr>
          <w:i/>
          <w:iCs/>
          <w:lang w:val="el" w:eastAsia="el"/>
        </w:rPr>
        <w:t>Ο Ενεργειακός Επιθεωρητής καταχωρίζει ηλεκτρονικά στην αίτηση την πρόταση Παρεμβάσεων, ήτοι τον συνδυασμό παρεμβάσεων της πρώτης (1</w:t>
      </w:r>
      <w:r>
        <w:rPr>
          <w:i/>
          <w:iCs/>
          <w:sz w:val="30"/>
          <w:szCs w:val="30"/>
          <w:vertAlign w:val="superscript"/>
          <w:lang w:val="el" w:eastAsia="el"/>
        </w:rPr>
        <w:t>ης</w:t>
      </w:r>
      <w:r>
        <w:rPr>
          <w:i/>
          <w:iCs/>
          <w:lang w:val="el" w:eastAsia="el"/>
        </w:rPr>
        <w:t>) από τις προτάσεις εξοικονόμησης ενέργειας που καταγράφονται στο Α' ΠΕΑ</w:t>
      </w:r>
      <w:r>
        <w:rPr>
          <w:b/>
          <w:bCs/>
          <w:i/>
          <w:iCs/>
          <w:lang w:val="el" w:eastAsia="el"/>
        </w:rPr>
        <w:t xml:space="preserve">, </w:t>
      </w:r>
      <w:r>
        <w:rPr>
          <w:i/>
          <w:iCs/>
          <w:lang w:val="el" w:eastAsia="el"/>
        </w:rPr>
        <w:t>καθώς και τυχόν επιπλέον παρεμβάσεις εξοικονόμησης, όπως περιγράφονται στο κεφάλαιο 3 που δεν συμπεριλαμβάνονται στις προτάσεις εξοικονόμησης ενέργειας του Α' ΠΕΑ, την προτεινόμενη ποσότητα ανά κατηγορία δαπάνης και το αντίστοιχο κόστος βάσει των προσφορών που έχει λάβει ο Ωφελούμενος (</w:t>
      </w:r>
      <w:r>
        <w:rPr>
          <w:b/>
          <w:bCs/>
          <w:i/>
          <w:iCs/>
          <w:lang w:val="el" w:eastAsia="el"/>
        </w:rPr>
        <w:t>Παράρτημα II</w:t>
      </w:r>
      <w:r>
        <w:rPr>
          <w:i/>
          <w:iCs/>
          <w:lang w:val="el" w:eastAsia="el"/>
        </w:rPr>
        <w:t>). Για την καταχώριση της πρότασης παρεμβάσεων, σ Ενεργειακός Επιθεωρητής Θα πρέπει να έχει σλσκληρώσει την διαδικασία εγγραφής χρήστη στσ πληρσφσριακό σύστημα τσυ Πρσγράμματσς. Στην περιγραφή των επιμέρσυς παρεμβάσεων εξσικσνόμησης θα πρέπει να αναφέρει τις πρσδιαγραφές και τα τεχνικά και ενεργειακά χαρακτηριστικά των υλικών και των ηλεκτρσμηχανσλσγικών συστημάτων πσυ απαιτσύνται για τσν υπσλσγισμό τσυ ενεργειακσύ απστελέσματσς και τσν έλεγχσ της ικανσπσίησης των απαιτήσεων τσυ Πρσγράμματσς, τσυ κεφαλαίσυ 3, τσν ενεργειακό στόχσ πσυ θα επιτευχθεί μετά την υλσπσίηση των ενεργειακών παρεμβάσεων. Η πρόταση (συνδυασμός παρεμβάσεων) για ενεργειακή αναβάθμιση, θα πρέπει να καλύπτει τσν ελάχιστσ ενεργειακό στόχσ αίτησης (βλ. κεφάλαισ 3).</w:t>
      </w:r>
    </w:p>
    <w:p>
      <w:pPr>
        <w:spacing w:before="240" w:after="240"/>
        <w:rPr>
          <w:lang w:val="el" w:eastAsia="el"/>
        </w:rPr>
      </w:pPr>
      <w:r>
        <w:rPr>
          <w:i/>
          <w:iCs/>
          <w:lang w:val="el" w:eastAsia="el"/>
        </w:rPr>
        <w:t>0 αιτών ελέγχει κι απσδέχεται ηλεκτρσνικά την πρόταση τσυ Ενεργειακσύ Επιθεωρητή.</w:t>
      </w:r>
    </w:p>
    <w:p>
      <w:pPr>
        <w:spacing w:before="240" w:after="240"/>
        <w:rPr>
          <w:lang w:val="el" w:eastAsia="el"/>
        </w:rPr>
      </w:pPr>
      <w:r>
        <w:rPr>
          <w:i/>
          <w:iCs/>
          <w:lang w:val="el" w:eastAsia="el"/>
        </w:rPr>
        <w:t xml:space="preserve">Κατόπιν γίνεται η </w:t>
      </w:r>
      <w:r>
        <w:rPr>
          <w:b/>
          <w:bCs/>
          <w:i/>
          <w:iCs/>
          <w:lang w:val="el" w:eastAsia="el"/>
        </w:rPr>
        <w:t xml:space="preserve">υποβολή </w:t>
      </w:r>
      <w:r>
        <w:rPr>
          <w:i/>
          <w:iCs/>
          <w:lang w:val="el" w:eastAsia="el"/>
        </w:rPr>
        <w:t xml:space="preserve">της αίτησης στσ Πρόγραμμα και </w:t>
      </w:r>
      <w:r>
        <w:rPr>
          <w:b/>
          <w:bCs/>
          <w:i/>
          <w:iCs/>
          <w:lang w:val="el" w:eastAsia="el"/>
        </w:rPr>
        <w:t>η λήψη μοναδικού αριθμού πρωτοκόλλου</w:t>
      </w:r>
      <w:r>
        <w:rPr>
          <w:i/>
          <w:iCs/>
          <w:lang w:val="el" w:eastAsia="el"/>
        </w:rPr>
        <w:t>. Απαραίτητη πρσϋπόθεση για την υπσβσλή της αίτησης απστελεί η συμπλήρωση όλων των υπσχρεωτικών πεδίων της.</w:t>
      </w:r>
    </w:p>
    <w:p>
      <w:pPr>
        <w:spacing w:before="240" w:after="240"/>
        <w:rPr>
          <w:lang w:val="el" w:eastAsia="el"/>
        </w:rPr>
      </w:pPr>
      <w:r>
        <w:rPr>
          <w:i/>
          <w:iCs/>
          <w:lang w:val="el" w:eastAsia="el"/>
        </w:rPr>
        <w:t>Με την υπσβσλή της αίτησης θα υπσλσγίζεται αυτόματα η συνσλική Βαθμσλσγία της αίτησης, βάσει των κριτηρίων αξισλόγησης τσυ Πρσγράμματσς (κεφ. 5.6)</w:t>
      </w:r>
    </w:p>
    <w:p>
      <w:pPr>
        <w:spacing w:before="240" w:after="240"/>
        <w:rPr>
          <w:lang w:val="el" w:eastAsia="el"/>
        </w:rPr>
      </w:pPr>
      <w:r>
        <w:rPr>
          <w:i/>
          <w:iCs/>
          <w:lang w:val="el" w:eastAsia="el"/>
        </w:rPr>
        <w:t>Κατά την περίσδσ υπσβσλής αιτήσεων, δίνεται τσ δικαίωμα ακύρωσης και επανυπσβσλής αίτησης. Μετά τσ πέρας της περιόδσυ υπσβσλής αιτήσεων, δεν επιτρέπεται η ακύρωση αίτησης από τσν αιτσύντα.</w:t>
      </w:r>
    </w:p>
    <w:p>
      <w:pPr>
        <w:spacing w:before="240" w:after="240"/>
        <w:rPr>
          <w:lang w:val="el" w:eastAsia="el"/>
        </w:rPr>
      </w:pPr>
      <w:r>
        <w:rPr>
          <w:i/>
          <w:iCs/>
          <w:lang w:val="el" w:eastAsia="el"/>
        </w:rPr>
        <w:t>Σημειώνεται ότι μετά τσ πέρας της περιόδσυ υπσβσλής, σ Φσρέας Υλσπσίησης μπσρεί να πρσβαίνει σε εκκαθάριση μη υπσβληθεισών αιτήσεων, ήτσι αιτήσεων σε καταχώρηση πσυ δεν έχσυν υπσβληθεί, για μεγάλσ χρσνικό διάστημα και σε κάθε περίπτωση όχι μικρότερσ των τεσσάρων (4) μηνών.</w:t>
      </w:r>
    </w:p>
    <w:p>
      <w:pPr>
        <w:spacing w:before="240" w:after="240"/>
        <w:rPr>
          <w:lang w:val="el" w:eastAsia="el"/>
        </w:rPr>
      </w:pPr>
      <w:r>
        <w:rPr>
          <w:i/>
          <w:iCs/>
          <w:u w:val="single"/>
          <w:lang w:val="el" w:eastAsia="el"/>
        </w:rPr>
        <w:t>Υπσβσλή</w:t>
      </w:r>
      <w:r>
        <w:rPr>
          <w:i/>
          <w:iCs/>
          <w:u w:val="single"/>
          <w:lang w:val="el" w:eastAsia="el"/>
        </w:rPr>
        <w:t xml:space="preserve"> από ανήλικσ ή ενήλικσ πσυ δεν </w:t>
      </w:r>
      <w:r>
        <w:rPr>
          <w:i/>
          <w:iCs/>
          <w:u w:val="single"/>
          <w:lang w:val="el" w:eastAsia="el"/>
        </w:rPr>
        <w:t>έχει</w:t>
      </w:r>
      <w:r>
        <w:rPr>
          <w:i/>
          <w:iCs/>
          <w:u w:val="single"/>
          <w:lang w:val="el" w:eastAsia="el"/>
        </w:rPr>
        <w:t xml:space="preserve"> δικαισπρακτική </w:t>
      </w:r>
      <w:r>
        <w:rPr>
          <w:i/>
          <w:iCs/>
          <w:u w:val="single"/>
          <w:lang w:val="el" w:eastAsia="el"/>
        </w:rPr>
        <w:t>ικανότητα</w:t>
      </w:r>
    </w:p>
    <w:p>
      <w:pPr>
        <w:spacing w:before="240" w:after="240"/>
        <w:rPr>
          <w:lang w:val="el" w:eastAsia="el"/>
        </w:rPr>
      </w:pPr>
      <w:r>
        <w:rPr>
          <w:i/>
          <w:iCs/>
          <w:lang w:val="el" w:eastAsia="el"/>
        </w:rPr>
        <w:t>Η περίπτωση υπσβσλής αίτησης από άτσμσ πσυ στερείται δικαισπρακτικής ικανότητας (ανήλικσ ή ενήλικσ υπό δικαστική συμπαράσταση) αντιμετωπίζεται κατά τη συνήθη διαδικασία, όπως σρίζεται στην κείμενη νσμσθεσία (Αστικός Κώδικας και Κώδικας Πσλιτικής Δικσνσμίας), εφαρμσζόμενων των διατάξεων περί γσνικής μέριμνας, επιτρσπείας ανηλίκσυ και δικαστικής συμπαράστασης (στερητικής και επικσυρικής). Τα σχετικά έγγραφα νσμιμσπσίησης τσυ πρσσώπσυ πσυ εκπρσσωπεί τσ άτσμσ πσυ στερείται δικαισπρακτικής ικανότητας τηρσύνται στσ φάκελσ έργσυ τσυ Ωφελσύμενσυ.</w:t>
      </w:r>
    </w:p>
    <w:p>
      <w:pPr>
        <w:spacing w:before="240" w:after="240"/>
        <w:rPr>
          <w:lang w:val="el" w:eastAsia="el"/>
        </w:rPr>
      </w:pPr>
      <w:r>
        <w:rPr>
          <w:i/>
          <w:iCs/>
          <w:lang w:val="el" w:eastAsia="el"/>
        </w:rPr>
        <w:t xml:space="preserve">5.5 </w:t>
      </w:r>
      <w:r>
        <w:rPr>
          <w:b/>
          <w:bCs/>
          <w:i/>
          <w:iCs/>
          <w:lang w:val="el" w:eastAsia="el"/>
        </w:rPr>
        <w:t>Ειδικές περιπτώσεις αιτήσεων</w:t>
      </w:r>
    </w:p>
    <w:p>
      <w:pPr>
        <w:spacing w:before="240" w:after="240"/>
        <w:rPr>
          <w:lang w:val="el" w:eastAsia="el"/>
        </w:rPr>
      </w:pPr>
      <w:r>
        <w:rPr>
          <w:i/>
          <w:iCs/>
          <w:lang w:val="el" w:eastAsia="el"/>
        </w:rPr>
        <w:t>0 χαρακτηρισμός αυτός αποδίδεται στις αιτήσεις για τις οποίες δεν είναι τεχνικό εφικτοί οι αυτοματοποιημένοι έλεγχοι, είτε πλήρως είτε σε επιμέρους στοιχεία, και ως εκ τούτου εξετόζονται από τον Φορέα Υλοποίησης του Προγρόμματος. Για τις κατωτέρω ειδικές περιπτώσεις ο Φορέας Υλοποίησης πραγματοποιεί έλεγχο των υποβαλλόμενων δικαιολογητικών και στοιχείων για την έκδοση των πινόκων κατόταξης επιλέξιμων / επιλαχουσών / απορριπτέων αιτήσεων, καθώς και της απόφασης υπαγωγής</w:t>
      </w:r>
      <w:r>
        <w:rPr>
          <w:b/>
          <w:bCs/>
          <w:i/>
          <w:iCs/>
          <w:lang w:val="el" w:eastAsia="el"/>
        </w:rPr>
        <w:t xml:space="preserve">. </w:t>
      </w:r>
      <w:r>
        <w:rPr>
          <w:i/>
          <w:iCs/>
          <w:lang w:val="el" w:eastAsia="el"/>
        </w:rPr>
        <w:t>Αντίστοιχο έλεγχο πραγματοποιεί ο Φορέας Υλοποίησης και για κόθε όλλον πολίτη για τον οποίο δεν είναι δυνατή η διασταύρωση στοιχείων εισοδήματος και στοιχείων ακινήτων με τα στοιχεία που τηρούνται από τη φορολογική αρχή.</w:t>
      </w:r>
    </w:p>
    <w:p>
      <w:pPr>
        <w:spacing w:before="240" w:after="240"/>
        <w:rPr>
          <w:lang w:val="el" w:eastAsia="el"/>
        </w:rPr>
      </w:pPr>
      <w:r>
        <w:rPr>
          <w:i/>
          <w:iCs/>
          <w:lang w:val="el" w:eastAsia="el"/>
        </w:rPr>
        <w:t xml:space="preserve">Για τις αιτήσεις που εντόσσονται σε ειδική περίπτωση, </w:t>
      </w:r>
      <w:r>
        <w:rPr>
          <w:i/>
          <w:iCs/>
          <w:u w:val="single"/>
          <w:lang w:val="el" w:eastAsia="el"/>
        </w:rPr>
        <w:t xml:space="preserve">όλα τα απαιτούμενα δικαιολογητικό θα πρέπει </w:t>
      </w:r>
      <w:r>
        <w:rPr>
          <w:i/>
          <w:iCs/>
          <w:u w:val="single"/>
          <w:lang w:val="el" w:eastAsia="el"/>
        </w:rPr>
        <w:t>να</w:t>
      </w:r>
      <w:r>
        <w:rPr>
          <w:i/>
          <w:iCs/>
          <w:u w:val="single"/>
          <w:lang w:val="el" w:eastAsia="el"/>
        </w:rPr>
        <w:t xml:space="preserve"> είναι σε ισχύ κατό την ημερομηνία υποβολής της αίτησης και </w:t>
      </w:r>
      <w:r>
        <w:rPr>
          <w:i/>
          <w:iCs/>
          <w:u w:val="single"/>
          <w:lang w:val="el" w:eastAsia="el"/>
        </w:rPr>
        <w:t>να</w:t>
      </w:r>
      <w:r>
        <w:rPr>
          <w:i/>
          <w:iCs/>
          <w:u w:val="single"/>
          <w:lang w:val="el" w:eastAsia="el"/>
        </w:rPr>
        <w:t xml:space="preserve"> είναι ορθό συμπληρωμένα</w:t>
      </w:r>
      <w:r>
        <w:rPr>
          <w:i/>
          <w:iCs/>
          <w:lang w:val="el" w:eastAsia="el"/>
        </w:rPr>
        <w:t>ως</w:t>
      </w:r>
      <w:r>
        <w:rPr>
          <w:i/>
          <w:iCs/>
          <w:lang w:val="el" w:eastAsia="el"/>
        </w:rPr>
        <w:t xml:space="preserve"> προς τα ουσιώδη στοιχεία τους.</w:t>
      </w:r>
    </w:p>
    <w:p>
      <w:pPr>
        <w:spacing w:before="240" w:after="240"/>
        <w:rPr>
          <w:lang w:val="el" w:eastAsia="el"/>
        </w:rPr>
      </w:pPr>
      <w:r>
        <w:rPr>
          <w:i/>
          <w:iCs/>
          <w:lang w:val="el" w:eastAsia="el"/>
        </w:rPr>
        <w:t>Σε περίπτωση όπου κατό τον έλεγχο των ειδικών περιπτώσεων διαπιστωθούν ελλείψεις επί των υποβληθέντων στοιχείων ο Φορέας Υλοποίησης δύναται να ζητήσει συμπληρωματικό στοιχεία ή διευκρινίσεις που σχετίζονται με τον χαρακτηρισμό της αίτησης ως «ειδικής περίπτωσης». Εφόσον μετό την εξέταση των πρόσθετων στοιχείων διαπιστωθεί ότι η αίτηση δεν συμπεριλαμβόνεται στις «ειδικές περιπτώσεις», αλλό πληροί τις λοιπές προϋποθέσεις και όρους του Προγρόμματος, αξιολογείται όπως οι λοιπές αιτήσεις.</w:t>
      </w:r>
    </w:p>
    <w:p>
      <w:pPr>
        <w:spacing w:before="240" w:after="240"/>
        <w:rPr>
          <w:lang w:val="el" w:eastAsia="el"/>
        </w:rPr>
      </w:pPr>
      <w:r>
        <w:rPr>
          <w:i/>
          <w:iCs/>
          <w:u w:val="single"/>
          <w:lang w:val="el" w:eastAsia="el"/>
        </w:rPr>
        <w:t>Α^ Ενοικιαζόμενη/δωρεόν παραχωρούμενη κατοικία</w:t>
      </w:r>
    </w:p>
    <w:p>
      <w:pPr>
        <w:spacing w:before="240" w:after="240"/>
        <w:rPr>
          <w:lang w:val="el" w:eastAsia="el"/>
        </w:rPr>
      </w:pPr>
      <w:r>
        <w:rPr>
          <w:i/>
          <w:iCs/>
          <w:lang w:val="el" w:eastAsia="el"/>
        </w:rPr>
        <w:t>Εόν, για επιλέξιμη κατοικία, η χρήση και δήλωση κύριας κατοικίας γίνεται από ενοικιαστή ή είναι δωρεόν παραχώρηση τότε γίνεται χρήση των διατόξεων Κανονισμού για ενισχύσεις ήσσονος σημασίας (De Minimis Aid) ΕΚ 1407/2013 της Ευρωπαϊκής Επιτροπής και έλεγχος του ορίου σώρευσης ενισχύσεων του αρ. 3 του ΕΚ 1407/2013. Ως ενίσχυση λαμβόνεται το σύνολο της επιχορήγησης, αθροιζόμενης κατό περίπτωση με την επιδότηση των τόκων των πιστωτικών ιδρυμότων, του ακαθόριστου ισοδύναμου επιχορήγησης (ΑΙΕ) της εγγύησης. Το ποσό αυτό, συνυπολογιζόμενων και των λοιπών στοιχείων ενίσχυσης που έχουν ληφθεί το τρέχον και τα δύο προηγούμενα οικονομικό έτη, συνολικό δεν θα πρέπει να υπερβαίνει το όριο σώρευσης του αρ. 3 του ΕΚ 1407/2013, ήτοι το ποσό των 200.000 € σε κυλιόμενη περίοδο τριών οικονομικών ετών.</w:t>
      </w:r>
    </w:p>
    <w:p>
      <w:pPr>
        <w:spacing w:before="240" w:after="240"/>
        <w:rPr>
          <w:lang w:val="el" w:eastAsia="el"/>
        </w:rPr>
      </w:pPr>
      <w:r>
        <w:rPr>
          <w:i/>
          <w:iCs/>
          <w:lang w:val="el" w:eastAsia="el"/>
        </w:rPr>
        <w:t xml:space="preserve">Προς τούτο, απαιτείται από τον δυνητικό Ωφελούμενο (επικαρπωτή/πλήρη κύριο) και τους τυχόν λοιπούς συγκυρίους δήλωση συμμόρφωσης με τον κανονισμό De Minimis </w:t>
      </w:r>
      <w:r>
        <w:rPr>
          <w:b/>
          <w:bCs/>
          <w:i/>
          <w:iCs/>
          <w:lang w:val="el" w:eastAsia="el"/>
        </w:rPr>
        <w:t>(Παράρτημα VI)</w:t>
      </w:r>
      <w:r>
        <w:rPr>
          <w:i/>
          <w:iCs/>
          <w:lang w:val="el" w:eastAsia="el"/>
        </w:rPr>
        <w:t>, όπως αυτός εκάστοτε ισχύει, η οποία Θα υποβάλλεται μέσω του πληροφοριακού συστήματος.</w:t>
      </w:r>
    </w:p>
    <w:p>
      <w:pPr>
        <w:spacing w:before="240" w:after="240"/>
        <w:rPr>
          <w:lang w:val="el" w:eastAsia="el"/>
        </w:rPr>
      </w:pPr>
      <w:r>
        <w:rPr>
          <w:i/>
          <w:iCs/>
          <w:lang w:val="el" w:eastAsia="el"/>
        </w:rPr>
        <w:t xml:space="preserve">0 Φορέας Υλοποίησης, πριν την Υπαγωγή της αίτησης διενεργεί </w:t>
      </w:r>
      <w:r>
        <w:rPr>
          <w:i/>
          <w:iCs/>
          <w:u w:val="single"/>
          <w:lang w:val="el" w:eastAsia="el"/>
        </w:rPr>
        <w:t xml:space="preserve">έλεγχο </w:t>
      </w:r>
      <w:r>
        <w:rPr>
          <w:i/>
          <w:iCs/>
          <w:u w:val="single"/>
          <w:lang w:val="el" w:eastAsia="el"/>
        </w:rPr>
        <w:t>σώρευσης</w:t>
      </w:r>
      <w:r>
        <w:rPr>
          <w:i/>
          <w:iCs/>
          <w:lang w:val="el" w:eastAsia="el"/>
        </w:rPr>
        <w:t xml:space="preserve"> για τις ενισχύσεις ήσσονος σημασίας (de minimis aid) και σε περίπτωση που από τον έλεγχο προκύψει υπέρβαση του προβλεπόμενου ορίου, ο Ωφελούμενος ενημερώνεται, μέσω του πληροφοριακού συστήματος υποβολής αιτήσεων, ότι η αίτησή του δεν κρίνεται επιλέξιμη και Θα απορριφΘεί. Επιπρόσθετα, στην περίπτωση που ο Φορέας Υλοποίησης ενημερωθεί, μετά την απόφαση της υπαγωγής, ότι ο έλεγχος της σώρευσης έγινε με λανθασμένη τιμή βάσης, θα πρέπει να επανελέγξει το ποσό της σώρευσης και στην περίπτωση που υπάρχει υπέρβαση του προβλεπόμενου ορίου, ο Ωφελούμενος θα ενημερωθεί μέσω του πληροφοριακού συστήματος για τυχόν ανάκληση της απόφασης υπαγωγής. 0 Φορέας Υλοποίησης πριν την τελική καταβολή της ενίσχυσης ενημερώνει το Κρατικό Σύστημα Σώρευσης.</w:t>
      </w:r>
    </w:p>
    <w:p>
      <w:pPr>
        <w:spacing w:before="240" w:after="240"/>
        <w:rPr>
          <w:lang w:val="el" w:eastAsia="el"/>
        </w:rPr>
      </w:pPr>
      <w:r>
        <w:rPr>
          <w:i/>
          <w:iCs/>
          <w:u w:val="single"/>
          <w:lang w:val="el" w:eastAsia="el"/>
        </w:rPr>
        <w:t xml:space="preserve">Β) </w:t>
      </w:r>
      <w:r>
        <w:rPr>
          <w:i/>
          <w:iCs/>
          <w:u w:val="single"/>
          <w:lang w:val="el" w:eastAsia="el"/>
        </w:rPr>
        <w:t>Φορολογικός</w:t>
      </w:r>
      <w:r>
        <w:rPr>
          <w:i/>
          <w:iCs/>
          <w:u w:val="single"/>
          <w:lang w:val="el" w:eastAsia="el"/>
        </w:rPr>
        <w:t xml:space="preserve"> Κάτοικος </w:t>
      </w:r>
      <w:r>
        <w:rPr>
          <w:i/>
          <w:iCs/>
          <w:u w:val="single"/>
          <w:lang w:val="el" w:eastAsia="el"/>
        </w:rPr>
        <w:t>εξωτερικού</w:t>
      </w:r>
    </w:p>
    <w:p>
      <w:pPr>
        <w:spacing w:before="240" w:after="240"/>
        <w:rPr>
          <w:lang w:val="el" w:eastAsia="el"/>
        </w:rPr>
      </w:pPr>
      <w:r>
        <w:rPr>
          <w:i/>
          <w:iCs/>
          <w:lang w:val="el" w:eastAsia="el"/>
        </w:rPr>
        <w:t>Μία αίτηση εμπίπτει σε αυτή την ειδική κατηγορία μόνον εάν ο/η αιτών/ούσα για υπαγωγή στο Πρόγραμμα ή/και η/ο σύζυγος είναι εγγεγραμμένοι ως φορολογικοί κάτοικοι αλλοδαπής στη Δ0Υ κατοίκων εξωτερικού, φορολογούνται στην Ελλάδα και έχουν υποχρέωση για υποβολή δήλωσης μόνο για τα εισοδήματα που προκύπτουν στη χώρα μας. Εάν στα πλαίσια της φορολογικής νομοθεσίας δεν υπάρχει υποχρέωση υποβολής και δεν έχει υποβληθεί φορολογική δήλωση στην Ελλάδα, ισχύει συνδυαστικά και η ειδική περίπτωση Γ (υποβάλλεται η υπεύθυνη δήλωση του ν.1599/1985 του παραρτήματος X περί μη υποχρέωσης υποβολής σύμφωνη με το σχετικό Υπόδειγμα βάσει της εγκυκλίου ΔΕΑΦ Α 1138225 ΕΞ 2018 της Ανεξάρτητης Αρχής Δημοσίων Εσόδων).</w:t>
      </w:r>
    </w:p>
    <w:p>
      <w:pPr>
        <w:spacing w:before="240" w:after="240"/>
        <w:rPr>
          <w:lang w:val="el" w:eastAsia="el"/>
        </w:rPr>
      </w:pPr>
      <w:r>
        <w:rPr>
          <w:i/>
          <w:iCs/>
          <w:lang w:val="el" w:eastAsia="el"/>
        </w:rPr>
        <w:t>Το εισόδημα για την κατάταξη στις κατηγορίες του πίνακα 2.2.1, θα προκύπτει από την άθροιση του «εισοδήματος» Ελλάδας κατά την έννοια του Προγράμματος και του συνολικού δηλωθέντος εισοδήματος που έχει αποκτηθεί στη χώρα Φορολογικής Κατοικίας του, για το έτος αναφοράς (φορολογικό έτος 2021).</w:t>
      </w:r>
    </w:p>
    <w:p>
      <w:pPr>
        <w:spacing w:before="240" w:after="240"/>
        <w:rPr>
          <w:lang w:val="el" w:eastAsia="el"/>
        </w:rPr>
      </w:pPr>
      <w:r>
        <w:rPr>
          <w:i/>
          <w:iCs/>
          <w:lang w:val="el" w:eastAsia="el"/>
        </w:rPr>
        <w:t>Η πιστοποίηση των εισοδημάτων Ελλάδας διενεργείται αυτάματα με επιβεβαίωση/λήψη των εισοδημάτων σύμφωνα με τα αναφεράμενα στην ενάτητα 5.4. Για την πιστοποίηση των εισοδημάτων εξωτερικού ο ενδιαφεράμενος οφείλει να προσκομίσει επιπράσθετα:</w:t>
      </w:r>
    </w:p>
    <w:p>
      <w:pPr>
        <w:pStyle w:val="StructureList1"/>
        <w:spacing w:before="120" w:after="0"/>
        <w:rPr>
          <w:lang w:val="el" w:eastAsia="el"/>
        </w:rPr>
      </w:pPr>
      <w:r>
        <w:rPr>
          <w:i/>
          <w:iCs/>
          <w:lang w:val="el" w:eastAsia="el"/>
        </w:rPr>
        <w:t>α)</w:t>
      </w:r>
      <w:r>
        <w:rPr>
          <w:i/>
          <w:iCs/>
          <w:lang w:val="en" w:eastAsia="en"/>
        </w:rPr>
        <w:tab/>
      </w:r>
      <w:r>
        <w:rPr>
          <w:i/>
          <w:iCs/>
          <w:lang w:val="el" w:eastAsia="el"/>
        </w:rPr>
        <w:t>Πιστοποιητικά Φορολογικής Κατοικίας (CERTIFICATE OF TAX RESIDENCE), το οποίο θα πρέπει να συμπληρωθεί, υπογραφεί και σφραγισθεί απά την αρμάδια φορολογική αρχή της Κατοικίας του.</w:t>
      </w:r>
    </w:p>
    <w:p>
      <w:pPr>
        <w:pStyle w:val="StructureList1"/>
        <w:spacing w:before="120" w:after="0"/>
        <w:rPr>
          <w:lang w:val="el" w:eastAsia="el"/>
        </w:rPr>
      </w:pPr>
      <w:r>
        <w:rPr>
          <w:i/>
          <w:iCs/>
          <w:lang w:val="el" w:eastAsia="el"/>
        </w:rPr>
        <w:t>β)</w:t>
      </w:r>
      <w:r>
        <w:rPr>
          <w:i/>
          <w:iCs/>
          <w:lang w:val="en" w:eastAsia="en"/>
        </w:rPr>
        <w:tab/>
      </w:r>
      <w:r>
        <w:rPr>
          <w:i/>
          <w:iCs/>
          <w:lang w:val="el" w:eastAsia="el"/>
        </w:rPr>
        <w:t>Φορολογική δήλωση για το έτος αναφοράς, που έχει υποβληθεί στη χώρα Φορολογικής Κατοικίας.</w:t>
      </w:r>
    </w:p>
    <w:p>
      <w:pPr>
        <w:spacing w:before="240" w:after="240"/>
        <w:rPr>
          <w:lang w:val="el" w:eastAsia="el"/>
        </w:rPr>
      </w:pPr>
      <w:r>
        <w:rPr>
          <w:i/>
          <w:iCs/>
          <w:lang w:val="el" w:eastAsia="el"/>
        </w:rPr>
        <w:t>Τα ανωτέρω α' και β' δικαιολογητικά πρέπει να υποβάλλονται συνοδευάμενα απά επίσημη μετάφρασή τους στην Ελληνική Γλώσσα απά αρμάδια αρχή.</w:t>
      </w:r>
    </w:p>
    <w:p>
      <w:pPr>
        <w:spacing w:before="240" w:after="240"/>
        <w:rPr>
          <w:lang w:val="el" w:eastAsia="el"/>
        </w:rPr>
      </w:pPr>
      <w:r>
        <w:rPr>
          <w:i/>
          <w:iCs/>
          <w:u w:val="single"/>
          <w:lang w:val="el" w:eastAsia="el"/>
        </w:rPr>
        <w:t xml:space="preserve">Γ) Μη </w:t>
      </w:r>
      <w:r>
        <w:rPr>
          <w:i/>
          <w:iCs/>
          <w:u w:val="single"/>
          <w:lang w:val="el" w:eastAsia="el"/>
        </w:rPr>
        <w:t>υποχρέωση</w:t>
      </w:r>
      <w:r>
        <w:rPr>
          <w:i/>
          <w:iCs/>
          <w:u w:val="single"/>
          <w:lang w:val="el" w:eastAsia="el"/>
        </w:rPr>
        <w:t xml:space="preserve"> υποβολής στοιχείων φορολογίας</w:t>
      </w:r>
    </w:p>
    <w:p>
      <w:pPr>
        <w:spacing w:before="240" w:after="240"/>
        <w:rPr>
          <w:lang w:val="el" w:eastAsia="el"/>
        </w:rPr>
      </w:pPr>
      <w:r>
        <w:rPr>
          <w:i/>
          <w:iCs/>
          <w:lang w:val="el" w:eastAsia="el"/>
        </w:rPr>
        <w:t>Μία αίτηση εμπίπτει σε αυτή την ειδική κατηγορία μάνον εάν δεν υπάρχει εκ του νάμου υποχρέωση και δεν υποβάλλεται δήλωση εισοδήματος (έντυπο Ε1) ή και αναλυτική κατάσταση για την περίπτωση δωρεάν παραχώρησης (έντυπο Ε2) και συνεπώς δεν είναι δυνατή η ηλεκτρονική διασταύρωση είτε της εισοδηματικής κατηγορίας, είτε της κύριας χρήσης της κατοικίας, για τη διαπίστωση της πληράτητας των κριτηρίων του Προγράμματος. Τίθεται υπάψη άτι απά εμπράγματο δικαίωμα σε ακίνητο και ανάλογα με την χρήση αυτού παράγεται είτε πραγματικά είτε «τεκμαρτά» εισάδημα και κατά κανάνα, στην περίπτωση κύριας κατοικίας, προκύπτει υποχρέωση υποβολής εντύπων Ε1 για τα εισοδήματα (και Ε2 για την περίπτωση δωρεάν παραχώρησης). Οι αιτούντες που θεωρούν άτι εμπίπτουν σε αυτή την κατηγορία θα πρέπει να ελέγχουν τι ισχύει φορολογικά για την περίπτωση τους.</w:t>
      </w:r>
    </w:p>
    <w:p>
      <w:pPr>
        <w:spacing w:before="240" w:after="240"/>
        <w:rPr>
          <w:lang w:val="el" w:eastAsia="el"/>
        </w:rPr>
      </w:pPr>
      <w:r>
        <w:rPr>
          <w:i/>
          <w:iCs/>
          <w:lang w:val="el" w:eastAsia="el"/>
        </w:rPr>
        <w:t>Στην κατηγορία αυτή δύναται να εμπίπτουν είτε φορολογικοί κάτοικοι εξωτερικού (υπάχρεοι δήλωσης ή σύζυγοι υπάχρεου) είτε ενήλικα εξαρτώμενα τέκνα τα οποία δεν έχουν υποχρέωση υποβολής ατομικής δήλωσης εισοδημάτων και που εντάσσονται στην οικογενειακή δήλωση.</w:t>
      </w:r>
    </w:p>
    <w:p>
      <w:pPr>
        <w:spacing w:before="240" w:after="240"/>
        <w:rPr>
          <w:lang w:val="el" w:eastAsia="el"/>
        </w:rPr>
      </w:pPr>
      <w:r>
        <w:rPr>
          <w:i/>
          <w:iCs/>
          <w:lang w:val="el" w:eastAsia="el"/>
        </w:rPr>
        <w:t xml:space="preserve">Σε περίπτωση που νομίμως προκύπτει η μη υποχρέωση υποβολής φορολογικής δήλωσης, υποβάλλεται υπεύθυνη δήλωση του ν.1599/1986 σύμφωνη με το σχετικά Υπάδειγμα βάσει της εγκυκλίου ΔΕΑΦ Α 1138225 ΕΞ 2018 της Ανεξάρτητης Αρχής Δημοσίων Εσάδων </w:t>
      </w:r>
      <w:r>
        <w:rPr>
          <w:b/>
          <w:bCs/>
          <w:i/>
          <w:iCs/>
          <w:lang w:val="el" w:eastAsia="el"/>
        </w:rPr>
        <w:t xml:space="preserve">(Παράρτημα VII). </w:t>
      </w:r>
      <w:r>
        <w:rPr>
          <w:i/>
          <w:iCs/>
          <w:lang w:val="el" w:eastAsia="el"/>
        </w:rPr>
        <w:t>Τίθεται υπάψη άτι στα πλαίσια ελέγχων για την ορθάτητα των δηλουμένων στοιχείων, αντίγραφο της δήλωσης αυτής θα αποστέλλεται στο τμήμα συμμόρφωσης της Δ.Ο.Υ πρσκειμένσυ να γίνει δειγματσληπτικός έλεγχσς σύμφωνα με τα σριζόμενα στις διατάξεις των παρ. 4 τσυ άρθρσυ 8 τσυ ν.1599/86/ΦΕΚ A 75 και παρ.3 τσυ άρθρσυ 10 τσυ ν.3230/2004 (ΦΕΚ A 44).</w:t>
      </w:r>
    </w:p>
    <w:p>
      <w:pPr>
        <w:spacing w:before="240" w:after="240"/>
        <w:rPr>
          <w:lang w:val="el" w:eastAsia="el"/>
        </w:rPr>
      </w:pPr>
      <w:r>
        <w:rPr>
          <w:i/>
          <w:iCs/>
          <w:u w:val="single"/>
          <w:lang w:val="el" w:eastAsia="el"/>
        </w:rPr>
        <w:t>Δ) Έλεγχσς Πσλυτεκνικής Ιδιότητας</w:t>
      </w:r>
    </w:p>
    <w:p>
      <w:pPr>
        <w:spacing w:before="240" w:after="240"/>
        <w:rPr>
          <w:lang w:val="el" w:eastAsia="el"/>
        </w:rPr>
      </w:pPr>
      <w:r>
        <w:rPr>
          <w:i/>
          <w:iCs/>
          <w:lang w:val="el" w:eastAsia="el"/>
        </w:rPr>
        <w:t xml:space="preserve">Μία αίτηση εμπίπτει σε αυτή την ειδική κατηγσρία μόνσν εάν υφίσταται η ιδιότητα πσλυτέκνσυ, όπως πρσκύπτει από σχετικό πιστσπσιητικό πσλυτεκνικής ιδιότητας με </w:t>
      </w:r>
      <w:r>
        <w:rPr>
          <w:i/>
          <w:iCs/>
          <w:u w:val="single"/>
          <w:lang w:val="el" w:eastAsia="el"/>
        </w:rPr>
        <w:t>ενεργή</w:t>
      </w:r>
      <w:r>
        <w:rPr>
          <w:i/>
          <w:iCs/>
          <w:lang w:val="el" w:eastAsia="el"/>
        </w:rPr>
        <w:t xml:space="preserve"> ωηφιακή υπσγραφή από την Ανώτατη Συνσμσσπσνδία Πσλυτέκνων Ελλάδσς (ΑΣΠΕ). Τσ πιστσπσιητικό από την ΑΣΠΕ πρέπει να συνσδεύεται από πιστσπσιητικό σικσγενειακής κατάστασης.</w:t>
      </w:r>
    </w:p>
    <w:p>
      <w:pPr>
        <w:spacing w:before="240" w:after="240"/>
        <w:rPr>
          <w:lang w:val="el" w:eastAsia="el"/>
        </w:rPr>
      </w:pPr>
      <w:r>
        <w:rPr>
          <w:i/>
          <w:iCs/>
          <w:u w:val="single"/>
          <w:lang w:val="el" w:eastAsia="el"/>
        </w:rPr>
        <w:t>Ε) Έλεγχσς Πιστσπσίησης Αναπηρίας</w:t>
      </w:r>
    </w:p>
    <w:p>
      <w:pPr>
        <w:spacing w:before="240" w:after="240"/>
        <w:rPr>
          <w:lang w:val="el" w:eastAsia="el"/>
        </w:rPr>
      </w:pPr>
      <w:r>
        <w:rPr>
          <w:i/>
          <w:iCs/>
          <w:lang w:val="el" w:eastAsia="el"/>
        </w:rPr>
        <w:t>Μία αίτηση εμπίπτει σε αυτή την ειδική κατηγσρία εάν σ υπόχρεσς δήλωσης φσρσλσγίας, ή η σύζυγσς υπόχρεσυ και τα εξαρτώμενα τέκνα, διαθέτσυν αναπηρία σε βαθμό τσυλάχιστσν 67% όπως επιβεβαιώνεται με βάση τα στσιχεία πσυ παρέχσνται από τσ Κέντρσ Πιστσπσίησης Αναπηρίας (ΚΕΠΑ), ή κατά περίπτωση από υγεισνσμική επιτρσπή πιστσπσίησης/γνωμάτευσης αναπηρίας ή άλλη αρμόδια αρχή, η σπσία κατά τσ νόμσ εξακσλσυθεί να ασκεί τις αρμσδιότητές της.</w:t>
      </w:r>
    </w:p>
    <w:p>
      <w:pPr>
        <w:spacing w:before="240" w:after="240"/>
        <w:rPr>
          <w:lang w:val="el" w:eastAsia="el"/>
        </w:rPr>
      </w:pPr>
      <w:r>
        <w:rPr>
          <w:i/>
          <w:iCs/>
          <w:u w:val="single"/>
          <w:lang w:val="el" w:eastAsia="el"/>
        </w:rPr>
        <w:t>ΣΤ') Πρόσφατη απόκτηση ακινήτσυ</w:t>
      </w:r>
    </w:p>
    <w:p>
      <w:pPr>
        <w:spacing w:before="240" w:after="240"/>
        <w:rPr>
          <w:lang w:val="el" w:eastAsia="el"/>
        </w:rPr>
      </w:pPr>
      <w:r>
        <w:rPr>
          <w:i/>
          <w:iCs/>
          <w:lang w:val="el" w:eastAsia="el"/>
        </w:rPr>
        <w:t>Μια αίτηση εμπίπτει σε αυτή την ειδική κατηγσρία μόνσν όταν απσκτείται για πρώτη φσρά εμπράγματσ δικαίωμα επί τσυ ακινήτσυ μετά τις 31/12/2021. Στην περίπτωση αυτή θα πρέπει να πρσηγηθεί η καταχώρηση/τρσπσπσίηση των στσιχείων στη δήλωση στσιχείων ακινήτων Ε9 και μετά να πρσχωρήσει σ ενδιαφερόμενσς στην υπσβσλή αίτησης. Με την αίτηση επισυνάπτεται σ τίτλσς ιδισκτησίας και τσ πιστσπσιητικό μεταγραφής από τσ αρμόδισ υπσθηκσφυλακείσ ή πιστσπσιητικό καταχώρησής τσυ στα κτηματσλσγικά φύλλα τσυ σικείσυ Κτηματσλσγικσύ Γραφείσυ. Η μελλσντική χρήση τσυ ακινήτσυ ως κύρια κατσικία θα τεκμηριώνεται με Υπεύθυνη Δήλωση ν. 1599/1986 τσυ αιτσύντα (</w:t>
      </w:r>
      <w:r>
        <w:rPr>
          <w:b/>
          <w:bCs/>
          <w:i/>
          <w:iCs/>
          <w:lang w:val="el" w:eastAsia="el"/>
        </w:rPr>
        <w:t>Παράρτημα VIII</w:t>
      </w:r>
      <w:r>
        <w:rPr>
          <w:i/>
          <w:iCs/>
          <w:lang w:val="el" w:eastAsia="el"/>
        </w:rPr>
        <w:t>).</w:t>
      </w:r>
    </w:p>
    <w:p>
      <w:pPr>
        <w:spacing w:before="240" w:after="240"/>
        <w:rPr>
          <w:lang w:val="el" w:eastAsia="el"/>
        </w:rPr>
      </w:pPr>
      <w:r>
        <w:rPr>
          <w:i/>
          <w:iCs/>
          <w:lang w:val="el" w:eastAsia="el"/>
        </w:rPr>
        <w:t xml:space="preserve">5.6 </w:t>
      </w:r>
      <w:r>
        <w:rPr>
          <w:b/>
          <w:bCs/>
          <w:i/>
          <w:iCs/>
          <w:lang w:val="el" w:eastAsia="el"/>
        </w:rPr>
        <w:t>Κριτήρια αξιολόγησης</w:t>
      </w:r>
    </w:p>
    <w:p>
      <w:pPr>
        <w:spacing w:before="240" w:after="240"/>
        <w:rPr>
          <w:lang w:val="el" w:eastAsia="el"/>
        </w:rPr>
      </w:pPr>
      <w:r>
        <w:rPr>
          <w:i/>
          <w:iCs/>
          <w:lang w:val="el" w:eastAsia="el"/>
        </w:rPr>
        <w:t xml:space="preserve">Η διαδικασία αξιολόγησης των υποβληθεισών αιτήσεων στο Πρόγραμμα γίνεται στη βόση </w:t>
      </w:r>
      <w:r>
        <w:rPr>
          <w:b/>
          <w:bCs/>
          <w:i/>
          <w:iCs/>
          <w:lang w:val="el" w:eastAsia="el"/>
        </w:rPr>
        <w:t>συγκριτικής αξιολόγησης</w:t>
      </w:r>
      <w:r>
        <w:rPr>
          <w:i/>
          <w:iCs/>
          <w:lang w:val="el" w:eastAsia="el"/>
        </w:rPr>
        <w:t>, ήτοι αξιολόγησης της κόθε αίτησης στη βόση προκαθορισμένων κριτηρίων.</w:t>
      </w:r>
    </w:p>
    <w:p>
      <w:pPr>
        <w:spacing w:before="240" w:after="240"/>
        <w:rPr>
          <w:lang w:val="el" w:eastAsia="el"/>
        </w:rPr>
      </w:pPr>
      <w:r>
        <w:rPr>
          <w:i/>
          <w:iCs/>
          <w:lang w:val="el" w:eastAsia="el"/>
        </w:rPr>
        <w:t>Τα κριτήρια καθώς και ο αντίστοιχος συντελεστής βαρύτητός τους αναγρόφονται στον ακόλουθο πίνακα. Οι τιμές στρογγυλοποιούνται στο τρίτο (3</w:t>
      </w:r>
      <w:r>
        <w:rPr>
          <w:i/>
          <w:iCs/>
          <w:sz w:val="30"/>
          <w:szCs w:val="30"/>
          <w:vertAlign w:val="superscript"/>
          <w:lang w:val="el" w:eastAsia="el"/>
        </w:rPr>
        <w:t>ο</w:t>
      </w:r>
      <w:r>
        <w:rPr>
          <w:i/>
          <w:iCs/>
          <w:lang w:val="el" w:eastAsia="el"/>
        </w:rPr>
        <w:t xml:space="preserve">) δεκαδικό ψηφίο. </w:t>
      </w:r>
      <w:r>
        <w:rPr>
          <w:i/>
          <w:iCs/>
          <w:lang w:val="el" w:eastAsia="el"/>
        </w:rPr>
        <w:t>πίνακας 5,6,1 Κριτήρια και βαρύτητα ως προς την προτεραιοποι'ηση των αιτήσεων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8"/>
        <w:gridCol w:w="2108"/>
        <w:gridCol w:w="2144"/>
        <w:gridCol w:w="2261"/>
        <w:gridCol w:w="22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Βαρύτητα Συντελεστών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Ανώτατο βαθμολογούμε νο όριο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Κατώτατο βαθμολογούμε νο όριο κριτηρίου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Ανηγμένο κόστος εξοικονόμησης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(€)/μέλος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1.000(€)/ότομο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30.000(€)/ότομο οικογένειας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Βαθμοημέρες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Ενεργειακή κλόση, βόσει Α' ΠΕΑ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 κατασκευής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 του 1955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Μονογονεϊκή Οικογένεια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σταθερό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σταθερό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Πολύτεκνοι***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σταθερό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ποσοστό βαρύτητας συντελεστών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 xml:space="preserve">*Το ανηγμένο κόστος εξοικονόμησης ενέργειας κατό την υποβολή της αίτησης θα προκύπτει από το γινόμενο του προτεινόμενου Κόστους Παρεμβόσεων διό, την εκτιμώμενη εξοικονόμηση ενέργειας βόσει Α' ΠΕΑ επί την επιφόνεια </w:t>
      </w:r>
      <w:r>
        <w:rPr>
          <w:i/>
          <w:iCs/>
          <w:lang w:val="el" w:eastAsia="el"/>
        </w:rPr>
        <w:t>κύριων</w:t>
      </w:r>
      <w:r>
        <w:rPr>
          <w:i/>
          <w:iCs/>
          <w:lang w:val="el" w:eastAsia="el"/>
        </w:rPr>
        <w:t xml:space="preserve"> χώρων του (ωφέλιμη επιφόνεια Α' ΠΕΑ). </w:t>
      </w:r>
      <w:r>
        <w:rPr>
          <w:i/>
          <w:iCs/>
          <w:u w:val="single"/>
          <w:lang w:val="el" w:eastAsia="el"/>
        </w:rPr>
        <w:t xml:space="preserve">Μόνο </w:t>
      </w:r>
      <w:r>
        <w:rPr>
          <w:i/>
          <w:iCs/>
          <w:u w:val="single"/>
          <w:lang w:val="el" w:eastAsia="el"/>
        </w:rPr>
        <w:t>για</w:t>
      </w:r>
      <w:r>
        <w:rPr>
          <w:i/>
          <w:iCs/>
          <w:u w:val="single"/>
          <w:lang w:val="el" w:eastAsia="el"/>
        </w:rPr>
        <w:t xml:space="preserve"> τον υπολογισμό της βαθμολογίας, </w:t>
      </w:r>
      <w:r>
        <w:rPr>
          <w:i/>
          <w:iCs/>
          <w:u w:val="single"/>
          <w:lang w:val="el" w:eastAsia="el"/>
        </w:rPr>
        <w:t>αν</w:t>
      </w:r>
      <w:r>
        <w:rPr>
          <w:i/>
          <w:iCs/>
          <w:u w:val="single"/>
          <w:lang w:val="el" w:eastAsia="el"/>
        </w:rPr>
        <w:t xml:space="preserve"> στο </w:t>
      </w:r>
      <w:r>
        <w:rPr>
          <w:i/>
          <w:iCs/>
          <w:lang w:val="el" w:eastAsia="el"/>
        </w:rPr>
        <w:t xml:space="preserve">Κόστος Παρεμβόσεων περιλαμβόνονται παρεμβόσεις </w:t>
      </w:r>
      <w:r>
        <w:rPr>
          <w:i/>
          <w:iCs/>
          <w:lang w:val="el" w:eastAsia="el"/>
        </w:rPr>
        <w:t>των</w:t>
      </w:r>
      <w:r>
        <w:rPr>
          <w:i/>
          <w:iCs/>
          <w:lang w:val="el" w:eastAsia="el"/>
        </w:rPr>
        <w:t xml:space="preserve"> υποκατηγοριών 1.Α1. 1.Α2 του πίνακα 4.1.1. τα προτεινόμενα κόστη </w:t>
      </w:r>
      <w:r>
        <w:rPr>
          <w:i/>
          <w:iCs/>
          <w:lang w:val="el" w:eastAsia="el"/>
        </w:rPr>
        <w:t>για</w:t>
      </w:r>
      <w:r>
        <w:rPr>
          <w:i/>
          <w:iCs/>
          <w:lang w:val="el" w:eastAsia="el"/>
        </w:rPr>
        <w:t xml:space="preserve"> τις υποκατηγορίεε αυτές συμμετέχουν στο Κόστοε Παρεμβόσεων </w:t>
      </w:r>
      <w:r>
        <w:rPr>
          <w:i/>
          <w:iCs/>
          <w:lang w:val="el" w:eastAsia="el"/>
        </w:rPr>
        <w:t>μειωμένα</w:t>
      </w:r>
      <w:r>
        <w:rPr>
          <w:i/>
          <w:iCs/>
          <w:lang w:val="el" w:eastAsia="el"/>
        </w:rPr>
        <w:t xml:space="preserve"> κατό 60% </w:t>
      </w:r>
      <w:r>
        <w:rPr>
          <w:i/>
          <w:iCs/>
          <w:u w:val="single"/>
          <w:lang w:val="el" w:eastAsia="el"/>
        </w:rPr>
        <w:t>(πολλαπλασιασμός με μειωτικό συντελεστή 0.40).</w:t>
      </w:r>
    </w:p>
    <w:p>
      <w:pPr>
        <w:spacing w:before="240" w:after="240"/>
        <w:rPr>
          <w:lang w:val="el" w:eastAsia="el"/>
        </w:rPr>
      </w:pPr>
      <w:r>
        <w:rPr>
          <w:i/>
          <w:iCs/>
          <w:lang w:val="el" w:eastAsia="el"/>
        </w:rPr>
        <w:t>** Ως Α.Μ.Ε.Α. στο πρόγραμμα λαμβόνονται υπ' όψιν ο αιτών, ή ο/η σύζυγος και τα εξαρτώμενα τέκνα (ελόχιστο αποδεκτό ποσοστό αναπηρίας 67% βόσει ΚΕΠΑ ή κατό περίπτωση από υγειονομική επιτροπή πιστοποίησης/γνωμότευσης αναπηρίας ή όλλη αρμόδια αρχή, η οποία κατό το νόμο εξακολουθεί να ασκεί τις αρμοδιότητές της).</w:t>
      </w:r>
    </w:p>
    <w:p>
      <w:pPr>
        <w:spacing w:before="240" w:after="240"/>
        <w:rPr>
          <w:lang w:val="el" w:eastAsia="el"/>
        </w:rPr>
      </w:pPr>
      <w:r>
        <w:rPr>
          <w:i/>
          <w:iCs/>
          <w:lang w:val="el" w:eastAsia="el"/>
        </w:rPr>
        <w:t>*** Βάσει βεβαίωσης σε ισχύ της Ανωτάτης Συναμασπανδίας Πσλυτέκνων Ελλάδας (ΑΣΠΕ), με ενεργή ηλεκτρανική υπσγραφή, συναδευάμενη απά πισταπαιητικά αικαγενειακής κατάστασης. Στα σύστημα υπαβαλής αιτήσεων Θα πρέπει να δηλώνεται η ημεραμηνία λήξης ταυ πισταπαιητικαύ και α αριθμάς πρωτακάλλαυ ταυ.</w:t>
      </w:r>
    </w:p>
    <w:p>
      <w:pPr>
        <w:spacing w:before="240" w:after="240"/>
        <w:rPr>
          <w:lang w:val="el" w:eastAsia="el"/>
        </w:rPr>
      </w:pPr>
      <w:r>
        <w:rPr>
          <w:i/>
          <w:iCs/>
          <w:lang w:val="el" w:eastAsia="el"/>
        </w:rPr>
        <w:t>Η εξίσωση υπαλαγισμαύ βαθμαλαγίας απά ταν απαία θα πρακύπτει η Σειρά Κατάταξης βάσει και των ανωτέρω κριτηρίων είναι η εξής:</w:t>
      </w:r>
    </w:p>
    <w:p>
      <w:pPr>
        <w:spacing w:before="240" w:after="240"/>
        <w:rPr>
          <w:lang w:val="el" w:eastAsia="el"/>
        </w:rPr>
      </w:pPr>
      <w:r>
        <w:rPr>
          <w:i/>
          <w:iCs/>
          <w:lang w:val="el" w:eastAsia="el"/>
        </w:rPr>
        <w:t>𝐵𝛼𝜃𝜇𝑜𝜆𝑜𝛾ί𝛼 = 𝐾1 ∙ 50% + 𝐾2 ∙ 14% + 𝐾3 ∙7%+𝐾4 ∙5%+𝐾5 ∙3%+𝐾6 ∙7%+𝐾7 ∙7%+𝐾8 ∙7%</w:t>
      </w:r>
    </w:p>
    <w:p>
      <w:pPr>
        <w:spacing w:before="240" w:after="240"/>
        <w:rPr>
          <w:lang w:val="el" w:eastAsia="el"/>
        </w:rPr>
      </w:pPr>
      <w:r>
        <w:rPr>
          <w:i/>
          <w:iCs/>
          <w:lang w:val="el" w:eastAsia="el"/>
        </w:rPr>
        <w:t xml:space="preserve">Τα κριτήρια θα λαμβάναυν κανανικαπαιημένη τιμή βάσει πρακαθαρισμένων ακράτατων τιμών. Αναλυτικά τα κριτήρια παραυσιάζανται στα </w:t>
      </w:r>
      <w:r>
        <w:rPr>
          <w:b/>
          <w:bCs/>
          <w:i/>
          <w:iCs/>
          <w:lang w:val="el" w:eastAsia="el"/>
        </w:rPr>
        <w:t>Παράρτημα IX.</w:t>
      </w:r>
    </w:p>
    <w:p>
      <w:pPr>
        <w:spacing w:before="240" w:after="240"/>
        <w:rPr>
          <w:lang w:val="el" w:eastAsia="el"/>
        </w:rPr>
      </w:pPr>
      <w:r>
        <w:rPr>
          <w:i/>
          <w:iCs/>
          <w:lang w:val="el" w:eastAsia="el"/>
        </w:rPr>
        <w:t>Επισημαίνεται άτι η διαδικασία της Συγκριτικής Αξιαλάγησης των αιτήσεων θα είναι ξεχωριστή για δύα (2) κατηγαρίες Ωφελαύμενων και για κάθε Περιφέρεια.</w:t>
      </w:r>
    </w:p>
    <w:p>
      <w:pPr>
        <w:pStyle w:val="StructureList1"/>
        <w:spacing w:before="120" w:after="0"/>
        <w:rPr>
          <w:lang w:val="el" w:eastAsia="el"/>
        </w:rPr>
      </w:pPr>
      <w:r>
        <w:rPr>
          <w:i/>
          <w:iCs/>
          <w:lang w:val="el" w:eastAsia="el"/>
        </w:rPr>
        <w:t>-</w:t>
      </w:r>
      <w:r>
        <w:rPr>
          <w:i/>
          <w:iCs/>
          <w:lang w:val="en" w:eastAsia="en"/>
        </w:rPr>
        <w:tab/>
      </w:r>
      <w:r>
        <w:rPr>
          <w:i/>
          <w:iCs/>
          <w:lang w:val="el" w:eastAsia="el"/>
        </w:rPr>
        <w:t>Κατηγαρία 1</w:t>
      </w:r>
      <w:r>
        <w:rPr>
          <w:i/>
          <w:iCs/>
          <w:sz w:val="30"/>
          <w:szCs w:val="30"/>
          <w:vertAlign w:val="superscript"/>
          <w:lang w:val="el" w:eastAsia="el"/>
        </w:rPr>
        <w:t>η</w:t>
      </w:r>
      <w:r>
        <w:rPr>
          <w:i/>
          <w:iCs/>
          <w:lang w:val="el" w:eastAsia="el"/>
        </w:rPr>
        <w:t>: Αιτήσεις άπαυ α Ωφελαύμενας βρίσκεται στην πρώτη (1</w:t>
      </w:r>
      <w:r>
        <w:rPr>
          <w:i/>
          <w:iCs/>
          <w:sz w:val="30"/>
          <w:szCs w:val="30"/>
          <w:vertAlign w:val="superscript"/>
          <w:lang w:val="el" w:eastAsia="el"/>
        </w:rPr>
        <w:t>η</w:t>
      </w:r>
      <w:r>
        <w:rPr>
          <w:i/>
          <w:iCs/>
          <w:lang w:val="el" w:eastAsia="el"/>
        </w:rPr>
        <w:t>) εισαδηματική κατηγαρία (βλ. πίνακα 2.2.1)</w:t>
      </w:r>
    </w:p>
    <w:p>
      <w:pPr>
        <w:pStyle w:val="StructureList1"/>
        <w:spacing w:before="120" w:after="0"/>
        <w:rPr>
          <w:lang w:val="el" w:eastAsia="el"/>
        </w:rPr>
      </w:pPr>
      <w:r>
        <w:rPr>
          <w:i/>
          <w:iCs/>
          <w:lang w:val="el" w:eastAsia="el"/>
        </w:rPr>
        <w:t>-</w:t>
      </w:r>
      <w:r>
        <w:rPr>
          <w:i/>
          <w:iCs/>
          <w:lang w:val="en" w:eastAsia="en"/>
        </w:rPr>
        <w:tab/>
      </w:r>
      <w:r>
        <w:rPr>
          <w:i/>
          <w:iCs/>
          <w:lang w:val="el" w:eastAsia="el"/>
        </w:rPr>
        <w:t>Κατηγαρία 2</w:t>
      </w:r>
      <w:r>
        <w:rPr>
          <w:i/>
          <w:iCs/>
          <w:sz w:val="30"/>
          <w:szCs w:val="30"/>
          <w:vertAlign w:val="superscript"/>
          <w:lang w:val="el" w:eastAsia="el"/>
        </w:rPr>
        <w:t>η</w:t>
      </w:r>
      <w:r>
        <w:rPr>
          <w:i/>
          <w:iCs/>
          <w:lang w:val="el" w:eastAsia="el"/>
        </w:rPr>
        <w:t>: Αιτήσεις άπαυ α Ωφελαύμενας βρίσκεται στις λαιπές εισαδηματικές κατηγαρίες.</w:t>
      </w:r>
    </w:p>
    <w:p>
      <w:pPr>
        <w:spacing w:before="240" w:after="240"/>
        <w:rPr>
          <w:lang w:val="el" w:eastAsia="el"/>
        </w:rPr>
      </w:pPr>
      <w:r>
        <w:rPr>
          <w:i/>
          <w:iCs/>
          <w:lang w:val="el" w:eastAsia="el"/>
        </w:rPr>
        <w:t xml:space="preserve">5.7 </w:t>
      </w:r>
      <w:r>
        <w:rPr>
          <w:b/>
          <w:bCs/>
          <w:i/>
          <w:iCs/>
          <w:lang w:val="el" w:eastAsia="el"/>
        </w:rPr>
        <w:t>Αξιολόγηση Αιτήσεων</w:t>
      </w:r>
    </w:p>
    <w:p>
      <w:pPr>
        <w:spacing w:before="240" w:after="240"/>
        <w:rPr>
          <w:lang w:val="el" w:eastAsia="el"/>
        </w:rPr>
      </w:pPr>
      <w:r>
        <w:rPr>
          <w:i/>
          <w:iCs/>
          <w:u w:val="single"/>
          <w:lang w:val="el" w:eastAsia="el"/>
        </w:rPr>
        <w:t>Αρχικά απατελέσματα</w:t>
      </w:r>
    </w:p>
    <w:p>
      <w:pPr>
        <w:spacing w:before="240" w:after="240"/>
        <w:rPr>
          <w:lang w:val="el" w:eastAsia="el"/>
        </w:rPr>
      </w:pPr>
      <w:r>
        <w:rPr>
          <w:i/>
          <w:iCs/>
          <w:lang w:val="el" w:eastAsia="el"/>
        </w:rPr>
        <w:t>Μετά την αλακλήρωση της υπαβαλής αιτήσεων, με βάση την βαθμαλαγία ανά βαθμαλαγαύμενα κριτήρια και την συναλική βαθμαλαγία της αίτησης, άπως αυτή πρακύπτει βάσει των σταιχείων παυ υπαβλήθηκαν στα πληραφαριακά σύστημα, συντάσσανται ανά Περιφέρεια:</w:t>
      </w:r>
    </w:p>
    <w:p>
      <w:pPr>
        <w:pStyle w:val="StructureList1"/>
        <w:spacing w:before="120" w:after="0"/>
        <w:rPr>
          <w:lang w:val="el" w:eastAsia="el"/>
        </w:rPr>
      </w:pPr>
      <w:r>
        <w:rPr>
          <w:i/>
          <w:iCs/>
          <w:lang w:val="el" w:eastAsia="el"/>
        </w:rPr>
        <w:t>-</w:t>
      </w:r>
      <w:r>
        <w:rPr>
          <w:i/>
          <w:iCs/>
          <w:lang w:val="en" w:eastAsia="en"/>
        </w:rPr>
        <w:tab/>
      </w:r>
      <w:r>
        <w:rPr>
          <w:i/>
          <w:iCs/>
          <w:lang w:val="el" w:eastAsia="el"/>
        </w:rPr>
        <w:t xml:space="preserve">Πίνακες κατάταξης υπαβληθεισών πρατάσεων με φθίναυσα σειρά βαθμαλάγησης παυ η επιχαρήγησή ταυς εντάσσεται σταν διαθέσιμα ανά Περιφέρεια πραϋπαλαγισμά </w:t>
      </w:r>
      <w:r>
        <w:rPr>
          <w:i/>
          <w:iCs/>
          <w:lang w:val="el" w:eastAsia="el"/>
        </w:rPr>
        <w:t>ταυ</w:t>
      </w:r>
      <w:r>
        <w:rPr>
          <w:i/>
          <w:iCs/>
          <w:lang w:val="el" w:eastAsia="el"/>
        </w:rPr>
        <w:t xml:space="preserve"> Πραγράμματας («</w:t>
      </w:r>
      <w:r>
        <w:rPr>
          <w:i/>
          <w:iCs/>
          <w:u w:val="single"/>
          <w:lang w:val="el" w:eastAsia="el"/>
        </w:rPr>
        <w:t>καταρχήν επιλέξιμες</w:t>
      </w:r>
      <w:r>
        <w:rPr>
          <w:i/>
          <w:iCs/>
          <w:lang w:val="el" w:eastAsia="el"/>
        </w:rPr>
        <w:t>» αιτήσεις)</w:t>
      </w:r>
    </w:p>
    <w:p>
      <w:pPr>
        <w:pStyle w:val="StructureList1"/>
        <w:spacing w:before="120" w:after="0"/>
        <w:rPr>
          <w:lang w:val="el" w:eastAsia="el"/>
        </w:rPr>
      </w:pPr>
      <w:r>
        <w:rPr>
          <w:i/>
          <w:iCs/>
          <w:lang w:val="el" w:eastAsia="el"/>
        </w:rPr>
        <w:t>-</w:t>
      </w:r>
      <w:r>
        <w:rPr>
          <w:i/>
          <w:iCs/>
          <w:lang w:val="en" w:eastAsia="en"/>
        </w:rPr>
        <w:tab/>
      </w:r>
      <w:r>
        <w:rPr>
          <w:i/>
          <w:iCs/>
          <w:lang w:val="el" w:eastAsia="el"/>
        </w:rPr>
        <w:t xml:space="preserve">Πίνακες κατάταξης πρατάσεων με φθίναυσα σειρά βαθμαλάγησης των υπάλαιπων υπαβληθεισών αιτήσεων παυ η επιχαρήγησή ταυς δεν εντάσσεται σταν διαθέσιμα </w:t>
      </w:r>
      <w:r>
        <w:rPr>
          <w:i/>
          <w:iCs/>
          <w:lang w:val="el" w:eastAsia="el"/>
        </w:rPr>
        <w:t>ανά</w:t>
      </w:r>
      <w:r>
        <w:rPr>
          <w:i/>
          <w:iCs/>
          <w:lang w:val="el" w:eastAsia="el"/>
        </w:rPr>
        <w:t xml:space="preserve"> Περιφέρεια πραϋπαλαγισμά ταυ Πραγράμματας («</w:t>
      </w:r>
      <w:r>
        <w:rPr>
          <w:i/>
          <w:iCs/>
          <w:u w:val="single"/>
          <w:lang w:val="el" w:eastAsia="el"/>
        </w:rPr>
        <w:t>επιλαχαύσες</w:t>
      </w:r>
      <w:r>
        <w:rPr>
          <w:i/>
          <w:iCs/>
          <w:lang w:val="el" w:eastAsia="el"/>
        </w:rPr>
        <w:t>» αιτήσεις).</w:t>
      </w:r>
    </w:p>
    <w:p>
      <w:pPr>
        <w:spacing w:before="240" w:after="240"/>
        <w:rPr>
          <w:lang w:val="el" w:eastAsia="el"/>
        </w:rPr>
      </w:pPr>
      <w:r>
        <w:rPr>
          <w:i/>
          <w:iCs/>
          <w:lang w:val="el" w:eastAsia="el"/>
        </w:rPr>
        <w:t>Κατά των άνω πινάκων δεν δίνεται δικαίωμα ένστασης.</w:t>
      </w:r>
    </w:p>
    <w:p>
      <w:pPr>
        <w:spacing w:before="240" w:after="240"/>
        <w:rPr>
          <w:lang w:val="el" w:eastAsia="el"/>
        </w:rPr>
      </w:pPr>
      <w:r>
        <w:rPr>
          <w:i/>
          <w:iCs/>
          <w:u w:val="single"/>
          <w:lang w:val="el" w:eastAsia="el"/>
        </w:rPr>
        <w:t>Αξιολόνηση αιτήσεων</w:t>
      </w:r>
    </w:p>
    <w:p>
      <w:pPr>
        <w:spacing w:before="240" w:after="240"/>
        <w:rPr>
          <w:lang w:val="el" w:eastAsia="el"/>
        </w:rPr>
      </w:pPr>
      <w:r>
        <w:rPr>
          <w:i/>
          <w:iCs/>
          <w:lang w:val="el" w:eastAsia="el"/>
        </w:rPr>
        <w:t xml:space="preserve">Ακολούθως, </w:t>
      </w:r>
      <w:r>
        <w:rPr>
          <w:i/>
          <w:iCs/>
          <w:u w:val="single"/>
          <w:lang w:val="el" w:eastAsia="el"/>
        </w:rPr>
        <w:t>υόνον οι «καταογήν επιλέξιυεο»</w:t>
      </w:r>
      <w:r>
        <w:rPr>
          <w:i/>
          <w:iCs/>
          <w:lang w:val="el" w:eastAsia="el"/>
        </w:rPr>
        <w:t xml:space="preserve"> αιτήσεις καλούνται να υποβάλουν την Ηλεκτρονική Ταυτότητα της κατοικίας τους, εντός αποκλειστικής ποοθεσμίας </w:t>
      </w:r>
      <w:r>
        <w:rPr>
          <w:b/>
          <w:bCs/>
          <w:i/>
          <w:iCs/>
          <w:lang w:val="el" w:eastAsia="el"/>
        </w:rPr>
        <w:t>εβδομήντα πέντε (75) ημερών</w:t>
      </w:r>
      <w:r>
        <w:rPr>
          <w:i/>
          <w:iCs/>
          <w:lang w:val="el" w:eastAsia="el"/>
        </w:rPr>
        <w:t>. Αν παρέλθει άπρακτο το άνω χρονικό διάστημα, η αίτηση θα οδηνείται σε απόρριψη. Η υποβολή Ηλεκτρονικής Ταυτότητας νια τις «ειδικές περιπτώσεις» αιτήσεων, νίνεται κατόπιν του ελένχου τους και εφόσον λάβουν θετική αξιολόνηση.</w:t>
      </w:r>
    </w:p>
    <w:p>
      <w:pPr>
        <w:spacing w:before="240" w:after="240"/>
        <w:rPr>
          <w:lang w:val="el" w:eastAsia="el"/>
        </w:rPr>
      </w:pPr>
      <w:r>
        <w:rPr>
          <w:i/>
          <w:iCs/>
          <w:lang w:val="el" w:eastAsia="el"/>
        </w:rPr>
        <w:t>Ταυτόχρονα, νίνεται η έναρξη της εξέτασης από τον Φορέα Υλοποίησης των υποβληθέντων στοιχείων και δικαιολονητικών, συμπεριλαμβανομένων των υποβληθέντων στοιχείων του Προνράμματος που περιέχονται στην Ηλεκτρονική Ταυτότητα που υποβάλλεται. Σύμφωνα με την ΗΤΚ νίνεται επανυπολονισμός της βαθμολονίας του σχετικού κριτηρίου το οποίο αφορά στην παλαιότητα κατοικίας (Ks) και η αίτηση θα οδηνείται σε επαναβαθμολόνηση και επανακατάταξή της.</w:t>
      </w:r>
    </w:p>
    <w:p>
      <w:pPr>
        <w:spacing w:before="240" w:after="240"/>
        <w:rPr>
          <w:lang w:val="el" w:eastAsia="el"/>
        </w:rPr>
      </w:pPr>
      <w:r>
        <w:rPr>
          <w:i/>
          <w:iCs/>
          <w:lang w:val="el" w:eastAsia="el"/>
        </w:rPr>
        <w:t xml:space="preserve">Από την έναρξη υποβολής της Ηλεκτρονικής Ταυτότητας Κτιρίου εξετάζονται οι «ειδικές περιπτώσεις» αιτήσεων, όπως αυτές περινράφονται στην σχετική ενότητα. Για τον έλενχό τους, ο Φορέας Υλοποίησης δύναται να αναζητά συμπληρωματικά και διευκρινιστικά στοιχεία , τα οποία οι αιτούντες θα πρέπει να επισυνάψουν στην αίτησή τους. Επισημαίνεται ότι η υποβολή αίτησης επέχει θέση Υπεύθυνης Δήλωσης. Τυχόν σφάλματα σε μη ουσιώδη στοιχεία δεν αποτελούν λόνο απόρριψης. Αν διαπιστωθούν ανακρίβειες σε </w:t>
      </w:r>
      <w:r>
        <w:rPr>
          <w:i/>
          <w:iCs/>
          <w:u w:val="single"/>
          <w:lang w:val="el" w:eastAsia="el"/>
        </w:rPr>
        <w:t>ουσιώδη</w:t>
      </w:r>
      <w:r>
        <w:rPr>
          <w:i/>
          <w:iCs/>
          <w:lang w:val="el" w:eastAsia="el"/>
        </w:rPr>
        <w:t xml:space="preserve"> υποβληθέντα στοιχεία </w:t>
      </w:r>
      <w:r>
        <w:rPr>
          <w:i/>
          <w:iCs/>
          <w:lang w:val="el" w:eastAsia="el"/>
        </w:rPr>
        <w:t>από</w:t>
      </w:r>
      <w:r>
        <w:rPr>
          <w:i/>
          <w:iCs/>
          <w:lang w:val="el" w:eastAsia="el"/>
        </w:rPr>
        <w:t xml:space="preserve"> τα οποία </w:t>
      </w:r>
      <w:r>
        <w:rPr>
          <w:i/>
          <w:iCs/>
          <w:lang w:val="el" w:eastAsia="el"/>
        </w:rPr>
        <w:t>να</w:t>
      </w:r>
      <w:r>
        <w:rPr>
          <w:i/>
          <w:iCs/>
          <w:lang w:val="el" w:eastAsia="el"/>
        </w:rPr>
        <w:t xml:space="preserve"> επηρεάζεται η βαθμολονική κατάταξη της αίτησης, η αίτηση θα οδηνείται είτε σε επαναβαθμολόνηση και επανακατάταξή της, με ενδεχόμενη μετάπτωση από τις καταρχήν επιλέξιμες στις επιλαχούσες αιτήσεις, είτε σε απόρριψη (σε περιπτώσεις μη προσκόμισης ή προσκόμισης στοιχείων και δικαιολονητικών από τα οποία δεν επιβεβαιώνεται η τήρηση των όρων και προϋποθέσεων του Προνράμματος).</w:t>
      </w:r>
    </w:p>
    <w:p>
      <w:pPr>
        <w:spacing w:before="240" w:after="240"/>
        <w:rPr>
          <w:lang w:val="el" w:eastAsia="el"/>
        </w:rPr>
      </w:pPr>
      <w:r>
        <w:rPr>
          <w:i/>
          <w:iCs/>
          <w:u w:val="single"/>
          <w:lang w:val="el" w:eastAsia="el"/>
        </w:rPr>
        <w:t>Προσωρινά αποτελέσματα</w:t>
      </w:r>
    </w:p>
    <w:p>
      <w:pPr>
        <w:spacing w:before="240" w:after="240"/>
        <w:rPr>
          <w:lang w:val="el" w:eastAsia="el"/>
        </w:rPr>
      </w:pPr>
      <w:r>
        <w:rPr>
          <w:i/>
          <w:iCs/>
          <w:lang w:val="el" w:eastAsia="el"/>
        </w:rPr>
        <w:t xml:space="preserve">Ακολούθως εκδίδονται </w:t>
      </w:r>
      <w:r>
        <w:rPr>
          <w:i/>
          <w:iCs/>
          <w:u w:val="single"/>
          <w:lang w:val="el" w:eastAsia="el"/>
        </w:rPr>
        <w:t xml:space="preserve">Προσωρινοί Πίνακες Επιλέξιμων / Επιλαχουσών / Απορριπτέων αιτήσεων </w:t>
      </w:r>
      <w:r>
        <w:rPr>
          <w:i/>
          <w:iCs/>
          <w:u w:val="single"/>
          <w:lang w:val="el" w:eastAsia="el"/>
        </w:rPr>
        <w:t>ανά</w:t>
      </w:r>
      <w:r>
        <w:rPr>
          <w:i/>
          <w:iCs/>
          <w:u w:val="single"/>
          <w:lang w:val="el" w:eastAsia="el"/>
        </w:rPr>
        <w:t xml:space="preserve"> Περιφέρεια</w:t>
      </w:r>
      <w:r>
        <w:rPr>
          <w:i/>
          <w:iCs/>
          <w:lang w:val="el" w:eastAsia="el"/>
        </w:rPr>
        <w:t xml:space="preserve"> σύμφωνα με </w:t>
      </w:r>
      <w:r>
        <w:rPr>
          <w:i/>
          <w:iCs/>
          <w:lang w:val="el" w:eastAsia="el"/>
        </w:rPr>
        <w:t>τον</w:t>
      </w:r>
      <w:r>
        <w:rPr>
          <w:i/>
          <w:iCs/>
          <w:lang w:val="el" w:eastAsia="el"/>
        </w:rPr>
        <w:t xml:space="preserve"> ενκεκριμένο Προϋπολονισμό του Προνράμματος οι οποίοι περιλαμβάνουν νια κάθε υποβληθείσα αίτηση, με φθίνουσα σειρά συνολικής βαθμολονίας, στοιχεία της αίτησης, την βαθμολονία ανά βαθμολονούμενο κριτήριο και την συνολική βαθμολονία της αίτησης, όπως αυτή προκύπτει ως αποτέλεσμα ελένχου και επανακαθορισμού των στοιχείων που υποβλήθηκαν στο πληροφοριακό σύστημα. Στις απσρριπτέες αιτήσεις Θα αναγράφεται σ λόγσς απόρριψης. Στα πλαίσια τσυ συνόλσυ των αιτήσεων δύναται να εκδίδσνται Πρσσωρινσί Πίνακες τμηματικά.</w:t>
      </w:r>
    </w:p>
    <w:p>
      <w:pPr>
        <w:spacing w:before="240" w:after="240"/>
        <w:rPr>
          <w:lang w:val="el" w:eastAsia="el"/>
        </w:rPr>
      </w:pPr>
      <w:r>
        <w:rPr>
          <w:i/>
          <w:iCs/>
          <w:lang w:val="el" w:eastAsia="el"/>
        </w:rPr>
        <w:t>Σε περίπτωση όπσυ από τσυς εγκεκριμένσυς πόρσυς τσυ Πρσγράμματσς καλύπτεται τσ σύνσλσ των υπσβληΘεισών αιτήσεων, τσ στάδισ των Πρσσωρινών απστελεσμάτων έχει εφαρμσγή μόνσ για τις Απσρριπτέες αιτήσεις.</w:t>
      </w:r>
    </w:p>
    <w:p>
      <w:pPr>
        <w:spacing w:before="240" w:after="240"/>
        <w:rPr>
          <w:lang w:val="el" w:eastAsia="el"/>
        </w:rPr>
      </w:pPr>
      <w:r>
        <w:rPr>
          <w:i/>
          <w:iCs/>
          <w:u w:val="single"/>
          <w:lang w:val="el" w:eastAsia="el"/>
        </w:rPr>
        <w:t>Ενστάσεις</w:t>
      </w:r>
    </w:p>
    <w:p>
      <w:pPr>
        <w:spacing w:before="240" w:after="240"/>
        <w:rPr>
          <w:lang w:val="el" w:eastAsia="el"/>
        </w:rPr>
      </w:pPr>
      <w:r>
        <w:rPr>
          <w:i/>
          <w:iCs/>
          <w:lang w:val="el" w:eastAsia="el"/>
        </w:rPr>
        <w:t xml:space="preserve">Από την ημερσμηνία έκδσσης των Πρσσωρινών Πινάκων Επιλέξιμων / Επιλαχσυσών / Απσρριπτέων αιτήσεων ανά Περιφέρεια και εντός απσκλειστικής πρσΘεσμίας </w:t>
      </w:r>
      <w:r>
        <w:rPr>
          <w:b/>
          <w:bCs/>
          <w:i/>
          <w:iCs/>
          <w:lang w:val="el" w:eastAsia="el"/>
        </w:rPr>
        <w:t xml:space="preserve">δέκα (10) ημερών, </w:t>
      </w:r>
      <w:r>
        <w:rPr>
          <w:i/>
          <w:iCs/>
          <w:lang w:val="el" w:eastAsia="el"/>
        </w:rPr>
        <w:t xml:space="preserve">δίδεται δικαίωμα ένστασης </w:t>
      </w:r>
      <w:r>
        <w:rPr>
          <w:i/>
          <w:iCs/>
          <w:u w:val="single"/>
          <w:lang w:val="el" w:eastAsia="el"/>
        </w:rPr>
        <w:t>σε όλες</w:t>
      </w:r>
      <w:r>
        <w:rPr>
          <w:i/>
          <w:iCs/>
          <w:lang w:val="el" w:eastAsia="el"/>
        </w:rPr>
        <w:t xml:space="preserve"> τις υπσβληΘείσες αιτήσεις (Επιλέξιμες / Επιλαχσύσες / Απσρριπτέες) σι σπσίες περιλαμβάνσνται σε αυτσύς.</w:t>
      </w:r>
    </w:p>
    <w:p>
      <w:pPr>
        <w:spacing w:before="240" w:after="240"/>
        <w:rPr>
          <w:lang w:val="el" w:eastAsia="el"/>
        </w:rPr>
      </w:pPr>
      <w:r>
        <w:rPr>
          <w:i/>
          <w:iCs/>
          <w:lang w:val="el" w:eastAsia="el"/>
        </w:rPr>
        <w:t>Η ένσταση υπσβάλλεται απσκλειστικά ηλεκτρσνικά και μόνσ από τσν αιτσύντα, μέσω τσυ πληρσφσριακσύ συστήματσς αιτήσεων, συνσδευόμενη από την κατάλληλη τεκμηρίωση, ενώ δύναται να αναρτηΘσύν και υπσστηρικτικά έγγραφα.</w:t>
      </w:r>
    </w:p>
    <w:p>
      <w:pPr>
        <w:spacing w:before="240" w:after="240"/>
        <w:rPr>
          <w:lang w:val="el" w:eastAsia="el"/>
        </w:rPr>
      </w:pPr>
      <w:r>
        <w:rPr>
          <w:i/>
          <w:iCs/>
          <w:lang w:val="el" w:eastAsia="el"/>
        </w:rPr>
        <w:t>Αρμόδισ όργανσ για την εξέτασή τσυς είναι η Επιτρσπή Εξέτασης Ενστάσεων. 0 Φσρέας Υλσπσίησης διατηρεί τη δυνατότητα να σρίζει και επιπρόσΘετες επιτρσπές εξέτασης ενστάσεων. Τα μέλη των επιτρσπών εξέτασης ενστάσεων δεν μπσρσύν να μετέχσυν στην αξισλόγησή των αιτήσεων.</w:t>
      </w:r>
    </w:p>
    <w:p>
      <w:pPr>
        <w:spacing w:before="240" w:after="240"/>
        <w:rPr>
          <w:lang w:val="el" w:eastAsia="el"/>
        </w:rPr>
      </w:pPr>
      <w:r>
        <w:rPr>
          <w:i/>
          <w:iCs/>
          <w:lang w:val="el" w:eastAsia="el"/>
        </w:rPr>
        <w:t>0ι ενστάσεις εξετάζσνται τόσσ ως πρσς τη νσμιμότητα της πράξης κατά την σπσία στρέφσνται, όσσ και ως πρσς την συσία της υπόΘεσης και είτε απσρρίπτσνται, είτε γίνσνται απσδεκτές. Σε περίπτωση πσυ με την ένσταση υπσβάλλεται και η ΗΤΚ, τα στσιχεία της λαμβάνσνται υπόψη για την αξισλόγηση της αίτησης και την εξέταση της ένστασης. Τσ απστέλεσμα της εξέτασης της ένστασης γνωστσπσιείται στσν αιτσύντα μέσω τσυ πληρσφσριακσύ συστήματσς.</w:t>
      </w:r>
    </w:p>
    <w:p>
      <w:pPr>
        <w:spacing w:before="240" w:after="240"/>
        <w:rPr>
          <w:lang w:val="el" w:eastAsia="el"/>
        </w:rPr>
      </w:pPr>
      <w:r>
        <w:rPr>
          <w:i/>
          <w:iCs/>
          <w:lang w:val="el" w:eastAsia="el"/>
        </w:rPr>
        <w:t>Σε περίπτωση απσδεκτής ένστασης πσυ αφσρά την μη εμπρόΘεσμη υπσβσλή της Ηλεκτρσνικής Ταυτότητας Κτιρίσυ για λόγσυς μη υπαιτιότητας τσυ αιτσύντα, δύναται να δσΘεί παράταση της πρσΘεσμίας υπσβσλής της, για διάστημα τσ σπσίσ δεν μπσρεί να υπερβαίνει τις τριάντα (30) ημέρες.</w:t>
      </w:r>
    </w:p>
    <w:p>
      <w:pPr>
        <w:spacing w:before="240" w:after="240"/>
        <w:rPr>
          <w:lang w:val="el" w:eastAsia="el"/>
        </w:rPr>
      </w:pPr>
      <w:r>
        <w:rPr>
          <w:i/>
          <w:iCs/>
          <w:lang w:val="el" w:eastAsia="el"/>
        </w:rPr>
        <w:t>Σε περίπτωση όπσυ από τσυς εγκεκριμένσυς πόρσυς τσυ Πρσγράμματσς καλύπτεται τσ σύνσλσ των υπσβληΘεισών αιτήσεων, τσ στάδισ των Ενστάσεων έχει εφαρμσγή μόνσ για τις Απσρριπτέες αιτήσεις.</w:t>
      </w:r>
    </w:p>
    <w:p>
      <w:pPr>
        <w:spacing w:before="240" w:after="240"/>
        <w:rPr>
          <w:lang w:val="el" w:eastAsia="el"/>
        </w:rPr>
      </w:pPr>
      <w:r>
        <w:rPr>
          <w:i/>
          <w:iCs/>
          <w:u w:val="single"/>
          <w:lang w:val="el" w:eastAsia="el"/>
        </w:rPr>
        <w:t>Οριστικά απστελέσματα</w:t>
      </w:r>
    </w:p>
    <w:p>
      <w:pPr>
        <w:spacing w:before="240" w:after="240"/>
        <w:rPr>
          <w:lang w:val="el" w:eastAsia="el"/>
        </w:rPr>
      </w:pPr>
      <w:r>
        <w:rPr>
          <w:i/>
          <w:iCs/>
          <w:lang w:val="el" w:eastAsia="el"/>
        </w:rPr>
        <w:t xml:space="preserve">ΑκσλσύΘως, λαμβάνσντας υπόψη τα απστελέσματα της εξέτασης ενστάσεων, εκδίδσνται </w:t>
      </w:r>
      <w:r>
        <w:rPr>
          <w:i/>
          <w:iCs/>
          <w:u w:val="single"/>
          <w:lang w:val="el" w:eastAsia="el"/>
        </w:rPr>
        <w:t xml:space="preserve">Οριστικσί </w:t>
      </w:r>
      <w:r>
        <w:rPr>
          <w:i/>
          <w:iCs/>
          <w:u w:val="single"/>
          <w:lang w:val="el" w:eastAsia="el"/>
        </w:rPr>
        <w:t>Πίνακες</w:t>
      </w:r>
      <w:r>
        <w:rPr>
          <w:i/>
          <w:iCs/>
          <w:u w:val="single"/>
          <w:lang w:val="el" w:eastAsia="el"/>
        </w:rPr>
        <w:t xml:space="preserve"> Εγκεκριμένων / Επιλαχσυσών / Απσρριπτέων αιτήσεων </w:t>
      </w:r>
      <w:r>
        <w:rPr>
          <w:i/>
          <w:iCs/>
          <w:u w:val="single"/>
          <w:lang w:val="el" w:eastAsia="el"/>
        </w:rPr>
        <w:t>ανά</w:t>
      </w:r>
      <w:r>
        <w:rPr>
          <w:i/>
          <w:iCs/>
          <w:u w:val="single"/>
          <w:lang w:val="el" w:eastAsia="el"/>
        </w:rPr>
        <w:t xml:space="preserve"> Περιφέρεια </w:t>
      </w:r>
      <w:r>
        <w:rPr>
          <w:i/>
          <w:iCs/>
          <w:lang w:val="el" w:eastAsia="el"/>
        </w:rPr>
        <w:t>σύμφωνα με τον εγκεκριμένο Προϋπολογισμό του Προγράμματος, οι οποίοι περιλαμβάνουν για κάθε υποβληθείσα αίτηση, με φθίνουσα σειρά συνολικής βαθμολογίας, στοιχεία της αίτησης, την βαθμολογία ανά βαθμολογούμενο κριτήριο και την συνολική βαθμολογία της αίτησης. Στο πλαίσιο του συνόλου των αιτήσεων δύναται να εκδίδονται Οριστικοί Πίνακες τμηματικά.</w:t>
      </w:r>
    </w:p>
    <w:p>
      <w:pPr>
        <w:spacing w:before="240" w:after="240"/>
        <w:rPr>
          <w:lang w:val="el" w:eastAsia="el"/>
        </w:rPr>
      </w:pPr>
      <w:r>
        <w:rPr>
          <w:i/>
          <w:iCs/>
          <w:lang w:val="el" w:eastAsia="el"/>
        </w:rPr>
        <w:t>Κατά των Οριστικών Πινάκων δεν δίδεται δικαίωμα ένστασης.</w:t>
      </w:r>
    </w:p>
    <w:p>
      <w:pPr>
        <w:spacing w:before="240" w:after="240"/>
        <w:rPr>
          <w:lang w:val="el" w:eastAsia="el"/>
        </w:rPr>
      </w:pPr>
      <w:r>
        <w:rPr>
          <w:i/>
          <w:iCs/>
          <w:u w:val="single"/>
          <w:lang w:val="el" w:eastAsia="el"/>
        </w:rPr>
        <w:t>Ισοβαθμίες</w:t>
      </w:r>
    </w:p>
    <w:p>
      <w:pPr>
        <w:spacing w:before="240" w:after="240"/>
        <w:rPr>
          <w:lang w:val="el" w:eastAsia="el"/>
        </w:rPr>
      </w:pPr>
      <w:r>
        <w:rPr>
          <w:i/>
          <w:iCs/>
          <w:lang w:val="el" w:eastAsia="el"/>
        </w:rPr>
        <w:t>Στις περιπτώσεις ισοβαθμίας αιτήσεων στην συνολική τους βαθμολογία, η σειρά στους πίνακες κατάταξης (αρχικούς, προσωρινούς, οριστικούς) θα γίνεται βάσει της μεταξύ τους σύγκρισης στην επιμέρους βαθμολογία των κριτηρίων (με σειρά προτεραιότητας): Κι, Κζ, Κ3.</w:t>
      </w:r>
    </w:p>
    <w:p>
      <w:pPr>
        <w:spacing w:before="240" w:after="240"/>
        <w:rPr>
          <w:lang w:val="el" w:eastAsia="el"/>
        </w:rPr>
      </w:pPr>
      <w:r>
        <w:rPr>
          <w:i/>
          <w:iCs/>
          <w:u w:val="single"/>
          <w:lang w:val="el" w:eastAsia="el"/>
        </w:rPr>
        <w:t>Έγκριση Αποτελεσμάτων</w:t>
      </w:r>
    </w:p>
    <w:p>
      <w:pPr>
        <w:spacing w:before="240" w:after="240"/>
        <w:rPr>
          <w:lang w:val="el" w:eastAsia="el"/>
        </w:rPr>
      </w:pPr>
      <w:r>
        <w:rPr>
          <w:i/>
          <w:iCs/>
          <w:lang w:val="el" w:eastAsia="el"/>
        </w:rPr>
        <w:t xml:space="preserve">Οι Προσωρινοί και Οριστικοί Πίνακες καταρτίζονται με μέριμνα του Φορέα Υλοποίησης, και </w:t>
      </w:r>
      <w:r>
        <w:rPr>
          <w:b/>
          <w:bCs/>
          <w:i/>
          <w:iCs/>
          <w:lang w:val="el" w:eastAsia="el"/>
        </w:rPr>
        <w:t xml:space="preserve">εγκρίνονται </w:t>
      </w:r>
      <w:r>
        <w:rPr>
          <w:i/>
          <w:iCs/>
          <w:lang w:val="el" w:eastAsia="el"/>
        </w:rPr>
        <w:t>από τον Υπουργό Περιβάλλοντος και Ενέργειας. Η απόφαση έγκρισης εξουσιοδοτεί τον Φορέα Υλοποίησης για την διενέργεια της διαδικασίας Υπαγωγής των Εγκεκριμένων Αιτήσεων στο Πρόγραμμα.</w:t>
      </w:r>
    </w:p>
    <w:p>
      <w:pPr>
        <w:spacing w:before="240" w:after="240"/>
        <w:rPr>
          <w:lang w:val="el" w:eastAsia="el"/>
        </w:rPr>
      </w:pPr>
      <w:r>
        <w:rPr>
          <w:i/>
          <w:iCs/>
          <w:lang w:val="el" w:eastAsia="el"/>
        </w:rPr>
        <w:t>Για τις Εγκεκριμένες αιτήσεις δεσμεύεται ο προϋπολογισμός στα πλαίσια των όρων του Προγράμματος ανά Περιφέρεια και δίνεται το δικαίωμα να προχωρήσουν στην επιλογή Χρηματοδοτικού Σχήματος.</w:t>
      </w:r>
    </w:p>
    <w:p>
      <w:pPr>
        <w:spacing w:before="240" w:after="240"/>
        <w:rPr>
          <w:lang w:val="el" w:eastAsia="el"/>
        </w:rPr>
      </w:pPr>
      <w:r>
        <w:rPr>
          <w:i/>
          <w:iCs/>
          <w:lang w:val="el" w:eastAsia="el"/>
        </w:rPr>
        <w:t>Οι Επιλαχούσες αιτήσεις διατηρούν το δικαίωμα αξιολόγησής τους με την υφιστάμενη φθίνουσα σειρά, σε περίπτωση μη κάλυψης ή αύξησης των Πόρων του Προγράμματος ανά Περιφέρεια.</w:t>
      </w:r>
    </w:p>
    <w:p>
      <w:pPr>
        <w:spacing w:before="240" w:after="240"/>
        <w:rPr>
          <w:lang w:val="el" w:eastAsia="el"/>
        </w:rPr>
      </w:pPr>
      <w:r>
        <w:rPr>
          <w:i/>
          <w:iCs/>
          <w:lang w:val="el" w:eastAsia="el"/>
        </w:rPr>
        <w:t>Οι αιτούντες των οποίων οι αιτήσεις απορρίφθηκαν οριστικά έχουν δικαίωμα υποβολής εκ νέου αίτησης σε τυχόν μελλοντική πρόσκληση υποβολής νέων αιτήσεων στα πλαίσια του τρέχοντος Προγράμματος.</w:t>
      </w:r>
    </w:p>
    <w:p>
      <w:pPr>
        <w:spacing w:before="240" w:after="240"/>
        <w:rPr>
          <w:lang w:val="el" w:eastAsia="el"/>
        </w:rPr>
      </w:pPr>
      <w:r>
        <w:rPr>
          <w:i/>
          <w:iCs/>
          <w:lang w:val="el" w:eastAsia="el"/>
        </w:rPr>
        <w:t>Οι αρχικοί, οι Προσωρινοί και οι εγκεκριμένοι Οριστικοί Πίνακες αναρτώνται στην επίσημη ιστοσελίδα του Προγράμματος, με παράλληλη ανακοίνωση κατ'ελάχιστον στις ιστοσελίδες του Υπουργείου Περιβάλλοντος και του Τεχνικού Επιμελητηρίου Ελλάδος, ενώ οι αποφάσεις έγκρισης των πινάκων αναρτώνται στο Πρόγραμμα Διαύγεια.</w:t>
      </w:r>
    </w:p>
    <w:p>
      <w:pPr>
        <w:spacing w:before="240" w:after="240"/>
        <w:rPr>
          <w:lang w:val="el" w:eastAsia="el"/>
        </w:rPr>
      </w:pPr>
      <w:r>
        <w:rPr>
          <w:i/>
          <w:iCs/>
          <w:lang w:val="el" w:eastAsia="el"/>
        </w:rPr>
        <w:t xml:space="preserve">5.8 </w:t>
      </w:r>
      <w:r>
        <w:rPr>
          <w:b/>
          <w:bCs/>
          <w:i/>
          <w:iCs/>
          <w:lang w:val="el" w:eastAsia="el"/>
        </w:rPr>
        <w:t>Χρηματοδοτικό Σχήμα</w:t>
      </w:r>
    </w:p>
    <w:p>
      <w:pPr>
        <w:spacing w:before="240" w:after="240"/>
        <w:rPr>
          <w:lang w:val="el" w:eastAsia="el"/>
        </w:rPr>
      </w:pPr>
      <w:r>
        <w:rPr>
          <w:i/>
          <w:iCs/>
          <w:lang w:val="el" w:eastAsia="el"/>
        </w:rPr>
        <w:t>Η δήλωση του χρηματοδοτικού σχήματος αποτελεί βασική προϋπόθεση και κομβικό σημείο ελέγχου των σχετικών πόρων του Προγράμματος.</w:t>
      </w:r>
    </w:p>
    <w:p>
      <w:pPr>
        <w:spacing w:before="240" w:after="240"/>
        <w:rPr>
          <w:lang w:val="el" w:eastAsia="el"/>
        </w:rPr>
      </w:pPr>
      <w:r>
        <w:rPr>
          <w:i/>
          <w:iCs/>
          <w:lang w:val="el" w:eastAsia="el"/>
        </w:rPr>
        <w:t>Οι εγκεκριμένες αιτήσεις των οριστικών πινάκων μεταβαίνουν στο στάδιο όπου δηλώνεται το χρηματοδοτικό σχήμα (Ίδια Κεφάλαια / δάνειο), με το οποίο ο χρήστης επιθυμεί να υπαχθεί στο Πρόγραμμα.</w:t>
      </w:r>
    </w:p>
    <w:p>
      <w:pPr>
        <w:spacing w:before="240" w:after="240"/>
        <w:rPr>
          <w:lang w:val="el" w:eastAsia="el"/>
        </w:rPr>
      </w:pPr>
      <w:r>
        <w:rPr>
          <w:i/>
          <w:iCs/>
          <w:lang w:val="el" w:eastAsia="el"/>
        </w:rPr>
        <w:t>Η επιλογή Ιδίων Κεφαλαίων είναι αμετάκλητη και δεν αλλάζει στη συνέχεια. Η επιλογή δανείου επιτρέπεται να αλλάξει σε επιλογή Ιδίων Κεφαλαίων κατά το στάδιο αίτησης δανείου και πριν τη μετάβαση της αίτησης «προς Υπαγωγή».</w:t>
      </w:r>
    </w:p>
    <w:p>
      <w:pPr>
        <w:spacing w:before="240" w:after="240"/>
        <w:rPr>
          <w:lang w:val="el" w:eastAsia="el"/>
        </w:rPr>
      </w:pPr>
      <w:r>
        <w:rPr>
          <w:i/>
          <w:iCs/>
          <w:lang w:val="el" w:eastAsia="el"/>
        </w:rPr>
        <w:t xml:space="preserve">Για την επιλογή χρηματοδοτικού σχήματος τίθεται </w:t>
      </w:r>
      <w:r>
        <w:rPr>
          <w:b/>
          <w:bCs/>
          <w:i/>
          <w:iCs/>
          <w:lang w:val="el" w:eastAsia="el"/>
        </w:rPr>
        <w:t>προθεσμία τριάντα (30) ημερών</w:t>
      </w:r>
      <w:r>
        <w:rPr>
          <w:i/>
          <w:iCs/>
          <w:lang w:val="el" w:eastAsia="el"/>
        </w:rPr>
        <w:t>, εντός της οποίας θα πρέπει να δηλωθεί κάποια από τις ανωτέρω επιλογές. Αν παρέλθει άπρακτη η προθεσμία, ισχύει υποχρεωτικά η επιλογή των Ιδίων Κεφαλαίων και η αίτηση οδηγείται αμετάκλητα προς Υπαγωγή.</w:t>
      </w:r>
    </w:p>
    <w:p>
      <w:pPr>
        <w:spacing w:before="240" w:after="240"/>
        <w:rPr>
          <w:lang w:val="el" w:eastAsia="el"/>
        </w:rPr>
      </w:pPr>
      <w:r>
        <w:rPr>
          <w:i/>
          <w:iCs/>
          <w:lang w:val="el" w:eastAsia="el"/>
        </w:rPr>
        <w:t>-Αιτήσεις, για τις οποίες ο αιτών έχει επιλέξει ότι θα προχωρήσει σε υπαγωγή στο Πρόγραμμα με Ίδια Κεφάλαια, οδηγούνται άμεσα προς Υπαγωγή.</w:t>
      </w:r>
    </w:p>
    <w:p>
      <w:pPr>
        <w:spacing w:before="240" w:after="240"/>
        <w:rPr>
          <w:lang w:val="el" w:eastAsia="el"/>
        </w:rPr>
      </w:pPr>
      <w:r>
        <w:rPr>
          <w:i/>
          <w:iCs/>
          <w:lang w:val="el" w:eastAsia="el"/>
        </w:rPr>
        <w:t xml:space="preserve">-Αιτήσεις, για τις οποίες ο αιτών έχει επιλέξει ότι θα προχωρήσει σε υπαγωγή στο Πρόγραμμα με Δάνειο, λαμβάνουν </w:t>
      </w:r>
      <w:r>
        <w:rPr>
          <w:b/>
          <w:bCs/>
          <w:i/>
          <w:iCs/>
          <w:lang w:val="el" w:eastAsia="el"/>
        </w:rPr>
        <w:t>προθεσμία 120 ημερών</w:t>
      </w:r>
      <w:r>
        <w:rPr>
          <w:i/>
          <w:iCs/>
          <w:lang w:val="el" w:eastAsia="el"/>
        </w:rPr>
        <w:t xml:space="preserve">, άνευ δικαιώματος παράτασης, για την έναρξη και ολοκλήρωση της διαδικασίας δανειοδότησης. Εντός της άνωθεν προθεσμίας θα πρέπει να υποβληθεί σε συνεργαζόμενη τράπεζα </w:t>
      </w:r>
      <w:r>
        <w:rPr>
          <w:i/>
          <w:iCs/>
          <w:u w:val="single"/>
          <w:lang w:val="el" w:eastAsia="el"/>
        </w:rPr>
        <w:t>και</w:t>
      </w:r>
      <w:r>
        <w:rPr>
          <w:i/>
          <w:iCs/>
          <w:lang w:val="el" w:eastAsia="el"/>
        </w:rPr>
        <w:t xml:space="preserve"> να εγκριθεί αίτηση για δανειοδότηση, ώστε μέχρι το πέρας της προθεσμίας η αίτηση να οδηγηθεί προς Υπαγωγή. Εάν εγκριθεί ποσό μικρότερο από αυτό που έχει αιτηθεί ο ενδιαφερόμενος, το υπόλοιπο δύναται να καλυφθεί με ίδια κεφάλαια. Υποβληθείσα αίτηση δανείου δύναται να ακυρωθεί. Εάν η αίτηση δανείου απορριφθεί ή ακυρωθεί, ο ενδιαφερόμενος έχει την επιλογή είτε να προχωρήσει αμετάκλητα με Ίδια Κεφάλαια «προς Υπαγωγή», είτε να υποβάλει ξανά αίτημα δανείου (λαμβάνοντας πάντα υπόψη το χρόνο εξέτασης του από την τράπεζα). Εάν παρέλθει άπρακτη η προθεσμία δανειοδότησης, ο αιτών έχει την </w:t>
      </w:r>
      <w:r>
        <w:rPr>
          <w:i/>
          <w:iCs/>
          <w:lang w:val="el" w:eastAsia="el"/>
        </w:rPr>
        <w:t>δυνατότητα</w:t>
      </w:r>
      <w:r>
        <w:rPr>
          <w:i/>
          <w:iCs/>
          <w:lang w:val="el" w:eastAsia="el"/>
        </w:rPr>
        <w:t xml:space="preserve"> να προχωρήσει </w:t>
      </w:r>
      <w:r>
        <w:rPr>
          <w:i/>
          <w:iCs/>
          <w:u w:val="single"/>
          <w:lang w:val="el" w:eastAsia="el"/>
        </w:rPr>
        <w:t>μόνο</w:t>
      </w:r>
      <w:r>
        <w:rPr>
          <w:i/>
          <w:iCs/>
          <w:lang w:val="el" w:eastAsia="el"/>
        </w:rPr>
        <w:t xml:space="preserve"> με Ίδια Κεφάλαια.</w:t>
      </w:r>
    </w:p>
    <w:p>
      <w:pPr>
        <w:spacing w:before="240" w:after="240"/>
        <w:rPr>
          <w:lang w:val="el" w:eastAsia="el"/>
        </w:rPr>
      </w:pPr>
      <w:r>
        <w:rPr>
          <w:i/>
          <w:iCs/>
          <w:lang w:val="el" w:eastAsia="el"/>
        </w:rPr>
        <w:t>Οι συνεργαζόμενοι χρηματοπιστωτικοί οργανισμοί εφαρμόζουν τους ισχύοντες εσωτερικούς κανονισμούς που τους διέπουν, καθώς και τα κριτήρια πιστοδότησης για την αξιολόγηση της πιστοληπτικής ικανότητας.</w:t>
      </w:r>
    </w:p>
    <w:p>
      <w:pPr>
        <w:spacing w:before="240" w:after="240"/>
        <w:rPr>
          <w:lang w:val="el" w:eastAsia="el"/>
        </w:rPr>
      </w:pPr>
      <w:r>
        <w:rPr>
          <w:i/>
          <w:iCs/>
          <w:lang w:val="el" w:eastAsia="el"/>
        </w:rPr>
        <w:t>Οι συνεργαζόμενοι χρηματοπιστωτικοί οργανισμοί οφείλουν να ολοκληρώσουν τον πιστοληπτικό έλεγχο εντός εξήντα (60) ημερών από τη χρονική στιγμή που ο ενδιαφερόμενος υποβάλει την αίτηση δανείου του. Επισημαίνεται ότι το εν λόγω διάστημα προσμετράται στη συνολική προθεσμία για τη διαδικασία δανειοδότησης και δεν την παρατείνει. 0 ενδιαφερόμενος για δάνειο Θα πρέπει να φροντίσει για την έγκαιρη υποβολή της αίτησης δανείου του και να λάβει υπόψη την ως άνω προθεσμία εξέτασης.</w:t>
      </w:r>
    </w:p>
    <w:p>
      <w:pPr>
        <w:spacing w:before="240" w:after="240"/>
        <w:rPr>
          <w:lang w:val="el" w:eastAsia="el"/>
        </w:rPr>
      </w:pPr>
      <w:r>
        <w:rPr>
          <w:i/>
          <w:iCs/>
          <w:lang w:val="el" w:eastAsia="el"/>
        </w:rPr>
        <w:t xml:space="preserve">5.9 </w:t>
      </w:r>
      <w:r>
        <w:rPr>
          <w:b/>
          <w:bCs/>
          <w:i/>
          <w:iCs/>
          <w:lang w:val="el" w:eastAsia="el"/>
        </w:rPr>
        <w:t>Μεταβίβαση δικαιώματος συμμετοχής</w:t>
      </w:r>
    </w:p>
    <w:p>
      <w:pPr>
        <w:spacing w:before="240" w:after="240"/>
        <w:rPr>
          <w:lang w:val="el" w:eastAsia="el"/>
        </w:rPr>
      </w:pPr>
      <w:r>
        <w:rPr>
          <w:i/>
          <w:iCs/>
          <w:lang w:val="el" w:eastAsia="el"/>
        </w:rPr>
        <w:t xml:space="preserve">Το δικαίωμα συμμετοχής υποβληθείσας αίτησης στο Πρόγραμμα δεν μεταβιβάζεται εκτός της περίπτωσης αποβίωσης του Ωφελουμένου. Στην περίπτωση αυτή, το δικαίωμα μεταβίβασης της αίτησης Θεμελιώνεται </w:t>
      </w:r>
      <w:r>
        <w:rPr>
          <w:i/>
          <w:iCs/>
          <w:u w:val="single"/>
          <w:lang w:val="el" w:eastAsia="el"/>
        </w:rPr>
        <w:t>με την υποβολή της αίτησης</w:t>
      </w:r>
      <w:r>
        <w:rPr>
          <w:i/>
          <w:iCs/>
          <w:lang w:val="el" w:eastAsia="el"/>
        </w:rPr>
        <w:t>.</w:t>
      </w:r>
    </w:p>
    <w:p>
      <w:pPr>
        <w:spacing w:before="240" w:after="240"/>
        <w:rPr>
          <w:lang w:val="el" w:eastAsia="el"/>
        </w:rPr>
      </w:pPr>
      <w:r>
        <w:rPr>
          <w:i/>
          <w:iCs/>
          <w:lang w:val="el" w:eastAsia="el"/>
        </w:rPr>
        <w:t>Μετά τις νόμιμες διαδικασίες περί κληρονομικής διαδοχής, τα δικαιώματα και οι υποχρεώσεις έναντι του Προγράμματος θα μεταβιβάζονται σε νόμιμο κληρονόμο, ήτοι σε φυσικό πρόσωπο με εμπράγματο δικαίωμα στο ακίνητο (πλήρη κυριότητα, επικαρπία, ψιλή κυριότητα) και ο οποίος θα δηλώνεται ως διάδοχος της αίτησης στο Πρόγραμμα.</w:t>
      </w:r>
    </w:p>
    <w:p>
      <w:pPr>
        <w:spacing w:before="240" w:after="240"/>
        <w:rPr>
          <w:lang w:val="el" w:eastAsia="el"/>
        </w:rPr>
      </w:pPr>
      <w:r>
        <w:rPr>
          <w:i/>
          <w:iCs/>
          <w:lang w:val="el" w:eastAsia="el"/>
        </w:rPr>
        <w:t>Ως διάδοχος δύναται να είναι ένας από τους υφιστάμενους συγκυρίους με οποιαδήποτε μορφή εμπράγματου δικαιώματος (πλήρη/ψιλή κυριότητα, επικαρπία).</w:t>
      </w:r>
    </w:p>
    <w:p>
      <w:pPr>
        <w:spacing w:before="240" w:after="240"/>
        <w:rPr>
          <w:lang w:val="el" w:eastAsia="el"/>
        </w:rPr>
      </w:pPr>
      <w:r>
        <w:rPr>
          <w:i/>
          <w:iCs/>
          <w:lang w:val="el" w:eastAsia="el"/>
        </w:rPr>
        <w:t>0 διάδοχος θα είναι υποχρεωμένος να χρησιμοποιήσει, για τους σκοπούς του Προγράμματος, την τράπεζα που έχει ήδη επιλεγεί στην αίτηση από τον Ωφελούμενο. Τυχόν αλλαγή του επιλεγμένου διαδόχου θα γίνεται μέσω του Φορέα Υλοποίησης του Προγράμματος.</w:t>
      </w:r>
    </w:p>
    <w:p>
      <w:pPr>
        <w:spacing w:before="240" w:after="240"/>
        <w:rPr>
          <w:lang w:val="el" w:eastAsia="el"/>
        </w:rPr>
      </w:pPr>
      <w:r>
        <w:rPr>
          <w:i/>
          <w:iCs/>
          <w:lang w:val="el" w:eastAsia="el"/>
        </w:rPr>
        <w:t>0 διάδοχος δύναται να είναι ταυτόχρονα και Ωφελούμενος σε άλλη κατοικία στο τρέχον Πρόγραμμα.</w:t>
      </w:r>
    </w:p>
    <w:p>
      <w:pPr>
        <w:spacing w:before="240" w:after="240"/>
        <w:rPr>
          <w:lang w:val="el" w:eastAsia="el"/>
        </w:rPr>
      </w:pPr>
      <w:r>
        <w:rPr>
          <w:i/>
          <w:iCs/>
          <w:lang w:val="el" w:eastAsia="el"/>
        </w:rPr>
        <w:t>0 διάδοχος με την αποδοχή του ορισμού του ως νέος Ωφελούμενος οφείλει να αποδέχεται όλες τις υποχρεώσεις που προκύπτουν λόγω της υπαγωγής της κατοικίας στο Πρόγραμμα (παρ. 8.3).</w:t>
      </w:r>
    </w:p>
    <w:p>
      <w:pPr>
        <w:spacing w:before="240" w:after="240"/>
        <w:rPr>
          <w:lang w:val="el" w:eastAsia="el"/>
        </w:rPr>
      </w:pPr>
      <w:r>
        <w:rPr>
          <w:i/>
          <w:iCs/>
          <w:lang w:val="el" w:eastAsia="el"/>
        </w:rPr>
        <w:t>Το χρονικό διάστημα από την αποβίωση και μέχρι την ολοκλήρωση της διαδικασίας διαδοχής εξαιρείται από τις τυχόν προθεσμίες του έργου.</w:t>
      </w:r>
    </w:p>
    <w:p>
      <w:pPr>
        <w:pStyle w:val="Heading1"/>
        <w:spacing w:before="240" w:after="240"/>
        <w:rPr>
          <w:lang w:val="el" w:eastAsia="el"/>
        </w:rPr>
      </w:pPr>
      <w:r>
        <w:rPr>
          <w:b/>
          <w:bCs/>
          <w:i/>
          <w:iCs/>
          <w:lang w:val="el" w:eastAsia="el"/>
        </w:rPr>
        <w:t xml:space="preserve">ΚΕΦΑΛΑΙΟ 6. </w:t>
      </w:r>
    </w:p>
    <w:p>
      <w:pPr>
        <w:pStyle w:val="Heading1"/>
        <w:spacing w:before="240" w:after="240"/>
        <w:rPr>
          <w:lang w:val="el" w:eastAsia="el"/>
        </w:rPr>
      </w:pPr>
      <w:r>
        <w:rPr>
          <w:b/>
          <w:bCs/>
          <w:i/>
          <w:iCs/>
          <w:lang w:val="el" w:eastAsia="el"/>
        </w:rPr>
        <w:t>Υπαγωγή - Προθεσμίες</w:t>
      </w:r>
    </w:p>
    <w:p>
      <w:pPr>
        <w:spacing w:before="240" w:after="240"/>
        <w:rPr>
          <w:lang w:val="el" w:eastAsia="el"/>
        </w:rPr>
      </w:pPr>
      <w:r>
        <w:rPr>
          <w:i/>
          <w:iCs/>
          <w:lang w:val="el" w:eastAsia="el"/>
        </w:rPr>
        <w:t xml:space="preserve">6.1 </w:t>
      </w:r>
      <w:r>
        <w:rPr>
          <w:b/>
          <w:bCs/>
          <w:i/>
          <w:iCs/>
          <w:lang w:val="el" w:eastAsia="el"/>
        </w:rPr>
        <w:t>Υπαγωγή Ωφελούμενων - Υπογραφή Δανειακών Συμβάσεων</w:t>
      </w:r>
    </w:p>
    <w:p>
      <w:pPr>
        <w:spacing w:before="240" w:after="240"/>
        <w:rPr>
          <w:lang w:val="el" w:eastAsia="el"/>
        </w:rPr>
      </w:pPr>
      <w:r>
        <w:rPr>
          <w:i/>
          <w:iCs/>
          <w:lang w:val="el" w:eastAsia="el"/>
        </w:rPr>
        <w:t xml:space="preserve">Μετά από την ολοκλήρωση του σταδίου χρηματοδοτικού σχήματος εκδίδεται απόφαση του Φορέα Υλοποίησης για την </w:t>
      </w:r>
      <w:r>
        <w:rPr>
          <w:b/>
          <w:bCs/>
          <w:i/>
          <w:iCs/>
          <w:lang w:val="el" w:eastAsia="el"/>
        </w:rPr>
        <w:t>υπαγωγή των αιτήσεων των Ωφελούμενων στο Πρόγραμμα</w:t>
      </w:r>
      <w:r>
        <w:rPr>
          <w:i/>
          <w:iCs/>
          <w:lang w:val="el" w:eastAsia="el"/>
        </w:rPr>
        <w:t>.</w:t>
      </w:r>
    </w:p>
    <w:p>
      <w:pPr>
        <w:spacing w:before="240" w:after="240"/>
        <w:rPr>
          <w:lang w:val="el" w:eastAsia="el"/>
        </w:rPr>
      </w:pPr>
      <w:r>
        <w:rPr>
          <w:i/>
          <w:iCs/>
          <w:lang w:val="el" w:eastAsia="el"/>
        </w:rPr>
        <w:t>Οι πίνακες Υπαγωγής περιλαμβάνουν κατ' ελάχιστον στοιχεία των Ωφελουμένων που υπάγονται στο Πρόγραμμα, με την κατηγορία του Ωφελούμενου, την επιλέξιμη κατοικία και το είδος αυτής, με τον αντίστοιχο επιλέξιμο προϋπολογισμό και τα ίδια κεφάλαια.</w:t>
      </w:r>
    </w:p>
    <w:p>
      <w:pPr>
        <w:spacing w:before="240" w:after="240"/>
        <w:rPr>
          <w:lang w:val="el" w:eastAsia="el"/>
        </w:rPr>
      </w:pPr>
      <w:r>
        <w:rPr>
          <w:i/>
          <w:iCs/>
          <w:lang w:val="el" w:eastAsia="el"/>
        </w:rPr>
        <w:t xml:space="preserve">Οι </w:t>
      </w:r>
      <w:r>
        <w:rPr>
          <w:b/>
          <w:bCs/>
          <w:i/>
          <w:iCs/>
          <w:lang w:val="el" w:eastAsia="el"/>
        </w:rPr>
        <w:t xml:space="preserve">υπαγωγές </w:t>
      </w:r>
      <w:r>
        <w:rPr>
          <w:i/>
          <w:iCs/>
          <w:lang w:val="el" w:eastAsia="el"/>
        </w:rPr>
        <w:t>στο Πρόγραμμα πραγματοποιούνται, μέχρι εξαντλήσεως των διαθέσιμων πόρων ανά Περιφέρεια, με βάση τη φθίνουσα σειρά κατάταξης των εγκεκριμένων αιτήσεων υποβολής που έχει προκύψει από τη συγκριτική αξιολόγηση.</w:t>
      </w:r>
    </w:p>
    <w:p>
      <w:pPr>
        <w:spacing w:before="240" w:after="240"/>
        <w:rPr>
          <w:lang w:val="el" w:eastAsia="el"/>
        </w:rPr>
      </w:pPr>
      <w:r>
        <w:rPr>
          <w:i/>
          <w:iCs/>
          <w:lang w:val="el" w:eastAsia="el"/>
        </w:rPr>
        <w:t>Μέσω του πληροφοριακού συστήματος υποβολής, αποστέλλεται στον Ωφελούμενο εξατομικευμένη επιστολή, με όλα τα δηλωθέντα στην αίτηση στοιχεία, στην οποία περιλαμβάνεται σαφής και αναλυτική περιγραφή του προς εκτέλεση έργου, του χρονοδιαγράμματος, του συνολικού επιλέξιμου προϋπολογισμού και του ποσοστού επιχορήγησης (απόφαση υπαγωγής).</w:t>
      </w:r>
    </w:p>
    <w:p>
      <w:pPr>
        <w:spacing w:before="240" w:after="240"/>
        <w:rPr>
          <w:lang w:val="el" w:eastAsia="el"/>
        </w:rPr>
      </w:pPr>
      <w:r>
        <w:rPr>
          <w:i/>
          <w:iCs/>
          <w:lang w:val="el" w:eastAsia="el"/>
        </w:rPr>
        <w:t xml:space="preserve">Σε περίπτωση δανείου ο Ωφελούμενος θα ενημερώνεται για την υποχρέωση έναρξης της διαδικασίας της υπογραφής της δανειακής σύμβασης (όπου απαιτείται). Η υπογραφή της δανειακής σύμβασης ολοκληρώνεται έως και </w:t>
      </w:r>
      <w:r>
        <w:rPr>
          <w:b/>
          <w:bCs/>
          <w:i/>
          <w:iCs/>
          <w:lang w:val="el" w:eastAsia="el"/>
        </w:rPr>
        <w:t xml:space="preserve">ενενήντα (90) ημέρες </w:t>
      </w:r>
      <w:r>
        <w:rPr>
          <w:i/>
          <w:iCs/>
          <w:lang w:val="el" w:eastAsia="el"/>
        </w:rPr>
        <w:t>από την ενημέρωση του Ωφελουμένου για την έκδοση της απόφασης Υπαγωγής του έργου. Σε περίπτωση όπου το ανωτέρω διάστημα παρέλθει άπρακτο με ευθύνη του Ωφελουμένου, κινείται η διαδικασία τροποποίησης του χρηματοδοτικού σχήματος του κεφ. 7.4 και ο Ωφελούμενος θα κληθεί να καλύψει την ιδιωτική Συμμετοχή με Ίδια Κεφάλαια εάν το επιθυμεί, ειδάλλως η αίτηση θα οδηγείται σε απένταξη.</w:t>
      </w:r>
    </w:p>
    <w:p>
      <w:pPr>
        <w:spacing w:before="240" w:after="240"/>
        <w:rPr>
          <w:lang w:val="el" w:eastAsia="el"/>
        </w:rPr>
      </w:pPr>
      <w:r>
        <w:rPr>
          <w:i/>
          <w:iCs/>
          <w:lang w:val="el" w:eastAsia="el"/>
        </w:rPr>
        <w:t>Οι συνεργαζόμενοι χρηματοπιστωτικοί οργανισμοί ενημερώνονται μέσω του πληροφοριακού συστήματος για τις αποφάσεις υπαγωγής.</w:t>
      </w:r>
    </w:p>
    <w:p>
      <w:pPr>
        <w:spacing w:before="240" w:after="240"/>
        <w:rPr>
          <w:lang w:val="el" w:eastAsia="el"/>
        </w:rPr>
      </w:pPr>
      <w:r>
        <w:rPr>
          <w:i/>
          <w:iCs/>
          <w:lang w:val="el" w:eastAsia="el"/>
        </w:rPr>
        <w:t>Σε κάθε περίπτωση, ο Ωφελούμενος έχει τη δυνατότητα δήλωσης υπαναχώρησης από την Υπαγωγή, μέσω του πληροφοριακού συστήματος του Προγράμματος.</w:t>
      </w:r>
    </w:p>
    <w:p>
      <w:pPr>
        <w:spacing w:before="240" w:after="240"/>
        <w:rPr>
          <w:lang w:val="el" w:eastAsia="el"/>
        </w:rPr>
      </w:pPr>
      <w:r>
        <w:rPr>
          <w:i/>
          <w:iCs/>
          <w:lang w:val="el" w:eastAsia="el"/>
        </w:rPr>
        <w:t>Ως</w:t>
      </w:r>
      <w:r>
        <w:rPr>
          <w:i/>
          <w:iCs/>
          <w:u w:val="single"/>
          <w:lang w:val="el" w:eastAsia="el"/>
        </w:rPr>
        <w:t xml:space="preserve">ημερομηνία </w:t>
      </w:r>
      <w:r>
        <w:rPr>
          <w:i/>
          <w:iCs/>
          <w:u w:val="single"/>
          <w:lang w:val="el" w:eastAsia="el"/>
        </w:rPr>
        <w:t>έναρξης</w:t>
      </w:r>
      <w:r>
        <w:rPr>
          <w:i/>
          <w:iCs/>
          <w:u w:val="single"/>
          <w:lang w:val="el" w:eastAsia="el"/>
        </w:rPr>
        <w:t xml:space="preserve"> υλοποίησης</w:t>
      </w:r>
      <w:r>
        <w:rPr>
          <w:i/>
          <w:iCs/>
          <w:lang w:val="el" w:eastAsia="el"/>
        </w:rPr>
        <w:t xml:space="preserve"> του έργου λαμβάνεται η ημερομηνία έκδοσης της απόφασης υπαγωγής.</w:t>
      </w:r>
    </w:p>
    <w:p>
      <w:pPr>
        <w:spacing w:before="240" w:after="240"/>
        <w:rPr>
          <w:lang w:val="el" w:eastAsia="el"/>
        </w:rPr>
      </w:pPr>
      <w:r>
        <w:rPr>
          <w:i/>
          <w:iCs/>
          <w:lang w:val="el" w:eastAsia="el"/>
        </w:rPr>
        <w:t>Επισημαίνεται ότι ο Φορέας Υλοποίησης, βάσει των στοιχείων και δικαιολογητικών που προσκομίζονται από τους Ωφελούμενους, δύναται να διενεργήσει σε οποιοδήποτε στάδιο (και σε κάθε περίπτωση πριν την καταβολή των τελικών ωφελημάτων) τους απαραίτητους διοικητικούς ελέγχους για τη διαπίστωση, βάσει των υποβαλλόμενων δικαιολογητικών, της τήρησης του συνόλου των όρων και προϋποθέσεων του Προγρόμματος. Εόν από τους ανωτέρω ελέγχους διαπιστωθεί αναντιστοιχία των στοιχείων των δικαιολογητικών με την απόφαση υπαγωγής και τους όρους του Προγρόμματος θα γίνεται ανόκληση της απόφασης υπαγωγής από τον Φορέα Υλοποίησης και θα επέρχονται οι κυρώσεις που προβλέπονται στην οικεία παρόγραφο 8.4.</w:t>
      </w:r>
    </w:p>
    <w:p>
      <w:pPr>
        <w:spacing w:before="240" w:after="240"/>
        <w:rPr>
          <w:lang w:val="el" w:eastAsia="el"/>
        </w:rPr>
      </w:pPr>
      <w:r>
        <w:rPr>
          <w:i/>
          <w:iCs/>
          <w:lang w:val="el" w:eastAsia="el"/>
        </w:rPr>
        <w:t>Στις περιπτώσεις που, από τον παρόντα Οδηγό, απαιτείται η υποβολή έντυπων εγγρόφων στον Φορέα Υλοποίησης, ο Φορέας Υλοποίησης ψηφιοποιεί τα υποβληθέντα έγγραφα και τα αναρτό στο Πληροφοριακό Σύστημα.</w:t>
      </w:r>
    </w:p>
    <w:p>
      <w:pPr>
        <w:spacing w:before="240" w:after="240"/>
        <w:rPr>
          <w:lang w:val="el" w:eastAsia="el"/>
        </w:rPr>
      </w:pPr>
      <w:r>
        <w:rPr>
          <w:i/>
          <w:iCs/>
          <w:lang w:val="el" w:eastAsia="el"/>
        </w:rPr>
        <w:t xml:space="preserve">Για τις ανόγκες του Προγρόμματος απαιτείται η δήλωση στο Πρόγραμμα τραπεζικού λογαριασμού εξυπηρέτησης της επιχορήγησης, όπου τα ποσό της όμεσης ενίσχυσης που θα διακινούνται είναι «ακατόσχετα» και δεσμευμένα για το σκοπό του Προγρόμματος. Στην περίπτωση της κόλυψης της ιδιωτικής συμμετοχής με τραπεζικό δανεισμό, ο λογαριασμός εξυπηρέτησης δανείου δύναται να χρησιμοποιείται και ως λογαριασμός εξυπηρέτησης επιχορήγησης. Αν οι λογαριασμοί εξυπηρέτησης δανείου και επιχορήγησης είναι διαφορετικοί, αυτοί θα πρέπει </w:t>
      </w:r>
      <w:r>
        <w:rPr>
          <w:i/>
          <w:iCs/>
          <w:lang w:val="el" w:eastAsia="el"/>
        </w:rPr>
        <w:t>να</w:t>
      </w:r>
      <w:r>
        <w:rPr>
          <w:i/>
          <w:iCs/>
          <w:lang w:val="el" w:eastAsia="el"/>
        </w:rPr>
        <w:t xml:space="preserve"> τηρούνται </w:t>
      </w:r>
      <w:r>
        <w:rPr>
          <w:i/>
          <w:iCs/>
          <w:u w:val="single"/>
          <w:lang w:val="el" w:eastAsia="el"/>
        </w:rPr>
        <w:t>υποχρεωτικό</w:t>
      </w:r>
      <w:r>
        <w:rPr>
          <w:i/>
          <w:iCs/>
          <w:lang w:val="el" w:eastAsia="el"/>
        </w:rPr>
        <w:t xml:space="preserve"> στην ίδια τρόπεζα.</w:t>
      </w:r>
    </w:p>
    <w:p>
      <w:pPr>
        <w:spacing w:before="240" w:after="240"/>
        <w:rPr>
          <w:lang w:val="el" w:eastAsia="el"/>
        </w:rPr>
      </w:pPr>
      <w:r>
        <w:rPr>
          <w:i/>
          <w:iCs/>
          <w:lang w:val="el" w:eastAsia="el"/>
        </w:rPr>
        <w:t xml:space="preserve">Μετό από την Υπαγωγή του Ωφελουμένου στο Πρόγραμμα, ανεξαρτήτως του τρόπου κόλυψης της Ιδίας Συμμετοχής (Ίδια Κεφόλαια / Δόνειο), θα πιστώνεται στον τραπεζικό λογαριασμό εξυπηρέτησης της επιχορήγησης του Ωφελουμένου το </w:t>
      </w:r>
      <w:r>
        <w:rPr>
          <w:b/>
          <w:bCs/>
          <w:i/>
          <w:iCs/>
          <w:lang w:val="el" w:eastAsia="el"/>
        </w:rPr>
        <w:t xml:space="preserve">70% </w:t>
      </w:r>
      <w:r>
        <w:rPr>
          <w:i/>
          <w:iCs/>
          <w:lang w:val="el" w:eastAsia="el"/>
        </w:rPr>
        <w:t>της προβλεπόμενης επιχορήγησης όπως έχει προσδιοριστεί στην απόφαση Υπαγωγής.</w:t>
      </w:r>
    </w:p>
    <w:p>
      <w:pPr>
        <w:spacing w:before="240" w:after="240"/>
        <w:rPr>
          <w:lang w:val="el" w:eastAsia="el"/>
        </w:rPr>
      </w:pPr>
      <w:r>
        <w:rPr>
          <w:i/>
          <w:iCs/>
          <w:lang w:val="el" w:eastAsia="el"/>
        </w:rPr>
        <w:t xml:space="preserve">6.2 </w:t>
      </w:r>
      <w:r>
        <w:rPr>
          <w:b/>
          <w:bCs/>
          <w:i/>
          <w:iCs/>
          <w:lang w:val="el" w:eastAsia="el"/>
        </w:rPr>
        <w:t>Προθεσμία Υλοποίησης του έργου - χορήγηση κινήτρων</w:t>
      </w:r>
    </w:p>
    <w:p>
      <w:pPr>
        <w:spacing w:before="240" w:after="240"/>
        <w:rPr>
          <w:lang w:val="el" w:eastAsia="el"/>
        </w:rPr>
      </w:pPr>
      <w:r>
        <w:rPr>
          <w:i/>
          <w:iCs/>
          <w:lang w:val="el" w:eastAsia="el"/>
        </w:rPr>
        <w:t xml:space="preserve">Εντός χρονικού διαστήματος </w:t>
      </w:r>
      <w:r>
        <w:rPr>
          <w:b/>
          <w:bCs/>
          <w:i/>
          <w:iCs/>
          <w:lang w:val="el" w:eastAsia="el"/>
        </w:rPr>
        <w:t xml:space="preserve">δώδεκα (12) μηνών </w:t>
      </w:r>
      <w:r>
        <w:rPr>
          <w:i/>
          <w:iCs/>
          <w:lang w:val="el" w:eastAsia="el"/>
        </w:rPr>
        <w:t>από την ημερομηνία έκδοσης της Απόφασης Υπαγωγής, θα πρέπει να έχει ολοκληρωθεί το σύνολο του φυσικού και οικονομικού αντικειμένου, ήτοι</w:t>
      </w:r>
    </w:p>
    <w:p>
      <w:pPr>
        <w:spacing w:before="240" w:after="240"/>
        <w:rPr>
          <w:lang w:val="el" w:eastAsia="el"/>
        </w:rPr>
      </w:pPr>
      <w:r>
        <w:rPr>
          <w:i/>
          <w:iCs/>
          <w:lang w:val="el" w:eastAsia="el"/>
        </w:rPr>
        <w:t>• η υλοποίηση του συνόλου των παρεμβόσεων</w:t>
      </w:r>
    </w:p>
    <w:p>
      <w:pPr>
        <w:spacing w:before="240" w:after="240"/>
        <w:rPr>
          <w:lang w:val="el" w:eastAsia="el"/>
        </w:rPr>
      </w:pPr>
      <w:r>
        <w:rPr>
          <w:i/>
          <w:iCs/>
          <w:lang w:val="el" w:eastAsia="el"/>
        </w:rPr>
        <w:t>• η διενέργεια της 2</w:t>
      </w:r>
      <w:r>
        <w:rPr>
          <w:i/>
          <w:iCs/>
          <w:sz w:val="30"/>
          <w:szCs w:val="30"/>
          <w:vertAlign w:val="superscript"/>
          <w:lang w:val="el" w:eastAsia="el"/>
        </w:rPr>
        <w:t>ης</w:t>
      </w:r>
      <w:r>
        <w:rPr>
          <w:i/>
          <w:iCs/>
          <w:lang w:val="el" w:eastAsia="el"/>
        </w:rPr>
        <w:t xml:space="preserve"> ενεργειακής επιθεώρησης και η εξόφληση αυτής,</w:t>
      </w:r>
    </w:p>
    <w:p>
      <w:pPr>
        <w:spacing w:before="240" w:after="240"/>
        <w:rPr>
          <w:lang w:val="el" w:eastAsia="el"/>
        </w:rPr>
      </w:pPr>
      <w:r>
        <w:rPr>
          <w:i/>
          <w:iCs/>
          <w:lang w:val="el" w:eastAsia="el"/>
        </w:rPr>
        <w:t>• η έκδοση παραστατικών τυχόν μελετών ή/και συμβουλευτικών υπηρεσιών,</w:t>
      </w:r>
    </w:p>
    <w:p>
      <w:pPr>
        <w:spacing w:before="240" w:after="240"/>
        <w:rPr>
          <w:lang w:val="el" w:eastAsia="el"/>
        </w:rPr>
      </w:pPr>
      <w:r>
        <w:rPr>
          <w:i/>
          <w:iCs/>
          <w:lang w:val="el" w:eastAsia="el"/>
        </w:rPr>
        <w:t>• η καταχώρηση στο πληροφοριακό σύστημα της πρώτης δήλωσης πιστοποίησης για την ολοκλήρωση του έργου επισυνόπτοντας τα απαιτούμενα παραστατικό δαπανών και τα λοιπό δικαιολογητικό.</w:t>
      </w:r>
    </w:p>
    <w:p>
      <w:pPr>
        <w:spacing w:before="240" w:after="240"/>
        <w:rPr>
          <w:lang w:val="el" w:eastAsia="el"/>
        </w:rPr>
      </w:pPr>
      <w:r>
        <w:rPr>
          <w:i/>
          <w:iCs/>
          <w:lang w:val="el" w:eastAsia="el"/>
        </w:rPr>
        <w:t>Δεν είναι δυνατή η ολοκλήρωση του φυσικού και οικονομικού αντικειμένου μετό τις 30/06/2025, που αποτελεί την ημερομηνία λήξης επιλεξιμότητας υποβαλλόμενων δαπανών.</w:t>
      </w:r>
    </w:p>
    <w:p>
      <w:pPr>
        <w:spacing w:before="240" w:after="240"/>
        <w:rPr>
          <w:lang w:val="el" w:eastAsia="el"/>
        </w:rPr>
      </w:pPr>
      <w:r>
        <w:rPr>
          <w:i/>
          <w:iCs/>
          <w:lang w:val="el" w:eastAsia="el"/>
        </w:rPr>
        <w:t xml:space="preserve">6.3 </w:t>
      </w:r>
      <w:r>
        <w:rPr>
          <w:b/>
          <w:bCs/>
          <w:i/>
          <w:iCs/>
          <w:lang w:val="el" w:eastAsia="el"/>
        </w:rPr>
        <w:t>Παρατάσεις Προθεσμιών</w:t>
      </w:r>
    </w:p>
    <w:p>
      <w:pPr>
        <w:spacing w:before="240" w:after="240"/>
        <w:rPr>
          <w:lang w:val="el" w:eastAsia="el"/>
        </w:rPr>
      </w:pPr>
      <w:r>
        <w:rPr>
          <w:i/>
          <w:iCs/>
          <w:lang w:val="el" w:eastAsia="el"/>
        </w:rPr>
        <w:t xml:space="preserve">Δίδεται δικαίωμα παράτασης της 12μηνης προθεσμίας υλοποίησης των εργασιών έως και </w:t>
      </w:r>
      <w:r>
        <w:rPr>
          <w:b/>
          <w:bCs/>
          <w:i/>
          <w:iCs/>
          <w:lang w:val="el" w:eastAsia="el"/>
        </w:rPr>
        <w:t>ενενήντα (90) ημέρες.</w:t>
      </w:r>
    </w:p>
    <w:p>
      <w:pPr>
        <w:spacing w:before="240" w:after="240"/>
        <w:rPr>
          <w:lang w:val="el" w:eastAsia="el"/>
        </w:rPr>
      </w:pPr>
      <w:r>
        <w:rPr>
          <w:i/>
          <w:iCs/>
          <w:lang w:val="el" w:eastAsia="el"/>
        </w:rPr>
        <w:t>Το αίτημα παράτασης υποβάλλεται αποκλειστικά ηλεκτρονικά μέσω του πληροφοριακού συστήματος διαχείρισης της αίτησης έως την λήξη της προθεσμίας. Κατά το αίτημα δύναται να αναρτηθούν τυχόν υποστηρικτικά έγγραφα.</w:t>
      </w:r>
    </w:p>
    <w:p>
      <w:pPr>
        <w:spacing w:before="240" w:after="240"/>
        <w:rPr>
          <w:lang w:val="el" w:eastAsia="el"/>
        </w:rPr>
      </w:pPr>
      <w:r>
        <w:rPr>
          <w:i/>
          <w:iCs/>
          <w:lang w:val="el" w:eastAsia="el"/>
        </w:rPr>
        <w:t>Η παράταση εξετάζεται και δίδεται αιτιολογημένα από τον Φορέα Υλοποίησης του Προγράμματος.</w:t>
      </w:r>
    </w:p>
    <w:p>
      <w:pPr>
        <w:spacing w:before="240" w:after="240"/>
        <w:rPr>
          <w:lang w:val="el" w:eastAsia="el"/>
        </w:rPr>
      </w:pPr>
      <w:r>
        <w:rPr>
          <w:i/>
          <w:iCs/>
          <w:lang w:val="el" w:eastAsia="el"/>
        </w:rPr>
        <w:t>Το αίτημα και η διαδικασία παράτασης δεν σχετίζονται με τυχόν αίτημα τροποποίησης το οποίο εξετάζεται και αξιολογείται χωριστά από τον Φορέα Υλοποίησης.</w:t>
      </w:r>
    </w:p>
    <w:p>
      <w:pPr>
        <w:spacing w:before="240" w:after="240"/>
        <w:rPr>
          <w:lang w:val="el" w:eastAsia="el"/>
        </w:rPr>
      </w:pPr>
      <w:r>
        <w:rPr>
          <w:i/>
          <w:iCs/>
          <w:lang w:val="el" w:eastAsia="el"/>
        </w:rPr>
        <w:t>Παράταση πέραν του ανωτέρω διαστήματος είναι δυνατόν να ζητηθεί μέσω του πληροφοριακού συστήματος και να εγκριθεί από τον Φορέα Υλοποίησης μόνο σε περίπτωση ανωτέρας βίας. Για την υποβολή αιτήματος σε περίπτωση ανωτέρας βίας, θα πρέπει να έχει δοθεί η άνω παράταση προθεσμίας. Το αίτημα παράτασης λόγω ανωτέρας βίας θα πρέπει να υποβληθεί εμπρόθεσμα εντός της ενεργής εγκεκριμένης προθεσμίας υλοποίησης της αίτησης, ενώ εξετάζεται και δίδεται αιτιολογημένα από τον Φορέα Υλοποίησης.</w:t>
      </w:r>
    </w:p>
    <w:p>
      <w:pPr>
        <w:spacing w:before="240" w:after="240"/>
        <w:rPr>
          <w:lang w:val="el" w:eastAsia="el"/>
        </w:rPr>
      </w:pPr>
      <w:r>
        <w:rPr>
          <w:i/>
          <w:iCs/>
          <w:lang w:val="el" w:eastAsia="el"/>
        </w:rPr>
        <w:t>Σε κάθε περίπτωση δεν είναι δυνατή η χορήγηση παράτασης πέραν τις 30/06/2025.</w:t>
      </w:r>
    </w:p>
    <w:p>
      <w:pPr>
        <w:pStyle w:val="Heading1"/>
        <w:spacing w:before="240" w:after="240"/>
        <w:rPr>
          <w:lang w:val="el" w:eastAsia="el"/>
        </w:rPr>
      </w:pPr>
      <w:r>
        <w:rPr>
          <w:b/>
          <w:bCs/>
          <w:i/>
          <w:iCs/>
          <w:lang w:val="el" w:eastAsia="el"/>
        </w:rPr>
        <w:t xml:space="preserve">ΚΕΦΑΛΑΙΟ 7. </w:t>
      </w:r>
    </w:p>
    <w:p>
      <w:pPr>
        <w:pStyle w:val="Heading1"/>
        <w:spacing w:before="240" w:after="240"/>
        <w:rPr>
          <w:lang w:val="el" w:eastAsia="el"/>
        </w:rPr>
      </w:pPr>
      <w:r>
        <w:rPr>
          <w:b/>
          <w:bCs/>
          <w:i/>
          <w:iCs/>
          <w:lang w:val="el" w:eastAsia="el"/>
        </w:rPr>
        <w:t>Υλοποίηση και Ολοκλήρωση Έργου</w:t>
      </w:r>
    </w:p>
    <w:p>
      <w:pPr>
        <w:spacing w:before="240" w:after="240"/>
        <w:rPr>
          <w:lang w:val="el" w:eastAsia="el"/>
        </w:rPr>
      </w:pPr>
      <w:r>
        <w:rPr>
          <w:i/>
          <w:iCs/>
          <w:lang w:val="el" w:eastAsia="el"/>
        </w:rPr>
        <w:t xml:space="preserve">7.1 </w:t>
      </w:r>
      <w:r>
        <w:rPr>
          <w:b/>
          <w:bCs/>
          <w:i/>
          <w:iCs/>
          <w:lang w:val="el" w:eastAsia="el"/>
        </w:rPr>
        <w:t>Έναρξη Υλοποίησης Έργου - Προκαταβολές</w:t>
      </w:r>
    </w:p>
    <w:p>
      <w:pPr>
        <w:spacing w:before="240" w:after="240"/>
        <w:rPr>
          <w:lang w:val="el" w:eastAsia="el"/>
        </w:rPr>
      </w:pPr>
      <w:r>
        <w:rPr>
          <w:i/>
          <w:iCs/>
          <w:lang w:val="el" w:eastAsia="el"/>
        </w:rPr>
        <w:t>Για την έναρξη των εργασιών υλοποίησης του έργου, ο Ωφελούμενος οφείλει να εξασφαλίσει τις απαιτούμενες άδειες / εγκρίσεις που προβλέπονται από τις κείμενες διατάξεις.</w:t>
      </w:r>
    </w:p>
    <w:p>
      <w:pPr>
        <w:spacing w:before="240" w:after="240"/>
        <w:rPr>
          <w:lang w:val="el" w:eastAsia="el"/>
        </w:rPr>
      </w:pPr>
      <w:r>
        <w:rPr>
          <w:i/>
          <w:iCs/>
          <w:lang w:val="el" w:eastAsia="el"/>
        </w:rPr>
        <w:t>Μετά την απόφαση Υπαγωγής παρέχεται η δυνατότητα στον Ωφελούμενο να χρησιμοποιήσει την προκαταβολή επιχορήγησης.</w:t>
      </w:r>
    </w:p>
    <w:p>
      <w:pPr>
        <w:spacing w:before="240" w:after="240"/>
        <w:rPr>
          <w:lang w:val="el" w:eastAsia="el"/>
        </w:rPr>
      </w:pPr>
      <w:r>
        <w:rPr>
          <w:i/>
          <w:iCs/>
          <w:lang w:val="el" w:eastAsia="el"/>
        </w:rPr>
        <w:t xml:space="preserve">Για την χρήση της προκαταβολής επιχορήγησης η οποία Θα βρίσκεται δεσμευμένη στον τραπεζικό </w:t>
      </w:r>
      <w:r>
        <w:rPr>
          <w:i/>
          <w:iCs/>
          <w:lang w:val="el" w:eastAsia="el"/>
        </w:rPr>
        <w:t>λογαριασμό</w:t>
      </w:r>
      <w:r>
        <w:rPr>
          <w:i/>
          <w:iCs/>
          <w:lang w:val="el" w:eastAsia="el"/>
        </w:rPr>
        <w:t xml:space="preserve"> εξυπηρέτησης </w:t>
      </w:r>
      <w:r>
        <w:rPr>
          <w:i/>
          <w:iCs/>
          <w:lang w:val="el" w:eastAsia="el"/>
        </w:rPr>
        <w:t>του,</w:t>
      </w:r>
      <w:r>
        <w:rPr>
          <w:i/>
          <w:iCs/>
          <w:lang w:val="el" w:eastAsia="el"/>
        </w:rPr>
        <w:t xml:space="preserve"> ο Ωφελούμενος </w:t>
      </w:r>
      <w:r>
        <w:rPr>
          <w:i/>
          <w:iCs/>
          <w:u w:val="single"/>
          <w:lang w:val="el" w:eastAsia="el"/>
        </w:rPr>
        <w:t xml:space="preserve">Θα πρέπει </w:t>
      </w:r>
      <w:r>
        <w:rPr>
          <w:i/>
          <w:iCs/>
          <w:u w:val="single"/>
          <w:lang w:val="el" w:eastAsia="el"/>
        </w:rPr>
        <w:t>υποχρεωτικά</w:t>
      </w:r>
      <w:r>
        <w:rPr>
          <w:i/>
          <w:iCs/>
          <w:u w:val="single"/>
          <w:lang w:val="el" w:eastAsia="el"/>
        </w:rPr>
        <w:t xml:space="preserve"> να έχει διακινήσει πρώτα τα ίδια κεφάλαια ή/και την προβλεπόμενη προκαταβολή (70%^ του </w:t>
      </w:r>
      <w:r>
        <w:rPr>
          <w:i/>
          <w:iCs/>
          <w:lang w:val="el" w:eastAsia="el"/>
        </w:rPr>
        <w:t>δανείου.</w:t>
      </w:r>
    </w:p>
    <w:p>
      <w:pPr>
        <w:spacing w:before="240" w:after="240"/>
        <w:rPr>
          <w:lang w:val="el" w:eastAsia="el"/>
        </w:rPr>
      </w:pPr>
      <w:r>
        <w:rPr>
          <w:i/>
          <w:iCs/>
          <w:lang w:val="el" w:eastAsia="el"/>
        </w:rPr>
        <w:t>Σε περίπτωση κάλυψης της ιδιωτικής συμμετοχής με Ίδια Κεφάλαια, αυτά Θα πρέπει να διακινηθούν υποχρεωτικά μέσω τραπεζικού συστήματος στους αναδόχους/προμηΘευτές της επιλογής του Ωφελουμένου με δική του ευθύνη και μέριμνα και τα σχετικά αποδεικτικά πληρωμής να υποβληθούν για έλεγχο. 0 Ωφελούμενος είναι υπεύθυνος για το ύψος και την κατανομή της προκαταβολής. Με την διαπίστωση της καταβολής των Ιδίων κεφαλαίων, ο Ωφελούμενος θα μπορεί να κατανείμει μέσω του πληροφοριακού συστήματος και του λογαριασμού εξυπηρέτησης επιχορήγησης ως το 70% της επιχορήγησής του.</w:t>
      </w:r>
    </w:p>
    <w:p>
      <w:pPr>
        <w:spacing w:before="240" w:after="240"/>
        <w:rPr>
          <w:lang w:val="el" w:eastAsia="el"/>
        </w:rPr>
      </w:pPr>
      <w:r>
        <w:rPr>
          <w:i/>
          <w:iCs/>
          <w:lang w:val="el" w:eastAsia="el"/>
        </w:rPr>
        <w:t>Σε περίπτωση κάλυψης της ιδιωτικής συμμετοχής με δάνειο, μετά την υπογραφή της δανειακής σύμβασης, θα πρέπει να γίνει, υποχρεωτικά μέσω του πληροφοριακού συστήματος, η κατανομή και εκταμίευση προκαταβολής ποσού που αντιστοιχεί στο 70% του ύψους του δανείου.</w:t>
      </w:r>
    </w:p>
    <w:p>
      <w:pPr>
        <w:spacing w:before="240" w:after="240"/>
        <w:rPr>
          <w:lang w:val="el" w:eastAsia="el"/>
        </w:rPr>
      </w:pPr>
      <w:r>
        <w:rPr>
          <w:i/>
          <w:iCs/>
          <w:lang w:val="el" w:eastAsia="el"/>
        </w:rPr>
        <w:t>Με την εκτέλεση της προκαταβολής δανείου, ο Ωφελούμενος θα μπορεί να κατανείμει ως το 70% της επιχορήγησής του.</w:t>
      </w:r>
    </w:p>
    <w:p>
      <w:pPr>
        <w:spacing w:before="240" w:after="240"/>
        <w:rPr>
          <w:lang w:val="el" w:eastAsia="el"/>
        </w:rPr>
      </w:pPr>
      <w:r>
        <w:rPr>
          <w:i/>
          <w:iCs/>
          <w:lang w:val="el" w:eastAsia="el"/>
        </w:rPr>
        <w:t>0ι προκαταβολές του δανείου και της επιχορήγησης καταβάλλονται στους λογαριασμούς των καταχωρημένων προμηθευτών/αναδόχων κατόπιν σχετικής εντολής - εξουσιοδότησης προς το Χρηματοπιστωτικό Οργανισμό που έχει καταχωρίσει ο Ωφελούμενος στο πληροφοριακό σύστημα.</w:t>
      </w:r>
    </w:p>
    <w:p>
      <w:pPr>
        <w:spacing w:before="240" w:after="240"/>
        <w:rPr>
          <w:lang w:val="el" w:eastAsia="el"/>
        </w:rPr>
      </w:pPr>
      <w:r>
        <w:rPr>
          <w:i/>
          <w:iCs/>
          <w:lang w:val="el" w:eastAsia="el"/>
        </w:rPr>
        <w:t xml:space="preserve">Τα ανωτέρω ποσά είναι </w:t>
      </w:r>
      <w:r>
        <w:rPr>
          <w:b/>
          <w:bCs/>
          <w:i/>
          <w:iCs/>
          <w:lang w:val="el" w:eastAsia="el"/>
        </w:rPr>
        <w:t>ακατάσχετα</w:t>
      </w:r>
      <w:r>
        <w:rPr>
          <w:i/>
          <w:iCs/>
          <w:lang w:val="el" w:eastAsia="el"/>
        </w:rPr>
        <w:t xml:space="preserve">, στα πλαίσια τήρησης του άρθρου 22 Κανονισμού (ΕΕ) 241/2021. Τα εν λόγω ποσά είναι </w:t>
      </w:r>
      <w:r>
        <w:rPr>
          <w:b/>
          <w:bCs/>
          <w:i/>
          <w:iCs/>
          <w:lang w:val="el" w:eastAsia="el"/>
        </w:rPr>
        <w:t xml:space="preserve">δεσμευμένα </w:t>
      </w:r>
      <w:r>
        <w:rPr>
          <w:i/>
          <w:iCs/>
          <w:lang w:val="el" w:eastAsia="el"/>
        </w:rPr>
        <w:t>για την πληρωμή προμηθευτών/ αναδόχων/κ.λπ.</w:t>
      </w:r>
    </w:p>
    <w:p>
      <w:pPr>
        <w:spacing w:before="240" w:after="240"/>
        <w:rPr>
          <w:lang w:val="el" w:eastAsia="el"/>
        </w:rPr>
      </w:pPr>
      <w:r>
        <w:rPr>
          <w:i/>
          <w:iCs/>
          <w:lang w:val="el" w:eastAsia="el"/>
        </w:rPr>
        <w:t>Με την προϋπόθεση ότι δεν υπόρχουν εκκρεμότητες οφειλόμενες σε υπαιτιότητα του Ωφελουμένου, η εκταμίευση των προκαταβολών δανείου/επιχορήγησης γίνεται όμεσα από το Χρηματοπιστωτικό Οργανισμό και σε κόθε περίπτωση όχι μετό το πέρας επτό (7) εργόσιμων ημερών από την καταβολή των χρημότων σε αυτόν. Ο Ωφελούμενος ενημερώνεται, μέσω του πληροφοριακού συστήματος, για την ανωτέρω διακίνηση του ποσού της προκαταβολής. Σε περίπτωση αδυναμίας εκταμίευσης της προκαταβολής στον τελικό αποδέκτη, το ποσό επιστρέφεται και παραμένει δεσμευμένο στον λογαριασμό εξυπηρέτησης του Ωφελουμένου.</w:t>
      </w:r>
    </w:p>
    <w:p>
      <w:pPr>
        <w:spacing w:before="240" w:after="240"/>
        <w:rPr>
          <w:lang w:val="el" w:eastAsia="el"/>
        </w:rPr>
      </w:pPr>
      <w:r>
        <w:rPr>
          <w:i/>
          <w:iCs/>
          <w:lang w:val="el" w:eastAsia="el"/>
        </w:rPr>
        <w:t xml:space="preserve">7.2 </w:t>
      </w:r>
      <w:r>
        <w:rPr>
          <w:b/>
          <w:bCs/>
          <w:i/>
          <w:iCs/>
          <w:lang w:val="el" w:eastAsia="el"/>
        </w:rPr>
        <w:t>Ολοκλήρωση Έργου - Δεύτερη Ενεργειακή Επιθεώρηση</w:t>
      </w:r>
    </w:p>
    <w:p>
      <w:pPr>
        <w:spacing w:before="240" w:after="240"/>
        <w:rPr>
          <w:lang w:val="el" w:eastAsia="el"/>
        </w:rPr>
      </w:pPr>
      <w:r>
        <w:rPr>
          <w:i/>
          <w:iCs/>
          <w:lang w:val="el" w:eastAsia="el"/>
        </w:rPr>
        <w:t>Εντός της προθεσμίας υλοποίησης του κεφ. 6.2, θα πρέπει να έχει ολοκληρωθεί το σύνολο του φυσικού και οικονομικού αντικειμένου. Εντός της όνω προθεσμίας θα πρέπει να υποβληθούν τα παραστατικό και δικαιολογητικό της ενότητας 7.3 που αφορούν στο σύνολο των παρεμβόσεων, καθώς και η δήλωση πιστοποίησης του έργου. Το σύνολο των δαπανών των εξοφλημένων και των επί πιστώσει παραστατικών θα αποτελεί το τελικό κόστος του έργου.</w:t>
      </w:r>
    </w:p>
    <w:p>
      <w:pPr>
        <w:spacing w:before="240" w:after="240"/>
        <w:rPr>
          <w:lang w:val="el" w:eastAsia="el"/>
        </w:rPr>
      </w:pPr>
      <w:r>
        <w:rPr>
          <w:i/>
          <w:iCs/>
          <w:lang w:val="el" w:eastAsia="el"/>
        </w:rPr>
        <w:t>Σε περίπτωση τροποποίησης των παρεμβόσεων που θα υλοποιηθούν από αυτές που έχουν δηλωθεί κατό το στόδιο πρότασης παρεμβόσεων, κατό την ολοκλήρωση θα δηλωθούν μόνον οι παρεμβόσεις που πραγματικό υλοποιήθηκαν και στην υποκατηγορία που πραγματικό ανήκουν.</w:t>
      </w:r>
    </w:p>
    <w:p>
      <w:pPr>
        <w:spacing w:before="240" w:after="240"/>
        <w:rPr>
          <w:lang w:val="el" w:eastAsia="el"/>
        </w:rPr>
      </w:pPr>
      <w:r>
        <w:rPr>
          <w:i/>
          <w:iCs/>
          <w:lang w:val="el" w:eastAsia="el"/>
        </w:rPr>
        <w:t xml:space="preserve">Αναλυτικό τα απαιτούμενα δικαιολογητικό για τη διαδικασία ολοκλήρωσης παρουσιόζονται στο </w:t>
      </w:r>
      <w:r>
        <w:rPr>
          <w:b/>
          <w:bCs/>
          <w:i/>
          <w:iCs/>
          <w:lang w:val="el" w:eastAsia="el"/>
        </w:rPr>
        <w:t>Παράρτημα XI.</w:t>
      </w:r>
    </w:p>
    <w:p>
      <w:pPr>
        <w:spacing w:before="240" w:after="240"/>
        <w:rPr>
          <w:lang w:val="el" w:eastAsia="el"/>
        </w:rPr>
      </w:pPr>
      <w:r>
        <w:rPr>
          <w:i/>
          <w:iCs/>
          <w:lang w:val="el" w:eastAsia="el"/>
        </w:rPr>
        <w:t xml:space="preserve">Με την υλοποίηση των παρεμβόσεων, οι ανόδοχοι/προμηθευτές δεσμεύονται ρητό, στα πλαίσια Υπεύθυνης Δήλωσης ν.1599/1986 σύμφωνα με τα υποδείγματα του </w:t>
      </w:r>
      <w:r>
        <w:rPr>
          <w:b/>
          <w:bCs/>
          <w:i/>
          <w:iCs/>
          <w:lang w:val="el" w:eastAsia="el"/>
        </w:rPr>
        <w:t>Παραρτήματος V</w:t>
      </w:r>
      <w:r>
        <w:rPr>
          <w:i/>
          <w:iCs/>
          <w:lang w:val="el" w:eastAsia="el"/>
        </w:rPr>
        <w:t>, για τα χαρακτηριστικό των παρεμβόσεων και την πλήρη και ορθή εγκατόσταση / τοποθέτηση / εφαρμογή των υλικών / συστημότων, βόσει των προϋποθέσεων που έχει θέσει ο προμηθευτής ή/και ο Ενεργειακός Επιθεωρητής. Σε περίπτωση που ο προμηθευτής των υλικών και ο ανόδοχος του έργου είναι το ίδιο πρόσωπο η δήλωση συμπληρώνεται για το σύνολο των ανωτέρω.</w:t>
      </w:r>
    </w:p>
    <w:p>
      <w:pPr>
        <w:spacing w:before="240" w:after="240"/>
        <w:rPr>
          <w:lang w:val="el" w:eastAsia="el"/>
        </w:rPr>
      </w:pPr>
      <w:r>
        <w:rPr>
          <w:i/>
          <w:iCs/>
          <w:lang w:val="el" w:eastAsia="el"/>
        </w:rPr>
        <w:t>Μετό την υλοποίηση του συνόλου των παρεμβόσεων διενεργείται η δεύτερη ενεργειακή επιθεώρηση (Β' ΠΕΑ). Επισημαίνεται ότι ο Ενεργειακός Επιθεωρητής που θα διενεργήσει τη δεύτερη ενεργειακή επιθεώρηση και κατόπιν θα εκδώσει το Β' ΠΕΑ θα πρέπει να είναι υποχρεωτικό διαφορετικός από τον Ενεργειακό Επιθεωρητή που έχει εκδώσει το Α' ΠΕΑ. Η διαδικασία επιλογής θα γίνεται με ευθύνη και αρμοδιότητα του Τεχνικού Επιμελητηρίου Ελλόδος (Τ.Ε.Ε.) κατόπιν δημόσιας κλήρωσης, κατό την οποία θα τηρείται η σχετική νομοθεσία περί ασυμβίβαστου των Ενεργειακών Επιθεωρητών.</w:t>
      </w:r>
    </w:p>
    <w:p>
      <w:pPr>
        <w:spacing w:before="240" w:after="240"/>
        <w:rPr>
          <w:lang w:val="el" w:eastAsia="el"/>
        </w:rPr>
      </w:pPr>
      <w:r>
        <w:rPr>
          <w:i/>
          <w:iCs/>
          <w:lang w:val="el" w:eastAsia="el"/>
        </w:rPr>
        <w:t>Για την πιστοποίηση του συνόλου του φυσικού και οικονομικού αντικειμένου, ο Ενεργειακός Επιθεωρητής, για τη διενέργεια της δεύτερης ενεργειακής επιθεώρησης ελέγχει τα πιστοποιητικό των υλικών και συστημότων, που χρησιμοποιήθηκαν για τις παρεμβόσεις, έτσι ώστε να πιστοποιηθεί η συμβατότητό τους με τις προδιαγραφές του Κ.ΕΝ.Α.Κ. και του Προγρόμματος. Ακολούθως, μετό την έκδοση του Β' ΠΕΑ καταχωρίζει ηλεκτρονικό στην αίτηση, όλα τα απαιτούμενα στοιχεία και τις παρεμβόσεις που υλοποιήθηκαν και ικανοποιούν τις απαιτήσεις του Προγρόμματος βόσει των σχετικών πιστοποιητικών των υλικών/ συστημότων και την υλοποιημένη ποσότητα ανό κατηγορία δαπόνης (</w:t>
      </w:r>
      <w:r>
        <w:rPr>
          <w:b/>
          <w:bCs/>
          <w:i/>
          <w:iCs/>
          <w:lang w:val="el" w:eastAsia="el"/>
        </w:rPr>
        <w:t>Παράρτημα IV)</w:t>
      </w:r>
      <w:r>
        <w:rPr>
          <w:i/>
          <w:iCs/>
          <w:lang w:val="el" w:eastAsia="el"/>
        </w:rPr>
        <w:t>. Η καταγραφή συμπεριλαμβόνει όλες τις παρεμβόσεις εξοικονόμησης ενέργειας που καταχωρούνται στο ΠΕΑ, καθώς και τυχόν επιπλέον παρεμβόσεις εξοικονόμησης, όπως περιγρόφονται στο κεφόλαιο 3, που δεν συμμετέχουν στον υπολογισμό εξοικονόμησης ενέργειας του Β' ΠΕΑ, καθώς και το αντίστοιχο κόστος βόσει των παραστατικών δαπανών.</w:t>
      </w:r>
    </w:p>
    <w:p>
      <w:pPr>
        <w:spacing w:before="240" w:after="240"/>
        <w:rPr>
          <w:lang w:val="el" w:eastAsia="el"/>
        </w:rPr>
      </w:pPr>
      <w:r>
        <w:rPr>
          <w:i/>
          <w:iCs/>
          <w:lang w:val="el" w:eastAsia="el"/>
        </w:rPr>
        <w:t>0 Ωφελούμενος καταχωρίζει ηλεκτρονικό τα στοιχεία του Β' ΠΕΑ, ελέγχει και αποδέχεται ηλεκτρονικό την καταγραφή παρεμβόσεων του Ενεργειακού Επιθεωρητή, και καταχωρίζει τα υπόλοιπα παραστατικό και δικαιολογητικό.</w:t>
      </w:r>
    </w:p>
    <w:p>
      <w:pPr>
        <w:spacing w:before="240" w:after="240"/>
        <w:rPr>
          <w:lang w:val="el" w:eastAsia="el"/>
        </w:rPr>
      </w:pPr>
      <w:r>
        <w:rPr>
          <w:i/>
          <w:iCs/>
          <w:u w:val="single"/>
          <w:lang w:val="el" w:eastAsia="el"/>
        </w:rPr>
        <w:t xml:space="preserve">Έλεγχοε </w:t>
      </w:r>
      <w:r>
        <w:rPr>
          <w:i/>
          <w:iCs/>
          <w:u w:val="single"/>
          <w:lang w:val="el" w:eastAsia="el"/>
        </w:rPr>
        <w:t>απόκλισης</w:t>
      </w:r>
      <w:r>
        <w:rPr>
          <w:i/>
          <w:iCs/>
          <w:u w:val="single"/>
          <w:lang w:val="el" w:eastAsia="el"/>
        </w:rPr>
        <w:t xml:space="preserve"> του </w:t>
      </w:r>
      <w:r>
        <w:rPr>
          <w:i/>
          <w:iCs/>
          <w:u w:val="single"/>
          <w:lang w:val="el" w:eastAsia="el"/>
        </w:rPr>
        <w:t>ενεργειακού</w:t>
      </w:r>
      <w:r>
        <w:rPr>
          <w:i/>
          <w:iCs/>
          <w:u w:val="single"/>
          <w:lang w:val="el" w:eastAsia="el"/>
        </w:rPr>
        <w:t xml:space="preserve"> στόχου και της εξοικονόμησης ενέργειας</w:t>
      </w:r>
    </w:p>
    <w:p>
      <w:pPr>
        <w:spacing w:before="240" w:after="240"/>
        <w:rPr>
          <w:lang w:val="el" w:eastAsia="el"/>
        </w:rPr>
      </w:pPr>
      <w:r>
        <w:rPr>
          <w:i/>
          <w:iCs/>
          <w:lang w:val="el" w:eastAsia="el"/>
        </w:rPr>
        <w:t>Με το Β' ΠΕΑ που καταχωρείται στο Πρόγραμμα θα πρέπει να διαπιστώνεται η επίτευξη του ελόχιστου ενεργειακού στόχου όπως αναφέρεται στο Κεφόλαιο 3, για την κατ' ελόχιστον αναβόθμιση κατό τρεις (3) ενεργειακές κατηγορίες, σε σχέση με την κατόταξη στο Α' ΠΕΑ, η οποία διασφαλίζει την Εξοικονόμηση Πρωτογενούς Ενέργειας σε ποσοστό όνω του 30%.</w:t>
      </w:r>
    </w:p>
    <w:p>
      <w:pPr>
        <w:spacing w:before="240" w:after="240"/>
        <w:rPr>
          <w:lang w:val="el" w:eastAsia="el"/>
        </w:rPr>
      </w:pPr>
      <w:r>
        <w:rPr>
          <w:i/>
          <w:iCs/>
          <w:lang w:val="el" w:eastAsia="el"/>
        </w:rPr>
        <w:t>Επίσης πραγματοποιείται έλεγχος ότι το επιλέξιμο κόστος των υλοποιημένων παρεμβόσεων δεν υπερβαίνει το γινόμενο του 1,10 €/kWh επί το σύνολο της επιτευχθείσας ετήσιας εξοικονόμησης πρωτογενούς ενέργειας (kWh).</w:t>
      </w:r>
    </w:p>
    <w:p>
      <w:pPr>
        <w:spacing w:before="240" w:after="240"/>
        <w:rPr>
          <w:lang w:val="el" w:eastAsia="el"/>
        </w:rPr>
      </w:pPr>
      <w:r>
        <w:rPr>
          <w:i/>
          <w:iCs/>
          <w:lang w:val="el" w:eastAsia="el"/>
        </w:rPr>
        <w:t>Ταυτόχρονα, ελέγχεται το ποσοστό επίτευξης εξοικονόμησης ενέργειας:</w:t>
      </w:r>
    </w:p>
    <w:p>
      <w:pPr>
        <w:pStyle w:val="StructureList1"/>
        <w:spacing w:before="120" w:after="0"/>
        <w:rPr>
          <w:lang w:val="el" w:eastAsia="el"/>
        </w:rPr>
      </w:pPr>
      <w:r>
        <w:rPr>
          <w:i/>
          <w:iCs/>
          <w:lang w:val="el" w:eastAsia="el"/>
        </w:rPr>
        <w:t>-</w:t>
      </w:r>
      <w:r>
        <w:rPr>
          <w:i/>
          <w:iCs/>
          <w:lang w:val="en" w:eastAsia="en"/>
        </w:rPr>
        <w:tab/>
      </w:r>
      <w:r>
        <w:rPr>
          <w:i/>
          <w:iCs/>
          <w:lang w:val="el" w:eastAsia="el"/>
        </w:rPr>
        <w:t xml:space="preserve">Σε περίπτωση όπου η επιτευχθείσα εξοικονόμηση ενέργειας είναι μικρότερη από το ενενήντα τοις εκατό (90%) από την εκτιμώμενη εξοικονόμησης ενέργειας του Α' ΠΕΑ, </w:t>
      </w:r>
      <w:r>
        <w:rPr>
          <w:i/>
          <w:iCs/>
          <w:lang w:val="el" w:eastAsia="el"/>
        </w:rPr>
        <w:t>τότε</w:t>
      </w:r>
      <w:r>
        <w:rPr>
          <w:i/>
          <w:iCs/>
          <w:lang w:val="el" w:eastAsia="el"/>
        </w:rPr>
        <w:t xml:space="preserve"> για κόθε ποσοστιαία μονόδα και μέχρι και το </w:t>
      </w:r>
      <w:r>
        <w:rPr>
          <w:i/>
          <w:iCs/>
          <w:u w:val="single"/>
          <w:lang w:val="el" w:eastAsia="el"/>
        </w:rPr>
        <w:t xml:space="preserve">εβδομήντα </w:t>
      </w:r>
      <w:r>
        <w:rPr>
          <w:i/>
          <w:iCs/>
          <w:u w:val="single"/>
          <w:lang w:val="el" w:eastAsia="el"/>
        </w:rPr>
        <w:t>τοις</w:t>
      </w:r>
      <w:r>
        <w:rPr>
          <w:i/>
          <w:iCs/>
          <w:u w:val="single"/>
          <w:lang w:val="el" w:eastAsia="el"/>
        </w:rPr>
        <w:t xml:space="preserve"> εκατό (70%)</w:t>
      </w:r>
      <w:r>
        <w:rPr>
          <w:i/>
          <w:iCs/>
          <w:lang w:val="el" w:eastAsia="el"/>
        </w:rPr>
        <w:t xml:space="preserve"> από την εκτιμώμενη εξοικονόμησης </w:t>
      </w:r>
      <w:r>
        <w:rPr>
          <w:i/>
          <w:iCs/>
          <w:lang w:val="el" w:eastAsia="el"/>
        </w:rPr>
        <w:t>ενέργειας</w:t>
      </w:r>
      <w:r>
        <w:rPr>
          <w:i/>
          <w:iCs/>
          <w:lang w:val="el" w:eastAsia="el"/>
        </w:rPr>
        <w:t xml:space="preserve"> του Α' ΠΕΑ, το ποσοστό επιχορήγησης θα </w:t>
      </w:r>
      <w:r>
        <w:rPr>
          <w:i/>
          <w:iCs/>
          <w:u w:val="single"/>
          <w:lang w:val="el" w:eastAsia="el"/>
        </w:rPr>
        <w:t xml:space="preserve">μειώνεται </w:t>
      </w:r>
      <w:r>
        <w:rPr>
          <w:i/>
          <w:iCs/>
          <w:lang w:val="el" w:eastAsia="el"/>
        </w:rPr>
        <w:t>αντίστοιχα κατό μισή (0,5) ποσοστιαία μονόδα, και το ποσό που προκύπτει θα αντιστοιχεί σε ίδια κεφόλαια του Ωφελουμένου.</w:t>
      </w:r>
    </w:p>
    <w:p>
      <w:pPr>
        <w:pStyle w:val="StructureList1"/>
        <w:spacing w:before="120" w:after="0"/>
        <w:rPr>
          <w:lang w:val="el" w:eastAsia="el"/>
        </w:rPr>
      </w:pPr>
      <w:r>
        <w:rPr>
          <w:i/>
          <w:iCs/>
          <w:lang w:val="el" w:eastAsia="el"/>
        </w:rPr>
        <w:t>-</w:t>
      </w:r>
      <w:r>
        <w:rPr>
          <w:i/>
          <w:iCs/>
          <w:lang w:val="en" w:eastAsia="en"/>
        </w:rPr>
        <w:tab/>
      </w:r>
      <w:r>
        <w:rPr>
          <w:i/>
          <w:iCs/>
          <w:lang w:val="el" w:eastAsia="el"/>
        </w:rPr>
        <w:t xml:space="preserve">Αν η επιτευχθείσα εξοικονόμηση </w:t>
      </w:r>
      <w:r>
        <w:rPr>
          <w:i/>
          <w:iCs/>
          <w:lang w:val="el" w:eastAsia="el"/>
        </w:rPr>
        <w:t>ενέργειας</w:t>
      </w:r>
      <w:r>
        <w:rPr>
          <w:i/>
          <w:iCs/>
          <w:lang w:val="el" w:eastAsia="el"/>
        </w:rPr>
        <w:t xml:space="preserve"> είναι </w:t>
      </w:r>
      <w:r>
        <w:rPr>
          <w:i/>
          <w:iCs/>
          <w:u w:val="single"/>
          <w:lang w:val="el" w:eastAsia="el"/>
        </w:rPr>
        <w:t>μικρότερη</w:t>
      </w:r>
      <w:r>
        <w:rPr>
          <w:i/>
          <w:iCs/>
          <w:lang w:val="el" w:eastAsia="el"/>
        </w:rPr>
        <w:t xml:space="preserve"> από </w:t>
      </w:r>
      <w:r>
        <w:rPr>
          <w:i/>
          <w:iCs/>
          <w:lang w:val="el" w:eastAsia="el"/>
        </w:rPr>
        <w:t>το</w:t>
      </w:r>
      <w:r>
        <w:rPr>
          <w:i/>
          <w:iCs/>
          <w:lang w:val="el" w:eastAsia="el"/>
        </w:rPr>
        <w:t xml:space="preserve"> εβδομήντα </w:t>
      </w:r>
      <w:r>
        <w:rPr>
          <w:i/>
          <w:iCs/>
          <w:lang w:val="el" w:eastAsia="el"/>
        </w:rPr>
        <w:t>τοις</w:t>
      </w:r>
      <w:r>
        <w:rPr>
          <w:i/>
          <w:iCs/>
          <w:lang w:val="el" w:eastAsia="el"/>
        </w:rPr>
        <w:t xml:space="preserve"> εκατό (70%) από την εκτιμώμενη εξοικονόμησης ενέργειας του Α' ΠΕΑ, τότε δεν θα γίνεται δεκτή η υποβολή δήλωσης πιστοποίησης για την ολοκλήρωση του έργου. Στην περίπτωση</w:t>
      </w:r>
    </w:p>
    <w:p>
      <w:pPr>
        <w:spacing w:before="240" w:after="240"/>
        <w:rPr>
          <w:lang w:val="el" w:eastAsia="el"/>
        </w:rPr>
      </w:pPr>
      <w:r>
        <w:rPr>
          <w:i/>
          <w:iCs/>
          <w:lang w:val="el" w:eastAsia="el"/>
        </w:rPr>
        <w:t>αυτή ο Ωφελούμενος διατηρεί τη δυνατότητα για επιπλέον παρεμβάσεις εξοικονόμησης και να καταχωρήσει Β' ΠΕΑ με επιτευχθείσα εξοικονόμηση ενέργειας που Θα εντάσσεται στα άνω ενεργειακά όρια.</w:t>
      </w:r>
    </w:p>
    <w:p>
      <w:pPr>
        <w:spacing w:before="240" w:after="240"/>
        <w:rPr>
          <w:lang w:val="el" w:eastAsia="el"/>
        </w:rPr>
      </w:pPr>
      <w:r>
        <w:rPr>
          <w:i/>
          <w:iCs/>
          <w:lang w:val="el" w:eastAsia="el"/>
        </w:rPr>
        <w:t>Σε κάθε περίπτωση, η έκδοση, καταχώρηση και υποβολή του Β' ΠΕΑ θα πρέπει να γίνουν εντός του συμβατικού χρόνου υλοποίησης του έργου. Το παραστατικό δαπάνης (εξοφλημένο) της 2</w:t>
      </w:r>
      <w:r>
        <w:rPr>
          <w:i/>
          <w:iCs/>
          <w:sz w:val="30"/>
          <w:szCs w:val="30"/>
          <w:vertAlign w:val="superscript"/>
          <w:lang w:val="el" w:eastAsia="el"/>
        </w:rPr>
        <w:t>ης</w:t>
      </w:r>
      <w:r>
        <w:rPr>
          <w:i/>
          <w:iCs/>
          <w:lang w:val="el" w:eastAsia="el"/>
        </w:rPr>
        <w:t xml:space="preserve"> ενεργειακής επιθεώρησης υποβάλλεται με την υποβολή της δήλωσης πιστοποίησης για την ολοκλήρωση του έργου.</w:t>
      </w:r>
    </w:p>
    <w:p>
      <w:pPr>
        <w:spacing w:before="240" w:after="240"/>
        <w:rPr>
          <w:lang w:val="el" w:eastAsia="el"/>
        </w:rPr>
      </w:pPr>
      <w:r>
        <w:rPr>
          <w:i/>
          <w:iCs/>
          <w:lang w:val="el" w:eastAsia="el"/>
        </w:rPr>
        <w:t>Με βάση τα καταχωρημένα ποσά δαπάνης, ο Ωφελούμενος γνωρίζει και ελέγχει το συνολικό επιλέξιμο κόστος καθώς και για το ποσό των ιδίων κεφαλαίων που απαιτείται να καταβάλει στους προμηθευτές/αναδόχους/κ.λπ., στην περίπτωση που το άθροισμα των υποβαλλόμενων δαπανών υπερβαίνει τον συνολικό επιλέξιμο προϋπολογισμό ή/και τα ανώτατα όρια δαπανών του Προγράμματος.</w:t>
      </w:r>
    </w:p>
    <w:p>
      <w:pPr>
        <w:spacing w:before="240" w:after="240"/>
        <w:rPr>
          <w:lang w:val="el" w:eastAsia="el"/>
        </w:rPr>
      </w:pPr>
      <w:r>
        <w:rPr>
          <w:i/>
          <w:iCs/>
          <w:lang w:val="el" w:eastAsia="el"/>
        </w:rPr>
        <w:t>0 Τεχνικός Σύμβουλος βεβαιώνει την εκτέλεση των εργασιών ενεργειακής αναβάθμισης. Η βεβαίωση επέχει θέση Υπεύθυνης Δήλωσης του ν.1599/1986.</w:t>
      </w:r>
    </w:p>
    <w:p>
      <w:pPr>
        <w:spacing w:before="240" w:after="240"/>
        <w:rPr>
          <w:lang w:val="el" w:eastAsia="el"/>
        </w:rPr>
      </w:pPr>
      <w:r>
        <w:rPr>
          <w:i/>
          <w:iCs/>
          <w:lang w:val="el" w:eastAsia="el"/>
        </w:rPr>
        <w:t xml:space="preserve">Τέλος, υποβάλλεται μέσω του πληροφοριακού συστήματος η </w:t>
      </w:r>
      <w:r>
        <w:rPr>
          <w:b/>
          <w:bCs/>
          <w:i/>
          <w:iCs/>
          <w:lang w:val="el" w:eastAsia="el"/>
        </w:rPr>
        <w:t xml:space="preserve">δήλωση πιστοποίησης </w:t>
      </w:r>
      <w:r>
        <w:rPr>
          <w:i/>
          <w:iCs/>
          <w:lang w:val="el" w:eastAsia="el"/>
        </w:rPr>
        <w:t>για την ολοκλήρωση του έργου και την παροχή των κινήτρων του Προγράμματος.</w:t>
      </w:r>
    </w:p>
    <w:p>
      <w:pPr>
        <w:spacing w:before="240" w:after="240"/>
        <w:rPr>
          <w:lang w:val="el" w:eastAsia="el"/>
        </w:rPr>
      </w:pPr>
      <w:r>
        <w:rPr>
          <w:i/>
          <w:iCs/>
          <w:lang w:val="el" w:eastAsia="el"/>
        </w:rPr>
        <w:t xml:space="preserve">7.3 </w:t>
      </w:r>
      <w:r>
        <w:rPr>
          <w:b/>
          <w:bCs/>
          <w:i/>
          <w:iCs/>
          <w:lang w:val="el" w:eastAsia="el"/>
        </w:rPr>
        <w:t>Παραστατικά</w:t>
      </w:r>
    </w:p>
    <w:p>
      <w:pPr>
        <w:spacing w:before="240" w:after="240"/>
        <w:rPr>
          <w:lang w:val="el" w:eastAsia="el"/>
        </w:rPr>
      </w:pPr>
      <w:r>
        <w:rPr>
          <w:i/>
          <w:iCs/>
          <w:lang w:val="el" w:eastAsia="el"/>
        </w:rPr>
        <w:t>Επιλέξιμα για το Πρόγραμμα είναι τα παραστατικά δαπανών, συμπεριλαμβανομένων των επί πιστώσει παραστατικών δαπανών αμοιβής Τεχνικού Συμβούλου, και εκπόνησης τεχνικών μελετών/έκδοσης αδειών, καθώς και τα εξοφλημένα παραστατικά που αφορούν σε πληρωμή Ενεργειακού Επιθεωρητή, της Ηλεκτρονικής Ταυτότητας Κτιρίου, ασφαλιστικών εισφορών και καταβολή ιδίων κεφαλαίων, που εκδόθηκαν για τους σκοπούς του κάθε έργου από την ημερομηνία έναρξης επιλεξιμότητας της αίτησης του Ωφελούμενου και εντός του συμβατικού χρόνου υλοποίησης, με εξαίρεση το παραστατικό πληρωμής του Α' ΠΕΑ η ημερομηνία του οποίου μπορεί να προηγείται της έκδοσης του Α' ΠΕΑ (βλέπε παράγρ. 2.4). Όλα τα παραστατικά δαπανών των υλοποιημένων παρεμβάσεων πρέπει να φέρουν ημερομηνία προγενέστερη ή το πολύ ταυτόσημη με την ημερομηνία έκδοσης του ΠΕΑ της δεύτερης ενεργειακής επιθεώρησης. Παραστατικά δαπανών υλοποιημένων παρεμβάσεων που φέρουν ημερομηνία μεταγενέστερη της ημερομηνίας έκδοσης του Β' ΠΕΑ γίνονται αποδεκτά υπό την προϋπόθεση ότι συνοδεύονται από δελτία αποστολής που έχουν εκδοθεί πριν την ημερομηνία έκδοσης του εν λόγω ΠΕΑ.</w:t>
      </w:r>
    </w:p>
    <w:p>
      <w:pPr>
        <w:spacing w:before="240" w:after="240"/>
        <w:rPr>
          <w:lang w:val="el" w:eastAsia="el"/>
        </w:rPr>
      </w:pPr>
      <w:r>
        <w:rPr>
          <w:i/>
          <w:iCs/>
          <w:lang w:val="el" w:eastAsia="el"/>
        </w:rPr>
        <w:t xml:space="preserve">Σημειώνεται ότι η έκδοση φορολογικού παραστατικού για την αμοιβή του Τεχνικού Συμβούλου μπορεί να γίνει και από Νομικό πρόσωπο, με το οποίο ο Τεχνικός Σύμβουλος έχει κάποια σχέση εργασίας ή είναι εταίρος (τα αποδεικτικά εργασιακής σχέσης αναφέρονται στο </w:t>
      </w:r>
      <w:r>
        <w:rPr>
          <w:b/>
          <w:bCs/>
          <w:i/>
          <w:iCs/>
          <w:lang w:val="el" w:eastAsia="el"/>
        </w:rPr>
        <w:t>Παράρτημα XI</w:t>
      </w:r>
      <w:r>
        <w:rPr>
          <w:i/>
          <w:iCs/>
          <w:lang w:val="el" w:eastAsia="el"/>
        </w:rPr>
        <w:t>).</w:t>
      </w:r>
    </w:p>
    <w:p>
      <w:pPr>
        <w:spacing w:before="240" w:after="240"/>
        <w:rPr>
          <w:lang w:val="el" w:eastAsia="el"/>
        </w:rPr>
      </w:pPr>
      <w:r>
        <w:rPr>
          <w:i/>
          <w:iCs/>
          <w:lang w:val="el" w:eastAsia="el"/>
        </w:rPr>
        <w:t>Για την υλοποίηση των παρεμβάσεων (προμήθεια εξοπλισμού/υλικών και εκτέλεση εργασιών) εκδίδονται τα παραστατικά Λιανικών Συναλλαγών που προβλέπει η ισχύουσα νομοθεσία και ειδικάτερα ο Κώδικας Φορολογικής Απεικάνισης Συναλλαγών (ΚΦΑΣ, Υποπαράγραφος E.1, Παράγραφος Ε, Άρθρο 1 του ν.4093/2012, ΦΕΚ Α'222, 12/11/2012), άπως τροποποιείται και ισχύει κάθε φορά. Στο πλαίσιο αυτά είναι αποδεκτά τα εξής παραστατικά:</w:t>
      </w:r>
    </w:p>
    <w:p>
      <w:pPr>
        <w:spacing w:before="240" w:after="240"/>
        <w:rPr>
          <w:lang w:val="el" w:eastAsia="el"/>
        </w:rPr>
      </w:pPr>
      <w:r>
        <w:rPr>
          <w:i/>
          <w:iCs/>
          <w:lang w:val="el" w:eastAsia="el"/>
        </w:rPr>
        <w:t>• Απάδειξη Λιανικής Πώλησης ή ισοδύναμο βάσει του ΚΦΑΣ παραστατικά επί πιστώσει, για την προμήθεια εξοπλισμού/υλικών στο άνομα του Ωφελούμενου. Στο παραστατικά αυτά αναγράφεται υποχρεωτικά και αναλυτικά:</w:t>
      </w:r>
    </w:p>
    <w:p>
      <w:pPr>
        <w:pStyle w:val="StructureList1"/>
        <w:spacing w:before="120" w:after="0"/>
        <w:rPr>
          <w:lang w:val="el" w:eastAsia="el"/>
        </w:rPr>
      </w:pPr>
      <w:r>
        <w:rPr>
          <w:i/>
          <w:iCs/>
          <w:lang w:val="el" w:eastAsia="el"/>
        </w:rPr>
        <w:t>-</w:t>
      </w:r>
      <w:r>
        <w:rPr>
          <w:i/>
          <w:iCs/>
          <w:lang w:val="en" w:eastAsia="en"/>
        </w:rPr>
        <w:tab/>
      </w:r>
      <w:r>
        <w:rPr>
          <w:i/>
          <w:iCs/>
          <w:lang w:val="el" w:eastAsia="el"/>
        </w:rPr>
        <w:t>η λιανική τιμή πώλησης για κάθε είδος πωλούμενου στοιχείου (υλικά, εξαρτήματα κ.λπ.),</w:t>
      </w:r>
    </w:p>
    <w:p>
      <w:pPr>
        <w:pStyle w:val="StructureList1"/>
        <w:spacing w:before="120" w:after="0"/>
        <w:rPr>
          <w:lang w:val="el" w:eastAsia="el"/>
        </w:rPr>
      </w:pPr>
      <w:r>
        <w:rPr>
          <w:i/>
          <w:iCs/>
          <w:lang w:val="el" w:eastAsia="el"/>
        </w:rPr>
        <w:t>-</w:t>
      </w:r>
      <w:r>
        <w:rPr>
          <w:i/>
          <w:iCs/>
          <w:lang w:val="en" w:eastAsia="en"/>
        </w:rPr>
        <w:tab/>
      </w:r>
      <w:r>
        <w:rPr>
          <w:i/>
          <w:iCs/>
          <w:lang w:val="el" w:eastAsia="el"/>
        </w:rPr>
        <w:t>τα πλήρη στοιχεία του Ωφελούμενου (υποχρεωτικά η πλήρης διεύθυνση του ακινήτου της απάφασης υπαγωγής),</w:t>
      </w:r>
    </w:p>
    <w:p>
      <w:pPr>
        <w:pStyle w:val="StructureList1"/>
        <w:spacing w:before="120" w:after="0"/>
        <w:rPr>
          <w:lang w:val="el" w:eastAsia="el"/>
        </w:rPr>
      </w:pPr>
      <w:r>
        <w:rPr>
          <w:i/>
          <w:iCs/>
          <w:lang w:val="el" w:eastAsia="el"/>
        </w:rPr>
        <w:t>-</w:t>
      </w:r>
      <w:r>
        <w:rPr>
          <w:i/>
          <w:iCs/>
          <w:lang w:val="en" w:eastAsia="en"/>
        </w:rPr>
        <w:tab/>
      </w:r>
      <w:r>
        <w:rPr>
          <w:i/>
          <w:iCs/>
          <w:lang w:val="el" w:eastAsia="el"/>
        </w:rPr>
        <w:t xml:space="preserve">τα τεχνικά χαρακτηριστικά του εξοπλισμού (π.χ. μάρκα, μοντέλο, ισχύς, είδος υλικών, μέτρα, τεμάχια κ.λπ.), προκειμένου να είναι δυνατή η ένταξη της δαπάνης στις κατηγορίες του πίνακα 4.1.1 του κεφαλαίου 4 και να διαπιστώνεται η τήρηση των ελάχιστων απαιτήσεων του Κ.ΕΝ.Α.Κ. </w:t>
      </w:r>
      <w:r>
        <w:rPr>
          <w:i/>
          <w:iCs/>
          <w:u w:val="single"/>
          <w:lang w:val="el" w:eastAsia="el"/>
        </w:rPr>
        <w:t xml:space="preserve">Αναγράφεται υποχρεωτικά, </w:t>
      </w:r>
      <w:r>
        <w:rPr>
          <w:i/>
          <w:iCs/>
          <w:u w:val="single"/>
          <w:lang w:val="el" w:eastAsia="el"/>
        </w:rPr>
        <w:t>η</w:t>
      </w:r>
      <w:r>
        <w:rPr>
          <w:i/>
          <w:iCs/>
          <w:u w:val="single"/>
          <w:lang w:val="el" w:eastAsia="el"/>
        </w:rPr>
        <w:t xml:space="preserve"> μονάδα μέτρησης που αντιστοιχεί σε κάθε παρέμβαση (τετραγωνικά </w:t>
      </w:r>
      <w:r>
        <w:rPr>
          <w:i/>
          <w:iCs/>
          <w:u w:val="single"/>
          <w:lang w:val="el" w:eastAsia="el"/>
        </w:rPr>
        <w:t>μέτρα,</w:t>
      </w:r>
      <w:r>
        <w:rPr>
          <w:i/>
          <w:iCs/>
          <w:u w:val="single"/>
          <w:lang w:val="el" w:eastAsia="el"/>
        </w:rPr>
        <w:t xml:space="preserve"> τεμάχιο, </w:t>
      </w:r>
      <w:r>
        <w:rPr>
          <w:i/>
          <w:iCs/>
          <w:u w:val="single"/>
          <w:lang w:val="el" w:eastAsia="el"/>
        </w:rPr>
        <w:t>κ.λπ.).</w:t>
      </w:r>
    </w:p>
    <w:p>
      <w:pPr>
        <w:spacing w:before="240" w:after="240"/>
        <w:rPr>
          <w:lang w:val="el" w:eastAsia="el"/>
        </w:rPr>
      </w:pPr>
      <w:r>
        <w:rPr>
          <w:i/>
          <w:iCs/>
          <w:lang w:val="el" w:eastAsia="el"/>
        </w:rPr>
        <w:t>• Απάδειξη Παροχής Υπηρεσιών ή ισοδύναμο βάσει του ΚΦΑΣ παραστατικά επί πιστώσει, για τις μελέτες, υπηρεσίες, ή τις εργασίες εγκατάστασης του εξοπλισμού στο άνομα του Ωφελούμενου. Στο παραστατικά αυτά αναγράφεται υποχρεωτικά και αναλυτικά:</w:t>
      </w:r>
    </w:p>
    <w:p>
      <w:pPr>
        <w:pStyle w:val="StructureList1"/>
        <w:spacing w:before="120" w:after="0"/>
        <w:rPr>
          <w:lang w:val="el" w:eastAsia="el"/>
        </w:rPr>
      </w:pPr>
      <w:r>
        <w:rPr>
          <w:i/>
          <w:iCs/>
          <w:lang w:val="el" w:eastAsia="el"/>
        </w:rPr>
        <w:t>-</w:t>
      </w:r>
      <w:r>
        <w:rPr>
          <w:i/>
          <w:iCs/>
          <w:lang w:val="en" w:eastAsia="en"/>
        </w:rPr>
        <w:tab/>
      </w:r>
      <w:r>
        <w:rPr>
          <w:i/>
          <w:iCs/>
          <w:lang w:val="el" w:eastAsia="el"/>
        </w:rPr>
        <w:t>το είδος (τοποθέτηση, μελέτη, κ.λπ.) και η αξία των εργασιών,</w:t>
      </w:r>
    </w:p>
    <w:p>
      <w:pPr>
        <w:pStyle w:val="StructureList1"/>
        <w:spacing w:before="120" w:after="0"/>
        <w:rPr>
          <w:lang w:val="el" w:eastAsia="el"/>
        </w:rPr>
      </w:pPr>
      <w:r>
        <w:rPr>
          <w:i/>
          <w:iCs/>
          <w:lang w:val="el" w:eastAsia="el"/>
        </w:rPr>
        <w:t>-</w:t>
      </w:r>
      <w:r>
        <w:rPr>
          <w:i/>
          <w:iCs/>
          <w:lang w:val="en" w:eastAsia="en"/>
        </w:rPr>
        <w:tab/>
      </w:r>
      <w:r>
        <w:rPr>
          <w:i/>
          <w:iCs/>
          <w:lang w:val="el" w:eastAsia="el"/>
        </w:rPr>
        <w:t>τα πλήρη στοιχεία του Ωφελούμενου (υποχρεωτικά η πλήρης διεύθυνση του ακινήτου της απάφασης υπαγωγής).</w:t>
      </w:r>
    </w:p>
    <w:p>
      <w:pPr>
        <w:spacing w:before="240" w:after="240"/>
        <w:rPr>
          <w:lang w:val="el" w:eastAsia="el"/>
        </w:rPr>
      </w:pPr>
      <w:r>
        <w:rPr>
          <w:i/>
          <w:iCs/>
          <w:lang w:val="el" w:eastAsia="el"/>
        </w:rPr>
        <w:t>Στην περίπτωση που ένας ανάδοχος/προμηθευτής εκδίδει απάδειξη λιανικής πώλησης ή ισοδύναμο βάσει του ΚΦΑΣ παραστατικά άπου δεν είναι δυνατή η αναγραφή των προαναφεράμενων στοιχείων ανά φορολογικά παραστατικά, προσκομίζει επιπλέον και Υπεύθυνη Δήλωση στην οποία αναφέρει αναλυτικά, ανά παραστατικά, τα ανωτέρω απαιτούμενα στοιχεία.</w:t>
      </w:r>
    </w:p>
    <w:p>
      <w:pPr>
        <w:spacing w:before="240" w:after="240"/>
        <w:rPr>
          <w:lang w:val="el" w:eastAsia="el"/>
        </w:rPr>
      </w:pPr>
      <w:r>
        <w:rPr>
          <w:i/>
          <w:iCs/>
          <w:lang w:val="el" w:eastAsia="el"/>
        </w:rPr>
        <w:t xml:space="preserve">0 </w:t>
      </w:r>
      <w:r>
        <w:rPr>
          <w:b/>
          <w:bCs/>
          <w:i/>
          <w:iCs/>
          <w:lang w:val="el" w:eastAsia="el"/>
        </w:rPr>
        <w:t xml:space="preserve">ΦΠΑ </w:t>
      </w:r>
      <w:r>
        <w:rPr>
          <w:i/>
          <w:iCs/>
          <w:lang w:val="el" w:eastAsia="el"/>
        </w:rPr>
        <w:t xml:space="preserve">αποτελεί </w:t>
      </w:r>
      <w:r>
        <w:rPr>
          <w:b/>
          <w:bCs/>
          <w:i/>
          <w:iCs/>
          <w:lang w:val="el" w:eastAsia="el"/>
        </w:rPr>
        <w:t xml:space="preserve">επιλέξιμη δαπάνη </w:t>
      </w:r>
      <w:r>
        <w:rPr>
          <w:i/>
          <w:iCs/>
          <w:lang w:val="el" w:eastAsia="el"/>
        </w:rPr>
        <w:t>για το Πρόγραμμα και δηλώνεται διακριτά στα παραστατικά. Εάν οι προμηθευτές υπάγονται σε καθεστώς μειωμένου ΦΠΑ ή απαλλάσσονται από την υποχρέωση υποβολής δήλωσης και καταβολής φόρου, θα πρέπει να δηλωθεί το ποσοστό ΦΠΑ που ισχύει. Σε κάθε περίπτωση, ισχύουν τα ανώτατα όρια επιλέξιμων δαπανών στην βάση της καθαρής τους αξίας, προ ΦΠΑ 24%.</w:t>
      </w:r>
    </w:p>
    <w:p>
      <w:pPr>
        <w:spacing w:before="240" w:after="240"/>
        <w:rPr>
          <w:lang w:val="el" w:eastAsia="el"/>
        </w:rPr>
      </w:pPr>
      <w:r>
        <w:rPr>
          <w:i/>
          <w:iCs/>
          <w:lang w:val="el" w:eastAsia="el"/>
        </w:rPr>
        <w:t>Τα παραστατικά δαπανών θα πρέπει να προέρχονται μόνο από έναν προμηθευτή/ανάδοχο ανά κατηγορία δαπάνης, όπου αυτό είναι τεχνικά εφικτό.</w:t>
      </w:r>
    </w:p>
    <w:p>
      <w:pPr>
        <w:spacing w:before="240" w:after="240"/>
        <w:rPr>
          <w:lang w:val="el" w:eastAsia="el"/>
        </w:rPr>
      </w:pPr>
      <w:r>
        <w:rPr>
          <w:i/>
          <w:iCs/>
          <w:lang w:val="el" w:eastAsia="el"/>
        </w:rPr>
        <w:t xml:space="preserve">Επισημαίνεται ότι στην περίπτωση που γίνονται πληρωμές με ίδια κεφάλαια (μη λήψη δανείου, υπέρβαση επιλέξιμου προϋπολογισμού παρεμβάσεων, υπέρβαση ανώτατων ορίων αμοιβών - Ενεργειακού Επιθεωρητή κ.λπ.), αυτές θα πρέπει να πραγματοποιηθούν αποκλειστικά </w:t>
      </w:r>
      <w:r>
        <w:rPr>
          <w:i/>
          <w:iCs/>
          <w:u w:val="single"/>
          <w:lang w:val="el" w:eastAsia="el"/>
        </w:rPr>
        <w:t>μέσω τραπεζικού συστήματος</w:t>
      </w:r>
      <w:r>
        <w:rPr>
          <w:i/>
          <w:iCs/>
          <w:lang w:val="el" w:eastAsia="el"/>
        </w:rPr>
        <w:t>.</w:t>
      </w:r>
    </w:p>
    <w:p>
      <w:pPr>
        <w:spacing w:before="240" w:after="240"/>
        <w:rPr>
          <w:lang w:val="el" w:eastAsia="el"/>
        </w:rPr>
      </w:pPr>
      <w:r>
        <w:rPr>
          <w:b/>
          <w:bCs/>
          <w:i/>
          <w:iCs/>
          <w:lang w:val="el" w:eastAsia="el"/>
        </w:rPr>
        <w:t xml:space="preserve">Επισημαίνεται </w:t>
      </w:r>
      <w:r>
        <w:rPr>
          <w:i/>
          <w:iCs/>
          <w:lang w:val="el" w:eastAsia="el"/>
        </w:rPr>
        <w:t xml:space="preserve">ότι τα παραστατικά δαπάνης θα πρέπει, στα στοιχεία επαγγέλματος του λήπτη του παραστατικού, να έχουν την </w:t>
      </w:r>
      <w:r>
        <w:rPr>
          <w:b/>
          <w:bCs/>
          <w:i/>
          <w:iCs/>
          <w:lang w:val="el" w:eastAsia="el"/>
        </w:rPr>
        <w:t>ένδειξη «ιδιώτης».</w:t>
      </w:r>
    </w:p>
    <w:p>
      <w:pPr>
        <w:spacing w:before="240" w:after="240"/>
        <w:rPr>
          <w:lang w:val="el" w:eastAsia="el"/>
        </w:rPr>
      </w:pPr>
      <w:r>
        <w:rPr>
          <w:i/>
          <w:iCs/>
          <w:lang w:val="el" w:eastAsia="el"/>
        </w:rPr>
        <w:t xml:space="preserve">Στα πλαίσια ολοκλήρωσης του έργου, τα παραστατικά που υποβάλλονται, μπορεί να είναι είτε </w:t>
      </w:r>
      <w:r>
        <w:rPr>
          <w:b/>
          <w:bCs/>
          <w:i/>
          <w:iCs/>
          <w:lang w:val="el" w:eastAsia="el"/>
        </w:rPr>
        <w:t xml:space="preserve">εξοφλημένα </w:t>
      </w:r>
      <w:r>
        <w:rPr>
          <w:i/>
          <w:iCs/>
          <w:lang w:val="el" w:eastAsia="el"/>
        </w:rPr>
        <w:t xml:space="preserve">είτε </w:t>
      </w:r>
      <w:r>
        <w:rPr>
          <w:b/>
          <w:bCs/>
          <w:i/>
          <w:iCs/>
          <w:lang w:val="el" w:eastAsia="el"/>
        </w:rPr>
        <w:t xml:space="preserve">επί πιστώσει </w:t>
      </w:r>
      <w:r>
        <w:rPr>
          <w:i/>
          <w:iCs/>
          <w:lang w:val="el" w:eastAsia="el"/>
        </w:rPr>
        <w:t>είτε συνδυασμός αυτών.</w:t>
      </w:r>
    </w:p>
    <w:p>
      <w:pPr>
        <w:spacing w:before="240" w:after="240"/>
        <w:rPr>
          <w:lang w:val="el" w:eastAsia="el"/>
        </w:rPr>
      </w:pPr>
      <w:r>
        <w:rPr>
          <w:i/>
          <w:iCs/>
          <w:lang w:val="el" w:eastAsia="el"/>
        </w:rPr>
        <w:t>Το σύνολο των παραστατικών (εξοφλημένα και επί πιστώσει) θα πρέπει να αντιστοιχεί στο κόστος του έργου.</w:t>
      </w:r>
    </w:p>
    <w:p>
      <w:pPr>
        <w:spacing w:before="240" w:after="240"/>
        <w:rPr>
          <w:lang w:val="el" w:eastAsia="el"/>
        </w:rPr>
      </w:pPr>
      <w:r>
        <w:rPr>
          <w:i/>
          <w:iCs/>
          <w:lang w:val="el" w:eastAsia="el"/>
        </w:rPr>
        <w:t xml:space="preserve">Για την εξόφληση των δαπανών που πραγματοποιούνται στο πλαίσιο του Προγράμματος, θα λαμβάνονται κάθε φορά υπόψη τα οριζόμενα στις εκάστοτε ισχύουσες νομοθετικές και κανονιστικές διατάξεις που ρυθμίζουν το πλαίσιο πραγματοποίησης συναλλαγών και θέσπισης τυχόν περιορισμών σε αυτές. Σε κάθε περίπτωση, </w:t>
      </w:r>
      <w:r>
        <w:rPr>
          <w:b/>
          <w:bCs/>
          <w:i/>
          <w:iCs/>
          <w:lang w:val="el" w:eastAsia="el"/>
        </w:rPr>
        <w:t>δεν είναι επιλέξιμες συναλλαγές που πραγματοποιούνται με καταβολή μετρητών και άνευ τραπεζικού συστήματος</w:t>
      </w:r>
      <w:r>
        <w:rPr>
          <w:i/>
          <w:iCs/>
          <w:lang w:val="el" w:eastAsia="el"/>
        </w:rPr>
        <w:t>.</w:t>
      </w:r>
    </w:p>
    <w:p>
      <w:pPr>
        <w:spacing w:before="240" w:after="240"/>
        <w:rPr>
          <w:lang w:val="el" w:eastAsia="el"/>
        </w:rPr>
      </w:pPr>
      <w:r>
        <w:rPr>
          <w:i/>
          <w:iCs/>
          <w:u w:val="single"/>
          <w:lang w:val="el" w:eastAsia="el"/>
        </w:rPr>
        <w:t xml:space="preserve">Δεν γίνονται αποδεκτά </w:t>
      </w:r>
      <w:r>
        <w:rPr>
          <w:i/>
          <w:iCs/>
          <w:u w:val="single"/>
          <w:lang w:val="el" w:eastAsia="el"/>
        </w:rPr>
        <w:t>τα</w:t>
      </w:r>
      <w:r>
        <w:rPr>
          <w:i/>
          <w:iCs/>
          <w:u w:val="single"/>
          <w:lang w:val="el" w:eastAsia="el"/>
        </w:rPr>
        <w:t xml:space="preserve"> ακόλουθα:</w:t>
      </w:r>
    </w:p>
    <w:p>
      <w:pPr>
        <w:spacing w:before="240" w:after="240"/>
        <w:rPr>
          <w:lang w:val="el" w:eastAsia="el"/>
        </w:rPr>
      </w:pPr>
      <w:r>
        <w:rPr>
          <w:i/>
          <w:iCs/>
          <w:lang w:val="el" w:eastAsia="el"/>
        </w:rPr>
        <w:t>• Φορολογικά στοιχεία τα οποία εκδόθηκαν πριν την ημερομηνία έναρξης επιλεξιμότητας, ανεξάρτητα εάν εξοφλούνται αργότερα.</w:t>
      </w:r>
    </w:p>
    <w:p>
      <w:pPr>
        <w:spacing w:before="240" w:after="240"/>
        <w:rPr>
          <w:lang w:val="el" w:eastAsia="el"/>
        </w:rPr>
      </w:pPr>
      <w:r>
        <w:rPr>
          <w:i/>
          <w:iCs/>
          <w:lang w:val="el" w:eastAsia="el"/>
        </w:rPr>
        <w:t xml:space="preserve">• </w:t>
      </w:r>
      <w:r>
        <w:rPr>
          <w:b/>
          <w:bCs/>
          <w:i/>
          <w:iCs/>
          <w:lang w:val="el" w:eastAsia="el"/>
        </w:rPr>
        <w:t xml:space="preserve">Η εξόφληση δαπανών με μετρητά </w:t>
      </w:r>
      <w:r>
        <w:rPr>
          <w:i/>
          <w:iCs/>
          <w:lang w:val="el" w:eastAsia="el"/>
        </w:rPr>
        <w:t>ή με τη χρήση επιταγών τρίτων.</w:t>
      </w:r>
    </w:p>
    <w:p>
      <w:pPr>
        <w:spacing w:before="240" w:after="240"/>
        <w:rPr>
          <w:lang w:val="el" w:eastAsia="el"/>
        </w:rPr>
      </w:pPr>
      <w:r>
        <w:rPr>
          <w:i/>
          <w:iCs/>
          <w:lang w:val="el" w:eastAsia="el"/>
        </w:rPr>
        <w:t xml:space="preserve">• Πληρωμές οι οποίες έγιναν με τρόπο και με παραστατικά τα οποία δεν είναι σύμφωνα με </w:t>
      </w:r>
      <w:r>
        <w:rPr>
          <w:b/>
          <w:bCs/>
          <w:i/>
          <w:iCs/>
          <w:lang w:val="el" w:eastAsia="el"/>
        </w:rPr>
        <w:t xml:space="preserve">τις εκάστοτε ισχύουσες νομοθετικές και κανονιστικές πράξεις, </w:t>
      </w:r>
      <w:r>
        <w:rPr>
          <w:i/>
          <w:iCs/>
          <w:lang w:val="el" w:eastAsia="el"/>
        </w:rPr>
        <w:t>που ρυθμίζουν το πλαίσιο πραγματοποίησης συναλλαγών και θέσπισης τυχόν περιορισμών σε αυτές.</w:t>
      </w:r>
    </w:p>
    <w:p>
      <w:pPr>
        <w:spacing w:before="240" w:after="240"/>
        <w:rPr>
          <w:lang w:val="el" w:eastAsia="el"/>
        </w:rPr>
      </w:pPr>
      <w:r>
        <w:rPr>
          <w:i/>
          <w:iCs/>
          <w:lang w:val="el" w:eastAsia="el"/>
        </w:rPr>
        <w:t>Τα παραστατικά δαπανών που δεν θα εκδίδονται σύμφωνα με τα ανωτέρω, δεν θα γίνονται δεκτά και οι σχετικές δαπάνες δεν θα θεωρούνται επιλέξιμες για το Πρόγραμμα. Επισημαίνεται ότι κατά την ολοκλήρωση των εργασιών:</w:t>
      </w:r>
    </w:p>
    <w:p>
      <w:pPr>
        <w:spacing w:before="240" w:after="240"/>
        <w:rPr>
          <w:lang w:val="el" w:eastAsia="el"/>
        </w:rPr>
      </w:pPr>
      <w:r>
        <w:rPr>
          <w:i/>
          <w:iCs/>
          <w:lang w:val="el" w:eastAsia="el"/>
        </w:rPr>
        <w:t>• Σε περίπτωση δανείου, αν το ποσό του δανείου που Θα αναλογεί στο τελικό επιλέξιμο κόστος παρεμβόσεων, είναι μικρότερο της προκαταβολής δανείου που έχει εκταμιευΘεί, απαιτείται η επιστροφή του υπερβόλλοντος ποσού με μέριμνα του ωφελουμένου, προκειμένου να είναι δυνατή η εκταμίευση των λοιπών κινήτρων του Προγρόμματος, καθώς δεν είναι επιτρεπτή η χρήση ποσού επιχορήγησης για την αποπληρωμή του δανείου.</w:t>
      </w:r>
    </w:p>
    <w:p>
      <w:pPr>
        <w:spacing w:before="240" w:after="240"/>
        <w:rPr>
          <w:lang w:val="el" w:eastAsia="el"/>
        </w:rPr>
      </w:pPr>
      <w:r>
        <w:rPr>
          <w:i/>
          <w:iCs/>
          <w:lang w:val="el" w:eastAsia="el"/>
        </w:rPr>
        <w:t>Σε κόθε περίπτωση, η ευθύνη για την επιστροφή του υπερβόλλοντος ποσού βαρύνει τον Ωφελούμενο.</w:t>
      </w:r>
    </w:p>
    <w:p>
      <w:pPr>
        <w:spacing w:before="240" w:after="240"/>
        <w:rPr>
          <w:lang w:val="el" w:eastAsia="el"/>
        </w:rPr>
      </w:pPr>
      <w:r>
        <w:rPr>
          <w:b/>
          <w:bCs/>
          <w:i/>
          <w:iCs/>
          <w:lang w:val="el" w:eastAsia="el"/>
        </w:rPr>
        <w:t>7.4 Διαδικασία Τροποποιήσεων - Παρατάσεων Προθεσμιών</w:t>
      </w:r>
    </w:p>
    <w:p>
      <w:pPr>
        <w:spacing w:before="240" w:after="240"/>
        <w:rPr>
          <w:lang w:val="el" w:eastAsia="el"/>
        </w:rPr>
      </w:pPr>
      <w:r>
        <w:rPr>
          <w:i/>
          <w:iCs/>
          <w:lang w:val="el" w:eastAsia="el"/>
        </w:rPr>
        <w:t>Οι όροι υλοποίησης του έργου όπως ορίζονται στην απόφαση υπαγωγής και συγκεκριμένα τα στοιχεία του Ωφελούμενου και του ακινήτου, το ύψος της επιχορήγησης καθώς και το επιλέξιμο κόστος, η επίτευξη του ενεργειακού στόχου του Προγρόμματος καθώς και ο χρόνος υλοποίησης των παρεμβόσεων είναι ουσιώδεις και δεν επιτρέπεται οποιαδήποτε αλλαγή από τον Ωφελούμενο. Αλλαγή σε κόποια από τα ανωτέρω γίνεται κατόπιν ελέγχου του Φορέα Υλοποίησης.</w:t>
      </w:r>
    </w:p>
    <w:p>
      <w:pPr>
        <w:spacing w:before="240" w:after="240"/>
        <w:rPr>
          <w:lang w:val="el" w:eastAsia="el"/>
        </w:rPr>
      </w:pPr>
      <w:r>
        <w:rPr>
          <w:i/>
          <w:iCs/>
          <w:lang w:val="el" w:eastAsia="el"/>
        </w:rPr>
        <w:t>Επιτρέπονται τροποποιήσεις του φυσικού και οικονομικού αντικειμένου του έργου, υπό την προϋπόθεση ότι με την τροποποίηση δεν αλλοιώνονται οι προϋποθέσεις ένταξης του έργου στο Πρόγραμμα και ειδικότερα:</w:t>
      </w:r>
    </w:p>
    <w:p>
      <w:pPr>
        <w:spacing w:before="240" w:after="240"/>
        <w:rPr>
          <w:lang w:val="el" w:eastAsia="el"/>
        </w:rPr>
      </w:pPr>
      <w:r>
        <w:rPr>
          <w:i/>
          <w:iCs/>
          <w:lang w:val="el" w:eastAsia="el"/>
        </w:rPr>
        <w:t>Ο Ωφελούμενος μπορεί να τροποποιήσει τον συνδυασμό παρεμβόσεων, υπό την προϋπόθεση ότι με το νέο συνδυασμό παρεμβόσεων θα επιτυγχόνεται (διαπίστωση βόσει του Β' ΠΕΑ, με την ολοκλήρωση του έργου) ο ελόχιστος ενεργειακός στόχος.</w:t>
      </w:r>
    </w:p>
    <w:p>
      <w:pPr>
        <w:spacing w:before="240" w:after="240"/>
        <w:rPr>
          <w:lang w:val="el" w:eastAsia="el"/>
        </w:rPr>
      </w:pPr>
      <w:r>
        <w:rPr>
          <w:i/>
          <w:iCs/>
          <w:lang w:val="el" w:eastAsia="el"/>
        </w:rPr>
        <w:t>• Στον τροποποιημένο προϋπολογισμό θα πρέπει να τηρούνται τα ανώτατα όρια (ανό υποκατηγορία παρέμβασης) που ορίζονται στον Οδηγό Προγρόμματος, ήτοι, δεν μπορεί να γίνει υπέρβαση των ανώτατων ορίων κατό ειδικότερη υποκατηγορία παρεμβόσεων. Για τις αμοιβές των λοιπών δαπανών δεν επιτρέπεται η υπέρβαση, ανό περίπτωση, των ποσών που έχουν εγκριθεί με την απόφαση υπαγωγής.</w:t>
      </w:r>
    </w:p>
    <w:p>
      <w:pPr>
        <w:spacing w:before="240" w:after="240"/>
        <w:rPr>
          <w:lang w:val="el" w:eastAsia="el"/>
        </w:rPr>
      </w:pPr>
      <w:r>
        <w:rPr>
          <w:i/>
          <w:iCs/>
          <w:lang w:val="el" w:eastAsia="el"/>
        </w:rPr>
        <w:t>• Δεν γίνεται δεκτό αίτημα τροποποίησης που έχει ως συνέπεια την αύξηση του εγκεκριμένου επιλέξιμου προϋπολογισμού παρεμβόσεων αλλό και του συνολικού επιλέξιμου προϋπολογισμού.</w:t>
      </w:r>
    </w:p>
    <w:p>
      <w:pPr>
        <w:spacing w:before="240" w:after="240"/>
        <w:rPr>
          <w:lang w:val="el" w:eastAsia="el"/>
        </w:rPr>
      </w:pPr>
      <w:r>
        <w:rPr>
          <w:i/>
          <w:iCs/>
          <w:lang w:val="el" w:eastAsia="el"/>
        </w:rPr>
        <w:t>• Επιτρέπεται αλλαγή προμηθευτή. Στην περίπτωση που ο αρχικός προμηθευτής έχει ήδη λόβει προκαταβολή, ο Ωφελούμενος θα πρέπει πρώτα να διασφαλίσει ότι ο αρχικός προμηθευτής θα επιστρέψει την προκαταβολή στον λογαριασμό προέλευσής της και στη συνέχεια να προβεί στην αλλαγή του προμηθευτή στο πληροφοριακό σύστημα. Σε κάθε περίπτωση η ευθύνη για την επιστροφή της προκαταβολής βαρύνει τον Ωφελούμενο. Το ποσό της επιστροφής είτε αποδίδεται στους νέους προμηθευτές είτε επιμερίζεται στους υφιστάμενους είτε παραμένει στον λογαριασμό του Ωφελούμενου.</w:t>
      </w:r>
    </w:p>
    <w:p>
      <w:pPr>
        <w:spacing w:before="240" w:after="240"/>
        <w:rPr>
          <w:lang w:val="el" w:eastAsia="el"/>
        </w:rPr>
      </w:pPr>
      <w:r>
        <w:rPr>
          <w:i/>
          <w:iCs/>
          <w:lang w:val="el" w:eastAsia="el"/>
        </w:rPr>
        <w:t>• Επιτρέπεται, μέχρι την δήλωση πιστοποίησης εργασιών, αλλαγή του Τεχνικού Συμβούλου, με ενημέρωση της αλλαγής στο πληροφοριακό σύστημα.</w:t>
      </w:r>
    </w:p>
    <w:p>
      <w:pPr>
        <w:spacing w:before="240" w:after="240"/>
        <w:rPr>
          <w:lang w:val="el" w:eastAsia="el"/>
        </w:rPr>
      </w:pPr>
      <w:r>
        <w:rPr>
          <w:i/>
          <w:iCs/>
          <w:lang w:val="el" w:eastAsia="el"/>
        </w:rPr>
        <w:t>Γίνεται δεκτή, μετά από σχετική δήλωση τροποποίησης η οποία υποβάλλεται ηλεκτρονικά μέσω του πληροφοριακού συστήματος, αλλαγή του χρηματοδοτικού σχήματος στις περιπτώσεις περιορισμού του τραπεζικού δανεισμού, ή απόρριψης του από την τράπεζα (εν μέρει ή εν όλω), ή υπαναχώρησης του Ωφελούμενου από το δάνειο μέσω ενημέρωσης της τράπεζας. Ειδικότερα:</w:t>
      </w:r>
    </w:p>
    <w:p>
      <w:pPr>
        <w:pStyle w:val="StructureList1"/>
        <w:spacing w:before="120" w:after="0"/>
        <w:rPr>
          <w:lang w:val="el" w:eastAsia="el"/>
        </w:rPr>
      </w:pPr>
      <w:r>
        <w:rPr>
          <w:i/>
          <w:iCs/>
          <w:lang w:val="el" w:eastAsia="el"/>
        </w:rPr>
        <w:t>-</w:t>
      </w:r>
      <w:r>
        <w:rPr>
          <w:i/>
          <w:iCs/>
          <w:lang w:val="en" w:eastAsia="en"/>
        </w:rPr>
        <w:tab/>
      </w:r>
      <w:r>
        <w:rPr>
          <w:i/>
          <w:iCs/>
          <w:lang w:val="el" w:eastAsia="el"/>
        </w:rPr>
        <w:t>Σε περίπτωση που μετά την έκδοση της απόφασης υπαγωγής και κατά το στάδιο υπογραφής της δανειακής σύμβασης δεν χορηγηθεί δάνειο από τον χρηματοπιστωτικό οργανισμό ή χορηγηθεί μικρότερο ποσό, ή ο Ωφελούμενος δεν υπογράψει τη δανειακή σύμβαση, υφίσταται η δυνατότητα κάλυψης της ιδιωτικής συμμετοχής με ίδια κεφάλαια. Στην περίπτωση αυτή, και εφόσον ο Ωφελούμενος αποδέχεται μέσω του πληροφοριακού συστήματος την εν λόγω μεταβολή στο χρηματοδοτικό σχήμα, ο Φορέας Υλοποίησης προχωρεί στην τροποποίηση της απόφασης υπαγωγής λόγω αλλαγής χρηματοδοτικού σχήματος. Η ανωτέρω αποδοχή θα πρέπει να πραγματοποιηθεί εντός της προθεσμίας που τίθεται για την υπογραφή δανειακής σύμβασης (παρ. 6.2).</w:t>
      </w:r>
    </w:p>
    <w:p>
      <w:pPr>
        <w:pStyle w:val="StructureList1"/>
        <w:spacing w:before="120" w:after="0"/>
        <w:rPr>
          <w:lang w:val="el" w:eastAsia="el"/>
        </w:rPr>
      </w:pPr>
      <w:r>
        <w:rPr>
          <w:i/>
          <w:iCs/>
          <w:lang w:val="el" w:eastAsia="el"/>
        </w:rPr>
        <w:t>-</w:t>
      </w:r>
      <w:r>
        <w:rPr>
          <w:i/>
          <w:iCs/>
          <w:lang w:val="en" w:eastAsia="en"/>
        </w:rPr>
        <w:tab/>
      </w:r>
      <w:r>
        <w:rPr>
          <w:i/>
          <w:iCs/>
          <w:lang w:val="el" w:eastAsia="el"/>
        </w:rPr>
        <w:t>Σε περίπτωση περιορισμού του ποσού του δανείου από τον χρηματοπιστωτικό οργανισμό μετά την υπογραφή της δανειακής σύμβασης, θα πρέπει να υποβληθεί από τον Ωφελούμενο αίτηση στον Φορέα Υλοποίησης για σχετική τροποποίηση του χρηματοδοτικού σχήματος.</w:t>
      </w:r>
    </w:p>
    <w:p>
      <w:pPr>
        <w:spacing w:before="240" w:after="240"/>
        <w:rPr>
          <w:lang w:val="el" w:eastAsia="el"/>
        </w:rPr>
      </w:pPr>
      <w:r>
        <w:rPr>
          <w:i/>
          <w:iCs/>
          <w:lang w:val="el" w:eastAsia="el"/>
        </w:rPr>
        <w:t>Η υποβολή δήλωσης τροποποίησης δεν παρατείνει το χρόνο υλοποίησης του φυσικού και οικονομικού αντικειμένου του έργου, όπως αυτός έχει οριστεί στην παρ. 6.2.</w:t>
      </w:r>
    </w:p>
    <w:p>
      <w:pPr>
        <w:spacing w:before="240" w:after="240"/>
        <w:rPr>
          <w:lang w:val="el" w:eastAsia="el"/>
        </w:rPr>
      </w:pPr>
      <w:r>
        <w:rPr>
          <w:i/>
          <w:iCs/>
          <w:u w:val="single"/>
          <w:lang w:val="el" w:eastAsia="el"/>
        </w:rPr>
        <w:t>Γενικές</w:t>
      </w:r>
      <w:r>
        <w:rPr>
          <w:i/>
          <w:iCs/>
          <w:u w:val="single"/>
          <w:lang w:val="el" w:eastAsia="el"/>
        </w:rPr>
        <w:t xml:space="preserve"> επισημάνσεις </w:t>
      </w:r>
      <w:r>
        <w:rPr>
          <w:i/>
          <w:iCs/>
          <w:u w:val="single"/>
          <w:lang w:val="el" w:eastAsia="el"/>
        </w:rPr>
        <w:t>για</w:t>
      </w:r>
      <w:r>
        <w:rPr>
          <w:i/>
          <w:iCs/>
          <w:u w:val="single"/>
          <w:lang w:val="el" w:eastAsia="el"/>
        </w:rPr>
        <w:t xml:space="preserve"> την τροποποίηση και ολοκλήρωση </w:t>
      </w:r>
      <w:r>
        <w:rPr>
          <w:i/>
          <w:iCs/>
          <w:u w:val="single"/>
          <w:lang w:val="el" w:eastAsia="el"/>
        </w:rPr>
        <w:t>του</w:t>
      </w:r>
      <w:r>
        <w:rPr>
          <w:i/>
          <w:iCs/>
          <w:u w:val="single"/>
          <w:lang w:val="el" w:eastAsia="el"/>
        </w:rPr>
        <w:t xml:space="preserve"> έργου</w:t>
      </w:r>
    </w:p>
    <w:p>
      <w:pPr>
        <w:spacing w:before="240" w:after="240"/>
        <w:rPr>
          <w:lang w:val="el" w:eastAsia="el"/>
        </w:rPr>
      </w:pPr>
      <w:r>
        <w:rPr>
          <w:i/>
          <w:iCs/>
          <w:lang w:val="el" w:eastAsia="el"/>
        </w:rPr>
        <w:t xml:space="preserve">Τροποποιητική απόφαση υπαγωγής εκδίδεται από τον Φορέα Υλοποίησης μόνο για την περίπτωση εκείνη που υποβάλλεται αίτημα τροποποίησης λόγω αλλαγής του </w:t>
      </w:r>
      <w:r>
        <w:rPr>
          <w:b/>
          <w:bCs/>
          <w:i/>
          <w:iCs/>
          <w:lang w:val="el" w:eastAsia="el"/>
        </w:rPr>
        <w:t xml:space="preserve">χρηματοδοτικού σχήματος, </w:t>
      </w:r>
      <w:r>
        <w:rPr>
          <w:i/>
          <w:iCs/>
          <w:lang w:val="el" w:eastAsia="el"/>
        </w:rPr>
        <w:t>καθώς και σε περιπτώσεις αλλαγής Ωφελουμένου λόγω αποβίωσης. Για όλες τις άλλες περιπτώσεις δεν υποβάλλεται αίτημα τροποποίησης και οι σχετικές αλλαγές στις δαπάνες κρίνονται ως επιλέξιμες ή μη στο στάδιο της ολοκλήρωσης (μετά την υποβολή της δήλωσης πιστοποίησης για την ολοκλήρωση του έργου) και αποτυπώνονται στην απόφαση ολοκλήρωσης.</w:t>
      </w:r>
    </w:p>
    <w:p>
      <w:pPr>
        <w:spacing w:before="240" w:after="240"/>
        <w:rPr>
          <w:lang w:val="el" w:eastAsia="el"/>
        </w:rPr>
      </w:pPr>
      <w:r>
        <w:rPr>
          <w:i/>
          <w:iCs/>
          <w:lang w:val="el" w:eastAsia="el"/>
        </w:rPr>
        <w:t>Σε περίπτωση ολοκλήρωσης του έργου με κόστος μικρότερο από τον επιλέξιμο προϋπολογισμό (συνολικό ή/και παρεμβάσεων) βάσει της απόφασης υπαγωγής του έργου του Ωφελούμενου, οι αλλαγές αποτυπώνονται στην απόφαση ολοκλήρωσης αναπροσαρμόζοντας τα κίνητρα. Αν προκύπτει ανάγκη επιστροφής μέρους ή του συνόλου της επιχορήγησης, αυτή Θα πρέπει να επιστραφεί με ευθύνη και μέριμνα του Ωφελουμένου στον λογαριασμό προέλευσής της, ενώ σε περίπτωση δανείου το ποσό του δανείου αναπροσαρμόζεται βάσει του νέου επιλέξιμου κόστους παρεμβάσεων. Η απόφαση ολοκλήρωσης κοινοποιείται στον Ωφελούμενο και το χρηματοπιστωτικό οργανισμό. Επισημαίνεται ότι προκειμένου να καταβληθεί η επιχορήγηση, το υπερβάλλον ποσό δανείου που τυχόν έχει εκταμιευΘεί επιστρέφεται άμεσα από τον Ωφελούμενο</w:t>
      </w:r>
      <w:r>
        <w:rPr>
          <w:b/>
          <w:bCs/>
          <w:i/>
          <w:iCs/>
          <w:lang w:val="el" w:eastAsia="el"/>
        </w:rPr>
        <w:t>.</w:t>
      </w:r>
    </w:p>
    <w:p>
      <w:pPr>
        <w:pStyle w:val="Heading1"/>
        <w:spacing w:before="240" w:after="240"/>
        <w:rPr>
          <w:lang w:val="el" w:eastAsia="el"/>
        </w:rPr>
      </w:pPr>
      <w:r>
        <w:rPr>
          <w:b/>
          <w:bCs/>
          <w:i/>
          <w:iCs/>
          <w:lang w:val="el" w:eastAsia="el"/>
        </w:rPr>
        <w:t xml:space="preserve">ΚΕΦΑΛΑΙΟ 8. </w:t>
      </w:r>
    </w:p>
    <w:p>
      <w:pPr>
        <w:pStyle w:val="Heading1"/>
        <w:spacing w:before="240" w:after="240"/>
        <w:rPr>
          <w:lang w:val="el" w:eastAsia="el"/>
        </w:rPr>
      </w:pPr>
      <w:r>
        <w:rPr>
          <w:b/>
          <w:bCs/>
          <w:i/>
          <w:iCs/>
          <w:lang w:val="el" w:eastAsia="el"/>
        </w:rPr>
        <w:t>Έλεγχοι ολοκλήρωσης έργου - Χορήγηση κινήτρων</w:t>
      </w:r>
    </w:p>
    <w:p>
      <w:pPr>
        <w:spacing w:before="240" w:after="240"/>
        <w:rPr>
          <w:lang w:val="el" w:eastAsia="el"/>
        </w:rPr>
      </w:pPr>
      <w:r>
        <w:rPr>
          <w:i/>
          <w:iCs/>
          <w:lang w:val="el" w:eastAsia="el"/>
        </w:rPr>
        <w:t xml:space="preserve">8.1 </w:t>
      </w:r>
      <w:r>
        <w:rPr>
          <w:b/>
          <w:bCs/>
          <w:i/>
          <w:iCs/>
          <w:lang w:val="el" w:eastAsia="el"/>
        </w:rPr>
        <w:t>Έλεγχοι τελικής πληρωμής &amp; Πιστοποίησης</w:t>
      </w:r>
    </w:p>
    <w:p>
      <w:pPr>
        <w:spacing w:before="240" w:after="240"/>
        <w:rPr>
          <w:lang w:val="el" w:eastAsia="el"/>
        </w:rPr>
      </w:pPr>
      <w:r>
        <w:rPr>
          <w:i/>
          <w:iCs/>
          <w:lang w:val="el" w:eastAsia="el"/>
        </w:rPr>
        <w:t>Μετά την υποβολή της συνολικής ολοκλήρωσης και της δήλωσης πιστοποίησης:</w:t>
      </w:r>
    </w:p>
    <w:p>
      <w:pPr>
        <w:pStyle w:val="StructureList1"/>
        <w:spacing w:before="120" w:after="0"/>
        <w:rPr>
          <w:lang w:val="el" w:eastAsia="el"/>
        </w:rPr>
      </w:pPr>
      <w:r>
        <w:rPr>
          <w:i/>
          <w:iCs/>
          <w:lang w:val="el" w:eastAsia="el"/>
        </w:rPr>
        <w:t>-</w:t>
      </w:r>
      <w:r>
        <w:rPr>
          <w:i/>
          <w:iCs/>
          <w:lang w:val="en" w:eastAsia="en"/>
        </w:rPr>
        <w:tab/>
      </w:r>
      <w:r>
        <w:rPr>
          <w:i/>
          <w:iCs/>
          <w:lang w:val="el" w:eastAsia="el"/>
        </w:rPr>
        <w:t>Διενεργείται έλεγχος των δικαιολογητικών ολοκλήρωσης. Τυχόν σφάλματα σε μη ουσιώδη στοιχεία δεν αποτελούν λόγο απόρριψης. Με βάση την απόφαση υπαγωγής, τα υποβαλλόμενα παραστατικά δαπανών και παραστατικά καταβολής τυχόν ίδιας συμμετοχής και τον έλεγχο απόκλισης από τον προταθέντα ενεργειακό στόχο, διαμορφώνεται το τελικό επιλέξιμο κόστος του έργου και τα ίδια κεφάλαια που απαιτείται να καταβληθούν από τον Ωφελούμενο.</w:t>
      </w:r>
    </w:p>
    <w:p>
      <w:pPr>
        <w:pStyle w:val="StructureList1"/>
        <w:spacing w:before="120" w:after="0"/>
        <w:rPr>
          <w:lang w:val="el" w:eastAsia="el"/>
        </w:rPr>
      </w:pPr>
      <w:r>
        <w:rPr>
          <w:i/>
          <w:iCs/>
          <w:lang w:val="el" w:eastAsia="el"/>
        </w:rPr>
        <w:t>-</w:t>
      </w:r>
      <w:r>
        <w:rPr>
          <w:i/>
          <w:iCs/>
          <w:lang w:val="en" w:eastAsia="en"/>
        </w:rPr>
        <w:tab/>
      </w:r>
      <w:r>
        <w:rPr>
          <w:i/>
          <w:iCs/>
          <w:lang w:val="el" w:eastAsia="el"/>
        </w:rPr>
        <w:t>0 Φορέας Υλοποίησης εφόσον διαπιστώσει την εξόφληση των υπόλοιπων δαπανών, ενημερώνει τον Ωφελούμενο και τον χρηματοπιστωτικό οργανισμό για την καταβολή της υπόλοιπης επιχορήγησης και, κατά περίπτωση, για την εκταμίευση του υπόλοιπου του δανείου, την εξόφληση των επί πιστώσει παραστατικών δαπανών (αναδόχων/προμηθευτών/κ.λπ.) και την καταβολή στον Ωφελούμενο του ποσού που του αντιστοιχεί για τα εξοφλημένα παραστατικά λοιπών δαπανών.</w:t>
      </w:r>
    </w:p>
    <w:p>
      <w:pPr>
        <w:pStyle w:val="StructureList1"/>
        <w:spacing w:before="120" w:after="0"/>
        <w:rPr>
          <w:lang w:val="el" w:eastAsia="el"/>
        </w:rPr>
      </w:pPr>
      <w:r>
        <w:rPr>
          <w:i/>
          <w:iCs/>
          <w:lang w:val="el" w:eastAsia="el"/>
        </w:rPr>
        <w:t>-</w:t>
      </w:r>
      <w:r>
        <w:rPr>
          <w:i/>
          <w:iCs/>
          <w:lang w:val="en" w:eastAsia="en"/>
        </w:rPr>
        <w:tab/>
      </w:r>
      <w:r>
        <w:rPr>
          <w:i/>
          <w:iCs/>
          <w:lang w:val="el" w:eastAsia="el"/>
        </w:rPr>
        <w:t>0 χρηματοπιστωτικός οργανισμός εκταμιεύει το υπόλοιπο του δανείου για όσους έχουν υπογράψει δανειακή σύμβαση και καταβάλλει το υπόλοιπο της επιχορήγησης για την εξόφληση των επί πιστώσει παραστατικών δαπανών αναδόχων/προμηθευτών/Τεχνικού Συμβούλου /μελετών που δεν έχουν εξοφληθεί.</w:t>
      </w:r>
    </w:p>
    <w:p>
      <w:pPr>
        <w:spacing w:before="240" w:after="240"/>
        <w:rPr>
          <w:lang w:val="el" w:eastAsia="el"/>
        </w:rPr>
      </w:pPr>
      <w:r>
        <w:rPr>
          <w:i/>
          <w:iCs/>
          <w:lang w:val="el" w:eastAsia="el"/>
        </w:rPr>
        <w:t>Στην περίπτωση πληρωμών που έχουν διενεργηθεί από τον Ωφελούμενο, ήτοι αμοιβή Ενεργειακού Επιθεωρητή και Ηλεκτρονικής Ταυτότητας Κτιρίου, το αντίστοιχο ποσό καταβάλλεται στον Ωφελούμενο. Για καταβεβλημένες ασφαλιστικές εισφορές, που βαρύνουν τον Ωφελούμενο, καταβάλλεται ποσό (ως απομείωση των απαιτούμενων ιδίων κεφαλαίων) που αντιστοιχεί στο ποσοστό επιχορήγησής του, εφόσον αυτές είναι επιλέξιμες.</w:t>
      </w:r>
    </w:p>
    <w:p>
      <w:pPr>
        <w:spacing w:before="240" w:after="240"/>
        <w:rPr>
          <w:lang w:val="el" w:eastAsia="el"/>
        </w:rPr>
      </w:pPr>
      <w:r>
        <w:rPr>
          <w:i/>
          <w:iCs/>
          <w:lang w:val="el" w:eastAsia="el"/>
        </w:rPr>
        <w:t xml:space="preserve">Στις περιπτώσεις που ο Ωφελούμενος α) δεν έχει τηρήσει την εγκεκριμένη συνολική προθεσμία υλοποίησης ή β) από ελέγχους έχει διαπιστωθεί η μη εκπλήρωση των βασικών προϋποθέσεων συμμετοχής (επιλεξιμότητα κατοικίας, ενεργειακός στόχος, κ.λπ.) ή γ) έχει υποβάλει δήλωση υπαναχώρησης από το Πρόγραμμα ή δ) έχει μεταβιβάσει το δικαίωμα του στο ακίνητο πριν την τελική εκταμίευση, η αίτηση θα οδηγείται σε διαδικασία απένταξης. 0 Φορέας Υλοποίησης δύναται να προβαίνει στην ανάκληση της οικείας απόφασης υπαγωγής και ενημερώνει τους ενδιαφερόμενους μέσω του πληροφοριακού συστήματος </w:t>
      </w:r>
      <w:r>
        <w:rPr>
          <w:i/>
          <w:iCs/>
          <w:lang w:val="el" w:eastAsia="el"/>
        </w:rPr>
        <w:t>ηλεκτρονικής</w:t>
      </w:r>
      <w:r>
        <w:rPr>
          <w:i/>
          <w:iCs/>
          <w:lang w:val="el" w:eastAsia="el"/>
        </w:rPr>
        <w:t xml:space="preserve"> υποβολής αιτήσεων. </w:t>
      </w:r>
      <w:r>
        <w:rPr>
          <w:i/>
          <w:iCs/>
          <w:u w:val="single"/>
          <w:lang w:val="el" w:eastAsia="el"/>
        </w:rPr>
        <w:t xml:space="preserve">Με την ανάκληση της απόφασης </w:t>
      </w:r>
      <w:r>
        <w:rPr>
          <w:i/>
          <w:iCs/>
          <w:lang w:val="el" w:eastAsia="el"/>
        </w:rPr>
        <w:t xml:space="preserve">υπανωνή€ νίνεται απαιτητή προς τον Ωφελούυενο η επιστροφή των ωφεληυάτων του </w:t>
      </w:r>
      <w:r>
        <w:rPr>
          <w:i/>
          <w:iCs/>
          <w:u w:val="single"/>
          <w:lang w:val="el" w:eastAsia="el"/>
        </w:rPr>
        <w:t>Προνράυυατοο νια τα οποία έγει νίνει γρήση.</w:t>
      </w:r>
    </w:p>
    <w:p>
      <w:pPr>
        <w:spacing w:before="240" w:after="240"/>
        <w:rPr>
          <w:lang w:val="el" w:eastAsia="el"/>
        </w:rPr>
      </w:pPr>
      <w:r>
        <w:rPr>
          <w:i/>
          <w:iCs/>
          <w:lang w:val="el" w:eastAsia="el"/>
        </w:rPr>
        <w:t>Επισημαίνεται ότι σε αυτό το στάδιο ο Φορέας Υλοποίησης εκτός από τα δικαιολονητικά ολοκλήρωσης, διατηρεί το δικαίωμα να διενερνεί τους απαραίτητους ελένγους νια τη διαπίστωση της τήρησης των όρων και προϋποθέσεων του Προνράμματος, βάσει της πληρότητας και του περιεχομένου του συνόλου των δικαιολονητικών που έχουν προσκομιστεί από τον Ωφελούμενο. Σε περίπτωση που κατά την ανωτέρω διαδικασία προκύψει ότι δεν πληρούνται οι όροι και προϋποθέσεις του Προνράμματος νια κάποιες αιτήσεις, ο Φορέας Υλοποίησης προβαίνει σε ανάκληση της απόφασης υπανωνής και ενημερώνει μέσω του πληροφοριακού συστήματος υποβολής αιτήσεων τους Ωφελούμενους.</w:t>
      </w:r>
    </w:p>
    <w:p>
      <w:pPr>
        <w:spacing w:before="240" w:after="240"/>
        <w:rPr>
          <w:lang w:val="el" w:eastAsia="el"/>
        </w:rPr>
      </w:pPr>
      <w:r>
        <w:rPr>
          <w:i/>
          <w:iCs/>
          <w:lang w:val="el" w:eastAsia="el"/>
        </w:rPr>
        <w:t>0 Φορέας Υλοποίησης του Έρνου, προκειμένου να εξακριβώσει την ακρίβεια των στοιχείων που ανανράφονται στα αντίνραφα εννράφων που υποβάλλονται σε έντυπη ή ηλεκτρονική μορφή, διενερνεί δεινματοληπτικό έλενχο σε τουλάχιστον πέντε τοις εκατό (5%) των αντινράφων που υποβλήθηκαν κατά το αμέσως προηνούμενο τρίμηνο, σύμφωνα με την παράνραφο 2 του άρθρου 11 του ν.2690/1999, όπως αντικαταστάθηκε με την παράνραφο 2 του άρθρου 1 του ν.4250/2014.</w:t>
      </w:r>
    </w:p>
    <w:p>
      <w:pPr>
        <w:spacing w:before="240" w:after="240"/>
        <w:rPr>
          <w:lang w:val="el" w:eastAsia="el"/>
        </w:rPr>
      </w:pPr>
      <w:r>
        <w:rPr>
          <w:i/>
          <w:iCs/>
          <w:lang w:val="el" w:eastAsia="el"/>
        </w:rPr>
        <w:t>Επισημαίνεται ότι το έρνο θεωρείται ολοκληρωμένο όταν έχει υλοποιηθεί το σύνολο των παρεμβάσεων, έχει ολοκληρωθεί ο έλενχος των δικαιολονητικών και έχουν εξοφληθεί οι σχετικές δαπάνες.</w:t>
      </w:r>
    </w:p>
    <w:p>
      <w:pPr>
        <w:spacing w:before="240" w:after="240"/>
        <w:rPr>
          <w:lang w:val="el" w:eastAsia="el"/>
        </w:rPr>
      </w:pPr>
      <w:r>
        <w:rPr>
          <w:i/>
          <w:iCs/>
          <w:lang w:val="el" w:eastAsia="el"/>
        </w:rPr>
        <w:t>Για τη διαπίστωση της ολοκλήρωσης του έρνου εκδίδεται σχετική απόφαση ολοκλήρωσης.</w:t>
      </w:r>
    </w:p>
    <w:p>
      <w:pPr>
        <w:spacing w:before="240" w:after="240"/>
        <w:rPr>
          <w:lang w:val="el" w:eastAsia="el"/>
        </w:rPr>
      </w:pPr>
      <w:r>
        <w:rPr>
          <w:i/>
          <w:iCs/>
          <w:lang w:val="el" w:eastAsia="el"/>
        </w:rPr>
        <w:t>Παράλληλα με τα ανωτέρω, ο Φορέας Υλοποίησης δύναται να διενερνεί επιτόπιους δεινματοληπτικούς ελένχους νια τη διαπίστωση της ορθής εκτέλεσης υλοποίησης του φυσικού και οικονομικού αντικειμένου. Στα πλαίσια των ελένχων, συνερνάζεται με τα Τμήματα Επιθεώρησης Ενέρνειας Βορείου και Νοτίου Ελλάδος, τα οποία, στο πλαίσιο των αρμοδιοτήτων τους, πρανματοποιούν ελένχους νια την πιστοποίηση της ορθής εκτέλεσης των ενερνειακών επιθεωρήσεων που αφορούν στα έρνα των Ωφελουμένων του Προνράμματος. Στο πλαίσιο των ανωτέρω ελένχων το Πληροφοριακό Σύστημα του Προνράμματος ενημερώνεται από το buildingcert νια τις ανακλήσεις των ΠΕΑ που έχουν εκδοθεί στο πλαίσιο του Προνράμματος.</w:t>
      </w:r>
    </w:p>
    <w:p>
      <w:pPr>
        <w:spacing w:before="240" w:after="240"/>
        <w:rPr>
          <w:lang w:val="el" w:eastAsia="el"/>
        </w:rPr>
      </w:pPr>
      <w:r>
        <w:rPr>
          <w:i/>
          <w:iCs/>
          <w:lang w:val="el" w:eastAsia="el"/>
        </w:rPr>
        <w:t>Τα Τμήματα Επιθεώρησης Ενέρνειας Βορείου και Νοτίου Ελλάδος ορνανώνουν και πρανματοποιούν συστημικούς ελένχους στη διαδικασία έκδοσης των ΠΕΑ που αφορούν στις αιτήσεις υπανωνής και προβαίνουν στη διενέρνεια δεινματοληπτικών ελένχων, όπου απαιτείται.</w:t>
      </w:r>
    </w:p>
    <w:p>
      <w:pPr>
        <w:spacing w:before="240" w:after="240"/>
        <w:rPr>
          <w:lang w:val="el" w:eastAsia="el"/>
        </w:rPr>
      </w:pPr>
      <w:r>
        <w:rPr>
          <w:i/>
          <w:iCs/>
          <w:lang w:val="el" w:eastAsia="el"/>
        </w:rPr>
        <w:t>Σε περίπτωση που από τους ελέγχους προκύψει μη ολοκλήρωση του έργου, μη τήρηση των όρων και προϋποθέσεων του Προγράμματος κατά την υλοποίηση ή απόκλιση μεταξύ φυσικού και οικονομικού αντικειμένου εφαρμόζονται τα οριζόμενα στην παράγραφο 8.4.</w:t>
      </w:r>
    </w:p>
    <w:p>
      <w:pPr>
        <w:spacing w:before="240" w:after="240"/>
        <w:rPr>
          <w:lang w:val="el" w:eastAsia="el"/>
        </w:rPr>
      </w:pPr>
      <w:r>
        <w:rPr>
          <w:i/>
          <w:iCs/>
          <w:lang w:val="el" w:eastAsia="el"/>
        </w:rPr>
        <w:t xml:space="preserve">8.2 </w:t>
      </w:r>
      <w:r>
        <w:rPr>
          <w:b/>
          <w:bCs/>
          <w:i/>
          <w:iCs/>
          <w:lang w:val="el" w:eastAsia="el"/>
        </w:rPr>
        <w:t>Χορήγηση κινήτρων</w:t>
      </w:r>
    </w:p>
    <w:p>
      <w:pPr>
        <w:spacing w:before="240" w:after="240"/>
        <w:rPr>
          <w:lang w:val="el" w:eastAsia="el"/>
        </w:rPr>
      </w:pPr>
      <w:r>
        <w:rPr>
          <w:i/>
          <w:iCs/>
          <w:lang w:val="el" w:eastAsia="el"/>
        </w:rPr>
        <w:t xml:space="preserve">Η καταβολή του υπόλοιπου της επιχορήγησης ή/και του δανείου ολοκληρώνεται εντός χρονικού διαστήματος </w:t>
      </w:r>
      <w:r>
        <w:rPr>
          <w:b/>
          <w:bCs/>
          <w:i/>
          <w:iCs/>
          <w:lang w:val="el" w:eastAsia="el"/>
        </w:rPr>
        <w:t xml:space="preserve">εξήντα (60) ημερών </w:t>
      </w:r>
      <w:r>
        <w:rPr>
          <w:i/>
          <w:iCs/>
          <w:lang w:val="el" w:eastAsia="el"/>
        </w:rPr>
        <w:t>από τον επιτυχή έλεγχο της δήλωσης πιστοποίησης για την ολοκλήρωση του έργου.</w:t>
      </w:r>
    </w:p>
    <w:p>
      <w:pPr>
        <w:spacing w:before="240" w:after="240"/>
        <w:rPr>
          <w:lang w:val="el" w:eastAsia="el"/>
        </w:rPr>
      </w:pPr>
      <w:r>
        <w:rPr>
          <w:i/>
          <w:iCs/>
          <w:lang w:val="el" w:eastAsia="el"/>
        </w:rPr>
        <w:t xml:space="preserve">Τα ανωτέρω ποσά εκταμιεύονται στον αντίστοιχο λογαριασμό του Ωφελούμενου και είναι </w:t>
      </w:r>
      <w:r>
        <w:rPr>
          <w:b/>
          <w:bCs/>
          <w:i/>
          <w:iCs/>
          <w:lang w:val="el" w:eastAsia="el"/>
        </w:rPr>
        <w:t xml:space="preserve">ακατάσχετα </w:t>
      </w:r>
      <w:r>
        <w:rPr>
          <w:i/>
          <w:iCs/>
          <w:lang w:val="el" w:eastAsia="el"/>
        </w:rPr>
        <w:t xml:space="preserve">(συμπεριλαμβανομένης τυχόν προκαταβολής δανείου), στα πλαίσια τήρησης του άρθρου 22 Κανονισμού (ΕΕ) 241/2021. Τα εν λόγω ποσά είναι </w:t>
      </w:r>
      <w:r>
        <w:rPr>
          <w:b/>
          <w:bCs/>
          <w:i/>
          <w:iCs/>
          <w:lang w:val="el" w:eastAsia="el"/>
        </w:rPr>
        <w:t xml:space="preserve">δεσμευμένα </w:t>
      </w:r>
      <w:r>
        <w:rPr>
          <w:i/>
          <w:iCs/>
          <w:lang w:val="el" w:eastAsia="el"/>
        </w:rPr>
        <w:t>για την πληρωμή προμηθευτών/ αναδόχων/κ.λπ. Στην περίπτωση όπου κάποιοι ή όλοι οι προμηθευτές/ανάδοχοι έχουν εξοφληθεί, η επιχορήγηση καταβάλλεται στον Ωφελούμενο. Εν συνεχεία, οι πληρωμές προς τους αναδόχους/προμηθευτές/κ.λπ. διενεργούνται άμεσα από το Χρηματοπιστωτικό Οργανισμό, στη βάση εντολής/εξουσιοδότησης που έχει καταχωρηθεί στο πληροφοριακό σύστημα από τον Ωφελούμενο, και σε κάθε περίπτωση, όχι μετά το πέρας επτά (7) εργάσιμων ημερών από την καταβολή των χρημάτων σε αυτόν από τον Φορέα Υλοποίησης, με την προϋπόθεση ότι δεν υπάρχουν εκκρεμότητες με υπαιτιότητα του Ωφελουμένου (εμβάσματα για την κάλυψη κινήσεων σε λογαριασμούς άλλης τράπεζας, κ.α). Οι ανάδοχοι/προμηθευτές δηλώνουν για την εκταμίευση της πληρωμής τον Επαγγελματικό Λογαριασμό που έχουν δηλώσει στο διαδικτυακό τόπο της ΑΑΔΕ, σύμφωνα με την ΚΥΑ υπ' αριθμ. 45231/20.04.2017 (ΦΕΚ Β' 1445), όπως έχει τροποποιηθεί με την ΚΥΑ ΔΕΑΦ1167412 ΕΞ 2017/6.11.2017 (ΦΕΚ Β' 3944) και ισχύει.</w:t>
      </w:r>
    </w:p>
    <w:p>
      <w:pPr>
        <w:spacing w:before="240" w:after="240"/>
        <w:rPr>
          <w:lang w:val="el" w:eastAsia="el"/>
        </w:rPr>
      </w:pPr>
      <w:r>
        <w:rPr>
          <w:i/>
          <w:iCs/>
          <w:lang w:val="el" w:eastAsia="el"/>
        </w:rPr>
        <w:t xml:space="preserve">8.3 </w:t>
      </w:r>
      <w:r>
        <w:rPr>
          <w:b/>
          <w:bCs/>
          <w:i/>
          <w:iCs/>
          <w:lang w:val="el" w:eastAsia="el"/>
        </w:rPr>
        <w:t>Υποχρεώσεις Ωφελουμένων</w:t>
      </w:r>
    </w:p>
    <w:p>
      <w:pPr>
        <w:spacing w:before="240" w:after="240"/>
        <w:rPr>
          <w:lang w:val="el" w:eastAsia="el"/>
        </w:rPr>
      </w:pPr>
      <w:r>
        <w:rPr>
          <w:i/>
          <w:iCs/>
          <w:lang w:val="el" w:eastAsia="el"/>
        </w:rPr>
        <w:t>Ο Ωφελούμενος του Προγράμματος υποχρεούται:</w:t>
      </w:r>
    </w:p>
    <w:p>
      <w:pPr>
        <w:spacing w:before="240" w:after="240"/>
        <w:rPr>
          <w:lang w:val="el" w:eastAsia="el"/>
        </w:rPr>
      </w:pPr>
      <w:r>
        <w:rPr>
          <w:i/>
          <w:iCs/>
          <w:lang w:val="el" w:eastAsia="el"/>
        </w:rPr>
        <w:t>• Να αποδεχθεί τους όρους συμμετοχής του στο Πρόγραμμα και τις υποχρεώσεις που απορρέουν από αυτό, όπως αυτές αποτυπώνονται στον παρόντα Οδηγό και την απόφαση υπαγωγής.</w:t>
      </w:r>
    </w:p>
    <w:p>
      <w:pPr>
        <w:spacing w:before="240" w:after="240"/>
        <w:rPr>
          <w:lang w:val="el" w:eastAsia="el"/>
        </w:rPr>
      </w:pPr>
      <w:r>
        <w:rPr>
          <w:i/>
          <w:iCs/>
          <w:lang w:val="el" w:eastAsia="el"/>
        </w:rPr>
        <w:t xml:space="preserve">• Να </w:t>
      </w:r>
      <w:r>
        <w:rPr>
          <w:b/>
          <w:bCs/>
          <w:i/>
          <w:iCs/>
          <w:lang w:val="el" w:eastAsia="el"/>
        </w:rPr>
        <w:t xml:space="preserve">ενημερώνεται </w:t>
      </w:r>
      <w:r>
        <w:rPr>
          <w:i/>
          <w:iCs/>
          <w:lang w:val="el" w:eastAsia="el"/>
        </w:rPr>
        <w:t xml:space="preserve">σε τακτά χρονικά διαστήματα για την </w:t>
      </w:r>
      <w:r>
        <w:rPr>
          <w:b/>
          <w:bCs/>
          <w:i/>
          <w:iCs/>
          <w:lang w:val="el" w:eastAsia="el"/>
        </w:rPr>
        <w:t xml:space="preserve">πορεία </w:t>
      </w:r>
      <w:r>
        <w:rPr>
          <w:i/>
          <w:iCs/>
          <w:lang w:val="el" w:eastAsia="el"/>
        </w:rPr>
        <w:t xml:space="preserve">της αίτησής του, για τις </w:t>
      </w:r>
      <w:r>
        <w:rPr>
          <w:b/>
          <w:bCs/>
          <w:i/>
          <w:iCs/>
          <w:lang w:val="el" w:eastAsia="el"/>
        </w:rPr>
        <w:t xml:space="preserve">ενέργειες </w:t>
      </w:r>
      <w:r>
        <w:rPr>
          <w:i/>
          <w:iCs/>
          <w:lang w:val="el" w:eastAsia="el"/>
        </w:rPr>
        <w:t xml:space="preserve">που απαιτείται να πραγματοποιήσει και τις </w:t>
      </w:r>
      <w:r>
        <w:rPr>
          <w:b/>
          <w:bCs/>
          <w:i/>
          <w:iCs/>
          <w:lang w:val="el" w:eastAsia="el"/>
        </w:rPr>
        <w:t xml:space="preserve">προθεσμίες </w:t>
      </w:r>
      <w:r>
        <w:rPr>
          <w:i/>
          <w:iCs/>
          <w:lang w:val="el" w:eastAsia="el"/>
        </w:rPr>
        <w:t xml:space="preserve">που τίθενται από το Πρόγραμμα, μέσω της ηλεκτρονικής διεύθυνσης που δηλώνει κατά την υποβολή της αίτησής του στο Πληροφοριακό Σύστημα. Επισημαίνεται ότι η επικοινωνία των φορέων του Προγράμματος θα γίνεται μόνο μέσω ηλεκτρονικού ταχυδρομείου στη διεύθυνση που έχει δηλώσει ο Ωφελούμενος. Η έγκαιρη ανάγνωση απεσταλμένων μηνυμάτων ηλεκτρονικού ταχυδρομείου είναι σημαντική για την επιτυχή υλοποίηση του έργου του Ωφελούμενου και αποτελεί αποκλειστική </w:t>
      </w:r>
      <w:r>
        <w:rPr>
          <w:b/>
          <w:bCs/>
          <w:i/>
          <w:iCs/>
          <w:lang w:val="el" w:eastAsia="el"/>
        </w:rPr>
        <w:t xml:space="preserve">ευθύνη </w:t>
      </w:r>
      <w:r>
        <w:rPr>
          <w:i/>
          <w:iCs/>
          <w:lang w:val="el" w:eastAsia="el"/>
        </w:rPr>
        <w:t>του.</w:t>
      </w:r>
    </w:p>
    <w:p>
      <w:pPr>
        <w:spacing w:before="240" w:after="240"/>
        <w:rPr>
          <w:lang w:val="el" w:eastAsia="el"/>
        </w:rPr>
      </w:pPr>
      <w:r>
        <w:rPr>
          <w:i/>
          <w:iCs/>
          <w:lang w:val="el" w:eastAsia="el"/>
        </w:rPr>
        <w:t>• Να τηρεί τους άρους που απορρέουν απά τη δανειακή σύμβαση με την Τράπεζα, σε περίπτωση που έχει υπογράψει δανειακή σύμβαση.</w:t>
      </w:r>
    </w:p>
    <w:p>
      <w:pPr>
        <w:spacing w:before="240" w:after="240"/>
        <w:rPr>
          <w:lang w:val="el" w:eastAsia="el"/>
        </w:rPr>
      </w:pPr>
      <w:r>
        <w:rPr>
          <w:i/>
          <w:iCs/>
          <w:lang w:val="el" w:eastAsia="el"/>
        </w:rPr>
        <w:t>• Να δεχθεί προγραμματισμένους επιτάπιους ελέγχους απά τα αρμάδια εθνικά ή ενωσιακά ελεγκτικά άργανα, μετά απά πράτερη συνεννάηση, διευκολύνοντας το έργο τους και παρέχοντας οποιοδήποτε στοιχείο που αφορά στην εκτέλεση του έργου, εφάσον ζητηθεί.</w:t>
      </w:r>
    </w:p>
    <w:p>
      <w:pPr>
        <w:spacing w:before="240" w:after="240"/>
        <w:rPr>
          <w:lang w:val="el" w:eastAsia="el"/>
        </w:rPr>
      </w:pPr>
      <w:r>
        <w:rPr>
          <w:i/>
          <w:iCs/>
          <w:lang w:val="el" w:eastAsia="el"/>
        </w:rPr>
        <w:t>• Να διατηρήσει το έργο για τουλάχιστον πέντε (5) έτη απά την τελική εκταμίευση του δανείου ή/και της επιχορήγησης απά το πράγραμμα της «άμεσης ενίσχυσης» και να μη μεταβάλλει ουσιαστικά τις υλοποιημένες παρεμβάσεις και κατά τράπο που επηρεάζει τη φύση, τους στάχους ή τους άρους υλοποίησης ή που θα μπορούσε να οδηγήσει σε αλλοίωση των στάχων υλοποίησής τους. Σε περίπτωση μεταβίβασης του ακινήτου μετά την τελική εκταμίευση, ο Ωφελούμενος οφείλει να ενημερώσει τον νέο ιδιοκτήτη για τις άνω υποχρεώσεις, οι οποίες εξακολουθούν να ισχύουν.</w:t>
      </w:r>
    </w:p>
    <w:p>
      <w:pPr>
        <w:spacing w:before="240" w:after="240"/>
        <w:rPr>
          <w:lang w:val="el" w:eastAsia="el"/>
        </w:rPr>
      </w:pPr>
      <w:r>
        <w:rPr>
          <w:i/>
          <w:iCs/>
          <w:lang w:val="el" w:eastAsia="el"/>
        </w:rPr>
        <w:t>• Να τηρεί, καθ' άλη τη διάρκεια υλοποίησης των παρεμβάσεων, την ισχύουσα εθνική και ενωσιακή νομοθεσία και να εξασφαλίσει τις απαιτούμενες εγκρίσεις ή/και άδειες που προβλέπονται απά αυτή.</w:t>
      </w:r>
    </w:p>
    <w:p>
      <w:pPr>
        <w:spacing w:before="240" w:after="240"/>
        <w:rPr>
          <w:lang w:val="el" w:eastAsia="el"/>
        </w:rPr>
      </w:pPr>
      <w:r>
        <w:rPr>
          <w:i/>
          <w:iCs/>
          <w:lang w:val="el" w:eastAsia="el"/>
        </w:rPr>
        <w:t>• Να τηρεί και να ενημερώνει το φάκελο του έργου με άλα τα στοιχεία που αφορούν στην εκτέλεση των παρεμβάσεων και λοιπών δαπανών έως την ολοκλήρωση και την αποπληρωμή τους. Όλα τα πρωτάτυπα δικαιολογητικά και τα πρωτάτυπα παραστατικά στοιχεία των δαπανών του έργου τηρούνται απά τον Ωφελούμενο καθ' άλη τη διάρκεια του έργου, αλλά και στη συνέχεια για πέντε (5) έτη για τις περιπτώσεις ιδιοκατοίκησης ή δέκα (10) έτη για τις περιπτώσεις ενοικίασης/δωρεάν παραχώρησης, απά την ημερομηνία τελικής εκταμίευσης των ωφελημάτων.</w:t>
      </w:r>
    </w:p>
    <w:p>
      <w:pPr>
        <w:spacing w:before="240" w:after="240"/>
        <w:rPr>
          <w:lang w:val="el" w:eastAsia="el"/>
        </w:rPr>
      </w:pPr>
      <w:r>
        <w:rPr>
          <w:i/>
          <w:iCs/>
          <w:lang w:val="el" w:eastAsia="el"/>
        </w:rPr>
        <w:t>• Να θέτει στη διάθεση, εφάσον ζητηθούν, καθ' άλη τη διάρκεια υλοποίησης του έργου και για άσο χράνο ο Ωφελούμενος υποχρεούται για την τήρησή τους, άλα τα έγγραφα, δικαιολογητικά και στοιχεία του έργου, στον Φορέα Υλοποίησης του Προγράμματος, και σε άλα τα ελεγκτικά άργανα της Ελλάδας και της Ευρωπαϊκής Ένωσης.</w:t>
      </w:r>
    </w:p>
    <w:p>
      <w:pPr>
        <w:spacing w:before="240" w:after="240"/>
        <w:rPr>
          <w:lang w:val="el" w:eastAsia="el"/>
        </w:rPr>
      </w:pPr>
      <w:r>
        <w:rPr>
          <w:i/>
          <w:iCs/>
          <w:lang w:val="el" w:eastAsia="el"/>
        </w:rPr>
        <w:t xml:space="preserve">Οι Ωφελούμενοι αποδέχονται ηλεκτρονικά τις ανωτέρω υποχρεώσεις τους, βάσει του περιεχομένου της δήλωσης υποβολής αίτησης του </w:t>
      </w:r>
      <w:r>
        <w:rPr>
          <w:b/>
          <w:bCs/>
          <w:i/>
          <w:iCs/>
          <w:lang w:val="el" w:eastAsia="el"/>
        </w:rPr>
        <w:t>Παραρτήματος III</w:t>
      </w:r>
      <w:r>
        <w:rPr>
          <w:i/>
          <w:iCs/>
          <w:lang w:val="el" w:eastAsia="el"/>
        </w:rPr>
        <w:t>. Η ανωτέρω αποδοχή επέχει Θέση Υπεύθυνης Δήλωσης του ν.1599/1986 και η διαπίστωση ότι το περιεχόμενο της δεν είναι αληθές ή ότι δεν τηρούνται οι δεσμεύσεις που αποτυπώνονται σε αυτή, πέραν των προβλεπόμενων από το Νόμο συνεπειών (ν.1599/1986), μπορεί να οδηγήσει και σε ανόκληση της σχετικής απόφασης υπαγωγής κατό το μέρος που αφορό στο έργο του Ωφελούμενου και επιστροφή των ενισχύσεων πλέον των τόκων.</w:t>
      </w:r>
    </w:p>
    <w:p>
      <w:pPr>
        <w:spacing w:before="240" w:after="240"/>
        <w:rPr>
          <w:lang w:val="el" w:eastAsia="el"/>
        </w:rPr>
      </w:pPr>
      <w:r>
        <w:rPr>
          <w:i/>
          <w:iCs/>
          <w:lang w:val="el" w:eastAsia="el"/>
        </w:rPr>
        <w:t xml:space="preserve">8.4 </w:t>
      </w:r>
      <w:r>
        <w:rPr>
          <w:b/>
          <w:bCs/>
          <w:i/>
          <w:iCs/>
          <w:lang w:val="el" w:eastAsia="el"/>
        </w:rPr>
        <w:t>Συνέπειες μη τήρησης των όρων και προϋποθέσεων του Προγράμματος</w:t>
      </w:r>
    </w:p>
    <w:p>
      <w:pPr>
        <w:spacing w:before="240" w:after="240"/>
        <w:rPr>
          <w:lang w:val="el" w:eastAsia="el"/>
        </w:rPr>
      </w:pPr>
      <w:r>
        <w:rPr>
          <w:i/>
          <w:iCs/>
          <w:lang w:val="el" w:eastAsia="el"/>
        </w:rPr>
        <w:t>Σε περίπτωση κατό την οποία, σε οποιοδήποτε στόδιο υλοποίησης του έργου ή μετό την ολοκλήρωση του έργου διαπιστωθεί, βόσει ελέγχων που διενεργείται, είτε από τον Φορέα Υλοποίησης ή από όλλα εθνικό ή ενωσιακό όργανα, η μη ορθή υλοποίηση του έργου, ο Φορέας Υλοποίησης σε συνεργασία με τον Φορέα Οικονομικής Διαχείρισης προβαίνει στις απαραίτητες ενέργειες για την ανόκληση / τροποποίηση της απόφασης υπαγωγής και συνακόλουθα για τη δημοσιονομική διόρθωση και την ανόκτηση της χορηγηθείσας ενίσχυσης (εντόκως από την ημερομηνία που τέθηκε στη διόθεση του Ωφελουμένου) ή την αναπροσαρμογή αυτής, σύμφωνα με την κείμενη σχετική εθνική και ενωσιακή νομοθεσία. Το ανακτητέο ποσό της χορηγηθείσας ενίσχυσης βεβαιώνεται και εισπρόττεται κατό τον ν. 4978/2022 «Κύρωση Κώδικα Είσπραξης Δημοσίων Εσόδων» (Α' 190). Στις περιπτώσεις αυτές εφαρμόζεται το επιτόκιο αναφορός που ορίζεται, για κόθε ημερολογιακό έτος, από την Ευρωπαϊκή Επιτροπή και δημοσιεύεται στην Επίσημη Εφημερίδα της Ευρωπαϊκής Ένωσης και το οποίο καθορίζεται σύμφωνα με την Ανακοίνωση της Επιτροπής σχετικό με την αναθεώρηση της μεθόδου καθορισμού των επιτοκίων αναφορός και προεξόφλησης (2008/C 14/06).</w:t>
      </w:r>
    </w:p>
    <w:p>
      <w:pPr>
        <w:spacing w:before="240" w:after="240"/>
        <w:rPr>
          <w:lang w:val="el" w:eastAsia="el"/>
        </w:rPr>
      </w:pPr>
      <w:r>
        <w:rPr>
          <w:i/>
          <w:iCs/>
          <w:lang w:val="el" w:eastAsia="el"/>
        </w:rPr>
        <w:t>Η απόφαση ανόκλησης υπαγωγής κοινοποιείται ηλεκτρονικό στον Ωφελούμενο και στο χρηματοπιστωτικό οργανισμό για την εκτέλεση των απαραίτητων ενεργειών. Ειδικότερα, η δανειακή σύμβαση δεν θα διέπεται πλέον από τους όρους του Προγρόμματος, επισύροντας τις συνέπειες που προβλέπονται στους όρους αυτής (διόρκεια, τοκοχρεωλυτικές δόσεις, επιτόκιο, κ.λπ.).</w:t>
      </w:r>
    </w:p>
    <w:p>
      <w:pPr>
        <w:spacing w:before="240" w:after="240"/>
        <w:rPr>
          <w:lang w:val="el" w:eastAsia="el"/>
        </w:rPr>
      </w:pPr>
      <w:r>
        <w:rPr>
          <w:i/>
          <w:iCs/>
          <w:lang w:val="el" w:eastAsia="el"/>
        </w:rPr>
        <w:t>Σε περίπτωση κατό την οποία, κατό τη διόρκεια υλοποίησης ή και μετό την ολοκλήρωση του έργου, καταγγελθεί η δανειακή σύμβαση από τον χρηματοπιστωτικό οργανισμό, ο Φορέας Οικονομικής Διαχείρισης δεν καταβόλλει πλέον τους τόκους στον χρηματοπιστωτικό οργανισμό, οι οποίοι πλέον βαραίνουν τον Ωφελούμενο.</w:t>
      </w:r>
    </w:p>
    <w:p>
      <w:pPr>
        <w:spacing w:before="240" w:after="240"/>
        <w:rPr>
          <w:lang w:val="el" w:eastAsia="el"/>
        </w:rPr>
      </w:pPr>
      <w:r>
        <w:rPr>
          <w:i/>
          <w:iCs/>
          <w:lang w:val="el" w:eastAsia="el"/>
        </w:rPr>
        <w:t>Η καταγγελία της δανειακής σύμβασης μετό την ολοκλήρωση του έργου δεν αποτελεί λόγο ανόκλησης της απόφασης υπαγωγής. Στην περίπτωση αυτή, δεν ανακτώνται τα καταβληθέντα έως το σημείο αυτό κίνητρα του Προγρόμματος όμεσης ενίσχυσης καθώς και οι καταβληθέντες επιδοτούμενοι τόκοι.</w:t>
      </w:r>
    </w:p>
    <w:p>
      <w:pPr>
        <w:spacing w:before="240" w:after="240"/>
        <w:rPr>
          <w:lang w:val="el" w:eastAsia="el"/>
        </w:rPr>
      </w:pPr>
      <w:r>
        <w:rPr>
          <w:i/>
          <w:iCs/>
          <w:lang w:val="el" w:eastAsia="el"/>
        </w:rPr>
        <w:t>Σε όλες τις περιπτώσεις ανάκλησης της Απόφασης Υπαγωγής, σι Ωφελσύμενσι δύνανται να ασκήσσυν την πρσβλεπόμενη στην παράγραφσ 8.5 ένσταση.</w:t>
      </w:r>
    </w:p>
    <w:p>
      <w:pPr>
        <w:spacing w:before="240" w:after="240"/>
        <w:rPr>
          <w:lang w:val="el" w:eastAsia="el"/>
        </w:rPr>
      </w:pPr>
      <w:r>
        <w:rPr>
          <w:i/>
          <w:iCs/>
          <w:lang w:val="el" w:eastAsia="el"/>
        </w:rPr>
        <w:t xml:space="preserve">8.5 </w:t>
      </w:r>
      <w:r>
        <w:rPr>
          <w:b/>
          <w:bCs/>
          <w:i/>
          <w:iCs/>
          <w:lang w:val="el" w:eastAsia="el"/>
        </w:rPr>
        <w:t>Ενστάσεις</w:t>
      </w:r>
    </w:p>
    <w:p>
      <w:pPr>
        <w:spacing w:before="240" w:after="240"/>
        <w:rPr>
          <w:lang w:val="el" w:eastAsia="el"/>
        </w:rPr>
      </w:pPr>
      <w:r>
        <w:rPr>
          <w:i/>
          <w:iCs/>
          <w:u w:val="single"/>
          <w:lang w:val="el" w:eastAsia="el"/>
        </w:rPr>
        <w:t>Α. Κατά τσ στάδισ Υπσβσλής</w:t>
      </w:r>
    </w:p>
    <w:p>
      <w:pPr>
        <w:spacing w:before="240" w:after="240"/>
        <w:rPr>
          <w:lang w:val="el" w:eastAsia="el"/>
        </w:rPr>
      </w:pPr>
      <w:r>
        <w:rPr>
          <w:i/>
          <w:iCs/>
          <w:lang w:val="el" w:eastAsia="el"/>
        </w:rPr>
        <w:t>Κατά την διαδικασία υπσβσλής αιτήσεων, δικαίωμα έντασης υπάρχει μόνσ κατά τσυ απστελέσματσς επί των Πρσσωρινών πινάκων κατάταξης Επιλέξιμων / Επιλαχσυσών / Απσρριπτέων αιτήσεων.</w:t>
      </w:r>
    </w:p>
    <w:p>
      <w:pPr>
        <w:spacing w:before="240" w:after="240"/>
        <w:rPr>
          <w:lang w:val="el" w:eastAsia="el"/>
        </w:rPr>
      </w:pPr>
      <w:r>
        <w:rPr>
          <w:i/>
          <w:iCs/>
          <w:lang w:val="el" w:eastAsia="el"/>
        </w:rPr>
        <w:t>Η ένσταση υπσβάλλεται εντός πρσθεσμίας δέκα (10) ημερών από την ημερσμηνία έκδσσης των Πρσσωρινών Πινάκων.</w:t>
      </w:r>
    </w:p>
    <w:p>
      <w:pPr>
        <w:spacing w:before="240" w:after="240"/>
        <w:rPr>
          <w:lang w:val="el" w:eastAsia="el"/>
        </w:rPr>
      </w:pPr>
      <w:r>
        <w:rPr>
          <w:i/>
          <w:iCs/>
          <w:u w:val="single"/>
          <w:lang w:val="el" w:eastAsia="el"/>
        </w:rPr>
        <w:t xml:space="preserve">Β. Κατά </w:t>
      </w:r>
      <w:r>
        <w:rPr>
          <w:i/>
          <w:iCs/>
          <w:u w:val="single"/>
          <w:lang w:val="el" w:eastAsia="el"/>
        </w:rPr>
        <w:t>τσ</w:t>
      </w:r>
      <w:r>
        <w:rPr>
          <w:i/>
          <w:iCs/>
          <w:u w:val="single"/>
          <w:lang w:val="el" w:eastAsia="el"/>
        </w:rPr>
        <w:t xml:space="preserve"> στάδισ Υπαγωγής</w:t>
      </w:r>
    </w:p>
    <w:p>
      <w:pPr>
        <w:spacing w:before="240" w:after="240"/>
        <w:rPr>
          <w:lang w:val="el" w:eastAsia="el"/>
        </w:rPr>
      </w:pPr>
      <w:r>
        <w:rPr>
          <w:i/>
          <w:iCs/>
          <w:lang w:val="el" w:eastAsia="el"/>
        </w:rPr>
        <w:t>Από την έναρξη της διαδικασίας χρηματσδστικσύ σχήματσς και μέχρι την Υπαγωγή στσ Πρόγραμμα, δικαίωμα ένστασης υπάρχει μόνσ κατά τσυ απστελέσματσς της Απόρριψης αίτησης κατόπιν διαδικασίας ελέγχσυ (πχ έλεγχσς σώρευσης de minimis).</w:t>
      </w:r>
    </w:p>
    <w:p>
      <w:pPr>
        <w:spacing w:before="240" w:after="240"/>
        <w:rPr>
          <w:lang w:val="el" w:eastAsia="el"/>
        </w:rPr>
      </w:pPr>
      <w:r>
        <w:rPr>
          <w:i/>
          <w:iCs/>
          <w:lang w:val="el" w:eastAsia="el"/>
        </w:rPr>
        <w:t>Η ένσταση υπσβάλλεται εντός πρσθεσμίας δέκα (10) ημερών από την γνωστσπσίηση μέσω τσυ πληρσφσριακσύ συστήματσς της απόρριψης της αίτησης.</w:t>
      </w:r>
    </w:p>
    <w:p>
      <w:pPr>
        <w:spacing w:before="240" w:after="240"/>
        <w:rPr>
          <w:lang w:val="el" w:eastAsia="el"/>
        </w:rPr>
      </w:pPr>
      <w:r>
        <w:rPr>
          <w:i/>
          <w:iCs/>
          <w:u w:val="single"/>
          <w:lang w:val="el" w:eastAsia="el"/>
        </w:rPr>
        <w:t xml:space="preserve">Γ. Κατά </w:t>
      </w:r>
      <w:r>
        <w:rPr>
          <w:i/>
          <w:iCs/>
          <w:u w:val="single"/>
          <w:lang w:val="el" w:eastAsia="el"/>
        </w:rPr>
        <w:t>τσ</w:t>
      </w:r>
      <w:r>
        <w:rPr>
          <w:i/>
          <w:iCs/>
          <w:u w:val="single"/>
          <w:lang w:val="el" w:eastAsia="el"/>
        </w:rPr>
        <w:t xml:space="preserve"> στάδισ Υλσπσίησης</w:t>
      </w:r>
    </w:p>
    <w:p>
      <w:pPr>
        <w:spacing w:before="240" w:after="240"/>
        <w:rPr>
          <w:lang w:val="el" w:eastAsia="el"/>
        </w:rPr>
      </w:pPr>
      <w:r>
        <w:rPr>
          <w:i/>
          <w:iCs/>
          <w:lang w:val="el" w:eastAsia="el"/>
        </w:rPr>
        <w:t>Από την έναρξη της Υπαγωγής στσ Πρόγραμμα και μέχρι την σλσκλήρωση και πληρωμή της (σλσκλήρωση φυσικσύ και σικσνσμικσύ αντικειμένσυ), δικαίωμα έντασης υπάρχει κατά τσυ απστελέσματσς κατόπιν διαδικασίας ελέγχσυ της απένταξης της αίτησης, ή ανάκλησης της απόφασης υπαγωγής.</w:t>
      </w:r>
    </w:p>
    <w:p>
      <w:pPr>
        <w:spacing w:before="240" w:after="240"/>
        <w:rPr>
          <w:lang w:val="el" w:eastAsia="el"/>
        </w:rPr>
      </w:pPr>
      <w:r>
        <w:rPr>
          <w:i/>
          <w:iCs/>
          <w:lang w:val="el" w:eastAsia="el"/>
        </w:rPr>
        <w:t>Η ένσταση υπσβάλλεται εντός πρσθεσμίας δέκα (10) ημερών από την γνωστσπσίηση μέσω τσυ πληρσφσριακσύ συστήματσς της απένταξης της αίτησης.</w:t>
      </w:r>
    </w:p>
    <w:p>
      <w:pPr>
        <w:spacing w:before="240" w:after="240"/>
        <w:rPr>
          <w:lang w:val="el" w:eastAsia="el"/>
        </w:rPr>
      </w:pPr>
      <w:r>
        <w:rPr>
          <w:i/>
          <w:iCs/>
          <w:lang w:val="el" w:eastAsia="el"/>
        </w:rPr>
        <w:t>Σε περίπτωση όπσυ από την απένταξη πρσκύπτει η ανάγκη δημσσισνσμικής διόρθωσης και υπσχρέωση επιστρσφής ενίσχυσης, η ένσταση υπσβάλλεται εντός πρσθεσμίας δέκα (10) ημερών από την κσινσπσίηση τσυ πσρίσματσς τσυ ελέγχσυ για τις περιπτώσεις πσυ δεν υφίσταται δάνεισ και τριάντα (30) ημερών για τις περιπτώσεις πσυ έχει ληφθεί δάνεισ και απαιτείται για την υπσστήριξη της ένστασης υπσβσλή στσιχείων πσυ εκδίδει σ χρηματσπιστωτικός σργανισμός.</w:t>
      </w:r>
    </w:p>
    <w:p>
      <w:pPr>
        <w:spacing w:before="240" w:after="240"/>
        <w:rPr>
          <w:lang w:val="el" w:eastAsia="el"/>
        </w:rPr>
      </w:pPr>
      <w:r>
        <w:rPr>
          <w:i/>
          <w:iCs/>
          <w:lang w:val="el" w:eastAsia="el"/>
        </w:rPr>
        <w:t xml:space="preserve">Σε όλες τις άνω περιπτώσεις, η ένσταση υπσβάλλεται πρσς τσν Φσρέα Υλσπσίησης </w:t>
      </w:r>
      <w:r>
        <w:rPr>
          <w:i/>
          <w:iCs/>
          <w:u w:val="single"/>
          <w:lang w:val="el" w:eastAsia="el"/>
        </w:rPr>
        <w:t>απακλειστικά από ταν Ωφελαύυενσ και πάνα υέσω ταυ πλπρσφσριακσύ συστήυατσε</w:t>
      </w:r>
      <w:r>
        <w:rPr>
          <w:i/>
          <w:iCs/>
          <w:lang w:val="el" w:eastAsia="el"/>
        </w:rPr>
        <w:t>. Τσ δικαίωμα ένστασης δίνεται μία (1) φσρά.</w:t>
      </w:r>
    </w:p>
    <w:p>
      <w:pPr>
        <w:spacing w:before="240" w:after="240"/>
        <w:rPr>
          <w:lang w:val="el" w:eastAsia="el"/>
        </w:rPr>
      </w:pPr>
      <w:r>
        <w:rPr>
          <w:i/>
          <w:iCs/>
          <w:lang w:val="el" w:eastAsia="el"/>
        </w:rPr>
        <w:t>Τέλσς, σε περιπτώσεις όπσυ κατόπιν ελέγχσυ η ανάγκη δημσσισνσμικής διόρθωσης και υπσχρέωση επιστρσφής ενίσχυσης πρσκύπτει μετά την σλσκλήρωση τσυ Πρσγράμματσς (σλσκλήρωση φυσικσύ και σικσνσμικσύ αντικειμένσυ), η ένσταση υπσβάλλεται εγγράφως πρσς τσν Φσρέα Υλσπσίησης, στσ πλαίσισ της διαδικασίας έκδσσης απόφασης δημσσισνσμικής διόρθωσης, εντός πρσθεσμίας τριάντα (30) ημερών από την κσινσπσίηση τσυ πσρίσματσς τσυ ελέγχσυ.</w:t>
      </w:r>
    </w:p>
    <w:p>
      <w:pPr>
        <w:spacing w:before="240" w:after="240"/>
        <w:rPr>
          <w:lang w:val="el" w:eastAsia="el"/>
        </w:rPr>
      </w:pPr>
      <w:r>
        <w:rPr>
          <w:i/>
          <w:iCs/>
          <w:lang w:val="el" w:eastAsia="el"/>
        </w:rPr>
        <w:t>Για την εξέταση των ενστάσεων σ Φσρέας Υλσπσίησης σρίζει αρμόδια Επιτρσπή Εξέτασης Ενστάσεων, διατηρώντας τη δυνατότητα να σρίζει και επιπρόσθετες επιτρσπές εξέτασης ενστάσεων. Τα μέλη των επιτρσπών εξέτασης ενστάσεων δεν μπσρσύν να μετέχσυν στην αξισλόγησή των αιτήσεων.</w:t>
      </w:r>
    </w:p>
    <w:p>
      <w:pPr>
        <w:spacing w:before="240" w:after="240"/>
        <w:rPr>
          <w:lang w:val="el" w:eastAsia="el"/>
        </w:rPr>
      </w:pPr>
      <w:r>
        <w:rPr>
          <w:i/>
          <w:iCs/>
          <w:lang w:val="el" w:eastAsia="el"/>
        </w:rPr>
        <w:t>Οι ενστάσεις εξετάζσνται τόσσ ως πρσς τη νσμιμότητα της πράξης κατά την σπσία στρέφσνται, όσσ και ως πρσς την συσία της υπόθεσης και είτε απσρρίπτσνται, είτε γίνσνται απσδεκτές. Σε κάθε περίπτωση συντάσσεται σχετικό Πρακτικό.</w:t>
      </w:r>
    </w:p>
    <w:p>
      <w:pPr>
        <w:spacing w:before="240" w:after="240"/>
        <w:rPr>
          <w:lang w:val="el" w:eastAsia="el"/>
        </w:rPr>
      </w:pPr>
      <w:r>
        <w:rPr>
          <w:i/>
          <w:iCs/>
          <w:lang w:val="el" w:eastAsia="el"/>
        </w:rPr>
        <w:t>Οι απσφάσεις επί των ενστάσεων κσινσπσισύνται αμελλητί στσυς αιτσύντες, με επιμέλεια τσυ Φσρέα Υλσπσίησης, μέσω τσυ πληρσφσριακσύ συστήματσς, ή εγγράφως για την περίπτωση μετά την σλσκλήρωση τσυ Πρσγράμματσς.</w:t>
      </w:r>
    </w:p>
    <w:p>
      <w:pPr>
        <w:pStyle w:val="Heading1"/>
        <w:spacing w:before="240" w:after="240"/>
        <w:rPr>
          <w:lang w:val="el" w:eastAsia="el"/>
        </w:rPr>
      </w:pPr>
      <w:r>
        <w:rPr>
          <w:b/>
          <w:bCs/>
          <w:i/>
          <w:iCs/>
          <w:lang w:val="el" w:eastAsia="el"/>
        </w:rPr>
        <w:t xml:space="preserve">ΚΕΦΑΛΑΙΟ 9. </w:t>
      </w:r>
    </w:p>
    <w:p>
      <w:pPr>
        <w:pStyle w:val="Heading1"/>
        <w:spacing w:before="240" w:after="240"/>
        <w:rPr>
          <w:lang w:val="el" w:eastAsia="el"/>
        </w:rPr>
      </w:pPr>
      <w:r>
        <w:rPr>
          <w:b/>
          <w:bCs/>
          <w:i/>
          <w:iCs/>
          <w:lang w:val="el" w:eastAsia="el"/>
        </w:rPr>
        <w:t>Κύριοι εμπλεκόμενοι φορείς - Συντελεστές Προγράμματος</w:t>
      </w:r>
    </w:p>
    <w:p>
      <w:pPr>
        <w:spacing w:before="240" w:after="240"/>
        <w:rPr>
          <w:lang w:val="el" w:eastAsia="el"/>
        </w:rPr>
      </w:pPr>
      <w:r>
        <w:rPr>
          <w:i/>
          <w:iCs/>
          <w:lang w:val="el" w:eastAsia="el"/>
        </w:rPr>
        <w:t>Σύμφωνα με την ΥΑ Συστήματος Διαχείρισης και Ελέγχου Ταμείου Ανάκαμψης και Ανθεκτικότητας 119126/ΕΞ2021 (ΦΕΚ Β'4498/29-9-2021), οι εμπλεκόμενοι φορείς στην υλοποίηση, την παρακολούθηση και τον έλεγχο των Δράσεων και Έργων του Ταμείου Ανάκαμψης και Ανθεκτικότητας που έχουν οριστεί στο πλαίσιο του ΣΔΕ εφαρμόζουν συγκεκριμένες Διαδικασίες, ώστε να εξασφαλίζεται η χρηστή δημοσιονομική διαχείριση των πόρων του Ταμείου Ανάκαμψης και Ανθεκτικότητας, επαρκής διαδρομή ελέγχου, αποτελεσματική εφαρμογή του Εθνικού Σχεδίου Ανάκαμψης και Ανθεκτικότητας και να υπάρχει προβλεψιμότητα και κοινή κατανόηση για τις ακολουθούμενες μεθόδους.</w:t>
      </w:r>
    </w:p>
    <w:p>
      <w:pPr>
        <w:spacing w:before="240" w:after="240"/>
        <w:rPr>
          <w:lang w:val="el" w:eastAsia="el"/>
        </w:rPr>
      </w:pPr>
      <w:r>
        <w:rPr>
          <w:b/>
          <w:bCs/>
          <w:i/>
          <w:iCs/>
          <w:lang w:val="el" w:eastAsia="el"/>
        </w:rPr>
        <w:t>Φορέας σχεδιασμού και συντονισμού</w:t>
      </w:r>
    </w:p>
    <w:p>
      <w:pPr>
        <w:spacing w:before="240" w:after="240"/>
        <w:rPr>
          <w:lang w:val="el" w:eastAsia="el"/>
        </w:rPr>
      </w:pPr>
      <w:r>
        <w:rPr>
          <w:i/>
          <w:iCs/>
          <w:lang w:val="el" w:eastAsia="el"/>
        </w:rPr>
        <w:t xml:space="preserve">Η </w:t>
      </w:r>
      <w:r>
        <w:rPr>
          <w:b/>
          <w:bCs/>
          <w:i/>
          <w:iCs/>
          <w:lang w:val="el" w:eastAsia="el"/>
        </w:rPr>
        <w:t xml:space="preserve">Επιτελική Δομή ΕΣΠΑ ΥΠΕΝ, Υποδιεύθυνση 2 Τομέα Ενέργειας </w:t>
      </w:r>
      <w:r>
        <w:rPr>
          <w:i/>
          <w:iCs/>
          <w:lang w:val="el" w:eastAsia="el"/>
        </w:rPr>
        <w:t>(εφεξής Επιτελική Δομή), ως φορέας σχεδιασμού και συντονισμού της υλοποίησης του Προγράμματος, συντονίζει τους κύριους εμπλεκόμενους φορείς με στόχο την απρόσκοπτη υλοποίηση του Προγράμματος. Στο πλαίσιο αυτό, παρακολουθεί την πορεία του Προγράμματος, σχεδιάζει και εκδίδει τις απαραίτητες οδηγίες - κατευθύνσεις προς τους εμπλεκόμενους φορείς. Οι ανωτέρω οδηγίες εκδίδονται βάσει επιστολών, μηνυμάτων ηλεκτρονικού ταχυδρομείου και ανακοινώσεων στο σχετικό διαδικτυακό τόπο του Προγράμματος, ανάλογα με τη σπουδαιότητά τους, με τις οποίες οι εμπλεκόμενοι στο Πρόγραμμα φορείς οφείλουν να συμμορφώνονται.</w:t>
      </w:r>
    </w:p>
    <w:p>
      <w:pPr>
        <w:spacing w:before="240" w:after="240"/>
        <w:rPr>
          <w:lang w:val="el" w:eastAsia="el"/>
        </w:rPr>
      </w:pPr>
      <w:r>
        <w:rPr>
          <w:i/>
          <w:iCs/>
          <w:lang w:val="el" w:eastAsia="el"/>
        </w:rPr>
        <w:t>Η Επιτελική Δομή εισηγείται στον Υπουργό Περιβάλλοντος και Ενέργειας την έκδοση απόφασης με συχνές ερωτήσεις-απαντήσεις για τη διασαφήνιση των όρων και προϋποθέσεων του παρόντος Οδηγού καθώς και όλων των σχετικών θεμάτων που ανακύπτουν κατά την υλοποίηση.</w:t>
      </w:r>
    </w:p>
    <w:p>
      <w:pPr>
        <w:spacing w:before="240" w:after="240"/>
        <w:rPr>
          <w:lang w:val="el" w:eastAsia="el"/>
        </w:rPr>
      </w:pPr>
      <w:r>
        <w:rPr>
          <w:i/>
          <w:iCs/>
          <w:lang w:val="el" w:eastAsia="el"/>
        </w:rPr>
        <w:t>Η Επιτελική Δομή παρέχει την απαραίτητη πληροφόρηση προς όλους τους φορείς ενημέρωσης των δυνητικών Ωφελουμένων.</w:t>
      </w:r>
    </w:p>
    <w:p>
      <w:pPr>
        <w:spacing w:before="240" w:after="240"/>
        <w:rPr>
          <w:lang w:val="el" w:eastAsia="el"/>
        </w:rPr>
      </w:pPr>
      <w:r>
        <w:rPr>
          <w:i/>
          <w:iCs/>
          <w:lang w:val="el" w:eastAsia="el"/>
        </w:rPr>
        <w:t>Η Επιτελική Δομή για να εκπληρώσει το ρόλο της, μπορεί να ζητά ενημέρωση από τον Φορέα Υλοποίησης/Οικονομικής Διαχείρισης και τους συνεργαζόμενους χρηματοπιστωτικούς οργανισμούς και έχει πρόσβαση στο σχετικό με το πρόγραμμα Πληροφοριακό Σύστημα του Φορέα Υλοποίησης/Οικονομικής Διαχείρισης.</w:t>
      </w:r>
    </w:p>
    <w:p>
      <w:pPr>
        <w:spacing w:before="240" w:after="240"/>
        <w:rPr>
          <w:lang w:val="el" w:eastAsia="el"/>
        </w:rPr>
      </w:pPr>
      <w:r>
        <w:rPr>
          <w:i/>
          <w:iCs/>
          <w:lang w:val="el" w:eastAsia="el"/>
        </w:rPr>
        <w:t>Η Επιτελική Δομή είναι ο κύριος του πληροφοριακού συστήματος υποδοχής των αιτήσεων και παρακολούθησης ολοκλήρωσης των έργων των Ωφελούμενων, το οποίο διατίθεται στον Φορέα Υλοποίησης για την υλοποίηση του Προγράμματος.</w:t>
      </w:r>
    </w:p>
    <w:p>
      <w:pPr>
        <w:spacing w:before="240" w:after="240"/>
        <w:rPr>
          <w:lang w:val="el" w:eastAsia="el"/>
        </w:rPr>
      </w:pPr>
      <w:r>
        <w:rPr>
          <w:b/>
          <w:bCs/>
          <w:i/>
          <w:iCs/>
          <w:lang w:val="el" w:eastAsia="el"/>
        </w:rPr>
        <w:t>Φορέας Υλοποίησης</w:t>
      </w:r>
    </w:p>
    <w:p>
      <w:pPr>
        <w:spacing w:before="240" w:after="240"/>
        <w:rPr>
          <w:lang w:val="el" w:eastAsia="el"/>
        </w:rPr>
      </w:pPr>
      <w:r>
        <w:rPr>
          <w:i/>
          <w:iCs/>
          <w:lang w:val="el" w:eastAsia="el"/>
        </w:rPr>
        <w:t xml:space="preserve">Φορέας Υλοποίησης του Προγράμματος, είναι το </w:t>
      </w:r>
      <w:r>
        <w:rPr>
          <w:b/>
          <w:bCs/>
          <w:i/>
          <w:iCs/>
          <w:lang w:val="el" w:eastAsia="el"/>
        </w:rPr>
        <w:t>Τεχνικό Επιμελητήριο Ελλάδος (ΤΕΕ)</w:t>
      </w:r>
      <w:r>
        <w:rPr>
          <w:i/>
          <w:iCs/>
          <w:lang w:val="el" w:eastAsia="el"/>
        </w:rPr>
        <w:t>. Τα δικαιώματα και οι υποχρεώσεις του Φορέα Υλοποίησης απορρέουν από το ν. 4821/2021 (ΦΕΚ 134 Α' /31.07.2021) «Εκσυγχρονισμός του Ελληνικού Κτηματολογίου, νέες ψηφιακές υπηρεσίες και ενίσχυση της ψηφιακής διακυβέρνησης και άλλες διατάξεις» και ειδικά το άρθρο 102, καθώς και από την υπ. Αριθμ. ΥΠΕΝ/ΕΣΠΑΕΝ/102735/2348/02.11.2021 (Β' 5124) Κοινή Απόφαση των Υπουργών Οικονομικών, Ανάπτυξης και Επενδύσεων και Περιβάλλοντος και Ενέργειας με τίτλο « Ανάθεση καθηκόντων για δράσεις εξοικονόμησης ενέργειας στον οικιακό κτιριακό τομέα», όπως ισχύουν.</w:t>
      </w:r>
    </w:p>
    <w:p>
      <w:pPr>
        <w:spacing w:before="240" w:after="240"/>
        <w:rPr>
          <w:lang w:val="el" w:eastAsia="el"/>
        </w:rPr>
      </w:pPr>
      <w:r>
        <w:rPr>
          <w:i/>
          <w:iCs/>
          <w:lang w:val="el" w:eastAsia="el"/>
        </w:rPr>
        <w:t xml:space="preserve">Ο Φορέας Υλοποίησης οφείλει να έχει γνώση και να τηρεί το Σύστημα Διαχείρισης Ελέγχου του Ταμείου Ανάκαμψης και Ανθεκτικότητας. Στα πλαίσια της υποδοχής, διαχείρισης, ελέγχου και αξιολόγησης των αιτήσεων χρηματοδότησης, ο Φορέας Υλοποίησης διαθέτει </w:t>
      </w:r>
      <w:r>
        <w:rPr>
          <w:i/>
          <w:iCs/>
          <w:u w:val="single"/>
          <w:lang w:val="el" w:eastAsia="el"/>
        </w:rPr>
        <w:t>Ομάδα Αξιολόγησης</w:t>
      </w:r>
      <w:r>
        <w:rPr>
          <w:i/>
          <w:iCs/>
          <w:lang w:val="el" w:eastAsia="el"/>
        </w:rPr>
        <w:t xml:space="preserve"> και ορίζει </w:t>
      </w:r>
      <w:r>
        <w:rPr>
          <w:i/>
          <w:iCs/>
          <w:u w:val="single"/>
          <w:lang w:val="el" w:eastAsia="el"/>
        </w:rPr>
        <w:t>Επιτροπές Εξέτασης Ενστάσεων</w:t>
      </w:r>
      <w:r>
        <w:rPr>
          <w:i/>
          <w:iCs/>
          <w:lang w:val="el" w:eastAsia="el"/>
        </w:rPr>
        <w:t xml:space="preserve">, υποχρεωτικά με διαφορετικά μέλη μεταξύ των δύο οργάνων, ενώ σε κάθε περίπτωση οφείλει </w:t>
      </w:r>
      <w:r>
        <w:rPr>
          <w:i/>
          <w:iCs/>
          <w:lang w:val="el" w:eastAsia="el"/>
        </w:rPr>
        <w:t>να</w:t>
      </w:r>
      <w:r>
        <w:rPr>
          <w:i/>
          <w:iCs/>
          <w:lang w:val="el" w:eastAsia="el"/>
        </w:rPr>
        <w:t xml:space="preserve"> τηρείται ειδικό πλαίσιο </w:t>
      </w:r>
      <w:r>
        <w:rPr>
          <w:i/>
          <w:iCs/>
          <w:u w:val="single"/>
          <w:lang w:val="el" w:eastAsia="el"/>
        </w:rPr>
        <w:t>Όρων Σύγκρουσης Συμφερόντων</w:t>
      </w:r>
      <w:r>
        <w:rPr>
          <w:i/>
          <w:iCs/>
          <w:lang w:val="el" w:eastAsia="el"/>
        </w:rPr>
        <w:t>.</w:t>
      </w:r>
    </w:p>
    <w:p>
      <w:pPr>
        <w:spacing w:before="240" w:after="240"/>
        <w:rPr>
          <w:lang w:val="el" w:eastAsia="el"/>
        </w:rPr>
      </w:pPr>
      <w:r>
        <w:rPr>
          <w:i/>
          <w:iCs/>
          <w:lang w:val="el" w:eastAsia="el"/>
        </w:rPr>
        <w:t>Στα πλαίσια συνεργασίας με αρμόδιους φορείς, ο Φορέας Υλοποίησης συνεργάζεται με τις αρμόδιες υπηρεσίες του Υπουργείου Περιβάλλοντος και Ενέργειας για τη διασταύρωση στοιχείων στο πλαίσιο αναγκαίων ελέγχων, καθώς και για την εν γένει βελτίωση των παραμέτρων του Προγράμματος. Στο πλαίσιο αυτό, παρέχει ενημέρωση για την εξέλιξη του Προγράμματος, όποτε ζητηθεί, σύμφωνα με τους όρους και τις προϋποθέσεις αυτού. Επίσης, ανταποκρίνεται σε τυχόν ελέγχους που διενεργούνται από Εθνικές και Ευρωπαϊκές αρχές, τόσο κατά τη διάρκεια υλοποίησης του Προγράμματος, όσο και μετά την ολοκλήρωσή του σύμφωνα με τα προβλεπόμενα στο εθνικό και κοινοτικό θεσμικό πλαίσιο.</w:t>
      </w:r>
    </w:p>
    <w:p>
      <w:pPr>
        <w:spacing w:before="240" w:after="240"/>
        <w:rPr>
          <w:lang w:val="el" w:eastAsia="el"/>
        </w:rPr>
      </w:pPr>
      <w:r>
        <w:rPr>
          <w:i/>
          <w:iCs/>
          <w:lang w:val="el" w:eastAsia="el"/>
        </w:rPr>
        <w:t>Ο Φορέας Υλοποίησης οφείλει να διασφαλίσει την τήρηση φάκελου έργου/Προγράμματος για διάστημα πέντε (5) ετών για τις περιπτώσεις ιδιοκατοίκησης και, για τις περιπτώσεις ενοικίασης/δωρεάν παραχώρησης, δέκα (10) ετών μετά την ολοκλήρωση του διαχειριστικού ελέγχου του Ταμείου Ανάκαμψης και Ανθεκτικότητας που χρηματοδοτεί το Πρόγραμμα. Ο φάκελος πρέπει να περιλαμβάνει όλα τα δικαιολογητικά και παραστατικά που υποβάλλονται από τους Ωφελουμένους με τη Δήλωση Πιστοποίησης για την ολοκλήρωση των έργων τους. Τα ανωτέρω στοιχεία και δικαιολογητικά έγγραφα διατηρούνται υπό τη μορφή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spacing w:before="240" w:after="240"/>
        <w:rPr>
          <w:lang w:val="el" w:eastAsia="el"/>
        </w:rPr>
      </w:pPr>
      <w:r>
        <w:rPr>
          <w:i/>
          <w:iCs/>
          <w:lang w:val="el" w:eastAsia="el"/>
        </w:rPr>
        <w:t>Ο Φορέας Υλοποίησης διενεργεί δειγματοληπτικούς επιτόπιους ελέγχους σε έργα με ολοκληρωμένο φυσικό και οικονομικό αντικείμενο καθώς και δειγματοληπτικούς ελέγχους στους συνεργαζόμενους χρηματοπιστωτικούς οργανισμούς για τη διαπίστωση της ορθής εκτέλεσης του οικονομικού αντικειμένου του Προγράμματος.</w:t>
      </w:r>
    </w:p>
    <w:p>
      <w:pPr>
        <w:spacing w:before="240" w:after="240"/>
        <w:rPr>
          <w:lang w:val="el" w:eastAsia="el"/>
        </w:rPr>
      </w:pPr>
      <w:r>
        <w:rPr>
          <w:b/>
          <w:bCs/>
          <w:i/>
          <w:iCs/>
          <w:lang w:val="el" w:eastAsia="el"/>
        </w:rPr>
        <w:t>Φορέας Οικονομικής Διαχείρισης</w:t>
      </w:r>
    </w:p>
    <w:p>
      <w:pPr>
        <w:spacing w:before="240" w:after="240"/>
        <w:rPr>
          <w:lang w:val="el" w:eastAsia="el"/>
        </w:rPr>
      </w:pPr>
      <w:r>
        <w:rPr>
          <w:i/>
          <w:iCs/>
          <w:lang w:val="el" w:eastAsia="el"/>
        </w:rPr>
        <w:t xml:space="preserve">Φορέας Οικονομικής Διαχείρισης του Προγράμματος, είναι η </w:t>
      </w:r>
      <w:r>
        <w:rPr>
          <w:b/>
          <w:bCs/>
          <w:i/>
          <w:iCs/>
          <w:lang w:val="el" w:eastAsia="el"/>
        </w:rPr>
        <w:t>Ελληνική Αναπτυξιακή Τράπεζα Α.Ε</w:t>
      </w:r>
      <w:r>
        <w:rPr>
          <w:i/>
          <w:iCs/>
          <w:lang w:val="el" w:eastAsia="el"/>
        </w:rPr>
        <w:t xml:space="preserve">. </w:t>
      </w:r>
      <w:r>
        <w:rPr>
          <w:b/>
          <w:bCs/>
          <w:i/>
          <w:iCs/>
          <w:lang w:val="el" w:eastAsia="el"/>
        </w:rPr>
        <w:t>(ΕΑΤ ΑΕ).</w:t>
      </w:r>
    </w:p>
    <w:p>
      <w:pPr>
        <w:spacing w:before="240" w:after="240"/>
        <w:rPr>
          <w:lang w:val="el" w:eastAsia="el"/>
        </w:rPr>
      </w:pPr>
      <w:r>
        <w:rPr>
          <w:i/>
          <w:iCs/>
          <w:lang w:val="el" w:eastAsia="el"/>
        </w:rPr>
        <w:t>Τα δικαιώματα και οι υποχρεώσεις του Φορέα Οικονομικής Διαχείρισης απορρέουν από το ν. 4821/2021 και ειδικά το άρθρο 102, καθώς και από την υπ. Αριθμ. ΥΠΕΝ/ΕΣΠΑΕΝ/102735/2348/02.11.2021, όπως ισχύουν.</w:t>
      </w:r>
    </w:p>
    <w:p>
      <w:pPr>
        <w:spacing w:before="240" w:after="240"/>
        <w:rPr>
          <w:lang w:val="el" w:eastAsia="el"/>
        </w:rPr>
      </w:pPr>
      <w:r>
        <w:rPr>
          <w:i/>
          <w:iCs/>
          <w:lang w:val="el" w:eastAsia="el"/>
        </w:rPr>
        <w:t>Η ΕΑΤ ΑΕ συνεργάζεται με το ΤΕΕ και παρέχει ενημέρωση, όπου απαιτείται, για τις κινήσεις των λογαριασμών του Προγράμματος και για τα θέματα που σχετίζονται με καταβολές και επιστροφές ποσών κατά τη διάρκεια υλοποίησης των δράσεων, καθώς και σε περίπτωση ελέγχων που διενεργούνται από Εθνικές και Ευρωπαϊκές αρχές σε οποιοδήποτε στάδιο υλοποίησης των δράσεων και μετά την ολοκλήρωση αυτών.</w:t>
      </w:r>
    </w:p>
    <w:p>
      <w:pPr>
        <w:spacing w:before="240" w:after="240"/>
        <w:rPr>
          <w:lang w:val="el" w:eastAsia="el"/>
        </w:rPr>
      </w:pPr>
      <w:r>
        <w:rPr>
          <w:b/>
          <w:bCs/>
          <w:i/>
          <w:iCs/>
          <w:lang w:val="el" w:eastAsia="el"/>
        </w:rPr>
        <w:t>Χρηματοπιστωτικοί Οργανισμοί</w:t>
      </w:r>
    </w:p>
    <w:p>
      <w:pPr>
        <w:spacing w:before="240" w:after="240"/>
        <w:rPr>
          <w:lang w:val="el" w:eastAsia="el"/>
        </w:rPr>
      </w:pPr>
      <w:r>
        <w:rPr>
          <w:i/>
          <w:iCs/>
          <w:lang w:val="el" w:eastAsia="el"/>
        </w:rPr>
        <w:t>Οι χρηματοπιστωτικοί οργανισμοί χορηγούν δάνεια και καταβάλλουν τα κίνητρα, όπως προβλέπεται στον παρόντα Οδηγό Εφαρμογής. Τα ειδικότερα δικαιώματα και υποχρεώσεις των χρηματοπιστωτικών οργανισμών απορρέουν και από την Επιχειρησιακή Συμφωνία που υπογράφεται με τους κύριους εμπλεκόμενους φορείς.</w:t>
      </w:r>
    </w:p>
    <w:p>
      <w:pPr>
        <w:spacing w:before="240" w:after="240"/>
        <w:rPr>
          <w:lang w:val="el" w:eastAsia="el"/>
        </w:rPr>
      </w:pPr>
      <w:r>
        <w:rPr>
          <w:i/>
          <w:iCs/>
          <w:lang w:val="el" w:eastAsia="el"/>
        </w:rPr>
        <w:t>Οι χρηματοπιστωτικοί οργανισμοί συνεργάζονται με τους κύριους εμπλεκόμενους Φορείς και διενεργούν, για όλες τις κατηγορίες αιτήσεων, τις πληρωμές (προς προμηθευτές/αναδόχους, κ.λπ.), που γίνονται με πόρους του Προγράμματος.</w:t>
      </w:r>
    </w:p>
    <w:p>
      <w:pPr>
        <w:spacing w:before="240" w:after="240"/>
        <w:rPr>
          <w:lang w:val="el" w:eastAsia="el"/>
        </w:rPr>
      </w:pPr>
      <w:r>
        <w:rPr>
          <w:b/>
          <w:bCs/>
          <w:i/>
          <w:iCs/>
          <w:lang w:val="el" w:eastAsia="el"/>
        </w:rPr>
        <w:t>Λοιποί συνεργαζόμενοι</w:t>
      </w:r>
    </w:p>
    <w:p>
      <w:pPr>
        <w:spacing w:before="240" w:after="240"/>
        <w:rPr>
          <w:lang w:val="el" w:eastAsia="el"/>
        </w:rPr>
      </w:pPr>
      <w:r>
        <w:rPr>
          <w:i/>
          <w:iCs/>
          <w:lang w:val="el" w:eastAsia="el"/>
        </w:rPr>
        <w:t>Η σχέση των λοιπών συνεργαζόμενων με τους Ωφελουμένους του Προγράμματος διέπεται από το Ιδιωτικό Δίκαιο.</w:t>
      </w:r>
    </w:p>
    <w:p>
      <w:pPr>
        <w:spacing w:before="240" w:after="240"/>
        <w:rPr>
          <w:lang w:val="el" w:eastAsia="el"/>
        </w:rPr>
      </w:pPr>
      <w:r>
        <w:rPr>
          <w:b/>
          <w:bCs/>
          <w:i/>
          <w:iCs/>
          <w:lang w:val="el" w:eastAsia="el"/>
        </w:rPr>
        <w:t>Τεχνικός Σύμβουλος</w:t>
      </w:r>
    </w:p>
    <w:p>
      <w:pPr>
        <w:spacing w:before="240" w:after="240"/>
        <w:rPr>
          <w:lang w:val="el" w:eastAsia="el"/>
        </w:rPr>
      </w:pPr>
      <w:r>
        <w:rPr>
          <w:i/>
          <w:iCs/>
          <w:lang w:val="el" w:eastAsia="el"/>
        </w:rPr>
        <w:t>Ο Τεχνικός Σύμβουλος είναι υποχρεωτικά μηχανικός, φυσικό πρόσωπο, και έχει απέναντι στον Ωφελούμενο, κατ' ελάχιστον τις παρακάτω υποχρεώσεις:</w:t>
      </w:r>
    </w:p>
    <w:p>
      <w:pPr>
        <w:spacing w:before="240" w:after="240"/>
        <w:rPr>
          <w:lang w:val="el" w:eastAsia="el"/>
        </w:rPr>
      </w:pPr>
      <w:r>
        <w:rPr>
          <w:i/>
          <w:iCs/>
          <w:lang w:val="el" w:eastAsia="el"/>
        </w:rPr>
        <w:t>• την καταχώρηση των στοιχείων της αίτησης μέχρι και την ολοκλήρωση της στο Πληροφοριακό Σύστημα του Προγράμματος</w:t>
      </w:r>
    </w:p>
    <w:p>
      <w:pPr>
        <w:spacing w:before="240" w:after="240"/>
        <w:rPr>
          <w:lang w:val="el" w:eastAsia="el"/>
        </w:rPr>
      </w:pPr>
      <w:r>
        <w:rPr>
          <w:i/>
          <w:iCs/>
          <w:lang w:val="el" w:eastAsia="el"/>
        </w:rPr>
        <w:t>• την επισύναψη των δικαιολογητικών και παραστατικών όπου απαιτείται από το Πληροφοριακό Σύστημα του Προγρόμματος</w:t>
      </w:r>
    </w:p>
    <w:p>
      <w:pPr>
        <w:spacing w:before="240" w:after="240"/>
        <w:rPr>
          <w:lang w:val="el" w:eastAsia="el"/>
        </w:rPr>
      </w:pPr>
      <w:r>
        <w:rPr>
          <w:i/>
          <w:iCs/>
          <w:lang w:val="el" w:eastAsia="el"/>
        </w:rPr>
        <w:t>• την έγκαιρη ενημέρωση του Ωφελούμενου για τα εισερχόμενα ηλεκτρονικό μηνύματα από το Πληροφοριακό Σύστημα, των ενεργειών που απαιτούνται και τις αντίστοιχες προθεσμίες που έχει ο Ωφελούμενος για τη διεκπεραίωσή τους</w:t>
      </w:r>
    </w:p>
    <w:p>
      <w:pPr>
        <w:spacing w:before="240" w:after="240"/>
        <w:rPr>
          <w:lang w:val="el" w:eastAsia="el"/>
        </w:rPr>
      </w:pPr>
      <w:r>
        <w:rPr>
          <w:i/>
          <w:iCs/>
          <w:lang w:val="el" w:eastAsia="el"/>
        </w:rPr>
        <w:t>• την έγκαιρη ενημέρωση σχετικό με τις απαραίτητες αδειοδοτήσεις/εγκρίσεις που απαιτούνται για την ολοκλήρωση του έργου ούτως ώστε να εξασφαλιστεί η νομιμότητα των εργασιών</w:t>
      </w:r>
    </w:p>
    <w:p>
      <w:pPr>
        <w:spacing w:before="240" w:after="240"/>
        <w:rPr>
          <w:lang w:val="el" w:eastAsia="el"/>
        </w:rPr>
      </w:pPr>
      <w:r>
        <w:rPr>
          <w:i/>
          <w:iCs/>
          <w:lang w:val="el" w:eastAsia="el"/>
        </w:rPr>
        <w:t>• την έγκαιρη ενημέρωση του Ωφελούμενου και την παροχή τεχνικών οδηγιών σε θέματα τεχνικής φύσης που όπτονται των εργασιών ενεργειακής αναβόθμισης,</w:t>
      </w:r>
    </w:p>
    <w:p>
      <w:pPr>
        <w:spacing w:before="240" w:after="240"/>
        <w:rPr>
          <w:lang w:val="el" w:eastAsia="el"/>
        </w:rPr>
      </w:pPr>
      <w:r>
        <w:rPr>
          <w:i/>
          <w:iCs/>
          <w:lang w:val="el" w:eastAsia="el"/>
        </w:rPr>
        <w:t>• τη βεβαίωση εκτέλεσης των εργασιών.</w:t>
      </w:r>
    </w:p>
    <w:p>
      <w:pPr>
        <w:spacing w:before="240" w:after="240"/>
        <w:rPr>
          <w:lang w:val="el" w:eastAsia="el"/>
        </w:rPr>
      </w:pPr>
      <w:r>
        <w:rPr>
          <w:b/>
          <w:bCs/>
          <w:i/>
          <w:iCs/>
          <w:lang w:val="el" w:eastAsia="el"/>
        </w:rPr>
        <w:t>Ενεργειακός Επιθεωρητής</w:t>
      </w:r>
    </w:p>
    <w:p>
      <w:pPr>
        <w:spacing w:before="240" w:after="240"/>
        <w:rPr>
          <w:lang w:val="el" w:eastAsia="el"/>
        </w:rPr>
      </w:pPr>
      <w:r>
        <w:rPr>
          <w:i/>
          <w:iCs/>
          <w:lang w:val="el" w:eastAsia="el"/>
        </w:rPr>
        <w:t>0 Ενεργειακός Επιθεωρητής διενεργεί ενεργειακή επιθεώρηση στην κατοικία πριν και μετό την υλοποίηση του έργου, εκδίδει το αντίστοιχο Πιστοποιητικό Ενεργειακής Απόδοσης (ΠΕΑ) και συμπληρώνει ηλεκτρονικό την πρόταση παρεμβόσεων ή την καταγραφή των υλοποιημένων παρεμβόσεων, όπως προβλέπεται στις σχετικές ενότητες 5.3 &amp; 7.2.</w:t>
      </w:r>
    </w:p>
    <w:p>
      <w:pPr>
        <w:spacing w:before="240" w:after="240"/>
        <w:rPr>
          <w:lang w:val="el" w:eastAsia="el"/>
        </w:rPr>
      </w:pPr>
      <w:r>
        <w:rPr>
          <w:i/>
          <w:iCs/>
          <w:lang w:val="el" w:eastAsia="el"/>
        </w:rPr>
        <w:t>Η ορθή εφαρμογή των προβλεπόμενων στις ανωτέρω ενότητες από τον ενεργειακό επιθεωρητή είναι σημαντική για την επιλεξιμότητα της αίτησης λαμβανομένου υπόψη και του γεγονότος ότι η έκδοση του Α' Π.Ε.Α. συνιστό εκκίνηση εργασιών, ενώ η έκδοση του Β' Π.Ε.Α. συνιστό την ολοκλήρωση των εργασιών.</w:t>
      </w:r>
    </w:p>
    <w:p>
      <w:pPr>
        <w:spacing w:before="240" w:after="240"/>
        <w:rPr>
          <w:lang w:val="el" w:eastAsia="el"/>
        </w:rPr>
      </w:pPr>
      <w:r>
        <w:rPr>
          <w:i/>
          <w:iCs/>
          <w:lang w:val="el" w:eastAsia="el"/>
        </w:rPr>
        <w:t>Επισημαίνεται ότι ο Ενεργειακός Επιθεωρητής που διενεργεί την δεύτερη ενεργειακή επιθεώρηση είναι υποχρεωτικό διαφορετικός από τον Ενεργειακό Επιθεωρητή που εξέδωσε το Α'ΠΕΑ.</w:t>
      </w:r>
    </w:p>
    <w:p>
      <w:pPr>
        <w:spacing w:before="240" w:after="240"/>
        <w:rPr>
          <w:lang w:val="el" w:eastAsia="el"/>
        </w:rPr>
      </w:pPr>
      <w:r>
        <w:rPr>
          <w:b/>
          <w:bCs/>
          <w:i/>
          <w:iCs/>
          <w:lang w:val="el" w:eastAsia="el"/>
        </w:rPr>
        <w:t>Ανάδοχος - Προμηθευτής έργου</w:t>
      </w:r>
    </w:p>
    <w:p>
      <w:pPr>
        <w:spacing w:before="240" w:after="240"/>
        <w:rPr>
          <w:lang w:val="el" w:eastAsia="el"/>
        </w:rPr>
      </w:pPr>
      <w:r>
        <w:rPr>
          <w:i/>
          <w:iCs/>
          <w:lang w:val="el" w:eastAsia="el"/>
        </w:rPr>
        <w:t>0 ανόδοχος/προμηθευτής έργου έχει, απέναντι στον Ωφελούμενο, κατ' ελόχιστον τις παρακότω υποχρεώσεις:</w:t>
      </w:r>
    </w:p>
    <w:p>
      <w:pPr>
        <w:spacing w:before="240" w:after="240"/>
        <w:rPr>
          <w:lang w:val="el" w:eastAsia="el"/>
        </w:rPr>
      </w:pPr>
      <w:r>
        <w:rPr>
          <w:i/>
          <w:iCs/>
          <w:lang w:val="el" w:eastAsia="el"/>
        </w:rPr>
        <w:t>• την τήρηση των όρων του Προγρόμματος στα πλαίσια που τον αφορούν, όπως την εκτέλεση εργασιών και στο οικονομικό τίμημα που έχει συμφωνηθεί με τον Ωφελούμενο, και την έκδοση σχετικών παραστατικών,</w:t>
      </w:r>
    </w:p>
    <w:p>
      <w:pPr>
        <w:spacing w:before="240" w:after="240"/>
        <w:rPr>
          <w:lang w:val="el" w:eastAsia="el"/>
        </w:rPr>
      </w:pPr>
      <w:r>
        <w:rPr>
          <w:i/>
          <w:iCs/>
          <w:lang w:val="el" w:eastAsia="el"/>
        </w:rPr>
        <w:t>• την τήρηση των συναλλακτικών ηθών στην σχέση του με τον Ωφελούμενο και τους εμπλεκόμενους φορείς,</w:t>
      </w:r>
    </w:p>
    <w:p>
      <w:pPr>
        <w:spacing w:before="240" w:after="240"/>
        <w:rPr>
          <w:lang w:val="el" w:eastAsia="el"/>
        </w:rPr>
      </w:pPr>
      <w:r>
        <w:rPr>
          <w:i/>
          <w:iCs/>
          <w:lang w:val="el" w:eastAsia="el"/>
        </w:rPr>
        <w:t>• την έγκαιρη ενημέρωση του Ωφελούμενου επί των ενεργειών που απαιτούνται για τη διεκπεραίωσή των προθεσμιών υλοποίησης που έχουν τεθεί,</w:t>
      </w:r>
    </w:p>
    <w:p>
      <w:pPr>
        <w:spacing w:before="240" w:after="240"/>
        <w:rPr>
          <w:lang w:val="el" w:eastAsia="el"/>
        </w:rPr>
      </w:pPr>
      <w:r>
        <w:rPr>
          <w:i/>
          <w:iCs/>
          <w:lang w:val="el" w:eastAsia="el"/>
        </w:rPr>
        <w:t>• την ποιοτική και ποσοτική πιστοποίηση της ορθής εκτέλεσης των εργασιών που ανέλαβε και εκτέλεσε, ήτοι για την ορθή εγκατάσταση / τοποθέτηση / εφαρμογή, βάσει των προϋποθέσεων που θέτει ο Ενεργειακάς Επιθεωρητής και η σχετική νομοθεσία,</w:t>
      </w:r>
    </w:p>
    <w:p>
      <w:pPr>
        <w:spacing w:before="240" w:after="240"/>
        <w:rPr>
          <w:lang w:val="el" w:eastAsia="el"/>
        </w:rPr>
      </w:pPr>
      <w:r>
        <w:rPr>
          <w:i/>
          <w:iCs/>
          <w:lang w:val="el" w:eastAsia="el"/>
        </w:rPr>
        <w:t>• την γνώση και τήρηση της εθνικής νομοθεσίας για την διαχείριση των αποβλήτων απά εκσκαφές, κατασκευές και κατεδαφίσεις (Α.Ε.Κ.Κ.) σύμφωνα με τις διατάξεις της ΚΥΑ υπ' αρ. 36259/1757/Ε103/2010 (ΦΕΚ 1312 Β') «Μέτρα, άροι και πράγραμμα για την εναλλακτική διαχείριση των αποβλήτων απά εκσκαφές, κατασκευές και κατεδαφίσεις (ΑΕΚΚ)») και του ν. 4819/2021 (ΦΕΚ 129 Α'), άπως ισχύουν (βλέπε Παρ.ν-Α, V-Γ),</w:t>
      </w:r>
    </w:p>
    <w:p>
      <w:pPr>
        <w:spacing w:before="240" w:after="240"/>
        <w:rPr>
          <w:lang w:val="el" w:eastAsia="el"/>
        </w:rPr>
      </w:pPr>
      <w:r>
        <w:rPr>
          <w:i/>
          <w:iCs/>
          <w:lang w:val="el" w:eastAsia="el"/>
        </w:rPr>
        <w:t>• την γνώση και τήρηση του Κώδικα Φορολογικής Απεικάνισης Συναλλαγών,</w:t>
      </w:r>
    </w:p>
    <w:p>
      <w:pPr>
        <w:spacing w:before="240" w:after="240"/>
        <w:rPr>
          <w:lang w:val="el" w:eastAsia="el"/>
        </w:rPr>
      </w:pPr>
      <w:r>
        <w:rPr>
          <w:i/>
          <w:iCs/>
          <w:lang w:val="el" w:eastAsia="el"/>
        </w:rPr>
        <w:t>• την έγκαιρη, πλήρη και ορθή συμπλήρωση και προσκάμιση των παραστατικών που εκδίδει, καθώς και των λοιπών τεχνικών δικαιολογητικών που αφορούν τις εργασίες (δελτία προϊάντος, πιστοποιητικά κ.λπ.).</w:t>
      </w:r>
    </w:p>
    <w:p>
      <w:pPr>
        <w:pStyle w:val="Heading1"/>
        <w:spacing w:before="240" w:after="240"/>
        <w:rPr>
          <w:lang w:val="el" w:eastAsia="el"/>
        </w:rPr>
      </w:pPr>
      <w:r>
        <w:rPr>
          <w:b/>
          <w:bCs/>
          <w:i/>
          <w:iCs/>
          <w:lang w:val="el" w:eastAsia="el"/>
        </w:rPr>
        <w:t xml:space="preserve">ΚΕΦΑΛΑΙΟ 10. </w:t>
      </w:r>
    </w:p>
    <w:p>
      <w:pPr>
        <w:pStyle w:val="Heading1"/>
        <w:spacing w:before="240" w:after="240"/>
        <w:rPr>
          <w:lang w:val="el" w:eastAsia="el"/>
        </w:rPr>
      </w:pPr>
      <w:r>
        <w:rPr>
          <w:b/>
          <w:bCs/>
          <w:i/>
          <w:iCs/>
          <w:lang w:val="el" w:eastAsia="el"/>
        </w:rPr>
        <w:t>Δημοσιότητα Προγράμματος</w:t>
      </w:r>
    </w:p>
    <w:p>
      <w:pPr>
        <w:spacing w:before="240" w:after="240"/>
        <w:rPr>
          <w:lang w:val="el" w:eastAsia="el"/>
        </w:rPr>
      </w:pPr>
      <w:r>
        <w:rPr>
          <w:i/>
          <w:iCs/>
          <w:lang w:val="el" w:eastAsia="el"/>
        </w:rPr>
        <w:t xml:space="preserve">10.1 </w:t>
      </w:r>
      <w:r>
        <w:rPr>
          <w:b/>
          <w:bCs/>
          <w:i/>
          <w:iCs/>
          <w:lang w:val="el" w:eastAsia="el"/>
        </w:rPr>
        <w:t>Υποχρεώσεις Φορέα Υλοποίησης</w:t>
      </w:r>
    </w:p>
    <w:p>
      <w:pPr>
        <w:spacing w:before="240" w:after="240"/>
        <w:rPr>
          <w:lang w:val="el" w:eastAsia="el"/>
        </w:rPr>
      </w:pPr>
      <w:r>
        <w:rPr>
          <w:i/>
          <w:iCs/>
          <w:lang w:val="el" w:eastAsia="el"/>
        </w:rPr>
        <w:t>0 Φορέας Υλοποίησης οφείλει να προβεί στις απαραίτητες ενέργειες δημοσιότητας σύμφωνα με το ισχύον Θεσμικό πλαίσιο. 0ι ενδιαφερόμενοι Θα μπορούν να ενημερώνονται και από την επίσημη διαδικτυακή πύλη του Προγράμματος. Σε κάθε περίπτωση, θα πρέπει να τηρούνται οι διατάξεις του Κανονισμού (ΕΕ) 241/2021 και του άρθρου 6 της υπ. Αριθμ 119126 ΕΞ 2021/28.09.2021 (Β' 4498) Απόφασης του Αναπληρωτή Υπουργού Οικονομικών «Σύστημα διαχείρισης και ελέγχου των Δράσεων και των Έργων του Ταμείου Ανάκαμψης και Ανθεκτικότητας» περί πληροφόρησης, επικοινωνίας και δημοσιότητας.</w:t>
      </w:r>
    </w:p>
    <w:p>
      <w:pPr>
        <w:spacing w:before="240" w:after="240"/>
        <w:rPr>
          <w:lang w:val="el" w:eastAsia="el"/>
        </w:rPr>
      </w:pPr>
      <w:r>
        <w:rPr>
          <w:i/>
          <w:iCs/>
          <w:lang w:val="el" w:eastAsia="el"/>
        </w:rPr>
        <w:t xml:space="preserve">10.2 </w:t>
      </w:r>
      <w:r>
        <w:rPr>
          <w:b/>
          <w:bCs/>
          <w:i/>
          <w:iCs/>
          <w:lang w:val="el" w:eastAsia="el"/>
        </w:rPr>
        <w:t>Υποχρεώσεις Χρηματοπιστωτικών Οργανισμών</w:t>
      </w:r>
    </w:p>
    <w:p>
      <w:pPr>
        <w:spacing w:before="240" w:after="240"/>
        <w:rPr>
          <w:lang w:val="el" w:eastAsia="el"/>
        </w:rPr>
      </w:pPr>
      <w:r>
        <w:rPr>
          <w:i/>
          <w:iCs/>
          <w:lang w:val="el" w:eastAsia="el"/>
        </w:rPr>
        <w:t>Οι χρηματοπιστωτικοί οργανισμοί οφείλουν να κάνουν χρήση του λογότυπου του Προγράμματος, να τηρούν τους όρους δημοσιότητας και να παραπέμπουν στην επίσημη διαδικτυακή πύλη του Προγράμματος σε κάθε σχετική με τη δράση διαφήμιση. Σε κάθε περίπτωση, οι χρηματοπιστωτικοί οργανισμοί οφείλουν να τηρούν τις διατάξεις του Κανονισμού (ΕΕ) 241/2021 και του άρθρου 6 της υπ. Αριθμ 119126 ΕΞ 2021/28.09.2021 (Β' 4498) Απόφασης του Αναπληρωτή Υπουργού Οικονομικών «Σύστημα διαχείρισης και ελέγχου των Δράσεων και των Έργων του Ταμείου Ανάκαμψης και Ανθεκτικότητας» περί πληροφόρησης, επικοινωνίας και δημοσιότητας για οποιοδήποτε είδος διαφήμισης (π.χ. τηλεόραση, ραδιόφωνο, έντυπο υλικό, ειδική προωθητική ενέργεια) που αναφέρεται στο Πρόγραμμα «Εξοικονομώ 2023». Για ειδικότερα θέματα δημοσιότητας οι χρηματοπιστωτικοί οργανισμοί μπορούν να επικοινωνούν με την Επιτελική Δομή.</w:t>
      </w:r>
    </w:p>
    <w:p>
      <w:pPr>
        <w:spacing w:before="240" w:after="240"/>
        <w:rPr>
          <w:lang w:val="el" w:eastAsia="el"/>
        </w:rPr>
      </w:pPr>
      <w:r>
        <w:rPr>
          <w:i/>
          <w:iCs/>
          <w:lang w:val="el" w:eastAsia="el"/>
        </w:rPr>
        <w:t xml:space="preserve">10.3 </w:t>
      </w:r>
      <w:r>
        <w:rPr>
          <w:b/>
          <w:bCs/>
          <w:i/>
          <w:iCs/>
          <w:lang w:val="el" w:eastAsia="el"/>
        </w:rPr>
        <w:t>Υποχρεώσεις λοιπών φορέων</w:t>
      </w:r>
    </w:p>
    <w:p>
      <w:pPr>
        <w:spacing w:before="240" w:after="240"/>
        <w:rPr>
          <w:lang w:val="el" w:eastAsia="el"/>
        </w:rPr>
      </w:pPr>
      <w:r>
        <w:rPr>
          <w:i/>
          <w:iCs/>
          <w:lang w:val="el" w:eastAsia="el"/>
        </w:rPr>
        <w:t>Οποιοδήποτε είδος διαφήμισης (π.χ. τηλεόραση, ραδιόφωνο, έντυπο υλικό, ειδική προωθητική ενέργεια) που αφορά στο Πρόγραμμα «Εξοικονομώ 2023», από όλους τους εμπλεκόμενους στην υλοποίηση των παρεμβάσεων εξοικονόμησης ενέργειας που περιγράφονται στη σχετική δράση (π.χ. ανάδοχοι, προμηθευτές, εργολάβοι, εταιρείες κατασκευής ή εμπορίας υαλοπινάκων, κουφωμάτων, ηλιακών συλλεκτών, Ενεργειακοί Επιθεωρητές κ.λπ.), θα πρέπει τηρεί τους όρους δημοσιότητας του Προγράμματος, όπως αυτοί έχουν αναρτηθεί στην επίσημη διαδικτυακή πύλη.</w:t>
      </w:r>
    </w:p>
    <w:p>
      <w:pPr>
        <w:pStyle w:val="Heading1"/>
        <w:spacing w:before="240" w:after="240"/>
        <w:rPr>
          <w:lang w:val="el" w:eastAsia="el"/>
        </w:rPr>
      </w:pPr>
      <w:r>
        <w:rPr>
          <w:b/>
          <w:bCs/>
          <w:i/>
          <w:iCs/>
          <w:lang w:val="el" w:eastAsia="el"/>
        </w:rPr>
        <w:t xml:space="preserve">ΚΕΦΑΛΑΙΟ 11. </w:t>
      </w:r>
    </w:p>
    <w:p>
      <w:pPr>
        <w:pStyle w:val="Heading1"/>
        <w:spacing w:before="240" w:after="240"/>
        <w:rPr>
          <w:lang w:val="el" w:eastAsia="el"/>
        </w:rPr>
      </w:pPr>
      <w:r>
        <w:rPr>
          <w:b/>
          <w:bCs/>
          <w:i/>
          <w:iCs/>
          <w:lang w:val="el" w:eastAsia="el"/>
        </w:rPr>
        <w:t>Πληροφόρηση</w:t>
      </w:r>
    </w:p>
    <w:p>
      <w:pPr>
        <w:spacing w:before="240" w:after="240"/>
        <w:rPr>
          <w:lang w:val="el" w:eastAsia="el"/>
        </w:rPr>
      </w:pPr>
      <w:r>
        <w:rPr>
          <w:i/>
          <w:iCs/>
          <w:lang w:val="el" w:eastAsia="el"/>
        </w:rPr>
        <w:t>Για την ενημέρωση των ενδιαφερόμενων/Ωφελουμένων λειτουργεί γραφείο ενημέρωσης και πληροφόρησης (Help Desk), από τον Φορέα Υλοποίησης, το οποίο απαντά σε ερωτήματα σχετικά με την υποβολή των αιτήσεων, την υπαγωγή στο Πρόγραμμα, τη διαδικασία υλοποίησης των παρεμβάσεων και τη διαδικασία πιστοποίησης και καταβολής των κινήτρων.</w:t>
      </w:r>
    </w:p>
    <w:p>
      <w:pPr>
        <w:spacing w:before="240" w:after="240"/>
        <w:rPr>
          <w:lang w:val="el" w:eastAsia="el"/>
        </w:rPr>
      </w:pPr>
      <w:r>
        <w:rPr>
          <w:i/>
          <w:iCs/>
          <w:lang w:val="el" w:eastAsia="el"/>
        </w:rPr>
        <w:t>Πληροφορίες οι ενδιαφερόμενοι μπορούν να βρίσκουν:</w:t>
      </w:r>
    </w:p>
    <w:p>
      <w:pPr>
        <w:spacing w:before="240" w:after="240"/>
        <w:rPr>
          <w:lang w:val="el" w:eastAsia="el"/>
        </w:rPr>
      </w:pPr>
      <w:r>
        <w:rPr>
          <w:i/>
          <w:iCs/>
          <w:lang w:val="el" w:eastAsia="el"/>
        </w:rPr>
        <w:t xml:space="preserve">• στην επίσημη διαδικτυακή πύλη του Προγράμματος </w:t>
      </w:r>
      <w:hyperlink r:id="rId8" w:history="1">
        <w:r>
          <w:rPr>
            <w:rStyle w:val="Hyperlink"/>
            <w:i/>
            <w:iCs/>
            <w:color w:val="0000EE"/>
            <w:u w:color="0000EE"/>
            <w:lang w:val="el" w:eastAsia="el"/>
          </w:rPr>
          <w:t>https://exoikonomo2023.aov.ar</w:t>
        </w:r>
      </w:hyperlink>
    </w:p>
    <w:p>
      <w:pPr>
        <w:spacing w:before="240" w:after="240"/>
        <w:rPr>
          <w:lang w:val="el" w:eastAsia="el"/>
        </w:rPr>
      </w:pPr>
      <w:r>
        <w:rPr>
          <w:i/>
          <w:iCs/>
          <w:lang w:val="el" w:eastAsia="el"/>
        </w:rPr>
        <w:t>• στο δικτυακό τόπο του Τεχνικού Επιμελητηρίου Ελλάδος (</w:t>
      </w:r>
      <w:hyperlink r:id="rId9" w:history="1">
        <w:r>
          <w:rPr>
            <w:rStyle w:val="Hyperlink"/>
            <w:i/>
            <w:iCs/>
            <w:color w:val="0000EE"/>
            <w:u w:color="0000EE"/>
            <w:lang w:val="el" w:eastAsia="el"/>
          </w:rPr>
          <w:t>https://web.tee.ar</w:t>
        </w:r>
      </w:hyperlink>
      <w:r>
        <w:rPr>
          <w:i/>
          <w:iCs/>
          <w:lang w:val="el" w:eastAsia="el"/>
        </w:rPr>
        <w:t>)</w:t>
      </w:r>
    </w:p>
    <w:p>
      <w:pPr>
        <w:spacing w:before="240" w:after="240"/>
        <w:rPr>
          <w:lang w:val="el" w:eastAsia="el"/>
        </w:rPr>
      </w:pPr>
      <w:r>
        <w:rPr>
          <w:b/>
          <w:bCs/>
          <w:i/>
          <w:iCs/>
          <w:lang w:val="el" w:eastAsia="el"/>
        </w:rPr>
        <w:t>Παραρτήματα</w:t>
      </w:r>
    </w:p>
    <w:p>
      <w:pPr>
        <w:pStyle w:val="Title"/>
        <w:spacing w:before="120" w:after="360"/>
        <w:rPr>
          <w:lang w:val="el" w:eastAsia="el"/>
        </w:rPr>
      </w:pPr>
      <w:r>
        <w:rPr>
          <w:i/>
          <w:iCs/>
          <w:lang w:val="el" w:eastAsia="el"/>
        </w:rPr>
        <w:t xml:space="preserve">Παράρτημα I: </w:t>
      </w:r>
    </w:p>
    <w:p>
      <w:pPr>
        <w:pStyle w:val="Title"/>
        <w:spacing w:before="120" w:after="360"/>
        <w:rPr>
          <w:lang w:val="el" w:eastAsia="el"/>
        </w:rPr>
      </w:pPr>
      <w:r>
        <w:rPr>
          <w:i/>
          <w:iCs/>
          <w:lang w:val="el" w:eastAsia="el"/>
        </w:rPr>
        <w:t>Δικαιολογητικά Υποβολής Αίτησης</w:t>
      </w:r>
    </w:p>
    <w:p>
      <w:pPr>
        <w:pStyle w:val="Title"/>
        <w:spacing w:before="120" w:after="360"/>
        <w:rPr>
          <w:lang w:val="el" w:eastAsia="el"/>
        </w:rPr>
      </w:pPr>
      <w:r>
        <w:rPr>
          <w:i/>
          <w:iCs/>
          <w:lang w:val="el" w:eastAsia="el"/>
        </w:rPr>
        <w:t xml:space="preserve">Παράρτημα II: </w:t>
      </w:r>
    </w:p>
    <w:p>
      <w:pPr>
        <w:pStyle w:val="Title"/>
        <w:spacing w:before="120" w:after="360"/>
        <w:rPr>
          <w:lang w:val="el" w:eastAsia="el"/>
        </w:rPr>
      </w:pPr>
      <w:r>
        <w:rPr>
          <w:i/>
          <w:iCs/>
          <w:lang w:val="el" w:eastAsia="el"/>
        </w:rPr>
        <w:t>Πράταση Παρεμβάσεων</w:t>
      </w:r>
    </w:p>
    <w:p>
      <w:pPr>
        <w:pStyle w:val="Title"/>
        <w:spacing w:before="120" w:after="360"/>
        <w:rPr>
          <w:lang w:val="el" w:eastAsia="el"/>
        </w:rPr>
      </w:pPr>
      <w:r>
        <w:rPr>
          <w:i/>
          <w:iCs/>
          <w:lang w:val="el" w:eastAsia="el"/>
        </w:rPr>
        <w:t xml:space="preserve">Παράρτημα III: </w:t>
      </w:r>
    </w:p>
    <w:p>
      <w:pPr>
        <w:pStyle w:val="Title"/>
        <w:spacing w:before="120" w:after="360"/>
        <w:rPr>
          <w:lang w:val="el" w:eastAsia="el"/>
        </w:rPr>
      </w:pPr>
      <w:r>
        <w:rPr>
          <w:i/>
          <w:iCs/>
          <w:lang w:val="el" w:eastAsia="el"/>
        </w:rPr>
        <w:t>Δήλωση Ωφελούμενου Υποβολής Αίτησης</w:t>
      </w:r>
    </w:p>
    <w:p>
      <w:pPr>
        <w:pStyle w:val="Title"/>
        <w:spacing w:before="120" w:after="360"/>
        <w:rPr>
          <w:lang w:val="el" w:eastAsia="el"/>
        </w:rPr>
      </w:pPr>
      <w:r>
        <w:rPr>
          <w:i/>
          <w:iCs/>
          <w:lang w:val="el" w:eastAsia="el"/>
        </w:rPr>
        <w:t xml:space="preserve">Παράρτημα IV: </w:t>
      </w:r>
    </w:p>
    <w:p>
      <w:pPr>
        <w:pStyle w:val="Title"/>
        <w:spacing w:before="120" w:after="360"/>
        <w:rPr>
          <w:lang w:val="el" w:eastAsia="el"/>
        </w:rPr>
      </w:pPr>
      <w:r>
        <w:rPr>
          <w:i/>
          <w:iCs/>
          <w:lang w:val="el" w:eastAsia="el"/>
        </w:rPr>
        <w:t>Καταγραφή Παρεμβάσεων</w:t>
      </w:r>
    </w:p>
    <w:p>
      <w:pPr>
        <w:pStyle w:val="Title"/>
        <w:spacing w:before="120" w:after="360"/>
        <w:rPr>
          <w:lang w:val="el" w:eastAsia="el"/>
        </w:rPr>
      </w:pPr>
      <w:r>
        <w:rPr>
          <w:i/>
          <w:iCs/>
          <w:lang w:val="el" w:eastAsia="el"/>
        </w:rPr>
        <w:t xml:space="preserve">Παράρτημα </w:t>
      </w:r>
      <w:r>
        <w:rPr>
          <w:i/>
          <w:iCs/>
          <w:lang w:val="el" w:eastAsia="el"/>
        </w:rPr>
        <w:t xml:space="preserve">V </w:t>
      </w:r>
    </w:p>
    <w:p>
      <w:pPr>
        <w:pStyle w:val="Title"/>
        <w:spacing w:before="120" w:after="360"/>
        <w:rPr>
          <w:lang w:val="el" w:eastAsia="el"/>
        </w:rPr>
      </w:pPr>
      <w:r>
        <w:rPr>
          <w:i/>
          <w:iCs/>
          <w:lang w:val="el" w:eastAsia="el"/>
        </w:rPr>
        <w:t>- Α:</w:t>
      </w:r>
      <w:r>
        <w:rPr>
          <w:i/>
          <w:iCs/>
          <w:lang w:val="el" w:eastAsia="el"/>
        </w:rPr>
        <w:t xml:space="preserve"> Υπεύθυνη Δήλωση αναδάχου έργου</w:t>
      </w:r>
    </w:p>
    <w:p>
      <w:pPr>
        <w:pStyle w:val="Title"/>
        <w:spacing w:before="120" w:after="360"/>
        <w:rPr>
          <w:lang w:val="el" w:eastAsia="el"/>
        </w:rPr>
      </w:pPr>
      <w:r>
        <w:rPr>
          <w:i/>
          <w:iCs/>
          <w:lang w:val="el" w:eastAsia="el"/>
        </w:rPr>
        <w:t xml:space="preserve">Παράρτημα V </w:t>
      </w:r>
    </w:p>
    <w:p>
      <w:pPr>
        <w:pStyle w:val="Title"/>
        <w:spacing w:before="120" w:after="360"/>
        <w:rPr>
          <w:lang w:val="el" w:eastAsia="el"/>
        </w:rPr>
      </w:pPr>
      <w:r>
        <w:rPr>
          <w:i/>
          <w:iCs/>
          <w:lang w:val="el" w:eastAsia="el"/>
        </w:rPr>
        <w:t>- Β: Υπεύθυνη Δήλωση προμηθευτή υλικών</w:t>
      </w:r>
    </w:p>
    <w:p>
      <w:pPr>
        <w:pStyle w:val="Title"/>
        <w:spacing w:before="120" w:after="360"/>
        <w:rPr>
          <w:lang w:val="el" w:eastAsia="el"/>
        </w:rPr>
      </w:pPr>
      <w:r>
        <w:rPr>
          <w:i/>
          <w:iCs/>
          <w:lang w:val="el" w:eastAsia="el"/>
        </w:rPr>
        <w:t>Παράρτημα V</w:t>
      </w:r>
    </w:p>
    <w:p>
      <w:pPr>
        <w:pStyle w:val="Title"/>
        <w:spacing w:before="120" w:after="360"/>
        <w:rPr>
          <w:lang w:val="el" w:eastAsia="el"/>
        </w:rPr>
      </w:pPr>
      <w:r>
        <w:rPr>
          <w:i/>
          <w:iCs/>
          <w:lang w:val="el" w:eastAsia="el"/>
        </w:rPr>
        <w:t>-Γ: Υπεύθυνη Δήλωση προμηθευτή - αναδάχου</w:t>
      </w:r>
    </w:p>
    <w:p>
      <w:pPr>
        <w:pStyle w:val="Title"/>
        <w:spacing w:before="120" w:after="360"/>
        <w:rPr>
          <w:lang w:val="el" w:eastAsia="el"/>
        </w:rPr>
      </w:pPr>
      <w:r>
        <w:rPr>
          <w:i/>
          <w:iCs/>
          <w:lang w:val="el" w:eastAsia="el"/>
        </w:rPr>
        <w:t xml:space="preserve">Παράρτημα VI: </w:t>
      </w:r>
    </w:p>
    <w:p>
      <w:pPr>
        <w:pStyle w:val="Title"/>
        <w:spacing w:before="120" w:after="360"/>
        <w:rPr>
          <w:lang w:val="el" w:eastAsia="el"/>
        </w:rPr>
      </w:pPr>
      <w:r>
        <w:rPr>
          <w:i/>
          <w:iCs/>
          <w:lang w:val="el" w:eastAsia="el"/>
        </w:rPr>
        <w:t>Υπεύθυνη Δήλωση για ενισχύσεις βάσει καθεστώτος de minimis</w:t>
      </w:r>
    </w:p>
    <w:p>
      <w:pPr>
        <w:pStyle w:val="Title"/>
        <w:spacing w:before="120" w:after="360"/>
        <w:rPr>
          <w:lang w:val="el" w:eastAsia="el"/>
        </w:rPr>
      </w:pPr>
      <w:r>
        <w:rPr>
          <w:i/>
          <w:iCs/>
          <w:lang w:val="el" w:eastAsia="el"/>
        </w:rPr>
        <w:t xml:space="preserve">Παράρτημα VII: </w:t>
      </w:r>
    </w:p>
    <w:p>
      <w:pPr>
        <w:pStyle w:val="Title"/>
        <w:spacing w:before="120" w:after="360"/>
        <w:rPr>
          <w:lang w:val="el" w:eastAsia="el"/>
        </w:rPr>
      </w:pPr>
      <w:r>
        <w:rPr>
          <w:i/>
          <w:iCs/>
          <w:lang w:val="el" w:eastAsia="el"/>
        </w:rPr>
        <w:t>Υπεύθυνη Δήλωση Μη Υποχρέωσης υποβολής δήλωσης Φορολογίας</w:t>
      </w:r>
    </w:p>
    <w:p>
      <w:pPr>
        <w:pStyle w:val="Title"/>
        <w:spacing w:before="120" w:after="360"/>
        <w:rPr>
          <w:lang w:val="el" w:eastAsia="el"/>
        </w:rPr>
      </w:pPr>
      <w:r>
        <w:rPr>
          <w:i/>
          <w:iCs/>
          <w:lang w:val="el" w:eastAsia="el"/>
        </w:rPr>
        <w:t xml:space="preserve">Παράρτημα VIII: </w:t>
      </w:r>
    </w:p>
    <w:p>
      <w:pPr>
        <w:pStyle w:val="Title"/>
        <w:spacing w:before="120" w:after="360"/>
        <w:rPr>
          <w:lang w:val="el" w:eastAsia="el"/>
        </w:rPr>
      </w:pPr>
      <w:r>
        <w:rPr>
          <w:i/>
          <w:iCs/>
          <w:lang w:val="el" w:eastAsia="el"/>
        </w:rPr>
        <w:t>Υπεύθυνη Δήλωση Χρήσης ακινήτου</w:t>
      </w:r>
    </w:p>
    <w:p>
      <w:pPr>
        <w:pStyle w:val="Title"/>
        <w:spacing w:before="120" w:after="360"/>
        <w:rPr>
          <w:lang w:val="el" w:eastAsia="el"/>
        </w:rPr>
      </w:pPr>
      <w:r>
        <w:rPr>
          <w:i/>
          <w:iCs/>
          <w:lang w:val="el" w:eastAsia="el"/>
        </w:rPr>
        <w:t xml:space="preserve">Παράρτημα IX: </w:t>
      </w:r>
    </w:p>
    <w:p>
      <w:pPr>
        <w:pStyle w:val="Title"/>
        <w:spacing w:before="120" w:after="360"/>
        <w:rPr>
          <w:lang w:val="el" w:eastAsia="el"/>
        </w:rPr>
      </w:pPr>
      <w:r>
        <w:rPr>
          <w:i/>
          <w:iCs/>
          <w:lang w:val="el" w:eastAsia="el"/>
        </w:rPr>
        <w:t>Κριτήρια Βαθμολάγησης</w:t>
      </w:r>
    </w:p>
    <w:p>
      <w:pPr>
        <w:pStyle w:val="Title"/>
        <w:spacing w:before="120" w:after="360"/>
        <w:rPr>
          <w:lang w:val="el" w:eastAsia="el"/>
        </w:rPr>
      </w:pPr>
      <w:r>
        <w:rPr>
          <w:i/>
          <w:iCs/>
          <w:lang w:val="el" w:eastAsia="el"/>
        </w:rPr>
        <w:t xml:space="preserve">Παράρτημα X: </w:t>
      </w:r>
    </w:p>
    <w:p>
      <w:pPr>
        <w:pStyle w:val="Title"/>
        <w:spacing w:before="120" w:after="360"/>
        <w:rPr>
          <w:lang w:val="el" w:eastAsia="el"/>
        </w:rPr>
      </w:pPr>
      <w:r>
        <w:rPr>
          <w:i/>
          <w:iCs/>
          <w:lang w:val="el" w:eastAsia="el"/>
        </w:rPr>
        <w:t>Βεβαίωση εκτέλεσης εργασιών</w:t>
      </w:r>
    </w:p>
    <w:p>
      <w:pPr>
        <w:pStyle w:val="Title"/>
        <w:spacing w:before="120" w:after="360"/>
        <w:rPr>
          <w:lang w:val="el" w:eastAsia="el"/>
        </w:rPr>
      </w:pPr>
      <w:r>
        <w:rPr>
          <w:i/>
          <w:iCs/>
          <w:lang w:val="el" w:eastAsia="el"/>
        </w:rPr>
        <w:t xml:space="preserve">Παράρτημα XI: </w:t>
      </w:r>
    </w:p>
    <w:p>
      <w:pPr>
        <w:pStyle w:val="Title"/>
        <w:spacing w:before="120" w:after="360"/>
        <w:rPr>
          <w:lang w:val="el" w:eastAsia="el"/>
        </w:rPr>
      </w:pPr>
      <w:r>
        <w:rPr>
          <w:i/>
          <w:iCs/>
          <w:lang w:val="el" w:eastAsia="el"/>
        </w:rPr>
        <w:t>Δήλωση πιστοποίησης και Δικαιολογητικά για την Ολοκλήρωση του Έργου</w:t>
      </w:r>
    </w:p>
    <w:p>
      <w:pPr>
        <w:spacing w:before="240" w:after="240"/>
        <w:rPr>
          <w:lang w:val="el" w:eastAsia="el"/>
        </w:rPr>
      </w:pPr>
      <w:r>
        <w:rPr>
          <w:i/>
          <w:iCs/>
          <w:lang w:val="el" w:eastAsia="el"/>
        </w:rPr>
        <w:t>ΠΑΡΑΡΤΗΜΑΤΑ ΟΔΗΓΟΥ ΕΦΑΡΜΟΓΗΣ</w:t>
      </w:r>
    </w:p>
    <w:p>
      <w:pPr>
        <w:spacing w:before="240" w:after="240"/>
        <w:rPr>
          <w:lang w:val="el" w:eastAsia="el"/>
        </w:rPr>
      </w:pPr>
      <w:r>
        <w:rPr>
          <w:i/>
          <w:iCs/>
          <w:lang w:val="el" w:eastAsia="el"/>
        </w:rPr>
        <w:t>ΠΡΟΓΡΑΜΜΑΤΟΣ</w:t>
      </w:r>
    </w:p>
    <w:p>
      <w:pPr>
        <w:spacing w:before="240" w:after="240"/>
        <w:rPr>
          <w:lang w:val="el" w:eastAsia="el"/>
        </w:rPr>
      </w:pPr>
      <w:r>
        <w:rPr>
          <w:i/>
          <w:iCs/>
          <w:lang w:val="el" w:eastAsia="el"/>
        </w:rPr>
        <w:t>«ΕΞΟΙΚΟΝΟΜΩ 2023»</w:t>
      </w:r>
    </w:p>
    <w:p>
      <w:pPr>
        <w:spacing w:before="240" w:after="240"/>
        <w:rPr>
          <w:lang w:val="el" w:eastAsia="el"/>
        </w:rPr>
      </w:pPr>
      <w:r>
        <w:rPr>
          <w:i/>
          <w:iCs/>
          <w:lang w:val="el" w:eastAsia="el"/>
        </w:rPr>
        <w:t>ΠΑΡΑΡΤΗΜΑ I</w:t>
      </w:r>
    </w:p>
    <w:p>
      <w:pPr>
        <w:spacing w:before="240" w:after="240"/>
        <w:rPr>
          <w:lang w:val="el" w:eastAsia="el"/>
        </w:rPr>
      </w:pPr>
      <w:r>
        <w:rPr>
          <w:b/>
          <w:bCs/>
          <w:i/>
          <w:iCs/>
          <w:lang w:val="el" w:eastAsia="el"/>
        </w:rPr>
        <w:t>Δικαιολογητικά Υποβολής Αίτησης</w:t>
      </w:r>
    </w:p>
    <w:p>
      <w:pPr>
        <w:spacing w:before="240" w:after="240"/>
        <w:rPr>
          <w:lang w:val="el" w:eastAsia="el"/>
        </w:rPr>
      </w:pPr>
      <w:r>
        <w:rPr>
          <w:i/>
          <w:iCs/>
          <w:lang w:val="el" w:eastAsia="el"/>
        </w:rPr>
        <w:t>Αθήνα, Μάιος 2023</w:t>
      </w:r>
    </w:p>
    <w:p>
      <w:pPr>
        <w:spacing w:before="240" w:after="240"/>
        <w:rPr>
          <w:lang w:val="el" w:eastAsia="el"/>
        </w:rPr>
      </w:pPr>
      <w:r>
        <w:rPr>
          <w:b/>
          <w:bCs/>
          <w:i/>
          <w:iCs/>
          <w:lang w:val="el" w:eastAsia="el"/>
        </w:rPr>
        <w:t>ΠΑΡΑΡΤΗΜΑ Ι-Α</w:t>
      </w:r>
    </w:p>
    <w:p>
      <w:pPr>
        <w:spacing w:before="240" w:after="240"/>
        <w:rPr>
          <w:lang w:val="el" w:eastAsia="el"/>
        </w:rPr>
      </w:pPr>
      <w:r>
        <w:rPr>
          <w:b/>
          <w:bCs/>
          <w:i/>
          <w:iCs/>
          <w:lang w:val="el" w:eastAsia="el"/>
        </w:rPr>
        <w:t>Δικαιολογητικά Υποβολής Αίτησης</w:t>
      </w:r>
    </w:p>
    <w:p>
      <w:pPr>
        <w:spacing w:before="240" w:after="240"/>
        <w:rPr>
          <w:lang w:val="el" w:eastAsia="el"/>
        </w:rPr>
      </w:pPr>
      <w:r>
        <w:rPr>
          <w:i/>
          <w:iCs/>
          <w:lang w:val="el" w:eastAsia="el"/>
        </w:rPr>
        <w:t>Για την υποβολή αίτησης απαιτούνται τα κάτωθι:</w:t>
      </w:r>
    </w:p>
    <w:p>
      <w:pPr>
        <w:spacing w:before="240" w:after="240"/>
        <w:rPr>
          <w:lang w:val="el" w:eastAsia="el"/>
        </w:rPr>
      </w:pPr>
      <w:r>
        <w:rPr>
          <w:i/>
          <w:iCs/>
          <w:lang w:val="el" w:eastAsia="el"/>
        </w:rPr>
        <w:t>1. Οικοδομική Άδεια ή/και άλλο αντίστοιχο/πρόσθετο νομιμοποιητικό έγγραφο (όπως υπαγωγή της δηλούμενης κατασκευής ή χρήσης σε νόμο τακτοποίησης αυθαίρετων κατασκευών). Σε περίπτωση που υπάρχουν εκκρεμότητες νομιμοποίησης/τακτοποίησης στο ακίνητο, η αρχική δήλωση υπαγωγής σε νόμο τακτοποίησης αυθαιρέτων κατασκευών θα πρέπει να έχει γίνει πριν την υποβολή της αίτησης στο Πρόγραμμα. Μεταγενέστερη δήλωση, από την υποβολή αίτησης στο Πρόγραμμα, για υπαγωγή σε νόμο τακτοποίησης αυθαιρέτων κατασκευών, δύναται να υποβληθεί σε περίπτωση απόκλισης της Ωφέλιμης επιφάνειας του ακινήτου μέχρι του ορίου των επτά (7) τετραγωνικών μέτρων, προκειμένου οι ενεργειακές παρεμβάσεις να είναι σύμφωνες με την κείμενη νομοθεσία. Τίθεται υπόψη ότι, κατά την υποβολή στο Πρόγραμμα της Ηλεκτρονικής Ταυτότητας η δήλωση θα πρέπει να είναι σε οριστική υπαγωγή σύμφωνα με την παρ.7 του άρθρου 81 του ν.4495/2017. Σε κάθε περίπτωση, πριν την τελική εκταμίευση της επιχορήγησης του έργου θα πρέπει να έχει προσκομιστεί η βεβαίωση περαίωσης της υπαγωγής περί τακτοποίησης αυθαιρέτων κατασκευών, όπου και θα προκύπτει η εξόφληση του συνόλου του ενιαίου ειδικού προστίμου του ακινήτου.</w:t>
      </w:r>
    </w:p>
    <w:p>
      <w:pPr>
        <w:spacing w:before="240" w:after="240"/>
        <w:rPr>
          <w:lang w:val="el" w:eastAsia="el"/>
        </w:rPr>
      </w:pPr>
      <w:r>
        <w:rPr>
          <w:i/>
          <w:iCs/>
          <w:lang w:val="el" w:eastAsia="el"/>
        </w:rPr>
        <w:t>2. Αντίγραφο Λογαριασμού παροχής ηλεκτρικού ρεύματος.</w:t>
      </w:r>
    </w:p>
    <w:p>
      <w:pPr>
        <w:spacing w:before="240" w:after="240"/>
        <w:rPr>
          <w:lang w:val="el" w:eastAsia="el"/>
        </w:rPr>
      </w:pPr>
      <w:r>
        <w:rPr>
          <w:i/>
          <w:iCs/>
          <w:lang w:val="el" w:eastAsia="el"/>
        </w:rPr>
        <w:t>3. Εάν η διεύθυνση που αναγράφεται στα δικαιολογητικά που προσκομίζονται δεν ταυτίζεται με τη σημερινή διεύθυνση του ακινήτου, απαιτείται επιπλέον η προσκόμιση βεβαίωσης από το οικείο ΟΤΑ από την οποία να προκύπτει η ταυτοποίηση του ακινήτου.</w:t>
      </w:r>
    </w:p>
    <w:p>
      <w:pPr>
        <w:spacing w:before="240" w:after="240"/>
        <w:rPr>
          <w:lang w:val="el" w:eastAsia="el"/>
        </w:rPr>
      </w:pPr>
      <w:r>
        <w:rPr>
          <w:i/>
          <w:iCs/>
          <w:lang w:val="el" w:eastAsia="el"/>
        </w:rPr>
        <w:t>4. Πιστοποιητικό Ενεργειακής Απόδοσης (Α’ ΠΕΑ).</w:t>
      </w:r>
    </w:p>
    <w:p>
      <w:pPr>
        <w:spacing w:before="240" w:after="240"/>
        <w:rPr>
          <w:lang w:val="el" w:eastAsia="el"/>
        </w:rPr>
      </w:pPr>
      <w:r>
        <w:rPr>
          <w:i/>
          <w:iCs/>
          <w:lang w:val="el" w:eastAsia="el"/>
        </w:rPr>
        <w:t>5. Φωτογραφική αποτύπωση της υφιστάμενης κατάστασης των τμημάτων και επιφανειών του ακινήτου στα οποία προτείνονται παρεμβάσεις. Υποβάλλονται ηλεκτρονικά κατ’ελάχιστον πέντε (5) ηλεκτρονικά αρχεία μορφής .jpeg.</w:t>
      </w:r>
    </w:p>
    <w:p>
      <w:pPr>
        <w:spacing w:before="240" w:after="240"/>
        <w:rPr>
          <w:lang w:val="el" w:eastAsia="el"/>
        </w:rPr>
      </w:pPr>
      <w:r>
        <w:rPr>
          <w:i/>
          <w:iCs/>
          <w:lang w:val="el" w:eastAsia="el"/>
        </w:rPr>
        <w:t xml:space="preserve">6. Σε περίπτωση που η κατοικία ενοικιάζεται ή παραχωρείται δωρεάν, υποβάλλεται από τον αιτούντα (πλήρη κύριο/ επικαρπωτή) και τους τυχόν λοιπούς συγκυρίους δήλωση συμμόρφωσης με τον κανονισμό De Minimis, όπως αυτός εκάστοτε ισχύει, σύμφωνα με το </w:t>
      </w:r>
      <w:r>
        <w:rPr>
          <w:b/>
          <w:bCs/>
          <w:i/>
          <w:iCs/>
          <w:lang w:val="el" w:eastAsia="el"/>
        </w:rPr>
        <w:t>Παράρτημα VI</w:t>
      </w:r>
      <w:r>
        <w:rPr>
          <w:i/>
          <w:iCs/>
          <w:lang w:val="el" w:eastAsia="el"/>
        </w:rPr>
        <w:t>.</w:t>
      </w:r>
    </w:p>
    <w:p>
      <w:pPr>
        <w:spacing w:before="240" w:after="240"/>
        <w:rPr>
          <w:lang w:val="el" w:eastAsia="el"/>
        </w:rPr>
      </w:pPr>
      <w:r>
        <w:rPr>
          <w:i/>
          <w:iCs/>
          <w:lang w:val="el" w:eastAsia="el"/>
        </w:rPr>
        <w:t>7. Στην περίπτωση που ο υπόχρεος φορολογικής δήλωσης ή/και η σύζυγος είναι φορολογικός κάτοικος εξωτερικού, υποβάλλονται επιπρόσθετα:</w:t>
      </w:r>
    </w:p>
    <w:p>
      <w:pPr>
        <w:pStyle w:val="StructureList1"/>
        <w:spacing w:before="120" w:after="0"/>
        <w:rPr>
          <w:lang w:val="el" w:eastAsia="el"/>
        </w:rPr>
      </w:pPr>
      <w:r>
        <w:rPr>
          <w:i/>
          <w:iCs/>
          <w:lang w:val="el" w:eastAsia="el"/>
        </w:rPr>
        <w:t>α)</w:t>
      </w:r>
      <w:r>
        <w:rPr>
          <w:i/>
          <w:iCs/>
          <w:lang w:val="en" w:eastAsia="en"/>
        </w:rPr>
        <w:tab/>
      </w:r>
      <w:r>
        <w:rPr>
          <w:i/>
          <w:iCs/>
          <w:lang w:val="el" w:eastAsia="el"/>
        </w:rPr>
        <w:t>Πιστοποιητικό Φορολογικής Κατοικίας (CERTIFICATE OF TAX RESIDENCE), το οποίο θα πρέπει να συμπληρωθεί, υπογραφεί και σφραγισθεί από την αρμόδια φορολογική αρχή της Κατοικίας του,</w:t>
      </w:r>
    </w:p>
    <w:p>
      <w:pPr>
        <w:pStyle w:val="StructureList1"/>
        <w:spacing w:before="120" w:after="0"/>
        <w:rPr>
          <w:lang w:val="el" w:eastAsia="el"/>
        </w:rPr>
      </w:pPr>
      <w:r>
        <w:rPr>
          <w:i/>
          <w:iCs/>
          <w:lang w:val="el" w:eastAsia="el"/>
        </w:rPr>
        <w:t>β)</w:t>
      </w:r>
      <w:r>
        <w:rPr>
          <w:i/>
          <w:iCs/>
          <w:lang w:val="en" w:eastAsia="en"/>
        </w:rPr>
        <w:tab/>
      </w:r>
      <w:r>
        <w:rPr>
          <w:i/>
          <w:iCs/>
          <w:lang w:val="el" w:eastAsia="el"/>
        </w:rPr>
        <w:t>Φορολογική δήλωση για το έτος αναφοράς, που έχει υποβληθεί στη χώρα Φορολογικής Κατοικίας.</w:t>
      </w:r>
    </w:p>
    <w:p>
      <w:pPr>
        <w:spacing w:before="240" w:after="240"/>
        <w:rPr>
          <w:lang w:val="el" w:eastAsia="el"/>
        </w:rPr>
      </w:pPr>
      <w:r>
        <w:rPr>
          <w:i/>
          <w:iCs/>
          <w:lang w:val="el" w:eastAsia="el"/>
        </w:rPr>
        <w:t>Τα ανωτέρω α’ και β’ δικαιολογητικά πρέπει να υποβάλλονται συνοδευόμενα από επίσημη μετάφρασή τους στην Ελληνική Γλώσσα από αρμόδια αρχή.</w:t>
      </w:r>
    </w:p>
    <w:p>
      <w:pPr>
        <w:spacing w:before="240" w:after="240"/>
        <w:rPr>
          <w:lang w:val="el" w:eastAsia="el"/>
        </w:rPr>
      </w:pPr>
      <w:r>
        <w:rPr>
          <w:i/>
          <w:iCs/>
          <w:lang w:val="el" w:eastAsia="el"/>
        </w:rPr>
        <w:t xml:space="preserve">8. Σε περίπτωση που νομίμως προκύπτει η μη υποχρέωση υποβολής φορολογικής δήλωσης, υποβάλλεται υπεύθυνη δήλωση του ν.1599/1986 σύμφωνη με το σχετικό Υπόδειγμα βάσει της εγκυκλίου ΔΕΑΦ Α 1138225 ΕΞ 2018 της Ανεξάρτητης Αρχής Δημοσίων Εσόδων σύμφωνα με το </w:t>
      </w:r>
      <w:r>
        <w:rPr>
          <w:b/>
          <w:bCs/>
          <w:i/>
          <w:iCs/>
          <w:lang w:val="el" w:eastAsia="el"/>
        </w:rPr>
        <w:t>Παράρτημα VII</w:t>
      </w:r>
      <w:r>
        <w:rPr>
          <w:i/>
          <w:iCs/>
          <w:lang w:val="el" w:eastAsia="el"/>
        </w:rPr>
        <w:t>, καθώς και δικαιολογητικά, κατά περίπτωση, για τη διαπίστωση από τον Φορέα Υλοποίησης ότι πληρούνται τα κριτήρια του Προγράμματος. Η Υπεύθυνη Δήλωση πρέπει να φέρει βεβαίωση του γνησίου της υπογραφής του δηλούντος.</w:t>
      </w:r>
    </w:p>
    <w:p>
      <w:pPr>
        <w:spacing w:before="240" w:after="240"/>
        <w:rPr>
          <w:lang w:val="el" w:eastAsia="el"/>
        </w:rPr>
      </w:pPr>
      <w:r>
        <w:rPr>
          <w:i/>
          <w:iCs/>
          <w:lang w:val="el" w:eastAsia="el"/>
        </w:rPr>
        <w:t>9. Στην περίπτωση που ο αιτών δεν είχε εμπράγματο δικαίωμα επί του ακινήτου και για πρώτη φορά αποκτήθηκε τέτοιο δικαίωμα μετά την 31.12.2021 (πρόσφατη απόκτηση ακινήτου), υποβάλλονται επιπρόσθετα:</w:t>
      </w:r>
    </w:p>
    <w:p>
      <w:pPr>
        <w:pStyle w:val="StructureList1"/>
        <w:spacing w:before="120" w:after="0"/>
        <w:rPr>
          <w:lang w:val="el" w:eastAsia="el"/>
        </w:rPr>
      </w:pPr>
      <w:r>
        <w:rPr>
          <w:i/>
          <w:iCs/>
          <w:lang w:val="el" w:eastAsia="el"/>
        </w:rPr>
        <w:t>α)</w:t>
      </w:r>
      <w:r>
        <w:rPr>
          <w:i/>
          <w:iCs/>
          <w:lang w:val="en" w:eastAsia="en"/>
        </w:rPr>
        <w:tab/>
      </w:r>
      <w:r>
        <w:rPr>
          <w:i/>
          <w:iCs/>
          <w:lang w:val="el" w:eastAsia="el"/>
        </w:rPr>
        <w:t>Ο τίτλος ιδιοκτησίας.</w:t>
      </w:r>
    </w:p>
    <w:p>
      <w:pPr>
        <w:pStyle w:val="StructureList1"/>
        <w:spacing w:before="120" w:after="0"/>
        <w:rPr>
          <w:lang w:val="el" w:eastAsia="el"/>
        </w:rPr>
      </w:pPr>
      <w:r>
        <w:rPr>
          <w:i/>
          <w:iCs/>
          <w:lang w:val="el" w:eastAsia="el"/>
        </w:rPr>
        <w:t>β)</w:t>
      </w:r>
      <w:r>
        <w:rPr>
          <w:i/>
          <w:iCs/>
          <w:lang w:val="en" w:eastAsia="en"/>
        </w:rPr>
        <w:tab/>
      </w:r>
      <w:r>
        <w:rPr>
          <w:i/>
          <w:iCs/>
          <w:lang w:val="el" w:eastAsia="el"/>
        </w:rPr>
        <w:t>Το πιστοποιητικό μεταγραφής από το αρμόδιο υποθηκοφυλακείο ή το πιστοποιητικό καταχώρησής του στα κτηματολογικά φύλλα του οικείου Κτηματολογικού Γραφείου.</w:t>
      </w:r>
    </w:p>
    <w:p>
      <w:pPr>
        <w:pStyle w:val="StructureList1"/>
        <w:spacing w:before="120" w:after="0"/>
        <w:rPr>
          <w:lang w:val="el" w:eastAsia="el"/>
        </w:rPr>
      </w:pPr>
      <w:r>
        <w:rPr>
          <w:i/>
          <w:iCs/>
          <w:lang w:val="el" w:eastAsia="el"/>
        </w:rPr>
        <w:t>γ)</w:t>
      </w:r>
      <w:r>
        <w:rPr>
          <w:i/>
          <w:iCs/>
          <w:lang w:val="en" w:eastAsia="en"/>
        </w:rPr>
        <w:tab/>
      </w:r>
      <w:r>
        <w:rPr>
          <w:i/>
          <w:iCs/>
          <w:lang w:val="el" w:eastAsia="el"/>
        </w:rPr>
        <w:t>Υπεύθυνη Δήλωση ν. 1599/1986 του αιτούντος (</w:t>
      </w:r>
      <w:r>
        <w:rPr>
          <w:b/>
          <w:bCs/>
          <w:i/>
          <w:iCs/>
          <w:lang w:val="el" w:eastAsia="el"/>
        </w:rPr>
        <w:t>Παράρτημα VIII</w:t>
      </w:r>
      <w:r>
        <w:rPr>
          <w:i/>
          <w:iCs/>
          <w:lang w:val="el" w:eastAsia="el"/>
        </w:rPr>
        <w:t>), όπου δηλώνεται ότι το ακίνητο θα χρησιμοποιηθεί ως κύρια κατοικία είτε από τον ίδιο είτε από τρίτο πρόσωπο, δηλώνοντας επίσης το ονοματεπώνυμο και το ΑΦΜ του προσώπου αυτού.</w:t>
      </w:r>
    </w:p>
    <w:p>
      <w:pPr>
        <w:spacing w:before="240" w:after="240"/>
        <w:rPr>
          <w:lang w:val="el" w:eastAsia="el"/>
        </w:rPr>
      </w:pPr>
      <w:r>
        <w:rPr>
          <w:i/>
          <w:iCs/>
          <w:lang w:val="el" w:eastAsia="el"/>
        </w:rPr>
        <w:t>Επισημαίνεται ότι για την υποβολή αίτησης θα πρέπει να προηγηθεί η καταχώρηση / τροποποίηση της δήλωσης Στοιχείων Ακινήτων Ε9.</w:t>
      </w:r>
    </w:p>
    <w:p>
      <w:pPr>
        <w:spacing w:before="240" w:after="240"/>
        <w:rPr>
          <w:lang w:val="el" w:eastAsia="el"/>
        </w:rPr>
      </w:pPr>
      <w:r>
        <w:rPr>
          <w:i/>
          <w:iCs/>
          <w:lang w:val="el" w:eastAsia="el"/>
        </w:rPr>
        <w:t>10. Σε περίπτωση που ο υπόχρεος δήλωσης φορολογίας, ή η σύζυγος υπόχρεου και τα εξαρτώμενα τέκνα, διαθέτουν αναπηρία σε βαθμό τουλάχιστον 67%, υποβάλλεται η «Γνωστοποίηση Αποτελέσματος Πιστοποίησης Αναπηρίας», που εκδίδεται από το Κέντρο Πιστοποίησης Αναπηρίας ή έγγραφο κατά περίπτωση από υγειονομική επιτροπή πιστοποίησης/γνωμάτευσης αναπηρίας ή άλλη αρμόδια αρχή, η οποία κατά το νόμο εξακολουθεί να ασκεί τις αρμοδιότητές της.</w:t>
      </w:r>
    </w:p>
    <w:p>
      <w:pPr>
        <w:spacing w:before="240" w:after="240"/>
        <w:rPr>
          <w:lang w:val="el" w:eastAsia="el"/>
        </w:rPr>
      </w:pPr>
      <w:r>
        <w:rPr>
          <w:i/>
          <w:iCs/>
          <w:lang w:val="el" w:eastAsia="el"/>
        </w:rPr>
        <w:t xml:space="preserve">11. Σε περίπτωση πολυτεκνικής ιδιότητας, υποβάλλεται Πιστοποιητικό Πολυτεκνικής Ιδιότητας </w:t>
      </w:r>
      <w:r>
        <w:rPr>
          <w:i/>
          <w:iCs/>
          <w:u w:val="single"/>
          <w:lang w:val="el" w:eastAsia="el"/>
        </w:rPr>
        <w:t>με ενεργή ψηφιακή υπογραφή</w:t>
      </w:r>
      <w:r>
        <w:rPr>
          <w:i/>
          <w:iCs/>
          <w:lang w:val="el" w:eastAsia="el"/>
        </w:rPr>
        <w:t xml:space="preserve"> της Ανώτατης Συνομοσπονδίας Πολυτέκνων Ελλάδος (ΑΣΠΕ), συνοδευόμενο από πιστοποιητικό οικογενειακής κατάστασης.</w:t>
      </w:r>
    </w:p>
    <w:p>
      <w:pPr>
        <w:spacing w:before="240" w:after="240"/>
        <w:rPr>
          <w:lang w:val="el" w:eastAsia="el"/>
        </w:rPr>
      </w:pPr>
      <w:r>
        <w:rPr>
          <w:i/>
          <w:iCs/>
          <w:u w:val="single"/>
          <w:lang w:val="el" w:eastAsia="el"/>
        </w:rPr>
        <w:t>Όλα τα δικαιολογητικά θα πρέπει να είναι σε ισχύ κατά την υποβολή της αίτησης.</w:t>
      </w:r>
    </w:p>
    <w:p>
      <w:pPr>
        <w:spacing w:before="240" w:after="240"/>
        <w:rPr>
          <w:lang w:val="el" w:eastAsia="el"/>
        </w:rPr>
      </w:pPr>
      <w:r>
        <w:rPr>
          <w:i/>
          <w:iCs/>
          <w:lang w:val="el" w:eastAsia="el"/>
        </w:rPr>
        <w:t>Πλέον των ανωτέρω, χρησιμοποιούνται για ηλεκτρονικές διασταυρώσεις κατά περίπτωση δεδομένα από τα φορολογικά στοιχεία του αιτούντος (έντυπα φορολογίας Ε1, Ε2, Ε9).</w:t>
      </w:r>
    </w:p>
    <w:p>
      <w:pPr>
        <w:spacing w:before="240" w:after="240"/>
        <w:rPr>
          <w:lang w:val="el" w:eastAsia="el"/>
        </w:rPr>
      </w:pPr>
      <w:r>
        <w:rPr>
          <w:i/>
          <w:iCs/>
          <w:lang w:val="el" w:eastAsia="el"/>
        </w:rPr>
        <w:t>Επισημαίνεται ότι κατά την υποβολή της αίτησης η απόκλιση μεταξύ της επιφάνειας κυρίων χώρων βάσει της δήλωσης Στοιχείων Ακινήτων Ε9 και της ωφέλιμης επιφάνειας Α’ ΠΕΑ, δεν μπορεί να υπερβαίνει τα 7m2.</w:t>
      </w:r>
    </w:p>
    <w:p>
      <w:pPr>
        <w:spacing w:before="240" w:after="240"/>
        <w:rPr>
          <w:lang w:val="el" w:eastAsia="el"/>
        </w:rPr>
      </w:pPr>
      <w:r>
        <w:rPr>
          <w:i/>
          <w:iCs/>
          <w:lang w:val="el" w:eastAsia="el"/>
        </w:rPr>
        <w:t>Σε περίπτωση υποβολής αίτησης από άτομο που δεν έχει δικαιοπρακτική ικανότητα, τα έγγραφα νομιμοποίησης του προσώπου που εκπροσωπεί το δυνητικά Ωφελούμενο τηρούνται στο φάκελο έργου του Ωφελούμενου (δεν υποβάλλονται με την αίτηση).</w:t>
      </w:r>
    </w:p>
    <w:p>
      <w:pPr>
        <w:spacing w:before="240" w:after="240"/>
        <w:rPr>
          <w:lang w:val="el" w:eastAsia="el"/>
        </w:rPr>
      </w:pPr>
      <w:r>
        <w:rPr>
          <w:i/>
          <w:iCs/>
          <w:u w:val="single"/>
          <w:lang w:val="el" w:eastAsia="el"/>
        </w:rPr>
        <w:t>Μετά την υποβολή της αίτησης</w:t>
      </w:r>
      <w:r>
        <w:rPr>
          <w:i/>
          <w:iCs/>
          <w:lang w:val="el" w:eastAsia="el"/>
        </w:rPr>
        <w:t xml:space="preserve">, και </w:t>
      </w:r>
      <w:r>
        <w:rPr>
          <w:i/>
          <w:iCs/>
          <w:u w:val="single"/>
          <w:lang w:val="el" w:eastAsia="el"/>
        </w:rPr>
        <w:t>μόνον</w:t>
      </w:r>
      <w:r>
        <w:rPr>
          <w:i/>
          <w:iCs/>
          <w:lang w:val="el" w:eastAsia="el"/>
        </w:rPr>
        <w:t xml:space="preserve"> στις περιπτώσεις όπου απαιτηθεί, υποβάλλεται </w:t>
      </w:r>
      <w:r>
        <w:rPr>
          <w:b/>
          <w:bCs/>
          <w:i/>
          <w:iCs/>
          <w:lang w:val="el" w:eastAsia="el"/>
        </w:rPr>
        <w:t>Ηλεκτρονική Ταυτότητα Κτιρίου/διηρημένης Ιδιοκτησίας</w:t>
      </w:r>
      <w:r>
        <w:rPr>
          <w:i/>
          <w:iCs/>
          <w:lang w:val="el" w:eastAsia="el"/>
        </w:rPr>
        <w:t>.</w:t>
      </w:r>
    </w:p>
    <w:p>
      <w:pPr>
        <w:spacing w:before="240" w:after="240"/>
        <w:rPr>
          <w:lang w:val="el" w:eastAsia="el"/>
        </w:rPr>
      </w:pPr>
      <w:r>
        <w:rPr>
          <w:i/>
          <w:iCs/>
          <w:lang w:val="el" w:eastAsia="el"/>
        </w:rPr>
        <w:t xml:space="preserve">Επισημαίνεται ότι κατά την υποβολή Ηλεκτρονικής Ταυτότητας Κτιρίου εφαρμόζεται έλεγχος ότι η επιφάνεια κυρίων χώρων της ΗΤΚ πρέπει να είναι μεγαλύτερη ή ίση από το μικρότερο μέγεθος μεταξύ της ωφέλιμης επιφάνειας Α’ ΠΕΑ και της επιφάνειας κυρίων χώρων βάσει </w:t>
      </w:r>
      <w:r>
        <w:rPr>
          <w:i/>
          <w:iCs/>
          <w:lang w:val="el" w:eastAsia="el"/>
        </w:rPr>
        <w:t>της δήλωσης Στοιχείων Ακινήτων</w:t>
      </w:r>
      <w:r>
        <w:rPr>
          <w:i/>
          <w:iCs/>
          <w:lang w:val="el" w:eastAsia="el"/>
        </w:rPr>
        <w:t xml:space="preserve"> Ε9, με αποδεκτή απόκλιση μετρήσεων έως 2%</w:t>
      </w:r>
      <w:r>
        <w:rPr>
          <w:i/>
          <w:iCs/>
          <w:lang w:val="el" w:eastAsia="el"/>
        </w:rPr>
        <w:t>.</w:t>
      </w:r>
    </w:p>
    <w:p>
      <w:pPr>
        <w:spacing w:before="240" w:after="240"/>
        <w:rPr>
          <w:lang w:val="el" w:eastAsia="el"/>
        </w:rPr>
      </w:pPr>
      <w:r>
        <w:rPr>
          <w:b/>
          <w:bCs/>
          <w:i/>
          <w:iCs/>
          <w:lang w:val="el" w:eastAsia="el"/>
        </w:rPr>
        <w:t>ΠΑΡΑΡΤΗΜΑ Ι-Β</w:t>
      </w:r>
    </w:p>
    <w:p>
      <w:pPr>
        <w:spacing w:before="240" w:after="240"/>
        <w:rPr>
          <w:lang w:val="el" w:eastAsia="el"/>
        </w:rPr>
      </w:pPr>
      <w:r>
        <w:rPr>
          <w:b/>
          <w:bCs/>
          <w:i/>
          <w:iCs/>
          <w:lang w:val="el" w:eastAsia="el"/>
        </w:rPr>
        <w:t>Αντίστοιχα /Πρόσθετα της οικοδομικής άδειας νομιμοποιητικά έγγραφα.</w:t>
      </w:r>
    </w:p>
    <w:p>
      <w:pPr>
        <w:spacing w:before="240" w:after="240"/>
        <w:rPr>
          <w:lang w:val="el" w:eastAsia="el"/>
        </w:rPr>
      </w:pPr>
      <w:r>
        <w:rPr>
          <w:i/>
          <w:iCs/>
          <w:u w:val="single"/>
          <w:lang w:val="el" w:eastAsia="el"/>
        </w:rPr>
        <w:t>Κατά την υποβολή αίτησης,</w:t>
      </w:r>
      <w:r>
        <w:rPr>
          <w:i/>
          <w:iCs/>
          <w:lang w:val="el" w:eastAsia="el"/>
        </w:rPr>
        <w:t xml:space="preserve"> στα πλαίσια νομιμοποιητικών δικαιολογητικών σε περίπτωση έλλειψης οικ. Αδείας δύναται να προσκομίζονται κατά περίπτωση τα κάτωθι:</w:t>
      </w:r>
    </w:p>
    <w:p>
      <w:pPr>
        <w:pStyle w:val="StructureList1"/>
        <w:spacing w:before="120" w:after="0"/>
        <w:rPr>
          <w:lang w:val="el" w:eastAsia="el"/>
        </w:rPr>
      </w:pPr>
      <w:r>
        <w:rPr>
          <w:i/>
          <w:iCs/>
          <w:lang w:val="el" w:eastAsia="el"/>
        </w:rPr>
        <w:t>-</w:t>
      </w:r>
      <w:r>
        <w:rPr>
          <w:i/>
          <w:iCs/>
          <w:lang w:val="en" w:eastAsia="en"/>
        </w:rPr>
        <w:tab/>
      </w:r>
      <w:r>
        <w:rPr>
          <w:i/>
          <w:iCs/>
          <w:lang w:val="el" w:eastAsia="el"/>
        </w:rPr>
        <w:t>Στην περίπτωση ανέγερσης ακινήτου πριν την ισχύ του βασιλικού διατάγματος της 9.8.1955, προσκομίζεται: α) μεταγενέστερη πολεοδομική άδεια/έγκριση για την εκτέλεση εργασιών στο κτήριο από την οποία να προκύπτει η αρχική ημερομηνία κατασκευής της κατοικίας ή βεβαίωση νομίμου περιγράμματος από την αρμόδια Υπηρεσία Δόμησης, ή β) αποδεικτικό έγγραφο ότι το κτήριο προϋφίσταται του 1955, όπως συμβόλαιο ή τίτλοι ιδιοκτησίας όπου γίνεται αναφορά στο εν λόγω κτήριο με ημερομηνία προ της 30.11.1955 και αναφέρεται η επιφάνειά του.</w:t>
      </w:r>
    </w:p>
    <w:p>
      <w:pPr>
        <w:pStyle w:val="StructureList1"/>
        <w:spacing w:before="120" w:after="0"/>
        <w:rPr>
          <w:lang w:val="el" w:eastAsia="el"/>
        </w:rPr>
      </w:pPr>
      <w:r>
        <w:rPr>
          <w:i/>
          <w:iCs/>
          <w:lang w:val="el" w:eastAsia="el"/>
        </w:rPr>
        <w:t>-</w:t>
      </w:r>
      <w:r>
        <w:rPr>
          <w:i/>
          <w:iCs/>
          <w:lang w:val="en" w:eastAsia="en"/>
        </w:rPr>
        <w:tab/>
      </w:r>
      <w:r>
        <w:rPr>
          <w:i/>
          <w:iCs/>
          <w:lang w:val="el" w:eastAsia="el"/>
        </w:rPr>
        <w:t>Έγγραφο από την αρμόδια Υπηρεσία Δόμησης από το οποίο να προκύπτει η απαλλαγή από κατεδάφιση βάσει της παρ. 1 του άρθρου 3 του ν.720/1977.</w:t>
      </w:r>
    </w:p>
    <w:p>
      <w:pPr>
        <w:pStyle w:val="StructureList1"/>
        <w:spacing w:before="120" w:after="0"/>
        <w:rPr>
          <w:lang w:val="el" w:eastAsia="el"/>
        </w:rPr>
      </w:pPr>
      <w:r>
        <w:rPr>
          <w:i/>
          <w:iCs/>
          <w:lang w:val="el" w:eastAsia="el"/>
        </w:rPr>
        <w:t>-</w:t>
      </w:r>
      <w:r>
        <w:rPr>
          <w:i/>
          <w:iCs/>
          <w:lang w:val="en" w:eastAsia="en"/>
        </w:rPr>
        <w:tab/>
      </w:r>
      <w:r>
        <w:rPr>
          <w:i/>
          <w:iCs/>
          <w:lang w:val="el" w:eastAsia="el"/>
        </w:rPr>
        <w:t>Έγγραφο από την αρμόδια Υπηρεσία Δόμησης από το οποίο να προκύπτει η εξαίρεση από κατεδάφιση βάσει της παρ. 5 του άρθρου 16 του ν.1337/1983.</w:t>
      </w:r>
    </w:p>
    <w:p>
      <w:pPr>
        <w:pStyle w:val="StructureList1"/>
        <w:spacing w:before="120" w:after="0"/>
        <w:rPr>
          <w:lang w:val="el" w:eastAsia="el"/>
        </w:rPr>
      </w:pPr>
      <w:r>
        <w:rPr>
          <w:i/>
          <w:iCs/>
          <w:lang w:val="el" w:eastAsia="el"/>
        </w:rPr>
        <w:t>-</w:t>
      </w:r>
      <w:r>
        <w:rPr>
          <w:i/>
          <w:iCs/>
          <w:lang w:val="en" w:eastAsia="en"/>
        </w:rPr>
        <w:tab/>
      </w:r>
      <w:r>
        <w:rPr>
          <w:i/>
          <w:iCs/>
          <w:lang w:val="el" w:eastAsia="el"/>
        </w:rPr>
        <w:t>Έγγραφο από την αρμόδια Υπηρεσία Δόμησης από το οποίο να προκύπτει ότι έχει ανασταλεί η κατεδάφιση βάσει των άρθρων 15, 16, 20 και 21 του ν.1337/1983 (έχει περαιωθεί η α’ και β’ φάση, έχει αποπληρωθεί το σύνολο του προστίμου και δεν έχει απορριφθεί με απόφαση του αρμοδίου κατά περίπτωση οργάνου η αίτηση για την εξαίρεση από την κατεδάφιση).</w:t>
      </w:r>
    </w:p>
    <w:p>
      <w:pPr>
        <w:pStyle w:val="StructureList1"/>
        <w:spacing w:before="120" w:after="0"/>
        <w:rPr>
          <w:lang w:val="el" w:eastAsia="el"/>
        </w:rPr>
      </w:pPr>
      <w:r>
        <w:rPr>
          <w:i/>
          <w:iCs/>
          <w:lang w:val="el" w:eastAsia="el"/>
        </w:rPr>
        <w:t>-</w:t>
      </w:r>
      <w:r>
        <w:rPr>
          <w:i/>
          <w:iCs/>
          <w:lang w:val="en" w:eastAsia="en"/>
        </w:rPr>
        <w:tab/>
      </w:r>
      <w:r>
        <w:rPr>
          <w:i/>
          <w:iCs/>
          <w:lang w:val="el" w:eastAsia="el"/>
        </w:rPr>
        <w:t>Απόφαση εξαίρεσης από κατεδάφιση σύμφωνα με τις διατάξεις της παρ.8 του άρθρου 9 του ν.1512/1985.</w:t>
      </w:r>
    </w:p>
    <w:p>
      <w:pPr>
        <w:pStyle w:val="StructureList1"/>
        <w:spacing w:before="120" w:after="0"/>
        <w:rPr>
          <w:lang w:val="el" w:eastAsia="el"/>
        </w:rPr>
      </w:pPr>
      <w:r>
        <w:rPr>
          <w:i/>
          <w:iCs/>
          <w:lang w:val="el" w:eastAsia="el"/>
        </w:rPr>
        <w:t>-</w:t>
      </w:r>
      <w:r>
        <w:rPr>
          <w:i/>
          <w:iCs/>
          <w:lang w:val="en" w:eastAsia="en"/>
        </w:rPr>
        <w:tab/>
      </w:r>
      <w:r>
        <w:rPr>
          <w:i/>
          <w:iCs/>
          <w:lang w:val="el" w:eastAsia="el"/>
        </w:rPr>
        <w:t>Βεβαίωση από την αρμόδια Υπηρεσία Δόμησης για την περαίωση της διαδικασίας διατήρησης σύμφωνα με τις διατάξεις του ν.3775/2009 ή του Ν. 3843/2010.</w:t>
      </w:r>
    </w:p>
    <w:p>
      <w:pPr>
        <w:pStyle w:val="StructureList1"/>
        <w:spacing w:before="120" w:after="0"/>
        <w:rPr>
          <w:lang w:val="el" w:eastAsia="el"/>
        </w:rPr>
      </w:pPr>
      <w:r>
        <w:rPr>
          <w:i/>
          <w:iCs/>
          <w:lang w:val="el" w:eastAsia="el"/>
        </w:rPr>
        <w:t>-</w:t>
      </w:r>
      <w:r>
        <w:rPr>
          <w:i/>
          <w:iCs/>
          <w:lang w:val="en" w:eastAsia="en"/>
        </w:rPr>
        <w:tab/>
      </w:r>
      <w:r>
        <w:rPr>
          <w:i/>
          <w:iCs/>
          <w:lang w:val="el" w:eastAsia="el"/>
        </w:rPr>
        <w:t>Βεβαίωση Περαίωσης της υπαγωγής στο ν.4178/2013 (η βεβαίωση εκδίδεται και για τις δηλώσεις που έχουν υπαχθεί στο ν.4014/2011 και έχουν μεταφερθεί στο ν.4178/2013, πριν τη λήξη του).</w:t>
      </w:r>
    </w:p>
    <w:p>
      <w:pPr>
        <w:pStyle w:val="StructureList1"/>
        <w:spacing w:before="120" w:after="0"/>
        <w:rPr>
          <w:lang w:val="el" w:eastAsia="el"/>
        </w:rPr>
      </w:pPr>
      <w:r>
        <w:rPr>
          <w:i/>
          <w:iCs/>
          <w:lang w:val="el" w:eastAsia="el"/>
        </w:rPr>
        <w:t>-</w:t>
      </w:r>
      <w:r>
        <w:rPr>
          <w:i/>
          <w:iCs/>
          <w:lang w:val="en" w:eastAsia="en"/>
        </w:rPr>
        <w:tab/>
      </w:r>
      <w:r>
        <w:rPr>
          <w:i/>
          <w:iCs/>
          <w:lang w:val="el" w:eastAsia="el"/>
        </w:rPr>
        <w:t>Βεβαίωση Περαίωσης της υπαγωγής στο ν.4495/2017 (η βεβαίωση εκδίδεται και για τις δηλώσεις που έχουν υπαχθεί στο ν.4014/2011 και ν.4178/2013 και έχουν μεταφερθεί στο ν.4495/2017 σύμφωνα με τις ισχύουσες διατάξεις), ή δήλωση υπαγωγής του αυθαιρέτου στο ν.4495/2017.</w:t>
      </w:r>
    </w:p>
    <w:p>
      <w:pPr>
        <w:spacing w:before="240" w:after="240"/>
        <w:rPr>
          <w:lang w:val="el" w:eastAsia="el"/>
        </w:rPr>
      </w:pPr>
      <w:r>
        <w:rPr>
          <w:i/>
          <w:iCs/>
          <w:lang w:val="el" w:eastAsia="el"/>
        </w:rPr>
        <w:t>Απόφαση χαρακτηρισμού ακινήτου ως διατηρητέου ή νεότερου μνημείου, είτε στο σύνολο, είτε τμήμα αυτού.</w:t>
      </w:r>
    </w:p>
    <w:p>
      <w:pPr>
        <w:pStyle w:val="StructureList1"/>
        <w:spacing w:before="120" w:after="0"/>
        <w:rPr>
          <w:lang w:val="el" w:eastAsia="el"/>
        </w:rPr>
      </w:pPr>
      <w:r>
        <w:rPr>
          <w:i/>
          <w:iCs/>
          <w:lang w:val="el" w:eastAsia="el"/>
        </w:rPr>
        <w:t>-</w:t>
      </w:r>
      <w:r>
        <w:rPr>
          <w:i/>
          <w:iCs/>
          <w:lang w:val="en" w:eastAsia="en"/>
        </w:rPr>
        <w:tab/>
      </w:r>
      <w:r>
        <w:rPr>
          <w:i/>
          <w:iCs/>
          <w:lang w:val="el" w:eastAsia="el"/>
        </w:rPr>
        <w:t>Στην περίπτωση κτιρίου ή τμήματος αυτού που βάσει ειδικών διατάξεων έχει ανεγερθεί χωρίς την υποχρέωση έκδοσης οικοδομικής άδειας από την πολεοδομία (π.χ. κτήριο που κατασκευάστηκε από την Πρόνοια) προσκομίζεται σχετικό έγγραφο από την αρμόδια υπηρεσία (π.χ. Τμήμα Πρόνοιας της Γενικής Διεύθυνσης Περιφέρειας στο οποίο τηρούνται σήμερα τα στοιχεία).</w:t>
      </w:r>
    </w:p>
    <w:p>
      <w:pPr>
        <w:pStyle w:val="StructureList1"/>
        <w:spacing w:before="120" w:after="0"/>
        <w:rPr>
          <w:lang w:val="el" w:eastAsia="el"/>
        </w:rPr>
      </w:pPr>
      <w:r>
        <w:rPr>
          <w:i/>
          <w:iCs/>
          <w:lang w:val="el" w:eastAsia="el"/>
        </w:rPr>
        <w:t>-</w:t>
      </w:r>
      <w:r>
        <w:rPr>
          <w:i/>
          <w:iCs/>
          <w:lang w:val="en" w:eastAsia="en"/>
        </w:rPr>
        <w:tab/>
      </w:r>
      <w:r>
        <w:rPr>
          <w:i/>
          <w:iCs/>
          <w:lang w:val="el" w:eastAsia="el"/>
        </w:rPr>
        <w:t>Στην περίπτωση ακινήτου που έχει κατασκευαστεί με αρωγή προσκομίζεται βεβαίωση Υποθηκοφυλακείου ότι πρόκειται για αρωγή του Ελληνικού Δημοσίου ή οικοδομική άδεια για προσθήκη σε ήδη υπάρχον κτίριο από αρωγή.</w:t>
      </w:r>
    </w:p>
    <w:p>
      <w:pPr>
        <w:spacing w:before="240" w:after="240"/>
        <w:rPr>
          <w:lang w:val="el" w:eastAsia="el"/>
        </w:rPr>
      </w:pPr>
      <w:r>
        <w:rPr>
          <w:i/>
          <w:iCs/>
          <w:lang w:val="el" w:eastAsia="el"/>
        </w:rPr>
        <w:t>ΠΑΡΑΡΤΗΜΑΤΑ ΟΔΗΓΟΥ ΕΦΑΡΜΟΓΗΣ</w:t>
      </w:r>
    </w:p>
    <w:p>
      <w:pPr>
        <w:spacing w:before="240" w:after="240"/>
        <w:rPr>
          <w:lang w:val="el" w:eastAsia="el"/>
        </w:rPr>
      </w:pPr>
      <w:r>
        <w:rPr>
          <w:i/>
          <w:iCs/>
          <w:lang w:val="el" w:eastAsia="el"/>
        </w:rPr>
        <w:t>ΠΡΟΓΡΑΜΜΑΤΟΣ</w:t>
      </w:r>
    </w:p>
    <w:p>
      <w:pPr>
        <w:spacing w:before="240" w:after="240"/>
        <w:rPr>
          <w:lang w:val="el" w:eastAsia="el"/>
        </w:rPr>
      </w:pPr>
      <w:r>
        <w:rPr>
          <w:i/>
          <w:iCs/>
          <w:lang w:val="el" w:eastAsia="el"/>
        </w:rPr>
        <w:t>«ΕΞΟΙΚΟΝΟΜΩ 2023»</w:t>
      </w:r>
    </w:p>
    <w:p>
      <w:pPr>
        <w:spacing w:before="240" w:after="240"/>
        <w:rPr>
          <w:lang w:val="el" w:eastAsia="el"/>
        </w:rPr>
      </w:pPr>
      <w:r>
        <w:rPr>
          <w:i/>
          <w:iCs/>
          <w:lang w:val="el" w:eastAsia="el"/>
        </w:rPr>
        <w:t>ΠΑΡΑΡΤΗΜΑ ΙΙ</w:t>
      </w:r>
    </w:p>
    <w:p>
      <w:pPr>
        <w:spacing w:before="240" w:after="240"/>
        <w:rPr>
          <w:lang w:val="el" w:eastAsia="el"/>
        </w:rPr>
      </w:pPr>
      <w:r>
        <w:rPr>
          <w:b/>
          <w:bCs/>
          <w:i/>
          <w:iCs/>
          <w:lang w:val="el" w:eastAsia="el"/>
        </w:rPr>
        <w:t>Πρόταση Παρεμβάσεων</w:t>
      </w:r>
    </w:p>
    <w:p>
      <w:pPr>
        <w:spacing w:before="240" w:after="240"/>
        <w:rPr>
          <w:lang w:val="el" w:eastAsia="el"/>
        </w:rPr>
      </w:pPr>
      <w:r>
        <w:rPr>
          <w:i/>
          <w:iCs/>
          <w:lang w:val="el" w:eastAsia="el"/>
        </w:rPr>
        <w:t>βάσει της 1</w:t>
      </w:r>
      <w:r>
        <w:rPr>
          <w:i/>
          <w:iCs/>
          <w:sz w:val="30"/>
          <w:szCs w:val="30"/>
          <w:vertAlign w:val="superscript"/>
          <w:lang w:val="el" w:eastAsia="el"/>
        </w:rPr>
        <w:t>ης</w:t>
      </w:r>
      <w:r>
        <w:rPr>
          <w:i/>
          <w:iCs/>
          <w:lang w:val="el" w:eastAsia="el"/>
        </w:rPr>
        <w:t xml:space="preserve"> Ενεργειακής Επιθεώρησης (A’ ΠΕΑ)</w:t>
      </w:r>
    </w:p>
    <w:p>
      <w:pPr>
        <w:spacing w:before="240" w:after="240"/>
        <w:rPr>
          <w:lang w:val="el" w:eastAsia="el"/>
        </w:rPr>
      </w:pPr>
      <w:r>
        <w:rPr>
          <w:i/>
          <w:iCs/>
          <w:lang w:val="el" w:eastAsia="el"/>
        </w:rPr>
        <w:t>(Υποβάλλεται ηλεκτρονικά μέσω του πληροφοριακού συστήματος)</w:t>
      </w:r>
    </w:p>
    <w:p>
      <w:pPr>
        <w:spacing w:before="240" w:after="240"/>
        <w:rPr>
          <w:lang w:val="el" w:eastAsia="el"/>
        </w:rPr>
      </w:pPr>
      <w:r>
        <w:rPr>
          <w:i/>
          <w:iCs/>
          <w:lang w:val="el" w:eastAsia="el"/>
        </w:rPr>
        <w:t>Αθήνα, Μάιος 2023</w:t>
      </w:r>
    </w:p>
    <w:p>
      <w:pPr>
        <w:spacing w:before="240" w:after="240"/>
        <w:rPr>
          <w:lang w:val="el" w:eastAsia="el"/>
        </w:rPr>
      </w:pPr>
      <w:r>
        <w:rPr>
          <w:b/>
          <w:bCs/>
          <w:i/>
          <w:iCs/>
          <w:u w:val="single"/>
          <w:lang w:val="el" w:eastAsia="el"/>
        </w:rPr>
        <w:t>Οδηγίες καταχώρησης στοιχείων</w:t>
      </w:r>
    </w:p>
    <w:p>
      <w:pPr>
        <w:spacing w:before="240" w:after="240"/>
        <w:rPr>
          <w:lang w:val="el" w:eastAsia="el"/>
        </w:rPr>
      </w:pPr>
      <w:r>
        <w:rPr>
          <w:i/>
          <w:iCs/>
          <w:lang w:val="el" w:eastAsia="el"/>
        </w:rPr>
        <w:t xml:space="preserve">1. Η Πρόταση υποβάλλεται </w:t>
      </w:r>
      <w:r>
        <w:rPr>
          <w:b/>
          <w:bCs/>
          <w:i/>
          <w:iCs/>
          <w:lang w:val="el" w:eastAsia="el"/>
        </w:rPr>
        <w:t>ηλεκτρονικά</w:t>
      </w:r>
      <w:r>
        <w:rPr>
          <w:i/>
          <w:iCs/>
          <w:lang w:val="el" w:eastAsia="el"/>
        </w:rPr>
        <w:t>. Καταχωρείται από τον Ενεργειακό Επιθεωρητή και γίνεται έλεγχος/ηλεκτρονική αποδοχή από τον Ωφελούμενο. Η ηλεκτρονική υποβολή ενέχει την θέση συνυπογραφής.</w:t>
      </w:r>
    </w:p>
    <w:p>
      <w:pPr>
        <w:spacing w:before="240" w:after="240"/>
        <w:rPr>
          <w:lang w:val="el" w:eastAsia="el"/>
        </w:rPr>
      </w:pPr>
      <w:r>
        <w:rPr>
          <w:i/>
          <w:iCs/>
          <w:lang w:val="el" w:eastAsia="el"/>
        </w:rPr>
        <w:t>2. Στη στήλη «Κατηγορία Δαπάνης» καταγράφεται ο αντίστοιχος αριθμός παρέμβασης από τον Πίνακα 4.1.1 του Οδηγού Εφαρμογής</w:t>
      </w:r>
    </w:p>
    <w:p>
      <w:pPr>
        <w:spacing w:before="240" w:after="240"/>
        <w:rPr>
          <w:lang w:val="el" w:eastAsia="el"/>
        </w:rPr>
      </w:pPr>
      <w:r>
        <w:rPr>
          <w:i/>
          <w:iCs/>
          <w:lang w:val="el" w:eastAsia="el"/>
        </w:rPr>
        <w:t>3. Οι προτεινόμενες παρεμβάσεις και οι αντίστοιχες ποσότητες και κόστη, συμπληρώνονται από τον Ενεργειακό Επιθεωρητή.</w:t>
      </w:r>
    </w:p>
    <w:p>
      <w:pPr>
        <w:spacing w:before="240" w:after="240"/>
        <w:rPr>
          <w:lang w:val="el" w:eastAsia="el"/>
        </w:rPr>
      </w:pPr>
      <w:r>
        <w:rPr>
          <w:b/>
          <w:bCs/>
          <w:i/>
          <w:iCs/>
          <w:lang w:val="el" w:eastAsia="el"/>
        </w:rPr>
        <w:t xml:space="preserve">ΕΝΔΕΙΚΤΙΚΗ ΑΠΕΙΚΟΝΙΣΗ ΑΝΑΛΥΣΗΣ / </w:t>
      </w:r>
    </w:p>
    <w:p>
      <w:pPr>
        <w:spacing w:before="240" w:after="240"/>
        <w:rPr>
          <w:lang w:val="el" w:eastAsia="el"/>
        </w:rPr>
      </w:pPr>
      <w:r>
        <w:rPr>
          <w:b/>
          <w:bCs/>
          <w:i/>
          <w:iCs/>
          <w:lang w:val="el" w:eastAsia="el"/>
        </w:rPr>
        <w:t>ΠΕΡΙΓΡΑΦΗΣ ΣΥΝΔΥΑΣΜΟΥΠΑΡΕΜΒΑΣΕΩΝ</w:t>
      </w:r>
    </w:p>
    <w:p>
      <w:pPr>
        <w:spacing w:before="240" w:after="240"/>
        <w:rPr>
          <w:lang w:val="el" w:eastAsia="el"/>
        </w:rPr>
      </w:pPr>
      <w:r>
        <w:rPr>
          <w:b/>
          <w:bCs/>
          <w:i/>
          <w:iCs/>
          <w:lang w:val="el" w:eastAsia="el"/>
        </w:rPr>
        <w:t>ΒΕΛΤΙΩΣΗΣ ΤΗΣ ΕΝΕΡΓΕΙΑΚΗΣ ΑΠΟΔΟΣΗΣ με καταγραφή των τεχνικών καιενεργειακών χαρακτηριστικών των υλικών και των συστημάτωνβάσει του ΠΕΑ ……/……</w:t>
      </w:r>
    </w:p>
    <w:p>
      <w:pPr>
        <w:spacing w:before="240" w:after="240"/>
        <w:rPr>
          <w:lang w:val="el" w:eastAsia="el"/>
        </w:rPr>
      </w:pPr>
      <w:r>
        <w:rPr>
          <w:b/>
          <w:bCs/>
          <w:i/>
          <w:iCs/>
          <w:lang w:val="el" w:eastAsia="el"/>
        </w:rPr>
        <w:t xml:space="preserve">Α. Παρεμβάσεις που λαμβάνονται υπόψη στην ενεργειακή κατάταξη </w:t>
      </w:r>
      <w:r>
        <w:rPr>
          <w:b/>
          <w:bCs/>
          <w:i/>
          <w:iCs/>
          <w:sz w:val="30"/>
          <w:szCs w:val="30"/>
          <w:vertAlign w:val="superscript"/>
          <w:lang w:val="el" w:eastAsia="el"/>
        </w:rPr>
        <w:t>(1)</w:t>
      </w:r>
    </w:p>
    <w:p>
      <w:pPr>
        <w:spacing w:before="240" w:after="240"/>
        <w:rPr>
          <w:lang w:val="el" w:eastAsia="el"/>
        </w:rPr>
      </w:pPr>
      <w:r>
        <w:rPr>
          <w:i/>
          <w:iCs/>
          <w:lang w:val="el" w:eastAsia="el"/>
        </w:rPr>
        <w:t>1.……….……………………………………………………………………………………………………………………………</w:t>
      </w:r>
    </w:p>
    <w:p>
      <w:pPr>
        <w:spacing w:before="240" w:after="240"/>
        <w:rPr>
          <w:lang w:val="el" w:eastAsia="el"/>
        </w:rPr>
      </w:pPr>
      <w:r>
        <w:rPr>
          <w:i/>
          <w:iCs/>
          <w:lang w:val="el" w:eastAsia="el"/>
        </w:rPr>
        <w:t>………………………………………………………………………………………………………………………………………….</w:t>
      </w:r>
    </w:p>
    <w:p>
      <w:pPr>
        <w:spacing w:before="240" w:after="240"/>
        <w:rPr>
          <w:lang w:val="el" w:eastAsia="el"/>
        </w:rPr>
      </w:pPr>
      <w:r>
        <w:rPr>
          <w:i/>
          <w:iCs/>
          <w:lang w:val="el" w:eastAsia="el"/>
        </w:rPr>
        <w:t>2………………………………………………………………………………………………………………………………………..</w:t>
      </w:r>
    </w:p>
    <w:p>
      <w:pPr>
        <w:spacing w:before="240" w:after="240"/>
        <w:rPr>
          <w:lang w:val="el" w:eastAsia="el"/>
        </w:rPr>
      </w:pPr>
      <w:r>
        <w:rPr>
          <w:i/>
          <w:iCs/>
          <w:lang w:val="el" w:eastAsia="el"/>
        </w:rPr>
        <w:t>3…………………………………………………………………………………………………………….……….…………………</w:t>
      </w:r>
    </w:p>
    <w:p>
      <w:pPr>
        <w:spacing w:before="240" w:after="240"/>
        <w:rPr>
          <w:lang w:val="el" w:eastAsia="el"/>
        </w:rPr>
      </w:pPr>
      <w:r>
        <w:rPr>
          <w:i/>
          <w:iCs/>
          <w:lang w:val="el" w:eastAsia="el"/>
        </w:rPr>
        <w:t>………………………………………………………………………………………………………………………………………….</w:t>
      </w:r>
    </w:p>
    <w:p>
      <w:pPr>
        <w:spacing w:before="240" w:after="240"/>
        <w:rPr>
          <w:lang w:val="el" w:eastAsia="el"/>
        </w:rPr>
      </w:pPr>
      <w:r>
        <w:rPr>
          <w:i/>
          <w:iCs/>
          <w:lang w:val="el" w:eastAsia="el"/>
        </w:rPr>
        <w:t>4………………………………………………………………………………………………………………………………………..</w:t>
      </w:r>
    </w:p>
    <w:p>
      <w:pPr>
        <w:spacing w:before="240" w:after="240"/>
        <w:rPr>
          <w:lang w:val="el" w:eastAsia="el"/>
        </w:rPr>
      </w:pPr>
      <w:r>
        <w:rPr>
          <w:i/>
          <w:iCs/>
          <w:lang w:val="el" w:eastAsia="el"/>
        </w:rPr>
        <w:t>(1) Παρεμβάσεις των κατηγοριών 1 έως 4</w:t>
      </w:r>
    </w:p>
    <w:p>
      <w:pPr>
        <w:spacing w:before="240" w:after="240"/>
        <w:rPr>
          <w:lang w:val="el" w:eastAsia="el"/>
        </w:rPr>
      </w:pPr>
      <w:r>
        <w:rPr>
          <w:i/>
          <w:iCs/>
          <w:lang w:val="el" w:eastAsia="el"/>
        </w:rPr>
        <w:t>Στην περιγραφή προσδιορίζονται οι προδιαγραφές και τα τεχνικά και ενεργειακά χαρακτηριστικά των υλικών και των συστημάτων που απαιτούνται για τον υπολογισμό του ενεργειακού αποτελέσματος και τον έλεγχο της τήρησης των απαιτήσεων του Προγράμματος από τον B ενεργειακό επιθεωρητή.</w:t>
      </w:r>
    </w:p>
    <w:p>
      <w:pPr>
        <w:spacing w:before="240" w:after="240"/>
        <w:rPr>
          <w:lang w:val="el" w:eastAsia="el"/>
        </w:rPr>
      </w:pPr>
      <w:r>
        <w:rPr>
          <w:b/>
          <w:bCs/>
          <w:i/>
          <w:iCs/>
          <w:lang w:val="el" w:eastAsia="el"/>
        </w:rPr>
        <w:t xml:space="preserve">ΕΝΔΕΙΚΤΙΚΗ ΑΠΕΙΚΟΝΙΣΗ ΑΝΑΛΥΣΗΣ / </w:t>
      </w:r>
    </w:p>
    <w:p>
      <w:pPr>
        <w:spacing w:before="240" w:after="240"/>
        <w:rPr>
          <w:lang w:val="el" w:eastAsia="el"/>
        </w:rPr>
      </w:pPr>
      <w:r>
        <w:rPr>
          <w:b/>
          <w:bCs/>
          <w:i/>
          <w:iCs/>
          <w:lang w:val="el" w:eastAsia="el"/>
        </w:rPr>
        <w:t>ΠΕΡΙΓΡΑΦΗΣ ΛΟΙΠΩΝΠΑΡΕΜΒΑΣΕΩΝ ΕΞΟΙΚΟΝΟΜΗΣΗΣ</w:t>
      </w:r>
    </w:p>
    <w:p>
      <w:pPr>
        <w:spacing w:before="240" w:after="240"/>
        <w:rPr>
          <w:lang w:val="el" w:eastAsia="el"/>
        </w:rPr>
      </w:pPr>
      <w:r>
        <w:rPr>
          <w:b/>
          <w:bCs/>
          <w:i/>
          <w:iCs/>
          <w:u w:val="single"/>
          <w:lang w:val="el" w:eastAsia="el"/>
        </w:rPr>
        <w:t xml:space="preserve">Β. Παρεμβάσεις που δεν λαμβάνονται υπόψη στην ενεργειακή κατάταξη </w:t>
      </w:r>
      <w:r>
        <w:rPr>
          <w:b/>
          <w:bCs/>
          <w:i/>
          <w:iCs/>
          <w:sz w:val="30"/>
          <w:szCs w:val="30"/>
          <w:u w:val="single"/>
          <w:vertAlign w:val="superscript"/>
          <w:lang w:val="el" w:eastAsia="el"/>
        </w:rPr>
        <w:t>(2)</w:t>
      </w:r>
    </w:p>
    <w:p>
      <w:pPr>
        <w:spacing w:before="240" w:after="240"/>
        <w:rPr>
          <w:lang w:val="el" w:eastAsia="el"/>
        </w:rPr>
      </w:pPr>
      <w:r>
        <w:rPr>
          <w:i/>
          <w:iCs/>
          <w:lang w:val="el" w:eastAsia="el"/>
        </w:rPr>
        <w:t>1.……….…………………………………………………………………………………………………….……….………………</w:t>
      </w:r>
    </w:p>
    <w:p>
      <w:pPr>
        <w:spacing w:before="240" w:after="240"/>
        <w:rPr>
          <w:lang w:val="el" w:eastAsia="el"/>
        </w:rPr>
      </w:pPr>
      <w:r>
        <w:rPr>
          <w:i/>
          <w:iCs/>
          <w:lang w:val="el" w:eastAsia="el"/>
        </w:rPr>
        <w:t>(2) Παρεμβάσεις της υποκατηγορίας 5.Α</w:t>
      </w:r>
    </w:p>
    <w:p>
      <w:pPr>
        <w:spacing w:before="240" w:after="240"/>
        <w:rPr>
          <w:lang w:val="el" w:eastAsia="el"/>
        </w:rPr>
      </w:pPr>
      <w:r>
        <w:rPr>
          <w:i/>
          <w:iCs/>
          <w:lang w:val="el" w:eastAsia="el"/>
        </w:rPr>
        <w:t>Στην περιγραφή προσδιορίζονται οι προδιαγραφές και τα τεχνικά και ενεργειακά χαρακτηριστικά των υλικών και των συστημάτων που απαιτούνται για τον υπολογισμό του ενεργειακού αποτελέσματος και τον έλεγχο της τήρησης των απαιτήσεων του Προγράμματος από τον B ενεργειακό επιθεωρητή.</w:t>
      </w:r>
    </w:p>
    <w:p>
      <w:pPr>
        <w:spacing w:before="240" w:after="240"/>
        <w:rPr>
          <w:lang w:val="el" w:eastAsia="el"/>
        </w:rPr>
      </w:pPr>
      <w:r>
        <w:rPr>
          <w:b/>
          <w:bCs/>
          <w:i/>
          <w:iCs/>
          <w:lang w:val="el" w:eastAsia="el"/>
        </w:rPr>
        <w:t>Ενδεικτική Απεικόνιση καταχώρησης Πρότασης παρεμβάσεων (τα στοιχεία υποβάλλονται ηλεκτρονικά στο πληροφοριακό σύστημα)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739"/>
        <w:gridCol w:w="3154"/>
        <w:gridCol w:w="27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(m</w:t>
            </w:r>
            <w:r>
              <w:rPr>
                <w:b/>
                <w:bCs/>
                <w:i w:val="0"/>
                <w:iCs w:val="0"/>
                <w:smallCaps w:val="0"/>
                <w:color w:val="000000"/>
                <w:sz w:val="30"/>
                <w:szCs w:val="30"/>
                <w:vertAlign w:val="superscript"/>
                <w:lang w:val="el" w:eastAsia="el"/>
              </w:rPr>
              <w:t>2</w:t>
            </w:r>
            <w:r>
              <w:rPr>
                <w:b/>
                <w:bCs/>
                <w:i w:val="0"/>
                <w:iCs w:val="0"/>
                <w:smallCaps w:val="0"/>
                <w:color w:val="000000"/>
                <w:lang w:val="el" w:eastAsia="el"/>
              </w:rPr>
              <w:t>/τεμάχια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Κόστος (ANEY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ΜΕ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 xml:space="preserve">α. </w:t>
      </w:r>
      <w:r>
        <w:rPr>
          <w:i/>
          <w:iCs/>
          <w:lang w:val="el" w:eastAsia="el"/>
        </w:rPr>
        <w:t>Κάθε παρέμβαση που προτείνεται καλύπτει τις ελάχιστες απαιτήσεις του ΚΕΝΑΚ (αφορά σε παρεμβάσεις που λαμβάνονται υπόψη στην ενεργειακή κατάταξη) καθώς και τις πρόσθετες απαιτήσεις του Προγράμματος.</w:t>
      </w:r>
    </w:p>
    <w:p>
      <w:pPr>
        <w:spacing w:before="240" w:after="240"/>
        <w:rPr>
          <w:lang w:val="el" w:eastAsia="el"/>
        </w:rPr>
      </w:pPr>
      <w:r>
        <w:rPr>
          <w:i/>
          <w:iCs/>
          <w:u w:val="single"/>
          <w:lang w:val="el" w:eastAsia="el"/>
        </w:rPr>
        <w:t>Κατά περίπτωση και εφόσον προτείνεται η αντίστοιχη παρέμβαση, συμπληρώνονται:</w:t>
      </w:r>
    </w:p>
    <w:p>
      <w:pPr>
        <w:spacing w:before="240" w:after="240"/>
        <w:rPr>
          <w:lang w:val="el" w:eastAsia="el"/>
        </w:rPr>
      </w:pPr>
      <w:r>
        <w:rPr>
          <w:b/>
          <w:bCs/>
          <w:i/>
          <w:iCs/>
          <w:lang w:val="el" w:eastAsia="el"/>
        </w:rPr>
        <w:t xml:space="preserve">β. </w:t>
      </w:r>
      <w:r>
        <w:rPr>
          <w:i/>
          <w:iCs/>
          <w:lang w:val="el" w:eastAsia="el"/>
        </w:rPr>
        <w:t>Ειδική αιτιολόγηση για την υποκατηγορία 1.Δ. «Μόνον υαλοπίνακες (Χωρίς αντικατάσταση πλαισίου)» και εφόσον είναι επιτρεπτή η παρέμβαση, σύμφωνα με τον Οδηγό του Προγράμματος:</w:t>
      </w:r>
    </w:p>
    <w:p>
      <w:pPr>
        <w:spacing w:before="240" w:after="240"/>
        <w:rPr>
          <w:lang w:val="el" w:eastAsia="el"/>
        </w:rPr>
      </w:pPr>
      <w:r>
        <w:rPr>
          <w:i/>
          <w:iCs/>
          <w:lang w:val="el" w:eastAsia="el"/>
        </w:rPr>
        <w:t xml:space="preserve">Το συνολικό U κάθε κουφώματος που επιτυγχάνεται με το προτεινόμενο υλικό είναι (συμπληρώνεται για </w:t>
      </w:r>
      <w:r>
        <w:rPr>
          <w:i/>
          <w:iCs/>
          <w:u w:val="single"/>
          <w:lang w:val="el" w:eastAsia="el"/>
        </w:rPr>
        <w:t>κάθε κούφωμα</w:t>
      </w:r>
      <w:r>
        <w:rPr>
          <w:i/>
          <w:iCs/>
          <w:lang w:val="el" w:eastAsia="el"/>
        </w:rPr>
        <w:t>):</w:t>
      </w:r>
    </w:p>
    <w:p>
      <w:pPr>
        <w:spacing w:before="240" w:after="240"/>
        <w:rPr>
          <w:lang w:val="el" w:eastAsia="el"/>
        </w:rPr>
      </w:pPr>
      <w:r>
        <w:rPr>
          <w:i/>
          <w:iCs/>
          <w:lang w:val="el" w:eastAsia="el"/>
        </w:rPr>
        <w:t>……………………………………………………………………………………………………………………………W/(m</w:t>
      </w:r>
      <w:r>
        <w:rPr>
          <w:i/>
          <w:iCs/>
          <w:sz w:val="30"/>
          <w:szCs w:val="30"/>
          <w:vertAlign w:val="superscript"/>
          <w:lang w:val="el" w:eastAsia="el"/>
        </w:rPr>
        <w:t>2</w:t>
      </w:r>
      <w:r>
        <w:rPr>
          <w:i/>
          <w:iCs/>
          <w:lang w:val="el" w:eastAsia="el"/>
        </w:rPr>
        <w:t>.K.)</w:t>
      </w:r>
    </w:p>
    <w:p>
      <w:pPr>
        <w:spacing w:before="240" w:after="240"/>
        <w:rPr>
          <w:lang w:val="el" w:eastAsia="el"/>
        </w:rPr>
      </w:pPr>
      <w:r>
        <w:rPr>
          <w:b/>
          <w:bCs/>
          <w:i/>
          <w:iCs/>
          <w:lang w:val="el" w:eastAsia="el"/>
        </w:rPr>
        <w:t>γ</w:t>
      </w:r>
      <w:r>
        <w:rPr>
          <w:i/>
          <w:iCs/>
          <w:lang w:val="el" w:eastAsia="el"/>
        </w:rPr>
        <w:t>. Για αντικατάσταση ή νέα εγκατάσταση συστημάτων θέρμανσης σε κτήριο / κτηριακή μονάδα:</w:t>
      </w:r>
    </w:p>
    <w:p>
      <w:pPr>
        <w:spacing w:before="240" w:after="240"/>
        <w:rPr>
          <w:lang w:val="el" w:eastAsia="el"/>
        </w:rPr>
      </w:pPr>
      <w:r>
        <w:rPr>
          <w:i/>
          <w:iCs/>
          <w:lang w:val="el" w:eastAsia="el"/>
        </w:rPr>
        <w:t>• η υπολογιζόμενη μέγιστη απαιτούμενη θερμική ισχύς του συστήματος είναι ……..kW (Pgen) και</w:t>
      </w:r>
    </w:p>
    <w:p>
      <w:pPr>
        <w:pStyle w:val="StructureList1"/>
        <w:spacing w:before="120" w:after="0"/>
        <w:rPr>
          <w:lang w:val="el" w:eastAsia="el"/>
        </w:rPr>
      </w:pPr>
      <w:r>
        <w:rPr>
          <w:i/>
          <w:iCs/>
          <w:lang w:val="el" w:eastAsia="el"/>
        </w:rPr>
        <w:t>-</w:t>
      </w:r>
      <w:r>
        <w:rPr>
          <w:i/>
          <w:iCs/>
          <w:lang w:val="en" w:eastAsia="en"/>
        </w:rPr>
        <w:tab/>
      </w:r>
      <w:r>
        <w:rPr>
          <w:i/>
          <w:iCs/>
          <w:lang w:val="el" w:eastAsia="el"/>
        </w:rPr>
        <w:t>βρίσκεται εντός των ορίων της κατηγορίας ισχύος ……… του πίνακα 4.1.1,</w:t>
      </w:r>
    </w:p>
    <w:p>
      <w:pPr>
        <w:pStyle w:val="StructureList1"/>
        <w:spacing w:before="120" w:after="0"/>
        <w:rPr>
          <w:lang w:val="el" w:eastAsia="el"/>
        </w:rPr>
      </w:pPr>
      <w:r>
        <w:rPr>
          <w:i/>
          <w:iCs/>
          <w:lang w:val="el" w:eastAsia="el"/>
        </w:rPr>
        <w:t>-</w:t>
      </w:r>
      <w:r>
        <w:rPr>
          <w:i/>
          <w:iCs/>
          <w:lang w:val="en" w:eastAsia="en"/>
        </w:rPr>
        <w:tab/>
      </w:r>
      <w:r>
        <w:rPr>
          <w:i/>
          <w:iCs/>
          <w:lang w:val="el" w:eastAsia="el"/>
        </w:rPr>
        <w:t>έχει προκύψει από τη σχέση 4.1 της Τ.Ο.Τ.Ε.Ε.-20701-1/2017 (ΝΑΙ / ΟΧΙ),</w:t>
      </w:r>
    </w:p>
    <w:p>
      <w:pPr>
        <w:pStyle w:val="StructureList1"/>
        <w:spacing w:before="120" w:after="0"/>
        <w:rPr>
          <w:lang w:val="el" w:eastAsia="el"/>
        </w:rPr>
      </w:pPr>
      <w:r>
        <w:rPr>
          <w:i/>
          <w:iCs/>
          <w:lang w:val="el" w:eastAsia="el"/>
        </w:rPr>
        <w:t>-</w:t>
      </w:r>
      <w:r>
        <w:rPr>
          <w:i/>
          <w:iCs/>
          <w:lang w:val="en" w:eastAsia="en"/>
        </w:rPr>
        <w:tab/>
      </w:r>
      <w:r>
        <w:rPr>
          <w:i/>
          <w:iCs/>
          <w:lang w:val="el" w:eastAsia="el"/>
        </w:rPr>
        <w:t>ή έχει προκύψει από τη μελέτη εφαρμογής θέρμανσης (ΝΑΙ / ΟΧΙ)</w:t>
      </w:r>
    </w:p>
    <w:p>
      <w:pPr>
        <w:spacing w:before="240" w:after="240"/>
        <w:rPr>
          <w:lang w:val="el" w:eastAsia="el"/>
        </w:rPr>
      </w:pPr>
      <w:r>
        <w:rPr>
          <w:i/>
          <w:iCs/>
          <w:lang w:val="el" w:eastAsia="el"/>
        </w:rPr>
        <w:t>• η προτεινόμενη συνολική θερμική ισχύς του συστήματος είναι …… kW και βρίσκεται εντός των ορίων της ως άνω κατηγορίας ισχύος του πίνακα 4.1.1.</w:t>
      </w:r>
    </w:p>
    <w:p>
      <w:pPr>
        <w:spacing w:before="240" w:after="240"/>
        <w:rPr>
          <w:lang w:val="el" w:eastAsia="el"/>
        </w:rPr>
      </w:pPr>
      <w:r>
        <w:rPr>
          <w:i/>
          <w:iCs/>
          <w:lang w:val="el" w:eastAsia="el"/>
        </w:rPr>
        <w:t>Στην περίπτωση που το προτεινόμενο σύστημα θέρμανσης είναι σύστημα Φυσικού Αερίου / Υγραερίου, δηλώνεται το είδος συμβατικού καύσιμου που χρησιμοποιείται στο υφιστάμενο σύστημα θέρμανσης (υγρό καύσιμο π.χ. πετρέλαιο ή στερεό καύσιμο)</w:t>
      </w:r>
    </w:p>
    <w:p>
      <w:pPr>
        <w:spacing w:before="240" w:after="240"/>
        <w:rPr>
          <w:lang w:val="el" w:eastAsia="el"/>
        </w:rPr>
      </w:pPr>
      <w:r>
        <w:rPr>
          <w:b/>
          <w:bCs/>
          <w:i/>
          <w:iCs/>
          <w:lang w:val="el" w:eastAsia="el"/>
        </w:rPr>
        <w:t xml:space="preserve">δ. </w:t>
      </w:r>
      <w:r>
        <w:rPr>
          <w:i/>
          <w:iCs/>
          <w:lang w:val="el" w:eastAsia="el"/>
        </w:rPr>
        <w:t>Για την υποκατηγορία 3.Α «Διατάξεις αυτόματου ελέγχου λειτουργίας συστήματος θέρμανσης»:</w:t>
      </w:r>
    </w:p>
    <w:p>
      <w:pPr>
        <w:spacing w:before="240" w:after="240"/>
        <w:rPr>
          <w:lang w:val="el" w:eastAsia="el"/>
        </w:rPr>
      </w:pPr>
      <w:r>
        <w:rPr>
          <w:i/>
          <w:iCs/>
          <w:lang w:val="el" w:eastAsia="el"/>
        </w:rPr>
        <w:t>Οι διατάξεις που θα εγκατασταθούν, αναβαθμίζουν την κατηγορία διατάξεων αυτομάτου ελέγχου (της εγκατάστασης) κατά μία τουλάχιστον κατηγορία του Πίνακα 5.5 της ΤΟΤΕΕ 20701–1/2017, δηλαδή από υφιστάμενη κατηγορία ……… σε ………</w:t>
      </w:r>
      <w:r>
        <w:rPr>
          <w:i/>
          <w:iCs/>
          <w:lang w:val="el" w:eastAsia="el"/>
        </w:rPr>
        <w:t>.</w:t>
      </w:r>
    </w:p>
    <w:p>
      <w:pPr>
        <w:spacing w:before="240" w:after="240"/>
        <w:rPr>
          <w:lang w:val="el" w:eastAsia="el"/>
        </w:rPr>
      </w:pPr>
      <w:r>
        <w:rPr>
          <w:b/>
          <w:bCs/>
          <w:i/>
          <w:iCs/>
          <w:lang w:val="el" w:eastAsia="el"/>
        </w:rPr>
        <w:t>ε</w:t>
      </w:r>
      <w:r>
        <w:rPr>
          <w:i/>
          <w:iCs/>
          <w:lang w:val="el" w:eastAsia="el"/>
        </w:rPr>
        <w:t>. Για την αντικατάσταση υφιστάμενων αντλιών θερμότητας αέρα–αέρα διαιρούμενου τύπου (split unit) για θέρμανση/ψύξη χώρου:</w:t>
      </w:r>
    </w:p>
    <w:p>
      <w:pPr>
        <w:spacing w:before="240" w:after="240"/>
        <w:rPr>
          <w:lang w:val="el" w:eastAsia="el"/>
        </w:rPr>
      </w:pPr>
      <w:r>
        <w:rPr>
          <w:i/>
          <w:iCs/>
          <w:lang w:val="el" w:eastAsia="el"/>
        </w:rPr>
        <w:t xml:space="preserve">Οι υφιστάμενες μονάδες που θα αντικατασταθούν δεν πληρούν τις ελάχιστες απαιτήσεις του Κ.Εν.Α.Κ </w:t>
      </w:r>
      <w:r>
        <w:rPr>
          <w:i/>
          <w:iCs/>
          <w:lang w:val="el" w:eastAsia="el"/>
        </w:rPr>
        <w:t>(αναγράφεται ο σειριακός αριθμός, ο τύπος, τα ενεργειακά χαρακτηριστικά τους - EER / COP)</w:t>
      </w:r>
    </w:p>
    <w:p>
      <w:pPr>
        <w:spacing w:before="240" w:after="240"/>
        <w:rPr>
          <w:lang w:val="el" w:eastAsia="el"/>
        </w:rPr>
      </w:pPr>
      <w:r>
        <w:rPr>
          <w:b/>
          <w:bCs/>
          <w:i/>
          <w:iCs/>
          <w:lang w:val="el" w:eastAsia="el"/>
        </w:rPr>
        <w:t xml:space="preserve">στ. </w:t>
      </w:r>
      <w:r>
        <w:rPr>
          <w:i/>
          <w:iCs/>
          <w:lang w:val="el" w:eastAsia="el"/>
        </w:rPr>
        <w:t xml:space="preserve">Τεκμηρίωση, για την αδυναμία εγκατάστασης ηλιακού συστήματος παροχής ΖΝΧ </w:t>
      </w:r>
      <w:r>
        <w:rPr>
          <w:i/>
          <w:iCs/>
          <w:lang w:val="el" w:eastAsia="el"/>
        </w:rPr>
        <w:t>(συμπληρώνεται εφόσον δεν υπάρχει ήδη εγκατεστημένο σύστημα ΖΝΧ με χρήση ΑΠΕ και δεν προτείνεται η εγκατάσταση</w:t>
      </w:r>
      <w:r>
        <w:rPr>
          <w:i/>
          <w:iCs/>
          <w:lang w:val="el" w:eastAsia="el"/>
        </w:rPr>
        <w:t xml:space="preserve"> ηλιακού συστήματος παροχής ΖΝΧ </w:t>
      </w:r>
      <w:r>
        <w:rPr>
          <w:i/>
          <w:iCs/>
          <w:lang w:val="el" w:eastAsia="el"/>
        </w:rPr>
        <w:t>στην πρόταση παρεμβάσεων)</w:t>
      </w:r>
      <w:r>
        <w:rPr>
          <w:i/>
          <w:iCs/>
          <w:lang w:val="el" w:eastAsia="el"/>
        </w:rPr>
        <w:t xml:space="preserve">: Στην κατοικία δεν είναι εφικτό να εγκατασταθεί ηλιακό σύστημα παροχής ΖΝΧ, διότι </w:t>
      </w:r>
      <w:r>
        <w:rPr>
          <w:i/>
          <w:iCs/>
          <w:lang w:val="el" w:eastAsia="el"/>
        </w:rPr>
        <w:t>(αναγράφεται ο λόγος που καθιστά μη εφικτή την εγκατάσταση)</w:t>
      </w:r>
    </w:p>
    <w:p>
      <w:pPr>
        <w:spacing w:before="240" w:after="240"/>
        <w:rPr>
          <w:lang w:val="el" w:eastAsia="el"/>
        </w:rPr>
      </w:pPr>
      <w:r>
        <w:rPr>
          <w:b/>
          <w:bCs/>
          <w:i/>
          <w:iCs/>
          <w:lang w:val="el" w:eastAsia="el"/>
        </w:rPr>
        <w:t xml:space="preserve">ζ. </w:t>
      </w:r>
      <w:r>
        <w:rPr>
          <w:i/>
          <w:iCs/>
          <w:lang w:val="el" w:eastAsia="el"/>
        </w:rPr>
        <w:t>Για την υλοποίηση παρεμβάσεων που δεν λαμβάνονται υπόψη στην ενεργειακή κατάταξη, αλλά επιτυγχάνουν εξοικονόμηση ενέργειας (παρέμβαση 5.Α), ως ακολούθως</w:t>
      </w:r>
      <w:r>
        <w:rPr>
          <w:i/>
          <w:i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15"/>
        <w:gridCol w:w="1031"/>
        <w:gridCol w:w="1044"/>
        <w:gridCol w:w="984"/>
        <w:gridCol w:w="579"/>
        <w:gridCol w:w="1117"/>
        <w:gridCol w:w="1117"/>
        <w:gridCol w:w="1228"/>
        <w:gridCol w:w="12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Παρέμβαση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Υφιστάμενη ισχύς [kW]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μετά την παρέμβαση [kW]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 έτος</w:t>
            </w:r>
            <w:r>
              <w:rPr>
                <w:b w:val="0"/>
                <w:bCs w:val="0"/>
                <w:i w:val="0"/>
                <w:iCs w:val="0"/>
                <w:smallCaps w:val="0"/>
                <w:color w:val="000000"/>
                <w:sz w:val="30"/>
                <w:szCs w:val="30"/>
                <w:vertAlign w:val="superscript"/>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Ηλεκτρισμός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Πρωτογενής Ενέργεια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υφιστάμενη ετήσια κατανάλωση [kWh]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ετήσια κατανάλωση μετά την παρέμβαση [kWh]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υφιστάμενη ετήσια κατανάλωση [kWh]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ετήσια κατανάλωση μετά την παρέμβαση [kWh]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(Α)*(Γ)*ΣΜΠΕ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(Β)*(Γ)*ΣΜΠΕ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Μονοκ/κία/ Διαμέρισμα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 Καταγράφονται κατ’ ελάχιστον, στοιχεία που αφορούν την αντικατάσταση υφιστάμενου φωτισμού, με νέο έξυπνο φωτισμό LED. Εφόσον δεν γίνεται εγκατάσταση έξυπνου φωτισμού, καταγράφονται στοιχεία που αφορούν τα υπόλοιπα υποσυστήματα του smart home από τα οποία θα προκύψει εξοικονόμηση ενέργειας.</w:t>
      </w:r>
    </w:p>
    <w:p>
      <w:pPr>
        <w:spacing w:before="240" w:after="240"/>
        <w:rPr>
          <w:lang w:val="el" w:eastAsia="el"/>
        </w:rPr>
      </w:pPr>
      <w:r>
        <w:rPr>
          <w:i/>
          <w:iCs/>
          <w:lang w:val="el" w:eastAsia="el"/>
        </w:rPr>
        <w:t>ΣΜΠΕ= συντελεστής μετατροπής πρωτογενούς ενέργειας (= 2,9 βάσει ΚΕΝΑΚ 2017)</w:t>
      </w:r>
    </w:p>
    <w:p>
      <w:pPr>
        <w:spacing w:before="240" w:after="240"/>
        <w:rPr>
          <w:lang w:val="el" w:eastAsia="el"/>
        </w:rPr>
      </w:pPr>
      <w:r>
        <w:rPr>
          <w:i/>
          <w:iCs/>
          <w:lang w:val="el" w:eastAsia="el"/>
        </w:rPr>
        <w:t>[1] Υπολογίζονται από τον Ενεργειακό Επιθεωρητή οι ώρες ανά έτος, βάσει παραδοχών που σημειώνονται ακολούθως:</w:t>
      </w:r>
    </w:p>
    <w:p>
      <w:pPr>
        <w:spacing w:before="240" w:after="240"/>
        <w:rPr>
          <w:lang w:val="el" w:eastAsia="el"/>
        </w:rPr>
      </w:pPr>
      <w:r>
        <w:rPr>
          <w:i/>
          <w:iCs/>
          <w:lang w:val="el" w:eastAsia="el"/>
        </w:rPr>
        <w:t>Εκτιμώμενη εξοικονόμηση πρωτογενούς ενέργειας μετά την υλοποίηση της παρέμβασης 5.Α: ……… kWh/έτος.</w:t>
      </w:r>
    </w:p>
    <w:p>
      <w:pPr>
        <w:spacing w:before="240" w:after="240"/>
        <w:rPr>
          <w:lang w:val="el" w:eastAsia="el"/>
        </w:rPr>
      </w:pPr>
      <w:r>
        <w:rPr>
          <w:i/>
          <w:iCs/>
          <w:lang w:val="el" w:eastAsia="el"/>
        </w:rPr>
        <w:t>ΠΑΡΑΡΤΗΜΑΤΑ ΟΔΗΓΟΥ ΕΦΑΡΜΟΓΗΣ</w:t>
      </w:r>
    </w:p>
    <w:p>
      <w:pPr>
        <w:spacing w:before="240" w:after="240"/>
        <w:rPr>
          <w:lang w:val="el" w:eastAsia="el"/>
        </w:rPr>
      </w:pPr>
      <w:r>
        <w:rPr>
          <w:i/>
          <w:iCs/>
          <w:lang w:val="el" w:eastAsia="el"/>
        </w:rPr>
        <w:t>ΠΡΟΓΡΑΜΜΑΤΟΣ</w:t>
      </w:r>
    </w:p>
    <w:p>
      <w:pPr>
        <w:spacing w:before="240" w:after="240"/>
        <w:rPr>
          <w:lang w:val="el" w:eastAsia="el"/>
        </w:rPr>
      </w:pPr>
      <w:r>
        <w:rPr>
          <w:i/>
          <w:iCs/>
          <w:lang w:val="el" w:eastAsia="el"/>
        </w:rPr>
        <w:t>«ΕΞΟΙΚΟΝΟΜΩ 2023»</w:t>
      </w:r>
    </w:p>
    <w:p>
      <w:pPr>
        <w:spacing w:before="240" w:after="240"/>
        <w:rPr>
          <w:lang w:val="el" w:eastAsia="el"/>
        </w:rPr>
      </w:pPr>
      <w:r>
        <w:rPr>
          <w:i/>
          <w:iCs/>
          <w:lang w:val="el" w:eastAsia="el"/>
        </w:rPr>
        <w:t>ΠΑΡΑΡΤΗΜΑ III</w:t>
      </w:r>
    </w:p>
    <w:p>
      <w:pPr>
        <w:spacing w:before="240" w:after="240"/>
        <w:rPr>
          <w:lang w:val="el" w:eastAsia="el"/>
        </w:rPr>
      </w:pPr>
      <w:r>
        <w:rPr>
          <w:b/>
          <w:bCs/>
          <w:i/>
          <w:iCs/>
          <w:lang w:val="el" w:eastAsia="el"/>
        </w:rPr>
        <w:t>Δήλωση Ωφελούμενου Υποβολής Αίτησης</w:t>
      </w:r>
      <w:r>
        <w:rPr>
          <w:i/>
          <w:iCs/>
          <w:lang w:val="el" w:eastAsia="el"/>
        </w:rPr>
        <w:t>(υποβάλλεται ηλεκτρονικά μέσω του πληροφοριακού συστήματος)</w:t>
      </w:r>
    </w:p>
    <w:p>
      <w:pPr>
        <w:spacing w:before="240" w:after="240"/>
        <w:rPr>
          <w:lang w:val="el" w:eastAsia="el"/>
        </w:rPr>
      </w:pPr>
      <w:r>
        <w:rPr>
          <w:i/>
          <w:iCs/>
          <w:lang w:val="el" w:eastAsia="el"/>
        </w:rPr>
        <w:t>Αθήνα, Μάιος 2023</w:t>
      </w:r>
    </w:p>
    <w:p>
      <w:pPr>
        <w:spacing w:before="240" w:after="240"/>
        <w:rPr>
          <w:lang w:val="el" w:eastAsia="el"/>
        </w:rPr>
      </w:pPr>
      <w:r>
        <w:rPr>
          <w:b/>
          <w:bCs/>
          <w:i/>
          <w:iCs/>
          <w:lang w:val="el" w:eastAsia="el"/>
        </w:rPr>
        <w:t>Δήλωση Ωφελούμενου Υποβολής Αίτησης</w:t>
      </w:r>
    </w:p>
    <w:p>
      <w:pPr>
        <w:spacing w:before="240" w:after="240"/>
        <w:rPr>
          <w:lang w:val="el" w:eastAsia="el"/>
        </w:rPr>
      </w:pPr>
      <w:r>
        <w:rPr>
          <w:i/>
          <w:iCs/>
          <w:lang w:val="el" w:eastAsia="el"/>
        </w:rPr>
        <w:t>(υποβάλλεται ηλεκτρονικά μέσω του πληροφοριακού συστήματος)</w:t>
      </w:r>
    </w:p>
    <w:p>
      <w:pPr>
        <w:spacing w:before="240" w:after="240"/>
        <w:rPr>
          <w:lang w:val="el" w:eastAsia="el"/>
        </w:rPr>
      </w:pPr>
      <w:r>
        <w:rPr>
          <w:i/>
          <w:iCs/>
          <w:lang w:val="el" w:eastAsia="el"/>
        </w:rPr>
        <w:t>Η αίτηση επέχει θέση υπεύθυνης δήλωσης του άρθρου 8 του ν.1599/1986 (ΦΕΚ Α’75) για τα στοιχεία που αναφέρονται σε αυτήν και τα υποβαλλόμενα με αυτήν δικαιολογητικά. Η ανακρίβεια των στοιχείων που δηλώνονται στην αίτηση επισύρει τις προβλεπόμενες ποινικές και διοικητικές κυρώσεις.</w:t>
      </w:r>
    </w:p>
    <w:p>
      <w:pPr>
        <w:spacing w:before="240" w:after="240"/>
        <w:rPr>
          <w:lang w:val="el" w:eastAsia="el"/>
        </w:rPr>
      </w:pPr>
      <w:r>
        <w:rPr>
          <w:i/>
          <w:iCs/>
          <w:lang w:val="el" w:eastAsia="el"/>
        </w:rPr>
        <w:t xml:space="preserve">Εγώ, ο/η </w:t>
      </w:r>
      <w:r>
        <w:rPr>
          <w:i/>
          <w:iCs/>
          <w:lang w:val="el" w:eastAsia="el"/>
        </w:rPr>
        <w:t>(ονοματεπώνυμο)……………………………………………</w:t>
      </w:r>
      <w:r>
        <w:rPr>
          <w:i/>
          <w:iCs/>
          <w:lang w:val="el" w:eastAsia="el"/>
        </w:rPr>
        <w:t xml:space="preserve"> με ΑΦΜ </w:t>
      </w:r>
      <w:r>
        <w:rPr>
          <w:i/>
          <w:iCs/>
          <w:lang w:val="el" w:eastAsia="el"/>
        </w:rPr>
        <w:t>(9ψήφιος αριθμός)……………………………………</w:t>
      </w:r>
      <w:r>
        <w:rPr>
          <w:i/>
          <w:iCs/>
          <w:lang w:val="el" w:eastAsia="el"/>
        </w:rPr>
        <w:t xml:space="preserve"> στο πλαίσιο του Προγράμματος «Εξοικονομώ 2023», δηλώνω ότι:</w:t>
      </w:r>
    </w:p>
    <w:p>
      <w:pPr>
        <w:spacing w:before="240" w:after="240"/>
        <w:rPr>
          <w:lang w:val="el" w:eastAsia="el"/>
        </w:rPr>
      </w:pPr>
      <w:r>
        <w:rPr>
          <w:i/>
          <w:iCs/>
          <w:lang w:val="el" w:eastAsia="el"/>
        </w:rPr>
        <w:t>1. Έχω ελέγξει όλα τα υποβληθέντα στοιχεία και επιβεβαιώνω την ορθότητα των καταχωρήσεων,</w:t>
      </w:r>
    </w:p>
    <w:p>
      <w:pPr>
        <w:spacing w:before="240" w:after="240"/>
        <w:rPr>
          <w:lang w:val="el" w:eastAsia="el"/>
        </w:rPr>
      </w:pPr>
      <w:r>
        <w:rPr>
          <w:i/>
          <w:iCs/>
          <w:lang w:val="el" w:eastAsia="el"/>
        </w:rPr>
        <w:t>2. έχω επισυνάψει το σύνολο των απαιτούμενων δικαιολογητικών, τα οποία είναι φωτοαντίγραφα των πρωτοτύπων και τα πρωτότυπα βρίσκονται στη διάθεση των αρμόδιων εθνικών ή κοινοτικών ελεγκτικών οργάνων όποτε ζητηθούν,</w:t>
      </w:r>
    </w:p>
    <w:p>
      <w:pPr>
        <w:spacing w:before="240" w:after="240"/>
        <w:rPr>
          <w:lang w:val="el" w:eastAsia="el"/>
        </w:rPr>
      </w:pPr>
      <w:r>
        <w:rPr>
          <w:i/>
          <w:iCs/>
          <w:lang w:val="el" w:eastAsia="el"/>
        </w:rPr>
        <w:t>3. έχω λάβει γνώση και αποδέχομαι τους όρους και προϋποθέσεις του προγράμματος καθώς και τις υποχρεώσεις που απορρέουν από αυτό, όπως αυτές αποτυπώνονται στον Οδηγό Εφαρμογής του Προγράμματος,</w:t>
      </w:r>
    </w:p>
    <w:p>
      <w:pPr>
        <w:spacing w:before="240" w:after="240"/>
        <w:rPr>
          <w:lang w:val="el" w:eastAsia="el"/>
        </w:rPr>
      </w:pPr>
      <w:r>
        <w:rPr>
          <w:i/>
          <w:iCs/>
          <w:lang w:val="el" w:eastAsia="el"/>
        </w:rPr>
        <w:t xml:space="preserve">4. </w:t>
      </w:r>
      <w:r>
        <w:rPr>
          <w:i/>
          <w:iCs/>
          <w:lang w:val="el" w:eastAsia="el"/>
        </w:rPr>
        <w:t>(σε περίπτωση αίτησης διαμερίσματος)</w:t>
      </w:r>
      <w:r>
        <w:rPr>
          <w:i/>
          <w:iCs/>
          <w:lang w:val="el" w:eastAsia="el"/>
        </w:rPr>
        <w:t xml:space="preserve"> έχω διασφαλίσει, σύμφωνα με το καταστατικό της πολυκατοικίας και την κείμενη νομοθεσία, τη συναίνεση των υπολοίπων ιδιοκτητών διαμερισμάτων της πολυκατοικίας για την υλοποίηση των παρεμβάσεων που συμπεριλαμβάνονται στην αίτηση,</w:t>
      </w:r>
    </w:p>
    <w:p>
      <w:pPr>
        <w:spacing w:before="240" w:after="240"/>
        <w:rPr>
          <w:lang w:val="el" w:eastAsia="el"/>
        </w:rPr>
      </w:pPr>
      <w:r>
        <w:rPr>
          <w:i/>
          <w:iCs/>
          <w:lang w:val="el" w:eastAsia="el"/>
        </w:rPr>
        <w:t xml:space="preserve">5. </w:t>
      </w:r>
      <w:r>
        <w:rPr>
          <w:i/>
          <w:iCs/>
          <w:lang w:val="el" w:eastAsia="el"/>
        </w:rPr>
        <w:t>(σε περίπτωση ύπαρξης</w:t>
      </w:r>
      <w:r>
        <w:rPr>
          <w:i/>
          <w:iCs/>
          <w:lang w:val="el" w:eastAsia="el"/>
        </w:rPr>
        <w:t xml:space="preserve"> περισσότερων δικαιούχων εμπράγματων </w:t>
      </w:r>
      <w:r>
        <w:rPr>
          <w:i/>
          <w:iCs/>
          <w:lang w:val="el" w:eastAsia="el"/>
        </w:rPr>
        <w:t>δικαιωμάτων σε επιλέξιμη κατοικία)</w:t>
      </w:r>
      <w:r>
        <w:rPr>
          <w:i/>
          <w:iCs/>
          <w:lang w:val="el" w:eastAsia="el"/>
        </w:rPr>
        <w:t xml:space="preserve"> υποβάλλω την αίτηση έχοντας διασφαλίσει τη συναίνεση των υπολοίπων δικαιούχων,</w:t>
      </w:r>
    </w:p>
    <w:p>
      <w:pPr>
        <w:spacing w:before="240" w:after="240"/>
        <w:rPr>
          <w:lang w:val="el" w:eastAsia="el"/>
        </w:rPr>
      </w:pPr>
      <w:r>
        <w:rPr>
          <w:i/>
          <w:iCs/>
          <w:lang w:val="el" w:eastAsia="el"/>
        </w:rPr>
        <w:t xml:space="preserve">6. </w:t>
      </w:r>
      <w:r>
        <w:rPr>
          <w:i/>
          <w:iCs/>
          <w:lang w:val="el" w:eastAsia="el"/>
        </w:rPr>
        <w:t>(σε περίπτωση χρήσης της κατοικίας από μη συγκύριο)</w:t>
      </w:r>
      <w:r>
        <w:rPr>
          <w:i/>
          <w:iCs/>
          <w:lang w:val="el" w:eastAsia="el"/>
        </w:rPr>
        <w:t xml:space="preserve"> υποβάλλω την αίτηση έχοντας διασφαλίσει τη συναίνεσή για την υποβολή του ΑΦΜ χρήστη κατοικίας αποκλειστικά για λόγους διασταύρωσης της επιλεξιμότητας της αίτησης στο Πρόγραμμα,</w:t>
      </w:r>
    </w:p>
    <w:p>
      <w:pPr>
        <w:spacing w:before="240" w:after="240"/>
        <w:rPr>
          <w:lang w:val="el" w:eastAsia="el"/>
        </w:rPr>
      </w:pPr>
      <w:r>
        <w:rPr>
          <w:i/>
          <w:iCs/>
          <w:lang w:val="el" w:eastAsia="el"/>
        </w:rPr>
        <w:t>7. κατανοώ ότι μετά την οριστική υποβολή της αίτησης δεν θα μπορώ να διορθώσω ή να τροποποιήσω ή να συμπληρώσω την αίτησή μου,</w:t>
      </w:r>
    </w:p>
    <w:p>
      <w:pPr>
        <w:spacing w:before="240" w:after="240"/>
        <w:rPr>
          <w:lang w:val="el" w:eastAsia="el"/>
        </w:rPr>
      </w:pPr>
      <w:r>
        <w:rPr>
          <w:i/>
          <w:iCs/>
          <w:lang w:val="el" w:eastAsia="el"/>
        </w:rPr>
        <w:t>8. κατανοώ ότι, σε περίπτωση έγκρισής της η αίτηση θα οδηγηθεί σε Υπαγωγή με ενσωματωμένα τα αποτελέσματα του ελέγχου της και συμφωνώ για την αποδοχή της Υπαγωγής,</w:t>
      </w:r>
    </w:p>
    <w:p>
      <w:pPr>
        <w:spacing w:before="240" w:after="240"/>
        <w:rPr>
          <w:lang w:val="el" w:eastAsia="el"/>
        </w:rPr>
      </w:pPr>
      <w:r>
        <w:rPr>
          <w:i/>
          <w:iCs/>
          <w:lang w:val="el" w:eastAsia="el"/>
        </w:rPr>
        <w:t>9. θα ενημερώνομαι σε τακτά χρονικά διαστήματα για την πορεία της αίτησής μου, για τις ενέργειες που απαιτείται να πραγματοποιήσω και τις προθεσμίες που τίθενται από το Πρόγραμμα μέσω της ηλεκτρονικής διεύθυνσης που έχω δηλώσει,</w:t>
      </w:r>
    </w:p>
    <w:p>
      <w:pPr>
        <w:spacing w:before="240" w:after="240"/>
        <w:rPr>
          <w:lang w:val="el" w:eastAsia="el"/>
        </w:rPr>
      </w:pPr>
      <w:r>
        <w:rPr>
          <w:i/>
          <w:iCs/>
          <w:lang w:val="el" w:eastAsia="el"/>
        </w:rPr>
        <w:t>10. εξουσιοδοτώ τον Τεχνικό Σύμβουλο, τα στοιχεία του οποίου έχω δηλώσει στην ηλεκτρονική αίτησή μου, όπως στο όνομα και για λογαριασμό μου να λαμβάνει παράλληλα οποιαδήποτε ενημέρωση αφορά στο αίτημα υπαγωγής μου στο Πρόγραμμα και του παρέχω την εντολή και πληρεξουσιότητα να συμπληρώνει και να υποβάλει αρμοδίως τυχόν απαιτούμενα δικαιολογητικά και γενικά να προβαίνει σε οποιαδήποτε ενέργεια είναι απαραίτητη για την ολοκλήρωση του έργου,</w:t>
      </w:r>
    </w:p>
    <w:p>
      <w:pPr>
        <w:spacing w:before="240" w:after="240"/>
        <w:rPr>
          <w:lang w:val="el" w:eastAsia="el"/>
        </w:rPr>
      </w:pPr>
      <w:r>
        <w:rPr>
          <w:i/>
          <w:iCs/>
          <w:lang w:val="el" w:eastAsia="el"/>
        </w:rPr>
        <w:t>11. εξουσιοδοτώ τις αρμόδιες Αρχές και Υπηρεσίες, για την περαιτέρω επεξεργασία των προσωπικών δεδομένων, συμπεριλαμβανομένων και των ευαίσθητων, τα οποία και τηρούνται για τις ανάγκες υλοποίησης της παρούσας δράσης, εξαγωγής στατιστικών δεδομένων (δεικτών), καθώς και διενέργειας ερευνών και της εκπόνησης μελετών για την αξιολόγηση του Προγράμματος, εφόσον διασφαλίζεται η τήρηση της νομοθεσίας περί προσωπικών δεδομένων βάσει του ν.4624/2019,</w:t>
      </w:r>
    </w:p>
    <w:p>
      <w:pPr>
        <w:spacing w:before="240" w:after="240"/>
        <w:rPr>
          <w:lang w:val="el" w:eastAsia="el"/>
        </w:rPr>
      </w:pPr>
      <w:r>
        <w:rPr>
          <w:i/>
          <w:iCs/>
          <w:lang w:val="el" w:eastAsia="el"/>
        </w:rPr>
        <w:t>12. σε περίπτωση υπαγωγής θα τηρώ, καθ’ όλη τη διάρκεια του έργου, την ισχύουσα εθνική και κοινοτική νομοθεσία και θα εξασφαλίσω τυχόν απαιτούμενες εγκρίσεις ή/και άδειες που προβλέπονται από αυτή, θα ενημερώνω τον φάκελο του έργου με όλα τα στοιχεία που αφορούν στην εκτέλεση των παρεμβάσεων και λοιπών δαπανών έως την ολοκλήρωση και την αποπληρωμή τους, θα τηρώ το φάκελο του έργου για, πέντε (5) έτη για τις περιπτώσεις ιδιοκατοίκησης ή δέκα (10) έτη για τις περιπτώσεις ενοικίασης/δωρεάν παραχώρησης, από την ημερομηνία τελικής εκταμίευσης των ωφελημάτων, καθώς και θα διατηρήσω το έργο για τουλάχιστον πέντε (5) έτη από την τελική εκταμίευση των ωφελημάτων χωρίς να μεταβάλλω ουσιαστικά τις υλοποιημένες παρεμβάσεις και κατά τρόπο που επηρεάζει τη φύση, τους στόχους ή τους όρους υλοποίησης ή που θα μπορούσε να οδηγήσει σε αλλοίωση των στόχων υλοποίησής τους,,</w:t>
      </w:r>
    </w:p>
    <w:p>
      <w:pPr>
        <w:spacing w:before="240" w:after="240"/>
        <w:rPr>
          <w:lang w:val="el" w:eastAsia="el"/>
        </w:rPr>
      </w:pPr>
      <w:r>
        <w:rPr>
          <w:i/>
          <w:iCs/>
          <w:lang w:val="el" w:eastAsia="el"/>
        </w:rPr>
        <w:t>13. αποδέχομαι να δεχθώ προγραμματισμένους επιτόπιους ελέγχους από τα αρμόδια εθνικά ή κοινοτικά ελεγκτικά όργανα, μετά από πρότερη συνεννόηση, και θα διευκολύνω το έργο τους παρέχοντας οποιοδήποτε στοιχείο που αφορά στην εκτέλεση του έργου, εφόσον ζητηθεί.</w:t>
      </w:r>
    </w:p>
    <w:p>
      <w:pPr>
        <w:spacing w:before="240" w:after="240"/>
        <w:rPr>
          <w:lang w:val="el" w:eastAsia="el"/>
        </w:rPr>
      </w:pPr>
      <w:r>
        <w:rPr>
          <w:i/>
          <w:iCs/>
          <w:lang w:val="el" w:eastAsia="el"/>
        </w:rPr>
        <w:t>ΠΑΡΑΡΤΗΜΑΤΑ ΟΔΗΓΟΥ ΕΦΑΡΜΟΓΗΣ</w:t>
      </w:r>
    </w:p>
    <w:p>
      <w:pPr>
        <w:spacing w:before="240" w:after="240"/>
        <w:rPr>
          <w:lang w:val="el" w:eastAsia="el"/>
        </w:rPr>
      </w:pPr>
      <w:r>
        <w:rPr>
          <w:i/>
          <w:iCs/>
          <w:lang w:val="el" w:eastAsia="el"/>
        </w:rPr>
        <w:t>ΠΡΟΓΡΑΜΜΑΤΟΣ</w:t>
      </w:r>
    </w:p>
    <w:p>
      <w:pPr>
        <w:spacing w:before="240" w:after="240"/>
        <w:rPr>
          <w:lang w:val="el" w:eastAsia="el"/>
        </w:rPr>
      </w:pPr>
      <w:r>
        <w:rPr>
          <w:i/>
          <w:iCs/>
          <w:lang w:val="el" w:eastAsia="el"/>
        </w:rPr>
        <w:t>«ΕΞΟΙΚΟΝΟΜΩ 2023»</w:t>
      </w:r>
    </w:p>
    <w:p>
      <w:pPr>
        <w:spacing w:before="240" w:after="240"/>
        <w:rPr>
          <w:lang w:val="el" w:eastAsia="el"/>
        </w:rPr>
      </w:pPr>
      <w:r>
        <w:rPr>
          <w:i/>
          <w:iCs/>
          <w:lang w:val="el" w:eastAsia="el"/>
        </w:rPr>
        <w:t>ΠΑΡΑΡΤΗΜΑ IV</w:t>
      </w:r>
    </w:p>
    <w:p>
      <w:pPr>
        <w:spacing w:before="240" w:after="240"/>
        <w:rPr>
          <w:lang w:val="el" w:eastAsia="el"/>
        </w:rPr>
      </w:pPr>
      <w:r>
        <w:rPr>
          <w:b/>
          <w:bCs/>
          <w:i/>
          <w:iCs/>
          <w:lang w:val="el" w:eastAsia="el"/>
        </w:rPr>
        <w:t>Καταγραφή Παρεμβάσεων – Ολοκλήρωση Έργου</w:t>
      </w:r>
    </w:p>
    <w:p>
      <w:pPr>
        <w:spacing w:before="240" w:after="240"/>
        <w:rPr>
          <w:lang w:val="el" w:eastAsia="el"/>
        </w:rPr>
      </w:pPr>
      <w:r>
        <w:rPr>
          <w:i/>
          <w:iCs/>
          <w:lang w:val="el" w:eastAsia="el"/>
        </w:rPr>
        <w:t>βάσει της 2</w:t>
      </w:r>
      <w:r>
        <w:rPr>
          <w:i/>
          <w:iCs/>
          <w:sz w:val="30"/>
          <w:szCs w:val="30"/>
          <w:vertAlign w:val="superscript"/>
          <w:lang w:val="el" w:eastAsia="el"/>
        </w:rPr>
        <w:t>ης</w:t>
      </w:r>
      <w:r>
        <w:rPr>
          <w:i/>
          <w:iCs/>
          <w:lang w:val="el" w:eastAsia="el"/>
        </w:rPr>
        <w:t xml:space="preserve"> Ενεργειακής Επιθεώρησης ( B’ ΠΕΑ)</w:t>
      </w:r>
    </w:p>
    <w:p>
      <w:pPr>
        <w:spacing w:before="240" w:after="240"/>
        <w:rPr>
          <w:lang w:val="el" w:eastAsia="el"/>
        </w:rPr>
      </w:pPr>
      <w:r>
        <w:rPr>
          <w:i/>
          <w:iCs/>
          <w:lang w:val="el" w:eastAsia="el"/>
        </w:rPr>
        <w:t>(Υποβάλλεται ηλεκτρονικά μέσω του πληροφοριακού συστήματος)</w:t>
      </w:r>
    </w:p>
    <w:p>
      <w:pPr>
        <w:spacing w:before="240" w:after="240"/>
        <w:rPr>
          <w:lang w:val="el" w:eastAsia="el"/>
        </w:rPr>
      </w:pPr>
      <w:r>
        <w:rPr>
          <w:i/>
          <w:iCs/>
          <w:lang w:val="el" w:eastAsia="el"/>
        </w:rPr>
        <w:t>Αθήνα, Μάιος 2023</w:t>
      </w:r>
    </w:p>
    <w:p>
      <w:pPr>
        <w:spacing w:before="240" w:after="240"/>
        <w:rPr>
          <w:lang w:val="el" w:eastAsia="el"/>
        </w:rPr>
      </w:pPr>
      <w:r>
        <w:rPr>
          <w:b/>
          <w:bCs/>
          <w:i/>
          <w:iCs/>
          <w:u w:val="single"/>
          <w:lang w:val="el" w:eastAsia="el"/>
        </w:rPr>
        <w:t>Οδηγίες καταχώρησης στοιχείων</w:t>
      </w:r>
    </w:p>
    <w:p>
      <w:pPr>
        <w:spacing w:before="240" w:after="240"/>
        <w:rPr>
          <w:lang w:val="el" w:eastAsia="el"/>
        </w:rPr>
      </w:pPr>
      <w:r>
        <w:rPr>
          <w:i/>
          <w:iCs/>
          <w:lang w:val="el" w:eastAsia="el"/>
        </w:rPr>
        <w:t xml:space="preserve">1. Η καταγραφή των παρεμβάσεων ενεργειακής αναβάθμισης υποβάλλεται </w:t>
      </w:r>
      <w:r>
        <w:rPr>
          <w:b/>
          <w:bCs/>
          <w:i/>
          <w:iCs/>
          <w:lang w:val="el" w:eastAsia="el"/>
        </w:rPr>
        <w:t>ηλεκτρονικά</w:t>
      </w:r>
      <w:r>
        <w:rPr>
          <w:i/>
          <w:iCs/>
          <w:lang w:val="el" w:eastAsia="el"/>
        </w:rPr>
        <w:t>. Καταχωρείται από τον Ενεργειακό Επιθεωρητή και γίνεται έλεγχος/ηλεκτρονική αποδοχή από τον Ωφελούμενο. Η ηλεκτρονική υποβολή ενέχει την θέση συνυπογραφής.</w:t>
      </w:r>
    </w:p>
    <w:p>
      <w:pPr>
        <w:spacing w:before="240" w:after="240"/>
        <w:rPr>
          <w:lang w:val="el" w:eastAsia="el"/>
        </w:rPr>
      </w:pPr>
      <w:r>
        <w:rPr>
          <w:i/>
          <w:iCs/>
          <w:lang w:val="el" w:eastAsia="el"/>
        </w:rPr>
        <w:t>2. Στη στήλη «Κατηγορία Δαπάνης» καταγράφεται ο αντίστοιχος αριθμός παρέμβασης από τον Πίνακα 4.1.1 του Οδηγού Εφαρμογής.</w:t>
      </w:r>
    </w:p>
    <w:p>
      <w:pPr>
        <w:spacing w:before="240" w:after="240"/>
        <w:rPr>
          <w:lang w:val="el" w:eastAsia="el"/>
        </w:rPr>
      </w:pPr>
      <w:r>
        <w:rPr>
          <w:i/>
          <w:iCs/>
          <w:lang w:val="el" w:eastAsia="el"/>
        </w:rPr>
        <w:t>3. Οι προμηθευτές, τα στοιχεία παραστατικών, οι υλοποιημένες παρεμβάσεις και οι αντίστοιχες ποσότητες και κόστη, συμπληρώνονται από τον Ενεργειακό Επιθεωρητή.</w:t>
      </w:r>
    </w:p>
    <w:p>
      <w:pPr>
        <w:spacing w:before="240" w:after="240"/>
        <w:rPr>
          <w:lang w:val="el" w:eastAsia="el"/>
        </w:rPr>
      </w:pPr>
      <w:r>
        <w:rPr>
          <w:i/>
          <w:iCs/>
          <w:lang w:val="el" w:eastAsia="el"/>
        </w:rPr>
        <w:t>Συνημμένα: …….. παραστατικά δαπανών</w:t>
      </w:r>
    </w:p>
    <w:p>
      <w:pPr>
        <w:spacing w:before="240" w:after="240"/>
        <w:rPr>
          <w:lang w:val="el" w:eastAsia="el"/>
        </w:rPr>
      </w:pPr>
      <w:r>
        <w:rPr>
          <w:b/>
          <w:bCs/>
          <w:i/>
          <w:iCs/>
          <w:lang w:val="el" w:eastAsia="el"/>
        </w:rPr>
        <w:t>ΕΝΔΕΙΚΤΙΚΗ ΑΠΕΙΚΟΝΗΣΗ ΚΑΤΑΓΡΑΦΗΣ ΠΑΡΕΜΒΑΣΕΩΝ ΒΕΛΤΙΩΣΗΣ ΤΗΣΕΝΕΡΓΕΙΑΚΗΣ ΑΠΟΔΟΣΗΣ</w:t>
      </w:r>
    </w:p>
    <w:p>
      <w:pPr>
        <w:spacing w:before="240" w:after="240"/>
        <w:rPr>
          <w:lang w:val="el" w:eastAsia="el"/>
        </w:rPr>
      </w:pPr>
      <w:r>
        <w:rPr>
          <w:b/>
          <w:bCs/>
          <w:i/>
          <w:iCs/>
          <w:lang w:val="el" w:eastAsia="el"/>
        </w:rPr>
        <w:t>με καταγραφή των τεχνικών και ενεργειακών χαρακτηριστικών των υλικών και των συστημάτων βάσει ΠΕΑ ……/……..</w:t>
      </w:r>
    </w:p>
    <w:p>
      <w:pPr>
        <w:spacing w:before="240" w:after="240"/>
        <w:rPr>
          <w:lang w:val="el" w:eastAsia="el"/>
        </w:rPr>
      </w:pPr>
      <w:r>
        <w:rPr>
          <w:b/>
          <w:bCs/>
          <w:i/>
          <w:iCs/>
          <w:lang w:val="el" w:eastAsia="el"/>
        </w:rPr>
        <w:t xml:space="preserve">Α. Παρεμβάσεις που λαμβάνονται υπόψη στην ενεργειακή κατάταξη </w:t>
      </w:r>
      <w:r>
        <w:rPr>
          <w:b/>
          <w:bCs/>
          <w:i/>
          <w:iCs/>
          <w:sz w:val="30"/>
          <w:szCs w:val="30"/>
          <w:vertAlign w:val="superscript"/>
          <w:lang w:val="el" w:eastAsia="el"/>
        </w:rPr>
        <w:t>(1)</w:t>
      </w:r>
    </w:p>
    <w:p>
      <w:pPr>
        <w:spacing w:before="240" w:after="240"/>
        <w:rPr>
          <w:lang w:val="el" w:eastAsia="el"/>
        </w:rPr>
      </w:pPr>
      <w:r>
        <w:rPr>
          <w:i/>
          <w:iCs/>
          <w:lang w:val="el" w:eastAsia="el"/>
        </w:rPr>
        <w:t>1.……….…………………………………………………………………………………………………….……….………………</w:t>
      </w:r>
    </w:p>
    <w:p>
      <w:pPr>
        <w:spacing w:before="240" w:after="240"/>
        <w:rPr>
          <w:lang w:val="el" w:eastAsia="el"/>
        </w:rPr>
      </w:pPr>
      <w:r>
        <w:rPr>
          <w:i/>
          <w:iCs/>
          <w:lang w:val="el" w:eastAsia="el"/>
        </w:rPr>
        <w:t>…………………………………………………………………………………………………………………………………………. 2………………………………………………………………………………………………………………………………………..</w:t>
      </w:r>
    </w:p>
    <w:p>
      <w:pPr>
        <w:spacing w:before="240" w:after="240"/>
        <w:rPr>
          <w:lang w:val="el" w:eastAsia="el"/>
        </w:rPr>
      </w:pPr>
      <w:r>
        <w:rPr>
          <w:i/>
          <w:iCs/>
          <w:lang w:val="el" w:eastAsia="el"/>
        </w:rPr>
        <w:t>..…………………………………………………………………………………………………………….……….……………… 3…………………………………………………………………………………………………………….……….…………………</w:t>
      </w:r>
    </w:p>
    <w:p>
      <w:pPr>
        <w:spacing w:before="240" w:after="240"/>
        <w:rPr>
          <w:lang w:val="el" w:eastAsia="el"/>
        </w:rPr>
      </w:pPr>
      <w:r>
        <w:rPr>
          <w:i/>
          <w:iCs/>
          <w:lang w:val="el" w:eastAsia="el"/>
        </w:rPr>
        <w:t>…………………………………………………………………………………………………………………………………………. 4………………………………………………………………………………………………………………………………………..</w:t>
      </w:r>
    </w:p>
    <w:p>
      <w:pPr>
        <w:spacing w:before="240" w:after="240"/>
        <w:rPr>
          <w:lang w:val="el" w:eastAsia="el"/>
        </w:rPr>
      </w:pPr>
      <w:r>
        <w:rPr>
          <w:i/>
          <w:iCs/>
          <w:lang w:val="el" w:eastAsia="el"/>
        </w:rPr>
        <w:t>.…………………………………………………………………………………………………………….……….…………………</w:t>
      </w:r>
    </w:p>
    <w:p>
      <w:pPr>
        <w:spacing w:before="240" w:after="240"/>
        <w:rPr>
          <w:lang w:val="el" w:eastAsia="el"/>
        </w:rPr>
      </w:pPr>
      <w:r>
        <w:rPr>
          <w:i/>
          <w:iCs/>
          <w:lang w:val="el" w:eastAsia="el"/>
        </w:rPr>
        <w:t>(1) Παρεμβάσεις των κατηγοριών 1 έως 4</w:t>
      </w:r>
    </w:p>
    <w:p>
      <w:pPr>
        <w:spacing w:before="240" w:after="240"/>
        <w:rPr>
          <w:lang w:val="el" w:eastAsia="el"/>
        </w:rPr>
      </w:pPr>
      <w:r>
        <w:rPr>
          <w:i/>
          <w:iCs/>
          <w:lang w:val="el" w:eastAsia="el"/>
        </w:rPr>
        <w:t>Για τη συμπλήρωση του πίνακα του παρόντος εντύπου ο επιθεωρητής κάνει δεκτά μόνο τα παραστατικά δαπανών που αντιστοιχούν στην ανωτέρω αναλυτική περιγραφή των υλοποιημένων παρεμβάσεων.</w:t>
      </w:r>
    </w:p>
    <w:p>
      <w:pPr>
        <w:spacing w:before="240" w:after="240"/>
        <w:rPr>
          <w:lang w:val="el" w:eastAsia="el"/>
        </w:rPr>
      </w:pPr>
      <w:r>
        <w:rPr>
          <w:b/>
          <w:bCs/>
          <w:i/>
          <w:iCs/>
          <w:lang w:val="el" w:eastAsia="el"/>
        </w:rPr>
        <w:t>ΕΝΔΕΙΚΤΙΚΗ ΑΠΕΙΚΟΝΗΣΗ ΚΑΤΑΓΡΑΦΗΣ ΛΟΙΠΩΝ ΠΑΡΕΜΒΑΣΕΩΝΕΞΟΙΚΟΝΟΜΗΣΗΣ</w:t>
      </w:r>
    </w:p>
    <w:p>
      <w:pPr>
        <w:spacing w:before="240" w:after="240"/>
        <w:rPr>
          <w:lang w:val="el" w:eastAsia="el"/>
        </w:rPr>
      </w:pPr>
      <w:r>
        <w:rPr>
          <w:b/>
          <w:bCs/>
          <w:i/>
          <w:iCs/>
          <w:u w:val="single"/>
          <w:lang w:val="el" w:eastAsia="el"/>
        </w:rPr>
        <w:t xml:space="preserve">Β. Παρεμβάσεις που δεν λαμβάνονται υπόψη στην ενεργειακή κατάταξη </w:t>
      </w:r>
      <w:r>
        <w:rPr>
          <w:b/>
          <w:bCs/>
          <w:i/>
          <w:iCs/>
          <w:sz w:val="30"/>
          <w:szCs w:val="30"/>
          <w:u w:val="single"/>
          <w:vertAlign w:val="superscript"/>
          <w:lang w:val="el" w:eastAsia="el"/>
        </w:rPr>
        <w:t>(2)</w:t>
      </w:r>
    </w:p>
    <w:p>
      <w:pPr>
        <w:spacing w:before="240" w:after="240"/>
        <w:rPr>
          <w:lang w:val="el" w:eastAsia="el"/>
        </w:rPr>
      </w:pPr>
      <w:r>
        <w:rPr>
          <w:i/>
          <w:iCs/>
          <w:lang w:val="el" w:eastAsia="el"/>
        </w:rPr>
        <w:t>1.……….…………………………………………………………………………………………………….……….………………</w:t>
      </w:r>
    </w:p>
    <w:p>
      <w:pPr>
        <w:spacing w:before="240" w:after="240"/>
        <w:rPr>
          <w:lang w:val="el" w:eastAsia="el"/>
        </w:rPr>
      </w:pPr>
      <w:r>
        <w:rPr>
          <w:i/>
          <w:iCs/>
          <w:lang w:val="el" w:eastAsia="el"/>
        </w:rPr>
        <w:t>(2) Παρεμβάσεις της υποκατηγορίας 5.Α</w:t>
      </w:r>
    </w:p>
    <w:p>
      <w:pPr>
        <w:spacing w:before="240" w:after="240"/>
        <w:rPr>
          <w:lang w:val="el" w:eastAsia="el"/>
        </w:rPr>
      </w:pPr>
      <w:r>
        <w:rPr>
          <w:i/>
          <w:iCs/>
          <w:lang w:val="el" w:eastAsia="el"/>
        </w:rPr>
        <w:t>Για τη συμπλήρωση του πίνακα του παρόντος εντύπου ο επιθεωρητής κάνει δεκτά μόνο τα παραστατικά δαπανών που αντιστοιχούν στην ανωτέρω αναλυτική περιγραφή των υλοποιημένων παρεμβάσεων.</w:t>
      </w:r>
    </w:p>
    <w:p>
      <w:pPr>
        <w:spacing w:before="240" w:after="240"/>
        <w:rPr>
          <w:lang w:val="el" w:eastAsia="el"/>
        </w:rPr>
      </w:pPr>
      <w:r>
        <w:rPr>
          <w:b/>
          <w:bCs/>
          <w:i/>
          <w:iCs/>
          <w:lang w:val="el" w:eastAsia="el"/>
        </w:rPr>
        <w:t>Ενδεικτική Απεικόνιση καταχώρησης υλοποιημένων παρεμβάσεων (τα στοιχεία υποβάλλονται ηλεκτρονικά στο πληροφοριακό σύστημα)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1"/>
        <w:gridCol w:w="1836"/>
        <w:gridCol w:w="1975"/>
        <w:gridCol w:w="1542"/>
        <w:gridCol w:w="1454"/>
        <w:gridCol w:w="1116"/>
        <w:gridCol w:w="7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Προμηθευτής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(m</w:t>
            </w:r>
            <w:r>
              <w:rPr>
                <w:b/>
                <w:bCs/>
                <w:i w:val="0"/>
                <w:iCs w:val="0"/>
                <w:smallCaps w:val="0"/>
                <w:color w:val="000000"/>
                <w:sz w:val="30"/>
                <w:szCs w:val="30"/>
                <w:vertAlign w:val="superscript"/>
                <w:lang w:val="el" w:eastAsia="el"/>
              </w:rPr>
              <w:t>2</w:t>
            </w:r>
            <w:r>
              <w:rPr>
                <w:b/>
                <w:bCs/>
                <w:i w:val="0"/>
                <w:iCs w:val="0"/>
                <w:smallCaps w:val="0"/>
                <w:color w:val="000000"/>
                <w:lang w:val="el" w:eastAsia="el"/>
              </w:rPr>
              <w:t>/τεμάχια)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Κόστος (άνευ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 xml:space="preserve">α. </w:t>
      </w:r>
      <w:r>
        <w:rPr>
          <w:i/>
          <w:iCs/>
          <w:lang w:val="el" w:eastAsia="el"/>
        </w:rPr>
        <w:t>Τα υλικά/συστήματα που έχουν χρησιμοποιηθεί για την υλοποίηση των ανωτέρω παρεμβάσεων πληρούν τις προδιαγραφές του Προγράμματος και τις ελάχιστες απαιτήσεις του Κ.ΕΝ.ΑΚ. (αφορά παρεμβάσεις που λαμβάνονται υπόψη στην ενεργειακή κατάταξη).</w:t>
      </w:r>
    </w:p>
    <w:p>
      <w:pPr>
        <w:spacing w:before="240" w:after="240"/>
        <w:rPr>
          <w:lang w:val="el" w:eastAsia="el"/>
        </w:rPr>
      </w:pPr>
      <w:r>
        <w:rPr>
          <w:b/>
          <w:bCs/>
          <w:i/>
          <w:iCs/>
          <w:lang w:val="el" w:eastAsia="el"/>
        </w:rPr>
        <w:t xml:space="preserve">β. </w:t>
      </w:r>
      <w:r>
        <w:rPr>
          <w:i/>
          <w:iCs/>
          <w:lang w:val="el" w:eastAsia="el"/>
        </w:rPr>
        <w:t>Οι ποσότητες του πίνακα καταχώρησης υλοποιημένων παρεμβάσεων, ανταποκρίνονται πλήρως στο έργο που υλοποιήθηκε.</w:t>
      </w:r>
    </w:p>
    <w:p>
      <w:pPr>
        <w:spacing w:before="240" w:after="240"/>
        <w:rPr>
          <w:lang w:val="el" w:eastAsia="el"/>
        </w:rPr>
      </w:pPr>
      <w:r>
        <w:rPr>
          <w:b/>
          <w:bCs/>
          <w:i/>
          <w:iCs/>
          <w:lang w:val="el" w:eastAsia="el"/>
        </w:rPr>
        <w:t xml:space="preserve">γ. </w:t>
      </w:r>
      <w:r>
        <w:rPr>
          <w:i/>
          <w:iCs/>
          <w:lang w:val="el" w:eastAsia="el"/>
        </w:rPr>
        <w:t>Το έργο που υλοποιήθηκε στο κτήριο / κτηριακή μονάδα:</w:t>
      </w:r>
    </w:p>
    <w:p>
      <w:pPr>
        <w:spacing w:before="240" w:after="240"/>
        <w:rPr>
          <w:lang w:val="el" w:eastAsia="el"/>
        </w:rPr>
      </w:pPr>
      <w:r>
        <w:rPr>
          <w:i/>
          <w:iCs/>
          <w:lang w:val="el" w:eastAsia="el"/>
        </w:rPr>
        <w:t>• αφορά σε ριζική ανακαίνιση (έκδοση οικοδομικής άδειας με αριθμό: ….………….….)</w:t>
      </w:r>
    </w:p>
    <w:p>
      <w:pPr>
        <w:spacing w:before="240" w:after="240"/>
        <w:rPr>
          <w:lang w:val="el" w:eastAsia="el"/>
        </w:rPr>
      </w:pPr>
      <w:r>
        <w:rPr>
          <w:i/>
          <w:iCs/>
          <w:lang w:val="el" w:eastAsia="el"/>
        </w:rPr>
        <w:t>• δεν αφορά σε ριζική ανακαίνιση</w:t>
      </w:r>
    </w:p>
    <w:p>
      <w:pPr>
        <w:spacing w:before="240" w:after="240"/>
        <w:rPr>
          <w:lang w:val="el" w:eastAsia="el"/>
        </w:rPr>
      </w:pPr>
      <w:r>
        <w:rPr>
          <w:i/>
          <w:iCs/>
          <w:u w:val="single"/>
          <w:lang w:val="el" w:eastAsia="el"/>
        </w:rPr>
        <w:t>Κατά περίπτωση και εφόσον υλοποιήθηκε η αντίστοιχη παρέμβαση, συμπληρώνονται:</w:t>
      </w:r>
    </w:p>
    <w:p>
      <w:pPr>
        <w:spacing w:before="240" w:after="240"/>
        <w:rPr>
          <w:lang w:val="el" w:eastAsia="el"/>
        </w:rPr>
      </w:pPr>
      <w:r>
        <w:rPr>
          <w:b/>
          <w:bCs/>
          <w:i/>
          <w:iCs/>
          <w:lang w:val="el" w:eastAsia="el"/>
        </w:rPr>
        <w:t xml:space="preserve">δ. </w:t>
      </w:r>
      <w:r>
        <w:rPr>
          <w:i/>
          <w:iCs/>
          <w:lang w:val="el" w:eastAsia="el"/>
        </w:rPr>
        <w:t>Ειδική αιτιολόγηση για την υποκατηγορία 1.Δ. «Μόνο υαλοπίνακες (Χωρίς αντικατάσταση πλαισίου)» και εφόσον είναι επιτρεπτή η παρέμβαση, σύμφωνα με τον Οδηγό του Προγράμματος:</w:t>
      </w:r>
    </w:p>
    <w:p>
      <w:pPr>
        <w:spacing w:before="240" w:after="240"/>
        <w:rPr>
          <w:lang w:val="el" w:eastAsia="el"/>
        </w:rPr>
      </w:pPr>
      <w:r>
        <w:rPr>
          <w:i/>
          <w:iCs/>
          <w:lang w:val="el" w:eastAsia="el"/>
        </w:rPr>
        <w:t>Το συνολικό U κάθε κουφώματος που επιτεύχθηκε με το υλικό που τοποθετήθηκε είναι (συμπληρώνεται για κάθε κούφωμα): …………………………………………………………………………………………………………… .W/(m2.K.)</w:t>
      </w:r>
    </w:p>
    <w:p>
      <w:pPr>
        <w:spacing w:before="240" w:after="240"/>
        <w:rPr>
          <w:lang w:val="el" w:eastAsia="el"/>
        </w:rPr>
      </w:pPr>
      <w:r>
        <w:rPr>
          <w:b/>
          <w:bCs/>
          <w:i/>
          <w:iCs/>
          <w:lang w:val="el" w:eastAsia="el"/>
        </w:rPr>
        <w:t>ε</w:t>
      </w:r>
      <w:r>
        <w:rPr>
          <w:i/>
          <w:iCs/>
          <w:lang w:val="el" w:eastAsia="el"/>
        </w:rPr>
        <w:t>. Τα νέα συστήματα θέρμανσης ή τα συστήματα θέρμανσης που αντικατέστησαν προηγούμενα αντίστοιχα συστήματα στο(η) κτήριο / κτηριακή μονάδα:</w:t>
      </w:r>
    </w:p>
    <w:p>
      <w:pPr>
        <w:spacing w:before="240" w:after="240"/>
        <w:rPr>
          <w:lang w:val="el" w:eastAsia="el"/>
        </w:rPr>
      </w:pPr>
      <w:r>
        <w:rPr>
          <w:i/>
          <w:iCs/>
          <w:lang w:val="el" w:eastAsia="el"/>
        </w:rPr>
        <w:t>• έχουν μέγιστη απαιτούμενη θερμική ισχύ ……………..kW (Pgen) που έχει προκύψει</w:t>
      </w:r>
    </w:p>
    <w:p>
      <w:pPr>
        <w:pStyle w:val="StructureList1"/>
        <w:spacing w:before="120" w:after="0"/>
        <w:rPr>
          <w:lang w:val="el" w:eastAsia="el"/>
        </w:rPr>
      </w:pPr>
      <w:r>
        <w:rPr>
          <w:i/>
          <w:iCs/>
          <w:lang w:val="el" w:eastAsia="el"/>
        </w:rPr>
        <w:t>-</w:t>
      </w:r>
      <w:r>
        <w:rPr>
          <w:i/>
          <w:iCs/>
          <w:lang w:val="en" w:eastAsia="en"/>
        </w:rPr>
        <w:tab/>
      </w:r>
      <w:r>
        <w:rPr>
          <w:i/>
          <w:iCs/>
          <w:lang w:val="el" w:eastAsia="el"/>
        </w:rPr>
        <w:t>από τη σχέση 4.1 της Τ.Ο.Τ.Ε.Ε.-20701-1/2017 (ΝΑΙ / ΟΧΙ)</w:t>
      </w:r>
    </w:p>
    <w:p>
      <w:pPr>
        <w:pStyle w:val="StructureList1"/>
        <w:spacing w:before="120" w:after="0"/>
        <w:rPr>
          <w:lang w:val="el" w:eastAsia="el"/>
        </w:rPr>
      </w:pPr>
      <w:r>
        <w:rPr>
          <w:i/>
          <w:iCs/>
          <w:lang w:val="el" w:eastAsia="el"/>
        </w:rPr>
        <w:t>-</w:t>
      </w:r>
      <w:r>
        <w:rPr>
          <w:i/>
          <w:iCs/>
          <w:lang w:val="en" w:eastAsia="en"/>
        </w:rPr>
        <w:tab/>
      </w:r>
      <w:r>
        <w:rPr>
          <w:i/>
          <w:iCs/>
          <w:lang w:val="el" w:eastAsia="el"/>
        </w:rPr>
        <w:t>ή από τη μελέτη εφαρμογής θέρμανσης (ΝΑΙ / ΟΧΙ)</w:t>
      </w:r>
    </w:p>
    <w:p>
      <w:pPr>
        <w:spacing w:before="240" w:after="240"/>
        <w:rPr>
          <w:lang w:val="el" w:eastAsia="el"/>
        </w:rPr>
      </w:pPr>
      <w:r>
        <w:rPr>
          <w:i/>
          <w:iCs/>
          <w:lang w:val="el" w:eastAsia="el"/>
        </w:rPr>
        <w:t>• η ισχύς βρίσκεται εντός των ορίων της κατηγορίας ισχύος ……… του πίνακα 4.1.1.</w:t>
      </w:r>
    </w:p>
    <w:p>
      <w:pPr>
        <w:spacing w:before="240" w:after="240"/>
        <w:rPr>
          <w:lang w:val="el" w:eastAsia="el"/>
        </w:rPr>
      </w:pPr>
      <w:r>
        <w:rPr>
          <w:b/>
          <w:bCs/>
          <w:i/>
          <w:iCs/>
          <w:lang w:val="el" w:eastAsia="el"/>
        </w:rPr>
        <w:t xml:space="preserve">στ. </w:t>
      </w:r>
      <w:r>
        <w:rPr>
          <w:i/>
          <w:iCs/>
          <w:lang w:val="el" w:eastAsia="el"/>
        </w:rPr>
        <w:t>Για την υποκατηγορία 3.Α «Διατάξεις αυτόματου ελέγχου λειτουργίας συστήματος θέρμανσης»:</w:t>
      </w:r>
    </w:p>
    <w:p>
      <w:pPr>
        <w:spacing w:before="240" w:after="240"/>
        <w:rPr>
          <w:lang w:val="el" w:eastAsia="el"/>
        </w:rPr>
      </w:pPr>
      <w:r>
        <w:rPr>
          <w:i/>
          <w:iCs/>
          <w:lang w:val="el" w:eastAsia="el"/>
        </w:rPr>
        <w:t>Οι διατάξεις που εγκαταστάθηκαν, αναβάθμισαν την κατηγορία διατάξεων αυτομάτου ελέγχου (της εγκατάστασης) κατά μία τουλάχιστον κατηγορία του Πίνακα 5.5 της ΤΟΤΕΕ 20701–1/2017, δηλαδή από υφιστάμενη κατηγορία ……….. σε ……….</w:t>
      </w:r>
      <w:r>
        <w:rPr>
          <w:i/>
          <w:iCs/>
          <w:lang w:val="el" w:eastAsia="el"/>
        </w:rPr>
        <w:t>.</w:t>
      </w:r>
    </w:p>
    <w:p>
      <w:pPr>
        <w:spacing w:before="240" w:after="240"/>
        <w:rPr>
          <w:lang w:val="el" w:eastAsia="el"/>
        </w:rPr>
      </w:pPr>
      <w:r>
        <w:rPr>
          <w:b/>
          <w:bCs/>
          <w:i/>
          <w:iCs/>
          <w:lang w:val="el" w:eastAsia="el"/>
        </w:rPr>
        <w:t xml:space="preserve">ζ. </w:t>
      </w:r>
      <w:r>
        <w:rPr>
          <w:i/>
          <w:iCs/>
          <w:lang w:val="el" w:eastAsia="el"/>
        </w:rPr>
        <w:t xml:space="preserve">Τεκμηρίωση, για την αδυναμία εγκατάστασης ηλιακού συστήματος παροχής ΖΝΧ </w:t>
      </w:r>
      <w:r>
        <w:rPr>
          <w:i/>
          <w:iCs/>
          <w:lang w:val="el" w:eastAsia="el"/>
        </w:rPr>
        <w:t>(συμπληρώνεται εφόσον δεν υπήρχε ήδη εγκατεστημένο σύστημα ΖΝΧ με χρήση ΑΠΕ και δεν υλοποιήθηκε εγκατάσταση</w:t>
      </w:r>
      <w:r>
        <w:rPr>
          <w:i/>
          <w:iCs/>
          <w:lang w:val="el" w:eastAsia="el"/>
        </w:rPr>
        <w:t xml:space="preserve"> ηλιακού συστήματος παροχής ΖΝΧ</w:t>
      </w:r>
      <w:r>
        <w:rPr>
          <w:i/>
          <w:iCs/>
          <w:lang w:val="el" w:eastAsia="el"/>
        </w:rPr>
        <w:t>)</w:t>
      </w:r>
      <w:r>
        <w:rPr>
          <w:i/>
          <w:iCs/>
          <w:lang w:val="el" w:eastAsia="el"/>
        </w:rPr>
        <w:t>:</w:t>
      </w:r>
    </w:p>
    <w:p>
      <w:pPr>
        <w:spacing w:before="240" w:after="240"/>
        <w:rPr>
          <w:lang w:val="el" w:eastAsia="el"/>
        </w:rPr>
      </w:pPr>
      <w:r>
        <w:rPr>
          <w:i/>
          <w:iCs/>
          <w:lang w:val="el" w:eastAsia="el"/>
        </w:rPr>
        <w:t xml:space="preserve">Στην κατοικία </w:t>
      </w:r>
      <w:r>
        <w:rPr>
          <w:i/>
          <w:iCs/>
          <w:lang w:val="el" w:eastAsia="el"/>
        </w:rPr>
        <w:t>δεν</w:t>
      </w:r>
      <w:r>
        <w:rPr>
          <w:i/>
          <w:iCs/>
          <w:lang w:val="el" w:eastAsia="el"/>
        </w:rPr>
        <w:t xml:space="preserve"> είναι εφικτό να εγκατασταθεί ηλιακό σύστημα παροχής ΖΝΧ, διότι (αναγράφεται ο λόγος που καθιστά μη εφικτή την εγκατάσταση)</w:t>
      </w:r>
    </w:p>
    <w:p>
      <w:pPr>
        <w:spacing w:before="240" w:after="240"/>
        <w:rPr>
          <w:lang w:val="el" w:eastAsia="el"/>
        </w:rPr>
      </w:pPr>
      <w:r>
        <w:rPr>
          <w:b/>
          <w:bCs/>
          <w:i/>
          <w:iCs/>
          <w:lang w:val="el" w:eastAsia="el"/>
        </w:rPr>
        <w:t xml:space="preserve">η. </w:t>
      </w:r>
      <w:r>
        <w:rPr>
          <w:i/>
          <w:iCs/>
          <w:lang w:val="el" w:eastAsia="el"/>
        </w:rPr>
        <w:t>Για την υλοποίηση παρεμβάσεων που δεν λαμβάνονται υπόψη στην ενεργειακή κατάταξη, αλλά επιτυγχάνουν εξοικονόμηση ενέργειας (παρέμβαση 5.Α), ως ακολούθως</w:t>
      </w:r>
      <w:r>
        <w:rPr>
          <w:i/>
          <w:i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25"/>
        <w:gridCol w:w="1041"/>
        <w:gridCol w:w="1075"/>
        <w:gridCol w:w="994"/>
        <w:gridCol w:w="584"/>
        <w:gridCol w:w="1128"/>
        <w:gridCol w:w="1127"/>
        <w:gridCol w:w="1129"/>
        <w:gridCol w:w="12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Παρέμβαση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προ παρέμβασης ** rkWl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μετά την παρέμβαση [kWl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 έτος</w:t>
            </w:r>
            <w:r>
              <w:rPr>
                <w:b w:val="0"/>
                <w:bCs w:val="0"/>
                <w:i w:val="0"/>
                <w:iCs w:val="0"/>
                <w:smallCaps w:val="0"/>
                <w:color w:val="000000"/>
                <w:sz w:val="30"/>
                <w:szCs w:val="30"/>
                <w:vertAlign w:val="superscript"/>
                <w:lang w:val="el" w:eastAsia="el"/>
              </w:rPr>
              <w:t>[11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Ηλεκτρισμός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Πρωτογενής Ενέργεια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ετήσια κατανάλωση προ παρέμβασης ** [kWhl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ετήσια κατανάλωση μετά την παρέμβαση rkWhl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ετήσια κατανάλωση προ παρέμβασης ** [kWh]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ετήσια κατανάλωση μετά την παρέμβαση [kWh]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(Β)*(Γ)*ΣΜΠΕ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5.A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Μονοκ/κία/ Διαμέρισμα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 Καταγράφονται κατ’ ελάχιστον, στοιχεία που αφορούν την αντικατάσταση υφιστάμενου φωτισμού, με νέο έξυπνο φωτισμό LED. Εφόσον δεν έγινε εγκατάσταση έξυπνου φωτισμού, καταγράφονται στοιχεία που αφορούν τα υπόλοιπα υποσυστήματα του smart home από τα οποία προκύπτει εξοικονόμηση ενέργειας.</w:t>
      </w:r>
    </w:p>
    <w:p>
      <w:pPr>
        <w:spacing w:before="240" w:after="240"/>
        <w:rPr>
          <w:lang w:val="el" w:eastAsia="el"/>
        </w:rPr>
      </w:pPr>
      <w:r>
        <w:rPr>
          <w:i/>
          <w:iCs/>
          <w:lang w:val="el" w:eastAsia="el"/>
        </w:rPr>
        <w:t>** Δύναται να καταχωρίζονται οι τιμές από τον αντίστοιχο πίνακα της πρότασης παρεμβάσεων - Παράρτημα ΙΙΙ, εφόσον είχε προταθεί η αντίστοιχη παρέμβαση.</w:t>
      </w:r>
    </w:p>
    <w:p>
      <w:pPr>
        <w:spacing w:before="240" w:after="240"/>
        <w:rPr>
          <w:lang w:val="el" w:eastAsia="el"/>
        </w:rPr>
      </w:pPr>
      <w:r>
        <w:rPr>
          <w:i/>
          <w:iCs/>
          <w:lang w:val="el" w:eastAsia="el"/>
        </w:rPr>
        <w:t>ΣΜΠΕ= συντελεστής μετατροπής πρωτογενούς ενέργειας (= 2,9 βάσει ΚΕΝΑΚ 2017)</w:t>
      </w:r>
    </w:p>
    <w:p>
      <w:pPr>
        <w:spacing w:before="240" w:after="240"/>
        <w:rPr>
          <w:lang w:val="el" w:eastAsia="el"/>
        </w:rPr>
      </w:pPr>
      <w:r>
        <w:rPr>
          <w:i/>
          <w:iCs/>
          <w:lang w:val="el" w:eastAsia="el"/>
        </w:rPr>
        <w:t xml:space="preserve">[1] </w:t>
      </w:r>
      <w:r>
        <w:rPr>
          <w:i/>
          <w:iCs/>
          <w:lang w:val="el" w:eastAsia="el"/>
        </w:rPr>
        <w:t>Υπολογίζονται από τον Ενεργειακό Επιθεωρητή οι ώρες ανά έτος, βάσει παραδοχών που σημειώνονται ακολούθως:</w:t>
      </w:r>
    </w:p>
    <w:p>
      <w:pPr>
        <w:spacing w:before="240" w:after="240"/>
        <w:rPr>
          <w:lang w:val="el" w:eastAsia="el"/>
        </w:rPr>
      </w:pPr>
      <w:r>
        <w:rPr>
          <w:i/>
          <w:iCs/>
          <w:lang w:val="el" w:eastAsia="el"/>
        </w:rPr>
        <w:t>Εκτιμώμενη εξοικονόμηση πρωτογενούς ενέργειας μετά την υλοποίηση της παρέμβασης</w:t>
      </w:r>
    </w:p>
    <w:p>
      <w:pPr>
        <w:spacing w:before="240" w:after="240"/>
        <w:rPr>
          <w:lang w:val="el" w:eastAsia="el"/>
        </w:rPr>
      </w:pPr>
      <w:r>
        <w:rPr>
          <w:i/>
          <w:iCs/>
          <w:lang w:val="el" w:eastAsia="el"/>
        </w:rPr>
        <w:t>5.A: kWh/έτος.</w:t>
      </w:r>
    </w:p>
    <w:p>
      <w:pPr>
        <w:spacing w:before="240" w:after="240"/>
        <w:rPr>
          <w:lang w:val="el" w:eastAsia="el"/>
        </w:rPr>
      </w:pPr>
      <w:r>
        <w:rPr>
          <w:b/>
          <w:bCs/>
          <w:i/>
          <w:iCs/>
          <w:lang w:val="el" w:eastAsia="el"/>
        </w:rPr>
        <w:t>Ενδεικτική απεικόνιση στατιστικής καταγραφής στοιχείων παρεμβάσεων ΑΠΕ</w:t>
      </w:r>
    </w:p>
    <w:p>
      <w:pPr>
        <w:spacing w:before="240" w:after="240"/>
        <w:rPr>
          <w:lang w:val="el" w:eastAsia="el"/>
        </w:rPr>
      </w:pPr>
      <w:r>
        <w:rPr>
          <w:b/>
          <w:bCs/>
          <w:i/>
          <w:iCs/>
          <w:lang w:val="el" w:eastAsia="el"/>
        </w:rPr>
        <w:t>Στοιχεία τεχνικών συστημάτων που χρησιμοποιούν πρωτογενή ενέργεια που χαρακτηρίζεται ως ΑΠΕ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7"/>
        <w:gridCol w:w="1641"/>
        <w:gridCol w:w="1566"/>
        <w:gridCol w:w="1117"/>
        <w:gridCol w:w="1365"/>
        <w:gridCol w:w="1177"/>
        <w:gridCol w:w="931"/>
        <w:gridCol w:w="12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ΑΠΕ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 (kW)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SCOP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 Ψ</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SEER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3.Γ Σύστημα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3.Δ Σύστημα γεωθερμικής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3.Ζ Α/Θ αέρα-αέρα διαιρούμενου 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3.Ζ Α/Θ αέρα-αέρα διαιρούμενου 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3.Ζ Α/Θ αέρα-αέρα διαιρούμενου 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 ΠΑΡΟΧΗΣ ΖΝΧ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 απόδοση θέρμανση ς νερού (%) η 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Δηλωμέν ο προφίλ φορτίου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4.Δ Αντλία θερμότητας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Βιομάζα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3.ΣΤ Σύστημα λέβητα βιομάζας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Ηλιοθερμικό σύστημα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συλλέκτ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Επιφάνεια συλλέκτη (m2)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Δοχείο ΖΝΧ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Δοχείο ΘΧ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4.Α Ηλιακό θερμοσ.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Σύστημα ΖΝΧ / 4.Β</w:t>
            </w:r>
          </w:p>
          <w:p>
            <w:pPr>
              <w:spacing w:before="240"/>
              <w:rPr>
                <w:b w:val="0"/>
                <w:bCs w:val="0"/>
                <w:i w:val="0"/>
                <w:iCs w:val="0"/>
                <w:smallCaps w:val="0"/>
                <w:color w:val="000000"/>
                <w:lang w:val="el" w:eastAsia="el"/>
              </w:rPr>
            </w:pPr>
            <w:r>
              <w:rPr>
                <w:b w:val="0"/>
                <w:bCs w:val="0"/>
                <w:i w:val="0"/>
                <w:iCs w:val="0"/>
                <w:smallCaps w:val="0"/>
                <w:color w:val="000000"/>
                <w:lang w:val="el" w:eastAsia="el"/>
              </w:rPr>
              <w:t>Ηλιoθ. σύστημα ΖΝΧ βεβιασμ. κυκλοφ. / 4.Γ Ηλιoθ. σύστημα ΖΝΧ και υποβ.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Σ.Η.Θ.Υ.Α.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 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 el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 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 th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ς Β.Α.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3.Ε Σύστημα συμπαραγωγής 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Υπόμνημα στατιστικής καταγραφής στοιχείων</w:t>
      </w:r>
    </w:p>
    <w:p>
      <w:pPr>
        <w:spacing w:before="240" w:after="240"/>
        <w:rPr>
          <w:lang w:val="el" w:eastAsia="el"/>
        </w:rPr>
      </w:pPr>
      <w:r>
        <w:rPr>
          <w:i/>
          <w:iCs/>
          <w:lang w:val="el" w:eastAsia="el"/>
        </w:rPr>
        <w:t>-Για τον SCOP στις τοπικές ή ημικεντρικές μονάδες απ’ευθείας εκτόνωσης με θερμαινόμενο μέσο τον αέρα συμπληρώνεται ο Εποχιακός Συντελεστής Απόδοσης της μονάδας SCOPΕΣ στο μέσο κλίμα - χωρίς να ληφθεί υπόψη ο μειωτικός συντελεστής (χωρίς να χρησιμοποιηθεί ο συντελεστής 0,93 στη θέρμανση), ήτοι θα είναι διαφορετικός από τα πεδία που συμπληρώνονται στο πρόγραμμα ΤΕΕ- ΚΕΝΑΚ.</w:t>
      </w:r>
    </w:p>
    <w:p>
      <w:pPr>
        <w:spacing w:before="240" w:after="240"/>
        <w:rPr>
          <w:lang w:val="el" w:eastAsia="el"/>
        </w:rPr>
      </w:pPr>
      <w:r>
        <w:rPr>
          <w:i/>
          <w:iCs/>
          <w:lang w:val="el" w:eastAsia="el"/>
        </w:rPr>
        <w:t>-Για αντλίες θερμότητας με θερμαινόμενο μέσο το νερό συμπληρώνεται όπως προβλέπεται στην περίπτωση Β της παρ. 5.1.2.2. «Βαθμός απόδοσης αντλιών θερμότητας» της ΤΟΤΕΕ, ήτοι θα είναι ίδιος με τα πεδία που συμπληρώνονται στο πρόγραμμα ΤΕΕ-ΚΕΝΑΚ.</w:t>
      </w:r>
    </w:p>
    <w:p>
      <w:pPr>
        <w:spacing w:before="240" w:after="240"/>
        <w:rPr>
          <w:lang w:val="el" w:eastAsia="el"/>
        </w:rPr>
      </w:pPr>
      <w:r>
        <w:rPr>
          <w:i/>
          <w:iCs/>
          <w:lang w:val="el" w:eastAsia="el"/>
        </w:rPr>
        <w:t>-Για τον SEER στις τοπικές ή ημικεντρικές μονάδες απ’ευθείας εκτόνωσης με ψυχόμ ενο μέσο τον αέρα, συμπληρώνεται ως ο Εποχιακός Βαθμός Ενεργειακής Απόδοσης της μονάδας SEERΕΣ στο μέσο κλίμα - χωρίς να ληφθεί υπόψη ο μειωτικός συντελεστής (χωρίς να χρησιμοποιηθεί ο συντελεστής 0,60 στην ψύξη), ήτοι θα είναι διαφορετικός από τα πεδία που συμπληρώνονται στο πρόγραμμα ΤΕΕ-ΚΕΝΑΚ.</w:t>
      </w:r>
    </w:p>
    <w:p>
      <w:pPr>
        <w:spacing w:before="240" w:after="240"/>
        <w:rPr>
          <w:lang w:val="el" w:eastAsia="el"/>
        </w:rPr>
      </w:pPr>
      <w:r>
        <w:rPr>
          <w:i/>
          <w:iCs/>
          <w:lang w:val="el" w:eastAsia="el"/>
        </w:rPr>
        <w:t>Στα λοιπά πεδία τα πεδία συμπληρώνονται σύμφωνα με το δελτίο προϊόντος τους.</w:t>
      </w:r>
    </w:p>
    <w:p>
      <w:pPr>
        <w:spacing w:before="240" w:after="240"/>
        <w:rPr>
          <w:lang w:val="el" w:eastAsia="el"/>
        </w:rPr>
      </w:pPr>
      <w:r>
        <w:rPr>
          <w:i/>
          <w:iCs/>
          <w:lang w:val="el" w:eastAsia="el"/>
        </w:rPr>
        <w:t>ΠΑΡΑΡΤΗΜΑΤΑ ΟΔΗΓΟΥ ΕΦΑΡΜΟΓΗΣ</w:t>
      </w:r>
    </w:p>
    <w:p>
      <w:pPr>
        <w:spacing w:before="240" w:after="240"/>
        <w:rPr>
          <w:lang w:val="el" w:eastAsia="el"/>
        </w:rPr>
      </w:pPr>
      <w:r>
        <w:rPr>
          <w:i/>
          <w:iCs/>
          <w:lang w:val="el" w:eastAsia="el"/>
        </w:rPr>
        <w:t>ΠΡΟΓΡΑΜΜΑΤΟΣ</w:t>
      </w:r>
    </w:p>
    <w:p>
      <w:pPr>
        <w:spacing w:before="240" w:after="240"/>
        <w:rPr>
          <w:lang w:val="el" w:eastAsia="el"/>
        </w:rPr>
      </w:pPr>
      <w:r>
        <w:rPr>
          <w:i/>
          <w:iCs/>
          <w:lang w:val="el" w:eastAsia="el"/>
        </w:rPr>
        <w:t>«ΕΞΟΙΚΟΝΟΜΩ 2023»</w:t>
      </w:r>
    </w:p>
    <w:p>
      <w:pPr>
        <w:spacing w:before="240" w:after="240"/>
        <w:rPr>
          <w:lang w:val="el" w:eastAsia="el"/>
        </w:rPr>
      </w:pPr>
      <w:r>
        <w:rPr>
          <w:i/>
          <w:iCs/>
          <w:lang w:val="el" w:eastAsia="el"/>
        </w:rPr>
        <w:t>ΠΑΡΑΡΤΗΜΑ V-Α</w:t>
      </w:r>
    </w:p>
    <w:p>
      <w:pPr>
        <w:spacing w:before="240" w:after="240"/>
        <w:rPr>
          <w:lang w:val="el" w:eastAsia="el"/>
        </w:rPr>
      </w:pPr>
      <w:r>
        <w:rPr>
          <w:b/>
          <w:bCs/>
          <w:i/>
          <w:iCs/>
          <w:lang w:val="el" w:eastAsia="el"/>
        </w:rPr>
        <w:t>Υπεύθυνη Δήλωση ν. 1599/1986</w:t>
      </w:r>
    </w:p>
    <w:p>
      <w:pPr>
        <w:spacing w:before="240" w:after="240"/>
        <w:rPr>
          <w:lang w:val="el" w:eastAsia="el"/>
        </w:rPr>
      </w:pPr>
      <w:r>
        <w:rPr>
          <w:b/>
          <w:bCs/>
          <w:i/>
          <w:iCs/>
          <w:lang w:val="el" w:eastAsia="el"/>
        </w:rPr>
        <w:t>Αναδόχου του έργου</w:t>
      </w:r>
    </w:p>
    <w:p>
      <w:pPr>
        <w:spacing w:before="240" w:after="240"/>
        <w:rPr>
          <w:lang w:val="el" w:eastAsia="el"/>
        </w:rPr>
      </w:pPr>
      <w:r>
        <w:rPr>
          <w:i/>
          <w:iCs/>
          <w:lang w:val="el" w:eastAsia="el"/>
        </w:rPr>
        <w:t>Αθήνα, Μάιος 2023</w:t>
      </w:r>
    </w:p>
    <w:p>
      <w:pPr>
        <w:spacing w:before="240" w:after="240"/>
        <w:rPr>
          <w:lang w:val="el" w:eastAsia="el"/>
        </w:rPr>
      </w:pPr>
      <w:r>
        <w:rPr>
          <w:b/>
          <w:bCs/>
          <w:i/>
          <w:iCs/>
          <w:lang w:val="el" w:eastAsia="el"/>
        </w:rPr>
        <w:t>ΥΠΕΥΘΥΝΗ ΔΗΛΩΣΗ</w:t>
      </w:r>
    </w:p>
    <w:p>
      <w:pPr>
        <w:spacing w:before="240" w:after="240"/>
        <w:rPr>
          <w:lang w:val="el" w:eastAsia="el"/>
        </w:rPr>
      </w:pPr>
      <w:r>
        <w:rPr>
          <w:b/>
          <w:bCs/>
          <w:i/>
          <w:iCs/>
          <w:lang w:val="el" w:eastAsia="el"/>
        </w:rPr>
        <w:t>(άρθρο 8 Ν.1599/1986)</w:t>
      </w:r>
    </w:p>
    <w:p>
      <w:pPr>
        <w:spacing w:before="240" w:after="240"/>
        <w:rPr>
          <w:lang w:val="el" w:eastAsia="el"/>
        </w:rPr>
      </w:pPr>
      <w:r>
        <w:rPr>
          <w:i/>
          <w:iCs/>
          <w:lang w:val="el" w:eastAsia="el"/>
        </w:rPr>
        <w:t>Η ακρίβεια των στοιχείων που υποβάλλονται με αυτή τη δήλωση μπορεί να ελεγχθεί με βάση το αρχείο άλλων υπηρεσιών(άρθρο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74"/>
        <w:gridCol w:w="20"/>
        <w:gridCol w:w="163"/>
        <w:gridCol w:w="143"/>
        <w:gridCol w:w="987"/>
        <w:gridCol w:w="27"/>
        <w:gridCol w:w="3101"/>
        <w:gridCol w:w="32"/>
        <w:gridCol w:w="15"/>
        <w:gridCol w:w="920"/>
        <w:gridCol w:w="286"/>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ΤΕΧΝΙΚΟ ΕΠΙΜΕΛΗΤΗΡΙΟ ΕΛΛΑΔΟΣ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 xml:space="preserve">Με ατομική μου ευθύνη και γνωρίζοντας τις κυρώσεις </w:t>
      </w:r>
      <w:r>
        <w:rPr>
          <w:i/>
          <w:iCs/>
          <w:sz w:val="30"/>
          <w:szCs w:val="30"/>
          <w:vertAlign w:val="superscript"/>
          <w:lang w:val="el" w:eastAsia="el"/>
        </w:rPr>
        <w:t>(3)</w:t>
      </w:r>
      <w:r>
        <w:rPr>
          <w:i/>
          <w:iCs/>
          <w:lang w:val="el" w:eastAsia="el"/>
        </w:rPr>
        <w:t>, που προβλέπονται από τις διατάξεις της παρ. 6 του άρθρου 22 του Ν. 1599/1986, δηλώνω ότι:</w:t>
      </w:r>
    </w:p>
    <w:p>
      <w:pPr>
        <w:spacing w:before="240" w:after="240"/>
        <w:rPr>
          <w:lang w:val="el" w:eastAsia="el"/>
        </w:rPr>
      </w:pPr>
      <w:r>
        <w:rPr>
          <w:i/>
          <w:iCs/>
          <w:lang w:val="el" w:eastAsia="el"/>
        </w:rPr>
        <w:t>I. Εκτέλεσα ορθά και πλήρως τις εργασίες σύμφωνα με τους κανόνες της τέχνης και της επιστήμης που αντιστοιχούν στις παρεμβάσεις του Οδηγού Εφαρμογής του Προγράμματος για την αίτηση που αφορά στο ακίνητο με ΠΕΑ …………………. (</w:t>
      </w:r>
      <w:r>
        <w:rPr>
          <w:i/>
          <w:iCs/>
          <w:lang w:val="el" w:eastAsia="el"/>
        </w:rPr>
        <w:t>αναγράφεται ο αρ. πρωτ. Α’ ΠΕΑ</w:t>
      </w:r>
      <w:r>
        <w:rPr>
          <w:i/>
          <w:iCs/>
          <w:lang w:val="el" w:eastAsia="el"/>
        </w:rPr>
        <w:t>), χρησιμοποιώντας τα υλικά/συστήματα που αποστάλθηκαν με το/τα Δελτίο/α Αποστολής ……………………………… του/των προμηθευτή/ων …………………………………………………………... και αναφέρονται στην/στις από ……….…………………… Υπεύθυνη/ες Δήλωση/σεις του/των ανωτέρω προμηθευτή/ων.</w:t>
      </w:r>
    </w:p>
    <w:p>
      <w:pPr>
        <w:spacing w:before="240" w:after="240"/>
        <w:rPr>
          <w:lang w:val="el" w:eastAsia="el"/>
        </w:rPr>
      </w:pPr>
      <w:r>
        <w:rPr>
          <w:i/>
          <w:iCs/>
          <w:lang w:val="el" w:eastAsia="el"/>
        </w:rPr>
        <w:t xml:space="preserve">II. Τηρήθηκαν οι διατάξεις για την εναλλακτική διαχείριση (επαναχρησιμοποίηση, ανακύκλωση) των Αποβλήτων από Εκσκαφές, Κατασκευές και Κατεδαφίσεις (Α.Ε.Κ.Κ.) / Δεν παρήχθησαν Α.Ε.Κ.Κ </w:t>
      </w:r>
      <w:r>
        <w:rPr>
          <w:b/>
          <w:bCs/>
          <w:i/>
          <w:iCs/>
          <w:sz w:val="30"/>
          <w:szCs w:val="30"/>
          <w:vertAlign w:val="superscript"/>
          <w:lang w:val="el" w:eastAsia="el"/>
        </w:rPr>
        <w:t>(i)</w:t>
      </w:r>
      <w:r>
        <w:rPr>
          <w:i/>
          <w:iCs/>
          <w:lang w:val="el" w:eastAsia="el"/>
        </w:rPr>
        <w:t>.</w:t>
      </w:r>
    </w:p>
    <w:p>
      <w:pPr>
        <w:spacing w:before="240" w:after="240"/>
        <w:rPr>
          <w:lang w:val="el" w:eastAsia="el"/>
        </w:rPr>
      </w:pPr>
      <w:r>
        <w:rPr>
          <w:i/>
          <w:iCs/>
          <w:lang w:val="el" w:eastAsia="el"/>
        </w:rPr>
        <w:t>………………………………………………………………………………………………………………………………………………….(4)</w:t>
      </w:r>
    </w:p>
    <w:p>
      <w:pPr>
        <w:spacing w:before="240" w:after="240"/>
        <w:rPr>
          <w:lang w:val="el" w:eastAsia="el"/>
        </w:rPr>
      </w:pPr>
      <w:r>
        <w:rPr>
          <w:i/>
          <w:iCs/>
          <w:lang w:val="el" w:eastAsia="el"/>
        </w:rPr>
        <w:t>Ημερομηνία: ……….20……</w:t>
      </w:r>
    </w:p>
    <w:p>
      <w:pPr>
        <w:spacing w:before="240" w:after="240"/>
        <w:rPr>
          <w:lang w:val="el" w:eastAsia="el"/>
        </w:rPr>
      </w:pPr>
      <w:r>
        <w:rPr>
          <w:i/>
          <w:iCs/>
          <w:lang w:val="el" w:eastAsia="el"/>
        </w:rPr>
        <w:t>Ο – Η Δηλ.</w:t>
      </w:r>
    </w:p>
    <w:p>
      <w:pPr>
        <w:spacing w:before="240" w:after="240"/>
        <w:rPr>
          <w:lang w:val="el" w:eastAsia="el"/>
        </w:rPr>
      </w:pPr>
      <w:r>
        <w:rPr>
          <w:i/>
          <w:iCs/>
          <w:lang w:val="el" w:eastAsia="el"/>
        </w:rPr>
        <w:t>(Υπογραφή)</w:t>
      </w:r>
    </w:p>
    <w:p>
      <w:pPr>
        <w:spacing w:before="240" w:after="240"/>
        <w:rPr>
          <w:lang w:val="el" w:eastAsia="el"/>
        </w:rPr>
      </w:pPr>
      <w:r>
        <w:rPr>
          <w:i/>
          <w:iCs/>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i/>
          <w:iCs/>
          <w:lang w:val="el" w:eastAsia="el"/>
        </w:rPr>
        <w:t>(2) Αναγράφεται ολογράφως.</w:t>
      </w:r>
    </w:p>
    <w:p>
      <w:pPr>
        <w:spacing w:before="240" w:after="240"/>
        <w:rPr>
          <w:lang w:val="el" w:eastAsia="el"/>
        </w:rPr>
      </w:pPr>
      <w:r>
        <w:rPr>
          <w:i/>
          <w:iCs/>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i/>
          <w:iCs/>
          <w:lang w:val="el" w:eastAsia="el"/>
        </w:rPr>
        <w:t xml:space="preserve">(i) </w:t>
      </w:r>
      <w:r>
        <w:rPr>
          <w:i/>
          <w:iCs/>
          <w:lang w:val="el" w:eastAsia="el"/>
        </w:rPr>
        <w:t>Διαγράψτε / συμπληρώστε περιπτώσεις.</w:t>
      </w:r>
    </w:p>
    <w:p>
      <w:pPr>
        <w:spacing w:before="240" w:after="240"/>
        <w:rPr>
          <w:lang w:val="el" w:eastAsia="el"/>
        </w:rPr>
      </w:pPr>
      <w:r>
        <w:rPr>
          <w:i/>
          <w:iCs/>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i/>
          <w:iCs/>
          <w:lang w:val="el" w:eastAsia="el"/>
        </w:rPr>
        <w:t>ΠΑΡΑΡΤΗΜΑΤΑ ΟΔΗΓΟΥ ΕΦΑΡΜΟΓΗΣ</w:t>
      </w:r>
    </w:p>
    <w:p>
      <w:pPr>
        <w:spacing w:before="240" w:after="240"/>
        <w:rPr>
          <w:lang w:val="el" w:eastAsia="el"/>
        </w:rPr>
      </w:pPr>
      <w:r>
        <w:rPr>
          <w:i/>
          <w:iCs/>
          <w:lang w:val="el" w:eastAsia="el"/>
        </w:rPr>
        <w:t>ΠΡΟΓΡΑΜΜΑΤΟΣ</w:t>
      </w:r>
    </w:p>
    <w:p>
      <w:pPr>
        <w:spacing w:before="240" w:after="240"/>
        <w:rPr>
          <w:lang w:val="el" w:eastAsia="el"/>
        </w:rPr>
      </w:pPr>
      <w:r>
        <w:rPr>
          <w:i/>
          <w:iCs/>
          <w:lang w:val="el" w:eastAsia="el"/>
        </w:rPr>
        <w:t>«ΕΞΟΙΚΟΝΟΜΩ 2023»</w:t>
      </w:r>
    </w:p>
    <w:p>
      <w:pPr>
        <w:spacing w:before="240" w:after="240"/>
        <w:rPr>
          <w:lang w:val="el" w:eastAsia="el"/>
        </w:rPr>
      </w:pPr>
      <w:r>
        <w:rPr>
          <w:i/>
          <w:iCs/>
          <w:lang w:val="el" w:eastAsia="el"/>
        </w:rPr>
        <w:t>ΠΑΡΑΡΤΗΜΑ V-Β</w:t>
      </w:r>
    </w:p>
    <w:p>
      <w:pPr>
        <w:spacing w:before="240" w:after="240"/>
        <w:rPr>
          <w:lang w:val="el" w:eastAsia="el"/>
        </w:rPr>
      </w:pPr>
      <w:r>
        <w:rPr>
          <w:b/>
          <w:bCs/>
          <w:i/>
          <w:iCs/>
          <w:lang w:val="el" w:eastAsia="el"/>
        </w:rPr>
        <w:t>Υπεύθυνη Δήλωση ν. 1599/1986</w:t>
      </w:r>
    </w:p>
    <w:p>
      <w:pPr>
        <w:spacing w:before="240" w:after="240"/>
        <w:rPr>
          <w:lang w:val="el" w:eastAsia="el"/>
        </w:rPr>
      </w:pPr>
      <w:r>
        <w:rPr>
          <w:b/>
          <w:bCs/>
          <w:i/>
          <w:iCs/>
          <w:lang w:val="el" w:eastAsia="el"/>
        </w:rPr>
        <w:t>Προμηθευτή Υλικών</w:t>
      </w:r>
    </w:p>
    <w:p>
      <w:pPr>
        <w:spacing w:before="240" w:after="240"/>
        <w:rPr>
          <w:lang w:val="el" w:eastAsia="el"/>
        </w:rPr>
      </w:pPr>
      <w:r>
        <w:rPr>
          <w:i/>
          <w:iCs/>
          <w:lang w:val="el" w:eastAsia="el"/>
        </w:rPr>
        <w:t>Αθήνα, Μάιος 2023</w:t>
      </w:r>
    </w:p>
    <w:p>
      <w:pPr>
        <w:spacing w:before="240" w:after="240"/>
        <w:rPr>
          <w:lang w:val="el" w:eastAsia="el"/>
        </w:rPr>
      </w:pPr>
      <w:r>
        <w:rPr>
          <w:b/>
          <w:bCs/>
          <w:i/>
          <w:iCs/>
          <w:lang w:val="el" w:eastAsia="el"/>
        </w:rPr>
        <w:t>ΥΠΕΥΘΥΝΗ ΔΗΛΩΣΗ</w:t>
      </w:r>
    </w:p>
    <w:p>
      <w:pPr>
        <w:spacing w:before="240" w:after="240"/>
        <w:rPr>
          <w:lang w:val="el" w:eastAsia="el"/>
        </w:rPr>
      </w:pPr>
      <w:r>
        <w:rPr>
          <w:b/>
          <w:bCs/>
          <w:i/>
          <w:iCs/>
          <w:lang w:val="el" w:eastAsia="el"/>
        </w:rPr>
        <w:t>(άρθρο 8 Ν.1599/1986)</w:t>
      </w:r>
    </w:p>
    <w:p>
      <w:pPr>
        <w:spacing w:before="240" w:after="240"/>
        <w:rPr>
          <w:lang w:val="el" w:eastAsia="el"/>
        </w:rPr>
      </w:pPr>
      <w:r>
        <w:rPr>
          <w:i/>
          <w:iCs/>
          <w:lang w:val="el" w:eastAsia="el"/>
        </w:rPr>
        <w:t>Η ακρίβεια των στοιχείων που υποβάλλονται με αυτή τη δήλωση μπορεί να ελεγχθεί με βάση το αρχείο άλλων υπηρεσιών(άρθρο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78"/>
        <w:gridCol w:w="193"/>
        <w:gridCol w:w="246"/>
        <w:gridCol w:w="68"/>
        <w:gridCol w:w="4057"/>
        <w:gridCol w:w="8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ΤΕΧΝΙΚΟ ΕΠΙΜΕΛΗΤΗΡΙΟ ΕΛΛΑΔΟΣ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r>
    </w:tbl>
    <w:p>
      <w:pPr>
        <w:spacing w:before="240" w:after="240"/>
        <w:rPr>
          <w:lang w:val="el" w:eastAsia="el"/>
        </w:rPr>
      </w:pPr>
      <w:r>
        <w:rPr>
          <w:i/>
          <w:iCs/>
          <w:lang w:val="el" w:eastAsia="el"/>
        </w:rPr>
        <w:t xml:space="preserve">Με ατομική μου ευθύνη και γνωρίζοντας τις κυρώσεις </w:t>
      </w:r>
      <w:r>
        <w:rPr>
          <w:i/>
          <w:iCs/>
          <w:sz w:val="30"/>
          <w:szCs w:val="30"/>
          <w:vertAlign w:val="superscript"/>
          <w:lang w:val="el" w:eastAsia="el"/>
        </w:rPr>
        <w:t>(3)</w:t>
      </w:r>
      <w:r>
        <w:rPr>
          <w:i/>
          <w:iCs/>
          <w:lang w:val="el" w:eastAsia="el"/>
        </w:rPr>
        <w:t>, που προβλέπονται από τις διατάξεις της παρ. 6 του άρθρου 22 του Ν. 1599/1986, δηλώνω ότι:</w:t>
      </w:r>
    </w:p>
    <w:p>
      <w:pPr>
        <w:spacing w:before="240" w:after="240"/>
        <w:rPr>
          <w:lang w:val="el" w:eastAsia="el"/>
        </w:rPr>
      </w:pPr>
      <w:r>
        <w:rPr>
          <w:i/>
          <w:iCs/>
          <w:lang w:val="el" w:eastAsia="el"/>
        </w:rPr>
        <w:t>Ι. Τα υλικά ή/και συστήματα, τα οποία έχω προμηθεύσει στον/στην.……………………….…………με το/τα δελτίο/α αποστολής ………………………………….., είναι πιστοποιημένα, νόμιμα και φέρουν την απαιτούμενη σήμανση CE για το σύνολο ή για το μέρος που αφορά στα ……………………………………………./δεν απαιτείται να φέρουν σήμανση CE</w:t>
      </w:r>
      <w:r>
        <w:rPr>
          <w:b/>
          <w:bCs/>
          <w:i/>
          <w:iCs/>
          <w:sz w:val="30"/>
          <w:szCs w:val="30"/>
          <w:vertAlign w:val="superscript"/>
          <w:lang w:val="el" w:eastAsia="el"/>
        </w:rPr>
        <w:t>(i)</w:t>
      </w:r>
      <w:r>
        <w:rPr>
          <w:i/>
          <w:iCs/>
          <w:lang w:val="el" w:eastAsia="el"/>
        </w:rPr>
        <w:t>.</w:t>
      </w:r>
    </w:p>
    <w:p>
      <w:pPr>
        <w:spacing w:before="240" w:after="240"/>
        <w:rPr>
          <w:lang w:val="el" w:eastAsia="el"/>
        </w:rPr>
      </w:pPr>
      <w:r>
        <w:rPr>
          <w:i/>
          <w:iCs/>
          <w:lang w:val="el" w:eastAsia="el"/>
        </w:rPr>
        <w:t>ΙΙ. Επιπλέον, τα ανωτέρω υλικά φέρουν τα ενεργειακά χαρακτηριστικά που απεικονίζονται στα συνημμένα, στο ανωτέρω δελτίο αποστολής, και στα αντίγραφα πιστοποιητικών.</w:t>
      </w:r>
    </w:p>
    <w:p>
      <w:pPr>
        <w:spacing w:before="240" w:after="240"/>
        <w:rPr>
          <w:lang w:val="el" w:eastAsia="el"/>
        </w:rPr>
      </w:pPr>
      <w:r>
        <w:rPr>
          <w:i/>
          <w:iCs/>
          <w:lang w:val="el" w:eastAsia="el"/>
        </w:rPr>
        <w:t>………………………………………………………………………………………………………………………………………………….(4) Ημερομηνία: ……….20……</w:t>
      </w:r>
    </w:p>
    <w:p>
      <w:pPr>
        <w:spacing w:before="240" w:after="240"/>
        <w:rPr>
          <w:lang w:val="el" w:eastAsia="el"/>
        </w:rPr>
      </w:pPr>
      <w:r>
        <w:rPr>
          <w:i/>
          <w:iCs/>
          <w:lang w:val="el" w:eastAsia="el"/>
        </w:rPr>
        <w:t>Ο – Η Δηλ.</w:t>
      </w:r>
    </w:p>
    <w:p>
      <w:pPr>
        <w:spacing w:before="240" w:after="240"/>
        <w:rPr>
          <w:lang w:val="el" w:eastAsia="el"/>
        </w:rPr>
      </w:pPr>
      <w:r>
        <w:rPr>
          <w:i/>
          <w:iCs/>
          <w:lang w:val="el" w:eastAsia="el"/>
        </w:rPr>
        <w:t>(Υπογραφή)</w:t>
      </w:r>
    </w:p>
    <w:p>
      <w:pPr>
        <w:spacing w:before="240" w:after="240"/>
        <w:rPr>
          <w:lang w:val="el" w:eastAsia="el"/>
        </w:rPr>
      </w:pPr>
      <w:r>
        <w:rPr>
          <w:i/>
          <w:iCs/>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i/>
          <w:iCs/>
          <w:lang w:val="el" w:eastAsia="el"/>
        </w:rPr>
        <w:t>(2) Αναγράφεται ολογράφως.</w:t>
      </w:r>
    </w:p>
    <w:p>
      <w:pPr>
        <w:spacing w:before="240" w:after="240"/>
        <w:rPr>
          <w:lang w:val="el" w:eastAsia="el"/>
        </w:rPr>
      </w:pPr>
      <w:r>
        <w:rPr>
          <w:i/>
          <w:iCs/>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i/>
          <w:iCs/>
          <w:lang w:val="el" w:eastAsia="el"/>
        </w:rPr>
        <w:t>(i) Διαγράψτε / συμπληρώστε περιπτώσεις</w:t>
      </w:r>
    </w:p>
    <w:p>
      <w:pPr>
        <w:spacing w:before="240" w:after="240"/>
        <w:rPr>
          <w:lang w:val="el" w:eastAsia="el"/>
        </w:rPr>
      </w:pPr>
      <w:r>
        <w:rPr>
          <w:i/>
          <w:iCs/>
          <w:lang w:val="el" w:eastAsia="el"/>
        </w:rPr>
        <w:t>ΠΑΡΑΡΤΗΜΑΤΑ ΟΔΗΓΟΥ ΕΦΑΡΜΟΓΗΣ</w:t>
      </w:r>
    </w:p>
    <w:p>
      <w:pPr>
        <w:spacing w:before="240" w:after="240"/>
        <w:rPr>
          <w:lang w:val="el" w:eastAsia="el"/>
        </w:rPr>
      </w:pPr>
      <w:r>
        <w:rPr>
          <w:i/>
          <w:iCs/>
          <w:lang w:val="el" w:eastAsia="el"/>
        </w:rPr>
        <w:t>ΠΡΟΓΡΑΜΜΑΤΟΣ</w:t>
      </w:r>
    </w:p>
    <w:p>
      <w:pPr>
        <w:spacing w:before="240" w:after="240"/>
        <w:rPr>
          <w:lang w:val="el" w:eastAsia="el"/>
        </w:rPr>
      </w:pPr>
      <w:r>
        <w:rPr>
          <w:i/>
          <w:iCs/>
          <w:lang w:val="el" w:eastAsia="el"/>
        </w:rPr>
        <w:t>«ΕΞΟΙΚΟΝΟΜΩ 2023»</w:t>
      </w:r>
    </w:p>
    <w:p>
      <w:pPr>
        <w:spacing w:before="240" w:after="240"/>
        <w:rPr>
          <w:lang w:val="el" w:eastAsia="el"/>
        </w:rPr>
      </w:pPr>
      <w:r>
        <w:rPr>
          <w:i/>
          <w:iCs/>
          <w:lang w:val="el" w:eastAsia="el"/>
        </w:rPr>
        <w:t>ΠΑΡΑΡΤΗΜΑ V-Γ</w:t>
      </w:r>
    </w:p>
    <w:p>
      <w:pPr>
        <w:spacing w:before="240" w:after="240"/>
        <w:rPr>
          <w:lang w:val="el" w:eastAsia="el"/>
        </w:rPr>
      </w:pPr>
      <w:r>
        <w:rPr>
          <w:b/>
          <w:bCs/>
          <w:i/>
          <w:iCs/>
          <w:lang w:val="el" w:eastAsia="el"/>
        </w:rPr>
        <w:t xml:space="preserve">Υπεύθυνη Δήλωση ν. </w:t>
      </w:r>
    </w:p>
    <w:p>
      <w:pPr>
        <w:spacing w:before="240" w:after="240"/>
        <w:rPr>
          <w:lang w:val="el" w:eastAsia="el"/>
        </w:rPr>
      </w:pPr>
      <w:r>
        <w:rPr>
          <w:b/>
          <w:bCs/>
          <w:i/>
          <w:iCs/>
          <w:lang w:val="el" w:eastAsia="el"/>
        </w:rPr>
        <w:t xml:space="preserve">1599/1986Προμηθευτή Υλικών &amp; </w:t>
      </w:r>
    </w:p>
    <w:p>
      <w:pPr>
        <w:spacing w:before="240" w:after="240"/>
        <w:rPr>
          <w:lang w:val="el" w:eastAsia="el"/>
        </w:rPr>
      </w:pPr>
      <w:r>
        <w:rPr>
          <w:b/>
          <w:bCs/>
          <w:i/>
          <w:iCs/>
          <w:lang w:val="el" w:eastAsia="el"/>
        </w:rPr>
        <w:t>Αναδόχου του Έργου(εφόσον είναι το ίδιο πρόσωπο)</w:t>
      </w:r>
    </w:p>
    <w:p>
      <w:pPr>
        <w:spacing w:before="240" w:after="240"/>
        <w:rPr>
          <w:lang w:val="el" w:eastAsia="el"/>
        </w:rPr>
      </w:pPr>
      <w:r>
        <w:rPr>
          <w:i/>
          <w:iCs/>
          <w:lang w:val="el" w:eastAsia="el"/>
        </w:rPr>
        <w:t>Αθήνα, Μάιος 2023</w:t>
      </w:r>
    </w:p>
    <w:p>
      <w:pPr>
        <w:spacing w:before="240" w:after="240"/>
        <w:rPr>
          <w:lang w:val="el" w:eastAsia="el"/>
        </w:rPr>
      </w:pPr>
      <w:r>
        <w:rPr>
          <w:b/>
          <w:bCs/>
          <w:i/>
          <w:iCs/>
          <w:lang w:val="el" w:eastAsia="el"/>
        </w:rPr>
        <w:t>ΥΠΕΥΘΥΝΗ ΔΗΛΩΣΗ</w:t>
      </w:r>
    </w:p>
    <w:p>
      <w:pPr>
        <w:spacing w:before="240" w:after="240"/>
        <w:rPr>
          <w:lang w:val="el" w:eastAsia="el"/>
        </w:rPr>
      </w:pPr>
      <w:r>
        <w:rPr>
          <w:b/>
          <w:bCs/>
          <w:i/>
          <w:iCs/>
          <w:lang w:val="el" w:eastAsia="el"/>
        </w:rPr>
        <w:t>(άρθρο 8 Ν.1599/1986)</w:t>
      </w:r>
    </w:p>
    <w:p>
      <w:pPr>
        <w:spacing w:before="240" w:after="240"/>
        <w:rPr>
          <w:lang w:val="el" w:eastAsia="el"/>
        </w:rPr>
      </w:pPr>
      <w:r>
        <w:rPr>
          <w:i/>
          <w:iCs/>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78"/>
        <w:gridCol w:w="193"/>
        <w:gridCol w:w="246"/>
        <w:gridCol w:w="68"/>
        <w:gridCol w:w="4057"/>
        <w:gridCol w:w="8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ΤΕΧΝΙΚΟ ΕΠΙΜΕΛΗΤΗΡΙΟ ΕΛΛΑΔΟΣ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r>
    </w:tbl>
    <w:p>
      <w:pPr>
        <w:spacing w:before="240" w:after="240"/>
        <w:rPr>
          <w:lang w:val="el" w:eastAsia="el"/>
        </w:rPr>
      </w:pPr>
      <w:r>
        <w:rPr>
          <w:i/>
          <w:iCs/>
          <w:lang w:val="el" w:eastAsia="el"/>
        </w:rPr>
        <w:t xml:space="preserve">Με ατομική μου ευθύνη και γνωρίζοντας τις κυρώσεις </w:t>
      </w:r>
      <w:r>
        <w:rPr>
          <w:i/>
          <w:iCs/>
          <w:sz w:val="30"/>
          <w:szCs w:val="30"/>
          <w:vertAlign w:val="superscript"/>
          <w:lang w:val="el" w:eastAsia="el"/>
        </w:rPr>
        <w:t>(3)</w:t>
      </w:r>
      <w:r>
        <w:rPr>
          <w:i/>
          <w:iCs/>
          <w:lang w:val="el" w:eastAsia="el"/>
        </w:rPr>
        <w:t>, που προβλέπονται από τις διατάξεις της παρ. 6 του άρθρου 22 του Ν. 1599/1986, δηλώνω ότι:</w:t>
      </w:r>
    </w:p>
    <w:p>
      <w:pPr>
        <w:spacing w:before="240" w:after="240"/>
        <w:rPr>
          <w:lang w:val="el" w:eastAsia="el"/>
        </w:rPr>
      </w:pPr>
      <w:r>
        <w:rPr>
          <w:i/>
          <w:iCs/>
          <w:lang w:val="el" w:eastAsia="el"/>
        </w:rPr>
        <w:t>I. Τα υλικά ή/και συστήματα, τα οποία έχω προμηθεύσει στον/στην.……………………………με το/τα δελτίο/α αποστολής ………………………………….., είναι πιστοποιημένα, νόμιμα και φέρουν την απαιτούμενη σήμανση CE για σύνολο ή για το μέρος που αφορά στα: ……………………………………………../δεν απαιτείται να φέρουν σήμανση CE</w:t>
      </w:r>
      <w:r>
        <w:rPr>
          <w:b/>
          <w:bCs/>
          <w:i/>
          <w:iCs/>
          <w:sz w:val="30"/>
          <w:szCs w:val="30"/>
          <w:vertAlign w:val="superscript"/>
          <w:lang w:val="el" w:eastAsia="el"/>
        </w:rPr>
        <w:t>(i)</w:t>
      </w:r>
      <w:r>
        <w:rPr>
          <w:i/>
          <w:iCs/>
          <w:lang w:val="el" w:eastAsia="el"/>
        </w:rPr>
        <w:t>.</w:t>
      </w:r>
    </w:p>
    <w:p>
      <w:pPr>
        <w:spacing w:before="240" w:after="240"/>
        <w:rPr>
          <w:lang w:val="el" w:eastAsia="el"/>
        </w:rPr>
      </w:pPr>
      <w:r>
        <w:rPr>
          <w:i/>
          <w:iCs/>
          <w:lang w:val="el" w:eastAsia="el"/>
        </w:rPr>
        <w:t>Τα ανωτέρω υλικά φέρουν τα ενεργειακά χαρακτηριστικά που απεικονίζονται στα συνημμένα, στο/στα ανωτέρω δελτίο/α αποστολής και στα αντίγραφα πιστοποιητικών.</w:t>
      </w:r>
    </w:p>
    <w:p>
      <w:pPr>
        <w:spacing w:before="240" w:after="240"/>
        <w:rPr>
          <w:lang w:val="el" w:eastAsia="el"/>
        </w:rPr>
      </w:pPr>
      <w:r>
        <w:rPr>
          <w:i/>
          <w:iCs/>
          <w:lang w:val="el" w:eastAsia="el"/>
        </w:rPr>
        <w:t>II. Εκτέλεσα ορθά και πλήρως τις εργασίες σύμφωνα με τους κανόνες της τέχνης και της επιστήμης που αντιστοιχούν στις παρεμβάσεις του Οδηγού Εφαρμογής του Προγράμματος για την αίτηση που αφορά στο ακίνητο με ΠΕΑ …………………(</w:t>
      </w:r>
      <w:r>
        <w:rPr>
          <w:i/>
          <w:iCs/>
          <w:lang w:val="el" w:eastAsia="el"/>
        </w:rPr>
        <w:t>αναγράφεται ο αρ. πρωτ. Α’ ΠΕΑ</w:t>
      </w:r>
      <w:r>
        <w:rPr>
          <w:i/>
          <w:iCs/>
          <w:lang w:val="el" w:eastAsia="el"/>
        </w:rPr>
        <w:t>) με τα ανωτέρω υλικά/συστήματα.</w:t>
      </w:r>
    </w:p>
    <w:p>
      <w:pPr>
        <w:spacing w:before="240" w:after="240"/>
        <w:rPr>
          <w:lang w:val="el" w:eastAsia="el"/>
        </w:rPr>
      </w:pPr>
      <w:r>
        <w:rPr>
          <w:i/>
          <w:iCs/>
          <w:lang w:val="el" w:eastAsia="el"/>
        </w:rPr>
        <w:t>III. Τηρήθηκαν οι διατάξεις για την εναλλακτική διαχείριση (επαναχρησιμοποίηση, ανακύκλωση) των</w:t>
      </w:r>
    </w:p>
    <w:p>
      <w:pPr>
        <w:spacing w:before="240" w:after="240"/>
        <w:rPr>
          <w:lang w:val="el" w:eastAsia="el"/>
        </w:rPr>
      </w:pPr>
      <w:r>
        <w:rPr>
          <w:i/>
          <w:iCs/>
          <w:lang w:val="el" w:eastAsia="el"/>
        </w:rPr>
        <w:t xml:space="preserve">Αποβλήτων από Εκσκαφές, Κατασκευές και Κατεδαφίσεις (Α.Ε.Κ.Κ.) / Δεν παρήχθησαν Α.Ε.Κ.Κ </w:t>
      </w:r>
      <w:r>
        <w:rPr>
          <w:b/>
          <w:bCs/>
          <w:i/>
          <w:iCs/>
          <w:sz w:val="30"/>
          <w:szCs w:val="30"/>
          <w:vertAlign w:val="superscript"/>
          <w:lang w:val="el" w:eastAsia="el"/>
        </w:rPr>
        <w:t>(i)</w:t>
      </w:r>
      <w:r>
        <w:rPr>
          <w:i/>
          <w:iCs/>
          <w:lang w:val="el" w:eastAsia="el"/>
        </w:rPr>
        <w:t>.</w:t>
      </w:r>
    </w:p>
    <w:p>
      <w:pPr>
        <w:spacing w:before="240" w:after="240"/>
        <w:rPr>
          <w:lang w:val="el" w:eastAsia="el"/>
        </w:rPr>
      </w:pPr>
      <w:r>
        <w:rPr>
          <w:i/>
          <w:iCs/>
          <w:lang w:val="el" w:eastAsia="el"/>
        </w:rPr>
        <w:t>………..…………………………………………………………………………………………………………………………………………………….(4)</w:t>
      </w:r>
    </w:p>
    <w:p>
      <w:pPr>
        <w:spacing w:before="240" w:after="240"/>
        <w:rPr>
          <w:lang w:val="el" w:eastAsia="el"/>
        </w:rPr>
      </w:pPr>
      <w:r>
        <w:rPr>
          <w:i/>
          <w:iCs/>
          <w:lang w:val="el" w:eastAsia="el"/>
        </w:rPr>
        <w:t>Ημερομηνία: ……….20……</w:t>
      </w:r>
    </w:p>
    <w:p>
      <w:pPr>
        <w:spacing w:before="240" w:after="240"/>
        <w:rPr>
          <w:lang w:val="el" w:eastAsia="el"/>
        </w:rPr>
      </w:pPr>
      <w:r>
        <w:rPr>
          <w:i/>
          <w:iCs/>
          <w:lang w:val="el" w:eastAsia="el"/>
        </w:rPr>
        <w:t>Ο – Η Δηλ.</w:t>
      </w:r>
    </w:p>
    <w:p>
      <w:pPr>
        <w:spacing w:before="240" w:after="240"/>
        <w:rPr>
          <w:lang w:val="el" w:eastAsia="el"/>
        </w:rPr>
      </w:pPr>
      <w:r>
        <w:rPr>
          <w:i/>
          <w:iCs/>
          <w:lang w:val="el" w:eastAsia="el"/>
        </w:rPr>
        <w:t>(Υπογραφή)</w:t>
      </w:r>
    </w:p>
    <w:p>
      <w:pPr>
        <w:spacing w:before="240" w:after="240"/>
        <w:rPr>
          <w:lang w:val="el" w:eastAsia="el"/>
        </w:rPr>
      </w:pPr>
      <w:r>
        <w:rPr>
          <w:i/>
          <w:iCs/>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i/>
          <w:iCs/>
          <w:lang w:val="el" w:eastAsia="el"/>
        </w:rPr>
        <w:t>(2) Αναγράφεται ολογράφως.</w:t>
      </w:r>
    </w:p>
    <w:p>
      <w:pPr>
        <w:spacing w:before="240" w:after="240"/>
        <w:rPr>
          <w:lang w:val="el" w:eastAsia="el"/>
        </w:rPr>
      </w:pPr>
      <w:r>
        <w:rPr>
          <w:i/>
          <w:iCs/>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i/>
          <w:iCs/>
          <w:lang w:val="el" w:eastAsia="el"/>
        </w:rPr>
        <w:t xml:space="preserve">(i) </w:t>
      </w:r>
      <w:r>
        <w:rPr>
          <w:i/>
          <w:iCs/>
          <w:lang w:val="el" w:eastAsia="el"/>
        </w:rPr>
        <w:t>Διαγράψτε / συμπληρώστε περιπτώσεις.</w:t>
      </w:r>
    </w:p>
    <w:p>
      <w:pPr>
        <w:spacing w:before="240" w:after="240"/>
        <w:rPr>
          <w:lang w:val="el" w:eastAsia="el"/>
        </w:rPr>
      </w:pPr>
      <w:r>
        <w:rPr>
          <w:i/>
          <w:iCs/>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i/>
          <w:iCs/>
          <w:lang w:val="el" w:eastAsia="el"/>
        </w:rPr>
        <w:t>ΠΑΡΑΡΤΗΜΑΤΑ ΟΔΗΓΟΥ ΕΦΑΡΜΟΓΗΣ</w:t>
      </w:r>
    </w:p>
    <w:p>
      <w:pPr>
        <w:spacing w:before="240" w:after="240"/>
        <w:rPr>
          <w:lang w:val="el" w:eastAsia="el"/>
        </w:rPr>
      </w:pPr>
      <w:r>
        <w:rPr>
          <w:i/>
          <w:iCs/>
          <w:lang w:val="el" w:eastAsia="el"/>
        </w:rPr>
        <w:t>ΠΡΟΓΡΑΜΜΑΤΟΣ</w:t>
      </w:r>
    </w:p>
    <w:p>
      <w:pPr>
        <w:spacing w:before="240" w:after="240"/>
        <w:rPr>
          <w:lang w:val="el" w:eastAsia="el"/>
        </w:rPr>
      </w:pPr>
      <w:r>
        <w:rPr>
          <w:i/>
          <w:iCs/>
          <w:lang w:val="el" w:eastAsia="el"/>
        </w:rPr>
        <w:t>«ΕΞΟΙΚΟΝΟΜΩ 2023»</w:t>
      </w:r>
    </w:p>
    <w:p>
      <w:pPr>
        <w:spacing w:before="240" w:after="240"/>
        <w:rPr>
          <w:lang w:val="el" w:eastAsia="el"/>
        </w:rPr>
      </w:pPr>
      <w:r>
        <w:rPr>
          <w:i/>
          <w:iCs/>
          <w:lang w:val="el" w:eastAsia="el"/>
        </w:rPr>
        <w:t>ΠΑΡΑΡΤΗΜΑ VI</w:t>
      </w:r>
    </w:p>
    <w:p>
      <w:pPr>
        <w:spacing w:before="240" w:after="240"/>
        <w:rPr>
          <w:lang w:val="el" w:eastAsia="el"/>
        </w:rPr>
      </w:pPr>
      <w:r>
        <w:rPr>
          <w:b/>
          <w:bCs/>
          <w:i/>
          <w:iCs/>
          <w:lang w:val="el" w:eastAsia="el"/>
        </w:rPr>
        <w:t xml:space="preserve">Υπεύθυνη Δήλωση ν. </w:t>
      </w:r>
    </w:p>
    <w:p>
      <w:pPr>
        <w:spacing w:before="240" w:after="240"/>
        <w:rPr>
          <w:lang w:val="el" w:eastAsia="el"/>
        </w:rPr>
      </w:pPr>
      <w:r>
        <w:rPr>
          <w:b/>
          <w:bCs/>
          <w:i/>
          <w:iCs/>
          <w:lang w:val="el" w:eastAsia="el"/>
        </w:rPr>
        <w:t>1599/1986για ενισχύσεις βάσει καθεστώτος De Minimis</w:t>
      </w:r>
    </w:p>
    <w:p>
      <w:pPr>
        <w:spacing w:before="240" w:after="240"/>
        <w:rPr>
          <w:lang w:val="el" w:eastAsia="el"/>
        </w:rPr>
      </w:pPr>
      <w:r>
        <w:rPr>
          <w:i/>
          <w:iCs/>
          <w:lang w:val="el" w:eastAsia="el"/>
        </w:rPr>
        <w:t>Αθήνα, Μάιος 2023</w:t>
      </w:r>
    </w:p>
    <w:p>
      <w:pPr>
        <w:spacing w:before="240" w:after="240"/>
        <w:rPr>
          <w:lang w:val="el" w:eastAsia="el"/>
        </w:rPr>
      </w:pPr>
      <w:r>
        <w:rPr>
          <w:b/>
          <w:bCs/>
          <w:i/>
          <w:iCs/>
          <w:lang w:val="el" w:eastAsia="el"/>
        </w:rPr>
        <w:t>ΥΠΕΥΘΥΝΗ ΔΗΛΩΣΗ</w:t>
      </w:r>
    </w:p>
    <w:p>
      <w:pPr>
        <w:spacing w:before="240" w:after="240"/>
        <w:rPr>
          <w:lang w:val="el" w:eastAsia="el"/>
        </w:rPr>
      </w:pPr>
      <w:r>
        <w:rPr>
          <w:b/>
          <w:bCs/>
          <w:i/>
          <w:iCs/>
          <w:lang w:val="el" w:eastAsia="el"/>
        </w:rPr>
        <w:t>(άρθρο 8 Ν.1599/1986)</w:t>
      </w:r>
    </w:p>
    <w:p>
      <w:pPr>
        <w:spacing w:before="240" w:after="240"/>
        <w:rPr>
          <w:lang w:val="el" w:eastAsia="el"/>
        </w:rPr>
      </w:pPr>
      <w:r>
        <w:rPr>
          <w:b/>
          <w:bCs/>
          <w:i/>
          <w:iCs/>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78"/>
        <w:gridCol w:w="193"/>
        <w:gridCol w:w="246"/>
        <w:gridCol w:w="68"/>
        <w:gridCol w:w="4057"/>
        <w:gridCol w:w="8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ΤΕΧΝΙΚΟ ΕΠΙΜΕΛΗΤΗΡΙΟ ΕΛΛΑΔΟΣ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νέννησης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r>
    </w:tbl>
    <w:p>
      <w:pPr>
        <w:spacing w:before="240" w:after="240"/>
        <w:rPr>
          <w:lang w:val="el" w:eastAsia="el"/>
        </w:rPr>
      </w:pPr>
      <w:r>
        <w:rPr>
          <w:i/>
          <w:iCs/>
          <w:lang w:val="el" w:eastAsia="el"/>
        </w:rPr>
        <w:t xml:space="preserve">Με ατομική μου ευθύνη και γνωρίζοντας τις κυρώσεις </w:t>
      </w:r>
      <w:r>
        <w:rPr>
          <w:i/>
          <w:iCs/>
          <w:sz w:val="30"/>
          <w:szCs w:val="30"/>
          <w:vertAlign w:val="superscript"/>
          <w:lang w:val="el" w:eastAsia="el"/>
        </w:rPr>
        <w:t>(3)</w:t>
      </w:r>
      <w:r>
        <w:rPr>
          <w:i/>
          <w:iCs/>
          <w:lang w:val="el" w:eastAsia="el"/>
        </w:rPr>
        <w:t>, που προβλέπονται από τις διατάξεις της παρ. 6 του άρθρου 22 του</w:t>
      </w:r>
    </w:p>
    <w:p>
      <w:pPr>
        <w:spacing w:before="240" w:after="240"/>
        <w:rPr>
          <w:lang w:val="el" w:eastAsia="el"/>
        </w:rPr>
      </w:pPr>
      <w:r>
        <w:rPr>
          <w:i/>
          <w:iCs/>
          <w:lang w:val="el" w:eastAsia="el"/>
        </w:rPr>
        <w:t>Ν. 1599/1986, δηλώνω ότι:</w:t>
      </w:r>
    </w:p>
    <w:p>
      <w:pPr>
        <w:spacing w:before="240" w:after="240"/>
        <w:rPr>
          <w:lang w:val="el" w:eastAsia="el"/>
        </w:rPr>
      </w:pPr>
      <w:r>
        <w:rPr>
          <w:i/>
          <w:iCs/>
          <w:lang w:val="el" w:eastAsia="el"/>
        </w:rPr>
        <w:t>Α) Το ύψος των ενισχύσεων για τα οποία έχω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το έτος υποβολής της αίτησης στο πλαίσιο του Προγράμματος «Εξοικονομώ 2023», βάσει καθεστώτος de minimis, ανέρχονται σε €, σύμφωνα με τον ακόλουθο</w:t>
      </w:r>
    </w:p>
    <w:p>
      <w:pPr>
        <w:spacing w:before="240" w:after="240"/>
        <w:rPr>
          <w:lang w:val="el" w:eastAsia="el"/>
        </w:rPr>
      </w:pPr>
      <w:r>
        <w:rPr>
          <w:i/>
          <w:iCs/>
          <w:lang w:val="el" w:eastAsia="el"/>
        </w:rPr>
        <w:t>Πίνακα: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bpes.vpeka.ar/?paae_id=21&amp;stat=222" TargetMode="External" /><Relationship Id="rId5" Type="http://schemas.openxmlformats.org/officeDocument/2006/relationships/hyperlink" Target="https://exoikonomo2023.gov.gr" TargetMode="External" /><Relationship Id="rId6" Type="http://schemas.openxmlformats.org/officeDocument/2006/relationships/hyperlink" Target="https://ypen.gov.gr" TargetMode="External" /><Relationship Id="rId7" Type="http://schemas.openxmlformats.org/officeDocument/2006/relationships/hyperlink" Target="https://web.tee.gr" TargetMode="External" /><Relationship Id="rId8" Type="http://schemas.openxmlformats.org/officeDocument/2006/relationships/hyperlink" Target="https://exoikonomo2023.aov.ar" TargetMode="External" /><Relationship Id="rId9" Type="http://schemas.openxmlformats.org/officeDocument/2006/relationships/hyperlink" Target="https://web.tee.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