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113793 ΕΞ 202</w:t>
      </w:r>
      <w:r>
        <w:rPr>
          <w:lang w:val="el" w:eastAsia="el"/>
        </w:rPr>
        <w:t xml:space="preserve">4 </w:t>
      </w:r>
    </w:p>
    <w:p>
      <w:pPr>
        <w:spacing w:before="240" w:after="240"/>
        <w:rPr>
          <w:lang w:val="el" w:eastAsia="el"/>
        </w:rPr>
      </w:pPr>
      <w:r>
        <w:rPr>
          <w:b/>
          <w:bCs/>
          <w:lang w:val="el" w:eastAsia="el"/>
        </w:rPr>
        <w:t>Κατάργηση της υπό στοιχεία 31484 ΕΞ 2024/ 27.02.2024 απόφασης του Υπουργού Εθνικής Οικονομίας και Οικονομικών «Σύσταση, συγκρότηση και ορισμός μελών Ομάδας Εργασίας για τον καθορισμό πλαισίου φορολόγησης και ελέγχου των κρυπτονομισμάτων και ψηφιακών περιουσιακών στοιχείων (digital assets)» (Β’ 1372).</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EΘΝΙΚΗΣ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128 του π.δ. 284/1988 (Α’ 128), η οποία διατηρήθηκε σε ισχύ με το άρθρο 100 του π.δ. 142/2017 «Οργανισμός Υπουργείου Οικονομικών» (Α’ 181),</w:t>
      </w:r>
    </w:p>
    <w:p>
      <w:pPr>
        <w:pStyle w:val="StructureList1"/>
        <w:spacing w:before="120" w:after="0"/>
        <w:rPr>
          <w:lang w:val="el" w:eastAsia="el"/>
        </w:rPr>
      </w:pPr>
      <w:r>
        <w:rPr>
          <w:lang w:val="el" w:eastAsia="el"/>
        </w:rPr>
        <w:t>β)</w:t>
      </w:r>
      <w:r>
        <w:rPr>
          <w:lang w:val="en" w:eastAsia="en"/>
        </w:rPr>
        <w:tab/>
      </w:r>
      <w:r>
        <w:rPr>
          <w:lang w:val="el" w:eastAsia="el"/>
        </w:rPr>
        <w:t>των άρθρων 13 έως 15 του Κώδικα Διοικητικής Διαδικασίας (ν. 2690/1999, Α’ 45),</w:t>
      </w:r>
    </w:p>
    <w:p>
      <w:pPr>
        <w:pStyle w:val="StructureList1"/>
        <w:spacing w:before="120" w:after="0"/>
        <w:rPr>
          <w:lang w:val="el" w:eastAsia="el"/>
        </w:rPr>
      </w:pPr>
      <w:r>
        <w:rPr>
          <w:lang w:val="el" w:eastAsia="el"/>
        </w:rPr>
        <w:t>γ)</w:t>
      </w:r>
      <w:r>
        <w:rPr>
          <w:lang w:val="en" w:eastAsia="en"/>
        </w:rPr>
        <w:tab/>
      </w:r>
      <w:r>
        <w:rPr>
          <w:lang w:val="el" w:eastAsia="el"/>
        </w:rPr>
        <w:t>του άρθρου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StructureList1"/>
        <w:spacing w:before="120" w:after="0"/>
        <w:rPr>
          <w:lang w:val="el" w:eastAsia="el"/>
        </w:rPr>
      </w:pPr>
      <w:r>
        <w:rPr>
          <w:lang w:val="el" w:eastAsia="el"/>
        </w:rPr>
        <w:t>δ)</w:t>
      </w:r>
      <w:r>
        <w:rPr>
          <w:lang w:val="en" w:eastAsia="en"/>
        </w:rPr>
        <w:tab/>
      </w:r>
      <w:r>
        <w:rPr>
          <w:lang w:val="el" w:eastAsia="el"/>
        </w:rPr>
        <w:t>του άρθρου 5 του ν. 3469/2006 «Εθνικό Τυπογραφείο, Εφημερίς της Κυβερνήσεως και άλλες διατάξεις» (Α’ 131),</w:t>
      </w:r>
    </w:p>
    <w:p>
      <w:pPr>
        <w:pStyle w:val="StructureList1"/>
        <w:spacing w:before="120" w:after="0"/>
        <w:rPr>
          <w:lang w:val="el" w:eastAsia="el"/>
        </w:rPr>
      </w:pPr>
      <w:r>
        <w:rPr>
          <w:lang w:val="el" w:eastAsia="el"/>
        </w:rPr>
        <w:t>ε)</w:t>
      </w:r>
      <w:r>
        <w:rPr>
          <w:lang w:val="en" w:eastAsia="en"/>
        </w:rPr>
        <w:tab/>
      </w:r>
      <w:r>
        <w:rPr>
          <w:lang w:val="el" w:eastAsia="el"/>
        </w:rPr>
        <w:t>της περ. ε) της παρ. 5 του άρθρου 24 του ν. 4270/2014 «Αρχές δημοσιονομικής διαχείρισης και εποπτείας (ενσωμάτωση της Οδηγίας 2011/85/ΕΕ)-δημόσιο λογιστικό και άλλες διατάξεις» (Α’ 143),</w:t>
      </w:r>
    </w:p>
    <w:p>
      <w:pPr>
        <w:pStyle w:val="StructureList1"/>
        <w:spacing w:before="120" w:after="0"/>
        <w:rPr>
          <w:lang w:val="el" w:eastAsia="el"/>
        </w:rPr>
      </w:pPr>
      <w:r>
        <w:rPr>
          <w:lang w:val="el" w:eastAsia="el"/>
        </w:rPr>
        <w:t>στ)</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ζ)</w:t>
      </w:r>
      <w:r>
        <w:rPr>
          <w:lang w:val="en" w:eastAsia="en"/>
        </w:rPr>
        <w:tab/>
      </w:r>
      <w:r>
        <w:rPr>
          <w:lang w:val="el" w:eastAsia="el"/>
        </w:rPr>
        <w:t>του π.δ. 142/2017 «Οργανισμός Υπουργείου Οικονομικών» (Α’181),</w:t>
      </w:r>
    </w:p>
    <w:p>
      <w:pPr>
        <w:pStyle w:val="StructureList1"/>
        <w:spacing w:before="120" w:after="0"/>
        <w:rPr>
          <w:lang w:val="el" w:eastAsia="el"/>
        </w:rPr>
      </w:pPr>
      <w:r>
        <w:rPr>
          <w:lang w:val="el" w:eastAsia="el"/>
        </w:rPr>
        <w:t>η)</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θ)</w:t>
      </w:r>
      <w:r>
        <w:rPr>
          <w:lang w:val="en" w:eastAsia="en"/>
        </w:rPr>
        <w:tab/>
      </w:r>
      <w:r>
        <w:rPr>
          <w:lang w:val="el" w:eastAsia="el"/>
        </w:rPr>
        <w:t>του π.δ. 79/2023 «Διορισμός Υπουργών, Αναπληρωτών Υπουργών και Υφυπουργών» (Α’ 131) και</w:t>
      </w:r>
    </w:p>
    <w:p>
      <w:pPr>
        <w:pStyle w:val="StructureList1"/>
        <w:spacing w:before="120" w:after="0"/>
        <w:rPr>
          <w:lang w:val="el" w:eastAsia="el"/>
        </w:rPr>
      </w:pPr>
      <w:r>
        <w:rPr>
          <w:lang w:val="el" w:eastAsia="el"/>
        </w:rPr>
        <w:t>ι)</w:t>
      </w:r>
      <w:r>
        <w:rPr>
          <w:lang w:val="en" w:eastAsia="en"/>
        </w:rPr>
        <w:tab/>
      </w:r>
      <w:r>
        <w:rPr>
          <w:lang w:val="el" w:eastAsia="el"/>
        </w:rPr>
        <w:t>του π.δ. 82/2023 «Μετονομασία Υπουργείου-Σύσταση και μετονομασία Γενικών Γραμματειών-Μεταφορά αρμοδιοτήτων, υπηρεσιακών μονάδων και θέσεων προσωπικού-Τροποποίηση και συμπλήρωση του π.δ. 77/2023 (Α’ 130)-Μεταβατικές διατάξεις» (Α’ 139).</w:t>
      </w:r>
    </w:p>
    <w:p>
      <w:pPr>
        <w:spacing w:before="240" w:after="240"/>
        <w:rPr>
          <w:lang w:val="el" w:eastAsia="el"/>
        </w:rPr>
      </w:pPr>
      <w:r>
        <w:rPr>
          <w:lang w:val="el" w:eastAsia="el"/>
        </w:rPr>
        <w:t>2. α) Την υπό στοιχεία 171091 ΕΞ 2023/21.11.2023 απόφαση του Υπουργού Εθνικής Οικονομίας και Οικονομικών «Μεταβίβαση της εξουσίας υπογραφής “Με εντολή Υπουργού” στην Υπηρεσιακή Γραμματέα του Υπουργείου Εθνικής Οικονομίας και Οικονομικών» (Β’ 6807),</w:t>
      </w:r>
    </w:p>
    <w:p>
      <w:pPr>
        <w:pStyle w:val="StructureList1"/>
        <w:spacing w:before="120" w:after="0"/>
        <w:rPr>
          <w:lang w:val="el" w:eastAsia="el"/>
        </w:rPr>
      </w:pPr>
      <w:r>
        <w:rPr>
          <w:lang w:val="el" w:eastAsia="el"/>
        </w:rPr>
        <w:t>β)</w:t>
      </w:r>
      <w:r>
        <w:rPr>
          <w:lang w:val="en" w:eastAsia="en"/>
        </w:rPr>
        <w:tab/>
      </w:r>
      <w:r>
        <w:rPr>
          <w:lang w:val="el" w:eastAsia="el"/>
        </w:rPr>
        <w:t>την υπό στοιχεία 101804 ΕΞ 2024/15.7.2024 απόφαση του Υπουργού Εθνικής Οικονομίας και Οικονομικών «Διορισμός του Εμμανουήλ Αντωνόπουλου του Αλέξανδρου σε θέση Υπηρεσιακού Γραμματέα του Υπουργείου Εθνικής Οικονομίας και Οικονομικών» (ΥΟΔΔ 723).</w:t>
      </w:r>
    </w:p>
    <w:p>
      <w:pPr>
        <w:spacing w:before="240" w:after="240"/>
        <w:rPr>
          <w:lang w:val="el" w:eastAsia="el"/>
        </w:rPr>
      </w:pPr>
      <w:r>
        <w:rPr>
          <w:lang w:val="el" w:eastAsia="el"/>
        </w:rPr>
        <w:t>3. Την υπό στοιχεία 31484 ΕΞ 2024/27.02.2024 απόφαση του Υπουργού Εθνικής Οικονομίας και Οικονομικών «Σύσταση, συγκρότηση και ορισμός μελών Ομάδας Εργασίας για τον καθορισμό πλαισίου φορολόγησης και ελέγχου των κρυπτονομισμάτων και ψηφιακών περιουσιακών στοιχείων (digital assets)» (Β’ 1372), όπως τροποποιήθηκε με την υπό στοιχεία 55577 ΕΞ 2024/ 16.4.2024 (Β’ 2369) όμοια.</w:t>
      </w:r>
    </w:p>
    <w:p>
      <w:pPr>
        <w:spacing w:before="240" w:after="240"/>
        <w:rPr>
          <w:lang w:val="el" w:eastAsia="el"/>
        </w:rPr>
      </w:pPr>
      <w:r>
        <w:rPr>
          <w:lang w:val="el" w:eastAsia="el"/>
        </w:rPr>
        <w:t>4. Την ανάγκη επανεξέτασης του αντικειμένου της Ομάδας Εργασίας.</w:t>
      </w:r>
    </w:p>
    <w:p>
      <w:pPr>
        <w:spacing w:before="240" w:after="240"/>
        <w:rPr>
          <w:lang w:val="el" w:eastAsia="el"/>
        </w:rPr>
      </w:pPr>
      <w:r>
        <w:rPr>
          <w:lang w:val="el" w:eastAsia="el"/>
        </w:rPr>
        <w:t>5. Το γεγονός ότι με την απόφαση αυτή δεν προκαλείται δαπάνη σε βάρος του κρατικού προϋπολογισμού, αποφασίζουμε:</w:t>
      </w:r>
    </w:p>
    <w:p>
      <w:pPr>
        <w:spacing w:before="240" w:after="240"/>
        <w:rPr>
          <w:lang w:val="el" w:eastAsia="el"/>
        </w:rPr>
      </w:pPr>
      <w:r>
        <w:rPr>
          <w:lang w:val="el" w:eastAsia="el"/>
        </w:rPr>
        <w:t>Καταργούμε την υπό στοιχεία 31484 ΕΞ 2024/ 27.02.2024 απόφαση του Υπουργού Εθνικής Οικονομίας και Οικονομικών «Σύσταση, συγκρότηση και ορισμός μελών Ομάδας Εργασίας για τον καθορισμό πλαισίου φορολόγησης και ελέγχου των κρυπτονομισμάτων και ψηφιακών περιουσιακών στοιχείων (digital assets)» (Β’ 1372, ΑΔΑ: 61ΙΧΗ-ΦΙΡ).</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Αυγούστου 2024</w:t>
      </w:r>
    </w:p>
    <w:p>
      <w:pPr>
        <w:spacing w:before="240" w:after="240"/>
        <w:rPr>
          <w:lang w:val="el" w:eastAsia="el"/>
        </w:rPr>
      </w:pPr>
      <w:r>
        <w:rPr>
          <w:lang w:val="el" w:eastAsia="el"/>
        </w:rPr>
        <w:t>Με εντολή Υπουργού</w:t>
      </w:r>
    </w:p>
    <w:p>
      <w:pPr>
        <w:spacing w:before="240" w:after="240"/>
        <w:rPr>
          <w:lang w:val="el" w:eastAsia="el"/>
        </w:rPr>
      </w:pPr>
      <w:r>
        <w:rPr>
          <w:lang w:val="el" w:eastAsia="el"/>
        </w:rPr>
        <w:t>Ο Υπηρεσιακός Γραμματέας</w:t>
      </w:r>
    </w:p>
    <w:p>
      <w:pPr>
        <w:spacing w:before="240" w:after="240"/>
        <w:rPr>
          <w:lang w:val="el" w:eastAsia="el"/>
        </w:rPr>
      </w:pPr>
      <w:r>
        <w:rPr>
          <w:lang w:val="el" w:eastAsia="el"/>
        </w:rPr>
        <w:t>ΕΜΜΑΝΟΥΗΛ ΑΝΤΩΝΟΠΟΥΛΟΣ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