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Ανεξάρτητη Αρχή </w:t>
      </w:r>
      <w:r>
        <w:rPr>
          <w:b/>
          <w:bCs/>
          <w:lang w:val="el" w:eastAsia="el"/>
        </w:rPr>
        <w:t>0ΛΟΓΙΑΣ</w:t>
      </w:r>
    </w:p>
    <w:p>
      <w:pPr>
        <w:pStyle w:val="PreambelText"/>
        <w:spacing w:before="240" w:after="240"/>
        <w:rPr>
          <w:lang w:val="el" w:eastAsia="el"/>
        </w:rPr>
      </w:pPr>
      <w:r>
        <w:rPr>
          <w:b/>
          <w:bCs/>
          <w:lang w:val="el" w:eastAsia="el"/>
        </w:rPr>
        <w:t>_ .AQE??'"^Εσόδων^ΣΙΩΝ ΕΙΣΠΡΑΞΕΩΝ ΚΑΙ</w:t>
      </w:r>
    </w:p>
    <w:p>
      <w:pPr>
        <w:pStyle w:val="PreambelText"/>
        <w:spacing w:before="240" w:after="240"/>
        <w:rPr>
          <w:lang w:val="el" w:eastAsia="el"/>
        </w:rPr>
      </w:pPr>
      <w:r>
        <w:rPr>
          <w:b/>
          <w:bCs/>
          <w:lang w:val="el" w:eastAsia="el"/>
        </w:rPr>
        <w:t>ΕΠΙΣΤΡΟΦΩΝ - ΤΜΗΜΑΤΑ Α΄, Β΄,Γ΄</w:t>
      </w:r>
    </w:p>
    <w:p>
      <w:pPr>
        <w:pStyle w:val="PreambelText"/>
        <w:spacing w:before="240" w:after="240"/>
        <w:rPr>
          <w:lang w:val="el" w:eastAsia="el"/>
        </w:rPr>
      </w:pPr>
      <w:r>
        <w:rPr>
          <w:b/>
          <w:bCs/>
          <w:lang w:val="el" w:eastAsia="el"/>
        </w:rPr>
        <w:t>Ταχ. Δ/νση : Πανεπιστημίου 20</w:t>
      </w:r>
    </w:p>
    <w:p>
      <w:pPr>
        <w:pStyle w:val="PreambelText"/>
        <w:spacing w:before="240" w:after="240"/>
        <w:rPr>
          <w:lang w:val="el" w:eastAsia="el"/>
        </w:rPr>
      </w:pPr>
      <w:r>
        <w:rPr>
          <w:b/>
          <w:bCs/>
          <w:lang w:val="el" w:eastAsia="el"/>
        </w:rPr>
        <w:t>Ταχ. Κώδικας : 10672, Αθήνα</w:t>
      </w:r>
    </w:p>
    <w:p>
      <w:pPr>
        <w:pStyle w:val="PreambelText"/>
        <w:spacing w:before="240" w:after="240"/>
        <w:rPr>
          <w:lang w:val="el" w:eastAsia="el"/>
        </w:rPr>
      </w:pPr>
      <w:r>
        <w:rPr>
          <w:b/>
          <w:bCs/>
          <w:lang w:val="el" w:eastAsia="el"/>
        </w:rPr>
        <w:t>Τηλέφωνο : 2103375341</w:t>
      </w:r>
    </w:p>
    <w:p>
      <w:pPr>
        <w:pStyle w:val="PreambelText"/>
        <w:spacing w:before="240" w:after="240"/>
        <w:rPr>
          <w:lang w:val="el" w:eastAsia="el"/>
        </w:rPr>
      </w:pPr>
      <w:r>
        <w:rPr>
          <w:b/>
          <w:bCs/>
          <w:lang w:val="el" w:eastAsia="el"/>
        </w:rPr>
        <w:t>Email :</w:t>
      </w:r>
      <w:hyperlink r:id="rId4" w:history="1">
        <w:r>
          <w:rPr>
            <w:rStyle w:val="Hyperlink"/>
            <w:b/>
            <w:bCs/>
            <w:color w:val="0000EE"/>
            <w:u w:color="0000EE"/>
            <w:lang w:val="el" w:eastAsia="el"/>
          </w:rPr>
          <w:t>deispraxeon@aade.gr</w:t>
        </w:r>
      </w:hyperlink>
    </w:p>
    <w:p>
      <w:pPr>
        <w:pStyle w:val="PreambelText"/>
        <w:spacing w:before="240" w:after="240"/>
        <w:rPr>
          <w:lang w:val="el" w:eastAsia="el"/>
        </w:rPr>
      </w:pPr>
      <w:r>
        <w:rPr>
          <w:b/>
          <w:bCs/>
          <w:lang w:val="el" w:eastAsia="el"/>
        </w:rPr>
        <w:t xml:space="preserve">2. </w:t>
      </w:r>
      <w:r>
        <w:rPr>
          <w:b/>
          <w:bCs/>
          <w:lang w:val="el" w:eastAsia="el"/>
        </w:rPr>
        <w:t>ΔΙΕΥΘΥΝΣΗ ΕΦΑΡΜΟΓΗΣ ΑΜΕΣΗΣ ΦΟΡΟΛΟΓΙΑΣ – ΤΜΗΜΑΤΑ Α΄, Β΄, Γ΄</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Κώδικας : 10184, Αθήνα</w:t>
      </w:r>
    </w:p>
    <w:p>
      <w:pPr>
        <w:pStyle w:val="PreambelText"/>
        <w:spacing w:before="240" w:after="240"/>
        <w:rPr>
          <w:lang w:val="el" w:eastAsia="el"/>
        </w:rPr>
      </w:pPr>
      <w:r>
        <w:rPr>
          <w:b/>
          <w:bCs/>
          <w:lang w:val="el" w:eastAsia="el"/>
        </w:rPr>
        <w:t>Τηλέφωνα : 2103375454,456,149</w:t>
      </w:r>
    </w:p>
    <w:p>
      <w:pPr>
        <w:pStyle w:val="PreambelText"/>
        <w:spacing w:before="240" w:after="240"/>
        <w:rPr>
          <w:lang w:val="el" w:eastAsia="el"/>
        </w:rPr>
      </w:pPr>
      <w:r>
        <w:rPr>
          <w:b/>
          <w:bCs/>
          <w:lang w:val="el" w:eastAsia="el"/>
        </w:rPr>
        <w:t>Email :</w:t>
      </w:r>
      <w:hyperlink r:id="rId5"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ΔΙΕΥΘΥΝΣΗ ΕΦΑΡΜΟΓΗΣ ΦΟΡΟΛΟΓΙΑΣ ΚΕΦΑΛΑΙΟΥ ΚΑΙ ΠΕΡΙΟΥΣΙΟΛΟΓΙΟΥ</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b/>
          <w:bCs/>
          <w:lang w:val="el" w:eastAsia="el"/>
        </w:rPr>
        <w:t>Ταχ. Δ/νση : Χανδρή 1 &amp; Θεσσαλονίκης</w:t>
      </w:r>
    </w:p>
    <w:p>
      <w:pPr>
        <w:pStyle w:val="PreambelText"/>
        <w:spacing w:before="240" w:after="240"/>
        <w:rPr>
          <w:lang w:val="el" w:eastAsia="el"/>
        </w:rPr>
      </w:pPr>
      <w:r>
        <w:rPr>
          <w:b/>
          <w:bCs/>
          <w:lang w:val="el" w:eastAsia="el"/>
        </w:rPr>
        <w:t>Ταχ. Κώδικας : 18346 Μοσχάτο</w:t>
      </w:r>
    </w:p>
    <w:p>
      <w:pPr>
        <w:pStyle w:val="PreambelText"/>
        <w:spacing w:before="240" w:after="240"/>
        <w:rPr>
          <w:lang w:val="el" w:eastAsia="el"/>
        </w:rPr>
      </w:pPr>
      <w:r>
        <w:rPr>
          <w:b/>
          <w:bCs/>
          <w:lang w:val="el" w:eastAsia="el"/>
        </w:rPr>
        <w:t>Τηλέφωνα : 2104802493, 2104802117</w:t>
      </w:r>
    </w:p>
    <w:p>
      <w:pPr>
        <w:pStyle w:val="PreambelText"/>
        <w:spacing w:before="240" w:after="240"/>
        <w:rPr>
          <w:lang w:val="el" w:eastAsia="el"/>
        </w:rPr>
      </w:pPr>
      <w:r>
        <w:rPr>
          <w:b/>
          <w:bCs/>
          <w:lang w:val="el" w:eastAsia="el"/>
        </w:rPr>
        <w:t>Email :</w:t>
      </w:r>
      <w:hyperlink r:id="rId6" w:history="1">
        <w:r>
          <w:rPr>
            <w:rStyle w:val="Hyperlink"/>
            <w:b/>
            <w:bCs/>
            <w:color w:val="0000EE"/>
            <w:u w:color="0000EE"/>
            <w:lang w:val="el" w:eastAsia="el"/>
          </w:rPr>
          <w:t>defk@aade.gr</w:t>
        </w:r>
      </w:hyperlink>
    </w:p>
    <w:p>
      <w:pPr>
        <w:pStyle w:val="PreambelText"/>
        <w:spacing w:before="240" w:after="240"/>
        <w:rPr>
          <w:lang w:val="el" w:eastAsia="el"/>
        </w:rPr>
      </w:pPr>
      <w:r>
        <w:rPr>
          <w:b/>
          <w:bCs/>
          <w:lang w:val="el" w:eastAsia="el"/>
        </w:rPr>
        <w:t xml:space="preserve">4. </w:t>
      </w: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 – ΤΜΗΜΑΤΑ Α΄, Β΄</w:t>
      </w:r>
    </w:p>
    <w:p>
      <w:pPr>
        <w:pStyle w:val="PreambelText"/>
        <w:spacing w:before="240" w:after="240"/>
        <w:rPr>
          <w:lang w:val="el" w:eastAsia="el"/>
        </w:rPr>
      </w:pPr>
      <w:r>
        <w:rPr>
          <w:b/>
          <w:bCs/>
          <w:lang w:val="el" w:eastAsia="el"/>
        </w:rPr>
        <w:t>Ταχ. Δ/νση : Σίνα 2-4</w:t>
      </w:r>
    </w:p>
    <w:p>
      <w:pPr>
        <w:pStyle w:val="PreambelText"/>
        <w:spacing w:before="240" w:after="240"/>
        <w:rPr>
          <w:lang w:val="el" w:eastAsia="el"/>
        </w:rPr>
      </w:pPr>
      <w:r>
        <w:rPr>
          <w:b/>
          <w:bCs/>
          <w:lang w:val="el" w:eastAsia="el"/>
        </w:rPr>
        <w:t>Ταχ. Κώδικας : 10672, Αθήνα</w:t>
      </w:r>
    </w:p>
    <w:p>
      <w:pPr>
        <w:pStyle w:val="PreambelText"/>
        <w:spacing w:before="240" w:after="240"/>
        <w:rPr>
          <w:lang w:val="el" w:eastAsia="el"/>
        </w:rPr>
      </w:pPr>
      <w:r>
        <w:rPr>
          <w:b/>
          <w:bCs/>
          <w:lang w:val="el" w:eastAsia="el"/>
        </w:rPr>
        <w:t>Τηλέφωνο : 213 21 22 430, 416</w:t>
      </w:r>
    </w:p>
    <w:p>
      <w:pPr>
        <w:pStyle w:val="PreambelText"/>
        <w:spacing w:before="240" w:after="240"/>
        <w:rPr>
          <w:lang w:val="el" w:eastAsia="el"/>
        </w:rPr>
      </w:pPr>
      <w:r>
        <w:rPr>
          <w:b/>
          <w:bCs/>
          <w:lang w:val="el" w:eastAsia="el"/>
        </w:rPr>
        <w:t>Email :</w:t>
      </w:r>
      <w:hyperlink r:id="rId7" w:history="1">
        <w:r>
          <w:rPr>
            <w:rStyle w:val="Hyperlink"/>
            <w:b/>
            <w:bCs/>
            <w:color w:val="0000EE"/>
            <w:u w:color="0000EE"/>
            <w:lang w:val="el" w:eastAsia="el"/>
          </w:rPr>
          <w:t>deef@aade.gr</w:t>
        </w:r>
      </w:hyperlink>
    </w:p>
    <w:p>
      <w:pPr>
        <w:pStyle w:val="PreambelText"/>
        <w:spacing w:before="240" w:after="240"/>
        <w:rPr>
          <w:lang w:val="el" w:eastAsia="el"/>
        </w:rPr>
      </w:pPr>
      <w:r>
        <w:rPr>
          <w:b/>
          <w:bCs/>
          <w:lang w:val="el" w:eastAsia="el"/>
        </w:rPr>
        <w:t xml:space="preserve">5. </w:t>
      </w:r>
      <w:r>
        <w:rPr>
          <w:b/>
          <w:bCs/>
          <w:lang w:val="el" w:eastAsia="el"/>
        </w:rPr>
        <w:t>ΔΙΕΥΘΥΝΣΗ ΕΛΕΓΚΤΙΚΩΝ ΔΙΑΔΙΚΑΣΙΩΝ</w:t>
      </w:r>
    </w:p>
    <w:p>
      <w:pPr>
        <w:pStyle w:val="Heading1"/>
        <w:spacing w:before="240" w:after="240"/>
        <w:rPr>
          <w:lang w:val="el" w:eastAsia="el"/>
        </w:rPr>
      </w:pPr>
      <w:r>
        <w:rPr>
          <w:b/>
          <w:bCs/>
          <w:lang w:val="el" w:eastAsia="el"/>
        </w:rPr>
        <w:t>ΤΜΗΜΑ Α΄</w:t>
      </w:r>
      <w:r>
        <w:rPr>
          <w:b/>
          <w:bCs/>
          <w:lang w:val="el" w:eastAsia="el"/>
        </w:rPr>
        <w:t xml:space="preserve"> </w:t>
      </w:r>
    </w:p>
    <w:p>
      <w:pPr>
        <w:pStyle w:val="Heading1"/>
        <w:spacing w:before="240" w:after="240"/>
        <w:rPr>
          <w:lang w:val="el" w:eastAsia="el"/>
        </w:rPr>
      </w:pPr>
      <w:r>
        <w:rPr>
          <w:b/>
          <w:bCs/>
          <w:lang w:val="el" w:eastAsia="el"/>
        </w:rPr>
        <w:t>Ταχ. Δ/νση : Χανδρή 1 και Θεσσαλονίκης</w:t>
      </w:r>
    </w:p>
    <w:p>
      <w:pPr>
        <w:spacing w:before="240" w:after="240"/>
        <w:rPr>
          <w:lang w:val="el" w:eastAsia="el"/>
        </w:rPr>
      </w:pPr>
      <w:r>
        <w:rPr>
          <w:b/>
          <w:bCs/>
          <w:lang w:val="el" w:eastAsia="el"/>
        </w:rPr>
        <w:t>Ταχ. Κώδικας : 18345 Αθήνα</w:t>
      </w:r>
    </w:p>
    <w:p>
      <w:pPr>
        <w:spacing w:before="240" w:after="240"/>
        <w:rPr>
          <w:lang w:val="el" w:eastAsia="el"/>
        </w:rPr>
      </w:pPr>
      <w:r>
        <w:rPr>
          <w:b/>
          <w:bCs/>
          <w:lang w:val="el" w:eastAsia="el"/>
        </w:rPr>
        <w:t>Τηλέφωνο : 2104802282</w:t>
      </w:r>
    </w:p>
    <w:p>
      <w:pPr>
        <w:spacing w:before="240" w:after="240"/>
        <w:rPr>
          <w:lang w:val="el" w:eastAsia="el"/>
        </w:rPr>
      </w:pPr>
      <w:r>
        <w:rPr>
          <w:b/>
          <w:bCs/>
          <w:lang w:val="el" w:eastAsia="el"/>
        </w:rPr>
        <w:t>Email :</w:t>
      </w:r>
      <w:hyperlink r:id="rId8" w:history="1">
        <w:r>
          <w:rPr>
            <w:rStyle w:val="Hyperlink"/>
            <w:b/>
            <w:bCs/>
            <w:color w:val="0000EE"/>
            <w:u w:color="0000EE"/>
            <w:lang w:val="el" w:eastAsia="el"/>
          </w:rPr>
          <w:t>dieldi@aade.gr</w:t>
        </w:r>
      </w:hyperlink>
    </w:p>
    <w:p>
      <w:pPr>
        <w:spacing w:before="240" w:after="240"/>
        <w:rPr>
          <w:lang w:val="el" w:eastAsia="el"/>
        </w:rPr>
      </w:pPr>
      <w:r>
        <w:rPr>
          <w:b/>
          <w:bCs/>
          <w:lang w:val="el" w:eastAsia="el"/>
        </w:rPr>
        <w:t>Url :</w:t>
      </w:r>
      <w:hyperlink r:id="rId9"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Κοινοποίηση των διατάξεων των άρθρων 3-27, 29, 30, 32-37, 39-42, 46 51, 53, 67, 68, 80, 92-95, 97, 98 και 106 του ν. 5036/2023 («Πλαίσιο ρύθμισης οφειλών και άλλες φορολογικές και τελωνειακές ρυθμίσεις, προστασία των συντάξεων από τον πληθωρισμό και άλλες διατάξεις για τη στήριξη της κοινωνίας και της επιχειρηματικότητας», Α΄77/29-3-2023)</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διατάξεων των άρθρων 3-27, 29, 30, 32-37, 39-42, 46-51, 53, 67, 68, 80, 92-95, 97, 98 και 106 του ν. 5036/2023.</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 του ν. 5036/2023:</w:t>
      </w:r>
    </w:p>
    <w:p>
      <w:pPr>
        <w:spacing w:before="240" w:after="240"/>
        <w:rPr>
          <w:lang w:val="el" w:eastAsia="el"/>
        </w:rPr>
      </w:pPr>
      <w:r>
        <w:rPr>
          <w:b/>
          <w:bCs/>
          <w:lang w:val="el" w:eastAsia="el"/>
        </w:rPr>
        <w:t xml:space="preserve">i. </w:t>
      </w:r>
      <w:r>
        <w:rPr>
          <w:b/>
          <w:bCs/>
          <w:lang w:val="el" w:eastAsia="el"/>
        </w:rPr>
        <w:t>του άρθρου 3: Επανένταξη στις ρυθμίσεις των άρθρων 98 έως 109 ν. 4611/2019 και του άρθρου 289 ν. 4738/2020.</w:t>
      </w:r>
    </w:p>
    <w:p>
      <w:pPr>
        <w:spacing w:before="240" w:after="240"/>
        <w:rPr>
          <w:lang w:val="el" w:eastAsia="el"/>
        </w:rPr>
      </w:pPr>
      <w:r>
        <w:rPr>
          <w:b/>
          <w:bCs/>
          <w:lang w:val="el" w:eastAsia="el"/>
        </w:rPr>
        <w:t xml:space="preserve">ii. </w:t>
      </w:r>
      <w:r>
        <w:rPr>
          <w:b/>
          <w:bCs/>
          <w:lang w:val="el" w:eastAsia="el"/>
        </w:rPr>
        <w:t>του άρθρου 4: Ρύθμιση τμηματικής καταβολής σε έως εβδομήντα δύο (72) δόσεις. iii. του άρθρου 5: Προϋποθέσεις υπαγωγής.</w:t>
      </w:r>
    </w:p>
    <w:p>
      <w:pPr>
        <w:spacing w:before="240" w:after="240"/>
        <w:rPr>
          <w:lang w:val="el" w:eastAsia="el"/>
        </w:rPr>
      </w:pPr>
      <w:r>
        <w:rPr>
          <w:b/>
          <w:bCs/>
          <w:lang w:val="el" w:eastAsia="el"/>
        </w:rPr>
        <w:t xml:space="preserve">iv. </w:t>
      </w:r>
      <w:r>
        <w:rPr>
          <w:b/>
          <w:bCs/>
          <w:lang w:val="el" w:eastAsia="el"/>
        </w:rPr>
        <w:t>του άρθρου 6: Επιβαρύνσεις εκπρόθεσμης καταβολής κατά την υπαγωγή σε ρύθμιση.</w:t>
      </w:r>
    </w:p>
    <w:p>
      <w:pPr>
        <w:spacing w:before="240" w:after="240"/>
        <w:rPr>
          <w:lang w:val="el" w:eastAsia="el"/>
        </w:rPr>
      </w:pPr>
      <w:r>
        <w:rPr>
          <w:b/>
          <w:bCs/>
          <w:lang w:val="el" w:eastAsia="el"/>
        </w:rPr>
        <w:t xml:space="preserve">v. </w:t>
      </w:r>
      <w:r>
        <w:rPr>
          <w:b/>
          <w:bCs/>
          <w:lang w:val="el" w:eastAsia="el"/>
        </w:rPr>
        <w:t>του άρθρου 7: Λοιπά στοιχεία της ρύθμισης οφειλών.</w:t>
      </w:r>
    </w:p>
    <w:p>
      <w:pPr>
        <w:spacing w:before="240" w:after="240"/>
        <w:rPr>
          <w:lang w:val="el" w:eastAsia="el"/>
        </w:rPr>
      </w:pPr>
      <w:r>
        <w:rPr>
          <w:b/>
          <w:bCs/>
          <w:lang w:val="el" w:eastAsia="el"/>
        </w:rPr>
        <w:t xml:space="preserve">vi. </w:t>
      </w:r>
      <w:r>
        <w:rPr>
          <w:b/>
          <w:bCs/>
          <w:lang w:val="el" w:eastAsia="el"/>
        </w:rPr>
        <w:t>του άρθρου 8: Ευεργετήματα από την υπαγωγή στη ρύθμιση.</w:t>
      </w:r>
    </w:p>
    <w:p>
      <w:pPr>
        <w:spacing w:before="240" w:after="240"/>
        <w:rPr>
          <w:lang w:val="el" w:eastAsia="el"/>
        </w:rPr>
      </w:pPr>
      <w:r>
        <w:rPr>
          <w:b/>
          <w:bCs/>
          <w:lang w:val="el" w:eastAsia="el"/>
        </w:rPr>
        <w:t xml:space="preserve">vii. </w:t>
      </w:r>
      <w:r>
        <w:rPr>
          <w:b/>
          <w:bCs/>
          <w:lang w:val="el" w:eastAsia="el"/>
        </w:rPr>
        <w:t>του άρθρου 9: Απώλεια της ρύθμισης.</w:t>
      </w:r>
    </w:p>
    <w:p>
      <w:pPr>
        <w:spacing w:before="240" w:after="240"/>
        <w:rPr>
          <w:lang w:val="el" w:eastAsia="el"/>
        </w:rPr>
      </w:pPr>
      <w:r>
        <w:rPr>
          <w:b/>
          <w:bCs/>
          <w:lang w:val="el" w:eastAsia="el"/>
        </w:rPr>
        <w:t xml:space="preserve">viii. </w:t>
      </w:r>
      <w:r>
        <w:rPr>
          <w:b/>
          <w:bCs/>
          <w:lang w:val="el" w:eastAsia="el"/>
        </w:rPr>
        <w:t>του άρθρου 10: Δικαιώματα του Δημοσίου</w:t>
      </w:r>
    </w:p>
    <w:p>
      <w:pPr>
        <w:spacing w:before="240" w:after="240"/>
        <w:rPr>
          <w:lang w:val="el" w:eastAsia="el"/>
        </w:rPr>
      </w:pPr>
      <w:r>
        <w:rPr>
          <w:b/>
          <w:bCs/>
          <w:lang w:val="el" w:eastAsia="el"/>
        </w:rPr>
        <w:t xml:space="preserve">ix. </w:t>
      </w:r>
      <w:r>
        <w:rPr>
          <w:b/>
          <w:bCs/>
          <w:lang w:val="el" w:eastAsia="el"/>
        </w:rPr>
        <w:t>του άρθρου 11: Πίστωση ποσών από παρακράτηση ή συμψηφισμό ή πράξεις εκτέλεσης.</w:t>
      </w:r>
    </w:p>
    <w:p>
      <w:pPr>
        <w:spacing w:before="240" w:after="240"/>
        <w:rPr>
          <w:lang w:val="el" w:eastAsia="el"/>
        </w:rPr>
      </w:pPr>
      <w:r>
        <w:rPr>
          <w:b/>
          <w:bCs/>
          <w:lang w:val="el" w:eastAsia="el"/>
        </w:rPr>
        <w:t xml:space="preserve">x. </w:t>
      </w:r>
      <w:r>
        <w:rPr>
          <w:b/>
          <w:bCs/>
          <w:lang w:val="el" w:eastAsia="el"/>
        </w:rPr>
        <w:t>του άρθρου 12: Παραγραφή οφειλών.</w:t>
      </w:r>
    </w:p>
    <w:p>
      <w:pPr>
        <w:spacing w:before="240" w:after="240"/>
        <w:rPr>
          <w:lang w:val="el" w:eastAsia="el"/>
        </w:rPr>
      </w:pPr>
      <w:r>
        <w:rPr>
          <w:b/>
          <w:bCs/>
          <w:lang w:val="el" w:eastAsia="el"/>
        </w:rPr>
        <w:t xml:space="preserve">xi. </w:t>
      </w:r>
      <w:r>
        <w:rPr>
          <w:b/>
          <w:bCs/>
          <w:lang w:val="el" w:eastAsia="el"/>
        </w:rPr>
        <w:t>του άρθρου 13: Εξουσιοδοτική διάταξη.</w:t>
      </w:r>
    </w:p>
    <w:p>
      <w:pPr>
        <w:spacing w:before="240" w:after="240"/>
        <w:rPr>
          <w:lang w:val="el" w:eastAsia="el"/>
        </w:rPr>
      </w:pPr>
      <w:r>
        <w:rPr>
          <w:b/>
          <w:bCs/>
          <w:lang w:val="el" w:eastAsia="el"/>
        </w:rPr>
        <w:t xml:space="preserve">xii. </w:t>
      </w:r>
      <w:r>
        <w:rPr>
          <w:b/>
          <w:bCs/>
          <w:lang w:val="el" w:eastAsia="el"/>
        </w:rPr>
        <w:t>του άρθρου 14: Ειδικότερες ρυθμίσεις για την έκδοση αποδεικτικού ενημερότητας και τον ορισμό ποσού παρακράτησης σχετικά με μεταβίβαση ακινήτου ή σύσταση εμπράγματου δικαιώματος επ’ αυτού από επαχθή αιτία – Τροποποίηση παρ. 4 και 5 άρθρου 12 Κώδικα Φορολογικής Διαδικασίας.</w:t>
      </w:r>
    </w:p>
    <w:p>
      <w:pPr>
        <w:spacing w:before="240" w:after="240"/>
        <w:rPr>
          <w:lang w:val="el" w:eastAsia="el"/>
        </w:rPr>
      </w:pPr>
      <w:r>
        <w:rPr>
          <w:b/>
          <w:bCs/>
          <w:lang w:val="el" w:eastAsia="el"/>
        </w:rPr>
        <w:t xml:space="preserve">xiii. </w:t>
      </w:r>
      <w:r>
        <w:rPr>
          <w:b/>
          <w:bCs/>
          <w:lang w:val="el" w:eastAsia="el"/>
        </w:rPr>
        <w:t>του άρθρου 15: Ειδική πρόβλεψη για την αλληλέγγυα ευθύνη προσώπων σε περίπτωση απόκτησης ακινήτου από επαχθή αιτία - Τροποποίηση παρ. 3 άρθρου 50 Κώδικα Φορολογικής Διαδικασίας.</w:t>
      </w:r>
    </w:p>
    <w:p>
      <w:pPr>
        <w:spacing w:before="240" w:after="240"/>
        <w:rPr>
          <w:lang w:val="el" w:eastAsia="el"/>
        </w:rPr>
      </w:pPr>
      <w:r>
        <w:rPr>
          <w:b/>
          <w:bCs/>
          <w:lang w:val="el" w:eastAsia="el"/>
        </w:rPr>
        <w:t xml:space="preserve">xiv. </w:t>
      </w:r>
      <w:r>
        <w:rPr>
          <w:b/>
          <w:bCs/>
          <w:lang w:val="el" w:eastAsia="el"/>
        </w:rPr>
        <w:t>του άρθρου 16: Συμπλήρωση ρυθμίσεων σχετικά με τις υποχρεώσεις τρίτων για τον Ενιαίο Φόρο Ιδιοκτησίας Ακινήτων που αφορούν τις υποσχετικές ή εκποιητικές δικαιοπραξίες - Τροποποίηση άρθρου 54Α Κώδικα Φορολογικής Διαδικασίας.</w:t>
      </w:r>
    </w:p>
    <w:p>
      <w:pPr>
        <w:spacing w:before="240" w:after="240"/>
        <w:rPr>
          <w:lang w:val="el" w:eastAsia="el"/>
        </w:rPr>
      </w:pPr>
      <w:r>
        <w:rPr>
          <w:b/>
          <w:bCs/>
          <w:lang w:val="el" w:eastAsia="el"/>
        </w:rPr>
        <w:t xml:space="preserve">xv. </w:t>
      </w:r>
      <w:r>
        <w:rPr>
          <w:b/>
          <w:bCs/>
          <w:lang w:val="el" w:eastAsia="el"/>
        </w:rPr>
        <w:t>του άρθρου 17: Συμπλήρωση ρύθμισης για την ευχέρεια καταβολής φόρου κτήσεων αιτία θανάτου σε περίπτωση μεταβίβασης ακινήτου αιτία δωρεάς ή γονικής παροχής - Αντικατάσταση παρ. 5 άρθρου 82 ν. 2961/2001.</w:t>
      </w:r>
    </w:p>
    <w:p>
      <w:pPr>
        <w:spacing w:before="240" w:after="240"/>
        <w:rPr>
          <w:lang w:val="el" w:eastAsia="el"/>
        </w:rPr>
      </w:pPr>
      <w:r>
        <w:rPr>
          <w:b/>
          <w:bCs/>
          <w:lang w:val="el" w:eastAsia="el"/>
        </w:rPr>
        <w:t xml:space="preserve">xvi. </w:t>
      </w:r>
      <w:r>
        <w:rPr>
          <w:b/>
          <w:bCs/>
          <w:lang w:val="el" w:eastAsia="el"/>
        </w:rPr>
        <w:t>του άρθρου 18: Εξαίρεση των τελευταίων κατόχων κληρονομιαίων ακινήτων που τα έχουν αποκτήσει με σύμβαση μεταβίβασης από επαχθή αιτία από την αλληλέγγυα ευθύνη με τους κληρονόμους και κληροδόχους - Προσθήκη παρ. 5 στο άρθρο 83 του ν. 2961/2001.</w:t>
      </w:r>
    </w:p>
    <w:p>
      <w:pPr>
        <w:spacing w:before="240" w:after="240"/>
        <w:rPr>
          <w:lang w:val="el" w:eastAsia="el"/>
        </w:rPr>
      </w:pPr>
      <w:r>
        <w:rPr>
          <w:b/>
          <w:bCs/>
          <w:lang w:val="el" w:eastAsia="el"/>
        </w:rPr>
        <w:t xml:space="preserve">xvii. </w:t>
      </w:r>
      <w:r>
        <w:rPr>
          <w:b/>
          <w:bCs/>
          <w:lang w:val="el" w:eastAsia="el"/>
        </w:rPr>
        <w:t>του άρθρου 19: Επαναπροσδιορισμός χρόνου παραγραφής δικαιώματος του Δημοσίου για επιβολή φόρου και προστίμου για την εφαρμογή του ν. 2961/2001 - Τροποποίηση παρ. 5 άρθρου 102 ν. 2961/2001.</w:t>
      </w:r>
    </w:p>
    <w:p>
      <w:pPr>
        <w:spacing w:before="240" w:after="240"/>
        <w:rPr>
          <w:lang w:val="el" w:eastAsia="el"/>
        </w:rPr>
      </w:pPr>
      <w:r>
        <w:rPr>
          <w:b/>
          <w:bCs/>
          <w:lang w:val="el" w:eastAsia="el"/>
        </w:rPr>
        <w:t xml:space="preserve">xviii. </w:t>
      </w:r>
      <w:r>
        <w:rPr>
          <w:b/>
          <w:bCs/>
          <w:lang w:val="el" w:eastAsia="el"/>
        </w:rPr>
        <w:t>του άρθρου 20: Υποχρέωση έκδοσης πιστοποιητικών της Φορολογικής Διοίκησης Τροποποίηση παρ. 1 άρθρου 105 ν. 2961/2001.</w:t>
      </w:r>
    </w:p>
    <w:p>
      <w:pPr>
        <w:spacing w:before="240" w:after="240"/>
        <w:rPr>
          <w:lang w:val="el" w:eastAsia="el"/>
        </w:rPr>
      </w:pPr>
      <w:r>
        <w:rPr>
          <w:b/>
          <w:bCs/>
          <w:lang w:val="el" w:eastAsia="el"/>
        </w:rPr>
        <w:t xml:space="preserve">xix. </w:t>
      </w:r>
      <w:r>
        <w:rPr>
          <w:b/>
          <w:bCs/>
          <w:lang w:val="el" w:eastAsia="el"/>
        </w:rPr>
        <w:t>του άρθρου 21: Συμπλήρωση υποχρεώσεων τρίτων προσώπων - Τροποποίηση παρ. 1 άρθρου 107 ν. 2961/2001.</w:t>
      </w:r>
    </w:p>
    <w:p>
      <w:pPr>
        <w:spacing w:before="240" w:after="240"/>
        <w:rPr>
          <w:lang w:val="el" w:eastAsia="el"/>
        </w:rPr>
      </w:pPr>
      <w:r>
        <w:rPr>
          <w:b/>
          <w:bCs/>
          <w:lang w:val="el" w:eastAsia="el"/>
        </w:rPr>
        <w:t xml:space="preserve">xx. </w:t>
      </w:r>
      <w:r>
        <w:rPr>
          <w:b/>
          <w:bCs/>
          <w:lang w:val="el" w:eastAsia="el"/>
        </w:rPr>
        <w:t>του άρθρου 22: Συμπλήρωση υποχρεώσεων συμβολαιογράφων - Τροποποίηση παρ. 1 άρθρου 112 ν. 2961/2001.</w:t>
      </w:r>
    </w:p>
    <w:p>
      <w:pPr>
        <w:spacing w:before="240" w:after="240"/>
        <w:rPr>
          <w:lang w:val="el" w:eastAsia="el"/>
        </w:rPr>
      </w:pPr>
      <w:r>
        <w:rPr>
          <w:b/>
          <w:bCs/>
          <w:lang w:val="el" w:eastAsia="el"/>
        </w:rPr>
        <w:t xml:space="preserve">xxi. </w:t>
      </w:r>
      <w:r>
        <w:rPr>
          <w:b/>
          <w:bCs/>
          <w:lang w:val="el" w:eastAsia="el"/>
        </w:rPr>
        <w:t>του άρθρου 23: Συμπλήρωση ρυθμίσεων για το αποδεικτικό ασφαλιστικής ενημερότητας για μεταβίβαση ακινήτου ή σύσταση εμπράγματου δικαιώματος – Αντικατάσταση περ. γ΄ παρ. 1 άρθρου 25 ν. 4611/2019.</w:t>
      </w:r>
    </w:p>
    <w:p>
      <w:pPr>
        <w:spacing w:before="240" w:after="240"/>
        <w:rPr>
          <w:lang w:val="el" w:eastAsia="el"/>
        </w:rPr>
      </w:pPr>
      <w:r>
        <w:rPr>
          <w:b/>
          <w:bCs/>
          <w:lang w:val="el" w:eastAsia="el"/>
        </w:rPr>
        <w:t xml:space="preserve">xxii. </w:t>
      </w:r>
      <w:r>
        <w:rPr>
          <w:b/>
          <w:bCs/>
          <w:lang w:val="el" w:eastAsia="el"/>
        </w:rPr>
        <w:t>του άρθρου 24: Υπολογισμός του κύριου Ενιαίου Φόρου Ιδιοκτησίας Ακινήτων (ΕΝ.Φ.Ι.Α.) έτους 2023 - Τροποποίηση της περ. α΄ παρ. 2 Ενότητας Α΄ άρθρου 4 ν. 4223/2013.</w:t>
      </w:r>
    </w:p>
    <w:p>
      <w:pPr>
        <w:spacing w:before="240" w:after="240"/>
        <w:rPr>
          <w:lang w:val="el" w:eastAsia="el"/>
        </w:rPr>
      </w:pPr>
      <w:r>
        <w:rPr>
          <w:b/>
          <w:bCs/>
          <w:lang w:val="el" w:eastAsia="el"/>
        </w:rPr>
        <w:t xml:space="preserve">xxiii. </w:t>
      </w:r>
      <w:r>
        <w:rPr>
          <w:b/>
          <w:bCs/>
          <w:lang w:val="el" w:eastAsia="el"/>
        </w:rPr>
        <w:t>του άρθρου 25: Ψηφιακή δήλωση στοιχείων ακινήτων Ε9 - Προσθήκη παρ. 11 στο άρθρο 23 του ν. 3427/2005.</w:t>
      </w:r>
    </w:p>
    <w:p>
      <w:pPr>
        <w:spacing w:before="240" w:after="240"/>
        <w:rPr>
          <w:lang w:val="el" w:eastAsia="el"/>
        </w:rPr>
      </w:pPr>
      <w:r>
        <w:rPr>
          <w:b/>
          <w:bCs/>
          <w:lang w:val="el" w:eastAsia="el"/>
        </w:rPr>
        <w:t xml:space="preserve">xxiv. </w:t>
      </w:r>
      <w:r>
        <w:rPr>
          <w:b/>
          <w:bCs/>
          <w:lang w:val="el" w:eastAsia="el"/>
        </w:rPr>
        <w:t>του άρθρου 26: Έκδοση πράξης προσδιορισμού του φόρου σε κάθε περίπτωση υποβολής τροποποιητικής δήλωσης ΕΝ.Φ.Ι.Α. - Τροποποίηση περ. ε΄ παρ. 3 άρθρου 6 ν. 4223/2013.</w:t>
      </w:r>
    </w:p>
    <w:p>
      <w:pPr>
        <w:spacing w:before="240" w:after="240"/>
        <w:rPr>
          <w:lang w:val="el" w:eastAsia="el"/>
        </w:rPr>
      </w:pPr>
      <w:r>
        <w:rPr>
          <w:b/>
          <w:bCs/>
          <w:lang w:val="el" w:eastAsia="el"/>
        </w:rPr>
        <w:t xml:space="preserve">xxv. </w:t>
      </w:r>
      <w:r>
        <w:rPr>
          <w:b/>
          <w:bCs/>
          <w:lang w:val="el" w:eastAsia="el"/>
        </w:rPr>
        <w:t>του άρθρου 27: Παράταση ισχύος μειωμένων και υπερμειωμένων συντελεστών Φόρου Προστιθέμενης Αξίας (ν. 2859/2000) για ορισμένα αγαθά και υπηρεσίες – Τροποποίηση άρθρων 11 ν. 4690/2021, 1 ν. 4683/2020, 299 ν. 4738/2020, 49 ν. 4772/2021 και Παραρτήματος ΙΙΙ Κώδικα Φ.Π.Α.</w:t>
      </w:r>
    </w:p>
    <w:p>
      <w:pPr>
        <w:spacing w:before="240" w:after="240"/>
        <w:rPr>
          <w:lang w:val="el" w:eastAsia="el"/>
        </w:rPr>
      </w:pPr>
      <w:r>
        <w:rPr>
          <w:b/>
          <w:bCs/>
          <w:lang w:val="el" w:eastAsia="el"/>
        </w:rPr>
        <w:t xml:space="preserve">xxvi. </w:t>
      </w:r>
      <w:r>
        <w:rPr>
          <w:b/>
          <w:bCs/>
          <w:lang w:val="el" w:eastAsia="el"/>
        </w:rPr>
        <w:t>του άρθρου 29: Παράταση προθεσμιών υποβολής αιτήσεων υπαγωγής στο καθεστώς του άρθρου 5Α του Κώδικα Φορολογίας Εισοδήματος και ολοκλήρωσης της επένδυσης - Τροποποίηση περ. β΄, προσθήκη περ. δ΄ στην παρ. 81 του άρθρου 72 του Κώδικα Φορολογίας Εισοδήματος - Νομοτεχνική διόρθωση και προσθήκη περ. α΄ στην παρ. 2 άρθρου 11 του ν. 5000/2022.</w:t>
      </w:r>
    </w:p>
    <w:p>
      <w:pPr>
        <w:spacing w:before="240" w:after="240"/>
        <w:rPr>
          <w:lang w:val="el" w:eastAsia="el"/>
        </w:rPr>
      </w:pPr>
      <w:r>
        <w:rPr>
          <w:b/>
          <w:bCs/>
          <w:lang w:val="el" w:eastAsia="el"/>
        </w:rPr>
        <w:t xml:space="preserve">xxvii. </w:t>
      </w:r>
      <w:r>
        <w:rPr>
          <w:b/>
          <w:bCs/>
          <w:lang w:val="el" w:eastAsia="el"/>
        </w:rPr>
        <w:t>του άρθρου 30: Εφαρμογή κινήτρων ηλεκτρονικής τιμολόγησης άρθρου 71ΣΤ του Κώδικα Φορολογίας Εισοδήματος (Κ.Φ.Ε.) και για το 2023 - Τροποποίηση άρθρου 72 Κ.Φ.Ε.</w:t>
      </w:r>
    </w:p>
    <w:p>
      <w:pPr>
        <w:spacing w:before="240" w:after="240"/>
        <w:rPr>
          <w:lang w:val="el" w:eastAsia="el"/>
        </w:rPr>
      </w:pPr>
      <w:r>
        <w:rPr>
          <w:b/>
          <w:bCs/>
          <w:lang w:val="el" w:eastAsia="el"/>
        </w:rPr>
        <w:t xml:space="preserve">xxviii. </w:t>
      </w:r>
      <w:r>
        <w:rPr>
          <w:b/>
          <w:bCs/>
          <w:lang w:val="el" w:eastAsia="el"/>
        </w:rPr>
        <w:t>του άρθρου 32: Μεταγραφή πράξεων μεταβίβασης περιουσιακών στοιχείων των μετασχηματιζόμενων επιχειρήσεων - Τροποποίηση άρθρου 61 ν. 4438/2016.</w:t>
      </w:r>
    </w:p>
    <w:p>
      <w:pPr>
        <w:spacing w:before="240" w:after="240"/>
        <w:rPr>
          <w:lang w:val="el" w:eastAsia="el"/>
        </w:rPr>
      </w:pPr>
      <w:r>
        <w:rPr>
          <w:b/>
          <w:bCs/>
          <w:lang w:val="el" w:eastAsia="el"/>
        </w:rPr>
        <w:t xml:space="preserve">xxix. </w:t>
      </w:r>
      <w:r>
        <w:rPr>
          <w:b/>
          <w:bCs/>
          <w:lang w:val="el" w:eastAsia="el"/>
        </w:rPr>
        <w:t>του άρθρου 33: Κατ’ εξαίρεση χορήγηση δυνατότητας άρσης της ακινησίας στα επιβατικά ιδιωτικής χρήσης αυτοκίνητα ή επιβατικές δίκυκλες και τρίκυκλες μοτοσικλέτας ιδιωτικής χρήσης, στα τύπου JEEP αυτοκίνητα ιδιωτικής χρήσης, ανεξάρτητα από τον χαρακτηρισμό τους ως επιβατικά ή φορτηγά, άπαξ, εντός του έτους 2023, με αναλογική καταβολή των δωδεκατημορίων των ετήσιων τελών κυκλοφορίας που αντιστοιχούν στους μήνες άρσης ακινησίας των οχημάτων.</w:t>
      </w:r>
    </w:p>
    <w:p>
      <w:pPr>
        <w:spacing w:before="240" w:after="240"/>
        <w:rPr>
          <w:lang w:val="el" w:eastAsia="el"/>
        </w:rPr>
      </w:pPr>
      <w:r>
        <w:rPr>
          <w:b/>
          <w:bCs/>
          <w:lang w:val="el" w:eastAsia="el"/>
        </w:rPr>
        <w:t xml:space="preserve">xxx. </w:t>
      </w:r>
      <w:r>
        <w:rPr>
          <w:b/>
          <w:bCs/>
          <w:lang w:val="el" w:eastAsia="el"/>
        </w:rPr>
        <w:t>του άρθρου 34: Κατάργηση προθεσμίας υποβολής αίτησης για την εφαρμογή της παρ. 29 του άρθρου 66 του ν. 4646/2019 - Τροποποίηση τρίτου εδαφίου παρ. 29 άρθρου 66 ν. 4646/2019.</w:t>
      </w:r>
    </w:p>
    <w:p>
      <w:pPr>
        <w:spacing w:before="240" w:after="240"/>
        <w:rPr>
          <w:lang w:val="el" w:eastAsia="el"/>
        </w:rPr>
      </w:pPr>
      <w:r>
        <w:rPr>
          <w:b/>
          <w:bCs/>
          <w:lang w:val="el" w:eastAsia="el"/>
        </w:rPr>
        <w:t>xxxi. του άρθρου 35: Μη επιβολή προστίμου του άρθρου 54 ν. 4987/2022 για εκπρόθεσμη δήλωση φορολογίας εισοδήματος για ποσά φόρου κάτω από εκατό (100) ευρώ - Τροποποίηση παρ. 2 άρθρου 54 και προσθήκη παρ. 41 στο άρθρο 70 του Κώδικα Φορολογικής Διαδικασίας.</w:t>
      </w:r>
    </w:p>
    <w:p>
      <w:pPr>
        <w:spacing w:before="240" w:after="240"/>
        <w:rPr>
          <w:lang w:val="el" w:eastAsia="el"/>
        </w:rPr>
      </w:pPr>
      <w:r>
        <w:rPr>
          <w:b/>
          <w:bCs/>
          <w:lang w:val="el" w:eastAsia="el"/>
        </w:rPr>
        <w:t>xxxii. του άρθρου 36: Μη επιβολή διοικητικού προστίμου εκπρόθεσμης δήλωσης για τη βραχυχρόνια μίσθωση ακινήτων στην περίπτωση που έχει δηλωθεί στη φορολογία εισοδήματος οικείου φορολογικού έτους - Τροποποίηση περ. γ ΄ παρ. 5 άρθρου 111 ν. 4446/2016 - Μεταβατική διάταξη.</w:t>
      </w:r>
    </w:p>
    <w:p>
      <w:pPr>
        <w:spacing w:before="240" w:after="240"/>
        <w:rPr>
          <w:lang w:val="el" w:eastAsia="el"/>
        </w:rPr>
      </w:pPr>
      <w:r>
        <w:rPr>
          <w:b/>
          <w:bCs/>
          <w:lang w:val="el" w:eastAsia="el"/>
        </w:rPr>
        <w:t xml:space="preserve">xxiii. </w:t>
      </w:r>
      <w:r>
        <w:rPr>
          <w:b/>
          <w:bCs/>
          <w:lang w:val="el" w:eastAsia="el"/>
        </w:rPr>
        <w:t>του άρθρου 37: Ψηφιακή έκδοση παραστατικών διακίνησης αγαθών – Τροποποίηση άρθρου 5 ν. 4308/2014.</w:t>
      </w:r>
    </w:p>
    <w:p>
      <w:pPr>
        <w:spacing w:before="240" w:after="240"/>
        <w:rPr>
          <w:lang w:val="el" w:eastAsia="el"/>
        </w:rPr>
      </w:pPr>
      <w:r>
        <w:rPr>
          <w:b/>
          <w:bCs/>
          <w:lang w:val="el" w:eastAsia="el"/>
        </w:rPr>
        <w:t xml:space="preserve">xxiv. </w:t>
      </w:r>
      <w:r>
        <w:rPr>
          <w:b/>
          <w:bCs/>
          <w:lang w:val="el" w:eastAsia="el"/>
        </w:rPr>
        <w:t>του άρθρου 39: Υποχρεώσεις Παρόχων Υπηρεσιών Πληρωμών - Προσθήκη παρ. 3β στο άρθρο 15 του Κώδικα Φορολογικής Διαδικασίας.</w:t>
      </w:r>
    </w:p>
    <w:p>
      <w:pPr>
        <w:spacing w:before="240" w:after="240"/>
        <w:rPr>
          <w:lang w:val="el" w:eastAsia="el"/>
        </w:rPr>
      </w:pPr>
      <w:r>
        <w:rPr>
          <w:b/>
          <w:bCs/>
          <w:lang w:val="el" w:eastAsia="el"/>
        </w:rPr>
        <w:t>xxxv. του άρθρου 40: Κυρώσεις στους Παρόχους Υπηρεσιών Πληρωμών για παραβίαση των υποχρεώσεων παροχής στοιχείων και πληροφοριών για συναλλαγές που εκτελούν - Προσθήκη άρθρου 54Ι στον Κώδικα Φορολογικής Διαδικασίας.</w:t>
      </w:r>
    </w:p>
    <w:p>
      <w:pPr>
        <w:spacing w:before="240" w:after="240"/>
        <w:rPr>
          <w:lang w:val="el" w:eastAsia="el"/>
        </w:rPr>
      </w:pPr>
      <w:r>
        <w:rPr>
          <w:b/>
          <w:bCs/>
          <w:lang w:val="el" w:eastAsia="el"/>
        </w:rPr>
        <w:t>xxvi. του άρθρου 41: Υποχρέωση διασύνδεσης τερματικών Ηλεκτρονικής Μεταφοράς Κεφαλαίων στο Σημείο Πώλησης με τη Φορολογική Διοίκηση - Προσθήκη άρθρου 15Β στον Κώδικα Φορολογικής Διαδικασίας.</w:t>
      </w:r>
    </w:p>
    <w:p>
      <w:pPr>
        <w:spacing w:before="240" w:after="240"/>
        <w:rPr>
          <w:lang w:val="el" w:eastAsia="el"/>
        </w:rPr>
      </w:pPr>
      <w:r>
        <w:rPr>
          <w:b/>
          <w:bCs/>
          <w:lang w:val="el" w:eastAsia="el"/>
        </w:rPr>
        <w:t>xxxvii. του άρθρου 42: Κυρώσεις για παραβίαση της υποχρέωσης διασύνδεσης τερματικών Ηλεκτρονικής Μεταφοράς Κεφαλαίων στο Σημείο Πώλησης με τη Φορολογική Διοίκηση - Προσθήκη άρθρου 54Θ στον Κώδικα Φορολογικής Διαδικασίας.</w:t>
      </w:r>
    </w:p>
    <w:p>
      <w:pPr>
        <w:spacing w:before="240" w:after="240"/>
        <w:rPr>
          <w:lang w:val="el" w:eastAsia="el"/>
        </w:rPr>
      </w:pPr>
      <w:r>
        <w:rPr>
          <w:b/>
          <w:bCs/>
          <w:lang w:val="el" w:eastAsia="el"/>
        </w:rPr>
        <w:t>xxxviii. του άρθρου 46: Υποβολή δήλωσης και καταβολή του φόρου πλοίων δεύτερης κατηγορίας- Αντικατάσταση άρθρου 17 ν. 27/1975.</w:t>
      </w:r>
    </w:p>
    <w:p>
      <w:pPr>
        <w:spacing w:before="240" w:after="240"/>
        <w:rPr>
          <w:lang w:val="el" w:eastAsia="el"/>
        </w:rPr>
      </w:pPr>
      <w:r>
        <w:rPr>
          <w:b/>
          <w:bCs/>
          <w:lang w:val="el" w:eastAsia="el"/>
        </w:rPr>
        <w:t>xxxix. του άρθρου 47: Επικαιροποίηση των όρων για την εξόφληση φόρων και τελών σε περίπτωση μεταβίβασης κυριότητας πλοίων – Τροποποίηση παρ. 1 άρθρου 19 ν. 27/1975.</w:t>
      </w:r>
    </w:p>
    <w:p>
      <w:pPr>
        <w:spacing w:before="240" w:after="240"/>
        <w:rPr>
          <w:lang w:val="el" w:eastAsia="el"/>
        </w:rPr>
      </w:pPr>
      <w:r>
        <w:rPr>
          <w:b/>
          <w:bCs/>
          <w:lang w:val="el" w:eastAsia="el"/>
        </w:rPr>
        <w:t>xl. του άρθρου 48: Υπολογισμός του φόρου των πλοίων με ξένη σημαία - Τροποποίηση άρθρων 26, 26β και 26δ ν. 27/1975.</w:t>
      </w:r>
    </w:p>
    <w:p>
      <w:pPr>
        <w:spacing w:before="240" w:after="240"/>
        <w:rPr>
          <w:lang w:val="el" w:eastAsia="el"/>
        </w:rPr>
      </w:pPr>
      <w:r>
        <w:rPr>
          <w:b/>
          <w:bCs/>
          <w:lang w:val="el" w:eastAsia="el"/>
        </w:rPr>
        <w:t>xli. του άρθρου 49: Φορολογία μερισμάτων.</w:t>
      </w:r>
    </w:p>
    <w:p>
      <w:pPr>
        <w:spacing w:before="240" w:after="240"/>
        <w:rPr>
          <w:lang w:val="el" w:eastAsia="el"/>
        </w:rPr>
      </w:pPr>
      <w:r>
        <w:rPr>
          <w:b/>
          <w:bCs/>
          <w:lang w:val="el" w:eastAsia="el"/>
        </w:rPr>
        <w:t>xlii. του άρθρου 50: Φορολογία μερισμάτων ναυλομεσιτικών και συναφών επιχειρήσεων - Τροποποίηση παρ. 5 άρθρου 43 ν. 4111/2013.</w:t>
      </w:r>
    </w:p>
    <w:p>
      <w:pPr>
        <w:spacing w:before="240" w:after="240"/>
        <w:rPr>
          <w:lang w:val="el" w:eastAsia="el"/>
        </w:rPr>
      </w:pPr>
      <w:r>
        <w:rPr>
          <w:b/>
          <w:bCs/>
          <w:lang w:val="el" w:eastAsia="el"/>
        </w:rPr>
        <w:t>xliii. του άρθρου 51: Παράταση της ειδικής διαχείρισης της ΛΑΡΚΟ Γ.Μ.Μ.Α.Ε. - Τροποποίηση παρ. 10 άρθρου 21 ν. 4664/2020.</w:t>
      </w:r>
    </w:p>
    <w:p>
      <w:pPr>
        <w:spacing w:before="240" w:after="240"/>
        <w:rPr>
          <w:lang w:val="el" w:eastAsia="el"/>
        </w:rPr>
      </w:pPr>
      <w:r>
        <w:rPr>
          <w:b/>
          <w:bCs/>
          <w:lang w:val="el" w:eastAsia="el"/>
        </w:rPr>
        <w:t>xliv. του άρθρου 53: Λήξη ειδικής εκκαθάρισης - Προσθήκη παρ. 2α στο άρθρο 153 του ν. 4261/2014.</w:t>
      </w:r>
    </w:p>
    <w:p>
      <w:pPr>
        <w:spacing w:before="240" w:after="240"/>
        <w:rPr>
          <w:lang w:val="el" w:eastAsia="el"/>
        </w:rPr>
      </w:pPr>
      <w:r>
        <w:rPr>
          <w:b/>
          <w:bCs/>
          <w:lang w:val="el" w:eastAsia="el"/>
        </w:rPr>
        <w:t>xlv. του άρθρου 67: Αναστολή πλειστηριασμών πυρόπληκτων - Τροποποίηση άρθρου 84 ν. 4916/2022.</w:t>
      </w:r>
    </w:p>
    <w:p>
      <w:pPr>
        <w:spacing w:before="240" w:after="240"/>
        <w:rPr>
          <w:lang w:val="el" w:eastAsia="el"/>
        </w:rPr>
      </w:pPr>
      <w:r>
        <w:rPr>
          <w:b/>
          <w:bCs/>
          <w:lang w:val="el" w:eastAsia="el"/>
        </w:rPr>
        <w:t>xlvi. του άρθρου 68: Παράταση διαδικασιών ειδικής διαχείρισης των εταιρειών άρθρου 76 ν. 4307/2014.</w:t>
      </w:r>
    </w:p>
    <w:p>
      <w:pPr>
        <w:spacing w:before="240" w:after="240"/>
        <w:rPr>
          <w:lang w:val="el" w:eastAsia="el"/>
        </w:rPr>
      </w:pPr>
      <w:r>
        <w:rPr>
          <w:b/>
          <w:bCs/>
          <w:lang w:val="el" w:eastAsia="el"/>
        </w:rPr>
        <w:t>xlvii. του άρθρου 80: Προστασία των συντάξεων από τον πληθωρισμό του έτους 2022.</w:t>
      </w:r>
    </w:p>
    <w:p>
      <w:pPr>
        <w:spacing w:before="240" w:after="240"/>
        <w:rPr>
          <w:lang w:val="el" w:eastAsia="el"/>
        </w:rPr>
      </w:pPr>
      <w:r>
        <w:rPr>
          <w:b/>
          <w:bCs/>
          <w:lang w:val="el" w:eastAsia="el"/>
        </w:rPr>
        <w:t>xlviii. του άρθρου 92: Φορολόγηση αποζημιώσεων και συντάξεων Ευρωβουλευτών της Ελλάδας - Προσθήκη παρ. 4 στο άρθρο 12 του Κώδικα Φορολογίας Εισοδήματος.</w:t>
      </w:r>
    </w:p>
    <w:p>
      <w:pPr>
        <w:spacing w:before="240" w:after="240"/>
        <w:rPr>
          <w:lang w:val="el" w:eastAsia="el"/>
        </w:rPr>
      </w:pPr>
      <w:r>
        <w:rPr>
          <w:b/>
          <w:bCs/>
          <w:lang w:val="el" w:eastAsia="el"/>
        </w:rPr>
        <w:t>xlix. του άρθρου 93: Ρυθμίσεις καταβολής δόσεων για τον φόρο εισοδήματος του φορολογικού έτους 2022 - Προσθήκη παρ. 85 και 86 στο άρθρο 72 του ν. 4172/2013.</w:t>
      </w:r>
    </w:p>
    <w:p>
      <w:pPr>
        <w:spacing w:before="240" w:after="240"/>
        <w:rPr>
          <w:lang w:val="el" w:eastAsia="el"/>
        </w:rPr>
      </w:pPr>
      <w:r>
        <w:rPr>
          <w:b/>
          <w:bCs/>
          <w:lang w:val="el" w:eastAsia="el"/>
        </w:rPr>
        <w:t xml:space="preserve">l. </w:t>
      </w:r>
      <w:r>
        <w:rPr>
          <w:b/>
          <w:bCs/>
          <w:lang w:val="el" w:eastAsia="el"/>
        </w:rPr>
        <w:t>του άρθρου 94: Διόρθωση σφαλμάτων για τους Συντελεστές Αξιοποίησης Οικοπέδου (Σ.Α.Ο.) σε τέσσερις (4) περιοχές της χώρας δυνάμει της υπό στοιχεία 93041 ΕΞ 2020/25.08.2020 κοινής απόφασης Υπουργού και Υφυπουργού Οικονομικών για την επιβολή του Ενιαίου Φόρου Ιδιοκτησίας Ακινήτων (ΕΝ.Φ.Ι.Α.) - Προσθήκη παρ. 8 στο άρθρο 13 του ν. 4223/2023.</w:t>
      </w:r>
    </w:p>
    <w:p>
      <w:pPr>
        <w:spacing w:before="240" w:after="240"/>
        <w:rPr>
          <w:lang w:val="el" w:eastAsia="el"/>
        </w:rPr>
      </w:pPr>
      <w:r>
        <w:rPr>
          <w:b/>
          <w:bCs/>
          <w:lang w:val="el" w:eastAsia="el"/>
        </w:rPr>
        <w:t xml:space="preserve">li. </w:t>
      </w:r>
      <w:r>
        <w:rPr>
          <w:b/>
          <w:bCs/>
          <w:lang w:val="el" w:eastAsia="el"/>
        </w:rPr>
        <w:t>του άρθρου 95: Απαλλαγές από τον φόρο προστιθέμενης αξίας στο εσωτερικό της χώρας Τροποποίηση περ. ιη΄ παρ. 1 άρθρου 22 Κώδικα Φόρου Προστιθέμενης Αξίας. lii. του άρθρου 97: Παράταση χορήγησης αποδεικτικών φορολογικής και ασφαλιστικής ενηµερότητας και Πιστοποιητικών Φόρου Ακίνητης Περιουσίας και Ενιαίου Φόρου Ιδιοκτησίας Ακινήτων (ΕΝ.Φ.Ι.Α.) στην ανώνυµη εταιρεία µε την επωνυµία «ΕΛΛΗΝΙΚΑ ΑΜΥΝΤΙΚΑ ΣΥΣΤΗΜΑΤΑ Α.Β.Ε.Ε.» - Τροποποίηση παρ. 1, 2 και 3 άρθρου 125 ν. 4446/2016.</w:t>
      </w:r>
    </w:p>
    <w:p>
      <w:pPr>
        <w:spacing w:before="240" w:after="240"/>
        <w:rPr>
          <w:lang w:val="el" w:eastAsia="el"/>
        </w:rPr>
      </w:pPr>
      <w:r>
        <w:rPr>
          <w:b/>
          <w:bCs/>
          <w:lang w:val="el" w:eastAsia="el"/>
        </w:rPr>
        <w:t xml:space="preserve">lii </w:t>
      </w:r>
      <w:r>
        <w:rPr>
          <w:b/>
          <w:bCs/>
          <w:lang w:val="el" w:eastAsia="el"/>
        </w:rPr>
        <w:t>i. του άρθρου 98: Παράταση αναστολής µέτρων διοικητικής και αναγκαστικής εκτέλεσης σε βάρος της κινητής και ακίνητης περιουσίας της ανώνυµης εταιρείας µε την επωνυµία «ΕΛΛΗΝΙΚΑ ΑΜΥΝΤΙΚΑ ΣΥΣΤΗΜΑΤΑ Α.Β.Ε.Ε», προσθήκη εξαίρεσης από την απαγόρευση εγγραφής εµπραγµάτων βαρών και εξασφαλίσεων - Τροποποίηση παρ. 1 και προσθήκη παρ. 3 στο άρθρο 126 του ν. 4446/2016.</w:t>
      </w:r>
    </w:p>
    <w:p>
      <w:pPr>
        <w:spacing w:before="240" w:after="240"/>
        <w:rPr>
          <w:lang w:val="el" w:eastAsia="el"/>
        </w:rPr>
      </w:pPr>
      <w:r>
        <w:rPr>
          <w:b/>
          <w:bCs/>
          <w:lang w:val="el" w:eastAsia="el"/>
        </w:rPr>
        <w:t>I liv. του άρθρου 106: Έναρξη ισχύος</w:t>
      </w:r>
      <w:r>
        <w:rPr>
          <w:b/>
          <w:bCs/>
          <w:u w:val="single"/>
          <w:lang w:val="el" w:eastAsia="el"/>
        </w:rPr>
        <w:t>.</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 xml:space="preserve">i. </w:t>
      </w:r>
      <w:r>
        <w:rPr>
          <w:b/>
          <w:bCs/>
          <w:lang w:val="el" w:eastAsia="el"/>
        </w:rPr>
        <w:t>Το άρθρο 3 αφορά σε φυσικά και νομικά πρόσωπα που δύνανται να επανενταχθούν στις ρυθμίσεις των άρθρων 98 έως 109 ν. 4611/2019 και του άρθρου 289 ν. 4738/2020.</w:t>
      </w:r>
    </w:p>
    <w:p>
      <w:pPr>
        <w:spacing w:before="240" w:after="240"/>
        <w:rPr>
          <w:lang w:val="el" w:eastAsia="el"/>
        </w:rPr>
      </w:pPr>
      <w:r>
        <w:rPr>
          <w:b/>
          <w:bCs/>
          <w:lang w:val="el" w:eastAsia="el"/>
        </w:rPr>
        <w:t xml:space="preserve">ii. </w:t>
      </w:r>
      <w:r>
        <w:rPr>
          <w:b/>
          <w:bCs/>
          <w:lang w:val="el" w:eastAsia="el"/>
        </w:rPr>
        <w:t>Τα άρθρα 4-13 αφορούν σε φυσικά και νομικά πρόσωπα που δύνανται να υπαχθούν στη ρύθμιση τμηματικής καταβολής σε έως και εβδομήντα δύο (72) δόσεις.</w:t>
      </w:r>
    </w:p>
    <w:p>
      <w:pPr>
        <w:spacing w:before="240" w:after="240"/>
        <w:rPr>
          <w:lang w:val="el" w:eastAsia="el"/>
        </w:rPr>
      </w:pPr>
      <w:r>
        <w:rPr>
          <w:b/>
          <w:bCs/>
          <w:lang w:val="el" w:eastAsia="el"/>
        </w:rPr>
        <w:t xml:space="preserve">iii. </w:t>
      </w:r>
      <w:r>
        <w:rPr>
          <w:b/>
          <w:bCs/>
          <w:lang w:val="el" w:eastAsia="el"/>
        </w:rPr>
        <w:t>Το άρθρο 14 αφορά στους αιτούντες αποδεικτικό ενημερότητας για μεταβίβαση ακινήτου ή σύσταση εμπραγμάτου δικαιώματος επ΄ αυτού από επαχθή αιτία.</w:t>
      </w:r>
    </w:p>
    <w:p>
      <w:pPr>
        <w:spacing w:before="240" w:after="240"/>
        <w:rPr>
          <w:lang w:val="el" w:eastAsia="el"/>
        </w:rPr>
      </w:pPr>
      <w:r>
        <w:rPr>
          <w:b/>
          <w:bCs/>
          <w:lang w:val="el" w:eastAsia="el"/>
        </w:rPr>
        <w:t xml:space="preserve">iv. </w:t>
      </w:r>
      <w:r>
        <w:rPr>
          <w:b/>
          <w:bCs/>
          <w:lang w:val="el" w:eastAsia="el"/>
        </w:rPr>
        <w:t>Το άρθρο 15 αφορά σε φυσικά και νομικά πρόσωπα που αποκτούν δικαίωμα σε ακίνητο από επαχθή αιτία.</w:t>
      </w:r>
    </w:p>
    <w:p>
      <w:pPr>
        <w:spacing w:before="240" w:after="240"/>
        <w:rPr>
          <w:lang w:val="el" w:eastAsia="el"/>
        </w:rPr>
      </w:pPr>
      <w:r>
        <w:rPr>
          <w:b/>
          <w:bCs/>
          <w:lang w:val="el" w:eastAsia="el"/>
        </w:rPr>
        <w:t xml:space="preserve">v. </w:t>
      </w:r>
      <w:r>
        <w:rPr>
          <w:b/>
          <w:bCs/>
          <w:lang w:val="el" w:eastAsia="el"/>
        </w:rPr>
        <w:t>Το άρθρο 16 αφορά σε φυσικά και νομικά πρόσωπα που αιτούνται Πιστοποιητικά ΕΝ.Φ.Ι.Α.</w:t>
      </w:r>
    </w:p>
    <w:p>
      <w:pPr>
        <w:spacing w:before="240" w:after="240"/>
        <w:rPr>
          <w:lang w:val="el" w:eastAsia="el"/>
        </w:rPr>
      </w:pPr>
      <w:r>
        <w:rPr>
          <w:b/>
          <w:bCs/>
          <w:lang w:val="el" w:eastAsia="el"/>
        </w:rPr>
        <w:t xml:space="preserve">vi. </w:t>
      </w:r>
      <w:r>
        <w:rPr>
          <w:b/>
          <w:bCs/>
          <w:lang w:val="el" w:eastAsia="el"/>
        </w:rPr>
        <w:t>Το άρθρο 17 αφορά στους υπόχρεους (φυσικά ή νομικά πρόσωπα) στην καταβολή των φόρων κτήσεων αιτία θανάτου (και δωρεάς/γονικής παροχής) ενόψει μεταβίβασης ακινήτων αιτία δωρεάς ή γονικής παροχής και στους συμβολαιογράφους.</w:t>
      </w:r>
    </w:p>
    <w:p>
      <w:pPr>
        <w:spacing w:before="240" w:after="240"/>
        <w:rPr>
          <w:lang w:val="el" w:eastAsia="el"/>
        </w:rPr>
      </w:pPr>
      <w:r>
        <w:rPr>
          <w:b/>
          <w:bCs/>
          <w:lang w:val="el" w:eastAsia="el"/>
        </w:rPr>
        <w:t xml:space="preserve">vii. </w:t>
      </w:r>
      <w:r>
        <w:rPr>
          <w:b/>
          <w:bCs/>
          <w:lang w:val="el" w:eastAsia="el"/>
        </w:rPr>
        <w:t>Το άρθρο 18 αφορά στους τελευταίους κατόχους κληρονομιαίων ακινήτων, οι οποίοι έχουν αποκτήσει το ακίνητο με επαχθή αιτία.</w:t>
      </w:r>
    </w:p>
    <w:p>
      <w:pPr>
        <w:spacing w:before="240" w:after="240"/>
        <w:rPr>
          <w:lang w:val="el" w:eastAsia="el"/>
        </w:rPr>
      </w:pPr>
      <w:r>
        <w:rPr>
          <w:b/>
          <w:bCs/>
          <w:lang w:val="el" w:eastAsia="el"/>
        </w:rPr>
        <w:t xml:space="preserve">viii. </w:t>
      </w:r>
      <w:r>
        <w:rPr>
          <w:b/>
          <w:bCs/>
          <w:lang w:val="el" w:eastAsia="el"/>
        </w:rPr>
        <w:t>Το άρθρο 19 αφορά στους υπόχρεους σε φόρο κληρονομιάς, δωρεάς, γονικής παροχής και κερδών από τυχερά παίγνια (φυσικά ή νομικά πρόσωπα) και στις Δ.Ο.Υ.</w:t>
      </w:r>
    </w:p>
    <w:p>
      <w:pPr>
        <w:spacing w:before="240" w:after="240"/>
        <w:rPr>
          <w:lang w:val="el" w:eastAsia="el"/>
        </w:rPr>
      </w:pPr>
      <w:r>
        <w:rPr>
          <w:b/>
          <w:bCs/>
          <w:lang w:val="el" w:eastAsia="el"/>
        </w:rPr>
        <w:t xml:space="preserve">ix. </w:t>
      </w:r>
      <w:r>
        <w:rPr>
          <w:b/>
          <w:bCs/>
          <w:lang w:val="el" w:eastAsia="el"/>
        </w:rPr>
        <w:t>Το άρθρο 20 αφορά στις Δ.Ο.Υ. και στους υπόχρεους σε φόρο (φυσικά ή νομικά πρόσωπα) που ζητούν πιστοποιητικό του άρθρου 105 του Κώδικα Διατάξεων Φορολογίας Κληρονομιών, Δωρεών, Γονικών Παροχών και Κερδών από Τυχερά Παίγνια (ν. 2961/2001, Α΄266).</w:t>
      </w:r>
    </w:p>
    <w:p>
      <w:pPr>
        <w:spacing w:before="240" w:after="240"/>
        <w:rPr>
          <w:lang w:val="el" w:eastAsia="el"/>
        </w:rPr>
      </w:pPr>
      <w:r>
        <w:rPr>
          <w:b/>
          <w:bCs/>
          <w:lang w:val="el" w:eastAsia="el"/>
        </w:rPr>
        <w:t xml:space="preserve">x. </w:t>
      </w:r>
      <w:r>
        <w:rPr>
          <w:b/>
          <w:bCs/>
          <w:lang w:val="el" w:eastAsia="el"/>
        </w:rPr>
        <w:t>Το άρθρο 21 αφορά σε φυσικά ή νομικά πρόσωπα ή νομικές οντότητες που αποδίδουν φόρους κληρονομιάς, δωρεάς ή γονικής παροχής με παρακράτηση.</w:t>
      </w:r>
    </w:p>
    <w:p>
      <w:pPr>
        <w:spacing w:before="240" w:after="240"/>
        <w:rPr>
          <w:lang w:val="el" w:eastAsia="el"/>
        </w:rPr>
      </w:pPr>
      <w:r>
        <w:rPr>
          <w:b/>
          <w:bCs/>
          <w:lang w:val="el" w:eastAsia="el"/>
        </w:rPr>
        <w:t xml:space="preserve">xi. </w:t>
      </w:r>
      <w:r>
        <w:rPr>
          <w:b/>
          <w:bCs/>
          <w:lang w:val="el" w:eastAsia="el"/>
        </w:rPr>
        <w:t>Το άρθρο 22 αφορά στους συμβολαιογράφους και στις υποχρεώσεις τους κατά την κατάρτιση μεταβιβαστικών συμβολαίων.</w:t>
      </w:r>
    </w:p>
    <w:p>
      <w:pPr>
        <w:spacing w:before="240" w:after="240"/>
        <w:rPr>
          <w:lang w:val="el" w:eastAsia="el"/>
        </w:rPr>
      </w:pPr>
      <w:r>
        <w:rPr>
          <w:b/>
          <w:bCs/>
          <w:lang w:val="el" w:eastAsia="el"/>
        </w:rPr>
        <w:t xml:space="preserve">xii. </w:t>
      </w:r>
      <w:r>
        <w:rPr>
          <w:b/>
          <w:bCs/>
          <w:lang w:val="el" w:eastAsia="el"/>
        </w:rPr>
        <w:t>To άρθρο 23 αφορά στους αιτούντες αποδεικτικό ενημερότητας για μεταβίβαση ακινήτου ή σύσταση εμπραγμάτου δικαιώματος.</w:t>
      </w:r>
    </w:p>
    <w:p>
      <w:pPr>
        <w:spacing w:before="240" w:after="240"/>
        <w:rPr>
          <w:lang w:val="el" w:eastAsia="el"/>
        </w:rPr>
      </w:pPr>
      <w:r>
        <w:rPr>
          <w:b/>
          <w:bCs/>
          <w:lang w:val="el" w:eastAsia="el"/>
        </w:rPr>
        <w:t xml:space="preserve">xiii. </w:t>
      </w:r>
      <w:r>
        <w:rPr>
          <w:b/>
          <w:bCs/>
          <w:lang w:val="el" w:eastAsia="el"/>
        </w:rPr>
        <w:t>Το άρθρο 24 αφορά σε φυσικά και νομικά πρόσωπα ιδιοκτήτες ακινήτων τα οποία εντάσσονται σε συγκεκριμένες φορολογικές ζώνες, καθώς και ιδιοκτήτες κτισμάτων που βρίσκονται στη Δημοτική Ενότητα Αρχαίας Ολυμπίας.</w:t>
      </w:r>
    </w:p>
    <w:p>
      <w:pPr>
        <w:spacing w:before="240" w:after="240"/>
        <w:rPr>
          <w:lang w:val="el" w:eastAsia="el"/>
        </w:rPr>
      </w:pPr>
      <w:r>
        <w:rPr>
          <w:b/>
          <w:bCs/>
          <w:lang w:val="el" w:eastAsia="el"/>
        </w:rPr>
        <w:t xml:space="preserve">xiv. </w:t>
      </w:r>
      <w:r>
        <w:rPr>
          <w:b/>
          <w:bCs/>
          <w:lang w:val="el" w:eastAsia="el"/>
        </w:rPr>
        <w:t>Το άρθρο 25 αφορά σε φυσικά και νομικά πρόσωπα, συμβαλλόμενα σε μεταβίβαση ακινήτων.</w:t>
      </w:r>
    </w:p>
    <w:p>
      <w:pPr>
        <w:spacing w:before="240" w:after="240"/>
        <w:rPr>
          <w:lang w:val="el" w:eastAsia="el"/>
        </w:rPr>
      </w:pPr>
      <w:r>
        <w:rPr>
          <w:b/>
          <w:bCs/>
          <w:lang w:val="el" w:eastAsia="el"/>
        </w:rPr>
        <w:t xml:space="preserve">xv. </w:t>
      </w:r>
      <w:r>
        <w:rPr>
          <w:b/>
          <w:bCs/>
          <w:lang w:val="el" w:eastAsia="el"/>
        </w:rPr>
        <w:t>Το άρθρο 26 αφορά σε φυσικά και νομικά πρόσωπα που υποβάλλουν τροποποιητική δήλωση ΕΝΦΙΑ.</w:t>
      </w:r>
    </w:p>
    <w:p>
      <w:pPr>
        <w:spacing w:before="240" w:after="240"/>
        <w:rPr>
          <w:lang w:val="el" w:eastAsia="el"/>
        </w:rPr>
      </w:pPr>
      <w:r>
        <w:rPr>
          <w:b/>
          <w:bCs/>
          <w:lang w:val="el" w:eastAsia="el"/>
        </w:rPr>
        <w:t xml:space="preserve">xvi. </w:t>
      </w:r>
      <w:r>
        <w:rPr>
          <w:b/>
          <w:bCs/>
          <w:lang w:val="el" w:eastAsia="el"/>
        </w:rPr>
        <w:t>Το άρθρο 27 αφορά στα υποκείμενα στο φόρο πρόσωπα που παραδίδουν τα εν λόγω αγαθά και παρέχουν τις εν λόγω υπηρεσίες καθώς επίσης και σε αυτούς που λαμβάνουν τα εν λόγω αγαθά και υπηρεσίες.</w:t>
      </w:r>
    </w:p>
    <w:p>
      <w:pPr>
        <w:spacing w:before="240" w:after="240"/>
        <w:rPr>
          <w:lang w:val="el" w:eastAsia="el"/>
        </w:rPr>
      </w:pPr>
      <w:r>
        <w:rPr>
          <w:b/>
          <w:bCs/>
          <w:lang w:val="el" w:eastAsia="el"/>
        </w:rPr>
        <w:t xml:space="preserve">xvii. </w:t>
      </w:r>
      <w:r>
        <w:rPr>
          <w:b/>
          <w:bCs/>
          <w:lang w:val="el" w:eastAsia="el"/>
        </w:rPr>
        <w:t>Το άρθρο 29 αφορά στους υπαγόμενους στις διατάξεις του άρθρου 5Α του ΚΦΕ.</w:t>
      </w:r>
    </w:p>
    <w:p>
      <w:pPr>
        <w:spacing w:before="240" w:after="240"/>
        <w:rPr>
          <w:lang w:val="el" w:eastAsia="el"/>
        </w:rPr>
      </w:pPr>
      <w:r>
        <w:rPr>
          <w:b/>
          <w:bCs/>
          <w:lang w:val="el" w:eastAsia="el"/>
        </w:rPr>
        <w:t xml:space="preserve">xviii. </w:t>
      </w:r>
      <w:r>
        <w:rPr>
          <w:b/>
          <w:bCs/>
          <w:lang w:val="el" w:eastAsia="el"/>
        </w:rPr>
        <w:t>Το άρθρο 30 αφορά στις οντότητες που επιλέγουν την ηλεκτρονική τιμολόγηση μέσω παρόχου ηλεκτρονικής έκδοσης στοιχείων και στις υπηρεσίες της ΑΑΔΕ.</w:t>
      </w:r>
    </w:p>
    <w:p>
      <w:pPr>
        <w:spacing w:before="240" w:after="240"/>
        <w:rPr>
          <w:lang w:val="el" w:eastAsia="el"/>
        </w:rPr>
      </w:pPr>
      <w:r>
        <w:rPr>
          <w:b/>
          <w:bCs/>
          <w:lang w:val="el" w:eastAsia="el"/>
        </w:rPr>
        <w:t xml:space="preserve">xix. </w:t>
      </w:r>
      <w:r>
        <w:rPr>
          <w:b/>
          <w:bCs/>
          <w:lang w:val="el" w:eastAsia="el"/>
        </w:rPr>
        <w:t>Το άρθρο 32 αφορά στις μετασχηματιζόμενες επιχειρήσεις.</w:t>
      </w:r>
    </w:p>
    <w:p>
      <w:pPr>
        <w:spacing w:before="240" w:after="240"/>
        <w:rPr>
          <w:lang w:val="el" w:eastAsia="el"/>
        </w:rPr>
      </w:pPr>
      <w:r>
        <w:rPr>
          <w:b/>
          <w:bCs/>
          <w:lang w:val="el" w:eastAsia="el"/>
        </w:rPr>
        <w:t xml:space="preserve">xx. </w:t>
      </w:r>
      <w:r>
        <w:rPr>
          <w:b/>
          <w:bCs/>
          <w:lang w:val="el" w:eastAsia="el"/>
        </w:rPr>
        <w:t>Το άρθρο 33 αφορά στους ιδιοκτήτες ή κατόχους των επιβατικών ιδιωτικής χρήσης αυτοκινήτων ή επιβατικών δίκυκλων και τρίκυκλων μοτοσικλετών ιδιωτικής χρήσης, καθώς και στους ιδιοκτήτες ή κατόχους του τύπου JEEP αυτοκινήτων ιδιωτικής χρήσης, που βρίσκονται σε ακινησία, καθώς και σε όλους τους φορείς που εμπλέκονται στην είσπραξη, απόδοση, κ.λπ. της εν λόγω φορολογίας.</w:t>
      </w:r>
    </w:p>
    <w:p>
      <w:pPr>
        <w:spacing w:before="240" w:after="240"/>
        <w:rPr>
          <w:lang w:val="el" w:eastAsia="el"/>
        </w:rPr>
      </w:pPr>
      <w:r>
        <w:rPr>
          <w:b/>
          <w:bCs/>
          <w:lang w:val="el" w:eastAsia="el"/>
        </w:rPr>
        <w:t xml:space="preserve">xxi. </w:t>
      </w:r>
      <w:r>
        <w:rPr>
          <w:b/>
          <w:bCs/>
          <w:lang w:val="el" w:eastAsia="el"/>
        </w:rPr>
        <w:t>Το άρθρο 34 αφορά σε φυσικά πρόσωπα που υπάγονται στις ρυθμίσεις της παρ. 29 του άρθρου 66 του ν. 4646/2019.</w:t>
      </w:r>
    </w:p>
    <w:p>
      <w:pPr>
        <w:spacing w:before="240" w:after="240"/>
        <w:rPr>
          <w:lang w:val="el" w:eastAsia="el"/>
        </w:rPr>
      </w:pPr>
      <w:r>
        <w:rPr>
          <w:b/>
          <w:bCs/>
          <w:lang w:val="el" w:eastAsia="el"/>
        </w:rPr>
        <w:t xml:space="preserve">xxii. </w:t>
      </w:r>
      <w:r>
        <w:rPr>
          <w:b/>
          <w:bCs/>
          <w:lang w:val="el" w:eastAsia="el"/>
        </w:rPr>
        <w:t>Το άρθρο 35 αφορά σε φορολογούμενους, φυσικά και νομικά πρόσωπα/νομικές οντότητες που υποβάλλουν εκπρόθεσμες δηλώσεις φορολογίας εισοδήματος για ποσά φόρου κάτω από εκατό (100) ευρώ.</w:t>
      </w:r>
    </w:p>
    <w:p>
      <w:pPr>
        <w:spacing w:before="240" w:after="240"/>
        <w:rPr>
          <w:lang w:val="el" w:eastAsia="el"/>
        </w:rPr>
      </w:pPr>
      <w:r>
        <w:rPr>
          <w:b/>
          <w:bCs/>
          <w:lang w:val="el" w:eastAsia="el"/>
        </w:rPr>
        <w:t xml:space="preserve">xxiii. </w:t>
      </w:r>
      <w:r>
        <w:rPr>
          <w:b/>
          <w:bCs/>
          <w:lang w:val="el" w:eastAsia="el"/>
        </w:rPr>
        <w:t>Το άρθρο 36 αφορά σε φορολογούμενους που υποβάλλουν εκπρόθεσμη δήλωση για τη βραχυχρόνια μίσθωση ακινήτων στην περίπτωση που έχει δηλωθεί στη φορολογία εισοδήματος οικείου φορολογικού έτους.</w:t>
      </w:r>
    </w:p>
    <w:p>
      <w:pPr>
        <w:spacing w:before="240" w:after="240"/>
        <w:rPr>
          <w:lang w:val="el" w:eastAsia="el"/>
        </w:rPr>
      </w:pPr>
      <w:r>
        <w:rPr>
          <w:b/>
          <w:bCs/>
          <w:lang w:val="el" w:eastAsia="el"/>
        </w:rPr>
        <w:t xml:space="preserve">xxiv. </w:t>
      </w:r>
      <w:r>
        <w:rPr>
          <w:b/>
          <w:bCs/>
          <w:lang w:val="el" w:eastAsia="el"/>
        </w:rPr>
        <w:t>Το άρθρο 37 αφορά στις οντότητες του άρθρου 1 του ν.4308/2014 και στις ελεγκτικές υπηρεσίες.</w:t>
      </w:r>
    </w:p>
    <w:p>
      <w:pPr>
        <w:spacing w:before="240" w:after="240"/>
        <w:rPr>
          <w:lang w:val="el" w:eastAsia="el"/>
        </w:rPr>
      </w:pPr>
      <w:r>
        <w:rPr>
          <w:b/>
          <w:bCs/>
          <w:lang w:val="el" w:eastAsia="el"/>
        </w:rPr>
        <w:t xml:space="preserve">xxv. </w:t>
      </w:r>
      <w:r>
        <w:rPr>
          <w:b/>
          <w:bCs/>
          <w:lang w:val="el" w:eastAsia="el"/>
        </w:rPr>
        <w:t>Το άρθρο 39 αφορά στους Παρόχους Υπηρεσιών Πληρωμών και στις ελεγκτικές υπηρεσίες.</w:t>
      </w:r>
    </w:p>
    <w:p>
      <w:pPr>
        <w:spacing w:before="240" w:after="240"/>
        <w:rPr>
          <w:lang w:val="el" w:eastAsia="el"/>
        </w:rPr>
      </w:pPr>
      <w:r>
        <w:rPr>
          <w:b/>
          <w:bCs/>
          <w:lang w:val="el" w:eastAsia="el"/>
        </w:rPr>
        <w:t xml:space="preserve">xxvi. </w:t>
      </w:r>
      <w:r>
        <w:rPr>
          <w:b/>
          <w:bCs/>
          <w:lang w:val="el" w:eastAsia="el"/>
        </w:rPr>
        <w:t>Το άρθρο 40 αφορά στους Παρόχους Υπηρεσιών Πληρωμών και στις ελεγκτικές υπηρεσίες.</w:t>
      </w:r>
    </w:p>
    <w:p>
      <w:pPr>
        <w:spacing w:before="240" w:after="240"/>
        <w:rPr>
          <w:lang w:val="el" w:eastAsia="el"/>
        </w:rPr>
      </w:pPr>
      <w:r>
        <w:rPr>
          <w:b/>
          <w:bCs/>
          <w:lang w:val="el" w:eastAsia="el"/>
        </w:rPr>
        <w:t>xxvii. Το άρθρο 41 αφορά στις οντότητες του άρθρου 1 του ν.4308/2014 και στις ελεγκτικές υπηρεσίες.</w:t>
      </w:r>
    </w:p>
    <w:p>
      <w:pPr>
        <w:spacing w:before="240" w:after="240"/>
        <w:rPr>
          <w:lang w:val="el" w:eastAsia="el"/>
        </w:rPr>
      </w:pPr>
      <w:r>
        <w:rPr>
          <w:b/>
          <w:bCs/>
          <w:lang w:val="el" w:eastAsia="el"/>
        </w:rPr>
        <w:t>xxviii. Το άρθρο 42 αφορά στις οντότητες του άρθρου 1 του ν.4308/2014 και στις ελεγκτικές υπηρεσίες.</w:t>
      </w:r>
    </w:p>
    <w:p>
      <w:pPr>
        <w:spacing w:before="240" w:after="240"/>
        <w:rPr>
          <w:lang w:val="el" w:eastAsia="el"/>
        </w:rPr>
      </w:pPr>
      <w:r>
        <w:rPr>
          <w:b/>
          <w:bCs/>
          <w:lang w:val="el" w:eastAsia="el"/>
        </w:rPr>
        <w:t xml:space="preserve">xxix. </w:t>
      </w:r>
      <w:r>
        <w:rPr>
          <w:b/>
          <w:bCs/>
          <w:lang w:val="el" w:eastAsia="el"/>
        </w:rPr>
        <w:t>Το άρθρο 46 αφορά στα πρόσωπα που είναι υπόχρεα σε φόρο πλοίων δεύτερης κατηγορίας του ν. 27/1975, ήτοι πλοιοκτήτες, ναυλωτές υπό γυμνή ναύλωση και μισθωτές πλοίου υπό χρηματοδοτική μίσθωση.</w:t>
      </w:r>
    </w:p>
    <w:p>
      <w:pPr>
        <w:spacing w:before="240" w:after="240"/>
        <w:rPr>
          <w:lang w:val="el" w:eastAsia="el"/>
        </w:rPr>
      </w:pPr>
      <w:r>
        <w:rPr>
          <w:b/>
          <w:bCs/>
          <w:lang w:val="el" w:eastAsia="el"/>
        </w:rPr>
        <w:t xml:space="preserve">xxx. </w:t>
      </w:r>
      <w:r>
        <w:rPr>
          <w:b/>
          <w:bCs/>
          <w:lang w:val="el" w:eastAsia="el"/>
        </w:rPr>
        <w:t>Το άρθρο 47 αφορά σε πλοιοκτήτες/πλοιοκτήτριες εταιρείες που εκμεταλλεύονται πλοία πρώτης και δεύτερης κατηγορίας.</w:t>
      </w:r>
    </w:p>
    <w:p>
      <w:pPr>
        <w:spacing w:before="240" w:after="240"/>
        <w:rPr>
          <w:lang w:val="el" w:eastAsia="el"/>
        </w:rPr>
      </w:pPr>
      <w:r>
        <w:rPr>
          <w:b/>
          <w:bCs/>
          <w:lang w:val="el" w:eastAsia="el"/>
        </w:rPr>
        <w:t xml:space="preserve">xxxi. </w:t>
      </w:r>
      <w:r>
        <w:rPr>
          <w:b/>
          <w:bCs/>
          <w:lang w:val="el" w:eastAsia="el"/>
        </w:rPr>
        <w:t>Το άρθρο 48 αφορά στους πλοιοκτήτες /πλοιοκτήτριες εταιρείες ή στις ναυλώτριες εταιρείες γυμνού πλοίου (bareboat charterer) ή στις μισθώτριες εταιρείες πλοίων υπό χρηματοδοτική μίσθωση (ship lessees) ή στις εταιρείες στις οποίες ανήκει η κυριότητα του πλοίου, στους φορείς εμπορικής εκμετάλλευσης των πλοίων (όπως οι ναυλωτές βάσει χρόνου/ταξιδιού) που παρέχουν υπηρεσίες θαλασσίων μεταφορών με πλήρως εξοπλισμένα και επανδρωμένα πλοία άλλων εταιρειών υπό προϋποθέσεις.</w:t>
      </w:r>
    </w:p>
    <w:p>
      <w:pPr>
        <w:spacing w:before="240" w:after="240"/>
        <w:rPr>
          <w:lang w:val="el" w:eastAsia="el"/>
        </w:rPr>
      </w:pPr>
      <w:r>
        <w:rPr>
          <w:b/>
          <w:bCs/>
          <w:lang w:val="el" w:eastAsia="el"/>
        </w:rPr>
        <w:t xml:space="preserve">xxxii. </w:t>
      </w:r>
      <w:r>
        <w:rPr>
          <w:b/>
          <w:bCs/>
          <w:lang w:val="el" w:eastAsia="el"/>
        </w:rPr>
        <w:t>Το άρθρο 49 αφορά στους μετόχους/εταίρους που λαμβάνουν μερίσματα από ναυτιλιακές επιχειρήσεις που υπάγονται στις διατάξεις του άρθρου 57 του ν. 4646/2019 (Α΄201) όπως αυτό τροποποιήθηκε με το άρθρο 8 του ν. 5000/2022 (Α΄226).</w:t>
      </w:r>
    </w:p>
    <w:p>
      <w:pPr>
        <w:spacing w:before="240" w:after="240"/>
        <w:rPr>
          <w:lang w:val="el" w:eastAsia="el"/>
        </w:rPr>
      </w:pPr>
      <w:r>
        <w:rPr>
          <w:b/>
          <w:bCs/>
          <w:lang w:val="el" w:eastAsia="el"/>
        </w:rPr>
        <w:t xml:space="preserve">xxxiii. </w:t>
      </w:r>
      <w:r>
        <w:rPr>
          <w:b/>
          <w:bCs/>
          <w:lang w:val="el" w:eastAsia="el"/>
        </w:rPr>
        <w:t>Το άρθρο 50 αφορά στα φυσικά πρόσωπα που λαμβάνουν μερίσματα από ναυτιλιακές επιχειρήσεις που υπάγονται στο άρθρο 43 του ν. 4111/2013.</w:t>
      </w:r>
    </w:p>
    <w:p>
      <w:pPr>
        <w:spacing w:before="240" w:after="240"/>
        <w:rPr>
          <w:lang w:val="el" w:eastAsia="el"/>
        </w:rPr>
      </w:pPr>
      <w:r>
        <w:rPr>
          <w:b/>
          <w:bCs/>
          <w:lang w:val="el" w:eastAsia="el"/>
        </w:rPr>
        <w:t xml:space="preserve">xxxiv. </w:t>
      </w:r>
      <w:r>
        <w:rPr>
          <w:b/>
          <w:bCs/>
          <w:lang w:val="el" w:eastAsia="el"/>
        </w:rPr>
        <w:t>Το άρθρο 51 αφορά στην υπό ειδική διαχείριση εταιρεία ΛΑΡΚΟ Γ.Μ.Μ.Α.Ε.</w:t>
      </w:r>
    </w:p>
    <w:p>
      <w:pPr>
        <w:spacing w:before="240" w:after="240"/>
        <w:rPr>
          <w:lang w:val="el" w:eastAsia="el"/>
        </w:rPr>
      </w:pPr>
      <w:r>
        <w:rPr>
          <w:b/>
          <w:bCs/>
          <w:lang w:val="el" w:eastAsia="el"/>
        </w:rPr>
        <w:t xml:space="preserve">xxxv. </w:t>
      </w:r>
      <w:r>
        <w:rPr>
          <w:b/>
          <w:bCs/>
          <w:lang w:val="el" w:eastAsia="el"/>
        </w:rPr>
        <w:t>Το άρθρο 53 αφορά στα χρηματοδοτικά ιδρύματα που υπόκεινται στην εποπτεία της Τράπεζας της Ελλάδος και έχουν τεθεί σε ειδική εκκαθάριση.</w:t>
      </w:r>
    </w:p>
    <w:p>
      <w:pPr>
        <w:spacing w:before="240" w:after="240"/>
        <w:rPr>
          <w:lang w:val="el" w:eastAsia="el"/>
        </w:rPr>
      </w:pPr>
      <w:r>
        <w:rPr>
          <w:b/>
          <w:bCs/>
          <w:lang w:val="el" w:eastAsia="el"/>
        </w:rPr>
        <w:t xml:space="preserve">xxxvi. </w:t>
      </w:r>
      <w:r>
        <w:rPr>
          <w:b/>
          <w:bCs/>
          <w:lang w:val="el" w:eastAsia="el"/>
        </w:rPr>
        <w:t>Το άρθρο 67 αφορά σε φυσικά και νομικά πρόσωπα που περιέρχονται ή περιήλθαν, προσωρινά ή μόνιμα, σε κατάσταση απρόβλεπτης έκτακτης ανάγκης εξαιτίας των πυρκαγιών που έπληξαν περιοχές της Περιφέρειας Αττικής στις 23 και 24 Ιουλίου 2018.</w:t>
      </w:r>
    </w:p>
    <w:p>
      <w:pPr>
        <w:spacing w:before="240" w:after="240"/>
        <w:rPr>
          <w:lang w:val="el" w:eastAsia="el"/>
        </w:rPr>
      </w:pPr>
      <w:r>
        <w:rPr>
          <w:b/>
          <w:bCs/>
          <w:lang w:val="el" w:eastAsia="el"/>
        </w:rPr>
        <w:t xml:space="preserve">xxxvii. </w:t>
      </w:r>
      <w:r>
        <w:rPr>
          <w:b/>
          <w:bCs/>
          <w:lang w:val="el" w:eastAsia="el"/>
        </w:rPr>
        <w:t>Το άρθρο 68 αφορά στις επιχειρήσεις που τελούν υπό ειδική διαχείριση των άρθρων 68 επ. του ν. 4307/2014 και στους πιστωτές τους.</w:t>
      </w:r>
    </w:p>
    <w:p>
      <w:pPr>
        <w:spacing w:before="240" w:after="240"/>
        <w:rPr>
          <w:lang w:val="el" w:eastAsia="el"/>
        </w:rPr>
      </w:pPr>
      <w:r>
        <w:rPr>
          <w:b/>
          <w:bCs/>
          <w:lang w:val="el" w:eastAsia="el"/>
        </w:rPr>
        <w:t>viii. Το άρθρο 80 αφορά στους συνταξιούχους του Ηλεκτρονικού Εθνικού Φορέα Κοινωνικής Ασφάλισης (e-Ε.Φ.Κ.Α.), στους οποίους καταβλήθηκε κύρια σύνταξη γήρατος, αναπηρίας ή θανάτου μηνός Δεκεμβρίου 2022.</w:t>
      </w:r>
    </w:p>
    <w:p>
      <w:pPr>
        <w:spacing w:before="240" w:after="240"/>
        <w:rPr>
          <w:lang w:val="el" w:eastAsia="el"/>
        </w:rPr>
      </w:pPr>
      <w:r>
        <w:rPr>
          <w:b/>
          <w:bCs/>
          <w:lang w:val="el" w:eastAsia="el"/>
        </w:rPr>
        <w:t>xix. Το άρθρο 92 αφορά στους Ευρωβουλευτές της Ελλάδας. xl. Το άρθρο 93 αφορά σε όλα τα φυσικά και νομικά πρόσωπα/νομικές οντότητες που υποβάλλουν δήλωση φορολογίας εισοδήματος από την οποία προκύπτει ποσό για καταβολή.</w:t>
      </w:r>
    </w:p>
    <w:p>
      <w:pPr>
        <w:spacing w:before="240" w:after="240"/>
        <w:rPr>
          <w:lang w:val="el" w:eastAsia="el"/>
        </w:rPr>
      </w:pPr>
      <w:r>
        <w:rPr>
          <w:b/>
          <w:bCs/>
          <w:lang w:val="el" w:eastAsia="el"/>
        </w:rPr>
        <w:t>Σας κοινοποιούμε συνημμένα για ενημέρωση και εφαρμογή τις διατάξεις των άρθρων 3-27, 29, 30, 32-37, 39-42, 46-51, 53, 67, 68, 80, 92-95, 97, 98 και 106 του ν. 5036/2023 (Α΄77), ως εξής: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«Επανένταξη στις ρυθμίσεις των άρθρων 98 έως 109 ν. 4611/2019 και του άρθρου 289 ν. 4738/2020»</w:t>
      </w:r>
    </w:p>
    <w:p>
      <w:pPr>
        <w:spacing w:before="240" w:after="240"/>
        <w:rPr>
          <w:lang w:val="el" w:eastAsia="el"/>
        </w:rPr>
      </w:pPr>
      <w:r>
        <w:rPr>
          <w:b/>
          <w:bCs/>
          <w:lang w:val="el" w:eastAsia="el"/>
        </w:rPr>
        <w:t>Σύμφωνα με τις διατάξεις της παρ. 1 του άρθρου 3 του κοινοποιούμενου νόμου οφειλέτης, ο οποίος απώλεσε έως την 1η Φεβρουαρίου 2023 ρύθμιση τμηματικής καταβολής σύμφωνα με: α) τα άρθρα 98 έως 109 του ν. 4611/2019 (Α΄ 73) ή β) το άρθρο 289 του ν. 4738/2020 (Α΄207), δύναται να επανενταχθεί στο ίδιο καθεστώς ρύθμισης με τους ίδιους όρους και προϋποθέσεις, κατόπιν αίτησής του, η οποία υποβάλλεται έως και την 31η Ιουλίου 2023, για την υπολειπόμενη οφειλή κατά την ημερομηνία της αίτησης και για τον εναπομείναντα αριθμό ανεξόφλητων δόσεων της ρύθμισης. Η επανένταξη του οφειλέτη στη ρύθμιση συντελείται με την καταβολή, εντός τριών (3) εργάσιμων ημερών από την ημερομηνία υποβολής της αίτησης και όχι αργότερα από την 31η Ιουλίου 2023, ποσού που αντιστοιχεί στο άθροισμα του ποσού της παλαιότερης ανεξόφλητης δόσης της απολεσθείσας ρύθμισης και του ποσού της τρέχουσας δόσης της ρύθμισης που αναβιώνει.</w:t>
      </w:r>
    </w:p>
    <w:p>
      <w:pPr>
        <w:spacing w:before="240" w:after="240"/>
        <w:rPr>
          <w:lang w:val="el" w:eastAsia="el"/>
        </w:rPr>
      </w:pPr>
      <w:r>
        <w:rPr>
          <w:b/>
          <w:bCs/>
          <w:lang w:val="el" w:eastAsia="el"/>
        </w:rPr>
        <w:t>Σύμφωνα με τις διατάξεις της παρ. 2 του άρθρου 3 του κοινοποιούμενου νόμου τυχόν καταβολές που έχουν διενεργηθεί για οφειλές που είχαν υπαχθεί σε απολεσθείσα ρύθμιση της παρ. 1 και δεν έχουν πιστωθεί σε αυτές κατά την ημερομηνία της επανένταξης, σύμφωνα με την παρ. 1, αποσβένουν τις ανεξόφλητες δόσεις της απολεσθείσας ρύθμισης κατά σειρά παλαιότητας αυτών. Ο αριθμός των δόσεων της ρύθμισης που αναβιώνει ισούται με το πλήθος των ανεξόφλητων δόσεων της απολεσθείσας ρύθμισης. Το ύψος εκάστης των ανεξόφλητων, μετά την επανένταξη και τη διενέργεια των αποσβέσεων του πρώτου εδαφίου, δόσεων της απολεσθείσας ρύθμισης με ημερομηνία λήξης πριν από την ημερομηνία υποβολής της αίτησης επανένταξης, διαμορφώνεται κατόπιν επιβάρυνσης της δόσης με τον τόκο εκπρόθεσμης καταβολής που προβλέπεται στην παρ. 1 του άρθρου 53 του Κώδικα Φορολογικής Διαδικασίας (ν. 4987/2022, Α΄ 206, Κ.Φ.Δ.) και την παρ. 1 του άρθρου 6 του Κώδικα Είσπραξης Δημοσίων Εσόδων (ν. 4978/2022, Α΄ 190, Κ.Ε.Δ.Ε.), ο οποίος υπολογίζεται από την</w:t>
      </w:r>
    </w:p>
    <w:p>
      <w:pPr>
        <w:spacing w:before="240" w:after="240"/>
        <w:rPr>
          <w:lang w:val="el" w:eastAsia="el"/>
        </w:rPr>
      </w:pPr>
      <w:r>
        <w:rPr>
          <w:b/>
          <w:bCs/>
          <w:lang w:val="el" w:eastAsia="el"/>
        </w:rPr>
        <w:t>ημερομηνία κατά την οποία κατέστη ληξιπρόθεσμη έως την ημερομηνία υποβολής της αίτησης επανένταξης. Οι δόσεις του προηγούμενου εδαφίου καταβάλλονται, με σειρά παλαιότητας, μετά τις τυχόν υπολειπόμενες δόσεις της απολεσθείσας ρύθμισης με ημερομηνία λήξης μετά την ημερομηνία υποβολής της αίτησης επανένταξης.</w:t>
      </w:r>
    </w:p>
    <w:p>
      <w:pPr>
        <w:spacing w:before="240" w:after="240"/>
        <w:rPr>
          <w:lang w:val="el" w:eastAsia="el"/>
        </w:rPr>
      </w:pPr>
      <w:r>
        <w:rPr>
          <w:b/>
          <w:bCs/>
          <w:lang w:val="el" w:eastAsia="el"/>
        </w:rPr>
        <w:t>Σύμφωνα με τις διατάξεις της παρ. 3 του άρθρου 3 του κοινοποιούμενου νόμου αν ο οφειλέτης της παρ. 1 έχει λοιπές ληξιπρόθεσμες οφειλές που δεν τελούν σε ρύθμιση ή σε καθεστώς αναστολής κατά την ημερομηνία της επανένταξης στη ρύθμιση της παρ. 1, οφείλει, εντός ενός (1) μηνός από την ημερομηνία αυτή, να τις εξοφλήσει ή να υπαγάγει το σύνολο αυτών σε ρύθμιση σύμφωνα με την υποπαρ. Α2 της παρ. Α του άρθρου πρώτου του ν. 4152/2013 (Α΄107) ή να τις τακτοποιήσει με άλλο νόμιμο τρόπο. Αν ο οφειλέτης είχε υπαγάγει τις οφειλές του πρώτου εδαφίου για δεύτερη φορά σε ρύθμιση της υποπαρ. Α2 της παρ. Α του άρθρου πρώτου του ν. 4152/2013, κατά την υποπερ. γ΄της περ. 1 της ίδιας υποπαραγράφου, η οποία έχει απολεσθεί κατά τον χρόνο της επανένταξης στη ρύθμιση της παρ. 1, δύναται, κατ’ εξαίρεση, να τις υπαγάγει εκ νέου σε ρύθμιση, σύμφωνα με την υποπερ. γ΄ της περ. 1 της υποπαρ. Α2 της παρ. Α του άρθρου πρώτου του ν. 4152/2013.</w:t>
      </w:r>
    </w:p>
    <w:p>
      <w:pPr>
        <w:spacing w:before="240" w:after="240"/>
        <w:rPr>
          <w:lang w:val="el" w:eastAsia="el"/>
        </w:rPr>
      </w:pPr>
      <w:r>
        <w:rPr>
          <w:b/>
          <w:bCs/>
          <w:lang w:val="el" w:eastAsia="el"/>
        </w:rPr>
        <w:t>Σύμφωνα με τις διατάξεις της παρ. 4 του άρθρου 3 του κοινοποιούμενου νόμου εάν μετά την παρέλευση ενός (1) μηνός από την επανένταξη στη ρύθμιση της παρ.1 ο οφειλέτης δεν έχει εξοφλήσει ή τακτοποιήσει κατά νόμιμο τρόπο τις οφειλές που είχαν καταστεί ληξιπρόθεσμες κατά την ημερομηνία της επανένταξης, επέρχεται απώλεια της ρύθμισης των άρθρων 98 έως 109 του ν. 4611/2019 ή του άρθρου 289 του ν. 4738/2020 , στην οποία επανεντάχθηκε σύμφωνα με την παρ.1.</w:t>
      </w:r>
    </w:p>
    <w:p>
      <w:pPr>
        <w:spacing w:before="240" w:after="240"/>
        <w:rPr>
          <w:lang w:val="el" w:eastAsia="el"/>
        </w:rPr>
      </w:pPr>
      <w:r>
        <w:rPr>
          <w:b/>
          <w:bCs/>
          <w:lang w:val="el" w:eastAsia="el"/>
        </w:rPr>
        <w:t>Σύμφωνα με τις διατάξεις της παρ. 5 του άρθρου 3 του κοινοποιούμενου νόμου διατάξεις και όροι που διέπουν τη ρύθμιση στην οποία γίνεται επανένταξη, σχετικά με τα ευεργετήματα της ρύθμισης, τα δικαιώματα του Δημοσίου, την αναστολή παραγραφής και τους λόγους απώλειας εξακολουθούν να ισχύουν.</w:t>
      </w:r>
    </w:p>
    <w:p>
      <w:pPr>
        <w:spacing w:before="240" w:after="240"/>
        <w:rPr>
          <w:lang w:val="el" w:eastAsia="el"/>
        </w:rPr>
      </w:pPr>
      <w:r>
        <w:rPr>
          <w:b/>
          <w:bCs/>
          <w:lang w:val="el" w:eastAsia="el"/>
        </w:rPr>
        <w:t>Με τις διατάξεις της παρ. 6 του άρθρου 3 του κοινοποιούμενου νόμου ορίζεται ότι με απόφαση του Υπουργού Οικονομικών, κατόπιν εισήγησης του Διοικητή της Ανεξάρτητης Αρχής Δημοσίων Εσόδων, δύναται να καθορίζονται η διαδικασία της επανένταξης στη ρύθμιση, καθώς και κάθε αναγκαία λεπτομέρεια για την εφαρμογή του εν λόγω άρθρου.</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«Ρύθμιση τμηματικής καταβολής σε έως εβδομήντα δύο (72) δόσεις»</w:t>
      </w:r>
    </w:p>
    <w:p>
      <w:pPr>
        <w:spacing w:before="240" w:after="240"/>
        <w:rPr>
          <w:lang w:val="el" w:eastAsia="el"/>
        </w:rPr>
      </w:pPr>
      <w:r>
        <w:rPr>
          <w:b/>
          <w:bCs/>
          <w:lang w:val="el" w:eastAsia="el"/>
        </w:rPr>
        <w:t>Σύμφωνα με τις διατάξεις της παρ. 1 του άρθρου 4 του κοινοποιούμενου νόμου βεβαιωμένες οφειλές στις Δ.Ο.Υ./Κ.Ε.ΜΕ.ΕΠ./Κ.Ε.ΦΟ.ΜΕ.Π./ΚΕ.Β.ΕΙΣ., σύμφωνα με τον Κώδικα Φορολογικής Διαδικασίας (ν. 4987/2022, Α΄206, Κ.Φ.Δ.), και τον Κώδικα Είσπραξης Δημοσίων Εσόδων (ν. 4978/2022, Α΄ 190, Κ.Ε.Δ.Ε.) που δεν τελούν σε καθεστώς ρύθμισης, με την επιφύλαξη της περ. β της παρ. 3 του άρθρου 4, και έχουν καταστεί ληξιπρόθεσμες μετά την 1η.11.2021 και έως και την 1η.2.2023, δύνανται, κατόπιν αίτησης του οφειλέτη, να υπαχθούν σε ρύθμιση τμηματικής καταβολής σε έως και εβδομήντα δύο (72) μηνιαίες δόσεις, εφόσον έχουν καταχωρισθεί στα βιβλία εισπρακτέων εσόδων των Δ.Ο.Υ./Κ.Ε.ΜΕ.ΕΠ./Κ.Ε.ΦΟ.ΜΕ.Π./ΚΕ.Β.ΕΙΣ. μέχρι την ημερομηνία της αίτησης για υπαγωγή στη ρύθμιση και ο οφειλέτης κατά την 1η.11.2021 δεν είχε λοιπές ληξιπρόθεσμες οφειλές ή οι ληξιπρόθεσμες οφειλές του, στο σύνολό τους, ήταν τακτοποιημένες κατά νόμιμο τρόπο.</w:t>
      </w:r>
    </w:p>
    <w:p>
      <w:pPr>
        <w:spacing w:before="240" w:after="240"/>
        <w:rPr>
          <w:lang w:val="el" w:eastAsia="el"/>
        </w:rPr>
      </w:pPr>
      <w:r>
        <w:rPr>
          <w:b/>
          <w:bCs/>
          <w:lang w:val="el" w:eastAsia="el"/>
        </w:rPr>
        <w:t xml:space="preserve">Σύμφωνα με τις διατάξεις της παρ. 2 του άρθρου 4 </w:t>
      </w:r>
    </w:p>
    <w:p>
      <w:pPr>
        <w:spacing w:before="240" w:after="240"/>
        <w:rPr>
          <w:lang w:val="el" w:eastAsia="el"/>
        </w:rPr>
      </w:pPr>
      <w:r>
        <w:rPr>
          <w:b/>
          <w:bCs/>
          <w:lang w:val="el" w:eastAsia="el"/>
        </w:rPr>
        <w:t>του κοινοποιούμενου νόμου στη ρύθμισηυπάγεται υποχρεωτικά το σύνολο των ληξιπρόθεσμων μετά την 1η.11.2021 και έως και την1η.2.2023 οφειλών, που μέχρι την ημερομηνία της αίτησης υπαγωγής έχουν καταχωρισθεί</w:t>
      </w:r>
    </w:p>
    <w:p>
      <w:pPr>
        <w:spacing w:before="240" w:after="240"/>
        <w:rPr>
          <w:lang w:val="el" w:eastAsia="el"/>
        </w:rPr>
      </w:pPr>
      <w:r>
        <w:rPr>
          <w:b/>
          <w:bCs/>
          <w:lang w:val="el" w:eastAsia="el"/>
        </w:rPr>
        <w:t>8</w:t>
      </w:r>
    </w:p>
    <w:p>
      <w:pPr>
        <w:spacing w:before="240" w:after="240"/>
        <w:rPr>
          <w:lang w:val="el" w:eastAsia="el"/>
        </w:rPr>
      </w:pPr>
      <w:r>
        <w:rPr>
          <w:b/>
          <w:bCs/>
          <w:lang w:val="el" w:eastAsia="el"/>
        </w:rPr>
        <w:t>στα βιβλία των Δ.Ο.Υ./Κ.Ε.ΜΕ.ΕΠ./Κ.Ε.ΦΟ.ΜΕ.Π./ΚΕ.Β.ΕΙΣ και δεν έχουν τακτοποιηθεί κατά νόμιμο τρόπο με αναστολή πληρωμής ή ρύθμιση τμηματικής καταβολής οφειλών βάσει νόμου ή δικαστικής απόφασης ή προσωρινής διαταγής.</w:t>
      </w:r>
    </w:p>
    <w:p>
      <w:pPr>
        <w:spacing w:before="240" w:after="240"/>
        <w:rPr>
          <w:lang w:val="el" w:eastAsia="el"/>
        </w:rPr>
      </w:pPr>
      <w:r>
        <w:rPr>
          <w:b/>
          <w:bCs/>
          <w:lang w:val="el" w:eastAsia="el"/>
        </w:rPr>
        <w:t>Σύμφωνα με τις διατάξεις της παρ. 3 του άρθρου 4 του κοινοποιούμενου νόμου στη ρύθμιση του ίδιου άρθρου δύνανται να υπαχθούν, μετά από επιλογή του οφειλέτη, οφειλές που εμπίπτουν στο πεδίο εφαρμογής της ρύθμισης, σύμφωνα με την παρ. 1, και:</w:t>
      </w:r>
    </w:p>
    <w:p>
      <w:pPr>
        <w:pStyle w:val="StructureList1"/>
        <w:spacing w:before="120" w:after="0"/>
        <w:rPr>
          <w:lang w:val="el" w:eastAsia="el"/>
        </w:rPr>
      </w:pPr>
      <w:r>
        <w:rPr>
          <w:b/>
          <w:bCs/>
          <w:lang w:val="el" w:eastAsia="el"/>
        </w:rPr>
        <w:t>α)</w:t>
      </w:r>
      <w:r>
        <w:rPr>
          <w:b/>
          <w:bCs/>
          <w:lang w:val="en" w:eastAsia="en"/>
        </w:rPr>
        <w:tab/>
      </w:r>
      <w:r>
        <w:rPr>
          <w:b/>
          <w:bCs/>
          <w:lang w:val="el" w:eastAsia="el"/>
        </w:rPr>
        <w:t>τελούν κατά την ημερομηνία της αίτησης υπαγωγής σε αναστολή πληρωμής ή β) κατά την ημερομηνία της αίτησης υπαγωγής έχουν υπαχθεί σε ρύθμιση σύμφωνα με την υποπαρ. Α2 της παρ. Α του άρθρου πρώτου του ν. 4152/2013 (Α΄107), της οποίας οι όροι τηρούνται, υπό την προϋπόθεση ότι σε αυτήν έχουν υπαχθεί αποκλειστικά και μόνο οφειλές που εμπίπτουν στο πεδίο εφαρμογής της παρ. 1. Στην περίπτωση αυτή επέρχεται απώλεια της ρύθμισης του ν. 4152/2013.</w:t>
      </w:r>
    </w:p>
    <w:p>
      <w:pPr>
        <w:spacing w:before="240" w:after="240"/>
        <w:rPr>
          <w:lang w:val="el" w:eastAsia="el"/>
        </w:rPr>
      </w:pPr>
      <w:r>
        <w:rPr>
          <w:b/>
          <w:bCs/>
          <w:lang w:val="el" w:eastAsia="el"/>
        </w:rPr>
        <w:t>Σύμφωνα με τις διατάξεις της παρ. 4 του άρθρου 4 του κοινοποιούμενου νόμου δεν υπάγονται στη ρύθμιση του ίδιου άρθρου οφειλές που δεν δύνανται να ρυθμίζονται σύμφωνα με την παρ. 2 του άρθρου 22 του ν. 4002/2011 (Α΄180) και αφορούν σε ανάκτηση κρατικών ενισχύσεων που χορηγήθηκαν με τη σύσταση ειδικών αφορολόγητων αποθεματικών ή σύμφωνα με άλλες διατάξεις.</w:t>
      </w:r>
    </w:p>
    <w:p>
      <w:pPr>
        <w:spacing w:before="240" w:after="240"/>
        <w:rPr>
          <w:lang w:val="el" w:eastAsia="el"/>
        </w:rPr>
      </w:pPr>
      <w:r>
        <w:rPr>
          <w:b/>
          <w:bCs/>
          <w:lang w:val="el" w:eastAsia="el"/>
        </w:rPr>
        <w:t>Σύμφωνα με τις διατάξεις της παρ. 5 του άρθρου 4 του κοινοποιούμενου νόμου το ελάχιστο ποσό μηνιαίας δόσης της ρύθμισης ορίζεται σε τριάντα (30) ευρώ.</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«Προϋποθέσεις υπαγωγής»</w:t>
      </w:r>
    </w:p>
    <w:p>
      <w:pPr>
        <w:spacing w:before="240" w:after="240"/>
        <w:rPr>
          <w:lang w:val="el" w:eastAsia="el"/>
        </w:rPr>
      </w:pPr>
      <w:r>
        <w:rPr>
          <w:b/>
          <w:bCs/>
          <w:lang w:val="el" w:eastAsia="el"/>
        </w:rPr>
        <w:t>Σύμφωνα με τις διατάξεις του άρθρου 5 του κοινοποιούμενου νόμου για την υπαγωγή στη ρύθμιση του άρθρου 4 απαιτείται κατά την ημερομηνία υποβολής της αίτησης υπαγωγής να συντρέχουν οι κάτωθι προϋποθέσεις στο πρόσωπο του αιτούντος: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έχει υποβάλει όλες τις δηλώσεις φορολογίας εισοδήματος των τελευταίων πέντε (5) ετών, για τις οποίες η προθεσμία υποβολής έχει λήξει μέχρι την 31η.12.2022, β) να μην έχει καταδικαστεί αμετάκλητα για φοροδιαφυγή ή λαθρεμπορία,</w:t>
      </w:r>
    </w:p>
    <w:p>
      <w:pPr>
        <w:pStyle w:val="StructureList1"/>
        <w:spacing w:before="120" w:after="0"/>
        <w:rPr>
          <w:lang w:val="el" w:eastAsia="el"/>
        </w:rPr>
      </w:pPr>
      <w:r>
        <w:rPr>
          <w:b/>
          <w:bCs/>
          <w:lang w:val="el" w:eastAsia="el"/>
        </w:rPr>
        <w:t>γ)</w:t>
      </w:r>
      <w:r>
        <w:rPr>
          <w:b/>
          <w:bCs/>
          <w:lang w:val="en" w:eastAsia="en"/>
        </w:rPr>
        <w:tab/>
      </w:r>
      <w:r>
        <w:rPr>
          <w:b/>
          <w:bCs/>
          <w:lang w:val="el" w:eastAsia="el"/>
        </w:rPr>
        <w:t>αν ο αιτών έχει υπαχθεί σε ρύθμιση οφειλών κατά το άρθρο 289 του ν. 4738/2020 (Α΄ 207) ή τα άρθρα 98 έως 109 του ν. 4611/2019 (Α΄ 73), η ρύθμιση αυτή να βρίσκεται σε ισχύ.</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«Επιβαρύνσεις εκπρόθεσμης καταβολής κατά την υπαγωγή σε ρύθμιση»</w:t>
      </w:r>
    </w:p>
    <w:p>
      <w:pPr>
        <w:spacing w:before="240" w:after="240"/>
        <w:rPr>
          <w:lang w:val="el" w:eastAsia="el"/>
        </w:rPr>
      </w:pPr>
      <w:r>
        <w:rPr>
          <w:b/>
          <w:bCs/>
          <w:lang w:val="el" w:eastAsia="el"/>
        </w:rPr>
        <w:t>Σύμφωνα με τις διατάξεις της παρ. 1 του άρθρου 6 του κοινοποιούμενου νόμου η υπαχθείσα στη ρύθμιση βασική οφειλή επιβαρύνεται από την ημερομηνία υπαγωγής, αντί των κατά Κ.Ε.Δ.Ε και κατά Κ.Φ.Δ. τόκων εκπρόθεσμης καταβολής, με τόκο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οφειλές που ρυθμίζονται σε έως τριάντα έξι (36) μηνιαίες δόσεις, ο τόκος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είκοσι πέντε εκατοστών της εκατοστιαίας μονάδας (0,25%), ετησίως υπολογιζόμενο. Το επιτόκιο παραμένει σταθερό καθ΄ όλη τη διάρκεια της ρύθμισης.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οφειλές που ρυθμίζονται σε περισσότερες από τριάντα έξι (36) </w:t>
      </w:r>
    </w:p>
    <w:p>
      <w:pPr>
        <w:spacing w:before="240" w:after="240"/>
        <w:rPr>
          <w:lang w:val="el" w:eastAsia="el"/>
        </w:rPr>
      </w:pPr>
      <w:r>
        <w:rPr>
          <w:b/>
          <w:bCs/>
          <w:lang w:val="el" w:eastAsia="el"/>
        </w:rPr>
        <w:t>και έως εβδομήντα δύο(72) μηνιαίες δόσεις, το επιτόκιο της περ. α΄, με βάση το οποίο υπολογίζεται ο τόκος,</w:t>
      </w:r>
    </w:p>
    <w:p>
      <w:pPr>
        <w:spacing w:before="240" w:after="240"/>
        <w:rPr>
          <w:lang w:val="el" w:eastAsia="el"/>
        </w:rPr>
      </w:pPr>
      <w:r>
        <w:rPr>
          <w:b/>
          <w:bCs/>
          <w:lang w:val="el" w:eastAsia="el"/>
        </w:rPr>
        <w:t>9</w:t>
      </w:r>
    </w:p>
    <w:p>
      <w:pPr>
        <w:spacing w:before="240" w:after="240"/>
        <w:rPr>
          <w:lang w:val="el" w:eastAsia="el"/>
        </w:rPr>
      </w:pPr>
      <w:r>
        <w:rPr>
          <w:b/>
          <w:bCs/>
          <w:lang w:val="el" w:eastAsia="el"/>
        </w:rPr>
        <w:t>προσαυξάνεται κατά μιάμιση εκατοστιαία μονάδα (1,5%). Ο τόκος του πρώτου εδαφίου υπολογίζεται ετησίως και παραμένει σταθερός καθ΄ όλη τη διάρκεια της ρύθμισης.</w:t>
      </w:r>
    </w:p>
    <w:p>
      <w:pPr>
        <w:spacing w:before="240" w:after="240"/>
        <w:rPr>
          <w:lang w:val="el" w:eastAsia="el"/>
        </w:rPr>
      </w:pPr>
      <w:r>
        <w:rPr>
          <w:b/>
          <w:bCs/>
          <w:lang w:val="el" w:eastAsia="el"/>
        </w:rPr>
        <w:t>Σύμφωνα με τις διατάξεις της παρ. 2 του άρθρου 6 του κοινοποιούμενου νόμου τα επιτόκια της παρ. 1 δεν υπερβαίνουν τα επιτόκια που ορίζονται για την εφαρμογή της παρ. 1 του άρθρου 53 του Κ.Φ.Δ. και της παρ. 1 του άρθρου 6 του Κ.Ε.Δ.Ε..</w:t>
      </w:r>
    </w:p>
    <w:p>
      <w:pPr>
        <w:spacing w:before="240" w:after="240"/>
        <w:rPr>
          <w:lang w:val="el" w:eastAsia="el"/>
        </w:rPr>
      </w:pPr>
      <w:r>
        <w:rPr>
          <w:b/>
          <w:bCs/>
          <w:lang w:val="el" w:eastAsia="el"/>
        </w:rPr>
        <w:t>Σύμφωνα με τις διατάξεις της παρ. 3 του άρθρου 6 του κοινοποιούμενου νόμου η καθυστέρηση καταβολής δόσης συνεπάγεται την επιβάρυνση αυτής με μηνιαία προσαύξηση που ανέρχεται σε δεκαπέντε τοις εκατό (15 %).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«Λοιπά στοιχεία της ρύθμισης οφειλών»</w:t>
      </w:r>
    </w:p>
    <w:p>
      <w:pPr>
        <w:spacing w:before="240" w:after="240"/>
        <w:rPr>
          <w:lang w:val="el" w:eastAsia="el"/>
        </w:rPr>
      </w:pPr>
      <w:r>
        <w:rPr>
          <w:b/>
          <w:bCs/>
          <w:lang w:val="el" w:eastAsia="el"/>
        </w:rPr>
        <w:t>Σύμφωνα με τις διατάξεις της παρ. 1 του άρθρου 7 του κοινοποιούμενου νόμου η ρύθμιση χορηγείται ανά οφειλέτη και για τις οφειλές που έχει ευθύνη καταβολής.</w:t>
      </w:r>
    </w:p>
    <w:p>
      <w:pPr>
        <w:spacing w:before="240" w:after="240"/>
        <w:rPr>
          <w:lang w:val="el" w:eastAsia="el"/>
        </w:rPr>
      </w:pPr>
      <w:r>
        <w:rPr>
          <w:b/>
          <w:bCs/>
          <w:lang w:val="el" w:eastAsia="el"/>
        </w:rPr>
        <w:t>Σύμφωνα με τις διατάξεις της παρ. 2 του άρθρου 7 του κοινοποιούμενου νόμου η αίτηση για την υπαγωγή στη ρύθμιση του άρθρου 4 υποβάλλεται ηλεκτρονικά στη Φορολογική Διοίκηση μέχρι τις 31 Ιουλίου 2023.</w:t>
      </w:r>
    </w:p>
    <w:p>
      <w:pPr>
        <w:spacing w:before="240" w:after="240"/>
        <w:rPr>
          <w:lang w:val="el" w:eastAsia="el"/>
        </w:rPr>
      </w:pPr>
      <w:r>
        <w:rPr>
          <w:b/>
          <w:bCs/>
          <w:lang w:val="el" w:eastAsia="el"/>
        </w:rPr>
        <w:t>Σύμφωνα με τις διατάξεις της παρ. 3 του άρθρου 7 του κοινοποιούμενου νόμου μόνο αν υφίσταται τεχνική αδυναμία διαδικτυακής υποστήριξης, η υποβολή της αίτησης διενεργείται στην υπηρεσία (Δ.Ο.Υ./Κ.Ε.ΜΕ.ΕΠ./Κ.Ε.ΦΟ.ΜΕ.Π./ΚΕ.Β.ΕΙΣ./Επιχειρησιακή Μονάδα Είσπραξης), ο Προϊστάμενος της οποίας είναι αρμόδιος για την επιδίωξη είσπραξης της οφειλής.</w:t>
      </w:r>
    </w:p>
    <w:p>
      <w:pPr>
        <w:spacing w:before="240" w:after="240"/>
        <w:rPr>
          <w:lang w:val="el" w:eastAsia="el"/>
        </w:rPr>
      </w:pPr>
      <w:r>
        <w:rPr>
          <w:b/>
          <w:bCs/>
          <w:lang w:val="el" w:eastAsia="el"/>
        </w:rPr>
        <w:t>Σύμφωνα με τις διατάξεις της παρ. 4 του άρθρου 7 του κοινοποιούμενου νόμου για την υπαγωγή στη ρύθμιση του άρθρου 4, η πρώτη δόση καταβάλλεται εντός τριών (3) εργάσιμων ημερών από την ημερομηνία αίτησης υπαγωγής στη ρύθμιση. Οι επόμενες δόσεις καταβάλλονται έως την τελευταία εργάσιμη ημέρα των επόμενων μηνών από την ημερομηνία αίτησης υπαγωγής στη ρύθμιση. Κατ΄ εξαίρεση, με την υποβολή από τον οφειλέτη αίτησης υπαγωγής στη ρύθμιση του άρθρου 4, τα αποδιδόμενα ποσά από συμψηφισμούς κατ΄ άρθρο 75 του Κ.Ε.Δ.Ε., από παρακρατήσεις αποδεικτικού ενημερότητας και βεβαίωσης οφειλής κατ΄ άρθρο 12 του Κ.Φ.Δ. και από πράξεις αναγκαστικής εκτέλεσης λαμβάνονται υπόψη και για την κάλυψη της πρώτης δόσης της ρύθμισης, εφόσον εισπράττονται εντός της προθεσμίας του πρώτου εδαφίου και δεν πιστώνονται διαφορετικά κατά τις κείμενες διατάξεις.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«Ευεργετήματα από την υπαγωγή στη ρύθμιση»</w:t>
      </w:r>
    </w:p>
    <w:p>
      <w:pPr>
        <w:spacing w:before="240" w:after="240"/>
        <w:rPr>
          <w:lang w:val="el" w:eastAsia="el"/>
        </w:rPr>
      </w:pPr>
      <w:r>
        <w:rPr>
          <w:b/>
          <w:bCs/>
          <w:lang w:val="el" w:eastAsia="el"/>
        </w:rPr>
        <w:t>Σύμφωνα με τις διατάξεις του άρθρου 8 του κοινοποιούμενου νόμου η υπαγωγή και συμμόρφωση στη ρύθμιση παρέχει στον οφειλέτη τα ακόλουθα ευεργετήματα:</w:t>
      </w:r>
    </w:p>
    <w:p>
      <w:pPr>
        <w:pStyle w:val="StructureList1"/>
        <w:spacing w:before="120" w:after="0"/>
        <w:rPr>
          <w:lang w:val="el" w:eastAsia="el"/>
        </w:rPr>
      </w:pPr>
      <w:r>
        <w:rPr>
          <w:b/>
          <w:bCs/>
          <w:lang w:val="el" w:eastAsia="el"/>
        </w:rPr>
        <w:t>α)</w:t>
      </w:r>
      <w:r>
        <w:rPr>
          <w:b/>
          <w:bCs/>
          <w:lang w:val="en" w:eastAsia="en"/>
        </w:rPr>
        <w:tab/>
      </w:r>
      <w:r>
        <w:rPr>
          <w:b/>
          <w:bCs/>
          <w:lang w:val="el" w:eastAsia="el"/>
        </w:rPr>
        <w:t>χορηγείται αποδεικτικό ενημερότητας, σύμφωνα με το άρθρο 12 του Κ.Φ.Δ., β) αναβάλλεται η εκτέλεση της ποινής του άρθρου 25 του ν. 1882/1990 (Α΄43) ή, εφόσον άρχισε η εκτέλεσή της, διακόπτεται.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 και</w:t>
      </w:r>
    </w:p>
    <w:p>
      <w:pPr>
        <w:pStyle w:val="StructureList1"/>
        <w:spacing w:before="120" w:after="0"/>
        <w:rPr>
          <w:lang w:val="el" w:eastAsia="el"/>
        </w:rPr>
      </w:pPr>
      <w:r>
        <w:rPr>
          <w:b/>
          <w:bCs/>
          <w:lang w:val="el" w:eastAsia="el"/>
        </w:rPr>
        <w:t>γ)</w:t>
      </w:r>
      <w:r>
        <w:rPr>
          <w:b/>
          <w:bCs/>
          <w:lang w:val="en" w:eastAsia="en"/>
        </w:rPr>
        <w:tab/>
      </w:r>
      <w:r>
        <w:rPr>
          <w:b/>
          <w:bCs/>
          <w:lang w:val="el" w:eastAsia="el"/>
        </w:rPr>
        <w:t>αναστέλλονται η λήψη αναγκαστικών μέτρων και η συνέχιση της διαδικασίας αναγκαστικής εκτέλεσης επί απαιτήσεων, κινητών και ακινήτων. Κατά το χρονικό διάστημα ισχύος της ρύθμισης, οι κατασχέσεις που έχουν επιβληθεί εις χείρας τρίτων σε βάρος του οφειλέτη δεν καταλαμβάνουν μελλοντικές απαιτήσεις του οφειλέτη έναντι του τρίτου, υπό την προϋπόθεση 10</w:t>
      </w:r>
    </w:p>
    <w:p>
      <w:pPr>
        <w:spacing w:before="240" w:after="240"/>
        <w:rPr>
          <w:lang w:val="el" w:eastAsia="el"/>
        </w:rPr>
      </w:pPr>
      <w:r>
        <w:rPr>
          <w:b/>
          <w:bCs/>
          <w:lang w:val="el" w:eastAsia="el"/>
        </w:rPr>
        <w:t>ότι η κατάσχεση αφορά αποκλειστικά σε χρέη που έχουν ρυθμιστεί κατά τις διατάξεις του παρόντος και γνωστοποιείται στον τρίτο. Ποσά απαιτήσεων που γεννώνται μετά την ως άνω γνωστοποίηση, αποδεσμεύονται και αποδίδονται κατά νόμο, ενώ ποσά απαιτήσεων που γεννήθηκαν πριν από αυτή αποδίδονται στο Δημόσιο. Σε περίπτωση απώλειας της ρύθμισης, οι ανωτέρω κατασχέσεις αναπτύσσουν πλήρως τις έννομες συνέπειές τους αναφορικά με τις μελλοντικές απαιτήσεις, από τη γνωστοποίηση της ανατροπής στον τρίτο. Τυχόν αποκτηθέντα δικαιώματα ή αξιώσεις τρίτων δεν αντιτάσσονται έναντι του κατασχόντος Δημοσίου. Στις περιπτώσεις των ανωτέρω εδαφίων, ποσά που έχουν αποδοθεί στο Δημόσιο δεν επιστρέφονται.</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«Απώλεια της ρύθμισης»</w:t>
      </w:r>
    </w:p>
    <w:p>
      <w:pPr>
        <w:spacing w:before="240" w:after="240"/>
        <w:rPr>
          <w:lang w:val="el" w:eastAsia="el"/>
        </w:rPr>
      </w:pPr>
      <w:r>
        <w:rPr>
          <w:b/>
          <w:bCs/>
          <w:lang w:val="el" w:eastAsia="el"/>
        </w:rPr>
        <w:t>Σύμφωνα με τις διατάξεις του άρθρου 9 του κοινοποιούμενου νόμου η ρύθμιση απόλλυται, με συνέπεια την υποχρεωτική άμεση καταβολή του υπολοίπου των οφειλών σύμφωνα με τα στοιχεία της βεβαίωσης, εάν ο οφειλέτης:</w:t>
      </w:r>
    </w:p>
    <w:p>
      <w:pPr>
        <w:spacing w:before="240" w:after="240"/>
        <w:rPr>
          <w:lang w:val="el" w:eastAsia="el"/>
        </w:rPr>
      </w:pPr>
      <w:r>
        <w:rPr>
          <w:b/>
          <w:bCs/>
          <w:lang w:val="el" w:eastAsia="el"/>
        </w:rPr>
        <w:t>α. δεν καταβάλλει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w:t>
      </w:r>
    </w:p>
    <w:p>
      <w:pPr>
        <w:spacing w:before="240" w:after="240"/>
        <w:rPr>
          <w:lang w:val="el" w:eastAsia="el"/>
        </w:rPr>
      </w:pPr>
      <w:r>
        <w:rPr>
          <w:b/>
          <w:bCs/>
          <w:lang w:val="el" w:eastAsia="el"/>
        </w:rPr>
        <w:t>β. μετά την παρέλευση ενός (1) μηνός από την υπαγωγή στη ρύθμιση του άρθρου 4 δεν έχει εξοφλήσει ή δεν έχει υπαγάγει σε πάγια ρύθμιση σύμφωνα με την υποπαρ. Α2 της παρ. Α του άρθρου πρώτου του ν. 4152/2013 (Α΄ 107) ή δεν έχει τακτοποιήσει με άλλο νόμιμο τρόπο το σύνολο των λοιπών ληξιπρόθεσμων οφειλών του που δεν εμπίπτουν στο πεδίο εφαρμογής του άρθρου 4 και δεν τελούν σε καθεστώς αναστολής πληρωμής.</w:t>
      </w:r>
    </w:p>
    <w:p>
      <w:pPr>
        <w:spacing w:before="240" w:after="240"/>
        <w:rPr>
          <w:lang w:val="el" w:eastAsia="el"/>
        </w:rPr>
      </w:pPr>
      <w:r>
        <w:rPr>
          <w:b/>
          <w:bCs/>
          <w:lang w:val="el" w:eastAsia="el"/>
        </w:rPr>
        <w:t>Ειδικά αν οι οφειλές του προηγούμενου εδαφίου ήταν ενταγμένες σε ρύθμιση τμηματικής καταβολής κατά την 1η.11.2021, η οποία απωλέσθη σε μεταγενέστερο χρόνο, ο οφειλέτης δύναται κατ΄ εξαίρεση, ακόμα και αν έχει ήδη υπαγάγει τις οφειλές αυτές για δεύτερη φορά σε ρύθμιση της υποπαρ. Α2 της παρ. Α του άρθρου πρώτου του ν. 4152/2013, κατά την υποπερ. γ΄ της περ. 1 της ίδιας υποπαραγράφου, να τις υπαγάγει εκ νέου σε ρύθμιση, σύμφωνα με την υποπερ. γ΄ της περ. 1 της υποπαρ. Α2 της παρ. Α του άρθρου πρώτου του ν. 4152/2013.</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«Δικαιώματα του Δημοσίου»</w:t>
      </w:r>
    </w:p>
    <w:p>
      <w:pPr>
        <w:spacing w:before="240" w:after="240"/>
        <w:rPr>
          <w:lang w:val="el" w:eastAsia="el"/>
        </w:rPr>
      </w:pPr>
      <w:r>
        <w:rPr>
          <w:b/>
          <w:bCs/>
          <w:lang w:val="el" w:eastAsia="el"/>
        </w:rPr>
        <w:t>Σύμφωνα με τις διατάξεις του άρθρου 10 του κοινοποιούμενου νόμου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χορηγεί αποδεικτικό ενημερότητας για μεταβίβαση ακινήτου ή σύσταση εμπράγματου δικαιώματος επ΄ αυτού, εφόσον η οφειλή δεν είναι ασφαλισμένη, σύμφωνα με το άρθρο 12 του Κ.Φ.Δ.,</w:t>
      </w:r>
    </w:p>
    <w:p>
      <w:pPr>
        <w:pStyle w:val="StructureList1"/>
        <w:spacing w:before="120" w:after="0"/>
        <w:rPr>
          <w:lang w:val="el" w:eastAsia="el"/>
        </w:rPr>
      </w:pPr>
      <w:r>
        <w:rPr>
          <w:b/>
          <w:bCs/>
          <w:lang w:val="el" w:eastAsia="el"/>
        </w:rPr>
        <w:t>γ)</w:t>
      </w:r>
      <w:r>
        <w:rPr>
          <w:b/>
          <w:bCs/>
          <w:lang w:val="en" w:eastAsia="en"/>
        </w:rPr>
        <w:tab/>
      </w:r>
      <w:r>
        <w:rPr>
          <w:b/>
          <w:bCs/>
          <w:lang w:val="el" w:eastAsia="el"/>
        </w:rPr>
        <w:t>να προβαίνει σε συμψηφισμό των χρηματικών απαιτήσεων του οφειλέτη κατά του Δημοσίου και μέχρι του ύψους των οφειλών του κατά το άρθρο 75 του Κ.Ε.Δ.Ε..</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«Πίστωση ποσών από παρακράτηση ή συμψηφισμό ή πράξεις εκτέλεσης»</w:t>
      </w:r>
    </w:p>
    <w:p>
      <w:pPr>
        <w:spacing w:before="240" w:after="240"/>
        <w:rPr>
          <w:lang w:val="el" w:eastAsia="el"/>
        </w:rPr>
      </w:pPr>
      <w:r>
        <w:rPr>
          <w:b/>
          <w:bCs/>
          <w:lang w:val="el" w:eastAsia="el"/>
        </w:rPr>
        <w:t>Σύμφωνα με τις διατάξεις του άρθρου 11 του κοινοποιούμενου νόμου τα ποσά που εισπράττονται κατά τη διάρκεια της ρύθμισης από παρακρατήσεις αποδεικτικού ενημερότητας και βεβαίωσης οφειλής κατ΄ άρθρο 12 του Κ.Φ.Δ. ή αποδίδονται από συμψηφισμούς κατ΄ άρθρο 75 του Κ.Ε.Δ.Ε. καλύπτουν δόση ή δόσεις της χορηγηθείσας ρύθμισης, εφόσον δεν πιστώνονται διαφορετικά. Ομοίως, τα αποδιδόμενα ποσά από πράξεις αναγκαστικής εκτέλεσης, λαμβάνονται υπόψη για την κάλυψη δόσης ή δόσεων της χορηγηθείσας ρύθμισης, εφόσον εισπράττονται κατά τη διάρκεια αυτής και δεν πιστώνονται διαφορετικά κατά τις κείμενες διατάξεις.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«Παραγραφή οφειλών»</w:t>
      </w:r>
    </w:p>
    <w:p>
      <w:pPr>
        <w:spacing w:before="240" w:after="240"/>
        <w:rPr>
          <w:lang w:val="el" w:eastAsia="el"/>
        </w:rPr>
      </w:pPr>
      <w:r>
        <w:rPr>
          <w:b/>
          <w:bCs/>
          <w:lang w:val="el" w:eastAsia="el"/>
        </w:rPr>
        <w:t>Σύμφωνα με τις διατάξεις του άρθρου 12 του κοινοποιούμενου νόμου η παραγραφή των οφειλών για τις οποίες υποβάλλεται αίτηση υπαγωγής στη ρύθμιση αναστέλλεται καθ΄ όλη τη διάρκεια ισχύος της ρύθμισης και δεν συμπληρώνεται πριν παρέλθει ένα (1) έτος από τη λήξη αυτής.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b/>
          <w:bCs/>
          <w:lang w:val="el" w:eastAsia="el"/>
        </w:rPr>
        <w:t>Με τις διατάξεις του άρθρου 13 του κοινοποιούμενου νόμου προβλέπεται εξουσιοδοτική διάταξη σύμφωνα με την οποία με απόφαση του Υπουργού Οικονομικών, κατόπιν εισήγησης του Διοικητή της Ανεξάρτητης Αρχής Δημοσίων Εσόδων, δύναται να ρυθμίζονται ειδικότερα θέματα και λεπτομέρειες για την εφαρμογή των άρθρων 4 έως και 12.</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«Ειδικότερες ρυθμίσεις για την έκδοση αποδεικτικού ενημερότητας και τον ορισμό ποσού παρακράτησης σχετικά με μεταβίβαση ακινήτου ή σύσταση εμπράγματου δικαιώματος επ΄ αυτού από επαχθή αιτία – Τροποποίηση παρ. 4 και 5 άρθρου 12 Κώδικα Φορολογικής Διαδικασίας»</w:t>
      </w:r>
    </w:p>
    <w:p>
      <w:pPr>
        <w:spacing w:before="240" w:after="240"/>
        <w:rPr>
          <w:lang w:val="el" w:eastAsia="el"/>
        </w:rPr>
      </w:pPr>
      <w:r>
        <w:rPr>
          <w:b/>
          <w:bCs/>
          <w:lang w:val="el" w:eastAsia="el"/>
        </w:rPr>
        <w:t>Σύμφωνα με τις διατάξεις της παρ. 1 του άρθρου 14 του κοινοποιούμενου νόμου προστίθενται στην παρ. 4 του άρθρου 12 του Κώδικα Φορολογικής Διαδικασίας (ν. 4987/2022, Α΄ 206) τέταρτο, πέμπτο και έκτο εδάφιο και η παρ. 4 διαμορφώνεται ως εξής:</w:t>
      </w:r>
    </w:p>
    <w:p>
      <w:pPr>
        <w:spacing w:before="240" w:after="240"/>
        <w:rPr>
          <w:lang w:val="el" w:eastAsia="el"/>
        </w:rPr>
      </w:pPr>
      <w:r>
        <w:rPr>
          <w:b/>
          <w:bCs/>
          <w:lang w:val="el" w:eastAsia="el"/>
        </w:rPr>
        <w:t>«4. Κατά παρέκκλιση των οριζόμενων στις παρ.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έναν (1)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εμπράγματου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 Ειδικά για μεταβίβαση ακινήτου ή σύσταση εμπράγματου δικαιώματος επ΄ αυτού από επαχθή αιτία, το αποδεικτικό ενημερότητας εκδίδεται με ποσό παρακράτησης ποσοστού εβδομήντα τοις εκατό (70 %) επί του τιμήματος, εφόσον το τίμημα δεν υπολείπεται της 12</w:t>
      </w:r>
    </w:p>
    <w:p>
      <w:pPr>
        <w:spacing w:before="240" w:after="240"/>
        <w:rPr>
          <w:lang w:val="el" w:eastAsia="el"/>
        </w:rPr>
      </w:pPr>
      <w:r>
        <w:rPr>
          <w:b/>
          <w:bCs/>
          <w:lang w:val="el" w:eastAsia="el"/>
        </w:rPr>
        <w:t>αντικειμενικής αξίας, και έως το ύψος των ληξιπρόθεσμων ρυθμισμένων οφειλών στη Φορολογική Διοίκηση. Εάν υφίστανται ληξιπρόθεσμες οφειλές σε αναστολή άνω των πενήντα χιλιάδων (50.000) ευρώ, ορίζεται ποσοστό παρακράτησης πενήντα τοις εκατό (50%) επί του τιμήματος, εφόσον αυτό δεν υπολείπεται της αντικειμενικής αξίας, και έως το ύψος των συνολικών οφειλών σε αναστολή. Εάν το τίμημα υπολείπεται της αντικειμενικής αξίας και το ποσό της παρακράτησης, υπολογιζόμενο επί του τιμήματος, είναι μικρότερο των οφειλών, εκδίδεται αποδεικτικό ενημερότητας με υπολογισμό του ποσού της παρακράτησης επί της αντικειμενικής αξίας του ακινήτου και υπό την προϋπόθεση ότι το ποσό της παρακράτησης που προκύπτει από τον υπολογισμό αυτό δεν υπερβαίνει το τίμημα.».</w:t>
      </w:r>
    </w:p>
    <w:p>
      <w:pPr>
        <w:spacing w:before="240" w:after="240"/>
        <w:rPr>
          <w:lang w:val="el" w:eastAsia="el"/>
        </w:rPr>
      </w:pPr>
      <w:r>
        <w:rPr>
          <w:b/>
          <w:bCs/>
          <w:lang w:val="el" w:eastAsia="el"/>
        </w:rPr>
        <w:t>Σύμφωνα με τις διατάξεις της παρ. 2 του άρθρου 14 του κοινοποιούμενου νόμου τροποποιείται η παρ. 5 του άρθρου 12 του Κώδικα Φορολογικής Διαδικασίας με τη συμπλήρωση των εξουσιοδοτούμενων οργάνων και του αντικειμένου της εξουσιοδότησης και με την προσθήκη δευτέρου εδαφίου και η παρ. 5 διαμορφώνεται ως εξής:</w:t>
      </w:r>
    </w:p>
    <w:p>
      <w:pPr>
        <w:spacing w:before="240" w:after="240"/>
        <w:rPr>
          <w:lang w:val="el" w:eastAsia="el"/>
        </w:rPr>
      </w:pPr>
      <w:r>
        <w:rPr>
          <w:b/>
          <w:bCs/>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όταν το αποδεικτικό ενημερότητας εκδίδεται για είσπραξη χρημάτων, ειδικότερα θέματα για την εφαρμογή των ποσοστών παρακράτησης της παρ. 4,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κοινή απόφαση του Υπουργού Οικονομικών και του Διοικητή. Με απόφαση του Διοικητή της Α.Α.Δ.Ε. δύνανται να τροποποιούνται τα ποσοστά παρακράτησης της παρ. 4 και να ορίζονται ποσοστά παρακράτησης όταν υφίστανται μη ληξιπρόθεσμες οφειλές που βεβαιώνονται από φόρο κληρονομιών, γονικών παροχών και δωρεών και από φορολογικό και τελωνειακό έλεγχο και το αποδεικτικό ενημερότητας εκδίδεται για μεταβίβαση ακινήτου ή σύσταση εμπράγματου δικαιώματος επ΄ αυτού από επαχθή αιτία.».</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«Ειδική πρόβλεψη για την αλληλέγγυα ευθύνη προσώπων σε περίπτωση απόκτησης ακινήτου από επαχθή αιτία - Τροποποίηση παρ. 3 άρθρου 50 Κώδικα Φορολογικής Διαδικασίας»</w:t>
      </w:r>
    </w:p>
    <w:p>
      <w:pPr>
        <w:spacing w:before="240" w:after="240"/>
        <w:rPr>
          <w:lang w:val="el" w:eastAsia="el"/>
        </w:rPr>
      </w:pPr>
      <w:r>
        <w:rPr>
          <w:b/>
          <w:bCs/>
          <w:lang w:val="el" w:eastAsia="el"/>
        </w:rPr>
        <w:t>Σύμφωνα με τις διατάξεις του άρθρου 15 του κοινοποιούμενου νόμου τροποποιείται η παρ. 3 του άρθρου 50 του Κώδικα Φορολογικής Διαδικασίας (ν. 4987/2022, Α΄ 206): α) στο πρώτο εδάφιο με την προσθήκη της αρνητικής προϋπόθεσης της απόκτησης από επαχθή αιτία, β) στο δεύτερο εδάφιο με νομοτεχνικές βελτιώσεις και η παρ. 3 διαμορφώνεται ως εξής:</w:t>
      </w:r>
    </w:p>
    <w:p>
      <w:pPr>
        <w:spacing w:before="240" w:after="240"/>
        <w:rPr>
          <w:lang w:val="el" w:eastAsia="el"/>
        </w:rPr>
      </w:pPr>
      <w:r>
        <w:rPr>
          <w:b/>
          <w:bCs/>
          <w:lang w:val="el" w:eastAsia="el"/>
        </w:rPr>
        <w:t>«3.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εκτός εάν αυτό αποκτήθηκε από επαχθή αιτία. Τα πρόσωπα αυτά έχουν δικαίωμα να προσφύγουν στη διαδικασία του άρθρου 63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«Συμπλήρωση ρυθμίσεων σχετικά με τις υποχρεώσεις τρίτων για τον Ενιαίο Φόρο Ιδιοκτησίας Ακινήτων που αφορούν τις υποσχετικές ή εκποιητικές δικαιοπραξίες - Τροποποίηση άρθρου 54Α Κώδικα Φορολογικής Διαδικασίας»</w:t>
      </w:r>
    </w:p>
    <w:p>
      <w:pPr>
        <w:spacing w:before="240" w:after="240"/>
        <w:rPr>
          <w:lang w:val="el" w:eastAsia="el"/>
        </w:rPr>
      </w:pPr>
      <w:r>
        <w:rPr>
          <w:b/>
          <w:bCs/>
          <w:lang w:val="el" w:eastAsia="el"/>
        </w:rPr>
        <w:t>Σύμφωνα με τις διατάξεις του άρθρου 16 του κοινοποιούμενου νόμου στο άρθρο 54Α του Κώδικα Φορολογικής Διαδικασίας (ν. 4987/2022, Α΄ 206) επέρχονται οι εξής τροποποιήσεις: 1. Η παρ. 1 αντικαθίσταται ως εξής:</w:t>
      </w:r>
    </w:p>
    <w:p>
      <w:pPr>
        <w:spacing w:before="240" w:after="240"/>
        <w:rPr>
          <w:lang w:val="el" w:eastAsia="el"/>
        </w:rPr>
      </w:pPr>
      <w:r>
        <w:rPr>
          <w:b/>
          <w:bCs/>
          <w:lang w:val="el" w:eastAsia="el"/>
        </w:rPr>
        <w:t>«1.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τον συμβολαιογράφο, στο συμβόλαιο που συντάσσει, πιστοποιητικό της Φορολογικής Διοίκησης (Πιστοποιητικό ΕΝ.Φ.Ι.Α.) ως εξής:</w:t>
      </w:r>
    </w:p>
    <w:p>
      <w:pPr>
        <w:spacing w:before="240" w:after="240"/>
        <w:rPr>
          <w:lang w:val="el" w:eastAsia="el"/>
        </w:rPr>
      </w:pPr>
      <w:r>
        <w:rPr>
          <w:b/>
          <w:bCs/>
          <w:lang w:val="el" w:eastAsia="el"/>
        </w:rPr>
        <w:t>(α) Σε περίπτωση εκποιητικής δικαιοπραξίας για τη μεταβίβαση ακινήτου ή σύσταση εμπράγματου δικαιώματος επ΄ αυτού από επαχθή αιτία, με το Πιστοποιητικό ΕΝ.Φ.Ι.Α. βεβαιώνεται μόνο ότι το συγκεκριμένο ακίνητο περιλαμβάνεται στη δήλωση ΕΝ.Φ.Ι.Α. τα πέντε (5) προηγούμενα της μεταβίβασης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 συμπεριλαμβανομένου και του έτους μεταβίβασης.</w:t>
      </w:r>
    </w:p>
    <w:p>
      <w:pPr>
        <w:spacing w:before="240" w:after="240"/>
        <w:rPr>
          <w:lang w:val="el" w:eastAsia="el"/>
        </w:rPr>
      </w:pPr>
      <w:r>
        <w:rPr>
          <w:b/>
          <w:bCs/>
          <w:lang w:val="el" w:eastAsia="el"/>
        </w:rPr>
        <w:t>(β) Στις υπόλοιπες δικαιοπραξίες της παρούσας παραγράφου, με το πιστοποιητικό ΕΝ.Φ.Ι.Α. βεβαιώνεται ότι το συγκεκριμένο ακίνητο περιλαμβάνεται στη δήλωση ΕΝ.Φ.Ι.Α., καθώς και ότι ο φορολογούμενος έχει καταβάλλει, ή νόμιμα απαλλαγεί από τις ληξιπρόθεσμες οφειλές του ΕΝ.Φ.Ι.Α. για το συγκεκριμένο ακίνητο, περιλαμβανομένων των ληξιπρόθεσμων δόσεων ΕΝ.Φ.Ι.Α. του τρέχοντος έτους κατά τον χρόνο έκδοσης του πιστοποιητικού και έχει καταβάλλει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της μεταβίβασης έτη και, αν εκδίδεται πιστοποιητικό μετά την πράξη προσδιορισμού ΕΝ.Φ.Ι.Α. του τρέχοντος έτους, για τα έξι (6) τελευταία έτη, ήτοι, συμπεριλαμβανομένου και του έτους μεταβίβασης.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 από τον επισπεύδοντα τον εκούσιο πλειστηριασμό.</w:t>
      </w:r>
    </w:p>
    <w:p>
      <w:pPr>
        <w:spacing w:before="240" w:after="240"/>
        <w:rPr>
          <w:lang w:val="el" w:eastAsia="el"/>
        </w:rPr>
      </w:pPr>
      <w:r>
        <w:rPr>
          <w:b/>
          <w:bCs/>
          <w:lang w:val="el" w:eastAsia="el"/>
        </w:rPr>
        <w:t>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τον χρόνο χορήγησης αυτού, σύνδικο της πτώχευσης, στον εκκαθαριστή του νομικού προσώπου, στον εκτελεστή διαθήκης ή στον εκκαθαριστή κληρονομίας.</w:t>
      </w:r>
    </w:p>
    <w:p>
      <w:pPr>
        <w:spacing w:before="240" w:after="240"/>
        <w:rPr>
          <w:lang w:val="el" w:eastAsia="el"/>
        </w:rPr>
      </w:pPr>
      <w:r>
        <w:rPr>
          <w:b/>
          <w:bCs/>
          <w:lang w:val="el" w:eastAsia="el"/>
        </w:rPr>
        <w:t>Κατά τη σύνταξη συμβολαιογραφικής πράξης αποδοχής κληρονομιάς μνημονεύεται και επισυνάπτεται από τον συμβολαιογράφο το Πιστοποιητικό ΕΝ.Φ.Ι.Α..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τον φόρο για αυτό.</w:t>
      </w:r>
    </w:p>
    <w:p>
      <w:pPr>
        <w:spacing w:before="240" w:after="240"/>
        <w:rPr>
          <w:lang w:val="el" w:eastAsia="el"/>
        </w:rPr>
      </w:pPr>
      <w:r>
        <w:rPr>
          <w:b/>
          <w:bCs/>
          <w:lang w:val="el" w:eastAsia="el"/>
        </w:rPr>
        <w:t xml:space="preserve">Δεν απαιτείται η μνημόνευση, επισύναψη ή προσκόμιση του Πιστοποιητικού ΕΝ.Φ.Ι.Α. στημονομερή εξάλειψη υποθήκης ή στην άρση κατάσχεσης ή στην παραχώρηση υποθήκης ήπροσημείωσης για εξασφάλιση δικαιωμάτων του Ελληνικού Δημοσίου. Σε κάθε περίπτωσηθεωρείται έγκυρη η μνημόνευση, επισύναψη ή προσκόμιση του πιστοποιητικού ΕΝ.Φ.Ι.Α., στοοποίο το κτίσμα αποτυπώνεται με απόκλιση της επιφάνειάς του μέχρι πέντε (5) </w:t>
      </w:r>
    </w:p>
    <w:p>
      <w:pPr>
        <w:spacing w:before="240" w:after="240"/>
        <w:rPr>
          <w:lang w:val="el" w:eastAsia="el"/>
        </w:rPr>
      </w:pPr>
      <w:r>
        <w:rPr>
          <w:b/>
          <w:bCs/>
          <w:lang w:val="el" w:eastAsia="el"/>
        </w:rPr>
        <w:t xml:space="preserve">τετραγωνικάμέτρα και το γήπεδο ή το οικόπεδο αποτυπώνονται με απόκλιση μέχρι δύο τοις εκατό (2%) </w:t>
      </w:r>
    </w:p>
    <w:p>
      <w:pPr>
        <w:spacing w:before="240" w:after="240"/>
        <w:rPr>
          <w:lang w:val="el" w:eastAsia="el"/>
        </w:rPr>
      </w:pPr>
      <w:r>
        <w:rPr>
          <w:b/>
          <w:bCs/>
          <w:lang w:val="el" w:eastAsia="el"/>
        </w:rPr>
        <w:t>της14</w:t>
      </w:r>
    </w:p>
    <w:p>
      <w:pPr>
        <w:spacing w:before="240" w:after="240"/>
        <w:rPr>
          <w:lang w:val="el" w:eastAsia="el"/>
        </w:rPr>
      </w:pPr>
      <w:r>
        <w:rPr>
          <w:b/>
          <w:bCs/>
          <w:lang w:val="el" w:eastAsia="el"/>
        </w:rPr>
        <w:t>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 2. Η παρ. 3 αντικαθίσταται ως εξής:</w:t>
      </w:r>
    </w:p>
    <w:p>
      <w:pPr>
        <w:spacing w:before="240" w:after="240"/>
        <w:rPr>
          <w:lang w:val="el" w:eastAsia="el"/>
        </w:rPr>
      </w:pPr>
      <w:r>
        <w:rPr>
          <w:b/>
          <w:bCs/>
          <w:lang w:val="el" w:eastAsia="el"/>
        </w:rPr>
        <w:t>«3. Επιτρέπεται η σύνταξη συμβολαιογραφικού εγγράφου και πριν την εξόφληση του οφειλόμενου φόρου της παρ. 1, με την προϋπόθεση ότι επί των οικείων πιστοποιητικών αναγράφεται το συνολικά οφειλόμενο ποσό φόρων και τόκων,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w:t>
      </w:r>
    </w:p>
    <w:p>
      <w:pPr>
        <w:spacing w:before="240" w:after="240"/>
        <w:rPr>
          <w:lang w:val="el" w:eastAsia="el"/>
        </w:rPr>
      </w:pPr>
      <w:r>
        <w:rPr>
          <w:b/>
          <w:bCs/>
          <w:lang w:val="el" w:eastAsia="el"/>
        </w:rPr>
        <w:t>Ειδικά στις συμβολαιογραφικές πράξεις εγγραφής υποθήκης για διασφάλιση χορηγούμενου δανείου από πιστωτικό ίδρυμα το Πιστοποιητικό ΕΝ.Φ.Ι.Α. χορηγείται με παρακράτηση και απόδοση του ποσού που καλύπτει τουλάχιστον το οφειλόμενο ποσό φόρων και τόκων για το συγκεκριμένο ακίνητο δίχως να απαιτείται να έχουν καταβληθεί οι ληξιπρόθεσμες δόσεις, να έχουν ρυθμιστεί ή να έχει προηγηθεί νόμιμη απαλλαγή από τον ΕΝ.Φ.Ι.Α. για τα υπόλοιπα ακίνητα. Για την εφαρμογή της παρούσας, το καταβληθησόμενο ποσό δεν μπορεί να υπολείπεται του οφειλόμενου ποσού.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μέσα σε τρεις (3) ημέρες από την εκταμίευση του δανείου. Κατά τη μεταγραφή ή την καταχώριση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καταχώριση, αν δεν προσκομισθεί κυρωμένο αντίγραφο του αποδεικτικού εξόφλησης του οφειλόμενου ποσού.»</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Στην παρ. 4 προστίθεται δεύτερο εδάφιο και η παρ. 4 διαμορφώνεται ως εξής:</w:t>
      </w:r>
    </w:p>
    <w:p>
      <w:pPr>
        <w:spacing w:before="240" w:after="240"/>
        <w:rPr>
          <w:lang w:val="el" w:eastAsia="el"/>
        </w:rPr>
      </w:pPr>
      <w:r>
        <w:rPr>
          <w:b/>
          <w:bCs/>
          <w:lang w:val="el" w:eastAsia="el"/>
        </w:rPr>
        <w:t>«4.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για τα πέντε (5) προηγούμενα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Στην παρ. 6 η εξουσιοδότηση συμπληρώνεται ως προς τη διάρκεια ισχύος του πιστοποιητικού ΕΝ.Φ.Ι.Α. και η παρ. 6 διαμορφώνεται ως εξής:</w:t>
      </w:r>
    </w:p>
    <w:p>
      <w:pPr>
        <w:spacing w:before="240" w:after="240"/>
        <w:rPr>
          <w:lang w:val="el" w:eastAsia="el"/>
        </w:rPr>
      </w:pPr>
      <w:r>
        <w:rPr>
          <w:b/>
          <w:bCs/>
          <w:lang w:val="el" w:eastAsia="el"/>
        </w:rPr>
        <w:t xml:space="preserve">«6 </w:t>
      </w:r>
      <w:r>
        <w:rPr>
          <w:b/>
          <w:bCs/>
          <w:lang w:val="el" w:eastAsia="el"/>
        </w:rPr>
        <w:t>. Με απόφαση του Διοικητή καθορίζονται ο τύπος και το περιεχόμενο (πληροφορίες και στοιχεία) του Πιστοποιητικού ΕΝ.Φ.Ι.Α., η διάρκεια ισχύος αυτού, η διαδικασία χορήγησής του και κάθε αναγκαία λεπτομέρεια για την εφαρμογή του παρόντος άρθρου.»</w:t>
      </w:r>
    </w:p>
    <w:p>
      <w:pPr>
        <w:spacing w:before="240" w:after="240"/>
        <w:rPr>
          <w:lang w:val="el" w:eastAsia="el"/>
        </w:rPr>
      </w:pPr>
      <w:r>
        <w:rPr>
          <w:b/>
          <w:bCs/>
          <w:lang w:val="el" w:eastAsia="el"/>
        </w:rPr>
        <w:t>Σύμφωνα με τη διάταξη της παρ. 5 του άρθρου 16 του κοινοποιούμενου νόμου, η παρ. 1 του ίδιου άρθρου ισχύει από την 1η.6.2023.</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«Συμπλήρωση ρύθμισης για την ευχέρεια καταβολής φόρου κτήσεων αιτία θανάτου σε περίπτωση μεταβίβασης ακινήτου αιτία δωρεάς ή γονικής παροχής - Αντικατάσταση παρ. 5 άρθρου 82 ν. 2961/2001»</w:t>
      </w:r>
    </w:p>
    <w:p>
      <w:pPr>
        <w:spacing w:before="240" w:after="240"/>
        <w:rPr>
          <w:lang w:val="el" w:eastAsia="el"/>
        </w:rPr>
      </w:pPr>
      <w:r>
        <w:rPr>
          <w:b/>
          <w:bCs/>
          <w:lang w:val="el" w:eastAsia="el"/>
        </w:rPr>
        <w:t>Σύμφωνα με τις διατάξεις του άρθρου 17 του κοινοποιούμενου νόμου, η παρ. 5 του άρθρου 82 του Κώδικα Διατάξεων Φορολογίας Κληρονομιών, Δωρεών, Γονικών Παροχών και Κερδών από Τυχερά Παίγνια (ν. 2961/2001, Α΄ 266) αντικαθίσταται ως εξής:</w:t>
      </w:r>
    </w:p>
    <w:p>
      <w:pPr>
        <w:spacing w:before="240" w:after="240"/>
        <w:rPr>
          <w:lang w:val="el" w:eastAsia="el"/>
        </w:rPr>
      </w:pPr>
      <w:r>
        <w:rPr>
          <w:b/>
          <w:bCs/>
          <w:lang w:val="el" w:eastAsia="el"/>
        </w:rPr>
        <w:t xml:space="preserve">«5 </w:t>
      </w:r>
      <w:r>
        <w:rPr>
          <w:b/>
          <w:bCs/>
          <w:lang w:val="el" w:eastAsia="el"/>
        </w:rPr>
        <w:t>. Η ευχέρεια καταβολής του φόρου σε δόσεις κατά την παρ. 1 παρέχεται μόνο αν το ακίνητο, που αποκτήθηκε αιτία θανάτου, βρίσκεται στην κυριότητα του οφειλέτη κληρονόμου. Προκειμένου αυτό να μεταβιβασθεί αιτία δωρεάς ή γονικής παροχής ή βαρυνθεί με εμπράγματα δικαιώματα από τις ίδιες αιτίες, ολόκληρος ο φόρος που αναλογεί σε αυτό καθίσταται απαιτητός και καταβάλλεται πριν από τη χορήγηση πιστοποιητικού, για το οποίο ορίζει το άρθρο 112. Σε περίπτωση που ο οφειλόμενος φόρος αφορά και σε λοιπά περιουσιακά στοιχεία, η πίστωση του επιμεριστικά αναλογούντος στο μεταβιβαζόμενο ακίνητο φόρου γίνεται σε εξόφληση των πρώτων δόσεων από τις ανεξόφλητες, κατά την καταβολή, είτε αυτές είναι ληξιπρόθεσμες είτε όχι, χωρίς να γίνεται επιμερισμός του φόρου αυτού σε όλες τις δόσεις του ποσού που έχει βεβαιωθεί.»</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«Εξαίρεση των τελευταίων κατόχων κληρονομιαίων ακινήτων που έχουν αποκτήσει με σύμβαση μεταβίβασης από επαχθή αιτία από την αλληλέγγυα ευθύνη με τους κληρονόμους και κληροδόχους - Προσθήκη παρ. 5 στο άρθρο 83 του ν. 2961/2001».</w:t>
      </w:r>
    </w:p>
    <w:p>
      <w:pPr>
        <w:spacing w:before="240" w:after="240"/>
        <w:rPr>
          <w:lang w:val="el" w:eastAsia="el"/>
        </w:rPr>
      </w:pPr>
      <w:r>
        <w:rPr>
          <w:b/>
          <w:bCs/>
          <w:lang w:val="el" w:eastAsia="el"/>
        </w:rPr>
        <w:t>Σύμφωνα με τις διατάξεις του άρθρου 18 του κοινοποιούμενου νόμου, στο άρθρο 83 του Κώδικα Διατάξεων Φορολογίας Κληρονομιών, Δωρεών, Γονικών Παροχών και Κερδών από Τυχερά Παίγνια (ν. 2961/2001, Α΄ 266) προστίθεται παρ. 5 ως εξής:</w:t>
      </w:r>
    </w:p>
    <w:p>
      <w:pPr>
        <w:spacing w:before="240" w:after="240"/>
        <w:rPr>
          <w:lang w:val="el" w:eastAsia="el"/>
        </w:rPr>
      </w:pPr>
      <w:r>
        <w:rPr>
          <w:b/>
          <w:bCs/>
          <w:lang w:val="el" w:eastAsia="el"/>
        </w:rPr>
        <w:t xml:space="preserve">«5 </w:t>
      </w:r>
      <w:r>
        <w:rPr>
          <w:b/>
          <w:bCs/>
          <w:lang w:val="el" w:eastAsia="el"/>
        </w:rPr>
        <w:t>. Οι τελευταίοι κάτοχοι κληρονομιαίων ακινήτων, τα οποία έχουν αποκτήσει με σύμβαση μεταβίβασης από επαχθή αιτία, δεν εμπίπτουν στο πεδίο εφαρμογής των παρ. 1 και 2.»</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«Επαναπροσδιορισμός χρόνου παραγραφής δικαιώματος του Δημοσίου για επιβολή φόρου και προστίμου για την εφαρμογή του ν. 2961/2001 - Τροποποίηση παρ. 5 άρθρου 102 ν. 2961/2001».</w:t>
      </w:r>
    </w:p>
    <w:p>
      <w:pPr>
        <w:spacing w:before="240" w:after="240"/>
        <w:rPr>
          <w:lang w:val="el" w:eastAsia="el"/>
        </w:rPr>
      </w:pPr>
      <w:r>
        <w:rPr>
          <w:b/>
          <w:bCs/>
          <w:lang w:val="el" w:eastAsia="el"/>
        </w:rPr>
        <w:t>Σύμφωνα με τις διατάξεις του άρθρου 19 του κοινοποιούμενου νόμου, η παρ. 5 του άρθρου 102 του Κώδικα Διατάξεων Φορολογίας Κληρονομιών, Δωρεών, Γονικών Παροχών και Κερδών από Τυχερά Παίγνια (ν. 2961/2001, Α΄ 266): α) τροποποιείται: αα) στο πρώτο εδάφιο ως προς τη μετάθεση κατά πέντε (5) έτη του χρόνου γενέσεως της φορολογικής υποχρέωσης, αβ) στο τρίτο εδάφιο, αβα) στην περ. α΄, ως προς την μετάθεση κατά πέντε (5) έτη του χρόνου θανάτου για κτήσεις εξ αυτού, αββ) στην περ. β΄ ως προς τη διαγραφή της περίπτωσης της προίκας, τη μετάθεση κατά πέντε (5) χρόνια του χρόνου σύνταξης του σχετικού συμβολαιογραφικού εγγράφου, καθώς και ως προς την προσθήκη υπεύθυνης δήλωσης περί μη μετάθεσης του χρόνου γένεσης της υποχρέωσης, β) προστίθενται νέα εδάφια, τέταρτο, πέμπτο και έκτο, και η παρ. 5 διαμορφώνεται ως εξής:</w:t>
      </w:r>
    </w:p>
    <w:p>
      <w:pPr>
        <w:spacing w:before="240" w:after="240"/>
        <w:rPr>
          <w:lang w:val="el" w:eastAsia="el"/>
        </w:rPr>
      </w:pPr>
      <w:r>
        <w:rPr>
          <w:b/>
          <w:bCs/>
          <w:lang w:val="el" w:eastAsia="el"/>
        </w:rPr>
        <w:t>«5. Το δικαίωμα του Δημοσίου για την επιβολή των φόρων, που προκύπτουν από την εφαρμογή των διατάξεων του παρόντος, σε υποθέσεις για τις οποίες η φορολογική υποχρέωση γεννήθηκε μέχρι και την 31η Δεκεμβρίου 2008, έχει παραγραφεί. Στις υποθέσεις αυτές δεν απαιτείται το πιστοποιητικό που προβλέπεται από τα άρθρα 105 έως και 112. Αντί γι΄ αυτό, μπορεί να προσκομίζεται:</w:t>
      </w:r>
    </w:p>
    <w:p>
      <w:pPr>
        <w:spacing w:before="240" w:after="240"/>
        <w:rPr>
          <w:lang w:val="el" w:eastAsia="el"/>
        </w:rPr>
      </w:pPr>
      <w:r>
        <w:rPr>
          <w:b/>
          <w:bCs/>
          <w:lang w:val="el" w:eastAsia="el"/>
        </w:rPr>
        <w:t>α) 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31.12.2008,</w:t>
      </w:r>
    </w:p>
    <w:p>
      <w:pPr>
        <w:spacing w:before="240" w:after="240"/>
        <w:rPr>
          <w:lang w:val="el" w:eastAsia="el"/>
        </w:rPr>
      </w:pPr>
      <w:r>
        <w:rPr>
          <w:b/>
          <w:bCs/>
          <w:lang w:val="el" w:eastAsia="el"/>
        </w:rPr>
        <w:t>16</w:t>
      </w:r>
    </w:p>
    <w:p>
      <w:pPr>
        <w:spacing w:before="240" w:after="240"/>
        <w:rPr>
          <w:lang w:val="el" w:eastAsia="el"/>
        </w:rPr>
      </w:pPr>
      <w:r>
        <w:rPr>
          <w:b/>
          <w:bCs/>
          <w:lang w:val="el" w:eastAsia="el"/>
        </w:rPr>
        <w:t>καθώς και υπεύθυνη δήλωση του υπόχρεου ότι δεν συντρέχει περίπτωση μετάθεσης του χρόνου γένεσης της φορολογικής υποχρέωσης,</w:t>
      </w:r>
    </w:p>
    <w:p>
      <w:pPr>
        <w:spacing w:before="240" w:after="240"/>
        <w:rPr>
          <w:lang w:val="el" w:eastAsia="el"/>
        </w:rPr>
      </w:pPr>
      <w:r>
        <w:rPr>
          <w:b/>
          <w:bCs/>
          <w:lang w:val="el" w:eastAsia="el"/>
        </w:rPr>
        <w:t>β) για τις δωρεές εν ζωή και γονικές παροχές, αντίγραφο του οικείου συμβολαίου που συντάχθηκε μέχρι και την 31η Δεκεμβρίου 2008 ή βεβαίωση του συμβολαιογράφου που συνέταξε το συμβόλαιο ότι τούτο συντάχθηκε μέχρι και την 31η Δεκεμβρίου 2008, καθώς και υπεύθυνη δήλωση του υπόχρεου ότι δεν συντρέχει περίπτωση μετάθεσης του χρόνου γένεσης της φορολογικής υποχρέωσης.</w:t>
      </w:r>
    </w:p>
    <w:p>
      <w:pPr>
        <w:spacing w:before="240" w:after="240"/>
        <w:rPr>
          <w:lang w:val="el" w:eastAsia="el"/>
        </w:rPr>
      </w:pPr>
      <w:r>
        <w:rPr>
          <w:b/>
          <w:bCs/>
          <w:lang w:val="el" w:eastAsia="el"/>
        </w:rPr>
        <w:t>Σε υποθέσεις για τις οποίες η φορολογική υποχρέωση γεννήθηκε από 1.1.2009 μέχρι και τις 31.12.2014, το πιστοποιητικό του πρώτου εδαφίου απαιτείται για όσο χρόνο το Δημόσιο δεν έχει εκπέσει του δικαιώματός του για κοινοποίηση πράξης επιβολής φόρου και προστίμου.</w:t>
      </w:r>
    </w:p>
    <w:p>
      <w:pPr>
        <w:spacing w:before="240" w:after="240"/>
        <w:rPr>
          <w:lang w:val="el" w:eastAsia="el"/>
        </w:rPr>
      </w:pPr>
      <w:r>
        <w:rPr>
          <w:b/>
          <w:bCs/>
          <w:lang w:val="el" w:eastAsia="el"/>
        </w:rPr>
        <w:t>Σε υποθέσεις, για τις οποίες η φορολογική υποχρέωση γεννάται από 1.1.2015 και εφεξής, το ανωτέρω πιστοποιητικό απαιτείται για πέντε (5) επιπλέον έτη από τη λήξη του έτους εντός του οποίου λήγει η προθεσμία για την υποβολή της δήλωσης. Σε κάθε περίπτωση, στις υποθέσεις του προηγούμενου εδαφίου πιστοποιητικό δεν απαιτείται μετά την παρέλευση δέκα (10) ετών από το τέλος του έτους εντός του οποίου λήγει η προθεσμία για την υποβολή της δήλωσης.»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«Υποχρέωση έκδοσης πιστοποιητικών της Φορολογικής Διοίκησης - Τροποποίηση παρ. 1 άρθρου 105 ν. 2961/2001»</w:t>
      </w:r>
    </w:p>
    <w:p>
      <w:pPr>
        <w:spacing w:before="240" w:after="240"/>
        <w:rPr>
          <w:lang w:val="el" w:eastAsia="el"/>
        </w:rPr>
      </w:pPr>
      <w:r>
        <w:rPr>
          <w:b/>
          <w:bCs/>
          <w:lang w:val="el" w:eastAsia="el"/>
        </w:rPr>
        <w:t>Σύμφωνα με τις διατάξεις του άρθρου 20 του κοινοποιούμενου νόμου, η παρ. 1 του άρθρου 105 του Κώδικα Διατάξεων Φορολογίας Κληρονομιών, Δωρεών, Γονικών Παροχών και Κερδών από Τυχερά Παίγνια (ν. 2961/2001, Α΄ 266) τροποποιείται με: α) την προσθήκη επιφύλαξης ως προς την παρ. 1 του άρθρου 112, β) την αντικατάσταση της λέξης «φαίνεται» με τη λέξη «βεβαιώνεται», γ) τη διαγραφή της περίπτωσης επιβολής φόρου, επειδή το Δημόσιο εξέπεσε του δικαιώματος λόγω παραγραφής και η παρ. 1 διαμορφώνεται ως εξής:</w:t>
      </w:r>
    </w:p>
    <w:p>
      <w:pPr>
        <w:spacing w:before="240" w:after="240"/>
        <w:rPr>
          <w:lang w:val="el" w:eastAsia="el"/>
        </w:rPr>
      </w:pPr>
      <w:r>
        <w:rPr>
          <w:b/>
          <w:bCs/>
          <w:lang w:val="el" w:eastAsia="el"/>
        </w:rPr>
        <w:t>«1. Με την επιφύλαξη της εφαρμογής των διατάξεων των παρ. 3, 4 και 5 του άρθρου 82 και της παρ. 1 του άρθρου 112, ο προϊστάμενος της δημόσιας οικονομικής υπηρεσίας υποχρεώνεται, μετά από αίτηση του υπόχρεου σε φόρο, να χορηγεί σε αυτόν πιστοποιητικό, στο οποίο να βεβαιώνεται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στον νόμο.»</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«Συμπλήρωση υποχρεώσεων τρίτων προσώπων - Τροποποίηση παρ. 1 άρθρου 107 ν. 2961/2001»</w:t>
      </w:r>
    </w:p>
    <w:p>
      <w:pPr>
        <w:spacing w:before="240" w:after="240"/>
        <w:rPr>
          <w:lang w:val="el" w:eastAsia="el"/>
        </w:rPr>
      </w:pPr>
      <w:r>
        <w:rPr>
          <w:b/>
          <w:bCs/>
          <w:lang w:val="el" w:eastAsia="el"/>
        </w:rPr>
        <w:t>Σύμφωνα με τις διατάξεις του άρθρου 21 του κοινοποιούμενου νόμου, η παρ. 1 του άρθρου 107 του Κώδικα Διατάξεων Φορολογίας Κληρονομιών, Δωρεών, Γονικών Παροχών και Κερδών από Τυχερά Παίγνια (ν. 2961/2001, Α΄ 266) τροποποιείται με την προσθήκη: α) στο πρώτο εδάφιο της νομικής οντότητας, β) νέου δεύτερου εδαφίου και η παρ. 1 διαμορφώνεται ως εξής:</w:t>
      </w:r>
    </w:p>
    <w:p>
      <w:pPr>
        <w:spacing w:before="240" w:after="240"/>
        <w:rPr>
          <w:lang w:val="el" w:eastAsia="el"/>
        </w:rPr>
      </w:pPr>
      <w:r>
        <w:rPr>
          <w:b/>
          <w:bCs/>
          <w:lang w:val="el" w:eastAsia="el"/>
        </w:rPr>
        <w:t>«1. Τράπεζες, εταιρείες και γενικά κάθε φυσικό ή νομικό πρόσωπο ή νομική οντότητα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 Η απόδοση των περιουσιακών στοιχείων του πρώτου εδαφίου διενεργείται και με παρακράτηση του φόρου από την τράπεζα, εταιρεία ή τα πρόσωπα ή τις οντότητες που τα κατέχουν και η απόδοση του φόρου με επιμέλεια των προσώπων ή οντοτήτων αυτών μέχρι την επόμενη της απόδοσης των περιουσιακών στοιχείων. Την ίδια υποχρέωση έχουν οι κληρονόμοι και οι εκτελεστές διαθηκών για τα κληροδοτήματα που οφείλουν.»</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«Συμπλήρωση υποχρεώσεων συμβολαιογράφων - Τροποποίηση παρ. 1 άρθρου 112 ν. 2961/2001»</w:t>
      </w:r>
    </w:p>
    <w:p>
      <w:pPr>
        <w:spacing w:before="240" w:after="240"/>
        <w:rPr>
          <w:lang w:val="el" w:eastAsia="el"/>
        </w:rPr>
      </w:pPr>
      <w:r>
        <w:rPr>
          <w:b/>
          <w:bCs/>
          <w:lang w:val="el" w:eastAsia="el"/>
        </w:rPr>
        <w:t>Σύμφωνα με τις διατάξεις του άρθρου 22 του κοινοποιούμενου νόμου, η παρ. 1 του άρθρου 112 του Κώδικα Διατάξεων Φορολογίας Κληρονομιών, Δωρεών, Γονικών Παροχών και Κερδών από Τυχερά Παίγνια (ν. 2961/2001, Α΄ 266) τροποποιείται: α) στο πρώτο εδάφιο αα) με τη συμπλήρωση ότι η κυριότητα και τα εμπράγματα δικαιώματα γεννώνται αιτία δωρεάς ή γονικής παροχής, αβ) με τη διαγραφή της προίκας, β) με την προσθήκη δεύτερου εδαφίου και η παρ. 1 διαμορφώνεται ως εξής:</w:t>
      </w:r>
    </w:p>
    <w:p>
      <w:pPr>
        <w:spacing w:before="240" w:after="240"/>
        <w:rPr>
          <w:lang w:val="el" w:eastAsia="el"/>
        </w:rPr>
      </w:pPr>
      <w:r>
        <w:rPr>
          <w:b/>
          <w:bCs/>
          <w:lang w:val="el" w:eastAsia="el"/>
        </w:rPr>
        <w:t>«1. Απαγορεύεται η σύνταξη συμβολαιογραφικού εγγράφου με το οποίο μεταβιβάζεται η κυριότητα αιτία δωρεάς ή γονικής παροχής ή συνιστώνται εμπράγματα δικαιώματα από τις ίδιες αιτίες σε ακίνητο ή κινητό που αποκτήθηκε αιτία θανάτου, ή δωρεάς ή γονικής παροχής,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ο συμβολαιογράφος δεν προσαρτήσει στο συμβόλαιο που συντάσσει το πιστοποιητικό της παρ. 1 του άρθρου 105 και κάνει μνεία για αυτό στο συμβολαιογραφικό έγγραφο. Κατά τη σύνταξη συμβολαιογραφικού εγγράφου, με το οποίο μεταβιβάζεται η κυριότητα με επαχθή αιτία ή συνιστώνται από την ίδια αιτία εμπράγματα δικαιώματα, σε ακίνητο, που αποκτήθηκε αιτία θανάτου, δωρεάς ή γονικής παροχής, δεν απαιτείται προσάρτηση του πιστοποιητικού του άρθρου 105, αλλά ο συμβολαιογράφος στο συμβόλαιο που συντάσσει μνημονεύει υποχρεωτικά την υποβληθείσα, κατά περίπτωση, δήλωση φόρου κληρονομιάς, δωρεάς ή γονικής παροχής, καθώς και τα στοιχεία αυτής.»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«Συμπλήρωση ρυθμίσεων για το αποδεικτικό ασφαλιστικής ενημερότητας για μεταβίβαση ακινήτου ή σύσταση εμπράγματου δικαιώματος – Αντικατάσταση περ. γ΄ παρ. 1 άρθρου 25 ν. 4611/2019»</w:t>
      </w:r>
    </w:p>
    <w:p>
      <w:pPr>
        <w:spacing w:before="240" w:after="240"/>
        <w:rPr>
          <w:lang w:val="el" w:eastAsia="el"/>
        </w:rPr>
      </w:pPr>
      <w:r>
        <w:rPr>
          <w:b/>
          <w:bCs/>
          <w:lang w:val="el" w:eastAsia="el"/>
        </w:rPr>
        <w:t>Σύμφωνα με τις διατάξεις του άρθρου 23 του κοινοποιούμενου νόμου η περ. γ΄ της παρ. 1 του άρθρου 25 του ν. 4611/2019 (Α΄ 73) αντικαθίσταται ως εξής:</w:t>
      </w:r>
    </w:p>
    <w:p>
      <w:pPr>
        <w:spacing w:before="240" w:after="240"/>
        <w:rPr>
          <w:lang w:val="el" w:eastAsia="el"/>
        </w:rPr>
      </w:pPr>
      <w:r>
        <w:rPr>
          <w:b/>
          <w:bCs/>
          <w:lang w:val="el" w:eastAsia="el"/>
        </w:rPr>
        <w:t>«γ) Στις περιπτώσεις που το τίμημα από τη μεταβίβαση ακινήτου δεν υπολείπεται της αντικειμενικής αξίας αυτού και υφίστανται βεβαιωμένες ληξιπρόθεσμες οφειλές στη</w:t>
      </w:r>
    </w:p>
    <w:p>
      <w:pPr>
        <w:spacing w:before="240" w:after="240"/>
        <w:rPr>
          <w:lang w:val="el" w:eastAsia="el"/>
        </w:rPr>
      </w:pPr>
      <w:r>
        <w:rPr>
          <w:b/>
          <w:bCs/>
          <w:lang w:val="el" w:eastAsia="el"/>
        </w:rPr>
        <w:t>18</w:t>
      </w:r>
    </w:p>
    <w:p>
      <w:pPr>
        <w:spacing w:before="240" w:after="240"/>
        <w:rPr>
          <w:lang w:val="el" w:eastAsia="el"/>
        </w:rPr>
      </w:pPr>
      <w:r>
        <w:rPr>
          <w:b/>
          <w:bCs/>
          <w:lang w:val="el" w:eastAsia="el"/>
        </w:rPr>
        <w:t>Φορολογική Διοίκηση και στον e-ΕΦΚΑ που υπερβαίνουν αθροιστικά το ύψος του τιμήματος, κατά τη χορήγηση αποδεικτικού ενημερότητας ή βεβαίωσης οφειλής του άρθρου 12 του Κώδικα Φορολογικής Διαδικασίας (ν. 4987/2022, A΄ 206) και βεβαίωσης οφειλής του παρόντος άρθρου, οι απαιτήσεις της Φορολογικής Διοίκησης και οι απαιτήσεις του e-ΕΦΚΑ ικανοποιούνται συμμέτρως από το τίμημα. Για την εφαρμογή της σύμμετρης ικανοποίησης του πρώτου εδαφίου λαμβάνεται υπόψη το σύνολο των βεβαιωμένων ληξιπροθέσμων οφειλών στη Φορολογική Διοίκηση, το οποίο αναγράφεται επί του αποδεικτικού ενημερότητας ή της βεβαίωσης οφειλής του άρθρου 12 του Κώδικα Φορολογικής Διαδικασίας. Με κοινή απόφαση των Υπουργών Οικονομικών, Εργασίας και Κοινωνικών Υποθέσεων και του Διοικητή της ΑΑΔΕ, δύνανται να καθορίζονται η διαδικασία, οι λεπτομέρειες και ο χρόνος εφαρμογής της περίπτωσης αυτής.».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«Υπολογισμός του κύριου Ενιαίου Φόρου Ιδιοκτησίας Ακινήτων (ΕΝ.Φ.Ι.Α.) έτους 2023 - Τροποποίηση της περ. α΄παρ. 2 Ενότητας Α΄άρθρου 4 ν. 4223/2013»</w:t>
      </w:r>
    </w:p>
    <w:p>
      <w:pPr>
        <w:spacing w:before="240" w:after="240"/>
        <w:rPr>
          <w:lang w:val="el" w:eastAsia="el"/>
        </w:rPr>
      </w:pPr>
      <w:r>
        <w:rPr>
          <w:b/>
          <w:bCs/>
          <w:lang w:val="el" w:eastAsia="el"/>
        </w:rPr>
        <w:t>Σύμφωνα με τις διατάξεις του άρθρου 24 του κοινοποιούμενου νόμου τροποποιούνται τα εδάφια πέμπτο και έκτο της περ. α΄ της παρ. 2 της Ενότητας Α΄ του άρθρου 4 του ν. 4223/2013 (Α΄ 287) ως προς την επέκταση της απαλλαγής και για το έτος 2023, και διαμορφώνονται ως εξής:</w:t>
      </w:r>
    </w:p>
    <w:p>
      <w:pPr>
        <w:spacing w:before="240" w:after="240"/>
        <w:rPr>
          <w:lang w:val="el" w:eastAsia="el"/>
        </w:rPr>
      </w:pPr>
      <w:r>
        <w:rPr>
          <w:b/>
          <w:bCs/>
          <w:lang w:val="el" w:eastAsia="el"/>
        </w:rPr>
        <w:t>«Κτίσματα, τα οποία, με βάση τις Τιμές Ζώνης που εφαρμόζονται από την 1η Ιανουαρίου 2022, εντάσσονται στις Φορολογικές Ζώνες 2 και 3, κατατάσσονται, για τον υπολογισμό του ΕΝ.Φ.Ι.Α. ετών 2022 και 2023, στις Φορολογικές Ζώνες 1 και 2 αντίστοιχα, εφόσον για αυτά: α) κατά την 1η Ιανουαρίου 2021 ίσχυε το σύστημα αντικειμενικού προσδιορισμού αξίας ακινήτων και εντάσσονταν στις Φορολογικές Ζώνες 1 και 3 και β) η Τιμή Ζώνης, η οποία ισχύει την 1η Ιανουαρίου 2022, απέχει από την καταληκτική Τιμή Ζώνης της αμέσως προηγούμενης Φορολογικής Ζώνης έως και πενήντα (50) ευρώ. Κτίσματα της Δημοτικής Ενότητας Αρχαίας Ολυμπίας που εντάχθηκαν από την 1η Ιανουαρίου 2022 στο σύστημα αντικειμενικού προσδιορισμού αξίας ακινήτων και αντιστοιχούν στη φορολογική ζώνη 2, κατατάσσονται, για τον υπολογισμό του ΕΝ.Φ.Ι.Α. των ετών 2022 και 2023, στη φορολογική ζώνη 1.».</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«Ψηφιακή δήλωση στοιχείων ακινήτων Ε9 - Προσθήκη παρ. 11 στο άρθρο 23 του ν. 3427/2005»</w:t>
      </w:r>
    </w:p>
    <w:p>
      <w:pPr>
        <w:spacing w:before="240" w:after="240"/>
        <w:rPr>
          <w:lang w:val="el" w:eastAsia="el"/>
        </w:rPr>
      </w:pPr>
      <w:r>
        <w:rPr>
          <w:b/>
          <w:bCs/>
          <w:lang w:val="el" w:eastAsia="el"/>
        </w:rPr>
        <w:t>Σύμφωνα με τις διατάξεις του άρθρου 25 του κοινοποιούμενου νόμου προστίθεται παρ. 11 στο άρθρο 23 του ν. 3427/2005 (Α΄ 312) ως εξής:</w:t>
      </w:r>
    </w:p>
    <w:p>
      <w:pPr>
        <w:spacing w:before="240" w:after="240"/>
        <w:rPr>
          <w:lang w:val="el" w:eastAsia="el"/>
        </w:rPr>
      </w:pPr>
      <w:r>
        <w:rPr>
          <w:b/>
          <w:bCs/>
          <w:lang w:val="el" w:eastAsia="el"/>
        </w:rPr>
        <w:t>«11. Σε περίπτωση μεταβίβασης ακινήτου πριν από την υποβολή της οικείας δήλωσης φόρου δωρεάς ή γονικής παροχής ακινήτου ή φόρου μεταβίβασης ακινήτου, ο μεταβιβάζων επικαιροποιεί τα στοιχεία του μεταβιβαζόμενου ακινήτου από την περιουσιακή του κατάσταση στο Ολοκληρωμένο Πληροφοριακό Σύστημα (Ο.Π.Σ.) Περιουσιολογίου Ακινήτων. Την ίδια υποχρέωση έχει και ο αποκτών το ακίνητο, εφόσον έχει ήδη δικαίωμα επί του μεταβιβαζόμενου ακινήτου. Το πρώτο και το δεύτερο εδάφιο εφαρμόζονται ανάλογα και πριν από την υποβολή δήλωσης φόρου κληρονομιάς ακινήτου.</w:t>
      </w:r>
    </w:p>
    <w:p>
      <w:pPr>
        <w:spacing w:before="240" w:after="240"/>
        <w:rPr>
          <w:lang w:val="el" w:eastAsia="el"/>
        </w:rPr>
      </w:pPr>
      <w:r>
        <w:rPr>
          <w:b/>
          <w:bCs/>
          <w:lang w:val="el" w:eastAsia="el"/>
        </w:rPr>
        <w:t xml:space="preserve">Με την ανάρτηση από τον συμβολαιογράφο στην εφαρμογή «myPROPERTY» </w:t>
      </w:r>
    </w:p>
    <w:p>
      <w:pPr>
        <w:spacing w:before="240" w:after="240"/>
        <w:rPr>
          <w:lang w:val="el" w:eastAsia="el"/>
        </w:rPr>
      </w:pPr>
      <w:r>
        <w:rPr>
          <w:b/>
          <w:bCs/>
          <w:lang w:val="el" w:eastAsia="el"/>
        </w:rPr>
        <w:t xml:space="preserve">του συμβολαίου,με το οποίο συστήνεται, μετατίθεται, μεταβάλλεται ή καταργείται δικαίωμα σε ακίνητο τηςπαρ. 1, </w:t>
      </w:r>
    </w:p>
    <w:p>
      <w:pPr>
        <w:spacing w:before="240" w:after="240"/>
        <w:rPr>
          <w:lang w:val="el" w:eastAsia="el"/>
        </w:rPr>
      </w:pPr>
      <w:r>
        <w:rPr>
          <w:b/>
          <w:bCs/>
          <w:lang w:val="el" w:eastAsia="el"/>
        </w:rPr>
        <w:t>δημιουργείται αυτόματα ψηφιακή δήλωση στοιχείων ακινήτων (Ε9) των19</w:t>
      </w:r>
    </w:p>
    <w:p>
      <w:pPr>
        <w:spacing w:before="240" w:after="240"/>
        <w:rPr>
          <w:lang w:val="el" w:eastAsia="el"/>
        </w:rPr>
      </w:pPr>
      <w:r>
        <w:rPr>
          <w:b/>
          <w:bCs/>
          <w:lang w:val="el" w:eastAsia="el"/>
        </w:rPr>
        <w:t>συμβαλλομένων με τις μεταβολές της ακίνητης περιουσίας αυτών και μεταβάλλεται, αντίστοιχα, η περιουσιακή κατάσταση των συμβαλλομένων στο Ο.Π.Σ. Περιουσιολογίου Ακινήτων.</w:t>
      </w:r>
    </w:p>
    <w:p>
      <w:pPr>
        <w:spacing w:before="240" w:after="240"/>
        <w:rPr>
          <w:lang w:val="el" w:eastAsia="el"/>
        </w:rPr>
      </w:pPr>
      <w:r>
        <w:rPr>
          <w:b/>
          <w:bCs/>
          <w:lang w:val="el" w:eastAsia="el"/>
        </w:rPr>
        <w:t>Με απόφαση του Διοικητή της Α.Α.Δ.Ε. καθορίζονται ο τρόπος σύνθεσης και ο τύπος της δήλωσης, η διαδικασία υποβολής της, ο χρόνος έναρξης λειτουργίας κάθε σταδίου της ψηφιακής εφαρμογής, καθώς και κάθε άλλο αναγκαίο θέμα για την υλοποίηση και εφαρμογή της παρούσας.»</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«Έκδοση πράξης προσδιορισμού του φόρου σε κάθε περίπτωση υποβολής τροποποιητικής δήλωσης ΕΝ.Φ.Ι.Α. - Τροποποίηση περ. ε΄ παρ. 3 άρθρου 6 ν. 4223/2013»</w:t>
      </w:r>
    </w:p>
    <w:p>
      <w:pPr>
        <w:spacing w:before="240" w:after="240"/>
        <w:rPr>
          <w:lang w:val="el" w:eastAsia="el"/>
        </w:rPr>
      </w:pPr>
      <w:r>
        <w:rPr>
          <w:b/>
          <w:bCs/>
          <w:lang w:val="el" w:eastAsia="el"/>
        </w:rPr>
        <w:t>Σύμφωνα με τις διατάξεις του άρθρου 26 του κοινοποιούμενου νόμου τροποποιείται η παρ. 3 του άρθρου 6 του ν. 4223/2013 (Α΄ 287) με: α) την αντικατάσταση του όγδοου εδαφίου, β) την προσθήκη νέων ένατου και δέκατου εδαφίων, γ) την κατάργηση του δέκατου εδαφίου, δ) στο ενδέκατο εδάφιο, μετά τις λέξεις «σε στοιχεία ακινήτων», προστίθενται οι λέξεις «των σχετικών δηλώσεων και σε δηλώσεις στοιχείων ακινήτων» και η παρ. 3 διαμορφώνεται ως εξής:</w:t>
      </w:r>
    </w:p>
    <w:p>
      <w:pPr>
        <w:spacing w:before="240" w:after="240"/>
        <w:rPr>
          <w:lang w:val="el" w:eastAsia="el"/>
        </w:rPr>
      </w:pPr>
      <w:r>
        <w:rPr>
          <w:b/>
          <w:bCs/>
          <w:lang w:val="el" w:eastAsia="el"/>
        </w:rPr>
        <w:t>«3.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β) Σε περιπτώσεις εντάξεων νέων περιοχών στο αντικειμενικό σύστημα προσδιορισμού αξίας ακινήτων, εφόσον αυτές είναι μονοζωνικές, τα δικαιώματα που αναγράφονται στις δηλώσεις στοιχείων ακινήτων ως ευρισκόμενα εκτός Αντικειμενικού Προσδιορισμού Αξίας Ακινήτων (Α.Π.Α.Α.) στις περιοχές αυτές μεταφέρονται αυτόματα εντός Α.Π.Α.Α., πλην αυτών για τα οποία στη διεύθυνση του ακινήτου αναγράφεται «εκτός οικισμού» ή «επί αγροτεμαχίου».</w:t>
      </w:r>
    </w:p>
    <w:p>
      <w:pPr>
        <w:spacing w:before="240" w:after="240"/>
        <w:rPr>
          <w:lang w:val="el" w:eastAsia="el"/>
        </w:rPr>
      </w:pPr>
      <w:r>
        <w:rPr>
          <w:b/>
          <w:bCs/>
          <w:lang w:val="el" w:eastAsia="el"/>
        </w:rPr>
        <w:t>γ) Σε περιπτώσεις εντάξεων νέων περιοχών στο αντικειμενικό σύστημα προσδιορισμού αξίας ακινήτων, εφόσον αυτές περιλαμβάνουν περισσότερες της μίας ζώνες, για τον υπολογισμό του φόρου και της αξίας λαμβάνεται η μικρότερη τιμή ζώνης. Εφόσον το δικαίωμα εντάσσεται σε υψηλότερη τιμή ζώνης,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p>
    <w:p>
      <w:pPr>
        <w:spacing w:before="240" w:after="240"/>
        <w:rPr>
          <w:lang w:val="el" w:eastAsia="el"/>
        </w:rPr>
      </w:pPr>
      <w:r>
        <w:rPr>
          <w:b/>
          <w:bCs/>
          <w:lang w:val="el" w:eastAsia="el"/>
        </w:rPr>
        <w:t>δ) Σε περιπτώσεις εντάξεων νέων περιοχών στο αντικειμενικό σύστημα προσδιορισμού αξίας ακινήτων, εφόσον αυτές περιλαμβάνουν περισσότερες της μιας ζώνες για τον υπολογισμό του φόρου και της αξίας για τα δικαιώματα που με βάση τη δήλωση στοιχείων ακινήτων δεν υπάρχει δυνατότητα να ενταχθούν εντός Α.Π.Α.Α., η τιμή ζώνης και η αξία λαμβάνονται σύμφωνα με τα οριζόμενα στις Ενότητες Α΄, Β΄ και Ε΄ του άρθρου 4.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p>
    <w:p>
      <w:pPr>
        <w:spacing w:before="240" w:after="240"/>
        <w:rPr>
          <w:lang w:val="el" w:eastAsia="el"/>
        </w:rPr>
      </w:pPr>
      <w:r>
        <w:rPr>
          <w:b/>
          <w:bCs/>
          <w:lang w:val="el" w:eastAsia="el"/>
        </w:rPr>
        <w:t>ε) Ειδικά για το έτος 2022,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29η Ιουλίου 2022 και να καταβάλει τον φόρο σε ισόποσες μηνιαίες δόσεις όχι μικρότερες των δέκα (10) ευρώ μέχρι και την 28η Φεβρουαρίου 2023. Ειδικά για το έτος 2023, ο φορολογούμενος μπορεί να τροποποιήσει τα στοιχεία των ακινήτων του που</w:t>
      </w:r>
    </w:p>
    <w:p>
      <w:pPr>
        <w:spacing w:before="240" w:after="240"/>
        <w:rPr>
          <w:lang w:val="el" w:eastAsia="el"/>
        </w:rPr>
      </w:pPr>
      <w:r>
        <w:rPr>
          <w:b/>
          <w:bCs/>
          <w:lang w:val="el" w:eastAsia="el"/>
        </w:rPr>
        <w:t>20</w:t>
      </w:r>
    </w:p>
    <w:p>
      <w:pPr>
        <w:spacing w:before="240" w:after="240"/>
        <w:rPr>
          <w:lang w:val="el" w:eastAsia="el"/>
        </w:rPr>
      </w:pPr>
      <w:r>
        <w:rPr>
          <w:b/>
          <w:bCs/>
          <w:lang w:val="el" w:eastAsia="el"/>
        </w:rPr>
        <w:t>περιλαμβάνονται στη δήλωση του άρθρου 23 του ν. 3427/2005 (Α΄ 312), εμπρόθεσμα μέχρι και την 30ή Ιουνίου 2023 και να καταβάλει τον φόρο σε ισόποσες μηνιαίες δόσεις όχι μικρότερες των δέκα (10) ευρώ μέχρι και την 29η Φεβρουαρίου 2024.</w:t>
      </w:r>
    </w:p>
    <w:p>
      <w:pPr>
        <w:spacing w:before="240" w:after="240"/>
        <w:rPr>
          <w:lang w:val="el" w:eastAsia="el"/>
        </w:rPr>
      </w:pPr>
      <w:r>
        <w:rPr>
          <w:b/>
          <w:bCs/>
          <w:lang w:val="el" w:eastAsia="el"/>
        </w:rPr>
        <w:t>Σε περίπτωση υποβολής τροποποιητικής δήλωσης από την οποία προκύπτει μείωση φόρου, εκδίδεται πράξη προσδιορισμού του φόρου σύμφωνα με τα άρθρα 32 και 34 του Κώδικα Φορολογικής Διαδικασίας (ν. 4987/2022 Α΄ 206). Με απόφαση του Διοικητή της Ανεξάρτητης Αρχής Δημοσίων Εσόδων (Α.Α.Δ.Ε.), καθορίζονται τα όργανα, οι όροι, οι προϋποθέσεις, τα κριτήρια, ο τρόπος, η διαδικασία και κάθε άλλη αναγκαία λεπτομέρεια για την επαλήθευση της ορθότητας και πληρότητας των υποβαλλόμενων δηλώσεων.</w:t>
      </w:r>
    </w:p>
    <w:p>
      <w:pPr>
        <w:spacing w:before="240" w:after="240"/>
        <w:rPr>
          <w:lang w:val="el" w:eastAsia="el"/>
        </w:rPr>
      </w:pPr>
      <w:r>
        <w:rPr>
          <w:b/>
          <w:bCs/>
          <w:lang w:val="el" w:eastAsia="el"/>
        </w:rPr>
        <w:t>Με απόφαση του Διοικητή της Α.Α.Δ.Ε.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w:t>
      </w:r>
    </w:p>
    <w:p>
      <w:pPr>
        <w:spacing w:before="240" w:after="240"/>
        <w:rPr>
          <w:lang w:val="el" w:eastAsia="el"/>
        </w:rPr>
      </w:pPr>
      <w:r>
        <w:rPr>
          <w:b/>
          <w:bCs/>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«Παράταση ισχύος μειωμένων και υπερμειωμένων συντελεστών Φόρου Προστιθέμενης Αξίας (ν. 2859/2000) για ορισμένα αγαθά και υπηρεσίες – Τροποποίηση άρθρων 11 ν. 4690/2021, 1 ν. 4683/2020, 299 ν. 4738/2020, 49 ν. 4772/2021 και Παραρτήματος ΙΙΙ Κώδικα Φ.Π.Α.»</w:t>
      </w:r>
    </w:p>
    <w:p>
      <w:pPr>
        <w:spacing w:before="240" w:after="240"/>
        <w:rPr>
          <w:lang w:val="el" w:eastAsia="el"/>
        </w:rPr>
      </w:pPr>
      <w:r>
        <w:rPr>
          <w:b/>
          <w:bCs/>
          <w:lang w:val="el" w:eastAsia="el"/>
        </w:rPr>
        <w:t>Με την παράγραφο 1 του άρθρου 27 του κοινοποιούμενου νόμου τροποποιείται η παρ. 2 του άρθρου 11 του ν. 4690/2020 (Α΄ 104) ως προς τον χρόνο ισχύος του μειωμένου συντελεστή Φ.Π.Α., δεκατρία τοις εκατό (13%), και του υπερμειωμένου συντελεστή Φ.Π.Α., έξι τοις εκατό (6%), κατά περίπτωση, για τα μη αλκοολούχα ποτά και αεριούχα νερά, τις μεταφορές προσώπων και των αποσκευών τους, την εστίαση και το τουριστικό πακέτο, και η παρ. 2 του άρθρου 11 διαμορφώνεται ως εξής:</w:t>
      </w:r>
    </w:p>
    <w:p>
      <w:pPr>
        <w:spacing w:before="240" w:after="240"/>
        <w:rPr>
          <w:lang w:val="el" w:eastAsia="el"/>
        </w:rPr>
      </w:pPr>
      <w:r>
        <w:rPr>
          <w:b/>
          <w:bCs/>
          <w:lang w:val="el" w:eastAsia="el"/>
        </w:rPr>
        <w:t>«2. Οι διατάξεις του Παραρτήματος ΙΙΙ «Αγαθά και Υπηρεσίες που υπάγονται σε μειωμένο συντελεστή σύμφωνα με την παρ. 1 του άρθρου 21» του Κώδικα Φόρου Προστιθέμενης Αξίας, όπως τροποποιούνται με τις περ. α΄, γ΄ και δ΄ της παρ. 1 εφαρμόζονται από την 1.6.2020 έως και τις 31.12.2023.».</w:t>
      </w:r>
    </w:p>
    <w:p>
      <w:pPr>
        <w:spacing w:before="240" w:after="240"/>
        <w:rPr>
          <w:lang w:val="el" w:eastAsia="el"/>
        </w:rPr>
      </w:pPr>
      <w:r>
        <w:rPr>
          <w:b/>
          <w:bCs/>
          <w:lang w:val="el" w:eastAsia="el"/>
        </w:rPr>
        <w:t>Με την παράγραφο 2 του άρθρου 27 του κοινοποιούμενου νόμου τροποποιούνται οι παρ. 9 και 10 της ενότητας Β΄ με τίτλο «ΥΠΗΡΕΣΙΕΣ», του Παραρτήματος ΙΙΙ του Κώδικα Φ.Π.Α. (ν. 2859/2000, Α΄ 248), ως προς τον χρόνο ισχύος του μειωμένου συντελεστή Φ.Π.Α., δεκατρία τοις εκατό (13%), στις υπηρεσίες που παρέχονται από γυμναστήρια και σχολές εκμάθησης χορού, και οι παρ. 9 και 10 διαμορφώνονται ως εξής:</w:t>
      </w:r>
    </w:p>
    <w:p>
      <w:pPr>
        <w:spacing w:before="240" w:after="240"/>
        <w:rPr>
          <w:lang w:val="el" w:eastAsia="el"/>
        </w:rPr>
      </w:pPr>
      <w:r>
        <w:rPr>
          <w:b/>
          <w:bCs/>
          <w:lang w:val="el" w:eastAsia="el"/>
        </w:rPr>
        <w:t>«9. Η παροχή υπηρεσιών από γυμναστήρια από την 1.10.2021 έως και τις 31.12.2023.</w:t>
      </w:r>
    </w:p>
    <w:p>
      <w:pPr>
        <w:spacing w:before="240" w:after="240"/>
        <w:rPr>
          <w:lang w:val="el" w:eastAsia="el"/>
        </w:rPr>
      </w:pPr>
      <w:r>
        <w:rPr>
          <w:b/>
          <w:bCs/>
          <w:lang w:val="el" w:eastAsia="el"/>
        </w:rPr>
        <w:t xml:space="preserve">10. </w:t>
      </w:r>
      <w:r>
        <w:rPr>
          <w:b/>
          <w:bCs/>
          <w:lang w:val="el" w:eastAsia="el"/>
        </w:rPr>
        <w:t>Η παροχή υπηρεσιών από σχολές εκμάθησης χορού από την 1.10.2021 έως και τις 31.12.2023 και εφόσον δεν απαλλάσσονται με το άρθρο 22.»</w:t>
      </w:r>
    </w:p>
    <w:p>
      <w:pPr>
        <w:spacing w:before="240" w:after="240"/>
        <w:rPr>
          <w:lang w:val="el" w:eastAsia="el"/>
        </w:rPr>
      </w:pPr>
      <w:r>
        <w:rPr>
          <w:b/>
          <w:bCs/>
          <w:lang w:val="el" w:eastAsia="el"/>
        </w:rPr>
        <w:t xml:space="preserve">Με την παράγραφο 3 του άρθρου 27 του κοινοποιούμενου νόμου τροποποιείται η παρ. 2 </w:t>
      </w:r>
    </w:p>
    <w:p>
      <w:pPr>
        <w:spacing w:before="240" w:after="240"/>
        <w:rPr>
          <w:lang w:val="el" w:eastAsia="el"/>
        </w:rPr>
      </w:pPr>
      <w:r>
        <w:rPr>
          <w:b/>
          <w:bCs/>
          <w:lang w:val="el" w:eastAsia="el"/>
        </w:rPr>
        <w:t xml:space="preserve">τουεσωτερικού άρθρου πρώτου της από 20.3.2020 Πράξης Νομοθετικού Περιεχομένου (Α΄ 68), </w:t>
      </w:r>
    </w:p>
    <w:p>
      <w:pPr>
        <w:spacing w:before="240" w:after="240"/>
        <w:rPr>
          <w:lang w:val="el" w:eastAsia="el"/>
        </w:rPr>
      </w:pPr>
      <w:r>
        <w:rPr>
          <w:b/>
          <w:bCs/>
          <w:lang w:val="el" w:eastAsia="el"/>
        </w:rPr>
        <w:t>η21</w:t>
      </w:r>
    </w:p>
    <w:p>
      <w:pPr>
        <w:spacing w:before="240" w:after="240"/>
        <w:rPr>
          <w:lang w:val="el" w:eastAsia="el"/>
        </w:rPr>
      </w:pPr>
      <w:r>
        <w:rPr>
          <w:b/>
          <w:bCs/>
          <w:lang w:val="el" w:eastAsia="el"/>
        </w:rPr>
        <w:t>οποία κυρώθηκε με το άρθρο 1 του ν. 4683/2020 (Α΄ 83), ως προς τον χρόνο ισχύος του υπερμειωμένου συντελεστή Φ.Π.Α., έξι τοις εκατό (6%), που εφαρμόζεται για κάποια αγαθά ατομικής υγιεινής και προστασίας, και η παρ. 2 διαμορφώνεται ως εξής:</w:t>
      </w:r>
    </w:p>
    <w:p>
      <w:pPr>
        <w:spacing w:before="240" w:after="240"/>
        <w:rPr>
          <w:lang w:val="el" w:eastAsia="el"/>
        </w:rPr>
      </w:pPr>
      <w:r>
        <w:rPr>
          <w:b/>
          <w:bCs/>
          <w:lang w:val="el" w:eastAsia="el"/>
        </w:rPr>
        <w:t>«2. Η παρ. 1 ισχύει έως και τις 31.12.2023.»</w:t>
      </w:r>
    </w:p>
    <w:p>
      <w:pPr>
        <w:spacing w:before="240" w:after="240"/>
        <w:rPr>
          <w:lang w:val="el" w:eastAsia="el"/>
        </w:rPr>
      </w:pPr>
      <w:r>
        <w:rPr>
          <w:b/>
          <w:bCs/>
          <w:lang w:val="el" w:eastAsia="el"/>
        </w:rPr>
        <w:t>Με την παράγραφο 4 του άρθρου 27 του κοινοποιούμενου νόμου τροποποιείται το τρίτο εδάφιο της παρ. 47 της ενότητας Α΄ με τίτλο «ΑΓΑΘΑ», του Παραρτήματος ΙΙΙ, του Κώδικα Φ.Π.Α. ως προς τον χρόνο ισχύος του υπερμειωμένου συντελεστή Φ.Π.Α., έξι τοις εκατό (6%) για τα φίλτρα και τις γραμμές αιμοκάθαρσης, αιμοδιήθησης, αιμοδιαδιήθησης και πλασμαφαίρεσης, και το τρίτο εδάφιο της παρ. 47 διαμορφώνεται ως εξής:</w:t>
      </w:r>
    </w:p>
    <w:p>
      <w:pPr>
        <w:spacing w:before="240" w:after="240"/>
        <w:rPr>
          <w:lang w:val="el" w:eastAsia="el"/>
        </w:rPr>
      </w:pPr>
      <w:r>
        <w:rPr>
          <w:b/>
          <w:bCs/>
          <w:lang w:val="el" w:eastAsia="el"/>
        </w:rPr>
        <w:t>«Ο υπερμειωμένος συντελεστής του προηγούμενου εδαφίου εφαρμόζεται έως και τις 31.12.2023 και μετά την ημερομηνία αυτή τα είδη αυτά υπάγονται στον μειωμένο συντελεστή Φ.Π.Α. δεκατρία τοις εκατό (13%).»</w:t>
      </w:r>
    </w:p>
    <w:p>
      <w:pPr>
        <w:spacing w:before="240" w:after="240"/>
        <w:rPr>
          <w:lang w:val="el" w:eastAsia="el"/>
        </w:rPr>
      </w:pPr>
      <w:r>
        <w:rPr>
          <w:b/>
          <w:bCs/>
          <w:lang w:val="el" w:eastAsia="el"/>
        </w:rPr>
        <w:t>Με την παράγραφο 5 του άρθρου 27 του κοινοποιούμενου νόμου τροποποιείται η παρ. 2 του άρθρου 299 του ν. 4738/2020 (Α΄ 207) ως προς τον χρόνο ισχύος του μειωμένου συντελεστή Φ.Π.Α., δεκατρία τοις εκατό (13%), στην εισαγωγή αντικειμένων τέχνης και στις παραδόσεις αντικειμένων καλλιτεχνικής αξίας από τον δημιουργό τους ή τους διαδόχους του και η παρ. 2 διαμορφώνεται ως εξής:</w:t>
      </w:r>
    </w:p>
    <w:p>
      <w:pPr>
        <w:spacing w:before="240" w:after="240"/>
        <w:rPr>
          <w:lang w:val="el" w:eastAsia="el"/>
        </w:rPr>
      </w:pPr>
      <w:r>
        <w:rPr>
          <w:b/>
          <w:bCs/>
          <w:lang w:val="el" w:eastAsia="el"/>
        </w:rPr>
        <w:t>«2. Η παρ. 1 ισχύει από την ψήφιση του νόμου έως και τις 31.12.2023.»</w:t>
      </w:r>
    </w:p>
    <w:p>
      <w:pPr>
        <w:spacing w:before="240" w:after="240"/>
        <w:rPr>
          <w:lang w:val="el" w:eastAsia="el"/>
        </w:rPr>
      </w:pPr>
      <w:r>
        <w:rPr>
          <w:b/>
          <w:bCs/>
          <w:lang w:val="el" w:eastAsia="el"/>
        </w:rPr>
        <w:t>Με την παράγραφο 6 του άρθρου 27 του κοινοποιούμενου νόμου τροποποιείται η παρ. 5 του άρθρου 49 του ν. 4772/2021 (Α΄ 17) ως προς τον χρόνο ισχύος του μειωμένου συντελεστή Φ.Π.Α., δεκατρία τοις εκατό (13%), για τα εισιτήρια για ζωολογικούς κήπους και η παρ. 5 διαμορφώνεται ως εξής:</w:t>
      </w:r>
    </w:p>
    <w:p>
      <w:pPr>
        <w:spacing w:before="240" w:after="240"/>
        <w:rPr>
          <w:lang w:val="el" w:eastAsia="el"/>
        </w:rPr>
      </w:pPr>
      <w:r>
        <w:rPr>
          <w:b/>
          <w:bCs/>
          <w:lang w:val="el" w:eastAsia="el"/>
        </w:rPr>
        <w:t>«5. Το άρθρο 36 ισχύει από τη δημοσίευση του παρόντος και εφαρμόζεται έως και τις 31.12.2023.»</w:t>
      </w:r>
    </w:p>
    <w:p>
      <w:pPr>
        <w:spacing w:before="240" w:after="240"/>
        <w:rPr>
          <w:lang w:val="el" w:eastAsia="el"/>
        </w:rPr>
      </w:pPr>
      <w:r>
        <w:rPr>
          <w:b/>
          <w:bCs/>
          <w:lang w:val="el" w:eastAsia="el"/>
        </w:rPr>
        <w:t>Με την παράγραφο 7 του άρθρου 27 του κοινοποιούμενου νόμου τροποποιείται η παρ. 54 της ενότητας Α΄ με τίτλο «ΑΓΑΘΑ», του Παραρτήματος ΙΙΙ του Κώδικα Φ.Π.Α. ως προς τον χρόνο ισχύος του υπερμειωμένου συντελεστή Φ.Π.Α., έξι τοις εκατό (6%), στους απινιδωτές της Δ.Κ. ΕΧ 9018 και η παρ. 54 διαμορφώνεται ως εξής:</w:t>
      </w:r>
    </w:p>
    <w:p>
      <w:pPr>
        <w:spacing w:before="240" w:after="240"/>
        <w:rPr>
          <w:lang w:val="el" w:eastAsia="el"/>
        </w:rPr>
      </w:pPr>
      <w:r>
        <w:rPr>
          <w:b/>
          <w:bCs/>
          <w:lang w:val="el" w:eastAsia="el"/>
        </w:rPr>
        <w:t>«54. Απινιδωτές (Δ.Κ. ΕΧ 9018). Ο συντελεστής του φόρου για τα αγαθά της παρούσας ορίζεται σε έξι τοις εκατό (6%) και ισχύει έως και τις 31.12.2023.»</w:t>
      </w:r>
    </w:p>
    <w:p>
      <w:pPr>
        <w:spacing w:before="240" w:after="240"/>
        <w:rPr>
          <w:lang w:val="el" w:eastAsia="el"/>
        </w:rPr>
      </w:pPr>
      <w:r>
        <w:rPr>
          <w:b/>
          <w:bCs/>
          <w:lang w:val="el" w:eastAsia="el"/>
        </w:rPr>
        <w:t>Με την παράγραφο 8 του άρθρου 27 του κοινοποιούμενου νόμου τροποποιείται η παρ. 1δ της ενότητας Β΄, με τίτλο «ΥΠΗΡΕΣΙΕΣ», του Παραρτήματος ΙΙΙ του Κώδικα Φ.Π.Α. ως προς τον χρόνο ισχύος του υπερμειωμένου συντελεστή Φ.Π.Α., έξι τοις εκατό (6%), στα εισιτήρια κινηματογράφων και η παρ. 1δ διαμορφώνεται ως εξής:</w:t>
      </w:r>
    </w:p>
    <w:p>
      <w:pPr>
        <w:spacing w:before="240" w:after="240"/>
        <w:rPr>
          <w:lang w:val="el" w:eastAsia="el"/>
        </w:rPr>
      </w:pPr>
      <w:r>
        <w:rPr>
          <w:b/>
          <w:bCs/>
          <w:lang w:val="el" w:eastAsia="el"/>
        </w:rPr>
        <w:t>«1δ. Εισιτήρια κινηματογράφων για τα οποία ο συντελεστής του φόρου ορίζεται σε έξι τοις εκατό (6%) από 1.1.2023 έως και τις 31.12.2023.»</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«Παράταση προθεσμιών υποβολής αιτήσεων υπαγωγής στο καθεστώς του άρθρου 5Α του Κώδικα Φορολογίας Εισοδήματος και ολοκλήρωσης της επένδυσης – Τροποποίηση περ. β, προσθήκη περ. δ΄ στην παρ. 81 του άρθρου 72 του Κώδικα Φορολογίας Εισοδήματος – Νομοτεχνική διόρθωση και προσθήκη περ. α΄ στην παρ. 2 άρθρου 11 ν. 5000/2022»</w:t>
      </w:r>
    </w:p>
    <w:p>
      <w:pPr>
        <w:spacing w:before="240" w:after="240"/>
        <w:rPr>
          <w:lang w:val="el" w:eastAsia="el"/>
        </w:rPr>
      </w:pPr>
      <w:r>
        <w:rPr>
          <w:b/>
          <w:bCs/>
          <w:lang w:val="el" w:eastAsia="el"/>
        </w:rPr>
        <w:t>Με την παρ. 1 του άρθρου 29 του κοινοποιούμενου νόμου προστίθενται στην παρ. 81 του άρθρου 72 του Κώδικα Φορολογίας Εισοδήματος (ν. 4172/2013, A΄ 167), περί μεταβατικών διατάξεων και έναρξης ισχύος, α) στην περ. β νέο τελευταίο εδάφιο, β) περ. δ, και η παρ. 81 διαμορφώνεται ως εξής:</w:t>
      </w:r>
    </w:p>
    <w:p>
      <w:pPr>
        <w:spacing w:before="240" w:after="240"/>
        <w:rPr>
          <w:lang w:val="el" w:eastAsia="el"/>
        </w:rPr>
      </w:pPr>
      <w:r>
        <w:rPr>
          <w:b/>
          <w:bCs/>
          <w:lang w:val="el" w:eastAsia="el"/>
        </w:rPr>
        <w:t>«81.α.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w:t>
      </w:r>
    </w:p>
    <w:p>
      <w:pPr>
        <w:spacing w:before="240" w:after="240"/>
        <w:rPr>
          <w:lang w:val="el" w:eastAsia="el"/>
        </w:rPr>
      </w:pPr>
      <w:r>
        <w:rPr>
          <w:b/>
          <w:bCs/>
          <w:lang w:val="el" w:eastAsia="el"/>
        </w:rPr>
        <w:t>β. Ειδικά για τα φυσικά πρόσωπα που έχουν υπαχθεί στον εναλλακτικό τρόπο φορολόγησης για το εισόδημα που προκύπτει στην αλλοδαπή του άρθρου 5Α κατά τα φορολογικά έτη 2020 και 2021, η προϋπόθεση της περ. β) της παρ. 1 του ίδιου άρθρου πληρούται, εφόσον διαπιστωθεί ότι ολοκληρώθηκε η προβλεπόμενη στην ίδια διάταξη επένδυση εντός της τιθέμενης προθεσμίας των τριών (3) ετών από την υποβολή της αίτησης σύμφωνα με τα οριζόμενα στην παρ. 3 του ίδιου άρθρου. Ειδικά οι επενδύσεις αιτήσεων υπαγωγής φορολογικού έτους 2020 ολοκληρώνονται το αργότερο έως την 30η Σεπτεμβρίου 2023.</w:t>
      </w:r>
    </w:p>
    <w:p>
      <w:pPr>
        <w:spacing w:before="240" w:after="240"/>
        <w:rPr>
          <w:lang w:val="el" w:eastAsia="el"/>
        </w:rPr>
      </w:pPr>
      <w:r>
        <w:rPr>
          <w:b/>
          <w:bCs/>
          <w:lang w:val="el" w:eastAsia="el"/>
        </w:rPr>
        <w:t>γ. Ειδικά για το φορολογικό έτος 2022, η αίτηση υπαγωγής στον εναλλακτικό τρόπο φορολόγησης του άρθρου 5Α υποβάλλεται στη Φορολογική Διοίκηση από το φυσικό πρόσωπο μέχρι τη 15η Δεκεμβρίου 2022.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2022.</w:t>
      </w:r>
    </w:p>
    <w:p>
      <w:pPr>
        <w:spacing w:before="240" w:after="240"/>
        <w:rPr>
          <w:lang w:val="el" w:eastAsia="el"/>
        </w:rPr>
      </w:pPr>
      <w:r>
        <w:rPr>
          <w:b/>
          <w:bCs/>
          <w:lang w:val="el" w:eastAsia="el"/>
        </w:rPr>
        <w:t>δ. Ειδικά για το φορολογικό έτος 2023, η αίτηση υπαγωγής στον εναλλακτικό τρόπο φορολόγησης του άρθρου 5Α υποβάλλεται στη Φορολογική Διοίκηση από το φυσικό πρόσωπο μέχρι την 30ή Σεπτεμβρίου 2023. Η Φορολογική Διοίκηση εξετάζει την αίτηση και εκδίδει απόφαση, με την οποία την εγκρίνει ή την απορρίπτει, έως την τελευταία εργάσιμη ημέρα του μηνός Δελεμβρίου του έτους 2023.».</w:t>
      </w:r>
    </w:p>
    <w:p>
      <w:pPr>
        <w:spacing w:before="240" w:after="240"/>
        <w:rPr>
          <w:lang w:val="el" w:eastAsia="el"/>
        </w:rPr>
      </w:pPr>
      <w:r>
        <w:rPr>
          <w:b/>
          <w:bCs/>
          <w:lang w:val="el" w:eastAsia="el"/>
        </w:rPr>
        <w:t>Με την παρ. 2 του άρθρου 29 του κοινοποιούμενου νόμου γίνεται διόρθωση στις περ. α΄ και β΄ της παρ. 2 του άρθρου 11 του ν. 5000/2022 (Α΄226) σε σχέση με το έτος στο οποίο ανατρέχουν οι παρ. 5 και 9του άρθρου 5Α του Κώδικα Φορολογίας Εισοδήματος, όπως είχε τροποποιηθεί με το άρθρο 11 του ν. 5000/2022, και οι περ. α΄ και β΄ διαμορφώνονται ως εξής:</w:t>
      </w:r>
    </w:p>
    <w:p>
      <w:pPr>
        <w:spacing w:before="240" w:after="240"/>
        <w:rPr>
          <w:lang w:val="el" w:eastAsia="el"/>
        </w:rPr>
      </w:pPr>
      <w:r>
        <w:rPr>
          <w:b/>
          <w:bCs/>
          <w:lang w:val="el" w:eastAsia="el"/>
        </w:rPr>
        <w:t>«α) Οι παρ. 3 και 10 του άρθρου 5Α του ν. 4172/2013, όπως τροποποιούνται με τη παρ. 1 του παρόντος, ισχύουν για τις περιπτώσεις υπαγωγής στην εναλλακτική φορολόγηση από το έτος 2022 και εφεξής.»</w:t>
      </w:r>
    </w:p>
    <w:p>
      <w:pPr>
        <w:spacing w:before="240" w:after="240"/>
        <w:rPr>
          <w:lang w:val="el" w:eastAsia="el"/>
        </w:rPr>
      </w:pPr>
      <w:r>
        <w:rPr>
          <w:b/>
          <w:bCs/>
          <w:lang w:val="el" w:eastAsia="el"/>
        </w:rPr>
        <w:t>«β) Η παρ. 5 του άρθρου 5Α του ν. 4172/2013, όπως τροποποιείται με την παρ. 1 του παρόντος, ισχύει για τα φορολογικά έτη 2020 και επόμενα.».</w:t>
      </w:r>
    </w:p>
    <w:p>
      <w:pPr>
        <w:spacing w:before="240" w:after="240"/>
        <w:rPr>
          <w:lang w:val="el" w:eastAsia="el"/>
        </w:rPr>
      </w:pPr>
      <w:r>
        <w:rPr>
          <w:b/>
          <w:bCs/>
          <w:lang w:val="el" w:eastAsia="el"/>
        </w:rPr>
        <w:t>Με την παρ. 3 του άρθρου 29 του κοινοποιούμενου νόμου ορίζεται ότι η παρ. 1 του ίδιου άρθρου ισχύει από την 1η.1.2023.</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«Εφαρμογή κινήτρων ηλεκτρονικής τιμολόγησης άρθρου 71ΣΤ του Κώδικα Φορολογίας Εισοδήματος (Κ.Φ.Ε.) και για το 2023 - Τροποποίηση άρθρου 72 Κ.Φ.Ε.»</w:t>
      </w:r>
    </w:p>
    <w:p>
      <w:pPr>
        <w:spacing w:before="240" w:after="240"/>
        <w:rPr>
          <w:lang w:val="el" w:eastAsia="el"/>
        </w:rPr>
      </w:pPr>
      <w:r>
        <w:rPr>
          <w:b/>
          <w:bCs/>
          <w:lang w:val="el" w:eastAsia="el"/>
        </w:rPr>
        <w:t>Με τις διατάξεις του άρθρου 30 του κοινοποιούμενου νόμου, προστέθηκε στο άρθρο 72 του Κώδικα Φορολογίας Εισοδήματος (ν. 4172/2013, Α΄ 167) παρ. 85 ως εξής:</w:t>
      </w:r>
    </w:p>
    <w:p>
      <w:pPr>
        <w:spacing w:before="240" w:after="240"/>
        <w:rPr>
          <w:lang w:val="el" w:eastAsia="el"/>
        </w:rPr>
      </w:pPr>
      <w:r>
        <w:rPr>
          <w:b/>
          <w:bCs/>
          <w:lang w:val="el" w:eastAsia="el"/>
        </w:rPr>
        <w:t>«85.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2023. Ειδικά για το φορολογικό έτος 2023, οι σχετικές επιλογές της παρ. 6 του άρθρου 71ΣΤ μπορούν να δηλωθούν και η ένταξη να έχει ολοκληρωθεί έως και τις 30.6.2023. Κατά τα λοιπά ισχύουν όσα ορίζονται στο άρθρο 71ΣΤ.»</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«Μεταγραφή πράξεων μεταβίβασης περιουσιακών στοιχείων των μετασχηματιζόμενων επιχειρήσεων - Τροποποίηση άρθρου 61 ν. 4438/2016»</w:t>
      </w:r>
    </w:p>
    <w:p>
      <w:pPr>
        <w:spacing w:before="240" w:after="240"/>
        <w:rPr>
          <w:lang w:val="el" w:eastAsia="el"/>
        </w:rPr>
      </w:pPr>
      <w:r>
        <w:rPr>
          <w:b/>
          <w:bCs/>
          <w:lang w:val="el" w:eastAsia="el"/>
        </w:rPr>
        <w:t>Με τις διατάξεις του άρθρου 32 του κοινοποιούμενου νόμου προστίθενται τέταρτο και πέμπτο εδάφια στο άρθρο 61 του ν. 4438/2016 (Α΄ 220) και το άρθρο 61 διαμορφώνεται ως εξής:</w:t>
      </w:r>
    </w:p>
    <w:p>
      <w:pPr>
        <w:spacing w:before="240" w:after="240"/>
        <w:rPr>
          <w:lang w:val="el" w:eastAsia="el"/>
        </w:rPr>
      </w:pPr>
      <w:r>
        <w:rPr>
          <w:b/>
          <w:bCs/>
          <w:lang w:val="el" w:eastAsia="el"/>
        </w:rPr>
        <w:t>«Άρθρο 61: Κίνητρα για μετασχηματισμούς επιχειρήσεων με τον ν. 4172/2013</w:t>
      </w:r>
    </w:p>
    <w:p>
      <w:pPr>
        <w:spacing w:before="240" w:after="240"/>
        <w:rPr>
          <w:lang w:val="el" w:eastAsia="el"/>
        </w:rPr>
      </w:pPr>
      <w:r>
        <w:rPr>
          <w:b/>
          <w:bCs/>
          <w:lang w:val="el" w:eastAsia="el"/>
        </w:rPr>
        <w:t>Για μετασχηματισμούς κατά τα άρθρα 52 έως και 55 του ν. 4172/2013 (Α΄ 167) η σύμβαση, η εισφορά και η μεταβίβαση των περιουσιακών στοιχείων των μετασχηματιζόμενων επιχειρήσεων, κάθε σχετική πράξη ή συμφωνία που αφορά την εισφορά ή μεταβίβαση στοιχείων του ενεργητικού ή παθητικού ή άλλων δικαιωμάτων και υποχρεώσεων και κάθε εμπράγματου ή ενοχικού δικαιώματος, οι αποφάσεις των κατά νόμο οργάνων των μετασχηματιζόμενων εταιρειών, η σχέση συμμετοχής στο κεφάλαιο της νέας εταιρείας, καθώς και κάθε άλλη συμφωνία ή πράξη που απαιτείται για τον μετασχηματισμό ή τη σύσταση της νέας εταιρείας, η δημοσίευση αυτών στο Γ.Ε.ΜΗ. και η μεταγραφή των σχετικών πράξεων απαλλάσσονται από κάθε φόρο, τέλος χαρτοσήμου ή οποιοδήποτε άλλο τέλος υπέρ του Δημοσίου, καθώς και από κάθε τέλος, εισφορά ή δικαίωμα υπέρ οποιουδήποτε τρίτου. Η απαλλαγή του προηγούμενου εδαφίου εφαρμόζεται και επί του φόρου συγκέντρωσης κεφαλαίου, υπό την προϋπόθεση ότι ο κύκλος εργασιών της νέας εταιρείας, ήτοι το άθροισμα του κύκλου εργασιών των τελευταίων εγκεκριμένων και δημοσιευμένων οικονομικών καταστάσεων ή, κατά περίπτωση, των τελευταίων δηλώσεων φορολογίας εισοδήματος των μετασχηματιζόμενων εταιρειών, αφαιρουμένων των τυχόν μεταξύ τους συναλλαγών, είναι ίσος ή μεγαλύτερος από το ποσό των τετρακοσίων πενήντα χιλιάδων (450.000) ευρώ. Αναφορικά με τον ΦΠΑ και τον φόρο εισοδήματος, εφαρμόζονται οι διατάξεις του Κώδικα ΦΠΑ (ν. 2859/2000) και του Κώδικα Φορολογίας Εισοδήματος (ν. 4172/2013), όπως ισχύουν, αντίστοιχα.</w:t>
      </w:r>
    </w:p>
    <w:p>
      <w:pPr>
        <w:spacing w:before="240" w:after="240"/>
        <w:rPr>
          <w:lang w:val="el" w:eastAsia="el"/>
        </w:rPr>
      </w:pPr>
      <w:r>
        <w:rPr>
          <w:b/>
          <w:bCs/>
          <w:lang w:val="el" w:eastAsia="el"/>
        </w:rPr>
        <w:t>Για τη μεταγραφή ή την εγγραφή των σχετικών πράξεων μεταβίβασης των περιουσιακών στοιχείων των μετασχηματιζόμενων επιχειρήσεων καταβάλλονται μόνο πάγια δικαιώματα εμμίσθων ή αμίσθων υποθηκοφυλάκων και προϊσταμένων κτηματολογικών γραφείων, ποσού ύψους τριακοσίων (300) ευρώ, χωρίς οποιαδήποτε άλλη επιβάρυνση, αμοιβή, επίδομα ή τέλος, ανεξαρτήτως του χρόνου πραγματοποίησης του μετασχηματισμού και συντέλεσης των σχετικών πράξεων μεταβίβασης. Για τη μεταγραφή των ακινήτων και εμπραγμάτων 24</w:t>
      </w:r>
    </w:p>
    <w:p>
      <w:pPr>
        <w:spacing w:before="240" w:after="240"/>
        <w:rPr>
          <w:lang w:val="el" w:eastAsia="el"/>
        </w:rPr>
      </w:pPr>
      <w:r>
        <w:rPr>
          <w:b/>
          <w:bCs/>
          <w:lang w:val="el" w:eastAsia="el"/>
        </w:rPr>
        <w:t>δικαιωμάτων που μεταβιβάζονται, εφαρμόζεται αναλόγως η παρ. 8 του άρθρου 16 του ν. 2515/1997 (Α΄ 154).»</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«Άρση ακινησίας οχημάτων έτους 2023 με αναλογική καταβολή τελών κυκλοφορίας - Τροποποίηση παρ. 1 άρθρου 36 του ν. 2093/1992»</w:t>
      </w:r>
    </w:p>
    <w:p>
      <w:pPr>
        <w:spacing w:before="240" w:after="240"/>
        <w:rPr>
          <w:lang w:val="el" w:eastAsia="el"/>
        </w:rPr>
      </w:pPr>
      <w:r>
        <w:rPr>
          <w:b/>
          <w:bCs/>
          <w:lang w:val="el" w:eastAsia="el"/>
        </w:rPr>
        <w:t>Με την παρ. 1 του άρθρου 33 του κοινοποιούμενου νόμου η παρ. 1 του άρθρου 36 του ν. 2093/1992 (Α΄ 181) τροποποιείται α) στα εδάφια πέμπτο και ενδέκατο, με την</w:t>
      </w:r>
    </w:p>
    <w:p>
      <w:pPr>
        <w:spacing w:before="240" w:after="240"/>
        <w:rPr>
          <w:lang w:val="el" w:eastAsia="el"/>
        </w:rPr>
      </w:pPr>
      <w:r>
        <w:rPr>
          <w:b/>
          <w:bCs/>
          <w:lang w:val="el" w:eastAsia="el"/>
        </w:rPr>
        <w:t>αντικατάσταση του έτους «2022» σε «2023», και η παρ. 1 διαμορφώνεται ως εξής:</w:t>
      </w:r>
    </w:p>
    <w:p>
      <w:pPr>
        <w:spacing w:before="240" w:after="240"/>
        <w:rPr>
          <w:lang w:val="el" w:eastAsia="el"/>
        </w:rPr>
      </w:pPr>
      <w:r>
        <w:rPr>
          <w:b/>
          <w:bCs/>
          <w:lang w:val="el" w:eastAsia="el"/>
        </w:rPr>
        <w:t>«1. Με την επιφύλαξη των οριζομένων στις διατάξεις του άρθρου 18 του ν. 2367/1953 (Α΄ 82), τα τέλη κυκλοφορίας στα επιβατικά ιδιωτικής χρήσης αυτοκίνητα, στις επιβατικές δίκυκλες και τρίκυκλες μοτοσυκλέτες ιδιωτικής χρήσης, στα τύπου JEEP αυτοκίνητα ιδιωτικής χρήσης, ανεξάρτητα από τον χαρακτηρισμό τους ως επιβατικών ή φορτηγών και στα επιβατικά ρυμουλκούμενα, ημιρυμουλκούμενα ιδιωτικής χρήσης (τροχόσπιτα) είναι ετήσια και αδιαίρετα και οφείλονται για ολόκληρο το έτος, ανεξάρτητα από το χρονικό διάστημα κυκλοφορίας τους εντός του έτους.</w:t>
      </w:r>
    </w:p>
    <w:p>
      <w:pPr>
        <w:spacing w:before="240" w:after="240"/>
        <w:rPr>
          <w:lang w:val="el" w:eastAsia="el"/>
        </w:rPr>
      </w:pPr>
      <w:r>
        <w:rPr>
          <w:b/>
          <w:bCs/>
          <w:lang w:val="el" w:eastAsia="el"/>
        </w:rPr>
        <w:t>Στα επιβατικά Ι.Χ. αυτοκίνητα του ανωτέρω εδαφίου περιλαμβάνονται και τα επιβατικά Ι.Χ. αυτοκίνητα που εισάγονται από το αλλοδαπό προσωπικό των εμποροβιομηχανικών επιχειρήσεων των εγκαταστημένων στην Ελλάδα, βάσει του α.ν. 89/1967 (Α΄ 132), όπως ισχύει.</w:t>
      </w:r>
    </w:p>
    <w:p>
      <w:pPr>
        <w:spacing w:before="240" w:after="240"/>
        <w:rPr>
          <w:lang w:val="el" w:eastAsia="el"/>
        </w:rPr>
      </w:pPr>
      <w:r>
        <w:rPr>
          <w:b/>
          <w:bCs/>
          <w:lang w:val="el" w:eastAsia="el"/>
        </w:rPr>
        <w:t>Τα ανωτέρω οχήματα θεωρείται ότι κυκλοφόρησαν εντός του έτους και οφείλονται για αυτά τέλη κυκλοφορίας για ολόκληρο το έτος, εφόσον δεν τεθούν σε ακινησία, κατά τις διατάξεις των παρ. 1 έως 6 του άρθρου 22 του ν. 2367/1953 για ολόκληρο το έτος.</w:t>
      </w:r>
    </w:p>
    <w:p>
      <w:pPr>
        <w:spacing w:before="240" w:after="240"/>
        <w:rPr>
          <w:lang w:val="el" w:eastAsia="el"/>
        </w:rPr>
      </w:pPr>
      <w:r>
        <w:rPr>
          <w:b/>
          <w:bCs/>
          <w:lang w:val="el" w:eastAsia="el"/>
        </w:rPr>
        <w:t>Η ακινησία δεν αίρεται εάν ο κάτοχος του οχήματος δεν καταβάλει τα τέλη κυκλοφορίας του έτους κατά το οποίο γίνεται η άρση.</w:t>
      </w:r>
    </w:p>
    <w:p>
      <w:pPr>
        <w:spacing w:before="240" w:after="240"/>
        <w:rPr>
          <w:lang w:val="el" w:eastAsia="el"/>
        </w:rPr>
      </w:pPr>
      <w:r>
        <w:rPr>
          <w:b/>
          <w:bCs/>
          <w:lang w:val="el" w:eastAsia="el"/>
        </w:rPr>
        <w:t>Κατ΄ εξαίρεση, δίνεται εναλλακτικά η δυνατότητα άρσης της ακινησίας οχήματος αυτοκινήτου ή μοτοσικλέτας ιδιωτικής χρήσης του πρώτου εδαφίου της παρούσας, άπαξ, εντός του έτους 2023, με αναλογική καταβολή των δωδεκατημορίων των ετήσιων τελών κυκλοφορίας που αντιστοιχούν στους μήνες άρσης ακινησίας του οχήματος.</w:t>
      </w:r>
    </w:p>
    <w:p>
      <w:pPr>
        <w:spacing w:before="240" w:after="240"/>
        <w:rPr>
          <w:lang w:val="el" w:eastAsia="el"/>
        </w:rPr>
      </w:pPr>
      <w:r>
        <w:rPr>
          <w:b/>
          <w:bCs/>
          <w:lang w:val="el" w:eastAsia="el"/>
        </w:rPr>
        <w:t>Διάστημα άρσης ακινησίας μικρότερο του μηνός λογίζεται για τους σκοπούς του παρόντος, ως ολόκληρος μήνας και καταβάλλεται για αυτό ποσό ίσο με ένα δωδεκατημόριο των ετήσιων τελών κυκλοφορίας.</w:t>
      </w:r>
    </w:p>
    <w:p>
      <w:pPr>
        <w:spacing w:before="240" w:after="240"/>
        <w:rPr>
          <w:lang w:val="el" w:eastAsia="el"/>
        </w:rPr>
      </w:pPr>
      <w:r>
        <w:rPr>
          <w:b/>
          <w:bCs/>
          <w:lang w:val="el" w:eastAsia="el"/>
        </w:rPr>
        <w:t>Τα τέλη κυκλοφορίας στις παραπάνω περιπτώσεις καταβάλλονται πριν την άρση της ακινησίας.</w:t>
      </w:r>
    </w:p>
    <w:p>
      <w:pPr>
        <w:spacing w:before="240" w:after="240"/>
        <w:rPr>
          <w:lang w:val="el" w:eastAsia="el"/>
        </w:rPr>
      </w:pPr>
      <w:r>
        <w:rPr>
          <w:b/>
          <w:bCs/>
          <w:lang w:val="el" w:eastAsia="el"/>
        </w:rPr>
        <w:t>Ο ιδιοκτήτης ή κάτοχος του οχήματος υποχρεούται να θέσει εκ νέου το όχημά του σε ακινησία έως την τελευταία ημέρα της περιόδου κυκλοφορίας του, για την οποία έχουν καταβληθεί τα τέλη κυκλοφορίας και εάν αυτή είναι μη εργάσιμη ή συμπίπτει με επίσημη αργία, κατά την επόμενη εργάσιμη για τη φορολογική διοίκηση, ημέρα.</w:t>
      </w:r>
    </w:p>
    <w:p>
      <w:pPr>
        <w:spacing w:before="240" w:after="240"/>
        <w:rPr>
          <w:lang w:val="el" w:eastAsia="el"/>
        </w:rPr>
      </w:pPr>
      <w:r>
        <w:rPr>
          <w:b/>
          <w:bCs/>
          <w:lang w:val="el" w:eastAsia="el"/>
        </w:rPr>
        <w:t>Κατά τη θέση του οχήματος σε ακινησία και εφόσον έχει επέλθει μεταφορά του οχήματος σε νέο σημείο, διάφορο του αρχικά δηλωθέντος, δηλώνεται εκ νέου το σημείο ακινητοποίησης. Σε περίπτωση εκπρόθεσμης θέσης σε ακινησία ή μη θέσης σε ακινησία, επιβάλλεται αυτοτελές πρόστιμο ίσο με το διπλάσιο των ετήσιων τελών κυκλοφορίας, αφαιρουμένου του διπλάσιου ποσού των ήδη καταβληθέντων δωδεκατημορίων των ετήσιων τελών κυκλοφορίας.</w:t>
      </w:r>
    </w:p>
    <w:p>
      <w:pPr>
        <w:spacing w:before="240" w:after="240"/>
        <w:rPr>
          <w:lang w:val="el" w:eastAsia="el"/>
        </w:rPr>
      </w:pPr>
      <w:r>
        <w:rPr>
          <w:b/>
          <w:bCs/>
          <w:lang w:val="el" w:eastAsia="el"/>
        </w:rPr>
        <w:t>Σε περίπτωση άρσης αναγκαστικής ακινησίας εντός του έτους 2023, καταβάλλονται κατ΄ εξαίρεση αναλογικά τα τέλη κυκλοφορίας για τους μήνες που υπολείπονται μέχρι το τέλος του έτους.</w:t>
      </w:r>
    </w:p>
    <w:p>
      <w:pPr>
        <w:spacing w:before="240" w:after="240"/>
        <w:rPr>
          <w:lang w:val="el" w:eastAsia="el"/>
        </w:rPr>
      </w:pPr>
      <w:r>
        <w:rPr>
          <w:b/>
          <w:bCs/>
          <w:lang w:val="el" w:eastAsia="el"/>
        </w:rPr>
        <w:t>Τα τέλη κυκλοφορίας στην περίπτωση αυτή καταβάλλονται εντός δεκαπέντε (15) ημερών από την ημερομηνία κατά την οποία έλαβε χώρα το γεγονός εξαιτίας του οποίου ήρθη η αναγκαστική ακινησία, ενώ σε περίπτωση εκπρόθεσμης καταβολής, επιβάλλεται πρόστιμο ίσο με το διπλάσιο των ετήσιων τελών κυκλοφορίας.</w:t>
      </w:r>
    </w:p>
    <w:p>
      <w:pPr>
        <w:spacing w:before="240" w:after="240"/>
        <w:rPr>
          <w:lang w:val="el" w:eastAsia="el"/>
        </w:rPr>
      </w:pPr>
      <w:r>
        <w:rPr>
          <w:b/>
          <w:bCs/>
          <w:lang w:val="el" w:eastAsia="el"/>
        </w:rPr>
        <w:t>Για τον υπολογισμό του ποσού των τελών κυκλοφορίας, ο μήνας εντός του οποίου γίνεται η άρση της αναγκαστικής ακινησίας λογίζεται ως ολόκληρος μήνας ανεξάρτητα από τη χρονική στιγμή της άρσης αυτής.</w:t>
      </w:r>
    </w:p>
    <w:p>
      <w:pPr>
        <w:spacing w:before="240" w:after="240"/>
        <w:rPr>
          <w:lang w:val="el" w:eastAsia="el"/>
        </w:rPr>
      </w:pPr>
      <w:r>
        <w:rPr>
          <w:b/>
          <w:bCs/>
          <w:lang w:val="el" w:eastAsia="el"/>
        </w:rPr>
        <w:t>Με πράξη της αρμόδιας υπηρεσίας της φορολογικής διοίκησης διαπιστώνεται το οφειλόμενο ποσό, με βάση την ακριβή ημερομηνία της άρσης ακινησίας και τίθεται εκ νέου σε κυκλοφορία το όχημα.».</w:t>
      </w:r>
    </w:p>
    <w:p>
      <w:pPr>
        <w:spacing w:before="240" w:after="240"/>
        <w:rPr>
          <w:lang w:val="el" w:eastAsia="el"/>
        </w:rPr>
      </w:pPr>
      <w:r>
        <w:rPr>
          <w:b/>
          <w:bCs/>
          <w:lang w:val="el" w:eastAsia="el"/>
        </w:rPr>
        <w:t>Με την παρ. 2 του άρθρου 33 του κοινοποιούμενου νόμου ορίζεται ότι η ισχύς της παρ. 1 του ίδιου άρθρου αρχίζει από την 3η Απριλίου 2023.</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«Κατάργηση προθεσμίας υποβολής αίτησης για την εφαρμογή της παρ. 29 του άρθρου 66 του ν. 4646/2019 - Τροποποίηση τρίτου εδαφίου παρ. 29 άρθρου 66 ν. 4646/2019»</w:t>
      </w:r>
    </w:p>
    <w:p>
      <w:pPr>
        <w:spacing w:before="240" w:after="240"/>
        <w:rPr>
          <w:lang w:val="el" w:eastAsia="el"/>
        </w:rPr>
      </w:pPr>
      <w:r>
        <w:rPr>
          <w:b/>
          <w:bCs/>
          <w:lang w:val="el" w:eastAsia="el"/>
        </w:rPr>
        <w:t>Με την παρ. 1 του άρθρου 34 του κοινοποιούμενου νόμου τροποποιήθηκε το τρίτο εδάφιο της παρ. 29 του άρθρου 66 του ν. 4646/2019 (Α΄ 201) με την κατάργηση της προθεσμίας υποβολής των αιτήσεων, ως εξής:</w:t>
      </w:r>
    </w:p>
    <w:p>
      <w:pPr>
        <w:spacing w:before="240" w:after="240"/>
        <w:rPr>
          <w:lang w:val="el" w:eastAsia="el"/>
        </w:rPr>
      </w:pPr>
      <w:r>
        <w:rPr>
          <w:b/>
          <w:bCs/>
          <w:lang w:val="el" w:eastAsia="el"/>
        </w:rPr>
        <w:t>«Για την εφαρμογή του προηγούμενου εδαφίου, υποβάλλεται αίτηση στην Υπηρεσία της Φορολογικής Διοίκησης που είναι αρμόδια για την επιδίωξη της είσπραξης των οφειλών.» Με την παρ. 2 του άρθρου 34 του κοινοποιούμενου νόμου προβλέπεται ότι η ως άνω παρ. 1 του ίδιου άρθρου ισχύει από την έναρξη ισχύος του ν. 4646/2019, ήτοι από 12/12/2019.</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«Μη επιβολή προστίμου του άρθρου 54 ν. 4987/2022 για εκπρόθεσμη δήλωση φορολογίας εισοδήματος για ποσά φόρου κάτω από εκατό (100) ευρώ - Τροποποίηση παρ. 2 άρθρου 54 και προσθήκη παρ. 41 στο άρθρο 70 του Κώδικα Φορολογικής Διαδικασίας»</w:t>
      </w:r>
    </w:p>
    <w:p>
      <w:pPr>
        <w:spacing w:before="240" w:after="240"/>
        <w:rPr>
          <w:lang w:val="el" w:eastAsia="el"/>
        </w:rPr>
      </w:pPr>
      <w:r>
        <w:rPr>
          <w:b/>
          <w:bCs/>
          <w:lang w:val="el" w:eastAsia="el"/>
        </w:rPr>
        <w:t>Με την παρ. 1 του άρθρου 35 του κοινοποιούμενου νόμου αντικαθίσταται το έβδομο εδάφιο της παρ. 2 του άρθρου 54 του Κώδικα Φορολογικής Διαδικασίας (ν. 4987/2022, Α΄ 206) ως εξής:</w:t>
      </w:r>
    </w:p>
    <w:p>
      <w:pPr>
        <w:spacing w:before="240" w:after="240"/>
        <w:rPr>
          <w:lang w:val="el" w:eastAsia="el"/>
        </w:rPr>
      </w:pPr>
      <w:r>
        <w:rPr>
          <w:b/>
          <w:bCs/>
          <w:lang w:val="el" w:eastAsia="el"/>
        </w:rPr>
        <w:t>«Τα πρόστιμα του παρόντος δεν επιβάλλονται, σε περίπτωση υποβολής:</w:t>
      </w:r>
    </w:p>
    <w:p>
      <w:pPr>
        <w:spacing w:before="240" w:after="240"/>
        <w:rPr>
          <w:lang w:val="el" w:eastAsia="el"/>
        </w:rPr>
      </w:pPr>
      <w:r>
        <w:rPr>
          <w:b/>
          <w:bCs/>
          <w:lang w:val="el" w:eastAsia="el"/>
        </w:rPr>
        <w:t>α) εκπρόθεσμης αρχικής δήλωσης φορολογίας εισοδήματος φυσικού προσώπου ή νομικού προσώπου ή νομικής οντότητας, από την οποία το ποσό φόρου που προκύπτει προς καταβολή είναι έως εκατό (100) ευρώ,</w:t>
      </w:r>
    </w:p>
    <w:p>
      <w:pPr>
        <w:spacing w:before="240" w:after="240"/>
        <w:rPr>
          <w:lang w:val="el" w:eastAsia="el"/>
        </w:rPr>
      </w:pPr>
      <w:r>
        <w:rPr>
          <w:b/>
          <w:bCs/>
          <w:lang w:val="el" w:eastAsia="el"/>
        </w:rPr>
        <w:t>β) εκπρόθεσμης τροποποιητικής δήλωσης φορολογίας εισοδήματος φυσικού προσώπου ή νομικού προσώπου ή νομικής οντότητας, από την οποία το επιπλέον ποσό φόρου που προκύπτει προς καταβολή, σε σχέση με την αρχική δήλωση, είναι έως εκατό (100) ευρώ.».</w:t>
      </w:r>
    </w:p>
    <w:p>
      <w:pPr>
        <w:spacing w:before="240" w:after="240"/>
        <w:rPr>
          <w:lang w:val="el" w:eastAsia="el"/>
        </w:rPr>
      </w:pPr>
      <w:r>
        <w:rPr>
          <w:b/>
          <w:bCs/>
          <w:lang w:val="el" w:eastAsia="el"/>
        </w:rPr>
        <w:t>Με την παρ. 2 του άρθρου 35 του κοινοποιούμενου νόμου προστίθεται στο άρθρο 70 του Κώδικα Φορολογικής Διαδικασίας παρ. 41 ως εξής:</w:t>
      </w:r>
    </w:p>
    <w:p>
      <w:pPr>
        <w:spacing w:before="240" w:after="240"/>
        <w:rPr>
          <w:lang w:val="el" w:eastAsia="el"/>
        </w:rPr>
      </w:pPr>
      <w:r>
        <w:rPr>
          <w:b/>
          <w:bCs/>
          <w:lang w:val="el" w:eastAsia="el"/>
        </w:rPr>
        <w:t>«41. Πράξεις επιβολής προστίμου που εκδόθηκαν για εκπρόθεσμες αρχικές δηλώσεις φορολογίας εισοδήματος φυσικού προσώπου ή νομικού προσώπου ή νομικής οντότητας, από τις οποίες το ποσό φόρου που προέκυψε προς καταβολή είναι έως εκατό (100) ευρώ και πράξεις επιβολής προστίμου που εκδόθηκαν για εκπρόθεσμες τροποποιητικές δηλώσεις 26</w:t>
      </w:r>
    </w:p>
    <w:p>
      <w:pPr>
        <w:spacing w:before="240" w:after="240"/>
        <w:rPr>
          <w:lang w:val="el" w:eastAsia="el"/>
        </w:rPr>
      </w:pPr>
      <w:r>
        <w:rPr>
          <w:b/>
          <w:bCs/>
          <w:lang w:val="el" w:eastAsia="el"/>
        </w:rPr>
        <w:t>νομικού προσώπου ή νομικής οντότητας, από τις οποίες το ποσό φόρου που προέκυψε προς καταβολή, σε σχέση με την αρχική δήλωση, είναι έως εκατό (100) ευρώ, για τις οποίες: α) είτε δεν έχει παρέλθει η προθεσμία άσκησης ενδικοφανούς προσφυγής ενώπιον της Διεύθυνσης Επίλυσης Διαφορών ή εκκρεμεί η έκδοση απόφασης επί της ενδικοφανούς προσφυγής που έχει ασκηθεί ενώπιον της Διεύθυνσης Επίλυσης Διαφορών, β) είτε δεν έχει παρέλθει η προθεσμία άσκησης δικαστικής προσφυγής κατά της απορριπτικής απόφασης της Διεύθυνσης Επίλυσης Διαφορών ή εκκρεμεί, ενώπιον των τακτικών διοικητικών δικαστηρίων, εμπρόθεσμη προσφυγή κατά της απόφασης ή της σιωπηρής απόρριψης της ενδικοφανούς προσφυγής από τη Διεύθυνση Επίλυσης Διαφορών, ακυρώνονται ή, εφόσον έχουν εισπραχθεί, συμψηφίζονται με οφειλές και, στην περίπτωση που δεν υπάρχει οφειλή, επιστρέφονται. Τα οριζόμενα στο προηγούμενο εδάφιο καταλαμβάνουν και εκκρεμείς κατά τα ως άνω πράξεις επιβολής προστίμου για πράξεις διοικητικού προσδιορισμού φόρου εισοδήματος ποσού φόρου προς καταβολή έως εκατό (100) ευρώ, οι οποίες εκδόθηκαν σύμφωνα με την παρ. 2 του άρθρου 32, με βάση διαθέσιμες πληροφορίες κατόπιν διασταυρώσεων».</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«Μη επιβολή διοικητικού προστίμου εκπρόθεσμης δήλωσης για τη βραχυχρόνια μίσθωση ακινήτων στην περίπτωση που έχει δηλωθεί στη φορολογία εισοδήματος οικείου φορολογικού έτους -Τροποποίηση περ. γ' παρ. 5 άρθρου 111 ν. 4446/2016 - Μεταβατική διάταξη»</w:t>
      </w:r>
    </w:p>
    <w:p>
      <w:pPr>
        <w:spacing w:before="240" w:after="240"/>
        <w:rPr>
          <w:lang w:val="el" w:eastAsia="el"/>
        </w:rPr>
      </w:pPr>
      <w:r>
        <w:rPr>
          <w:b/>
          <w:bCs/>
          <w:lang w:val="el" w:eastAsia="el"/>
        </w:rPr>
        <w:t>Με την παρ. 1 του άρθρου 36 του κοινοποιούμενου νόμου προστέθηκε στην περ. γ΄ της παρ. 5 του άρθρου 111 του ν. 4446/2016 (Α΄240) δεύτερο εδάφιο και η περ. γ΄ της παρ. 5 διαμορφώνεται ως εξής:</w:t>
      </w:r>
    </w:p>
    <w:p>
      <w:pPr>
        <w:spacing w:before="240" w:after="240"/>
        <w:rPr>
          <w:lang w:val="el" w:eastAsia="el"/>
        </w:rPr>
      </w:pPr>
      <w:r>
        <w:rPr>
          <w:b/>
          <w:bCs/>
          <w:lang w:val="el" w:eastAsia="el"/>
        </w:rPr>
        <w:t>«γ. Σε περίπτωση εκπρόθεσμης Δήλωσης Βραχυχρόνιας Διαμονής επιβάλλεται αυτοτελές διοικητικό πρόστιμο ύψους εκατό (100) ευρώ. Το πρόστιμο του πρώτου εδαφίου δεν επιβάλλεται στην περίπτωση που το εισόδημα που προκύπτει από την εκπρόθεσμη Δήλωση Βραχυχρόνιας Διαμονής, έχει περιληφθεί στη δήλωση φορολογίας εισοδήματος του οικείου φορολογικού έτους.».</w:t>
      </w:r>
    </w:p>
    <w:p>
      <w:pPr>
        <w:spacing w:before="240" w:after="240"/>
        <w:rPr>
          <w:lang w:val="el" w:eastAsia="el"/>
        </w:rPr>
      </w:pPr>
      <w:r>
        <w:rPr>
          <w:b/>
          <w:bCs/>
          <w:lang w:val="el" w:eastAsia="el"/>
        </w:rPr>
        <w:t>Με την παρ. 2 του άρθρου 36 του κοινοποιούμενου νόμου ορίζεται ότι πράξεις επιβολής προστίμου που εκδόθηκαν από την 1η.1.2018 και μετά για εκπρόθεσμη υποβολή Δήλωσης Βραχυχρόνιας Διαμονής, κατ’ εφαρμογή της περ. γ΄ της παρ. 5 του άρθρου 111 του ν. 4446/2016, εφόσον το εισόδημα που προκύπτει από την εκπρόθεσμη Δήλωση Βραχυχρόνιας Διαμονής έχει περιληφθεί στη δήλωση φορολογίας εισοδήματος του οικείου φορολογικού έτους, ακυρώνονται ή, εφόσον έχουν εισπραχθεί, συμψηφίζονται ή επιστρέφονται κατά περίπτωση.</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«Ψηφιακή έκδοση παραστατικών διακίνησης αγαθών – Τροποποίηση άρθρου 5 ν. 4308/2014»</w:t>
      </w:r>
    </w:p>
    <w:p>
      <w:pPr>
        <w:spacing w:before="240" w:after="240"/>
        <w:rPr>
          <w:lang w:val="el" w:eastAsia="el"/>
        </w:rPr>
      </w:pPr>
      <w:r>
        <w:rPr>
          <w:b/>
          <w:bCs/>
          <w:lang w:val="el" w:eastAsia="el"/>
        </w:rPr>
        <w:t>Με το άρθρο 37 του κοινοποιούμενου νόμου προστέθηκαν στο άρθρο 5 του ν. 4308/2014 (Α΄ 251), περί ελληνικών λογιστικών προτύπων, παρ. 9Α, 9Β και 9Γ, ως εξής:</w:t>
      </w:r>
    </w:p>
    <w:p>
      <w:pPr>
        <w:spacing w:before="240" w:after="240"/>
        <w:rPr>
          <w:lang w:val="el" w:eastAsia="el"/>
        </w:rPr>
      </w:pPr>
      <w:r>
        <w:rPr>
          <w:b/>
          <w:bCs/>
          <w:lang w:val="el" w:eastAsia="el"/>
        </w:rPr>
        <w:t>«9Α. Για την εκπλήρωση των υποχρεώσεων διακίνησης αγαθών των παρ. 8 και 9, τα σχετικά παραστατικά εκδίδονται ψηφιακά, φέρουν συγκεκριμένες προδιαγραφές και σημάνσεις και διαβιβάζονται απευθείας στην Ανεξάρτητη Αρχή Δημοσίων Εσόδων (Α.Α.Δ.Ε.).</w:t>
      </w:r>
    </w:p>
    <w:p>
      <w:pPr>
        <w:spacing w:before="240" w:after="240"/>
        <w:rPr>
          <w:lang w:val="el" w:eastAsia="el"/>
        </w:rPr>
      </w:pPr>
      <w:r>
        <w:rPr>
          <w:b/>
          <w:bCs/>
          <w:lang w:val="el" w:eastAsia="el"/>
        </w:rPr>
        <w:t>9Β. Με κοινή απόφαση του Υπουργού Οικονομικών και του Διοικητή της Α.Α.Δ.Ε. εξειδικεύεται η έκταση εφαρμογής και καθορίζονται ο χρόνος διαβίβασης, οι εξαιρέσεις και η έναρξη ισχύος των υποχρεώσεων της παρ. 9Α.</w:t>
      </w:r>
    </w:p>
    <w:p>
      <w:pPr>
        <w:spacing w:before="240" w:after="240"/>
        <w:rPr>
          <w:lang w:val="el" w:eastAsia="el"/>
        </w:rPr>
      </w:pPr>
      <w:r>
        <w:rPr>
          <w:b/>
          <w:bCs/>
          <w:lang w:val="el" w:eastAsia="el"/>
        </w:rPr>
        <w:t>9Γ. Με απόφαση του Διοικητή της Α.Α.Δ.Ε. καθορίζονται οι ειδικότερες υποχρεώσεις των υπόχρεων οντοτήτων της παρ. 9Α, οι προδιαγραφές, το περιεχόμενο και ο μορφότυπος των ψηφιακών παραστατικών διακίνησης, ο τρόπος και τα κανάλια διαβίβασης αυτών στην Α.Α.Δ.Ε., καθώς και οι διαδικασίες και λεπτομέρειες για την εφαρμογή των υποχρεώσεων της παρ. 9Α.»</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«Υποχρεώσεις Παρόχων Υπηρεσιών Πληρωμών - Προσθήκη παρ. 3β στο άρθρο 15 του Κώδικα Φορολογικής Διαδικασίας»</w:t>
      </w:r>
    </w:p>
    <w:p>
      <w:pPr>
        <w:spacing w:before="240" w:after="240"/>
        <w:rPr>
          <w:lang w:val="el" w:eastAsia="el"/>
        </w:rPr>
      </w:pPr>
      <w:r>
        <w:rPr>
          <w:b/>
          <w:bCs/>
          <w:lang w:val="el" w:eastAsia="el"/>
        </w:rPr>
        <w:t>Με το άρθρο 39 του κοινοποιούμενου νόμου προστέθηκε στο άρθρο 15 του Κώδικα Φορολογικής Διαδικασίας (ν. 4987/2022, Α΄206), παρ. 3β, ως εξής:</w:t>
      </w:r>
    </w:p>
    <w:p>
      <w:pPr>
        <w:spacing w:before="240" w:after="240"/>
        <w:rPr>
          <w:lang w:val="el" w:eastAsia="el"/>
        </w:rPr>
      </w:pPr>
      <w:r>
        <w:rPr>
          <w:b/>
          <w:bCs/>
          <w:lang w:val="el" w:eastAsia="el"/>
        </w:rPr>
        <w:t>«3β. Ο Διοικητής δύναται να ζητά, με έγγραφο ή ηλεκτρονικό αίτημα, από κάθε Πάροχο Υπηρεσιών Πληρωμών οποιοδήποτε στοιχείο και πληροφορία σχετικά με τις ακόλουθες συναλλαγές, για τις οποίες προκύπτουν φορολογικές υποχρεώσεις στην Ελλάδα και, συγκεκριμένα:</w:t>
      </w:r>
    </w:p>
    <w:p>
      <w:pPr>
        <w:spacing w:before="240" w:after="240"/>
        <w:rPr>
          <w:lang w:val="el" w:eastAsia="el"/>
        </w:rPr>
      </w:pPr>
      <w:r>
        <w:rPr>
          <w:b/>
          <w:bCs/>
          <w:lang w:val="el" w:eastAsia="el"/>
        </w:rPr>
        <w:t>(α) συναλλαγές που εκτελούνται μέσω τερματικών, ημεδαπής ή αλλοδαπής, «Ηλεκτρονικής Μεταφοράς Κεφαλαίων στο Σημείο Πώλησης (Electronic Funds Transfer at the Point of Sale, EFT/POS)» αποδοχής καρτών πληρωμών,</w:t>
      </w:r>
    </w:p>
    <w:p>
      <w:pPr>
        <w:spacing w:before="240" w:after="240"/>
        <w:rPr>
          <w:lang w:val="el" w:eastAsia="el"/>
        </w:rPr>
      </w:pPr>
      <w:r>
        <w:rPr>
          <w:b/>
          <w:bCs/>
          <w:lang w:val="el" w:eastAsia="el"/>
        </w:rPr>
        <w:t>(β) συναλλαγές μέσω λογαριασμών και κάθε είδους χρεωστικών ή πιστωτικών καρτών.</w:t>
      </w:r>
    </w:p>
    <w:p>
      <w:pPr>
        <w:spacing w:before="240" w:after="240"/>
        <w:rPr>
          <w:lang w:val="el" w:eastAsia="el"/>
        </w:rPr>
      </w:pPr>
      <w:r>
        <w:rPr>
          <w:b/>
          <w:bCs/>
          <w:lang w:val="el" w:eastAsia="el"/>
        </w:rPr>
        <w:t>Οι πληροφορίες ή τα στοιχεία, που ζητούνται, παρέχονται ή διαβιβάζονται από τον Πάροχο Υπηρεσιών Πληρωμών στη Φορολογική Διοίκηση μέχρι την τελευταία ημέρα του επόμενου μήνα από τον μήνα παραλαβής του αιτήματος. Σε εξαιρετικές περιπτώσεις, η προθεσμία του δευτέρου εδαφίου δύναται να παρατείνεται κατά έναν (1) μήνα, ανάλογα με τον όγκο των πληροφοριών ή στοιχείων, που ζητούνται, κατόπιν υποβολής αιτήματος από τον Πάροχο Υπηρεσιών Πληρωμών.</w:t>
      </w:r>
    </w:p>
    <w:p>
      <w:pPr>
        <w:spacing w:before="240" w:after="240"/>
        <w:rPr>
          <w:lang w:val="el" w:eastAsia="el"/>
        </w:rPr>
      </w:pPr>
      <w:r>
        <w:rPr>
          <w:b/>
          <w:bCs/>
          <w:lang w:val="el" w:eastAsia="el"/>
        </w:rPr>
        <w:t>Για τις ανάγκες της παρούσας, ως «Πάροχος Υπηρεσιών Πληρωμών», νοείται κάθε φορέας αποδοχής και εκκαθάρισης συναλλαγών με τη χρήση καρτών πληρωμών (card acquirer), που εξυπηρετεί επιχειρήσεις στην ελληνική Επικράτεια, ανεξάρτητα αν η καταστατική του έδρα ή ο τόπος πραγματικής διοίκησης ή η μόνιμη εγκατάστασή του βρίσκεται στην Ελλάδα, σύμφωνα με όσα ορίζονται στο άρθρο 6 του Κώδικα Φορολογίας Εισοδήματος (ν. 4172/2013, Α΄ 167) ή τις Συμβάσεις Αποφυγής Διπλής Φορολογίας.</w:t>
      </w:r>
    </w:p>
    <w:p>
      <w:pPr>
        <w:spacing w:before="240" w:after="240"/>
        <w:rPr>
          <w:lang w:val="el" w:eastAsia="el"/>
        </w:rPr>
      </w:pPr>
      <w:r>
        <w:rPr>
          <w:b/>
          <w:bCs/>
          <w:lang w:val="el" w:eastAsia="el"/>
        </w:rPr>
        <w:t>Με κοινή απόφαση του Υπουργού Οικονομικών και του Διοικητή, κατόπιν γνώμης του Διοικητή της Τράπεζας της Ελλάδας, δύναται να καθορίζεται κάθε αναγκαίο θέμα και διαδικασία, καθώς και οι ειδικότερες λεπτομέρειες για την εφαρμογή της παρούσας περίπτωσης.»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«Κυρώσεις στους Παρόχους Υπηρεσιών Πληρωμών για παραβίαση των υποχρεώσεων παροχής στοιχείων και πληροφοριών για συναλλαγές που εκτελούν - Προσθήκη άρθρου 54Ι στον Κώδικα Φορολογικής Διαδικασίας»</w:t>
      </w:r>
    </w:p>
    <w:p>
      <w:pPr>
        <w:spacing w:before="240" w:after="240"/>
        <w:rPr>
          <w:lang w:val="el" w:eastAsia="el"/>
        </w:rPr>
      </w:pPr>
      <w:r>
        <w:rPr>
          <w:b/>
          <w:bCs/>
          <w:lang w:val="el" w:eastAsia="el"/>
        </w:rPr>
        <w:t>Με το άρθρο 40 του κοινοποιούμενου νόμου προστέθηκε στον Κώδικα Φορολογικής Διαδικασίας (ν. 4987/2022, Α΄ 206) άρθρο 54Ι ως εξής:</w:t>
      </w:r>
    </w:p>
    <w:p>
      <w:pPr>
        <w:spacing w:before="240" w:after="240"/>
        <w:rPr>
          <w:lang w:val="el" w:eastAsia="el"/>
        </w:rPr>
      </w:pPr>
      <w:r>
        <w:rPr>
          <w:b/>
          <w:bCs/>
          <w:lang w:val="el" w:eastAsia="el"/>
        </w:rPr>
        <w:t>«Άρθρο 54</w:t>
      </w:r>
    </w:p>
    <w:p>
      <w:pPr>
        <w:spacing w:before="240" w:after="240"/>
        <w:rPr>
          <w:lang w:val="el" w:eastAsia="el"/>
        </w:rPr>
      </w:pPr>
      <w:r>
        <w:rPr>
          <w:b/>
          <w:bCs/>
          <w:lang w:val="el" w:eastAsia="el"/>
        </w:rPr>
        <w:t>Κυρώσεις στους Παρόχους Υπηρεσιών</w:t>
      </w:r>
    </w:p>
    <w:p>
      <w:pPr>
        <w:spacing w:before="240" w:after="240"/>
        <w:rPr>
          <w:lang w:val="el" w:eastAsia="el"/>
        </w:rPr>
      </w:pPr>
      <w:r>
        <w:rPr>
          <w:b/>
          <w:bCs/>
          <w:lang w:val="el" w:eastAsia="el"/>
        </w:rPr>
        <w:t>Πληρωμών για παραβίαση των υποχρεώσεων</w:t>
      </w:r>
    </w:p>
    <w:p>
      <w:pPr>
        <w:spacing w:before="240" w:after="240"/>
        <w:rPr>
          <w:lang w:val="el" w:eastAsia="el"/>
        </w:rPr>
      </w:pPr>
      <w:r>
        <w:rPr>
          <w:b/>
          <w:bCs/>
          <w:lang w:val="el" w:eastAsia="el"/>
        </w:rPr>
        <w:t>της παρ. 3β του άρθρου 15</w:t>
      </w:r>
    </w:p>
    <w:p>
      <w:pPr>
        <w:spacing w:before="240" w:after="240"/>
        <w:rPr>
          <w:lang w:val="el" w:eastAsia="el"/>
        </w:rPr>
      </w:pPr>
      <w:r>
        <w:rPr>
          <w:b/>
          <w:bCs/>
          <w:lang w:val="el" w:eastAsia="el"/>
        </w:rPr>
        <w:t xml:space="preserve">1. </w:t>
      </w:r>
      <w:r>
        <w:rPr>
          <w:b/>
          <w:bCs/>
          <w:lang w:val="el" w:eastAsia="el"/>
        </w:rPr>
        <w:t>Αν οι πληροφορίες ή τα στοιχεία που ζητούνται, σύμφωνα με την παρ. 3β του άρθρου 15, δεν παρέχονται από τον Πάροχο Υπηρεσιών Πληρωμών, επιβάλλεται πρόστιμο ύψους πενήντα χιλιάδων (50.000) ευρώ. Εφόσον ο Πάροχος Υπηρεσιών Πληρωμών ανταποκριθεί στο αίτημα της παρ. 3β του άρθρου 15 εκπρόθεσμα ή τα παρεχόμενα στοιχεία δεν ανταποκρίνονται στις προδιαγραφές του ως άνω αιτήματος, επιβάλλεται πρόστιμο από δέκα χιλιάδες (10.000) έως σαράντα χιλιάδες (40.000) ευρώ. Για αιτήματα που υποβάλλονται εντός του ίδιου φορολογικού έτους, το πρόστιμο δεν μπορεί να υπερβαίνει, κατά περίπτωση, το τριπλάσιο των ανώτερων ποσών του δευτέρου εδαφίου.</w:t>
      </w:r>
    </w:p>
    <w:p>
      <w:pPr>
        <w:spacing w:before="240" w:after="240"/>
        <w:rPr>
          <w:lang w:val="el" w:eastAsia="el"/>
        </w:rPr>
      </w:pPr>
      <w:r>
        <w:rPr>
          <w:b/>
          <w:bCs/>
          <w:lang w:val="el" w:eastAsia="el"/>
        </w:rPr>
        <w:t xml:space="preserve">2. </w:t>
      </w:r>
      <w:r>
        <w:rPr>
          <w:b/>
          <w:bCs/>
          <w:lang w:val="el" w:eastAsia="el"/>
        </w:rPr>
        <w:t>Αν δεν υποβληθούν οι πληροφορίες και τα στοιχεία που ζητούνται, εκτός από το πρόστιμο της παρ. 1, δύναται να επιβάλλεται η διακοπή της πρόσβασης στους ιστότοπους του Παρόχου Υπηρεσιών Πληρωμών από τους Παρόχους Υπηρεσιών Διαδικτύου με καταστατική έδρα ή με τόπο πραγματικής διοίκησης ή μόνιμη εγκατάσταση στην Ελλάδα σύμφωνα με όσα ορίζονται στο άρθρο 6 του Κώδικα Φορολογίας Εισοδήματος (ν. 4172/2013, Α΄ 167) ή στις Συμβάσεις Αποφυγής Διπλής Φορολογίας, υπό τους όρους και τις προϋποθέσεις του άρθρου 54Δ του παρόντος, το οποίο εφαρμόζεται αναλόγως.</w:t>
      </w:r>
    </w:p>
    <w:p>
      <w:pPr>
        <w:spacing w:before="240" w:after="240"/>
        <w:rPr>
          <w:lang w:val="el" w:eastAsia="el"/>
        </w:rPr>
      </w:pPr>
      <w:r>
        <w:rPr>
          <w:b/>
          <w:bCs/>
          <w:lang w:val="el" w:eastAsia="el"/>
        </w:rPr>
        <w:t xml:space="preserve">3. </w:t>
      </w:r>
      <w:r>
        <w:rPr>
          <w:b/>
          <w:bCs/>
          <w:lang w:val="el" w:eastAsia="el"/>
        </w:rPr>
        <w:t>Με κοινή απόφαση του Υπουργού Οικονομικών και του Διοικητή καθορίζονται τα κριτήρια προσδιορισμού του ύψους των προστίμων, σε περίπτωση εκπρόθεσμης υποβολής ή υποβολής που δεν ανταποκρίνεται στις ορισθείσες προδιαγραφές και ρυθμίζεται κάθε ειδικότερο θέμα για την εφαρμογή του παρόντος.»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«Υποχρέωση διασύνδεσης τερματικών Ηλεκτρονικής Μεταφοράς Κεφαλαίων στο Σημείο Πώλησης με τη Φορολογική Διοίκηση - Προσθήκη άρθρου 15Β στον Κώδικα Φορολογικής Διαδικασίας»</w:t>
      </w:r>
    </w:p>
    <w:p>
      <w:pPr>
        <w:spacing w:before="240" w:after="240"/>
        <w:rPr>
          <w:lang w:val="el" w:eastAsia="el"/>
        </w:rPr>
      </w:pPr>
      <w:r>
        <w:rPr>
          <w:b/>
          <w:bCs/>
          <w:lang w:val="el" w:eastAsia="el"/>
        </w:rPr>
        <w:t>Με το άρθρο 41 του κοινοποιούμενου νόμου προστέθηκε στον Κώδικα Φορολογικής Διαδικασίας (ν. 4987/2022, Α΄ 206) άρθρο 15Β ως εξής:</w:t>
      </w:r>
    </w:p>
    <w:p>
      <w:pPr>
        <w:spacing w:before="240" w:after="240"/>
        <w:rPr>
          <w:lang w:val="el" w:eastAsia="el"/>
        </w:rPr>
      </w:pPr>
      <w:r>
        <w:rPr>
          <w:b/>
          <w:bCs/>
          <w:lang w:val="el" w:eastAsia="el"/>
        </w:rPr>
        <w:t>«Άρθρο 15Β</w:t>
      </w:r>
    </w:p>
    <w:p>
      <w:pPr>
        <w:spacing w:before="240" w:after="240"/>
        <w:rPr>
          <w:lang w:val="el" w:eastAsia="el"/>
        </w:rPr>
      </w:pPr>
      <w:r>
        <w:rPr>
          <w:b/>
          <w:bCs/>
          <w:lang w:val="el" w:eastAsia="el"/>
        </w:rPr>
        <w:t>Υποχρεωτική διασύνδεση των τερματικών</w:t>
      </w:r>
    </w:p>
    <w:p>
      <w:pPr>
        <w:spacing w:before="240" w:after="240"/>
        <w:rPr>
          <w:lang w:val="el" w:eastAsia="el"/>
        </w:rPr>
      </w:pPr>
      <w:r>
        <w:rPr>
          <w:b/>
          <w:bCs/>
          <w:lang w:val="el" w:eastAsia="el"/>
        </w:rPr>
        <w:t>Ηλεκτρονικής Μεταφοράς Κεφαλαίων στο</w:t>
      </w:r>
    </w:p>
    <w:p>
      <w:pPr>
        <w:spacing w:before="240" w:after="240"/>
        <w:rPr>
          <w:lang w:val="el" w:eastAsia="el"/>
        </w:rPr>
      </w:pPr>
      <w:r>
        <w:rPr>
          <w:b/>
          <w:bCs/>
          <w:lang w:val="el" w:eastAsia="el"/>
        </w:rPr>
        <w:t>Σημείο Πώλησης ημεδαπής και αλλοδαπής με τη</w:t>
      </w:r>
    </w:p>
    <w:p>
      <w:pPr>
        <w:spacing w:before="240" w:after="240"/>
        <w:rPr>
          <w:lang w:val="el" w:eastAsia="el"/>
        </w:rPr>
      </w:pPr>
      <w:r>
        <w:rPr>
          <w:b/>
          <w:bCs/>
          <w:lang w:val="el" w:eastAsia="el"/>
        </w:rPr>
        <w:t>Φορολογική Διοίκηση</w:t>
      </w:r>
    </w:p>
    <w:p>
      <w:pPr>
        <w:spacing w:before="240" w:after="240"/>
        <w:rPr>
          <w:lang w:val="el" w:eastAsia="el"/>
        </w:rPr>
      </w:pPr>
      <w:r>
        <w:rPr>
          <w:b/>
          <w:bCs/>
          <w:lang w:val="el" w:eastAsia="el"/>
        </w:rPr>
        <w:t xml:space="preserve">1. </w:t>
      </w:r>
      <w:r>
        <w:rPr>
          <w:b/>
          <w:bCs/>
          <w:lang w:val="el" w:eastAsia="el"/>
        </w:rPr>
        <w:t>Οντότητες του άρθρου 1 του ν. 4308/2014 (Α΄ 251) που χρησιμοποιούν τερματικά «Ηλεκτρονικής Μεταφοράς Κεφαλαίων στο Σημείο Πώλησης (Electronic Funds Transfer at the point of sale, EFT/POS)», ημεδαπών ή αλλοδαπών παρόχων, υποχρεούνται να διασυνδέονται και να παρέχουν στη Φορολογική Διοίκηση πληροφορίες για τις συναλλαγές που εκτελούνται μέσω αυτών είτε μέσω διασύνδεσης των τερματικών με Φορολογικούς Ηλεκτρονικούς Μηχανισμούς (Φ.Η.Μ.) είτε απευθείας με τα πληροφοριακά συστήματα Φορολογικής Διοίκησης.</w:t>
      </w:r>
    </w:p>
    <w:p>
      <w:pPr>
        <w:spacing w:before="240" w:after="240"/>
        <w:rPr>
          <w:lang w:val="el" w:eastAsia="el"/>
        </w:rPr>
      </w:pPr>
      <w:r>
        <w:rPr>
          <w:b/>
          <w:bCs/>
          <w:lang w:val="el" w:eastAsia="el"/>
        </w:rPr>
        <w:t xml:space="preserve">2. </w:t>
      </w:r>
      <w:r>
        <w:rPr>
          <w:b/>
          <w:bCs/>
          <w:lang w:val="el" w:eastAsia="el"/>
        </w:rPr>
        <w:t>Με απόφαση του Διοικητή της καθορίζονται ο τρόπος, ο χρόνος, η έκταση εφαρμογής, η διαδικασία, οι υπόχρεοι, οι όροι και οι προϋποθέσεις διασύνδεσης των τερματικών Ηλεκτρονικής Μεταφοράς Κεφαλαίων στο Σημείο Πώλησης (EFT/POS) ημεδαπής και αλλοδαπής με τη Φορολογική Διοίκηση, καθώς και κάθε άλλο ειδικότερο θέμα για την εφαρμογή του παρόντος.»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«Κυρώσεις για παραβίαση της υποχρέωσης διασύνδεσης τερματικών Ηλεκτρονικής Μεταφοράς Κεφαλαίων στο Σημείο Πώλησης με τη Φορολογική Διοίκηση - Προσθήκη άρθρου 54Θ στον Κώδικα Φορολογικής Διαδικασίας»</w:t>
      </w:r>
    </w:p>
    <w:p>
      <w:pPr>
        <w:spacing w:before="240" w:after="240"/>
        <w:rPr>
          <w:lang w:val="el" w:eastAsia="el"/>
        </w:rPr>
      </w:pPr>
      <w:r>
        <w:rPr>
          <w:b/>
          <w:bCs/>
          <w:lang w:val="el" w:eastAsia="el"/>
        </w:rPr>
        <w:t>Με το άρθρο 42 του κοινοποιούμενου νόμου προστέθηκε στον Κώδικα Φορολογικής Διαδικασίας (ν. 4987/2022, Α΄ 206) άρθρο 54Θ ως εξής:</w:t>
      </w:r>
    </w:p>
    <w:p>
      <w:pPr>
        <w:spacing w:before="240" w:after="240"/>
        <w:rPr>
          <w:lang w:val="el" w:eastAsia="el"/>
        </w:rPr>
      </w:pPr>
      <w:r>
        <w:rPr>
          <w:b/>
          <w:bCs/>
          <w:lang w:val="el" w:eastAsia="el"/>
        </w:rPr>
        <w:t>«Άρθρο 54Θ</w:t>
      </w:r>
    </w:p>
    <w:p>
      <w:pPr>
        <w:spacing w:before="240" w:after="240"/>
        <w:rPr>
          <w:lang w:val="el" w:eastAsia="el"/>
        </w:rPr>
      </w:pPr>
      <w:r>
        <w:rPr>
          <w:b/>
          <w:bCs/>
          <w:lang w:val="el" w:eastAsia="el"/>
        </w:rPr>
        <w:t>Κυρώσεις για παραβίαση της υποχρέωσης</w:t>
      </w:r>
    </w:p>
    <w:p>
      <w:pPr>
        <w:spacing w:before="240" w:after="240"/>
        <w:rPr>
          <w:lang w:val="el" w:eastAsia="el"/>
        </w:rPr>
      </w:pPr>
      <w:r>
        <w:rPr>
          <w:b/>
          <w:bCs/>
          <w:lang w:val="el" w:eastAsia="el"/>
        </w:rPr>
        <w:t>του άρθρου 15Β</w:t>
      </w:r>
    </w:p>
    <w:p>
      <w:pPr>
        <w:spacing w:before="240" w:after="240"/>
        <w:rPr>
          <w:lang w:val="el" w:eastAsia="el"/>
        </w:rPr>
      </w:pPr>
      <w:r>
        <w:rPr>
          <w:b/>
          <w:bCs/>
          <w:lang w:val="el" w:eastAsia="el"/>
        </w:rPr>
        <w:t xml:space="preserve">1. </w:t>
      </w:r>
      <w:r>
        <w:rPr>
          <w:b/>
          <w:bCs/>
          <w:lang w:val="el" w:eastAsia="el"/>
        </w:rPr>
        <w:t>Στην οντότητα του άρθρου 1 του ν. 4308/2014 (Α΄ 251) που έχει υποχρέωση χρήσης τερματικών Ηλεκτρονικής Μεταφοράς Κεφαλαίων στο Σημείο Πώλησης (Electronic Funds Transfer at the Point of Sale, EFT/POS), ως δικαιούχος πληρωμής σύμφωνα με την περ. γ’ του άρθρου 62 του ν. 4446/2016 (Α΄ 240) και παραβαίνει τις υποχρεώσεις του άρθρου 15Β, επιβάλλεται πρόστιμο από χίλια (1.000) ευρώ έως πενήντα χιλιάδες (50.000) ευρώ, ανά φορολογικό έτος.</w:t>
      </w:r>
    </w:p>
    <w:p>
      <w:pPr>
        <w:spacing w:before="240" w:after="240"/>
        <w:rPr>
          <w:lang w:val="el" w:eastAsia="el"/>
        </w:rPr>
      </w:pPr>
      <w:r>
        <w:rPr>
          <w:b/>
          <w:bCs/>
          <w:lang w:val="el" w:eastAsia="el"/>
        </w:rPr>
        <w:t xml:space="preserve">2. </w:t>
      </w:r>
      <w:r>
        <w:rPr>
          <w:b/>
          <w:bCs/>
          <w:lang w:val="el" w:eastAsia="el"/>
        </w:rPr>
        <w:t>Με κοινή απόφαση του Υπουργού Οικονομικών και του Διοικητή καθορίζονται κριτήρια για τον προσδιορισμό του ύψους των προστίμων της παρ. 1, όπως ενδεικτικά το τηρούμενο λογιστικό σύστημα, απλογραφικό ή διπλογραφικό, τα ακαθάριστα έσοδα της οντότητας και η υποτροπή, και ρυθμίζεται κάθε ειδικότερο θέμα για την εφαρμογή του παρόντος.»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«Υποβολή δήλωσης και καταβολή του φόρου πλοίων δεύτερης κατηγορίας - Αντικατάσταση άρθρου 17 ν. 27/1975»</w:t>
      </w:r>
    </w:p>
    <w:p>
      <w:pPr>
        <w:spacing w:before="240" w:after="240"/>
        <w:rPr>
          <w:lang w:val="el" w:eastAsia="el"/>
        </w:rPr>
      </w:pPr>
      <w:r>
        <w:rPr>
          <w:b/>
          <w:bCs/>
          <w:lang w:val="el" w:eastAsia="el"/>
        </w:rPr>
        <w:t>Με την παρ. 1 του άρθρου 46 του κοινοποιούμενου νόμου αντικαταστάθηκε το άρθρο 17 του ν. 27/1975 (Α΄77) περί βεβαίωσης και καταβολής του φόρου πλοίων δεύτερης κατηγορίας, ως εξής:</w:t>
      </w:r>
    </w:p>
    <w:p>
      <w:pPr>
        <w:spacing w:before="240" w:after="240"/>
        <w:rPr>
          <w:lang w:val="el" w:eastAsia="el"/>
        </w:rPr>
      </w:pPr>
      <w:r>
        <w:rPr>
          <w:b/>
          <w:bCs/>
          <w:lang w:val="el" w:eastAsia="el"/>
        </w:rPr>
        <w:t>«Άρθρο 17</w:t>
      </w:r>
    </w:p>
    <w:p>
      <w:pPr>
        <w:spacing w:before="240" w:after="240"/>
        <w:rPr>
          <w:lang w:val="el" w:eastAsia="el"/>
        </w:rPr>
      </w:pPr>
      <w:r>
        <w:rPr>
          <w:b/>
          <w:bCs/>
          <w:lang w:val="el" w:eastAsia="el"/>
        </w:rPr>
        <w:t>Υποβολή δήλωσης και καταβολή του φόρου πλοίων δεύτερης κατηγορίας</w:t>
      </w:r>
    </w:p>
    <w:p>
      <w:pPr>
        <w:spacing w:before="240" w:after="240"/>
        <w:rPr>
          <w:lang w:val="el" w:eastAsia="el"/>
        </w:rPr>
      </w:pPr>
      <w:r>
        <w:rPr>
          <w:b/>
          <w:bCs/>
          <w:lang w:val="el" w:eastAsia="el"/>
        </w:rPr>
        <w:t xml:space="preserve">1. </w:t>
      </w:r>
      <w:r>
        <w:rPr>
          <w:b/>
          <w:bCs/>
          <w:lang w:val="el" w:eastAsia="el"/>
        </w:rPr>
        <w:t>Οι πλοιοκτήτες ή πλοιοκτήτριες εταιρείες που είναι εγγεγραμμένοι κατά την πρώτη Ιανουαρίου εκάστου έτους στο οικείο νηολόγιο ή λεμβολόγιο/Βιβλίο Εγγραφής Μικρών Σκαφών (ΒΕΜΣ) υποβάλλουν ηλεκτρονικά μέχρι την τελευταία εργάσιμη ημέρα του μηνός Μαρτίου του ίδιου έτους, δήλωση φόρου πλοίων δεύτερης κατηγορίας στην αρμόδια για το πλοίο φορολογική αρχή, για το προηγούμενο έτος, με την οποία γίνεται άμεσος προσδιορισμός φόρου. Την ίδια υποχρέωση για υποβολή δήλωσης φόρου πλοίων δεύτερης κατηγορίας έχουν και οι ναυλωτές ή ναυλώτριες εταιρείες πλοίου υπό γυμνή ναύλωση, καθώς και οι μισθωτές ή μισθώτριες εταιρείες πλοίου υπό χρηματοδοτική μίσθωση.</w:t>
      </w:r>
    </w:p>
    <w:p>
      <w:pPr>
        <w:spacing w:before="240" w:after="240"/>
        <w:rPr>
          <w:lang w:val="el" w:eastAsia="el"/>
        </w:rPr>
      </w:pPr>
      <w:r>
        <w:rPr>
          <w:b/>
          <w:bCs/>
          <w:lang w:val="el" w:eastAsia="el"/>
        </w:rPr>
        <w:t xml:space="preserve">2. </w:t>
      </w:r>
      <w:r>
        <w:rPr>
          <w:b/>
          <w:bCs/>
          <w:lang w:val="el" w:eastAsia="el"/>
        </w:rPr>
        <w:t>Η καταβολή του φόρου γίνεται σε δύο (2) ισόποσες δόσεις, από τις οποίες η πρώτη καταβάλλεται μέχρι την τελευταία εργάσιμη ημέρα του μηνός Απριλίου και η δεύτερη μέχρι την τελευταία εργάσιμη ημέρα του μηνός Ιουνίου αντίστοιχα.</w:t>
      </w:r>
    </w:p>
    <w:p>
      <w:pPr>
        <w:spacing w:before="240" w:after="240"/>
        <w:rPr>
          <w:lang w:val="el" w:eastAsia="el"/>
        </w:rPr>
      </w:pPr>
      <w:r>
        <w:rPr>
          <w:b/>
          <w:bCs/>
          <w:lang w:val="el" w:eastAsia="el"/>
        </w:rPr>
        <w:t xml:space="preserve">3. </w:t>
      </w:r>
      <w:r>
        <w:rPr>
          <w:b/>
          <w:bCs/>
          <w:lang w:val="el" w:eastAsia="el"/>
        </w:rPr>
        <w:t>Αν το πλοίο ανήκει σε περισσότερους του ενός πλοιοκτήτες, υπόχρεοι σε υποβολή δήλωσης και καταβολή του φόρου είναι οι πλοιοκτήτες κατά το ποσοστό ιδιοκτησίας του καθενός. Σε περίπτωση έναρξης εργασιών συμπλοιοκτησίας ή κοινωνίας, υπόχρεος σε υποβολή δήλωσης και καταβολή του φόρου είναι η συμπλοιοκτησία ή η κοινωνία με αλληλέγγυα ευθύνη όλων των συμπλοιοκτητών ή κοινωνών αντίστοιχα.</w:t>
      </w:r>
    </w:p>
    <w:p>
      <w:pPr>
        <w:spacing w:before="240" w:after="240"/>
        <w:rPr>
          <w:lang w:val="el" w:eastAsia="el"/>
        </w:rPr>
      </w:pPr>
      <w:r>
        <w:rPr>
          <w:b/>
          <w:bCs/>
          <w:lang w:val="el" w:eastAsia="el"/>
        </w:rPr>
        <w:t xml:space="preserve">4. </w:t>
      </w:r>
      <w:r>
        <w:rPr>
          <w:b/>
          <w:bCs/>
          <w:lang w:val="el" w:eastAsia="el"/>
        </w:rPr>
        <w:t>Εξαιρετικά, η δήλωση για το έτος 2023 υποβάλλεται μέχρι τις 30 Ιουνίου 2024 και η καταβολή του φόρου γίνεται σε δύο (2) ισόποσες δόσεις, από τις οποίες η πρώτη καταβάλλεται μέχρι την τελευταία εργάσιμη ημέρα του μηνός Ιουλίου 2024 και η δεύτερη μέχρι την τελευταία εργάσιμη ημέρα του μηνός Σεπτεμβρίου 2024 αντίστοιχα.</w:t>
      </w:r>
    </w:p>
    <w:p>
      <w:pPr>
        <w:spacing w:before="240" w:after="240"/>
        <w:rPr>
          <w:lang w:val="el" w:eastAsia="el"/>
        </w:rPr>
      </w:pPr>
      <w:r>
        <w:rPr>
          <w:b/>
          <w:bCs/>
          <w:lang w:val="el" w:eastAsia="el"/>
        </w:rPr>
        <w:t xml:space="preserve">5. </w:t>
      </w:r>
      <w:r>
        <w:rPr>
          <w:b/>
          <w:bCs/>
          <w:lang w:val="el" w:eastAsia="el"/>
        </w:rPr>
        <w:t>Στις περιπτώσεις πλοίων, για τα οποία στην παρ. 2 του άρθρου 12 προβλέπεται μηδενικός συντελεστής ή μη υπολογισμός φόρου ανά είδος πλοίου, δεν υφίσταται υποχρέωση υποβολής δήλωσης του παρόντος.</w:t>
      </w:r>
    </w:p>
    <w:p>
      <w:pPr>
        <w:spacing w:before="240" w:after="240"/>
        <w:rPr>
          <w:lang w:val="el" w:eastAsia="el"/>
        </w:rPr>
      </w:pPr>
      <w:r>
        <w:rPr>
          <w:b/>
          <w:bCs/>
          <w:lang w:val="el" w:eastAsia="el"/>
        </w:rPr>
        <w:t xml:space="preserve">6. </w:t>
      </w:r>
      <w:r>
        <w:rPr>
          <w:b/>
          <w:bCs/>
          <w:lang w:val="el" w:eastAsia="el"/>
        </w:rPr>
        <w:t>Σε περίπτωση μεταβίβασης του πλοίου, εφόσον αυτό παραμένει στην ελληνική σημαία, για την υποβολή των δηλώσεων από τον παλιό και τον νέο πλοιοκτήτη, καθώς και για την καταβολή του φόρου εφαρμόζονται τα άρθρα 1 και 19. Οι ίδιες διατάξεις εφαρμόζονται και σε περίπτωση εκούσιας διάλυσης του πλοίου.</w:t>
      </w:r>
    </w:p>
    <w:p>
      <w:pPr>
        <w:spacing w:before="240" w:after="240"/>
        <w:rPr>
          <w:lang w:val="el" w:eastAsia="el"/>
        </w:rPr>
      </w:pPr>
      <w:r>
        <w:rPr>
          <w:b/>
          <w:bCs/>
          <w:lang w:val="el" w:eastAsia="el"/>
        </w:rPr>
        <w:t xml:space="preserve">7. </w:t>
      </w:r>
      <w:r>
        <w:rPr>
          <w:b/>
          <w:bCs/>
          <w:lang w:val="el" w:eastAsia="el"/>
        </w:rPr>
        <w:t>Αν το πλοίο τεθεί σε πλειστηριασμό, ο πλοιοκτήτης είναι υπόχρεος σε φόρο κατά το ποσό που αναλογεί μέχρι τον χρόνο έκδοσης της σχετικής κατακυρωτικής πράξης υπέρ του υπερθεματιστή και η υποβολή δήλωσης, καθώς και η εφάπαξ καταβολή του φόρου γίνονται μέχρι την τελευταία εργάσιμη ημέρα του επόμενου μήνα από εκείνον της έκδοσης της κατακυρωτικής πράξης. Ο αποκτών είναι εξ ολοκλήρου υπόχρεος σε καταβολή του φόρου από τον χρόνο έκδοσης της σχετικής κατακυρωτικής πράξης και μετά, εφόσον το πλοίο παραμένει στην ελληνική σημαία.</w:t>
      </w:r>
    </w:p>
    <w:p>
      <w:pPr>
        <w:spacing w:before="240" w:after="240"/>
        <w:rPr>
          <w:lang w:val="el" w:eastAsia="el"/>
        </w:rPr>
      </w:pPr>
      <w:r>
        <w:rPr>
          <w:b/>
          <w:bCs/>
          <w:lang w:val="el" w:eastAsia="el"/>
        </w:rPr>
        <w:t xml:space="preserve">8. </w:t>
      </w:r>
      <w:r>
        <w:rPr>
          <w:b/>
          <w:bCs/>
          <w:lang w:val="el" w:eastAsia="el"/>
        </w:rPr>
        <w:t>Σε περίπτωση ολικής καταστροφής ή βύθισης του πλοίου, ο πλοιοκτήτης είναι υπόχρεος σε φόρο κατά το ποσό που αναλογεί μέχρι τον χρόνο κατά τον οποίο λαμβάνει χώρα το γεγονός που επιβάλλει τη διαγραφή του πλοίου από το βιβλίο της λιμενικής αρχής, στο οποίο το πλοίο εγγράφηκε κατά την ένταξή του στην ελληνική σημαία. Η υποβολή της δήλωσης και η εφάπαξ καταβολή του φόρου γίνονται μέχρι την τελευταία εργάσιμη ημέρα του μεθεπόμενου μήνα από εκείνον κατά τον οποίο έλαβε χώρα το γεγονός.</w:t>
      </w:r>
    </w:p>
    <w:p>
      <w:pPr>
        <w:spacing w:before="240" w:after="240"/>
        <w:rPr>
          <w:lang w:val="el" w:eastAsia="el"/>
        </w:rPr>
      </w:pPr>
      <w:r>
        <w:rPr>
          <w:b/>
          <w:bCs/>
          <w:lang w:val="el" w:eastAsia="el"/>
        </w:rPr>
        <w:t xml:space="preserve">9. </w:t>
      </w:r>
      <w:r>
        <w:rPr>
          <w:b/>
          <w:bCs/>
          <w:lang w:val="el" w:eastAsia="el"/>
        </w:rPr>
        <w:t>Με απόφαση του Διοικητή της Ανεξάρτητης Αρχής Δημοσίων Εσόδων καθορίζονται ο τύπος και το περιεχόμενο της δήλωσης, ο τρόπος υποβολής αυτής, τα απαιτούμενα δικαιολογητικά και κάθε άλλη αναγκαία λεπτομέρεια για τον καθορισμό των διαδικασιών του παρόντος.»</w:t>
      </w:r>
    </w:p>
    <w:p>
      <w:pPr>
        <w:spacing w:before="240" w:after="240"/>
        <w:rPr>
          <w:lang w:val="el" w:eastAsia="el"/>
        </w:rPr>
      </w:pPr>
      <w:r>
        <w:rPr>
          <w:b/>
          <w:bCs/>
          <w:lang w:val="el" w:eastAsia="el"/>
        </w:rPr>
        <w:t>Με την παρ. 2 του άρθρου 46 του κοινοποιούμενου νόμου ορίζεται ότι η παρ. 1 του ίδιου άρθρου ισχύει για την εκμετάλλευση των πλοίων από το έτος 2023 και μετά.</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«Επικαιροποίηση των όρων για την εξόφληση φόρων και τελών σε περίπτωση μεταβίβασης κυριότητας πλοίων - Τροποποίηση παρ. 1 άρθρου 19 ν. 27/1975»</w:t>
      </w:r>
    </w:p>
    <w:p>
      <w:pPr>
        <w:spacing w:before="240" w:after="240"/>
        <w:rPr>
          <w:lang w:val="el" w:eastAsia="el"/>
        </w:rPr>
      </w:pPr>
      <w:r>
        <w:rPr>
          <w:b/>
          <w:bCs/>
          <w:lang w:val="el" w:eastAsia="el"/>
        </w:rPr>
        <w:t>Με την παρ. 1 του άρθρου 47 του κοινοποιούμενου νόμου αντικαταστάθηκε η παρ. 1 του άρθρου 19 του ν. 27/1975 (Α΄77) ως εξής:</w:t>
      </w:r>
    </w:p>
    <w:p>
      <w:pPr>
        <w:spacing w:before="240" w:after="240"/>
        <w:rPr>
          <w:lang w:val="el" w:eastAsia="el"/>
        </w:rPr>
      </w:pPr>
      <w:r>
        <w:rPr>
          <w:b/>
          <w:bCs/>
          <w:lang w:val="el" w:eastAsia="el"/>
        </w:rPr>
        <w:t>«1. Σε περίπτωση μεταβίβασης της κυριότητας του πλοίου ή υποθήκευσης αυτού για την καταχώριση της σχετικής πράξης στο οικείο νηολόγιο ή λεμβολόγιο/ΒΕΜΣ απαιτείται βεβαίωση του Προϊσταμένου της αρμόδιας φορολογικής αρχής, από την οποία προκύπτει ότι έχουν εξοφληθεί ο φόρος και η εισφορά του παρόντος νόμου, ο φόρος αμοιβών πληρωμάτων για το πλοίο αυτό, καθώς και το τέλος του άρθρου 57 του ν. 4646/2019 (Α΄ 201) κατά τα ποσά που αναλογούν, μέχρι τον χρόνο ισχύος της βεβαίωσης, όπως αυτά προκύπτουν από τις υποβαλλόμενες για τον σκοπό αυτό σχετικές δηλώσεις του πλοιοκτήτη και επιπλέον ότι έχουν εκπληρωθεί όλες οι φορολογικές υποχρεώσεις του πλοιοκτήτη από την εκμετάλλευση του πλοίου κατά την ημερομηνία έκδοσης της βεβαίωσης.</w:t>
      </w:r>
    </w:p>
    <w:p>
      <w:pPr>
        <w:spacing w:before="240" w:after="240"/>
        <w:rPr>
          <w:lang w:val="el" w:eastAsia="el"/>
        </w:rPr>
      </w:pPr>
      <w:r>
        <w:rPr>
          <w:b/>
          <w:bCs/>
          <w:lang w:val="el" w:eastAsia="el"/>
        </w:rPr>
        <w:t>Η διάρκεια ισχύος της παραπάνω βεβαίωσης ορίζεται σε δύο (2) μήνες από την έκδοσή της.</w:t>
      </w:r>
    </w:p>
    <w:p>
      <w:pPr>
        <w:spacing w:before="240" w:after="240"/>
        <w:rPr>
          <w:lang w:val="el" w:eastAsia="el"/>
        </w:rPr>
      </w:pPr>
      <w:r>
        <w:rPr>
          <w:b/>
          <w:bCs/>
          <w:lang w:val="el" w:eastAsia="el"/>
        </w:rPr>
        <w:t>Εάν το πλοίο παραμένει στην ελληνική σημαία, ο νέος πλοιοκτήτης είναι υπόχρεος σε φόρο πλοίων και εισφορά του παρόντος νόμου από την ημερομηνία της μεταβίβασης και μετά. Στην περίπτωση αυτή, η δήλωση για πλοίο πρώτης κατηγορίας, κατά το άρθρο 3, υποβάλλεται από τον νέο πλοιοκτήτη μέσα στον επόμενο μήνα από τη μεταβίβασή του και η καταβολή του φόρου γίνεται σε ισόποσες μηνιαίες δόσεις μέχρι το τέλος Δεκεμβρίου του ιδίου έτους, με την πρώτη δόση να καταβάλλεται με την υποβολή της εμπρόθεσμης δήλωσης. Η δήλωση για πλοίο δεύτερης κατηγορίας, κατά το άρθρο 3, υποβάλλεται από τον νέο πλοιοκτήτη στο επόμενο έτος από τη μεταβίβασή του. Η υποβολή της δήλωσης και η καταβολή του φόρου γίνονται στις προθεσμίες που ορίζονται στις παρ. 1, 2 και 4 του άρθρου 17.</w:t>
      </w:r>
    </w:p>
    <w:p>
      <w:pPr>
        <w:spacing w:before="240" w:after="240"/>
        <w:rPr>
          <w:lang w:val="el" w:eastAsia="el"/>
        </w:rPr>
      </w:pPr>
      <w:r>
        <w:rPr>
          <w:b/>
          <w:bCs/>
          <w:lang w:val="el" w:eastAsia="el"/>
        </w:rPr>
        <w:t>Τα βεβαιωθέντα ή καταβληθέντα ποσά του φόρου πλοίων του παρόντος νόμου ή του τέλους με βάση το άρθρο 57 του ν. 4646/2019 στο όνομα του παλιού πλοιοκτήτη, για το χρονικό διάστημα μετά τη μεταβίβαση του πλοίου, συμψηφίζονται ή επιστρέφονται αντίστοιχα με την υποβολή σχετικής τροποποιητικής δήλωσης από τον πλοιοκτήτη.</w:t>
      </w:r>
    </w:p>
    <w:p>
      <w:pPr>
        <w:spacing w:before="240" w:after="240"/>
        <w:rPr>
          <w:lang w:val="el" w:eastAsia="el"/>
        </w:rPr>
      </w:pPr>
      <w:r>
        <w:rPr>
          <w:b/>
          <w:bCs/>
          <w:lang w:val="el" w:eastAsia="el"/>
        </w:rPr>
        <w:t>Ομοίως, συμψηφίζονται ή επιστρέφονται τυχόν καταβληθέντα ποσά φόρου αμοιβών πληρωμάτων του πλοίου στο όνομα του παλιού πλοιοκτήτη για το χρονικό διάστημα μετά το κλείσιμο του ναυτολογίου με βάση τη βεβαίωση του Ναυτικού Απομαχικού Ταμείου, με την υποβολή σχετικής τροποποιητικής δήλωσης από τον πλοιοκτήτη ανεξάρτητα της κατηγορίας στην οποία ανήκει το πλοίο.</w:t>
      </w:r>
    </w:p>
    <w:p>
      <w:pPr>
        <w:spacing w:before="240" w:after="240"/>
        <w:rPr>
          <w:lang w:val="el" w:eastAsia="el"/>
        </w:rPr>
      </w:pPr>
      <w:r>
        <w:rPr>
          <w:b/>
          <w:bCs/>
          <w:lang w:val="el" w:eastAsia="el"/>
        </w:rPr>
        <w:t>Η βεβαίωση της παρούσας απαιτείται και σε περίπτωση μεταβίβασης με σκοπό την εκούσια διάλυση του πλοίου, σε περίπτωση μεταβίβασης μέρους του πλοίου όταν αυτό ανήκει σε περισσότερους του ενός πλοιοκτήτες, καθώς και σε περίπτωση διαγραφής πλοίων από το νηολόγιο σύμφωνα με την παρ. 3 του άρθρου 18 του Κώδικα Δημοσίου Ναυτικού Δικαίου (ν.δ. 187/1973, Α΄ 261).»</w:t>
      </w:r>
    </w:p>
    <w:p>
      <w:pPr>
        <w:spacing w:before="240" w:after="240"/>
        <w:rPr>
          <w:lang w:val="el" w:eastAsia="el"/>
        </w:rPr>
      </w:pPr>
      <w:r>
        <w:rPr>
          <w:b/>
          <w:bCs/>
          <w:lang w:val="el" w:eastAsia="el"/>
        </w:rPr>
        <w:t>Με την παρ. 2 του άρθρου 47 του κοινοποιούμενου νόμου ορίζεται ότι η παρ. 1 του ίδιου άρθρου εφαρμόζεται για βεβαιώσεις που χορηγούνται από την 1η Ιουλίου 2023 και μετά. Ειδικά για τις βεβαιώσεις που χορηγούνται σε περίπτωση διαγραφής πλοίου από το νηολόγιο σύμφωνα με την παρ. 3 του άρθρου 18 του Κώδικα Δημοσίου Ναυτικού Δικαίου (ν.δ. 187/1973, Α΄ 261), η παρ. 1 εφαρμόζεται από την έναρξη ισχύος του παρόντος.</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«Υπολογισμός του φόρου των πλοίων με ξένη σημαία - Τροποποίηση άρθρων 26, 26β και 26δ ν. 27/1975»</w:t>
      </w:r>
    </w:p>
    <w:p>
      <w:pPr>
        <w:spacing w:before="240" w:after="240"/>
        <w:rPr>
          <w:lang w:val="el" w:eastAsia="el"/>
        </w:rPr>
      </w:pPr>
      <w:r>
        <w:rPr>
          <w:b/>
          <w:bCs/>
          <w:lang w:val="el" w:eastAsia="el"/>
        </w:rPr>
        <w:t>Με την παρ. 1 του άρθρου 48 του κοινοποιούμενου νόμου αντικαταστάθηκε το τέταρτο εδάφιο της παρ. 5 του άρθρου 26 του ν. 27/1975 (Α΄ 77) από δύο νέα εδάφια, και η παρ. 5 διαμορφώνεται ως εξής:</w:t>
      </w:r>
    </w:p>
    <w:p>
      <w:pPr>
        <w:spacing w:before="240" w:after="240"/>
        <w:rPr>
          <w:lang w:val="el" w:eastAsia="el"/>
        </w:rPr>
      </w:pPr>
      <w:r>
        <w:rPr>
          <w:b/>
          <w:bCs/>
          <w:lang w:val="el" w:eastAsia="el"/>
        </w:rPr>
        <w:t>«5. Η δήλωση και η καταβολή του φόρου του παρόντος άρθρου γίνεται κατ’ ανάλογη εφαρμογή των προβλεπομένων στον παρόντα νόμο για τον φόρο που επιβάλλεται στα πλοία υπό ελληνική σημαία. Σε περίπτωση που η διαχείριση πλοίου υπό ξένη σημαία ανατεθεί σε διαχειρίστρια εταιρεία εγκατεστημένη στην Ελλάδα δυνάμει των διατάξεων του άρθρου 25 του παρόντος νόμου μετά την 1η Ιανουαρίου κάθε έτους, οφείλεται φόρος από την επόμενη ημέρα της ανάθεσης της διαχείρισης σε τόσα δωδέκατα, όσοι οι μήνες μέχρι το τέλος του έτους. Η δήλωση και καταβολή του φόρου διενεργείται από διαχειρίστρια εταιρεία στο όνομα και για λογαριασμό της πλοιοκτήτριας εταιρείας ή της ναυλώτριας εταιρείας γυμνού πλοίου (bareboat charterer) ή της μισθώτριας εταιρείας πλοίου υπό χρηματοδοτική μίσθωση (ship lessee), ανάλογα με την περίπτωση.</w:t>
      </w:r>
    </w:p>
    <w:p>
      <w:pPr>
        <w:spacing w:before="240" w:after="240"/>
        <w:rPr>
          <w:lang w:val="el" w:eastAsia="el"/>
        </w:rPr>
      </w:pPr>
      <w:r>
        <w:rPr>
          <w:b/>
          <w:bCs/>
          <w:lang w:val="el" w:eastAsia="el"/>
        </w:rPr>
        <w:t>Από το ποσό του φόρου πλοίων του παρόντος άρθρου εκπίπτουν κατά περίπτωση, τα ποσά των μειώσεων του άρθρου 5 και των απαλλαγών της περ. β’ της παρ. 1 του άρθρου 7. Επιπλέον, τα ποσά που έχουν καταβληθεί και αφορούν σε μειώσεις της περ. γ’ της παρ. 1 του άρθρου 7 και σε μειώσεις λόγω αγοράς εφοδίων δυνάμει των εκδιδόμενων πράξεων του άρθρου 13 του ν.δ. 2687/1953, καθώς και το ποσό που αναλογεί σε φόρο χωρητικότητας (tonnage tax) ή οποιαδήποτε παρόμοια επιβάρυνση που αποδεδειγμένα καταβλήθηκε στην αλλοδαπή για το πλοίο υπό ξένη σημαία και μέχρι του ποσού του φόρου που οφείλεται στην Ελλάδα, εκπίπτουν από τον φόρο πλοίων εφόσον τα ως άνω ποσά και δαπάνες έχουν καταβληθεί από τον υπόχρεο.»</w:t>
      </w:r>
    </w:p>
    <w:p>
      <w:pPr>
        <w:spacing w:before="240" w:after="240"/>
        <w:rPr>
          <w:lang w:val="el" w:eastAsia="el"/>
        </w:rPr>
      </w:pPr>
      <w:r>
        <w:rPr>
          <w:b/>
          <w:bCs/>
          <w:lang w:val="el" w:eastAsia="el"/>
        </w:rPr>
        <w:t>Με την παρ. 2 του άρθρου 48 του κοινοποιούμενου νόμου προστέθηκαν στην παρ. 3 του άρθρου 26β του ν. 27/1975 νέα εδάφια τέταρτο, πέμπτο και έκτο και η παρ. 3 διαμορφώνεται ως εξής:</w:t>
      </w:r>
    </w:p>
    <w:p>
      <w:pPr>
        <w:spacing w:before="240" w:after="240"/>
        <w:rPr>
          <w:lang w:val="el" w:eastAsia="el"/>
        </w:rPr>
      </w:pPr>
      <w:r>
        <w:rPr>
          <w:b/>
          <w:bCs/>
          <w:lang w:val="el" w:eastAsia="el"/>
        </w:rPr>
        <w:t>«3. Ο υπολογισμός του φόρου πλοίων και των κατά περίπτωση μειώσεων αυτού που βαρύνει τα υπαγόμενα σε φόρο χωρητικότητας πρόσωπα του παρόντος άρθρου, γίνεται με τα ίδια κριτήρια, τις προϋποθέσεις, τους συντελεστές και τα κλιμάκια που προβλέπονται για τις υπαγόμενες σε φόρο χωρητικότητας πλοιοκτήτριες εταιρείες από τις διατάξεις του παρόντος νόμου και τις εκδιδόμενες δυνάμει του άρθρου 13 του ν.δ. 2687/1953, περί εγκριτικών πράξεων νηολόγησης, ανάλογα με τη σημαία του πλοίου και την κατηγορία αυτού κατά περίπτωση. Στην περίπτωση ναύλωσης γυμνού πλοίου ή μίσθωσης πλοίου με χρηματοδοτική μίσθωση ο φόρος πλοίων υπολογίζεται με βάση τη χρονική διάρκεια ναύλωσης ή μίσθωσης αντίστοιχα. Για την υποβολή της δήλωσης, τη βεβαίωση και την καταβολή του φόρου πλοίων, καθώς και τις προθεσμίες αυτών εφαρμόζονται τα οριζόμενα στις διατάξεις του νόμου αυτού και του άρθρου 122 του ν. 4446/2016 (Α΄ 240) κατά περίπτωση.</w:t>
      </w:r>
    </w:p>
    <w:p>
      <w:pPr>
        <w:spacing w:before="240" w:after="240"/>
        <w:rPr>
          <w:lang w:val="el" w:eastAsia="el"/>
        </w:rPr>
      </w:pPr>
      <w:r>
        <w:rPr>
          <w:b/>
          <w:bCs/>
          <w:lang w:val="el" w:eastAsia="el"/>
        </w:rPr>
        <w:t xml:space="preserve">Ειδικότερα, από το ποσό του φόρου πλοίων πρώτης κατηγορίας του νόμου αυτού εκπίπτουνκατά περίπτωση τα ποσά των μειώσεων του άρθρου 5 </w:t>
      </w:r>
    </w:p>
    <w:p>
      <w:pPr>
        <w:spacing w:before="240" w:after="240"/>
        <w:rPr>
          <w:lang w:val="el" w:eastAsia="el"/>
        </w:rPr>
      </w:pPr>
      <w:r>
        <w:rPr>
          <w:b/>
          <w:bCs/>
          <w:lang w:val="el" w:eastAsia="el"/>
        </w:rPr>
        <w:t xml:space="preserve">και των απαλλαγών της περ. β’ της παρ.1 του άρθρου 7 </w:t>
      </w:r>
    </w:p>
    <w:p>
      <w:pPr>
        <w:spacing w:before="240" w:after="240"/>
        <w:rPr>
          <w:lang w:val="el" w:eastAsia="el"/>
        </w:rPr>
      </w:pPr>
      <w:r>
        <w:rPr>
          <w:b/>
          <w:bCs/>
          <w:lang w:val="el" w:eastAsia="el"/>
        </w:rPr>
        <w:t xml:space="preserve">για τα πλοία υπό ελληνική και ξένη σημαία, καθώς και των απαλλαγών τηςπερ. α’ της παρ. 1 του άρθρου 7 </w:t>
      </w:r>
    </w:p>
    <w:p>
      <w:pPr>
        <w:spacing w:before="240" w:after="240"/>
        <w:rPr>
          <w:lang w:val="el" w:eastAsia="el"/>
        </w:rPr>
      </w:pPr>
      <w:r>
        <w:rPr>
          <w:b/>
          <w:bCs/>
          <w:lang w:val="el" w:eastAsia="el"/>
        </w:rPr>
        <w:t xml:space="preserve">για τα πλοία υπό ελληνική σημαία. Επιπλέον, τα ποσά πουαφορούν σε μειώσεις της περ. γ’ της παρ. 1 του άρθρου 7 </w:t>
      </w:r>
    </w:p>
    <w:p>
      <w:pPr>
        <w:spacing w:before="240" w:after="240"/>
        <w:rPr>
          <w:lang w:val="el" w:eastAsia="el"/>
        </w:rPr>
      </w:pPr>
      <w:r>
        <w:rPr>
          <w:b/>
          <w:bCs/>
          <w:lang w:val="el" w:eastAsia="el"/>
        </w:rPr>
        <w:t xml:space="preserve">και σε μειώσεις λόγω αγοράςεφοδίων δυνάμει των εκδιδόμενων πράξεων του άρθρου 13 του ν.δ. 2687/1953, </w:t>
      </w:r>
    </w:p>
    <w:p>
      <w:pPr>
        <w:spacing w:before="240" w:after="240"/>
        <w:rPr>
          <w:lang w:val="el" w:eastAsia="el"/>
        </w:rPr>
      </w:pPr>
      <w:r>
        <w:rPr>
          <w:b/>
          <w:bCs/>
          <w:lang w:val="el" w:eastAsia="el"/>
        </w:rPr>
        <w:t xml:space="preserve">καθώς καιτο ποσό που αναλογεί σε φόρο χωρητικότητας (tonnage tax) </w:t>
      </w:r>
    </w:p>
    <w:p>
      <w:pPr>
        <w:spacing w:before="240" w:after="240"/>
        <w:rPr>
          <w:lang w:val="el" w:eastAsia="el"/>
        </w:rPr>
      </w:pPr>
      <w:r>
        <w:rPr>
          <w:b/>
          <w:bCs/>
          <w:lang w:val="el" w:eastAsia="el"/>
        </w:rPr>
        <w:t>ή οποιαδήποτε παρόμοιαεπιβάρυνση που αποδεδειγμένα καταβλήθηκε στην αλλοδαπή για το πλοίο υπό ξένη σημαία33</w:t>
      </w:r>
    </w:p>
    <w:p>
      <w:pPr>
        <w:spacing w:before="240" w:after="240"/>
        <w:rPr>
          <w:lang w:val="el" w:eastAsia="el"/>
        </w:rPr>
      </w:pPr>
      <w:r>
        <w:rPr>
          <w:b/>
          <w:bCs/>
          <w:lang w:val="el" w:eastAsia="el"/>
        </w:rPr>
        <w:t>και μέχρι του ποσού του φόρου που οφείλεται στην Ελλάδα, εκπίπτουν από τον φόρο πλοίων εφόσον τα ως άνω ποσά και δαπάνες έχουν καταβληθεί από τον υπόχρεο. Στην περίπτωση φόρου πλοίων δεύτερης κατηγορίας του νόμου αυτού, από το ποσό του φόρου εκπίπτουν τα ποσά των μειώσεων του άρθρου 5 και της παρ. 3 του άρθρου 12, καθώς και τα ποσά των απαλλαγών του άρθρου 13, κατά περίπτωση.»</w:t>
      </w:r>
    </w:p>
    <w:p>
      <w:pPr>
        <w:spacing w:before="240" w:after="240"/>
        <w:rPr>
          <w:lang w:val="el" w:eastAsia="el"/>
        </w:rPr>
      </w:pPr>
      <w:r>
        <w:rPr>
          <w:b/>
          <w:bCs/>
          <w:lang w:val="el" w:eastAsia="el"/>
        </w:rPr>
        <w:t>Με την παρ. 3 του άρθρου 48 του κοινοποιούμενου νόμου προστέθηκε στο άρθρο 26δ του ν. 27/1975, μετά την παρ.1, παρ. 1Α, για τον υπολογισμό των μειώσεων των πλοίων του άρθρου αυτού, ως εξής:</w:t>
      </w:r>
    </w:p>
    <w:p>
      <w:pPr>
        <w:spacing w:before="240" w:after="240"/>
        <w:rPr>
          <w:lang w:val="el" w:eastAsia="el"/>
        </w:rPr>
      </w:pPr>
      <w:r>
        <w:rPr>
          <w:b/>
          <w:bCs/>
          <w:lang w:val="el" w:eastAsia="el"/>
        </w:rPr>
        <w:t>«1Α. Ο φόρος πλοίων της παρ. 1 υπολογίζεται με βάση τις διατάξεις του παρόντος νόμου και τη χρονική διάρκεια ναύλωσης. Ο υπολογισμός του φόρου πλοίων και των κατά περίπτωση μειώσεων αυτού που βαρύνει τα υπαγόμενα σε φόρο χωρητικότητας πρόσωπα του παρόντος άρθρου, γίνεται με τα ίδια κριτήρια, τις προϋποθέσεις, τους συντελεστές και τα κλιμάκια που προβλέπονται για τις υπαγόμενες σε φόρο χωρητικότητας πλοιοκτήτριες εταιρείες από τις διατάξεις του παρόντος νόμου, ανάλογα με τη σημαία του πλοίου και την κατηγορία αυτού κατά περίπτωση. Για την υποβολή της δήλωσης, τη βεβαίωση και την καταβολή του φόρου πλοίων, καθώς και τις προθεσμίες αυτών εφαρμόζονται τα οριζόμενα στον παρόντα νόμο και το άρθρο 122 του ν. 4446/2016 (Α΄ 240), ανάλογα με την κατηγορία του πλοίου. Για τον υπολογισμό των μειώσεων του φόρου πλοίων του παρόντος άρθρου έχουν εφαρμογή τα οριζόμενα στην παρ. 3 του άρθρου 26β, μη εφαρμοζόμενων των μειώσεων που προβλέπονται από τις εγκριτικές πράξεις νηολόγησης που εκδίδονται δυνάμει του άρθρου 13 του ν.δ. 2687/1953.»</w:t>
      </w:r>
    </w:p>
    <w:p>
      <w:pPr>
        <w:spacing w:before="240" w:after="240"/>
        <w:rPr>
          <w:lang w:val="el" w:eastAsia="el"/>
        </w:rPr>
      </w:pPr>
      <w:r>
        <w:rPr>
          <w:b/>
          <w:bCs/>
          <w:lang w:val="el" w:eastAsia="el"/>
        </w:rPr>
        <w:t>Με την παρ. 4 του άρθρου 48 του κοινοποιούμενου νόμου ορίζεται ότι οι παρ. 1 έως και 3 του ίδιου άρθρου αφορούν στην εκμετάλλευση πλοίων από το φορολογικό έτος 2023 και μετά.</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«Φορολογία μερισμάτων»</w:t>
      </w:r>
    </w:p>
    <w:p>
      <w:pPr>
        <w:spacing w:before="240" w:after="240"/>
        <w:rPr>
          <w:lang w:val="el" w:eastAsia="el"/>
        </w:rPr>
      </w:pPr>
      <w:r>
        <w:rPr>
          <w:b/>
          <w:bCs/>
          <w:lang w:val="el" w:eastAsia="el"/>
        </w:rPr>
        <w:t>Με την παρ. 1 του άρθρο 49 του κοινοποιούμενου νόμου ορίζεται ότι τα μερίσματα που λαμβάνουν οι μέτοχοι/εταίροι των εταιρειών οποιασδήποτε νομικής μορφής από τη διανομή των κερδών που προκύπτουν από την εκμετάλλευση των πλοίων που υπάγονται στο άρθρο 57 του ν. 4646/2019 (Α΄ 201) φορολογούνται εφεξής και παγίως με τον συντελεστή φόρου μερισμάτων πέντε τοις εκατό (5%) της παρ. 1 του άρθρου 40 του Κώδικα Φορολογίας Εισοδήματος (ν. 4172/2013, Α΄ 167).</w:t>
      </w:r>
    </w:p>
    <w:p>
      <w:pPr>
        <w:spacing w:before="240" w:after="240"/>
        <w:rPr>
          <w:lang w:val="el" w:eastAsia="el"/>
        </w:rPr>
      </w:pPr>
      <w:r>
        <w:rPr>
          <w:b/>
          <w:bCs/>
          <w:lang w:val="el" w:eastAsia="el"/>
        </w:rPr>
        <w:t>Με την παρ. 2 του άρθρου 49 του κοινοποιούμενου νόμου ορίζεται ότι η παρ. 1 του ίδιου άρθρου ισχύει για μερίσματα που καταβάλλονται ή πιστώνονται στο έτος 2022 και επόμενα.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«Φορολογία μερισμάτων ναυλομεσιτικών και συναφών επιχειρήσεων - Τροποποίηση παρ. 5 άρθρου 43 ν. 4111/2013»</w:t>
      </w:r>
    </w:p>
    <w:p>
      <w:pPr>
        <w:spacing w:before="240" w:after="240"/>
        <w:rPr>
          <w:lang w:val="el" w:eastAsia="el"/>
        </w:rPr>
      </w:pPr>
      <w:r>
        <w:rPr>
          <w:b/>
          <w:bCs/>
          <w:lang w:val="el" w:eastAsia="el"/>
        </w:rPr>
        <w:t>Με το άρθρο 50 του κοινοποιούμενου νόμου τροποποιήθηκε η φορολογία μερισμάτων ναυλομεσιτικών και συναφών επιχειρήσεων. Συγκεκριμένα, στην παρ. 5 του άρθρου 43 του ν. 4111/2013 (Α΄ 18) τροποποιούνται: α) οι περ. α) και β) ως προς τον χρόνο καταβολής ή πίστωσης των μερισμάτων, β) προστίθενται νέα εδάφια τρίτο και δέκατο, γ) γίνονται νομοτεχνικές βελτιώσεις, και η παρ. 5 διαμορφώνεται ως εξής:</w:t>
      </w:r>
    </w:p>
    <w:p>
      <w:pPr>
        <w:spacing w:before="240" w:after="240"/>
        <w:rPr>
          <w:lang w:val="el" w:eastAsia="el"/>
        </w:rPr>
      </w:pPr>
      <w:r>
        <w:rPr>
          <w:b/>
          <w:bCs/>
          <w:lang w:val="el" w:eastAsia="el"/>
        </w:rPr>
        <w:t>«5. Επιβάλλεται φόρος με συντελεστή δέκα τοις εκατό (10%) στα μερίσματα που εισπράττει φυσικό πρόσωπο φορολογικός κάτοικος Ελλάδας από:</w:t>
      </w:r>
    </w:p>
    <w:p>
      <w:pPr>
        <w:spacing w:before="240" w:after="240"/>
        <w:rPr>
          <w:lang w:val="el" w:eastAsia="el"/>
        </w:rPr>
      </w:pPr>
      <w:r>
        <w:rPr>
          <w:b/>
          <w:bCs/>
          <w:lang w:val="el" w:eastAsia="el"/>
        </w:rPr>
        <w:t>α) αλλοδαπές επιχειρήσεις οποιουδήποτε τύπου ή μορφής, που διατηρούν γραφεία ή υποκαταστήματα εγκατεστημένα, σύμφωνα με το άρθρο 25 του ν. 27/1975 και έχουν σαν αντικείμενο εργασιών τη ναύλωση, ασφά λιση, διακανονισμό αβαριών, μεσιτεία αγοραπωλησιών ή ναυπηγήσεων ή ναυλώσεων ή ασφαλίσεων πλοίων με ελληνική ή ξένη σημαία πάνω από πεντακόσιους (500) κόρους ολικής χωρητικότητας, εξαιρούμενων των επιβατηγών ακτοπλοϊκών πλοίων και των εμπορικών πλοίων που εκτελούν εσωτερικούς πλόες, καθώς και με την αντιπροσώπευση πλοιοκτητριών εταιρειών, ως και επιχειρήσεων που έχουν σαν αντικείμενο εργασιών τις ίδιες με τις παραπάνω αναφερόμενες δραστηριότητες, για μερίσματα που καταβάλλονται ή πιστώνονται κατά τα έτη 2012 έως και 2022,</w:t>
      </w:r>
    </w:p>
    <w:p>
      <w:pPr>
        <w:spacing w:before="240" w:after="240"/>
        <w:rPr>
          <w:lang w:val="el" w:eastAsia="el"/>
        </w:rPr>
      </w:pPr>
      <w:r>
        <w:rPr>
          <w:b/>
          <w:bCs/>
          <w:lang w:val="el" w:eastAsia="el"/>
        </w:rPr>
        <w:t>β) ημεδαπές επιχειρήσεις που έχουν υπαχθεί στο άρθρο 25 του ν. 27/1975 και έχουν σαν αντικείμενο εργασιών τις αναφερόμενες στην περ. α΄ υπηρεσίες ή εργασίες, για μερίσματα που καταβάλλονται ή πιστώνονται κατά τα έτη 2019 έως και 2022.</w:t>
      </w:r>
    </w:p>
    <w:p>
      <w:pPr>
        <w:spacing w:before="240" w:after="240"/>
        <w:rPr>
          <w:lang w:val="el" w:eastAsia="el"/>
        </w:rPr>
      </w:pPr>
      <w:r>
        <w:rPr>
          <w:b/>
          <w:bCs/>
          <w:lang w:val="el" w:eastAsia="el"/>
        </w:rPr>
        <w:t>Στα μερίσματα που εισπράττει φυσικό πρόσωπο φορολογικός κάτοικος Ελλάδος από επιχειρήσεις των περ. α΄ και β΄, τα οποία καταβάλλονται ή πιστώνονται στα έτη 2023 και επόμενα, επιβάλλεται φόρος με συντελεστή πέντε τοις εκατό (5%).</w:t>
      </w:r>
    </w:p>
    <w:p>
      <w:pPr>
        <w:spacing w:before="240" w:after="240"/>
        <w:rPr>
          <w:lang w:val="el" w:eastAsia="el"/>
        </w:rPr>
      </w:pPr>
      <w:r>
        <w:rPr>
          <w:b/>
          <w:bCs/>
          <w:lang w:val="el" w:eastAsia="el"/>
        </w:rPr>
        <w:t>Η διάταξη αυτή δεν εφαρμόζεται στα μερίσματα που διανέμονται από τις επιχειρήσεις που, σύμφωνα με την άδεια εγκατάστασής τους, ασχολούνται και με τη διαχείριση πλοίων με ελληνική ή ξένη σημαία.</w:t>
      </w:r>
    </w:p>
    <w:p>
      <w:pPr>
        <w:spacing w:before="240" w:after="240"/>
        <w:rPr>
          <w:lang w:val="el" w:eastAsia="el"/>
        </w:rPr>
      </w:pPr>
      <w:r>
        <w:rPr>
          <w:b/>
          <w:bCs/>
          <w:lang w:val="el" w:eastAsia="el"/>
        </w:rPr>
        <w:t>Ο φόρος της παρούσας βαρύνει τον δικαιούχο των μερισμάτων και αποδίδεται από αυτόν. Για τα μερίσματα που λαμβάνονται κατά τα έτη 2012-2019 ο φόρος αποδίδεται εφάπαξ με την υποβολή σχετικής δήλωσης, μέσα στον επόμενο μήνα από αυτόν, εντός του οποίου έγινε στην αλλοδαπή ή ημεδαπή η καταβολή ή η πίστωση του μερίσματος.</w:t>
      </w:r>
    </w:p>
    <w:p>
      <w:pPr>
        <w:spacing w:before="240" w:after="240"/>
        <w:rPr>
          <w:lang w:val="el" w:eastAsia="el"/>
        </w:rPr>
      </w:pPr>
      <w:r>
        <w:rPr>
          <w:b/>
          <w:bCs/>
          <w:lang w:val="el" w:eastAsia="el"/>
        </w:rPr>
        <w:t>Για τα μερίσματα που λαμβάνονται από το έτος 2020 και μετά, ο φόρος αποδίδεται με την υποβολή σχετικής δήλωσης μέχρι την τελευταία εργάσιμη ημέρα του επόμενου μήνα από αυτόν εντός του οποίου έγινε στην αλλοδαπή ή ημεδαπή η καταβολή ή η πίστωση του μερίσματος και καταβάλλεται εφάπαξ μέσα σε πέντε (5) εργάσιμες ημέρες από την ημερομηνία υποβολής της δήλωσης.</w:t>
      </w:r>
    </w:p>
    <w:p>
      <w:pPr>
        <w:spacing w:before="240" w:after="240"/>
        <w:rPr>
          <w:lang w:val="el" w:eastAsia="el"/>
        </w:rPr>
      </w:pPr>
      <w:r>
        <w:rPr>
          <w:b/>
          <w:bCs/>
          <w:lang w:val="el" w:eastAsia="el"/>
        </w:rPr>
        <w:t>Με την απόδοση του φόρου αυτού εξαντλείται κάθε φορολογική υποχρέωση του δικαιούχου, μετόχου ή εταίρου των ανωτέρω επιχειρήσεων, φυσικού προσώπου, για το εισόδημα που αποκτά με τη μορφή διανομής καθαρών κερδών ή μερισμάτων, από κάθε φόρο, τέλος, εισφορά ή κράτηση, είτε απευθείας είτε από επιχειρήσεις χαρτοφυλακίου, ανεξαρτήτως του αριθμού των επιχειρήσεων χαρτοφυλακίου που παρεμβάλλονται μεταξύ της επιχείρησης και του τελικού μετόχου ή εταίρου, συμπεριλαμβανομένης και της ειδικής εισφοράς αλληλεγγύης του άρθρου 43Α του ν. 4172/2013 (Α΄ 167).</w:t>
      </w:r>
    </w:p>
    <w:p>
      <w:pPr>
        <w:spacing w:before="240" w:after="240"/>
        <w:rPr>
          <w:lang w:val="el" w:eastAsia="el"/>
        </w:rPr>
      </w:pPr>
      <w:r>
        <w:rPr>
          <w:b/>
          <w:bCs/>
          <w:lang w:val="el" w:eastAsia="el"/>
        </w:rPr>
        <w:t>Η παρούσα εφαρμόζεται και στις έκτακτες αμοιβές και ποσοστά (bonus) που διανέμουν οι επιχειρήσεις της περ. α΄, επιπλέον των μισθών, σε μέλη του Δ.Σ. ή σε διευθυντές και στελέχη αυτών, καθώς και στις έκτακτες αμοιβές και ποσοστά (bonus), επιπλέον των μισθών, που διανέμονται από το έτος 2019 και μετά και σε υπαλλήλους αυτών. Επίσης, εφαρμόζεται και στις έκτακτες αμοιβές και ποσοστά (bonus) που διανέμουν, επιπλέον των μισθών, σε μέλη του Δ.Σ. ή σε διευθυντές, στελέχη και υπαλλήλους αυτών από το έτος 2019 και μετά οι επιχειρήσεις της περ. β΄, καθώς και οι διαχειρίστριες εταιρείες ή επιχειρήσεις που είναι εγκατεστημένες στην Ελλάδα σύμφωνα με το άρθρο 25 του ν. 27/1975. Στις αμοιβές των δύο προηγούμενων εδαφίων επιβάλλεται φόρος με συντελεστή δέκα τοις εκατό (10%).»</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«Παράταση της ειδικής διαχείρισης της ΛΑΡΚΟ Γ.Μ.Μ.Α.Ε. - Τροποποίηση παρ. 10 άρθρου 21 ν. 4664/2020»</w:t>
      </w:r>
    </w:p>
    <w:p>
      <w:pPr>
        <w:spacing w:before="240" w:after="240"/>
        <w:rPr>
          <w:lang w:val="el" w:eastAsia="el"/>
        </w:rPr>
      </w:pPr>
      <w:r>
        <w:rPr>
          <w:b/>
          <w:bCs/>
          <w:lang w:val="el" w:eastAsia="el"/>
        </w:rPr>
        <w:t>Με το άρθρο 51 του κοινοποιούμενου νόμου τροποποιήθηκε το πρώτο εδάφιο της παρ. 10 του άρθρου 21 του ν. 4664/2020 (Α΄ 32) ως προς την προθεσμία λήξης της ειδικής διαχείρισης της ΛΑΡΚΟ Γ.Μ.Μ.Α.Ε. και η παρ. 10 διαμορφώθηκε ως εξής:</w:t>
      </w:r>
    </w:p>
    <w:p>
      <w:pPr>
        <w:spacing w:before="240" w:after="240"/>
        <w:rPr>
          <w:lang w:val="el" w:eastAsia="el"/>
        </w:rPr>
      </w:pPr>
      <w:r>
        <w:rPr>
          <w:b/>
          <w:bCs/>
          <w:lang w:val="el" w:eastAsia="el"/>
        </w:rPr>
        <w:t>«10. Σε περίπτωση που δεν ολοκληρωθεί η διαδικασία μεταβίβασης τουλάχιστον του εβδομήντα πέντε τοις εκατό (75%) του συνόλου του ενεργητικού της εταιρίας (ως λογιστική αξία) εντός σαράντα (40) μηνών από το πέρας της διαιτητικής διαδικασίας επίλυσης των διαφορών της παρ. 7 του παρόντος, τότε η ειδική διαχείριση θεωρείται ότι έχει λήξει και ο ειδικός διαχειριστής υποχρεούται να υποβάλει αίτηση πτώχευσης της επιχείρησης. Σε περίπτωση κήρυξης του φορέα της επιχείρησης σε πτώχευση, εάν εκκρεμεί η διάθεση μέρους ή όλου του προϊόντος ρευστοποίησης στους πιστωτές, αυτή διενεργείται από τον σύνδικο της πτώχευσης, ο οποίος αναλαμβάνει την ευθύνη διανομής του στους δικαιούχους πιστωτές, σύμφωνα με τον πίνακα κατάταξης που έχει συνταχθεί, σύμφωνα με τους όρους του παρόντος και η διανομή αυτή δεν υπόκειται σε πτωχευτική ανάκληση.»</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«Λήξη ειδικής εκκαθάρισης - Προσθήκη παρ. 2α στο άρθρο 153 του ν. 4261/2014»</w:t>
      </w:r>
    </w:p>
    <w:p>
      <w:pPr>
        <w:spacing w:before="240" w:after="240"/>
        <w:rPr>
          <w:lang w:val="el" w:eastAsia="el"/>
        </w:rPr>
      </w:pPr>
      <w:r>
        <w:rPr>
          <w:b/>
          <w:bCs/>
          <w:lang w:val="el" w:eastAsia="el"/>
        </w:rPr>
        <w:t>Με το άρθρο 53 του κοινοποιούμενου νόμου προστέθηκε στο άρθρο 153 του ν. 4261/2014 (Α΄ 107) παρ. 2α ως εξής:</w:t>
      </w:r>
    </w:p>
    <w:p>
      <w:pPr>
        <w:spacing w:before="240" w:after="240"/>
        <w:rPr>
          <w:lang w:val="el" w:eastAsia="el"/>
        </w:rPr>
      </w:pPr>
      <w:r>
        <w:rPr>
          <w:b/>
          <w:bCs/>
          <w:lang w:val="el" w:eastAsia="el"/>
        </w:rPr>
        <w:t>«2α. Ύστερα από αίτηση του ειδικού εκκαθαριστή, η Τράπεζα της Ελλάδος δύναται να αποφασίσει τη λήξη της ειδικής εκκαθάρισης, εφόσον ο ειδικός εκκαθαριστής βεβαιώνει, βάσει και της προηγηθείσας αναγγελίας και επαλήθευσης απαιτήσεων, ότι: α) δεν υφίστανται ή έχουν εξοφληθεί όλες οι απαιτήσεις πελατών από τη δραστηριότητα του χρηματοδοτικού ιδρύματος, για την οποία αυτό είχε λάβει άδεια λειτουργίας, και β) έχουν εξοφληθεί οι απαιτήσεις του Δημοσίου, που έχουν αναγγελθεί στη διαδικασία ή έχει ολοκληρωθεί η διανομή, ύστερα από εξάντληση του ενεργητικού. Με τη βεβαίωση του πρώτου εδαφίου συνυποβάλλονται οι ελεγμένες οικονομικές καταστάσεις της τελευταίας χρήσης. Η δυνατότητα του πρώτου εδαφίου μπορεί να ασκηθεί μόνο εφόσον η Τράπεζα της Ελλάδος έχει προηγουμένως κοινοποιήσει στο Υπουργείο Οικονομικών και στον Διοικητή της Ανεξάρτητης Αρχής Δημοσίων Εσόδων την επικείμενη λήξη της ειδικής εκκαθάρισης και έχουν παρέλθει τουλάχιστον δώδεκα (12) μήνες από αυτή την κοινοποίηση. Με την πάροδο του δωδεκαμήνου, η απόφαση του πρώτου εδαφίου δύναται να ληφθεί, έστω και αν δεν έχει αρχίσει ή δεν έχει ολοκληρωθεί φορολογικός έλεγχος.</w:t>
      </w:r>
    </w:p>
    <w:p>
      <w:pPr>
        <w:spacing w:before="240" w:after="240"/>
        <w:rPr>
          <w:lang w:val="el" w:eastAsia="el"/>
        </w:rPr>
      </w:pPr>
      <w:r>
        <w:rPr>
          <w:b/>
          <w:bCs/>
          <w:lang w:val="el" w:eastAsia="el"/>
        </w:rPr>
        <w:t>Μετά τη λήξη της ειδικής εκκαθάρισης, η εταιρεία βρίσκεται αυτοδικαίως σε εκκαθάριση, κατά την εταιρική νομοθεσία, και δύναται να κηρυχθεί σε πτώχευση κατά τον ν. 4738/2020 (Α΄ 207), εφόσον συντρέχει περίπτωση.»</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«Αναστολή πλειστηριασμών πυρόπληκτων - Τροποποίηση άρθρου 84 ν. 4916/2022»</w:t>
      </w:r>
    </w:p>
    <w:p>
      <w:pPr>
        <w:spacing w:before="240" w:after="240"/>
        <w:rPr>
          <w:lang w:val="el" w:eastAsia="el"/>
        </w:rPr>
      </w:pPr>
      <w:r>
        <w:rPr>
          <w:b/>
          <w:bCs/>
          <w:lang w:val="el" w:eastAsia="el"/>
        </w:rPr>
        <w:t>Με το άρθρο 67 του κοινοποιούμενου νόμου τροποποιήθηκε το άρθρο 84 του ν. 4916/2022 (A΄ 65) ως προς την ημερομηνία αναστολής αναγκαστικής εκτέλεσης και διαμορφώθηκε ως εξής:</w:t>
      </w:r>
    </w:p>
    <w:p>
      <w:pPr>
        <w:spacing w:before="240" w:after="240"/>
        <w:rPr>
          <w:lang w:val="el" w:eastAsia="el"/>
        </w:rPr>
      </w:pPr>
      <w:r>
        <w:rPr>
          <w:b/>
          <w:bCs/>
          <w:lang w:val="el" w:eastAsia="el"/>
        </w:rPr>
        <w:t>«Άρθρο 84</w:t>
      </w:r>
    </w:p>
    <w:p>
      <w:pPr>
        <w:spacing w:before="240" w:after="240"/>
        <w:rPr>
          <w:lang w:val="el" w:eastAsia="el"/>
        </w:rPr>
      </w:pPr>
      <w:r>
        <w:rPr>
          <w:b/>
          <w:bCs/>
          <w:lang w:val="el" w:eastAsia="el"/>
        </w:rPr>
        <w:t>Αναστολή πλειστηριασμών πυρόπληκτων</w:t>
      </w:r>
    </w:p>
    <w:p>
      <w:pPr>
        <w:spacing w:before="240" w:after="240"/>
        <w:rPr>
          <w:lang w:val="el" w:eastAsia="el"/>
        </w:rPr>
      </w:pPr>
      <w:r>
        <w:rPr>
          <w:b/>
          <w:bCs/>
          <w:lang w:val="el" w:eastAsia="el"/>
        </w:rPr>
        <w:t>Αναστέλλεται σε βάρος φυσικών ή νομικών προσώπων που περιέρχονται ή περιήλθαν, προσωρινά ή μόνιμα, σε κατάσταση απρόβλεπτης έκτακτης ανάγκης εξαιτίας των πυρκαγιών που έπληξαν περιοχές της Περιφέρειας Αττικής στις 23 και 24 Ιουλίου 2018, η διενέργεια κάθε πράξης αναγκαστικής εκτέλεσης κινητών και ακινήτων, ιδίως η διενέργεια πλειστηριασμών, κατασχέσεων, αποβολών (εξώσεων) και προσωπικών κρατήσεων, καθώς και οι προθεσμίες άσκησης ανακοπών και αιτήσεων που αφορούν τη διαδικασία της αναγκαστικής εκτέλεσης έως την 31η.12.2023.»</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«Παράταση διαδικασιών ειδικής διαχείρισης των εταιρειών άρθρου 76 ν. 4307/2014»</w:t>
      </w:r>
    </w:p>
    <w:p>
      <w:pPr>
        <w:spacing w:before="240" w:after="240"/>
        <w:rPr>
          <w:lang w:val="el" w:eastAsia="el"/>
        </w:rPr>
      </w:pPr>
      <w:r>
        <w:rPr>
          <w:b/>
          <w:bCs/>
          <w:lang w:val="el" w:eastAsia="el"/>
        </w:rPr>
        <w:t>Σύμφωνα με την παρ. 1 του άρθρου 68 του κοινοποιούμενου νόμου, οι διαδικασίες ειδικής διαχείρισης του τέταρτου εδαφίου της παρ. 1 του άρθρου 76 του ν. 4307/2014 (Α΄ 246), αν τελούν ήδη σε παράταση και εκκρεμεί η διανομή του προϊόντος ρευστοποίησης στους πιστωτές, παρατείνονται αυτοδικαίως έως την ολοκλήρωση της διανομής του προϊόντος ρευστοποίησης στους πιστωτές, και πάντως όχι πέραν της 31ης Ιουλίου 2023.</w:t>
      </w:r>
    </w:p>
    <w:p>
      <w:pPr>
        <w:spacing w:before="240" w:after="240"/>
        <w:rPr>
          <w:lang w:val="el" w:eastAsia="el"/>
        </w:rPr>
      </w:pPr>
      <w:r>
        <w:rPr>
          <w:b/>
          <w:bCs/>
          <w:lang w:val="el" w:eastAsia="el"/>
        </w:rPr>
        <w:t>Σύμφωνα με την παρ. 2 του άρθρου 68 του κοινοποιούμενου νόμου, η ισχύς της παράτασης της ειδικής διαχείρισης της παρ. 1 του ίδιου άρθρου αρχίζει από την 8</w:t>
      </w:r>
      <w:r>
        <w:rPr>
          <w:b/>
          <w:bCs/>
          <w:sz w:val="30"/>
          <w:szCs w:val="30"/>
          <w:vertAlign w:val="superscript"/>
          <w:lang w:val="el" w:eastAsia="el"/>
        </w:rPr>
        <w:t>η</w:t>
      </w:r>
      <w:r>
        <w:rPr>
          <w:b/>
          <w:bCs/>
          <w:lang w:val="el" w:eastAsia="el"/>
        </w:rPr>
        <w:t>.3.2023.</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«Προστασία των συντάξεων από τον πληθωρισμό του έτους 2022»</w:t>
      </w:r>
    </w:p>
    <w:p>
      <w:pPr>
        <w:spacing w:before="240" w:after="240"/>
        <w:rPr>
          <w:lang w:val="el" w:eastAsia="el"/>
        </w:rPr>
      </w:pPr>
      <w:r>
        <w:rPr>
          <w:b/>
          <w:bCs/>
          <w:lang w:val="el" w:eastAsia="el"/>
        </w:rPr>
        <w:t>Σύμφωνα με τις διατάξεις του άρθρου 80 χορηγείται έκτακτη εφάπαξ οικονομική ενίσχυση σε συνταξιούχους του Ηλεκτρονικού Εθνικού Φορέα Κοινωνικής Ασφάλισης (e-Ε.Φ.Κ.Α.), στους οποίους καταβλήθηκε κύρια σύνταξη γήρατος, αναπηρίας ή θανάτου μηνός Δεκεμβρίου 2022. Ειδικότερα, σύμφωνα με την περ. β) της παρ. 3 του ίδιου άρθρου η έκτακτη εφάπαξ οικονομική ενίσχυση είναι αφορολόγητη, ανεκχώρητη και ακατάσχετη, στα χέρια του δημοσίου ή τρίτων, κατά παρέκκλιση κάθε άλλης αντίθετης διάταξης, δεν δεσμεύεται και δεν συμψηφίζεται με βεβαιωμένα χρέη προς τη φορολογική διοίκηση και το δημόσιο εν γένει, τα νομικά πρόσωπα δημοσίου δικαίου, του Οργανισμούς Τοπικής Αυτοδιοίκησης και τα νομικά πρόσωπά τους,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 Επίσης, σύμφωνα με την περ. γ) της παρ. 3 του ίδιου άρθρου η έκτακτη εφάπαξ οικονομική ενίσχυση δεν υπόκειται σε οποιοδήποτε τέλος, εισφορά ή άλλη κράτηση υπέρ του Δημοσίου ή του e-Ε.Φ.Κ.Α..</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«Φορολόγηση αποζημιώσεων και συντάξεων Ευρωβουλευτών της Ελλάδας - Προσθήκη παρ. 4 στο άρθρο 12 Κώδικα Φορολογίας Εισοδήματος»</w:t>
      </w:r>
    </w:p>
    <w:p>
      <w:pPr>
        <w:spacing w:before="240" w:after="240"/>
        <w:rPr>
          <w:lang w:val="el" w:eastAsia="el"/>
        </w:rPr>
      </w:pPr>
      <w:r>
        <w:rPr>
          <w:b/>
          <w:bCs/>
          <w:lang w:val="el" w:eastAsia="el"/>
        </w:rPr>
        <w:t>Με την παρ. 1 του άρθρου 92 του κοινοποιούμενου νόμου προστέθηκε στο άρθρο 12 του Κώδικα Φορολογίας Εισοδήματος (ν. 4172/2013, Α΄ 167) παράγραφος 4 για τη φορολόγηση των αποζημιώσεων και συντάξεων που λαμβάνουν οι Ευρωβουλευτές, ως εξής:</w:t>
      </w:r>
    </w:p>
    <w:p>
      <w:pPr>
        <w:spacing w:before="240" w:after="240"/>
        <w:rPr>
          <w:lang w:val="el" w:eastAsia="el"/>
        </w:rPr>
      </w:pPr>
      <w:r>
        <w:rPr>
          <w:b/>
          <w:bCs/>
          <w:lang w:val="el" w:eastAsia="el"/>
        </w:rPr>
        <w:t>«4. Το ακαθάριστο εισόδημα από μισθωτή εργασία και συντάξεις περιλαμβάνει και τις αποζημιώσεις και συντάξεις, τις οποίες λαμβάνουν οι Ευρωβουλευτές της Ελλάδας, κατ’ εφαρμογή του άρθρου 9 της απόφασης 2005/684/ΕΚ του Ευρωπαϊκού Κοινοβουλίου.».</w:t>
      </w:r>
    </w:p>
    <w:p>
      <w:pPr>
        <w:spacing w:before="240" w:after="240"/>
        <w:rPr>
          <w:lang w:val="el" w:eastAsia="el"/>
        </w:rPr>
      </w:pPr>
      <w:r>
        <w:rPr>
          <w:b/>
          <w:bCs/>
          <w:lang w:val="el" w:eastAsia="el"/>
        </w:rPr>
        <w:t>Με την παρ. 2 του άρθρου 92 του κοινοποιούμενου νόμου ορίζεται ότι η παρ. 1 του ίδιου άρθρου ισχύει από το φορολογικό έτος 2022 και εφεξής.</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«Ρυθμίσεις καταβολής δόσεων για τον φόρο εισοδήματος του φορολογικού έτους 2022 -Προσθήκη παρ. 85 και 86 στο άρθρο 72 του ν. 4172/2013»</w:t>
      </w:r>
    </w:p>
    <w:p>
      <w:pPr>
        <w:spacing w:before="240" w:after="240"/>
        <w:rPr>
          <w:lang w:val="el" w:eastAsia="el"/>
        </w:rPr>
      </w:pPr>
      <w:r>
        <w:rPr>
          <w:b/>
          <w:bCs/>
          <w:lang w:val="el" w:eastAsia="el"/>
        </w:rPr>
        <w:t>Με το άρθρο 93 του κοινοποιούμενου νόμου προστέθηκαν στο άρθρο 72 του Κώδικα Φορολογίας Εισοδήματος (ν. 4172/2013, Α΄ 167) παράγραφοι 85 και 86, ως εξής:</w:t>
      </w:r>
    </w:p>
    <w:p>
      <w:pPr>
        <w:spacing w:before="240" w:after="240"/>
        <w:rPr>
          <w:lang w:val="el" w:eastAsia="el"/>
        </w:rPr>
      </w:pPr>
      <w:r>
        <w:rPr>
          <w:b/>
          <w:bCs/>
          <w:lang w:val="el" w:eastAsia="el"/>
        </w:rPr>
        <w:t>«85. Η καταβολή του φόρου εισοδήματος των νομικών προσώπων και των νομικών οντοτήτων για τα εισοδήματα του φορολογικού έτους 2022,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86. Η καταβολή του φόρου εισοδήματος των φυσικών προσώπων του φορολογικού έτους 2022 πραγματοποιείται σε οκτώ (8) ισόποσες μηνιαίες δόσεις, από τις οποίες η πρώτη καταβάλλεται μέχρι την 31η Ιουλίου 2023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2023 και η καθεμία από τις επόμενες μέχρι την τελευταία εργάσιμη ημέρα των πέντε (5) επόμενων μηνών.</w:t>
      </w:r>
    </w:p>
    <w:p>
      <w:pPr>
        <w:spacing w:before="240" w:after="240"/>
        <w:rPr>
          <w:lang w:val="el" w:eastAsia="el"/>
        </w:rPr>
      </w:pPr>
      <w:r>
        <w:rPr>
          <w:b/>
          <w:bCs/>
          <w:lang w:val="el" w:eastAsia="el"/>
        </w:rPr>
        <w:t>Όταν ο φόρος που οφείλεται με βάση την εμπρόθεσμη δήλωση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«Διόρθωση σφαλμάτων για τους Συντελεστές Αξιοποίησης Οικοπέδου (Σ.Α.Ο.) σε τέσσερις (4) περιοχές της χώρας δυνάμει της υπό στοιχεία 93041 ΕΞ 2020/25.08.2020 κοινής απόφασης Υπουργού και Υφυπουργού Οικονομικών για την επιβολή του Ενιαίου Φόρου Ιδιοκτησίας Ακινήτων (ΕΝ.Φ.Ι.Α.) - Προσθήκη παρ. 8 στο άρθρο 13 του ν. 4223/2023»</w:t>
      </w:r>
    </w:p>
    <w:p>
      <w:pPr>
        <w:spacing w:before="240" w:after="240"/>
        <w:rPr>
          <w:lang w:val="el" w:eastAsia="el"/>
        </w:rPr>
      </w:pPr>
      <w:r>
        <w:rPr>
          <w:b/>
          <w:bCs/>
          <w:lang w:val="el" w:eastAsia="el"/>
        </w:rPr>
        <w:t>Σύμφωνα με τις διατάξεις του άρθρου 94 του κοινοποιούμενου νόμου προστίθεται παρ. 8 στο άρθρο 13 του ν. 4223/2013 (Α΄287) ως εξής:</w:t>
      </w:r>
    </w:p>
    <w:p>
      <w:pPr>
        <w:spacing w:before="240" w:after="240"/>
        <w:rPr>
          <w:lang w:val="el" w:eastAsia="el"/>
        </w:rPr>
      </w:pPr>
      <w:r>
        <w:rPr>
          <w:b/>
          <w:bCs/>
          <w:lang w:val="el" w:eastAsia="el"/>
        </w:rPr>
        <w:t>«8. Οι συντελεστές Αξιοποίησης Οικοπέδου (Σ.Α.Ο.), οι οποίοι αφορούν σε τέσσερις (4) περιοχές της χώρας για τις οποίες διορθώθηκαν σφάλματα, με την υπό στοιχεία 93041 ΕΞ 2020/25.08.2020 κοινή απόφαση του Υπουργού και του Υφυπουργού Οικονομικών (Β΄ 3669) εφαρμόζονται για την επιβολή του Ενιαίου Φόρου Ιδιοκτησίας Ακινήτων (ΕΝ.Φ.Ι.Α.) από την έναρξη ισχύος του παρόντος. Ειδικά ο Σ.Α.Ο. της περ. γ΄ της παρ. 1 της απόφασης του πρώτου εδαφίου εφαρμόζεται για την επιβολή του Ενιαίου Φόρου Ιδιοκτησίας Ακινήτων (ΕΝ.Φ.Ι.Α.) από</w:t>
      </w:r>
    </w:p>
    <w:p>
      <w:pPr>
        <w:spacing w:before="240" w:after="240"/>
        <w:rPr>
          <w:lang w:val="el" w:eastAsia="el"/>
        </w:rPr>
      </w:pPr>
      <w:r>
        <w:rPr>
          <w:b/>
          <w:bCs/>
          <w:lang w:val="el" w:eastAsia="el"/>
        </w:rPr>
        <w:t>38</w:t>
      </w:r>
    </w:p>
    <w:p>
      <w:pPr>
        <w:spacing w:before="240" w:after="240"/>
        <w:rPr>
          <w:lang w:val="el" w:eastAsia="el"/>
        </w:rPr>
      </w:pPr>
      <w:r>
        <w:rPr>
          <w:b/>
          <w:bCs/>
          <w:lang w:val="el" w:eastAsia="el"/>
        </w:rPr>
        <w:t>την 1η.1.2018. Αχρεωστήτως καταβληθέντα ποσά φόρου επιστρέφονται, κατά παρέκκλιση των περί παραγραφής διατάξεων.</w:t>
      </w:r>
    </w:p>
    <w:p>
      <w:pPr>
        <w:spacing w:before="240" w:after="240"/>
        <w:rPr>
          <w:lang w:val="el" w:eastAsia="el"/>
        </w:rPr>
      </w:pPr>
      <w:r>
        <w:rPr>
          <w:b/>
          <w:bCs/>
          <w:lang w:val="el" w:eastAsia="el"/>
        </w:rPr>
        <w:t>Με απόφαση του Διοικητή της Α.Α.Δ.Ε. καθορίζονται ο τρόπος, η διαδικασία και κάθε άλλη λεπτομέρεια για την εφαρμογή του παρόντος.»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«Απαλλαγές από τον φόρο προστιθέμενης αξίας στο εσωτερικό της χώρας – Τροποποίηση περ. ιη΄ παρ. 1 άρθρου 22 Κώδικα Φόρου Προστιθέμενης Αξίας»</w:t>
      </w:r>
    </w:p>
    <w:p>
      <w:pPr>
        <w:spacing w:before="240" w:after="240"/>
        <w:rPr>
          <w:lang w:val="el" w:eastAsia="el"/>
        </w:rPr>
      </w:pPr>
      <w:r>
        <w:rPr>
          <w:b/>
          <w:bCs/>
          <w:lang w:val="el" w:eastAsia="el"/>
        </w:rPr>
        <w:t>Σύμφωνα με τις διατάξεις του άρθρου 95 του κοινοποιούμενου νόμου τροποποιείται η περ. ιη΄ της παρ. 1 του άρθρου 22 του Κώδικα Φόρου Προστιθέμενης Αξίας (ν. 2859/2000, Α΄ 248) α) με την αφαίρεση της προϋπόθεσης συγκεκριμένου ορίου συναλλαγών, β) με τη ρητή πρόβλεψη της υποβολής υπεύθυνης δήλωσης ως προϋπόθεσης για την εφαρμογή της διάταξης, γ) με νομοτεχνική βελτίωση, δ) με την προσθήκη δεύτερου εδαφίου και διαμορφώνεται ως εξής:</w:t>
      </w:r>
    </w:p>
    <w:p>
      <w:pPr>
        <w:spacing w:before="240" w:after="240"/>
        <w:rPr>
          <w:lang w:val="el" w:eastAsia="el"/>
        </w:rPr>
      </w:pPr>
      <w:r>
        <w:rPr>
          <w:b/>
          <w:bCs/>
          <w:lang w:val="el" w:eastAsia="el"/>
        </w:rPr>
        <w:t>«ιη) η παροχή υπηρεσιών και η παράδοση αγαθών από τα πρόσωπα που αναφέρονται στις περ. δ΄, θ΄, ιβ΄, ιδ΄, ιε΄ και ιστ΄ της παραγράφου αυτής,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εφόσον: α) υποβάλλεται σχετική υπεύθυνη δήλωση προς την αρμόδια Φορολογική Αρχή τουλάχιστον πέντε (5) εργάσιμες ημέρες πριν από την εκδήλωση και β) η απαλλαγή αυτή δεν προκαλεί κίνδυνο στρέβλωσης των όρων του ανταγωνισμού.</w:t>
      </w:r>
    </w:p>
    <w:p>
      <w:pPr>
        <w:spacing w:before="240" w:after="240"/>
        <w:rPr>
          <w:lang w:val="el" w:eastAsia="el"/>
        </w:rPr>
      </w:pPr>
      <w:r>
        <w:rPr>
          <w:b/>
          <w:bCs/>
          <w:lang w:val="el" w:eastAsia="el"/>
        </w:rPr>
        <w:t>Ειδικά για τα πρόσωπα των περ. θ΄, ιδ΄, ιε΄, και ιστ΄, η απαλλαγή του πρώτου εδαφίου ισχύει με τους ίδιους όρους και προϋποθέσεις για την παροχή υπηρεσιών και την παράδοση αγαθών που πραγματοποιείται για καθεμία από τις δηλωθείσες στη Φορολογική Διοίκηση εγκαταστάσεις των προσώπων αυτών.»</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«Παράταση χορήγησης αποδεικτικών φορολογικής και ασφαλιστικής ενηµερότητας και Πιστοποιητικών Φόρου Ακίνητης Περιουσίας και Ενιαίου Φόρου Ιδιοκτησίας Ακινήτων (ΕΝ.Φ.Ι.Α.) στην ανώνυµη εταιρεία µε την επωνυµία “ΕΛΛΗΝΙΚΑ ΑΜΥΝΤΙΚΑ ΣΥΣΤΗΜΑΤΑ Α.Β.Ε.Ε.” -Τροποποίηση παρ. 1, 2 και 3 άρθρου 125 ν. 4446/2016»</w:t>
      </w:r>
    </w:p>
    <w:p>
      <w:pPr>
        <w:spacing w:before="240" w:after="240"/>
        <w:rPr>
          <w:lang w:val="el" w:eastAsia="el"/>
        </w:rPr>
      </w:pPr>
      <w:r>
        <w:rPr>
          <w:b/>
          <w:bCs/>
          <w:lang w:val="el" w:eastAsia="el"/>
        </w:rPr>
        <w:t>Με το άρθρο 97 του κοινοποιούμενου νόμου τροποποιήθηκαν στο άρθρο 125 του ν. 4446/2016 (Α΄ 240): α) το πρώτο εδάφιο της παρ. 1, β) το πρώτο και τρίτο εδάφιο της παρ. 2, γ) η παρ. 3, ως προς το χρονικό διάστηµα στο οποίο αφορά η χορήγηση αποδεικτικών φορολογικής και ασφαλιστικής ενηµερότητας και Πιστοποιητικών Φόρου Ακίνητης Περιουσίας και Ενιαίου Φόρου Ιδιοκτησίας Ακινήτων (ΕΝ.Φ.Ι.Α.) της ανώνυµης εταιρείας µε την επωνυµία «ΕΛΛΗΝΙΚΑ ΑΜΥΝΤΙΚΑ ΣΥΣΤΗΜΑΤΑ Α.Β.Ε.Ε.» και το άρθρο 125 του ν. 4446/2016 διαμορφώθηκε ως εξής:</w:t>
      </w:r>
    </w:p>
    <w:p>
      <w:pPr>
        <w:spacing w:before="240" w:after="240"/>
        <w:rPr>
          <w:lang w:val="el" w:eastAsia="el"/>
        </w:rPr>
      </w:pPr>
      <w:r>
        <w:rPr>
          <w:b/>
          <w:bCs/>
          <w:lang w:val="el" w:eastAsia="el"/>
        </w:rPr>
        <w:t>«Άρθρο 125</w:t>
      </w:r>
    </w:p>
    <w:p>
      <w:pPr>
        <w:spacing w:before="240" w:after="240"/>
        <w:rPr>
          <w:lang w:val="el" w:eastAsia="el"/>
        </w:rPr>
      </w:pPr>
      <w:r>
        <w:rPr>
          <w:b/>
          <w:bCs/>
          <w:lang w:val="el" w:eastAsia="el"/>
        </w:rPr>
        <w:t>Χορήγηση αποδεικτικών φορολογικής και ασφαλιστικής ενηµερότητας και Πιστοποιητικών Φόρου Ακίνητης Περιουσίας και Ενιαίου Φόρου Ιδιοκτησίας Ακινήτων (ΕΝ.Φ.Ι.Α.) στην ανώνυµη εταιρεία µε την επωνυµία “ΕΛΛΗΝΙΚΑ ΑΜΥΝΤΙΚΑ ΣΥΣΤΗΜΑΤΑ Α.Β.Ε.Ε.” και άλλα συναφή θέµατα</w:t>
      </w:r>
    </w:p>
    <w:p>
      <w:pPr>
        <w:spacing w:before="240" w:after="240"/>
        <w:rPr>
          <w:lang w:val="el" w:eastAsia="el"/>
        </w:rPr>
      </w:pPr>
      <w:r>
        <w:rPr>
          <w:b/>
          <w:bCs/>
          <w:lang w:val="el" w:eastAsia="el"/>
        </w:rPr>
        <w:t xml:space="preserve">1. </w:t>
      </w:r>
      <w:r>
        <w:rPr>
          <w:b/>
          <w:bCs/>
          <w:lang w:val="el" w:eastAsia="el"/>
        </w:rPr>
        <w:t>Χορηγούνται στην ανώνυµη εταιρεία µε την επωνυµία “ΕΛΛΗΝΙΚΑ ΑΜΥΝΤΙΚΑ ΣΥΣΤΗΜΑΤΑ Α.Β.Ε.Ε.” αποδεικτικά φορολογικής και ασφαλιστικής ενηµερότητας για χρονικό διάστηµα ενενήντα (90) µηνών από την 22η Δεκεµβρίου του έτους 2016 κατά παρέκκλιση κάθε γενικής και ειδικής διάταξης, ώστε να καταστεί δυνατή η λειτουργία και η δραστηριότητά της. Εφόσον τα ανωτέρω αποδεικτικά χορηγούνται για την είσπραξη χρηµάτων, περιλαµβάνουν τον όρο της παρακράτησης ποσοστού πέντε τοις εκατό (5%) επί του εισπραττόµενου ποσού.</w:t>
      </w:r>
    </w:p>
    <w:p>
      <w:pPr>
        <w:spacing w:before="240" w:after="240"/>
        <w:rPr>
          <w:lang w:val="el" w:eastAsia="el"/>
        </w:rPr>
      </w:pPr>
      <w:r>
        <w:rPr>
          <w:b/>
          <w:bCs/>
          <w:lang w:val="el" w:eastAsia="el"/>
        </w:rPr>
        <w:t xml:space="preserve">2. </w:t>
      </w:r>
      <w:r>
        <w:rPr>
          <w:b/>
          <w:bCs/>
          <w:lang w:val="el" w:eastAsia="el"/>
        </w:rPr>
        <w:t>Για τις ανάγκες σύνταξης συµβολαιογραφικής πράξης πώλησης και µεταβίβασης κυριότητας ή προσυµφώνου των δύο (2) γηπέδων, που βρίσκονται στη θέση «Βλύχα» ή «Στενά» ή «Φαρδιά Βλύχα» του Δήµου Ελευσίνας της Περιφερειακής Ενότητας Δυτικής Αττικής της Περιφέρειας Αττικής, συνολικής έκτασης, κατά µεν τον τίτλο κτήσεως, µέτρων τετραγωνικών τετρακοσίων ενενήντα οκτώ χιλιάδων τριακοσίων δύο (498.302,00), κατά δε το κτηµατολόγιο, µέτρων τετραγωνικών τετρακοσίων πενήντα µίας χιλιάδων πεντακοσίων ογδόντα εννέα (451.589,00), τεµνόµενης, της συνολικής εκτάσεως, από την παλαιά Εθνική Οδό Αθηνών Κορίνθου, και ειδικότερα εκτάσεως, κατά τον άνω τίτλο κτήσης, του µεν Α γηπέδου µέτρων τετραγωνικών εκατόν σαράντα µίας χιλιάδων εκατόν ενενήντα έξι (141.196,00), κατά δε το κτηµατολόγιο µέτρων τετραγωνικών εκατόν είκοσι τεσσάρων χιλιάδων τετρακοσίων (124.400,00), του δε Β γηπέδου, κατά τον άνω τίτλο κτήσης, µέτρων τριακοσίων πενήντα επτά χιλιάδων εκατόν έξι (357.106,00), κατά δε το κτηµατολόγιο µέτρων τετραγωνικών τριακοσίων είκοσι επτά χιλιάδων εκατόν ογδόντα εννέα (327.189,00), ή της όποιας έκτασης αυτών προκύψει από τη νεώτερη καταµέτρησή τους, τα οποία ανήκουν κατά πλήρη κυριότητα, νοµή και κατοχή στην ανώνυµη εταιρεία µε την επωνυµία “ΕΛΛΗΝΙΚΑ ΑΜΥΝΤΙΚΑ ΣΥΣΤΗΜΑΤΑ Α.Β.Ε.Ε.”, χορηγούνται, κατά παρέκκλιση κάθε γενικής και ειδικής διάταξης, αποδεικτικά φορολογικής και ασφαλιστικής ενηµερότητας για χρονικό διάστηµα ενενήντα (90) µηνών από την 22η Δεκεµβρίου του έτους 2016, υπό τον όρο παρακράτησης υπέρ του ελληνικού δημοσίου ποσοστού επτά τοις εκατό (7%) επί του συµφωνηµένου τιµήµατος κατά την καταβολή αυτού. Το ποσό της παρακράτησης αποδίδεται στο ελληνικό δηµόσιο από τον συµβολαιογράφο εντός τριών (3) ηµερών από την καταβολή του συµφωνηµένου τιµήµατος. Επίσης, κατά παρέκκλιση κάθε γενικής και ειδικής διάταξης, χορηγούνται, για χρονικό διάστηµα ενενήντα (90) µηνών από την 22η Δεκεµβρίου του έτους 2016, στην ως άνω εταιρεία, πιστοποιητικά της Φορολογικής Διοίκησης, µε τα οποία βεβαιώνεται ότι η όλη ως άνω αναφερόµενη έκταση, ήτοι αµφότερα τα γήπεδα, περιλαµβάνονται στις δηλώσεις Φόρου Ακίνητης Περιουσίας, καθώς και του Ενιαίου Φόρου Ιδιοκτησίας Ακινήτων (ΕΝ.Φ.Ι.Α.). Τα δύο (2) ως άνω αναφερόµενα γήπεδα µπορούν να µεταβιβαστούν ή να επιβαρυνθούν µε εµπράγµατα βάρη και εξασφαλίσεις, αποκλειστικά υπέρ του προς όντα η µεταβίβαση των άνω ακινήτων ή υπέρ του εκ προσυµφώνου αγοραστή, σύµφωνα µε την περ. δ΄ της παρ. 1 του άρθρου 126, είτε ενιαίως ως ένα ακίνητο είτε τµηµατικά ως πλείονα ακίνητα. Από το ποσοστό επτά τοις εκατό (7%) του συµφωνηµένου τιµήµατος, που παρακρατείται σύµφωνα µε το πρώτο εδάφιο της παρούσας παραγράφου, εξοφλούνται κατά προτεραιότητα οι αναλογούντες στα αναφερόµενα στο ίδιο εδάφιο ακίνητα, Φόρος Ακίνητης Περιουσίας και Ενιαίος Φόρος Ιδιοκτησίας Ακινήτων (ΕΝ.Φ.Ι.Α.).</w:t>
      </w:r>
    </w:p>
    <w:p>
      <w:pPr>
        <w:spacing w:before="240" w:after="240"/>
        <w:rPr>
          <w:lang w:val="el" w:eastAsia="el"/>
        </w:rPr>
      </w:pPr>
      <w:r>
        <w:rPr>
          <w:b/>
          <w:bCs/>
          <w:lang w:val="el" w:eastAsia="el"/>
        </w:rPr>
        <w:t xml:space="preserve">2Α. Για τις ανάγκες σύνταξης συµβολαιογραφικής </w:t>
      </w:r>
    </w:p>
    <w:p>
      <w:pPr>
        <w:spacing w:before="240" w:after="240"/>
        <w:rPr>
          <w:lang w:val="el" w:eastAsia="el"/>
        </w:rPr>
      </w:pPr>
      <w:r>
        <w:rPr>
          <w:b/>
          <w:bCs/>
          <w:lang w:val="el" w:eastAsia="el"/>
        </w:rPr>
        <w:t xml:space="preserve">πράξης μακροχρόνιας μίσθωσης τωνακινήτων, που ανήκουν κατά πλήρη κυριότητα, νοµή και κατοχή στην ανώνυµη εταιρεία µε </w:t>
      </w:r>
    </w:p>
    <w:p>
      <w:pPr>
        <w:spacing w:before="240" w:after="240"/>
        <w:rPr>
          <w:lang w:val="el" w:eastAsia="el"/>
        </w:rPr>
      </w:pPr>
      <w:r>
        <w:rPr>
          <w:b/>
          <w:bCs/>
          <w:lang w:val="el" w:eastAsia="el"/>
        </w:rPr>
        <w:t xml:space="preserve">τηνεπωνυµία </w:t>
      </w:r>
    </w:p>
    <w:p>
      <w:pPr>
        <w:spacing w:before="240" w:after="240"/>
        <w:rPr>
          <w:lang w:val="el" w:eastAsia="el"/>
        </w:rPr>
      </w:pPr>
      <w:r>
        <w:rPr>
          <w:b/>
          <w:bCs/>
          <w:lang w:val="el" w:eastAsia="el"/>
        </w:rPr>
        <w:t xml:space="preserve">«ΕΛΛΗΝΙΚΑ ΑΜΥΝΤΙΚΑ ΣΥΣΤΗΜΑΤΑ Α.Β.Ε.Ε.» και βρίσκονται εκτός σχεδίου πόλεως,εκτός ζώνης, στη θέση «Μπερµπάτι» της Δηµοτικής Κοινότητας Μαρτίνου της </w:t>
      </w:r>
    </w:p>
    <w:p>
      <w:pPr>
        <w:spacing w:before="240" w:after="240"/>
        <w:rPr>
          <w:lang w:val="el" w:eastAsia="el"/>
        </w:rPr>
      </w:pPr>
      <w:r>
        <w:rPr>
          <w:b/>
          <w:bCs/>
          <w:lang w:val="el" w:eastAsia="el"/>
        </w:rPr>
        <w:t xml:space="preserve">δηµοτικήςΕνότητας Οπουντίων του Δήµου </w:t>
      </w:r>
    </w:p>
    <w:p>
      <w:pPr>
        <w:spacing w:before="240" w:after="240"/>
        <w:rPr>
          <w:lang w:val="el" w:eastAsia="el"/>
        </w:rPr>
      </w:pPr>
      <w:r>
        <w:rPr>
          <w:b/>
          <w:bCs/>
          <w:lang w:val="el" w:eastAsia="el"/>
        </w:rPr>
        <w:t>Λοκρών της Περιφερειακής Ενότητας Φθιώτιδος της40</w:t>
      </w:r>
    </w:p>
    <w:p>
      <w:pPr>
        <w:spacing w:before="240" w:after="240"/>
        <w:rPr>
          <w:lang w:val="el" w:eastAsia="el"/>
        </w:rPr>
      </w:pPr>
      <w:r>
        <w:rPr>
          <w:b/>
          <w:bCs/>
          <w:lang w:val="el" w:eastAsia="el"/>
        </w:rPr>
        <w:t>Περιφέρειας Στερεάς Ελλάδας, σε περίπτωση που εκμισθωθούν ως ενιαίο ακίνητο, χορηγούνται από τη Φορολογική Διοίκηση, κατά παρέκκλιση κάθε γενικής και ειδικής διάταξης, αποκλειστικά πιστοποιητικά Ενιαίου Φόρου Ιδιοκτησίας Ακινήτων (ΕΝ.Φ.Ι.Α.), σύµφωνα µε τα οποία τα ακίνητα περιλαµβάνονται στη δήλωση ΕΝ.Φ.Ι.Α. και έχει καταβληθεί ο επιµεριστικά αναλογών φόρος των ακινήτων αυτών, συµπεριλαµβανοµένων και των τόκων εκπρόθεσµης καταβολής τους. Μόνο τα πιστοποιητικά του πρώτου εδαφίου µνηµονεύονται και επισυνάπτονται στην οικεία συµβολαιογραφική πράξη. Το πρώτο εδάφιο ισχύει µέχρι το πέρας της προθεσµίας της παρ. 1.</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Για χρονικό διάστηµα ενενήντα (90) µηνών από την 22η Δεκεµβρίου του έτους 2016 πάσης φύσεως επιχορηγήσεις και καταβολές προς την ανώνυµη εταιρεία µε την επωνυµία “ΕΛΛΗΝΙΚΑ ΑΜΥΝΤΙΚΑ ΣΥΣΤΗΜΑΤΑ Α.Β.Ε.Ε.” δεν δύνανται να συμψηφιστούν αυτεπαγγέλτως µε οφειλές αυτής προς το Δηµόσιο, σε Ν.Π.Δ.Δ., σε Ασφαλιστικούς Οργανισμούς και σε Ο.Τ.Α. α΄ και β΄ βαθµού.».</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«Παράταση αναστολής µέτρων διοικητικής και αναγκαστικής εκτέλεσης σε βάρος της κινητής και ακίνητης περιουσίας της ανώνυµης εταιρείας µε την επωνυµία «ΕΛΛΗΝΙΚΑ ΑΜΥΝΤΙΚΑ ΣΥΣΤΗΜΑΤΑ Α.Β.Ε.Ε», προσθήκη εξαίρεσης από την απαγόρευση εγγραφής εµπραγµάτων βαρών και εξασφαλίσεων - Τροποποίηση παρ. 1 και προσθήκη παρ. 3 στο άρθρο 126 του ν. 4446/2016»</w:t>
      </w:r>
    </w:p>
    <w:p>
      <w:pPr>
        <w:spacing w:before="240" w:after="240"/>
        <w:rPr>
          <w:lang w:val="el" w:eastAsia="el"/>
        </w:rPr>
      </w:pPr>
      <w:r>
        <w:rPr>
          <w:b/>
          <w:bCs/>
          <w:lang w:val="el" w:eastAsia="el"/>
        </w:rPr>
        <w:t>Με το άρθρο 98 του κοινοποιούμενου νόμου τροποποιήθηκε το άρθρο 126 του ν. 4446/2016 (Α΄ 240): α) στο εισαγωγικό εδάφιο της παρ. 1, ως προς τον χρόνο ισχύος της αναστολής µέτρων διοικητικής και αναγκαστικής εκτέλεσης σε βάρος της κινητής και της ακίνητης περιουσίας της ανώνυµης εταιρείας µε την επωνυµία «ΕΛΛΗΝΙΚΑ ΑΜΥΝΤΙΚΑ ΣΥΣΤΗΜΑΤΑ Α.Β.Ε.Ε.», β) στο τέλος της περ. δ΄ της παρ. 1, µε την προσθήκη της εξαίρεσης από την απαγόρευση εγγραφής εµπραγµάτων βαρών και εξασφαλίσεων υπέρ του μισθωτή των ακινήτων, τα οποία αναφέρονται στην παρ. 2Α του άρθρου 125 του ιδίου νόµου και γ) µε την προσθήκη παρ. 3 και το άρθρο 126 του ν. 4446/2016 διαμορφώθηκε ως εξής:</w:t>
      </w:r>
    </w:p>
    <w:p>
      <w:pPr>
        <w:spacing w:before="240" w:after="240"/>
        <w:rPr>
          <w:lang w:val="el" w:eastAsia="el"/>
        </w:rPr>
      </w:pPr>
      <w:r>
        <w:rPr>
          <w:b/>
          <w:bCs/>
          <w:lang w:val="el" w:eastAsia="el"/>
        </w:rPr>
        <w:t>«Άρθρο 126</w:t>
      </w:r>
    </w:p>
    <w:p>
      <w:pPr>
        <w:spacing w:before="240" w:after="240"/>
        <w:rPr>
          <w:lang w:val="el" w:eastAsia="el"/>
        </w:rPr>
      </w:pPr>
      <w:r>
        <w:rPr>
          <w:b/>
          <w:bCs/>
          <w:lang w:val="el" w:eastAsia="el"/>
        </w:rPr>
        <w:t>Αναστολή µέτρων διοικητικής και αναγκαστικής εκτέλεσης σε βάρος της κινητής και της ακίνητης περιουσίας της ανώνυµης εταιρείας µε την επωνυµία “ΕΛΛΗΝΙΚΑ ΑΜΥΝΤΙΚΑ ΣΥΣΤΗΜΑΤΑ Α.Β.Ε.Ε.”</w:t>
      </w:r>
    </w:p>
    <w:p>
      <w:pPr>
        <w:spacing w:before="240" w:after="240"/>
        <w:rPr>
          <w:lang w:val="el" w:eastAsia="el"/>
        </w:rPr>
      </w:pPr>
      <w:r>
        <w:rPr>
          <w:b/>
          <w:bCs/>
          <w:lang w:val="el" w:eastAsia="el"/>
        </w:rPr>
        <w:t xml:space="preserve">1. </w:t>
      </w:r>
      <w:r>
        <w:rPr>
          <w:b/>
          <w:bCs/>
          <w:lang w:val="el" w:eastAsia="el"/>
        </w:rPr>
        <w:t>Για χρονικό διάστηµα ενενήντα (90) µηνών από την 22η Δεκεµβρίου του έτους 2016, αναστέλλονται:</w:t>
      </w:r>
    </w:p>
    <w:p>
      <w:pPr>
        <w:spacing w:before="240" w:after="240"/>
        <w:rPr>
          <w:lang w:val="el" w:eastAsia="el"/>
        </w:rPr>
      </w:pPr>
      <w:r>
        <w:rPr>
          <w:b/>
          <w:bCs/>
          <w:lang w:val="el" w:eastAsia="el"/>
        </w:rPr>
        <w:t>α. οι πάσης φύσεως πράξεις διοικητικής εκτέλεσης κατά τον Κώδικα Είσπραξης Δηµοσίων Εσόδων και κατά τον Κώδικα Φορολογικής Διαδικασίας,</w:t>
      </w:r>
    </w:p>
    <w:p>
      <w:pPr>
        <w:spacing w:before="240" w:after="240"/>
        <w:rPr>
          <w:lang w:val="el" w:eastAsia="el"/>
        </w:rPr>
      </w:pPr>
      <w:r>
        <w:rPr>
          <w:b/>
          <w:bCs/>
          <w:lang w:val="el" w:eastAsia="el"/>
        </w:rPr>
        <w:t>β. οι πάσης φύσεως πράξεις αναγκαστικής εκτέλεσης κατά τον Κώδικα Πολιτικής Δικονομίας, γ. η λήψη ασφαλιστικών µέτρων κατά τον Κώδικα Πολιτικής Δικονομίας και τον Κώδικα Διοικητικής Δικονομίας,</w:t>
      </w:r>
    </w:p>
    <w:p>
      <w:pPr>
        <w:spacing w:before="240" w:after="240"/>
        <w:rPr>
          <w:lang w:val="el" w:eastAsia="el"/>
        </w:rPr>
      </w:pPr>
      <w:r>
        <w:rPr>
          <w:b/>
          <w:bCs/>
          <w:lang w:val="el" w:eastAsia="el"/>
        </w:rPr>
        <w:t>δ. οι εγγραφές πάσης φύσεως εµπραγµάτων βαρών και εξασφαλίσεων, που επισπεύδονται ή ασκούνται από τους πάσης φύσεως πιστωτές σε βάρος της κινητής και ακίνητης περιουσίας της ως άνω εταιρείας, για οποιαδήποτε αιτία, πλην της εγγραφής πάσης φύσεως εµπραγµάτων βαρών και εξασφαλίσεων υπέρ του προς όντα η µεταβίβαση των άνω ακινήτων 41</w:t>
      </w:r>
    </w:p>
    <w:p>
      <w:pPr>
        <w:spacing w:before="240" w:after="240"/>
        <w:rPr>
          <w:lang w:val="el" w:eastAsia="el"/>
        </w:rPr>
      </w:pPr>
      <w:r>
        <w:rPr>
          <w:b/>
          <w:bCs/>
          <w:lang w:val="el" w:eastAsia="el"/>
        </w:rPr>
        <w:t>ή του εκ προσυµφώνου αγοραστή και υπέρ του μισθωτή των αναφερόμενων στην παρ. 2Α του άρθρου 125 ακινήτων, καθώς και ε. οι πράξεις διασφαλιστικών µέτρων της παρ. 5 του άρθρου 46 του ν. 4987/2022 (Α΄ 206) και του άρθρου 14 του ν. 2523/1997 (Α΄ 179).</w:t>
      </w:r>
    </w:p>
    <w:p>
      <w:pPr>
        <w:spacing w:before="240" w:after="240"/>
        <w:rPr>
          <w:lang w:val="el" w:eastAsia="el"/>
        </w:rPr>
      </w:pPr>
      <w:r>
        <w:rPr>
          <w:b/>
          <w:bCs/>
          <w:lang w:val="el" w:eastAsia="el"/>
        </w:rPr>
        <w:t xml:space="preserve">2. </w:t>
      </w:r>
      <w:r>
        <w:rPr>
          <w:b/>
          <w:bCs/>
          <w:lang w:val="el" w:eastAsia="el"/>
        </w:rPr>
        <w:t>Οι εγγραφές πάσης φύσεως εµπραγµάτων βαρών και εξασφαλίσεων σε βάρος της ανώνυµης εταιρείας µε την επωνυµία “ΕΑΣ Α.Β.Ε.Ε.” επί των, στην παρ. 2 του άρθρου 125, αναφερόμενων γηπέδων αποσβέννυνται αυτοδικαίως και εξαλείφονται µε πράξη του οικείου Υποθηκοφύλακα ή Προϊσταμένου Κτηματολογικού Γραφείου και οι κατασχέσεις εις χείρας τρίτων από οποιονδήποτε σε βάρος της ανωτέρω εταιρείας αίρονται αυτοδικαίως. Η στο προηγούμενο εδάφιο αναφερόµενη άρση δεν επιφέρει καµία συνέπεια ως προς τη διακοπή της παραγραφής των οφειλών για τις οποίες διενεργήθηκαν οι ανωτέρω πράξεις αναγκαστικής και διοικητικής εκτέλεσης. Οµοίως, αίρονται αυτοδικαίως οι πράξεις διασφαλιστικών µέτρων της παρ. 5 του άρθρου 46 του ν. 4987/2022 (Α΄ 206) και του άρθρου 14 του ν. 2523/1997 (Α΄ 179) εις βάρος της ανωτέρω εταιρείας.</w:t>
      </w:r>
    </w:p>
    <w:p>
      <w:pPr>
        <w:spacing w:before="240" w:after="240"/>
        <w:rPr>
          <w:lang w:val="el" w:eastAsia="el"/>
        </w:rPr>
      </w:pPr>
      <w:r>
        <w:rPr>
          <w:b/>
          <w:bCs/>
          <w:lang w:val="el" w:eastAsia="el"/>
        </w:rPr>
        <w:t xml:space="preserve">3. </w:t>
      </w:r>
      <w:r>
        <w:rPr>
          <w:b/>
          <w:bCs/>
          <w:lang w:val="el" w:eastAsia="el"/>
        </w:rPr>
        <w:t>Η αναστολή της παρ. 1 για τα μέτρα διοικητικής και αναγκαστικής εκτέλεσης σε βάρος της ανώνυµης εταιρείας µε την επωνυµία “ΕΛΛΗΝΙΚΑ ΑΜΥΝΤΙΚΑ ΣΥΣΤΗΜΑΤΑ Α.Β.Ε.Ε.”, ως προς τα ακίνητα, τα οποία αναφέρονται στην παρ. 2Α του άρθρου 125, ισχύει για όλη τη διάρκεια που προβλέπεται στη συµβολαιογραφική πράξη μακροχρόνιας μίσθωσης των ως άνω ακινήτων.»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Με την παρ. 1 του άρθρου 106 του κοινοποιούμενου νόμου ορίζεται ότι με την επιφύλαξη της παρ. 2 του ίδιου άρθρου η ισχύς του νόμου αυτού αρχίζει από τη δημοσίευσή του στην Εφημερίδα της Κυβερνήσεως, εκτός αν ορίζεται διαφορετικά στις επιμέρους διατάξεις.</w:t>
      </w:r>
    </w:p>
    <w:p>
      <w:pPr>
        <w:spacing w:before="240" w:after="240"/>
        <w:rPr>
          <w:lang w:val="el" w:eastAsia="el"/>
        </w:rPr>
      </w:pPr>
      <w:r>
        <w:rPr>
          <w:b/>
          <w:bCs/>
          <w:lang w:val="el" w:eastAsia="el"/>
        </w:rPr>
        <w:t>Σύμφωνα με την περ. α) της παρ. 2 του άρθρου 106 του κοινοποιούμενου νόμου η παρ. 1 του άρθρου 16 ισχύει από την 1η.6.2023.</w:t>
      </w:r>
    </w:p>
    <w:p>
      <w:pPr>
        <w:spacing w:before="240" w:after="240"/>
        <w:rPr>
          <w:lang w:val="el" w:eastAsia="el"/>
        </w:rPr>
      </w:pPr>
      <w:r>
        <w:rPr>
          <w:b/>
          <w:bCs/>
          <w:lang w:val="el" w:eastAsia="el"/>
        </w:rPr>
        <w:t>Συνημμένα: απόσπασμα του ΦΕΚ Α΄77/28.03.2023 (άρθρα 3-27, 29, 30, 32-37, 39-42, 4651, 53, 67, 68, 80, 92-95, 97, 98 και 106 του ν. 5036/2023).</w:t>
      </w:r>
    </w:p>
    <w:p>
      <w:pPr>
        <w:spacing w:before="240" w:after="240"/>
        <w:rPr>
          <w:lang w:val="el" w:eastAsia="el"/>
        </w:rPr>
      </w:pPr>
      <w:r>
        <w:rPr>
          <w:b/>
          <w:bCs/>
          <w:lang w:val="el" w:eastAsia="el"/>
        </w:rPr>
        <w:t>Ο ΔΙΟΙΚΗΤΗΣ ΤΗΣ ΑΝΕΞΑΡΤΗΤΗΣ ΑΡΧΗΣ ΔΗΜΟΣΙΩΝ ΕΣΟΔΩΝΓΕΩΡΓΙΟΣ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Α΄(πλην των αποδεκτών προς ενέργεια), Β΄ και Δ΄</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Τύπου και Δημοσίων Σχέσεων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Γραφείο Υφυπουργού Οικονομικών κ. Βεσυρόπουλου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Διαδικασιών Εισπράξεων και Επιστροφών- Τμήματα Α, Β, Γ, Γραμματεία</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Εφαρμογής Φορολογίας Κεφαλαίου και Περιουσιολογίου</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Διεύθυνση Ελεγκτικών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mailto:deaf@aade.gr" TargetMode="External" /><Relationship Id="rId6" Type="http://schemas.openxmlformats.org/officeDocument/2006/relationships/hyperlink" Target="mailto:defk@aade.gr" TargetMode="External" /><Relationship Id="rId7" Type="http://schemas.openxmlformats.org/officeDocument/2006/relationships/hyperlink" Target="mailto:deef@aade.gr" TargetMode="External" /><Relationship Id="rId8" Type="http://schemas.openxmlformats.org/officeDocument/2006/relationships/hyperlink" Target="mailto:dieldi@aade.gr" TargetMode="External" /><Relationship Id="rId9" Type="http://schemas.openxmlformats.org/officeDocument/2006/relationships/hyperlink" Target="http://www.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