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b/>
          <w:bCs/>
          <w:u w:val="single"/>
          <w:lang w:val="el" w:eastAsia="el"/>
        </w:rPr>
        <w:t>ΕΞ. ΕΠΕΙΓΟΝ</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Ι. ΓΕΝΙΚΗ ΓΡΑΜΜΑΤΕΙΑ ΦΟΡΟΛΟΓΙΚΩΝ</w:t>
      </w:r>
    </w:p>
    <w:p>
      <w:pPr>
        <w:pStyle w:val="PreambelText"/>
        <w:spacing w:before="240" w:after="240"/>
        <w:rPr>
          <w:lang w:val="el" w:eastAsia="el"/>
        </w:rPr>
      </w:pPr>
      <w:r>
        <w:rPr>
          <w:b/>
          <w:bCs/>
          <w:lang w:val="el" w:eastAsia="el"/>
        </w:rPr>
        <w:t>ΚΑΙ ΤΕΛΩΝΕΙΑΚΩΝ ΘΕΜΑΤΩΝ</w:t>
      </w:r>
    </w:p>
    <w:p>
      <w:pPr>
        <w:pStyle w:val="PreambelText"/>
        <w:spacing w:before="240" w:after="240"/>
        <w:rPr>
          <w:lang w:val="el" w:eastAsia="el"/>
        </w:rPr>
      </w:pPr>
      <w:r>
        <w:rPr>
          <w:lang w:val="el" w:eastAsia="el"/>
        </w:rPr>
        <w:t xml:space="preserve">1. </w:t>
      </w:r>
      <w:r>
        <w:rPr>
          <w:b/>
          <w:bCs/>
          <w:lang w:val="el" w:eastAsia="el"/>
        </w:rPr>
        <w:t>ΓΕΝ. Δ/ΝΣΗ ΤΕΛΩΝΕΙΩΝ &amp; Ε.Φ.Κ.</w:t>
      </w:r>
    </w:p>
    <w:p>
      <w:pPr>
        <w:pStyle w:val="PreambelText"/>
        <w:spacing w:before="240" w:after="240"/>
        <w:rPr>
          <w:lang w:val="el" w:eastAsia="el"/>
        </w:rPr>
      </w:pPr>
      <w:r>
        <w:rPr>
          <w:b/>
          <w:bCs/>
          <w:lang w:val="el" w:eastAsia="el"/>
        </w:rPr>
        <w:t>Α. Δ/ΝΣΗ ΕΙΔΙΚΩΝ ΦΟΡΩΝ ΚΑΤΑΝΑΛΩΣΗΣ</w:t>
      </w:r>
    </w:p>
    <w:p>
      <w:pPr>
        <w:pStyle w:val="Heading1"/>
        <w:spacing w:before="240" w:after="240"/>
        <w:rPr>
          <w:lang w:val="el" w:eastAsia="el"/>
        </w:rPr>
      </w:pPr>
      <w:r>
        <w:rPr>
          <w:b/>
          <w:bCs/>
          <w:lang w:val="el" w:eastAsia="el"/>
        </w:rPr>
        <w:t>ΤΜΗΜΑ Α΄</w:t>
      </w:r>
    </w:p>
    <w:p>
      <w:pPr>
        <w:pStyle w:val="Heading1"/>
        <w:spacing w:before="240" w:after="240"/>
        <w:rPr>
          <w:lang w:val="el" w:eastAsia="el"/>
        </w:rPr>
      </w:pPr>
      <w:r>
        <w:rPr>
          <w:b/>
          <w:bCs/>
          <w:lang w:val="el" w:eastAsia="el"/>
        </w:rPr>
        <w:t>- ΦΟΡΟΛΟΓΙΑΣ ΠΕΤΡ/ΔΩΝ</w:t>
      </w:r>
    </w:p>
    <w:p>
      <w:pPr>
        <w:spacing w:before="240" w:after="240"/>
        <w:rPr>
          <w:lang w:val="el" w:eastAsia="el"/>
        </w:rPr>
      </w:pPr>
      <w:r>
        <w:rPr>
          <w:b/>
          <w:bCs/>
          <w:lang w:val="el" w:eastAsia="el"/>
        </w:rPr>
        <w:t>Β. Δ/ΝΣΗ 33</w:t>
      </w:r>
      <w:r>
        <w:rPr>
          <w:b/>
          <w:bCs/>
          <w:sz w:val="30"/>
          <w:szCs w:val="30"/>
          <w:vertAlign w:val="superscript"/>
          <w:lang w:val="el" w:eastAsia="el"/>
        </w:rPr>
        <w:t>η</w:t>
      </w:r>
      <w:r>
        <w:rPr>
          <w:b/>
          <w:bCs/>
          <w:lang w:val="el" w:eastAsia="el"/>
        </w:rPr>
        <w:t xml:space="preserve"> ΕΈΓΧΟΥ ΤΕΛΩΝΕΙΩΝ</w:t>
      </w:r>
    </w:p>
    <w:p>
      <w:pPr>
        <w:spacing w:before="240" w:after="240"/>
        <w:rPr>
          <w:lang w:val="el" w:eastAsia="el"/>
        </w:rPr>
      </w:pPr>
      <w:r>
        <w:rPr>
          <w:b/>
          <w:bCs/>
          <w:lang w:val="el" w:eastAsia="el"/>
        </w:rPr>
        <w:t>ΤΜΗΜΑΤΑ Α΄&amp; Ε΄</w:t>
      </w:r>
    </w:p>
    <w:p>
      <w:pPr>
        <w:spacing w:before="240" w:after="240"/>
        <w:rPr>
          <w:lang w:val="el" w:eastAsia="el"/>
        </w:rPr>
      </w:pPr>
      <w:r>
        <w:rPr>
          <w:lang w:val="el" w:eastAsia="el"/>
        </w:rPr>
        <w:t xml:space="preserve">2. </w:t>
      </w:r>
      <w:r>
        <w:rPr>
          <w:b/>
          <w:bCs/>
          <w:lang w:val="el" w:eastAsia="el"/>
        </w:rPr>
        <w:t>ΓΕΝΙΚΗ ΔΙΕΥΘΥΝΣΗ ΦΟΡΟΛΟΓΙΑΣ</w:t>
      </w:r>
    </w:p>
    <w:p>
      <w:pPr>
        <w:spacing w:before="240" w:after="240"/>
        <w:rPr>
          <w:lang w:val="el" w:eastAsia="el"/>
        </w:rPr>
      </w:pPr>
      <w:r>
        <w:rPr>
          <w:b/>
          <w:bCs/>
          <w:lang w:val="el" w:eastAsia="el"/>
        </w:rPr>
        <w:t>Δ/ΝΣΗ ΒΙΒΛΙΩΝ &amp; ΣΤΟΙΧΕΙΩΝ (Δ15)</w:t>
      </w:r>
    </w:p>
    <w:p>
      <w:pPr>
        <w:spacing w:before="240" w:after="240"/>
        <w:rPr>
          <w:lang w:val="el" w:eastAsia="el"/>
        </w:rPr>
      </w:pPr>
      <w:r>
        <w:rPr>
          <w:b/>
          <w:bCs/>
          <w:lang w:val="el" w:eastAsia="el"/>
        </w:rPr>
        <w:t>ΤΜΗΜΑΤΑ Α΄, Β΄ &amp; Γ΄</w:t>
      </w:r>
    </w:p>
    <w:p>
      <w:pPr>
        <w:spacing w:before="240" w:after="240"/>
        <w:rPr>
          <w:lang w:val="el" w:eastAsia="el"/>
        </w:rPr>
      </w:pPr>
      <w:r>
        <w:rPr>
          <w:b/>
          <w:bCs/>
          <w:lang w:val="el" w:eastAsia="el"/>
        </w:rPr>
        <w:t xml:space="preserve">ΠΡΟΣ: </w:t>
      </w:r>
      <w:r>
        <w:rPr>
          <w:lang w:val="el" w:eastAsia="el"/>
        </w:rPr>
        <w:t>Ως Π.Δ.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894"/>
        <w:gridCol w:w="29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 Δ/νση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Καρ. Σερβίας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Ταχ.Κώδικας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10 184 Αθήνα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Χ. Χατζηαναστασίου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7259326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210 7259327</w:t>
            </w:r>
          </w:p>
        </w:tc>
      </w:tr>
    </w:tbl>
    <w:p>
      <w:pPr>
        <w:spacing w:before="240" w:after="240"/>
        <w:rPr>
          <w:lang w:val="el" w:eastAsia="el"/>
        </w:rPr>
      </w:pPr>
      <w:r>
        <w:rPr>
          <w:b/>
          <w:bCs/>
          <w:lang w:val="el" w:eastAsia="el"/>
        </w:rPr>
        <w:t>ΘΕΜΑ : Κοινοποίηση της αριθ. Δ33Α5055143ΕΞ2010/ 31-12-2010 Α.Υ.Ο. «Καθορισμός των όρων, των προϋποθέσεων, των διαδικασιών ένταξης των ενδιαφερομένων επιτηδευματιών στο μητρώο Διακινητών Πετρελαίου Θέρμανσης (ΔΙΠΕΘΕ), του τρόπου ελέγχου της νόμιμης χρησιμοποίησης του πετρελαίου θέρμανσης, υπηρεσίες ελέγχου καθώς και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spacing w:before="240" w:after="240"/>
        <w:rPr>
          <w:lang w:val="el" w:eastAsia="el"/>
        </w:rPr>
      </w:pPr>
      <w:r>
        <w:rPr>
          <w:lang w:val="el" w:eastAsia="el"/>
        </w:rPr>
        <w:t>Κοινοποιούμε, για ενημέρωση και εφαρμογή την αριθμ. Δ33Α5055143ΕΞ2010/ 31-12-2010 Α.Υ.Ο. (ΦΕΚ 2047/Β΄/31.12.2010), αναφορικά με το ανωτέρω θέμα, η οποία εκδόθηκε κατ’ εφαρμογή της παρ. 1, του άρθρου 5 του ν.3899/2010 «Επείγοντα μέτρα εφαρμογής του προγράμματος στήριξης της ελληνικής οικονομίας», (ΦΕΚ 212/Α΄), με τον οποίο επέρχονται τροποποιήσεις σε διατάξεις του ν.2960/2001 και σας διευκρινίζουμε τα ακόλουθα:</w:t>
      </w:r>
    </w:p>
    <w:p>
      <w:pPr>
        <w:spacing w:before="240" w:after="240"/>
        <w:rPr>
          <w:lang w:val="el" w:eastAsia="el"/>
        </w:rPr>
      </w:pPr>
      <w:r>
        <w:rPr>
          <w:lang w:val="el" w:eastAsia="el"/>
        </w:rPr>
        <w:t>1. Με τις διατάξεις του άρθρου 1 της ανωτέρω Α.Υ.Ο. ορίζονται οι δικαιούχοι για τη χρήση του πετρελαίου θέρμανσης με συντελεστή 21 ευρώ ανά χιλιόλιτρο το οποίο χρησιμοποιείται κατά την έννοια της περίπτωσης β΄, της παρ. 2, του άρθρου 73, του ν.2960/2001.</w:t>
      </w:r>
    </w:p>
    <w:p>
      <w:pPr>
        <w:spacing w:before="240" w:after="240"/>
        <w:rPr>
          <w:lang w:val="el" w:eastAsia="el"/>
        </w:rPr>
      </w:pPr>
      <w:r>
        <w:rPr>
          <w:lang w:val="el" w:eastAsia="el"/>
        </w:rPr>
        <w:t>2. Με τις διατάξεις του άρθρου 2 της Α.Υ.Ο. ορίζεται ότι η διάθεση του πετρελαίου θέρμανσης πραγματοποιείται από επιτηδευματίες που εντάσσονται σε Μητρώο Διακινητών Πετρελαίου θέρμανσης (ΔΙ.ΠΕ.ΘΕ) με εξαίρεση τις ένοπλες δυνάμεις που απαλλάσσονται από την υποχρέωση ένταξης στο εν λόγω Μητρώο.</w:t>
      </w:r>
    </w:p>
    <w:p>
      <w:pPr>
        <w:spacing w:before="240" w:after="240"/>
        <w:rPr>
          <w:lang w:val="el" w:eastAsia="el"/>
        </w:rPr>
      </w:pPr>
      <w:r>
        <w:rPr>
          <w:lang w:val="el" w:eastAsia="el"/>
        </w:rPr>
        <w:t>3. Με τις διατάξεις του άρθρου 3 καθορίζονται οι υποχρεώσεις των επιτηδευματιών- μελών του ΔΙ.ΠΕ.ΘΕ. Ιδιαίτερη προσοχή θα πρέπει να δοθεί από τα μέλη ΔΙ.ΠΕ.ΘΕ. κατά την έκδοση των παραστατικών αξίας και διακίνησης πετρελαίου θέρμανσης, στην ανάγκη αναγραφής των ενδείξεων 2.4 και 2.5 της παραγράφου 2 του άρθρου 2 της Α.Υ.Ο.Ο. 1019446/113/0015/ΠΟΛ.1034/ 14.2.2008 για τις ποσότητες που έχουν εκτελωνισθεί με υψηλό συντελεστή ΕΦΚ, οπότε υπάγονται στις διαδικασίες επιστροφής της διαφοράς των συντελεστών ΕΦΚ θέρμανσης και κίνησης. Αντίθετα οι ενδείξεις 2.4 και 2.5 της παραγράφου 2 του άρθρου 2 της Α.Υ.Ο.Ο. 1019446/113/0015/ΠΟΛ.1034/ 14.2.2008 δεν θα αναγράφονται στα παραστατικά αξίας και διακίνησης που αφορούν σε ποσότητες που έχουν εκτελωνισθεί με χαμηλό συντελεστή ΕΦΚ.</w:t>
      </w:r>
    </w:p>
    <w:p>
      <w:pPr>
        <w:spacing w:before="240" w:after="240"/>
        <w:rPr>
          <w:lang w:val="el" w:eastAsia="el"/>
        </w:rPr>
      </w:pPr>
      <w:r>
        <w:rPr>
          <w:lang w:val="el" w:eastAsia="el"/>
        </w:rPr>
        <w:t>4. Με τις διατάξεις του άρθρου 4 καθορίζεται ο έλεγχος της νόμιμης διάθεσης και χρήσης του πετρελαίου εσωτερικής καύσης (DIESEL) θέρμανσης και οι σχετικές κυρώσεις. Η τελωνειακή αρχή που πρόκειται να επιβάλει κυρώσεις της παραγράφου 3 του άρθρου 4 πρέπει να επικοινωνεί με τη Δ/νση 33η Ελέγχου Τελωνείων Τμήμα Ε΄ FAX 2107250113 πριν την έκδοση της πράξης καταλογισμού, προκειμένου να διαπιστώνεται εάν ο καταλογιζόμενος έχει ήδη υποπέσει σε παράβαση του άρθρου 147 παράγραφος 9 εδάφιο α΄ του νόμου Ν.2960/01, οπότε επιβάλλεται από την τελωνειακή αρχή σωρευτικά και η ποινή της διαγραφής του καταλογιζόμενου από το μητρώο ΔΙ.ΠΕ.ΘΕ. Για τον ίδιο σκοπό, οι πράξεις καταλογισμού βάσει του άρθρου 147 παράγραφος 9 του Ν.2960/01 θα αποστέλλονται άμεσα μετά την έκδοσή τους (αυθημερόν) στην Δ/ση 33η Ελέγχου Τελωνείων Τμήμα Ε στο ίδιο FAX. Σε περίπτωση που η τελωνειακή αρχή εκδίδει καταλογιστική πράξη που περιλαμβάνει πλην της ποινής του άρθρου 147 παράγραφος 9 του Ν.2960/01 εδάφιο α΄ και την ποινή της διαγραφής του καταλογιζομένου από το μητρώο ΔΙ.ΠΕ.ΘΕ., η διαγραφή θα κοινοποιείται από την εκδούσα Τελωνειακή αρχή άμεσα και στη Δ/νση 30η Εφαρμογών Η/Υ της Γενικής Γραμματείας Πληροφοριακών Συστημάτων, ενώ θα ενημερώνεται σχετικά και η Διεύθυνση 33</w:t>
      </w:r>
      <w:r>
        <w:rPr>
          <w:sz w:val="30"/>
          <w:szCs w:val="30"/>
          <w:vertAlign w:val="superscript"/>
          <w:lang w:val="el" w:eastAsia="el"/>
        </w:rPr>
        <w:t>η</w:t>
      </w:r>
      <w:r>
        <w:rPr>
          <w:lang w:val="el" w:eastAsia="el"/>
        </w:rPr>
        <w:t xml:space="preserve"> Ελέγχου Τελωνείων Τμήμα Ε΄ στο ίδιο φαξ.</w:t>
      </w:r>
    </w:p>
    <w:p>
      <w:pPr>
        <w:spacing w:before="240" w:after="240"/>
        <w:rPr>
          <w:lang w:val="el" w:eastAsia="el"/>
        </w:rPr>
      </w:pPr>
      <w:r>
        <w:rPr>
          <w:lang w:val="el" w:eastAsia="el"/>
        </w:rPr>
        <w:t>Επισημαίνεται ότι σύμφωνα με τις διατάξεις της παρ. 8 του άρθρου 5 του ν. ν.3899/2010, οι εκκρεμείς συναλλαγές πετρελαίου θέρμανσης των περιόδων 15.2.2008 μέχρι 15.5.2008, από 15.10.2008 μέχρι 15.5.2009, από 15.10.2009 μέχρι 15.5.2010 και από 15.10.2010 μέχρι 31.12.2010 τακτοποιούνται με τις διατάξεις που ίσχυαν πριν την έναρξη ισχύος του νόμου αυτού.</w:t>
      </w:r>
    </w:p>
    <w:p>
      <w:pPr>
        <w:spacing w:before="240" w:after="240"/>
        <w:rPr>
          <w:lang w:val="el" w:eastAsia="el"/>
        </w:rPr>
      </w:pPr>
      <w:r>
        <w:rPr>
          <w:lang w:val="el" w:eastAsia="el"/>
        </w:rPr>
        <w:t>Ως εκ τούτου, για τις τελωνισθείσες μέχρι 31/12/2010 ποσότητες πετρελαίου θέρμανσης, οι οποίες είτε έχουν εξαχθεί από τις φορολογικές αποθήκες αλλά δεν έχουν διατεθεί στην τελική κατανάλωση, είτε παραμένουν στις φορολογικές αποθήκες, θα τηρηθεί η διαδικασία επιστροφής των φορολογικών επιβαρύνσεων σύμφωνα με τις ισχύουσες μέχρι 31/12/2010 διατάξεις.</w:t>
      </w:r>
    </w:p>
    <w:p>
      <w:pPr>
        <w:spacing w:before="240" w:after="240"/>
        <w:rPr>
          <w:lang w:val="el" w:eastAsia="el"/>
        </w:rPr>
      </w:pPr>
      <w:r>
        <w:rPr>
          <w:lang w:val="el" w:eastAsia="el"/>
        </w:rPr>
        <w:t>Επιπλέον για τις ποσότητες πετρελαίου θέρμανσης που έχουν τελωνισθεί μέχρι 31/12/2010 θα εφαρμόζεται η δεκαήμερη πίστωση για την επιβολή των φορολογικών επιβαρύνσεων και λοιπών επιβαρύνσεων της Δήλωσης ΕΦΚ (ΔΕΦΚ), σύμφωνα με τα ισχύοντα πριν την έναρξη ισχύος του ν.3899/2010.</w:t>
      </w:r>
    </w:p>
    <w:p>
      <w:pPr>
        <w:spacing w:before="240" w:after="240"/>
        <w:rPr>
          <w:lang w:val="el" w:eastAsia="el"/>
        </w:rPr>
      </w:pPr>
      <w:r>
        <w:rPr>
          <w:lang w:val="el" w:eastAsia="el"/>
        </w:rPr>
        <w:t>Ο ΓΕΝΙΚΟΣ ΓΡΑΜΜΑΤΕΑΣ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ΤΜΗΜΑΤΑΡΧΗΣ</w:t>
      </w:r>
    </w:p>
    <w:p>
      <w:pPr>
        <w:spacing w:before="240" w:after="240"/>
        <w:rPr>
          <w:lang w:val="el" w:eastAsia="el"/>
        </w:rPr>
      </w:pPr>
      <w:r>
        <w:rPr>
          <w:lang w:val="el" w:eastAsia="el"/>
        </w:rPr>
        <w:t>Δ. ΓΕΩΡΓΑΚΟΠΟΥΛΟΣ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ΑΠΟΔΕΚΤΕΣ ΓΙΑ ΕΝΕΡΓΕΙΑ</w:t>
      </w:r>
    </w:p>
    <w:p>
      <w:pPr>
        <w:spacing w:before="240" w:after="240"/>
        <w:rPr>
          <w:lang w:val="el" w:eastAsia="el"/>
        </w:rPr>
      </w:pPr>
      <w:r>
        <w:rPr>
          <w:lang w:val="el" w:eastAsia="el"/>
        </w:rPr>
        <w:t>1. Τελωνειακές Περιφέρειες (για άμεση ενημέρωση των Τελωνείων αρμοδιότητάς τους)</w:t>
      </w:r>
    </w:p>
    <w:p>
      <w:pPr>
        <w:spacing w:before="240" w:after="240"/>
        <w:rPr>
          <w:lang w:val="el" w:eastAsia="el"/>
        </w:rPr>
      </w:pPr>
      <w:r>
        <w:rPr>
          <w:lang w:val="el" w:eastAsia="el"/>
        </w:rPr>
        <w:t>2. Τελωνεία Α΄, Β΄&amp; Γ΄ τάξης</w:t>
      </w:r>
    </w:p>
    <w:p>
      <w:pPr>
        <w:spacing w:before="240" w:after="240"/>
        <w:rPr>
          <w:lang w:val="el" w:eastAsia="el"/>
        </w:rPr>
      </w:pPr>
      <w:r>
        <w:rPr>
          <w:u w:val="single"/>
          <w:lang w:val="el" w:eastAsia="el"/>
        </w:rPr>
        <w:t>ΑΠΟΔΕΚΤΕΣ ΓΙΑ ΚΟΙΝΟΠΟΙΗΣΗ</w:t>
      </w:r>
    </w:p>
    <w:p>
      <w:pPr>
        <w:spacing w:before="240" w:after="240"/>
        <w:rPr>
          <w:lang w:val="el" w:eastAsia="el"/>
        </w:rPr>
      </w:pPr>
      <w:r>
        <w:rPr>
          <w:lang w:val="el" w:eastAsia="el"/>
        </w:rPr>
        <w:t>1. Λοιποί Αποδέκτες Πίνακα Γ΄</w:t>
      </w:r>
    </w:p>
    <w:p>
      <w:pPr>
        <w:spacing w:before="240" w:after="240"/>
        <w:rPr>
          <w:lang w:val="el" w:eastAsia="el"/>
        </w:rPr>
      </w:pPr>
      <w:r>
        <w:rPr>
          <w:lang w:val="el" w:eastAsia="el"/>
        </w:rPr>
        <w:t>(η υπ’αριθμ.1101057/1276/0006Δ/25-10-2005 Δ.Υ.Ο.Ο.)</w:t>
      </w:r>
    </w:p>
    <w:p>
      <w:pPr>
        <w:spacing w:before="240" w:after="240"/>
        <w:rPr>
          <w:lang w:val="el" w:eastAsia="el"/>
        </w:rPr>
      </w:pPr>
      <w:r>
        <w:rPr>
          <w:lang w:val="el" w:eastAsia="el"/>
        </w:rPr>
        <w:t>2. ΣΔΟΕ – Κεντρική Υπηρεσία</w:t>
      </w:r>
    </w:p>
    <w:p>
      <w:pPr>
        <w:spacing w:before="240" w:after="240"/>
        <w:rPr>
          <w:lang w:val="el" w:eastAsia="el"/>
        </w:rPr>
      </w:pPr>
      <w:r>
        <w:rPr>
          <w:lang w:val="el" w:eastAsia="el"/>
        </w:rPr>
        <w:t>3. Περιφερειακές Διευθύνσεις ΣΔΟΕ</w:t>
      </w:r>
    </w:p>
    <w:p>
      <w:pPr>
        <w:spacing w:before="240" w:after="240"/>
        <w:rPr>
          <w:lang w:val="el" w:eastAsia="el"/>
        </w:rPr>
      </w:pPr>
      <w:r>
        <w:rPr>
          <w:lang w:val="el" w:eastAsia="el"/>
        </w:rPr>
        <w:t>4. Γενική Διεύθυνση Οικονομικής Επιθεώρησης α)Δ/νση Επιθεώρησης Υπηρεσιών β)Δ/νση Προσωπικού Επιθεώρηση</w:t>
      </w:r>
      <w:r>
        <w:rPr>
          <w:b/>
          <w:bCs/>
          <w:lang w:val="el" w:eastAsia="el"/>
        </w:rPr>
        <w:t xml:space="preserve">ς </w:t>
      </w:r>
      <w:r>
        <w:rPr>
          <w:lang w:val="el" w:eastAsia="el"/>
        </w:rPr>
        <w:t>γ) Δ/νση Εποπτείας Εσωτερικού Ελέγχου</w:t>
      </w:r>
    </w:p>
    <w:p>
      <w:pPr>
        <w:spacing w:before="240" w:after="240"/>
        <w:rPr>
          <w:lang w:val="el" w:eastAsia="el"/>
        </w:rPr>
      </w:pPr>
      <w:r>
        <w:rPr>
          <w:lang w:val="el" w:eastAsia="el"/>
        </w:rPr>
        <w:t>5. Περιφερειακές Δ/νσεις Οικονομικής Επιθεώρησης</w:t>
      </w:r>
    </w:p>
    <w:p>
      <w:pPr>
        <w:spacing w:before="240" w:after="240"/>
        <w:rPr>
          <w:lang w:val="el" w:eastAsia="el"/>
        </w:rPr>
      </w:pPr>
      <w:r>
        <w:rPr>
          <w:lang w:val="el" w:eastAsia="el"/>
        </w:rPr>
        <w:t>6. Γενικό Χημείο του Κράτους</w:t>
      </w:r>
    </w:p>
    <w:p>
      <w:pPr>
        <w:spacing w:before="240" w:after="240"/>
        <w:rPr>
          <w:lang w:val="el" w:eastAsia="el"/>
        </w:rPr>
      </w:pPr>
      <w:r>
        <w:rPr>
          <w:lang w:val="el" w:eastAsia="el"/>
        </w:rPr>
        <w:t>Δ/νση Πετροχημικών –Τμήμα Καυσίμων</w:t>
      </w:r>
    </w:p>
    <w:p>
      <w:pPr>
        <w:spacing w:before="240" w:after="240"/>
        <w:rPr>
          <w:lang w:val="el" w:eastAsia="el"/>
        </w:rPr>
      </w:pPr>
      <w:r>
        <w:rPr>
          <w:lang w:val="el" w:eastAsia="el"/>
        </w:rPr>
        <w:t>Αν. Τσόχα 16, ΤΚ 115 21-Αθήνα</w:t>
      </w:r>
    </w:p>
    <w:p>
      <w:pPr>
        <w:spacing w:before="240" w:after="240"/>
        <w:rPr>
          <w:lang w:val="el" w:eastAsia="el"/>
        </w:rPr>
      </w:pPr>
      <w:r>
        <w:rPr>
          <w:lang w:val="el" w:eastAsia="el"/>
        </w:rPr>
        <w:t>7. Γεν. Γραμ. Δημοσιονομικής Πολιτικής-</w:t>
      </w:r>
    </w:p>
    <w:p>
      <w:pPr>
        <w:spacing w:before="240" w:after="240"/>
        <w:rPr>
          <w:lang w:val="el" w:eastAsia="el"/>
        </w:rPr>
      </w:pPr>
      <w:r>
        <w:rPr>
          <w:lang w:val="el" w:eastAsia="el"/>
        </w:rPr>
        <w:t>Μονάδα Επιστημονικής Τεκμηρίωσης &amp; Ανάλυσης (Μ.Ε.Τ.Α.)</w:t>
      </w:r>
    </w:p>
    <w:p>
      <w:pPr>
        <w:spacing w:before="240" w:after="240"/>
        <w:rPr>
          <w:lang w:val="el" w:eastAsia="el"/>
        </w:rPr>
      </w:pPr>
      <w:r>
        <w:rPr>
          <w:lang w:val="el" w:eastAsia="el"/>
        </w:rPr>
        <w:t>8. Γενική Γραμματεία Εθνικής Στατιστικής Υπηρεσίας</w:t>
      </w:r>
    </w:p>
    <w:p>
      <w:pPr>
        <w:spacing w:before="240" w:after="240"/>
        <w:rPr>
          <w:lang w:val="el" w:eastAsia="el"/>
        </w:rPr>
      </w:pPr>
      <w:r>
        <w:rPr>
          <w:lang w:val="el" w:eastAsia="el"/>
        </w:rPr>
        <w:t>Δ/νση Οικονομικών και Βραχυχρόνιων Δεικτών</w:t>
      </w:r>
    </w:p>
    <w:p>
      <w:pPr>
        <w:spacing w:before="240" w:after="240"/>
        <w:rPr>
          <w:lang w:val="el" w:eastAsia="el"/>
        </w:rPr>
      </w:pPr>
      <w:r>
        <w:rPr>
          <w:lang w:val="el" w:eastAsia="el"/>
        </w:rPr>
        <w:t>Πειραιώς 46 &amp; Επονιτών – 18510 ΠΕΙΡΑΙΑΣ</w:t>
      </w:r>
    </w:p>
    <w:p>
      <w:pPr>
        <w:spacing w:before="240" w:after="240"/>
        <w:rPr>
          <w:lang w:val="el" w:eastAsia="el"/>
        </w:rPr>
      </w:pPr>
      <w:r>
        <w:rPr>
          <w:lang w:val="el" w:eastAsia="el"/>
        </w:rPr>
        <w:t>9. Κεντρική Ένωση Επιμελητηρίων Ελλάδος (Κ.Ε.Ε.) Ακαδημίας 7, Τ.Κ. 10671, Αθήνα</w:t>
      </w:r>
    </w:p>
    <w:p>
      <w:pPr>
        <w:spacing w:before="240" w:after="240"/>
        <w:rPr>
          <w:lang w:val="el" w:eastAsia="el"/>
        </w:rPr>
      </w:pPr>
      <w:r>
        <w:rPr>
          <w:lang w:val="el" w:eastAsia="el"/>
        </w:rPr>
        <w:t>10. ΥΠΟΥΡΓΕΙΟ ΠΕΡΙΒΑΛΛΟΝΤΟΣ ΕΝΕΡΓΕΙΑΣ ΚΑΙ ΚΛΙΜΑΤΙΚΗΣ ΑΛΛΑΓΗΣ α) Δ/νση Πετρελαϊκής Πολιτικής</w:t>
      </w:r>
    </w:p>
    <w:p>
      <w:pPr>
        <w:pStyle w:val="StructureList1"/>
        <w:spacing w:before="120" w:after="0"/>
        <w:rPr>
          <w:lang w:val="el" w:eastAsia="el"/>
        </w:rPr>
      </w:pPr>
      <w:r>
        <w:rPr>
          <w:lang w:val="el" w:eastAsia="el"/>
        </w:rPr>
        <w:t>β)</w:t>
      </w:r>
      <w:r>
        <w:rPr>
          <w:lang w:val="en" w:eastAsia="en"/>
        </w:rPr>
        <w:tab/>
      </w:r>
      <w:r>
        <w:rPr>
          <w:lang w:val="el" w:eastAsia="el"/>
        </w:rPr>
        <w:t>Δ/νση Ενεργειακής Πολιτικής</w:t>
      </w:r>
    </w:p>
    <w:p>
      <w:pPr>
        <w:pStyle w:val="StructureList1"/>
        <w:spacing w:before="120" w:after="0"/>
        <w:rPr>
          <w:lang w:val="el" w:eastAsia="el"/>
        </w:rPr>
      </w:pPr>
      <w:r>
        <w:rPr>
          <w:lang w:val="el" w:eastAsia="el"/>
        </w:rPr>
        <w:t>γ)</w:t>
      </w:r>
      <w:r>
        <w:rPr>
          <w:lang w:val="en" w:eastAsia="en"/>
        </w:rPr>
        <w:tab/>
      </w:r>
      <w:r>
        <w:rPr>
          <w:lang w:val="el" w:eastAsia="el"/>
        </w:rPr>
        <w:t>Δ/νση Εποπτείας Διαχείρισης Πετρελαιοειδών</w:t>
      </w:r>
    </w:p>
    <w:p>
      <w:pPr>
        <w:spacing w:before="240" w:after="240"/>
        <w:rPr>
          <w:lang w:val="el" w:eastAsia="el"/>
        </w:rPr>
      </w:pPr>
      <w:r>
        <w:rPr>
          <w:lang w:val="el" w:eastAsia="el"/>
        </w:rPr>
        <w:t>Μεσογείων 119, 101 92, Αθήνα.</w:t>
      </w:r>
    </w:p>
    <w:p>
      <w:pPr>
        <w:spacing w:before="240" w:after="240"/>
        <w:rPr>
          <w:lang w:val="el" w:eastAsia="el"/>
        </w:rPr>
      </w:pPr>
      <w:r>
        <w:rPr>
          <w:lang w:val="el" w:eastAsia="el"/>
        </w:rPr>
        <w:t>11. ΥΠΟΥΡΓΕΙΟ ΠΕΡΙΦΕΡΕΙΑΚΗΣ ΑΝΑΠΤΥΞΗΣ &amp; ΑΝΤΑΓΩΝΙΣΤΙΚΟΤΗΤΑΣ α) Γεν. Γραμματεία Εμπορίου – Δ/νση Μετρολογίας και</w:t>
      </w:r>
    </w:p>
    <w:p>
      <w:pPr>
        <w:pStyle w:val="StructureList1"/>
        <w:spacing w:before="120" w:after="0"/>
        <w:rPr>
          <w:lang w:val="el" w:eastAsia="el"/>
        </w:rPr>
      </w:pPr>
      <w:r>
        <w:rPr>
          <w:lang w:val="el" w:eastAsia="el"/>
        </w:rPr>
        <w:t>β)</w:t>
      </w:r>
      <w:r>
        <w:rPr>
          <w:lang w:val="en" w:eastAsia="en"/>
        </w:rPr>
        <w:tab/>
      </w:r>
      <w:r>
        <w:rPr>
          <w:lang w:val="el" w:eastAsia="el"/>
        </w:rPr>
        <w:t>Γεν. Δ/νση Εσωτ. Εμπορίου – Δ/νση Τιμών Βιομ. Προϊόντων &amp; Φαρμάκων Τμήμα Β΄</w:t>
      </w:r>
    </w:p>
    <w:p>
      <w:pPr>
        <w:spacing w:before="240" w:after="240"/>
        <w:rPr>
          <w:lang w:val="el" w:eastAsia="el"/>
        </w:rPr>
      </w:pPr>
      <w:r>
        <w:rPr>
          <w:lang w:val="el" w:eastAsia="el"/>
        </w:rPr>
        <w:t>Πλατεία Κάνιγγος, 10181 Αθήνα</w:t>
      </w:r>
    </w:p>
    <w:p>
      <w:pPr>
        <w:spacing w:before="240" w:after="240"/>
        <w:rPr>
          <w:lang w:val="el" w:eastAsia="el"/>
        </w:rPr>
      </w:pPr>
      <w:r>
        <w:rPr>
          <w:lang w:val="el" w:eastAsia="el"/>
        </w:rPr>
        <w:t>3</w:t>
      </w:r>
      <w:r>
        <w:rPr>
          <w:sz w:val="30"/>
          <w:szCs w:val="30"/>
          <w:vertAlign w:val="superscript"/>
          <w:lang w:val="el" w:eastAsia="el"/>
        </w:rPr>
        <w:t>ης</w:t>
      </w:r>
      <w:r>
        <w:rPr>
          <w:lang w:val="el" w:eastAsia="el"/>
        </w:rPr>
        <w:t xml:space="preserve"> Σεπτεμβρίου 36, ΤΚ10432-Αθήνα</w:t>
      </w:r>
    </w:p>
    <w:p>
      <w:pPr>
        <w:spacing w:before="240" w:after="240"/>
        <w:rPr>
          <w:lang w:val="el" w:eastAsia="el"/>
        </w:rPr>
      </w:pPr>
      <w:r>
        <w:rPr>
          <w:lang w:val="el" w:eastAsia="el"/>
        </w:rPr>
        <w:t>12. Εμπορικό και Βιομηχανικό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13. Βιοτεχνικό Επιμελητήριο Αθηνών</w:t>
      </w:r>
    </w:p>
    <w:p>
      <w:pPr>
        <w:spacing w:before="240" w:after="240"/>
        <w:rPr>
          <w:lang w:val="el" w:eastAsia="el"/>
        </w:rPr>
      </w:pPr>
      <w:r>
        <w:rPr>
          <w:lang w:val="el" w:eastAsia="el"/>
        </w:rPr>
        <w:t>Ακαδημίας 7, ΤΚ 106 71-Αθήνα</w:t>
      </w:r>
    </w:p>
    <w:p>
      <w:pPr>
        <w:spacing w:before="240" w:after="240"/>
        <w:rPr>
          <w:lang w:val="el" w:eastAsia="el"/>
        </w:rPr>
      </w:pPr>
      <w:r>
        <w:rPr>
          <w:lang w:val="el" w:eastAsia="el"/>
        </w:rPr>
        <w:t>(με την παράκληση να ενημερώσει τα μέλη του)</w:t>
      </w:r>
    </w:p>
    <w:p>
      <w:pPr>
        <w:spacing w:before="240" w:after="240"/>
        <w:rPr>
          <w:lang w:val="el" w:eastAsia="el"/>
        </w:rPr>
      </w:pPr>
      <w:r>
        <w:rPr>
          <w:lang w:val="el" w:eastAsia="el"/>
        </w:rPr>
        <w:t>14. Πανελλήνιος Σύνδεσμος Εξαγωγέων, Κρατίνου 11 Ενταύθα</w:t>
      </w:r>
    </w:p>
    <w:p>
      <w:pPr>
        <w:spacing w:before="240" w:after="240"/>
        <w:rPr>
          <w:lang w:val="el" w:eastAsia="el"/>
        </w:rPr>
      </w:pPr>
      <w:r>
        <w:rPr>
          <w:lang w:val="el" w:eastAsia="el"/>
        </w:rPr>
        <w:t>15. Ομοσπονδία Εκτελωνιστών Ελλάδας, Τσαμαδού 38 – ΠΕΙΡΑΙΑΣ</w:t>
      </w:r>
    </w:p>
    <w:p>
      <w:pPr>
        <w:spacing w:before="240" w:after="240"/>
        <w:rPr>
          <w:lang w:val="el" w:eastAsia="el"/>
        </w:rPr>
      </w:pPr>
      <w:r>
        <w:rPr>
          <w:lang w:val="el" w:eastAsia="el"/>
        </w:rPr>
        <w:t>16. Σύλλογος Εκτελωνιστών Αθήνας-Πειραιά, Τσαμαδού 38 – ΠΕΙΡΑΙΑ</w:t>
      </w:r>
    </w:p>
    <w:p>
      <w:pPr>
        <w:spacing w:before="240" w:after="240"/>
        <w:rPr>
          <w:lang w:val="el" w:eastAsia="el"/>
        </w:rPr>
      </w:pPr>
      <w:r>
        <w:rPr>
          <w:lang w:val="el" w:eastAsia="el"/>
        </w:rPr>
        <w:t>17. Σύλλογος Εκτελωνιστών Θεσσαλονίκης, Κουντουριώτου 13 - ΘΕΣΣΑΛΟΝΙΚΗ</w:t>
      </w:r>
    </w:p>
    <w:p>
      <w:pPr>
        <w:spacing w:before="240" w:after="240"/>
        <w:rPr>
          <w:lang w:val="el" w:eastAsia="el"/>
        </w:rPr>
      </w:pPr>
      <w:r>
        <w:rPr>
          <w:lang w:val="el" w:eastAsia="el"/>
        </w:rPr>
        <w:t>18. Σύνδεσμο Εταιρειών Εμπορίας Πετρελαιοειδών (Σ.Ε.Ε.Π.Ε.)</w:t>
      </w:r>
    </w:p>
    <w:p>
      <w:pPr>
        <w:spacing w:before="240" w:after="240"/>
        <w:rPr>
          <w:lang w:val="el" w:eastAsia="el"/>
        </w:rPr>
      </w:pPr>
      <w:r>
        <w:rPr>
          <w:lang w:val="el" w:eastAsia="el"/>
        </w:rPr>
        <w:t>Θέτιδος 4, 115 28 Αθήνα (με την παράκληση να ενημερώσει τα μέλη του)</w:t>
      </w:r>
    </w:p>
    <w:p>
      <w:pPr>
        <w:spacing w:before="240" w:after="240"/>
        <w:rPr>
          <w:lang w:val="el" w:eastAsia="el"/>
        </w:rPr>
      </w:pPr>
      <w:r>
        <w:rPr>
          <w:lang w:val="el" w:eastAsia="el"/>
        </w:rPr>
        <w:t>19. Σύνδεσμος Ελληνικών Βιομηχανιών (ΣΕΒ)</w:t>
      </w:r>
    </w:p>
    <w:p>
      <w:pPr>
        <w:spacing w:before="240" w:after="240"/>
        <w:rPr>
          <w:lang w:val="el" w:eastAsia="el"/>
        </w:rPr>
      </w:pPr>
      <w:r>
        <w:rPr>
          <w:lang w:val="el" w:eastAsia="el"/>
        </w:rPr>
        <w:t>Ξενοφώντος 5 – Τ.Κ. 105 57, Αθήνα</w:t>
      </w:r>
    </w:p>
    <w:p>
      <w:pPr>
        <w:spacing w:before="240" w:after="240"/>
        <w:rPr>
          <w:lang w:val="el" w:eastAsia="el"/>
        </w:rPr>
      </w:pPr>
      <w:r>
        <w:rPr>
          <w:lang w:val="el" w:eastAsia="el"/>
        </w:rPr>
        <w:t>20. Γ.Ε.Σ.Ε.Β.Ε., Αριστοτέλους 46, Εξάρχεια – Αθήνα - ΤΚ 10433</w:t>
      </w:r>
    </w:p>
    <w:p>
      <w:pPr>
        <w:spacing w:before="240" w:after="240"/>
        <w:rPr>
          <w:lang w:val="el" w:eastAsia="el"/>
        </w:rPr>
      </w:pPr>
      <w:r>
        <w:rPr>
          <w:lang w:val="el" w:eastAsia="el"/>
        </w:rPr>
        <w:t>21. Ένωση Βενζινοπωλών Νομού Αττικής, Λόντου 8, ΤΚ 10681 Αθήνα.</w:t>
      </w:r>
    </w:p>
    <w:p>
      <w:pPr>
        <w:spacing w:before="240" w:after="240"/>
        <w:rPr>
          <w:lang w:val="el" w:eastAsia="el"/>
        </w:rPr>
      </w:pPr>
      <w:r>
        <w:rPr>
          <w:lang w:val="el" w:eastAsia="el"/>
        </w:rPr>
        <w:t>22. Ομοσπονδία Βενζινοπωλών Ελλάδος, Λόντου 8, ΤΚ 106 81, Αθήνα.</w:t>
      </w:r>
    </w:p>
    <w:p>
      <w:pPr>
        <w:spacing w:before="240" w:after="240"/>
        <w:rPr>
          <w:lang w:val="el" w:eastAsia="el"/>
        </w:rPr>
      </w:pPr>
      <w:r>
        <w:rPr>
          <w:lang w:val="el" w:eastAsia="el"/>
        </w:rPr>
        <w:t>23. Ένωση Εμπόρων Υγρών Καυσίμων νομού Αττικής, Πάροδος Ταύρου 41, ΤΚ 18233.</w:t>
      </w:r>
    </w:p>
    <w:p>
      <w:pPr>
        <w:spacing w:before="240" w:after="240"/>
        <w:rPr>
          <w:lang w:val="el" w:eastAsia="el"/>
        </w:rPr>
      </w:pPr>
      <w:r>
        <w:rPr>
          <w:lang w:val="el" w:eastAsia="el"/>
        </w:rPr>
        <w:t>24. Ένωση Ελληνικών Εταιρειών Εμπορίας Πετρελαιοειδών</w:t>
      </w:r>
    </w:p>
    <w:p>
      <w:pPr>
        <w:spacing w:before="240" w:after="240"/>
        <w:rPr>
          <w:lang w:val="el" w:eastAsia="el"/>
        </w:rPr>
      </w:pPr>
      <w:r>
        <w:rPr>
          <w:lang w:val="el" w:eastAsia="el"/>
        </w:rPr>
        <w:t>Φίλωνος 131, Πειραιάς Τ.Θ. 13640</w:t>
      </w:r>
    </w:p>
    <w:p>
      <w:pPr>
        <w:spacing w:before="240" w:after="240"/>
        <w:rPr>
          <w:lang w:val="el" w:eastAsia="el"/>
        </w:rPr>
      </w:pPr>
      <w:r>
        <w:rPr>
          <w:lang w:val="el" w:eastAsia="el"/>
        </w:rPr>
        <w:t>25. Ελληνικά Πετρέλαια Α.Ε.</w:t>
      </w:r>
    </w:p>
    <w:p>
      <w:pPr>
        <w:spacing w:before="240" w:after="240"/>
        <w:rPr>
          <w:lang w:val="el" w:eastAsia="el"/>
        </w:rPr>
      </w:pPr>
      <w:r>
        <w:rPr>
          <w:lang w:val="el" w:eastAsia="el"/>
        </w:rPr>
        <w:t>Γενική Δ/νση Εφοδιασμού &amp; Εμπορίας</w:t>
      </w:r>
    </w:p>
    <w:p>
      <w:pPr>
        <w:spacing w:before="240" w:after="240"/>
        <w:rPr>
          <w:lang w:val="el" w:eastAsia="el"/>
        </w:rPr>
      </w:pPr>
      <w:r>
        <w:rPr>
          <w:lang w:val="el" w:eastAsia="el"/>
        </w:rPr>
        <w:t>Δ/νση Προγραμματισμού Παραγωγής – Τμήμα Προδιαγραφών</w:t>
      </w:r>
    </w:p>
    <w:p>
      <w:pPr>
        <w:spacing w:before="240" w:after="240"/>
        <w:rPr>
          <w:lang w:val="el" w:eastAsia="el"/>
        </w:rPr>
      </w:pPr>
      <w:r>
        <w:rPr>
          <w:lang w:val="el" w:eastAsia="el"/>
        </w:rPr>
        <w:t>και Σχέσεων με Δημόσιο</w:t>
      </w:r>
    </w:p>
    <w:p>
      <w:pPr>
        <w:spacing w:before="240" w:after="240"/>
        <w:rPr>
          <w:lang w:val="el" w:eastAsia="el"/>
        </w:rPr>
      </w:pPr>
      <w:r>
        <w:rPr>
          <w:lang w:val="el" w:eastAsia="el"/>
        </w:rPr>
        <w:t>Χειμάρας 8Α, Μαρούσι, Τ.Κ. 151 25</w:t>
      </w:r>
    </w:p>
    <w:p>
      <w:pPr>
        <w:spacing w:before="240" w:after="240"/>
        <w:rPr>
          <w:lang w:val="el" w:eastAsia="el"/>
        </w:rPr>
      </w:pPr>
      <w:r>
        <w:rPr>
          <w:lang w:val="el" w:eastAsia="el"/>
        </w:rPr>
        <w:t>26. MOTOR OIL ( ΕΛΛΑΣ ) Α.Ε.</w:t>
      </w:r>
    </w:p>
    <w:p>
      <w:pPr>
        <w:pStyle w:val="StructureList1"/>
        <w:spacing w:before="120" w:after="0"/>
        <w:rPr>
          <w:lang w:val="el" w:eastAsia="el"/>
        </w:rPr>
      </w:pPr>
      <w:r>
        <w:rPr>
          <w:lang w:val="el" w:eastAsia="el"/>
        </w:rPr>
        <w:t>α)</w:t>
      </w:r>
      <w:r>
        <w:rPr>
          <w:lang w:val="en" w:eastAsia="en"/>
        </w:rPr>
        <w:tab/>
      </w:r>
      <w:r>
        <w:rPr>
          <w:lang w:val="el" w:eastAsia="el"/>
        </w:rPr>
        <w:t>ΔΙΥΛΙΣΤΗΡΙΑ ΚΟΡΙΝΘΟΥ Α.Ε.</w:t>
      </w:r>
    </w:p>
    <w:p>
      <w:pPr>
        <w:pStyle w:val="StructureList1"/>
        <w:spacing w:before="120" w:after="0"/>
        <w:rPr>
          <w:lang w:val="el" w:eastAsia="el"/>
        </w:rPr>
      </w:pPr>
      <w:r>
        <w:rPr>
          <w:lang w:val="el" w:eastAsia="el"/>
        </w:rPr>
        <w:t>β)</w:t>
      </w:r>
      <w:r>
        <w:rPr>
          <w:lang w:val="en" w:eastAsia="en"/>
        </w:rPr>
        <w:tab/>
      </w:r>
      <w:r>
        <w:rPr>
          <w:lang w:val="el" w:eastAsia="el"/>
        </w:rPr>
        <w:t>Ηρώδου Αττικού 12</w:t>
      </w:r>
      <w:r>
        <w:rPr>
          <w:sz w:val="30"/>
          <w:szCs w:val="30"/>
          <w:vertAlign w:val="superscript"/>
          <w:lang w:val="el" w:eastAsia="el"/>
        </w:rPr>
        <w:t>Α</w:t>
      </w:r>
      <w:r>
        <w:rPr>
          <w:lang w:val="el" w:eastAsia="el"/>
        </w:rPr>
        <w:t xml:space="preserve"> ,15 124 Μαρούσι.</w:t>
      </w:r>
    </w:p>
    <w:p>
      <w:pPr>
        <w:spacing w:before="240" w:after="240"/>
        <w:rPr>
          <w:lang w:val="el" w:eastAsia="el"/>
        </w:rPr>
      </w:pPr>
      <w:r>
        <w:rPr>
          <w:lang w:val="el" w:eastAsia="el"/>
        </w:rPr>
        <w:t>27. Δ.Ε.Π.Α. Α.Ε.</w:t>
      </w:r>
    </w:p>
    <w:p>
      <w:pPr>
        <w:spacing w:before="240" w:after="240"/>
        <w:rPr>
          <w:lang w:val="el" w:eastAsia="el"/>
        </w:rPr>
      </w:pPr>
      <w:r>
        <w:rPr>
          <w:lang w:val="el" w:eastAsia="el"/>
        </w:rPr>
        <w:t>Γεν. Διεύθυνση Κλάδου Εμπορίας, Τμ. Εμπ. και Τιμολογιακού Σχεδιασμού Μαρίνου Αντύπα 92 – 14121 – Ηράκλειο Αττικής</w:t>
      </w:r>
    </w:p>
    <w:p>
      <w:pPr>
        <w:spacing w:before="240" w:after="240"/>
        <w:rPr>
          <w:lang w:val="el" w:eastAsia="el"/>
        </w:rPr>
      </w:pPr>
      <w:r>
        <w:rPr>
          <w:lang w:val="el" w:eastAsia="el"/>
        </w:rPr>
        <w:t>28. Εταιρεία Παροχής Αερίου Αττικής Α.Ε.</w:t>
      </w:r>
    </w:p>
    <w:p>
      <w:pPr>
        <w:spacing w:before="240" w:after="240"/>
        <w:rPr>
          <w:lang w:val="el" w:eastAsia="el"/>
        </w:rPr>
      </w:pPr>
      <w:r>
        <w:rPr>
          <w:lang w:val="el" w:eastAsia="el"/>
        </w:rPr>
        <w:t>Λεωφ. Αθηνών 31-33 &amp; Σπύρου Πάτση – 10 447- Αθήνα (Υπόψη κ. Μπαλάσκα)</w:t>
      </w:r>
    </w:p>
    <w:p>
      <w:pPr>
        <w:spacing w:before="240" w:after="240"/>
        <w:rPr>
          <w:lang w:val="el" w:eastAsia="el"/>
        </w:rPr>
      </w:pPr>
      <w:r>
        <w:rPr>
          <w:lang w:val="el" w:eastAsia="el"/>
        </w:rPr>
        <w:t>29. Δ.Ε.Η.</w:t>
      </w:r>
    </w:p>
    <w:p>
      <w:pPr>
        <w:spacing w:before="240" w:after="240"/>
        <w:rPr>
          <w:lang w:val="el" w:eastAsia="el"/>
        </w:rPr>
      </w:pPr>
      <w:r>
        <w:rPr>
          <w:lang w:val="el" w:eastAsia="el"/>
        </w:rPr>
        <w:t>Δ/νση Οικονομικών λειτουργιών</w:t>
      </w:r>
    </w:p>
    <w:p>
      <w:pPr>
        <w:spacing w:before="240" w:after="240"/>
        <w:rPr>
          <w:lang w:val="el" w:eastAsia="el"/>
        </w:rPr>
      </w:pPr>
      <w:r>
        <w:rPr>
          <w:lang w:val="el" w:eastAsia="el"/>
        </w:rPr>
        <w:t>Αργυρουπόλεως 2Β – 176 76 - Καλλιθέα</w:t>
      </w:r>
    </w:p>
    <w:p>
      <w:pPr>
        <w:spacing w:before="240" w:after="240"/>
        <w:rPr>
          <w:lang w:val="el" w:eastAsia="el"/>
        </w:rPr>
      </w:pPr>
      <w:r>
        <w:rPr>
          <w:lang w:val="el" w:eastAsia="el"/>
        </w:rPr>
        <w:t>30. Ρυθμιστική Αρχή Ενέργειας</w:t>
      </w:r>
    </w:p>
    <w:p>
      <w:pPr>
        <w:spacing w:before="240" w:after="240"/>
        <w:rPr>
          <w:lang w:val="el" w:eastAsia="el"/>
        </w:rPr>
      </w:pPr>
      <w:r>
        <w:rPr>
          <w:lang w:val="el" w:eastAsia="el"/>
        </w:rPr>
        <w:t>Πειραιώς 132 - 118 54, Αθήνα</w:t>
      </w:r>
    </w:p>
    <w:p>
      <w:pPr>
        <w:spacing w:before="240" w:after="240"/>
        <w:rPr>
          <w:lang w:val="el" w:eastAsia="el"/>
        </w:rPr>
      </w:pPr>
      <w:r>
        <w:rPr>
          <w:lang w:val="el" w:eastAsia="el"/>
        </w:rPr>
        <w:t>31. ΕΤΑΙΡΕΙΕΣ ΕΜΠΟΡΙΑΣ ΠΕΤΡΕΛΑΙΟΕΙΔΩΝ:</w:t>
      </w:r>
    </w:p>
    <w:p>
      <w:pPr>
        <w:pStyle w:val="StructureList1"/>
        <w:spacing w:before="120" w:after="0"/>
        <w:rPr>
          <w:lang w:val="el" w:eastAsia="el"/>
        </w:rPr>
      </w:pPr>
      <w:r>
        <w:rPr>
          <w:lang w:val="el" w:eastAsia="el"/>
        </w:rPr>
        <w:t>-</w:t>
      </w:r>
      <w:r>
        <w:rPr>
          <w:lang w:val="en" w:eastAsia="en"/>
        </w:rPr>
        <w:tab/>
      </w:r>
      <w:r>
        <w:rPr>
          <w:lang w:val="el" w:eastAsia="el"/>
        </w:rPr>
        <w:t>ΕΤΕΚΑ Α.Ε., Λ. Δημοκρατίας 142, 188 63 - ΠΕΡΑΜΑ</w:t>
      </w:r>
    </w:p>
    <w:p>
      <w:pPr>
        <w:pStyle w:val="StructureList1"/>
        <w:spacing w:before="120" w:after="0"/>
        <w:rPr>
          <w:lang w:val="el" w:eastAsia="el"/>
        </w:rPr>
      </w:pPr>
      <w:r>
        <w:rPr>
          <w:lang w:val="el" w:eastAsia="el"/>
        </w:rPr>
        <w:t>-</w:t>
      </w:r>
      <w:r>
        <w:rPr>
          <w:lang w:val="en" w:eastAsia="en"/>
        </w:rPr>
        <w:tab/>
      </w:r>
      <w:r>
        <w:rPr>
          <w:lang w:val="el" w:eastAsia="el"/>
        </w:rPr>
        <w:t>ΚΜΟΙL A.E., Κηφισίας 98, 115 26 - ΑΘΗΝΑ</w:t>
      </w:r>
    </w:p>
    <w:p>
      <w:pPr>
        <w:pStyle w:val="StructureList1"/>
        <w:spacing w:before="120" w:after="0"/>
        <w:rPr>
          <w:lang w:val="el" w:eastAsia="el"/>
        </w:rPr>
      </w:pPr>
      <w:r>
        <w:rPr>
          <w:lang w:val="el" w:eastAsia="el"/>
        </w:rPr>
        <w:t>-</w:t>
      </w:r>
      <w:r>
        <w:rPr>
          <w:lang w:val="en" w:eastAsia="en"/>
        </w:rPr>
        <w:tab/>
      </w:r>
      <w:r>
        <w:rPr>
          <w:lang w:val="el" w:eastAsia="el"/>
        </w:rPr>
        <w:t>EL PETROL Α.Ε., Λ. Δημοκρατίας 194, 188 63 - ΠΕΡΑΜΑ</w:t>
      </w:r>
    </w:p>
    <w:p>
      <w:pPr>
        <w:pStyle w:val="StructureList1"/>
        <w:spacing w:before="120" w:after="0"/>
        <w:rPr>
          <w:lang w:val="el" w:eastAsia="el"/>
        </w:rPr>
      </w:pPr>
      <w:r>
        <w:rPr>
          <w:lang w:val="el" w:eastAsia="el"/>
        </w:rPr>
        <w:t>-</w:t>
      </w:r>
      <w:r>
        <w:rPr>
          <w:lang w:val="en" w:eastAsia="en"/>
        </w:rPr>
        <w:tab/>
      </w:r>
      <w:r>
        <w:rPr>
          <w:lang w:val="el" w:eastAsia="el"/>
        </w:rPr>
        <w:t>AEGEAN OIL Α.Ε., Λεωφ. Χατζηκυριακού 42, 18538 - ΠΕΙΡΑΙΑΣ</w:t>
      </w:r>
    </w:p>
    <w:p>
      <w:pPr>
        <w:pStyle w:val="StructureList1"/>
        <w:spacing w:before="120" w:after="0"/>
        <w:rPr>
          <w:lang w:val="el" w:eastAsia="el"/>
        </w:rPr>
      </w:pPr>
      <w:r>
        <w:rPr>
          <w:lang w:val="el" w:eastAsia="el"/>
        </w:rPr>
        <w:t>-</w:t>
      </w:r>
      <w:r>
        <w:rPr>
          <w:lang w:val="en" w:eastAsia="en"/>
        </w:rPr>
        <w:tab/>
      </w:r>
      <w:r>
        <w:rPr>
          <w:lang w:val="el" w:eastAsia="el"/>
        </w:rPr>
        <w:t>ΑΡΓΩ Α.Ε., Ενορία Χριστού, 852 00 - ΚΑΛΥΜΝΟΣ</w:t>
      </w:r>
    </w:p>
    <w:p>
      <w:pPr>
        <w:pStyle w:val="StructureList1"/>
        <w:spacing w:before="120" w:after="0"/>
        <w:rPr>
          <w:lang w:val="el" w:eastAsia="el"/>
        </w:rPr>
      </w:pPr>
      <w:r>
        <w:rPr>
          <w:lang w:val="el" w:eastAsia="el"/>
        </w:rPr>
        <w:t>-</w:t>
      </w:r>
      <w:r>
        <w:rPr>
          <w:lang w:val="en" w:eastAsia="en"/>
        </w:rPr>
        <w:tab/>
      </w:r>
      <w:r>
        <w:rPr>
          <w:lang w:val="el" w:eastAsia="el"/>
        </w:rPr>
        <w:t>SILK OIL Α.Ε., Φίλωνος 131, 185 36 -ΠΕΙΡΑΙΑΣ</w:t>
      </w:r>
    </w:p>
    <w:p>
      <w:pPr>
        <w:pStyle w:val="StructureList1"/>
        <w:spacing w:before="120" w:after="0"/>
        <w:rPr>
          <w:lang w:val="el" w:eastAsia="el"/>
        </w:rPr>
      </w:pPr>
      <w:r>
        <w:rPr>
          <w:lang w:val="el" w:eastAsia="el"/>
        </w:rPr>
        <w:t>-</w:t>
      </w:r>
      <w:r>
        <w:rPr>
          <w:lang w:val="en" w:eastAsia="en"/>
        </w:rPr>
        <w:tab/>
      </w:r>
      <w:r>
        <w:rPr>
          <w:lang w:val="el" w:eastAsia="el"/>
        </w:rPr>
        <w:t>ΚΑΟΙL Α.Ε., Καμαριώτισσα Σαμοθράκης, ΣΑΜΟΘΡΑΚΗ</w:t>
      </w:r>
    </w:p>
    <w:p>
      <w:pPr>
        <w:pStyle w:val="StructureList1"/>
        <w:spacing w:before="120" w:after="0"/>
        <w:rPr>
          <w:lang w:val="el" w:eastAsia="el"/>
        </w:rPr>
      </w:pPr>
      <w:r>
        <w:rPr>
          <w:lang w:val="el" w:eastAsia="el"/>
        </w:rPr>
        <w:t>-</w:t>
      </w:r>
      <w:r>
        <w:rPr>
          <w:lang w:val="en" w:eastAsia="en"/>
        </w:rPr>
        <w:tab/>
      </w:r>
      <w:r>
        <w:rPr>
          <w:lang w:val="el" w:eastAsia="el"/>
        </w:rPr>
        <w:t>SEKA A.E., Ακτή Μιαούλη 53-55, 185 36 - ΠΕΙΡΑΙΑΣ</w:t>
      </w:r>
    </w:p>
    <w:p>
      <w:pPr>
        <w:pStyle w:val="StructureList1"/>
        <w:spacing w:before="120" w:after="0"/>
        <w:rPr>
          <w:lang w:val="el" w:eastAsia="el"/>
        </w:rPr>
      </w:pPr>
      <w:r>
        <w:rPr>
          <w:lang w:val="el" w:eastAsia="el"/>
        </w:rPr>
        <w:t>-</w:t>
      </w:r>
      <w:r>
        <w:rPr>
          <w:lang w:val="en" w:eastAsia="en"/>
        </w:rPr>
        <w:tab/>
      </w:r>
      <w:r>
        <w:rPr>
          <w:lang w:val="el" w:eastAsia="el"/>
        </w:rPr>
        <w:t>SEKAVIN A.E., Ακτή Μιαούλη 53-55, 185 36 - ΠΕΙΡΑΙΑΣ</w:t>
      </w:r>
    </w:p>
    <w:p>
      <w:pPr>
        <w:pStyle w:val="StructureList1"/>
        <w:spacing w:before="120" w:after="0"/>
        <w:rPr>
          <w:lang w:val="el" w:eastAsia="el"/>
        </w:rPr>
      </w:pPr>
      <w:r>
        <w:rPr>
          <w:lang w:val="el" w:eastAsia="el"/>
        </w:rPr>
        <w:t>-</w:t>
      </w:r>
      <w:r>
        <w:rPr>
          <w:lang w:val="en" w:eastAsia="en"/>
        </w:rPr>
        <w:tab/>
      </w:r>
      <w:r>
        <w:rPr>
          <w:lang w:val="el" w:eastAsia="el"/>
        </w:rPr>
        <w:t>ΒΙΤΟΥΜΙΝΑ Α.Ε., Τ.Θ.220, 570 08 Ιωνία - ΘΕΣΣΑΛΟΝΙΚΗ</w:t>
      </w:r>
    </w:p>
    <w:p>
      <w:pPr>
        <w:pStyle w:val="StructureList1"/>
        <w:spacing w:before="120" w:after="0"/>
        <w:rPr>
          <w:lang w:val="el" w:eastAsia="el"/>
        </w:rPr>
      </w:pPr>
      <w:r>
        <w:rPr>
          <w:lang w:val="el" w:eastAsia="el"/>
        </w:rPr>
        <w:t>-</w:t>
      </w:r>
      <w:r>
        <w:rPr>
          <w:lang w:val="en" w:eastAsia="en"/>
        </w:rPr>
        <w:tab/>
      </w:r>
      <w:r>
        <w:rPr>
          <w:lang w:val="el" w:eastAsia="el"/>
        </w:rPr>
        <w:t>MED OIL A.E., Μαιάνδρου 19, 115 28 - ΑΘΗΝΑ</w:t>
      </w:r>
    </w:p>
    <w:p>
      <w:pPr>
        <w:pStyle w:val="StructureList1"/>
        <w:spacing w:before="120" w:after="0"/>
        <w:rPr>
          <w:lang w:val="el" w:eastAsia="el"/>
        </w:rPr>
      </w:pPr>
      <w:r>
        <w:rPr>
          <w:lang w:val="el" w:eastAsia="el"/>
        </w:rPr>
        <w:t>-</w:t>
      </w:r>
      <w:r>
        <w:rPr>
          <w:lang w:val="en" w:eastAsia="en"/>
        </w:rPr>
        <w:tab/>
      </w:r>
      <w:r>
        <w:rPr>
          <w:lang w:val="el" w:eastAsia="el"/>
        </w:rPr>
        <w:t>ΣΑΝΟΙΛ Α.Ε., Δορυλαίου 6, Πλ. Μαβίλη 115 21 - ΑΘΗΝΑ</w:t>
      </w:r>
    </w:p>
    <w:p>
      <w:pPr>
        <w:pStyle w:val="StructureList1"/>
        <w:spacing w:before="120" w:after="0"/>
        <w:rPr>
          <w:lang w:val="el" w:eastAsia="el"/>
        </w:rPr>
      </w:pPr>
      <w:r>
        <w:rPr>
          <w:lang w:val="el" w:eastAsia="el"/>
        </w:rPr>
        <w:t>-</w:t>
      </w:r>
      <w:r>
        <w:rPr>
          <w:lang w:val="en" w:eastAsia="en"/>
        </w:rPr>
        <w:tab/>
      </w:r>
      <w:r>
        <w:rPr>
          <w:lang w:val="el" w:eastAsia="el"/>
        </w:rPr>
        <w:t>ΔΙΑΠΕΜ ΕΜΠΟΡΙΚΗ Α.Ε., Μεσογείων 2-4, 115 27 - ΑΘΗΝΑ</w:t>
      </w:r>
    </w:p>
    <w:p>
      <w:pPr>
        <w:pStyle w:val="StructureList1"/>
        <w:spacing w:before="120" w:after="0"/>
        <w:rPr>
          <w:lang w:val="el" w:eastAsia="el"/>
        </w:rPr>
      </w:pPr>
      <w:r>
        <w:rPr>
          <w:lang w:val="el" w:eastAsia="el"/>
        </w:rPr>
        <w:t>-</w:t>
      </w:r>
      <w:r>
        <w:rPr>
          <w:lang w:val="en" w:eastAsia="en"/>
        </w:rPr>
        <w:tab/>
      </w:r>
      <w:r>
        <w:rPr>
          <w:lang w:val="el" w:eastAsia="el"/>
        </w:rPr>
        <w:t>CENTROGAZ , 5</w:t>
      </w:r>
      <w:r>
        <w:rPr>
          <w:sz w:val="30"/>
          <w:szCs w:val="30"/>
          <w:vertAlign w:val="superscript"/>
          <w:lang w:val="el" w:eastAsia="el"/>
        </w:rPr>
        <w:t>Ο</w:t>
      </w:r>
      <w:r>
        <w:rPr>
          <w:lang w:val="el" w:eastAsia="el"/>
        </w:rPr>
        <w:t xml:space="preserve"> χλμ. Καρδίτσας - Αγρινίου , 431 00 - ΚΑΡΔΙΤΣΑ</w:t>
      </w:r>
    </w:p>
    <w:p>
      <w:pPr>
        <w:pStyle w:val="StructureList1"/>
        <w:spacing w:before="120" w:after="0"/>
        <w:rPr>
          <w:lang w:val="el" w:eastAsia="el"/>
        </w:rPr>
      </w:pPr>
      <w:r>
        <w:rPr>
          <w:lang w:val="el" w:eastAsia="el"/>
        </w:rPr>
        <w:t>-</w:t>
      </w:r>
      <w:r>
        <w:rPr>
          <w:lang w:val="en" w:eastAsia="en"/>
        </w:rPr>
        <w:tab/>
      </w:r>
      <w:r>
        <w:rPr>
          <w:lang w:val="el" w:eastAsia="el"/>
        </w:rPr>
        <w:t>RODOGAZ Α.Ε. Καναμάτ 851 00 - ΡΟΔΟΣ</w:t>
      </w:r>
    </w:p>
    <w:p>
      <w:pPr>
        <w:pStyle w:val="StructureList1"/>
        <w:spacing w:before="120" w:after="0"/>
        <w:rPr>
          <w:lang w:val="el" w:eastAsia="el"/>
        </w:rPr>
      </w:pPr>
      <w:r>
        <w:rPr>
          <w:lang w:val="el" w:eastAsia="el"/>
        </w:rPr>
        <w:t>-</w:t>
      </w:r>
      <w:r>
        <w:rPr>
          <w:lang w:val="en" w:eastAsia="en"/>
        </w:rPr>
        <w:tab/>
      </w:r>
      <w:r>
        <w:rPr>
          <w:lang w:val="el" w:eastAsia="el"/>
        </w:rPr>
        <w:t>ΒΙΑΚΕΛ ΑΒΕΕ, Πατρόκλου 5, 351 00 - ΛΑΜΙΑ</w:t>
      </w:r>
    </w:p>
    <w:p>
      <w:pPr>
        <w:pStyle w:val="StructureList1"/>
        <w:spacing w:before="120" w:after="0"/>
        <w:rPr>
          <w:lang w:val="el" w:eastAsia="el"/>
        </w:rPr>
      </w:pPr>
      <w:r>
        <w:rPr>
          <w:lang w:val="el" w:eastAsia="el"/>
        </w:rPr>
        <w:t>-</w:t>
      </w:r>
      <w:r>
        <w:rPr>
          <w:lang w:val="en" w:eastAsia="en"/>
        </w:rPr>
        <w:tab/>
      </w:r>
      <w:r>
        <w:rPr>
          <w:lang w:val="el" w:eastAsia="el"/>
        </w:rPr>
        <w:t>ΜΠΕΤΟΚΑΤ Α.Ε., Τραπεζούντος 1, - ΠΤΟΛΕΜΑΪΔΑ</w:t>
      </w:r>
    </w:p>
    <w:p>
      <w:pPr>
        <w:pStyle w:val="StructureList1"/>
        <w:spacing w:before="120" w:after="0"/>
        <w:rPr>
          <w:lang w:val="el" w:eastAsia="el"/>
        </w:rPr>
      </w:pPr>
      <w:r>
        <w:rPr>
          <w:lang w:val="el" w:eastAsia="el"/>
        </w:rPr>
        <w:t>-</w:t>
      </w:r>
      <w:r>
        <w:rPr>
          <w:lang w:val="en" w:eastAsia="en"/>
        </w:rPr>
        <w:tab/>
      </w:r>
      <w:r>
        <w:rPr>
          <w:lang w:val="el" w:eastAsia="el"/>
        </w:rPr>
        <w:t>DIMOIL A.E., Θεριανό Πατρών, ΠΑΤΡΑ</w:t>
      </w:r>
    </w:p>
    <w:p>
      <w:pPr>
        <w:pStyle w:val="StructureList1"/>
        <w:spacing w:before="120" w:after="0"/>
        <w:rPr>
          <w:lang w:val="el" w:eastAsia="el"/>
        </w:rPr>
      </w:pPr>
      <w:r>
        <w:rPr>
          <w:lang w:val="el" w:eastAsia="el"/>
        </w:rPr>
        <w:t>-</w:t>
      </w:r>
      <w:r>
        <w:rPr>
          <w:lang w:val="en" w:eastAsia="en"/>
        </w:rPr>
        <w:tab/>
      </w:r>
      <w:r>
        <w:rPr>
          <w:lang w:val="el" w:eastAsia="el"/>
        </w:rPr>
        <w:t xml:space="preserve">ΑΠΕΙΡΩΤΑΝ </w:t>
      </w:r>
      <w:r>
        <w:rPr>
          <w:lang w:val="el" w:eastAsia="el"/>
        </w:rPr>
        <w:t>ΑβΕε,</w:t>
      </w:r>
      <w:r>
        <w:rPr>
          <w:lang w:val="el" w:eastAsia="el"/>
        </w:rPr>
        <w:t xml:space="preserve"> Βιομηχανική Περιοχή ΠΡΕΒΕΖΑΣ</w:t>
      </w:r>
    </w:p>
    <w:p>
      <w:pPr>
        <w:pStyle w:val="StructureList1"/>
        <w:spacing w:before="120" w:after="0"/>
        <w:rPr>
          <w:lang w:val="el" w:eastAsia="el"/>
        </w:rPr>
      </w:pPr>
      <w:r>
        <w:rPr>
          <w:lang w:val="el" w:eastAsia="el"/>
        </w:rPr>
        <w:t>-</w:t>
      </w:r>
      <w:r>
        <w:rPr>
          <w:lang w:val="en" w:eastAsia="en"/>
        </w:rPr>
        <w:tab/>
      </w:r>
      <w:r>
        <w:rPr>
          <w:lang w:val="el" w:eastAsia="el"/>
        </w:rPr>
        <w:t>ΠΑΠΑΓΙΑΝΝΗ Α.Ε., Λεωφ. ΝΑΤΟ ΚΑΙ Διυλιστηρίων - 133 10 - ΑΝΩ ΛΙΟΣΙΑ</w:t>
      </w:r>
    </w:p>
    <w:p>
      <w:pPr>
        <w:pStyle w:val="StructureList1"/>
        <w:spacing w:before="120" w:after="0"/>
        <w:rPr>
          <w:lang w:val="el" w:eastAsia="el"/>
        </w:rPr>
      </w:pPr>
      <w:r>
        <w:rPr>
          <w:lang w:val="el" w:eastAsia="el"/>
        </w:rPr>
        <w:t>-</w:t>
      </w:r>
      <w:r>
        <w:rPr>
          <w:lang w:val="en" w:eastAsia="en"/>
        </w:rPr>
        <w:tab/>
      </w:r>
      <w:r>
        <w:rPr>
          <w:lang w:val="el" w:eastAsia="el"/>
        </w:rPr>
        <w:t>ΑΤΛΑΝΤΙΣ Α.Ε., Βιομηχανική Περιοχή ΚΑΒΑΛΑΣ</w:t>
      </w:r>
    </w:p>
    <w:p>
      <w:pPr>
        <w:pStyle w:val="StructureList1"/>
        <w:spacing w:before="120" w:after="0"/>
        <w:rPr>
          <w:lang w:val="el" w:eastAsia="el"/>
        </w:rPr>
      </w:pPr>
      <w:r>
        <w:rPr>
          <w:lang w:val="el" w:eastAsia="el"/>
        </w:rPr>
        <w:t>-</w:t>
      </w:r>
      <w:r>
        <w:rPr>
          <w:lang w:val="en" w:eastAsia="en"/>
        </w:rPr>
        <w:tab/>
      </w:r>
      <w:r>
        <w:rPr>
          <w:i/>
          <w:iCs/>
          <w:lang w:val="el" w:eastAsia="el"/>
        </w:rPr>
        <w:t>ΕΣΧΑ Α.Ε., Παραλία Ασπροπύργου, 193 00 - ΑΣΠΡΟΠΥΡΓΟΣ</w:t>
      </w:r>
    </w:p>
    <w:p>
      <w:pPr>
        <w:spacing w:before="240" w:after="240"/>
        <w:rPr>
          <w:lang w:val="el" w:eastAsia="el"/>
        </w:rPr>
      </w:pPr>
      <w:r>
        <w:rPr>
          <w:lang w:val="el" w:eastAsia="el"/>
        </w:rPr>
        <w:t>32. Εταιρία NEWSPHONE HELLAS, Τμήμα Συλλογής Επεξεργασίας και Ταξινόμησης της Δημόσιας Πληροφορίας, Έργο “Αριάδνη”</w:t>
      </w:r>
    </w:p>
    <w:p>
      <w:pPr>
        <w:spacing w:before="240" w:after="240"/>
        <w:rPr>
          <w:lang w:val="el" w:eastAsia="el"/>
        </w:rPr>
      </w:pPr>
      <w:r>
        <w:rPr>
          <w:lang w:val="el" w:eastAsia="el"/>
        </w:rPr>
        <w:t>Υπόψη κας Γεωργοπούλου,</w:t>
      </w:r>
    </w:p>
    <w:p>
      <w:pPr>
        <w:spacing w:before="240" w:after="240"/>
        <w:rPr>
          <w:lang w:val="el" w:eastAsia="el"/>
        </w:rPr>
      </w:pPr>
      <w:r>
        <w:rPr>
          <w:lang w:val="el" w:eastAsia="el"/>
        </w:rPr>
        <w:t>Λ. Θησέως 280, Τ.Κ. 176 75 ΚΑΛΛΙΘΕΑ</w:t>
      </w:r>
    </w:p>
    <w:p>
      <w:pPr>
        <w:spacing w:before="240" w:after="240"/>
        <w:rPr>
          <w:lang w:val="el" w:eastAsia="el"/>
        </w:rPr>
      </w:pPr>
      <w:r>
        <w:rPr>
          <w:u w:val="single"/>
          <w:lang w:val="el" w:eastAsia="el"/>
        </w:rPr>
        <w:t>ΕΣΩΤΕΡΙΚΗ ΔΙΑΝΟΜΗ</w:t>
      </w:r>
    </w:p>
    <w:p>
      <w:pPr>
        <w:spacing w:before="240" w:after="240"/>
        <w:rPr>
          <w:lang w:val="el" w:eastAsia="el"/>
        </w:rPr>
      </w:pPr>
      <w:r>
        <w:rPr>
          <w:lang w:val="el" w:eastAsia="el"/>
        </w:rPr>
        <w:t>1. Γραφείο Υπουργού Οικονομικών κ. Γ. Παπακωνσταντίνου</w:t>
      </w:r>
    </w:p>
    <w:p>
      <w:pPr>
        <w:spacing w:before="240" w:after="240"/>
        <w:rPr>
          <w:lang w:val="el" w:eastAsia="el"/>
        </w:rPr>
      </w:pPr>
      <w:r>
        <w:rPr>
          <w:lang w:val="el" w:eastAsia="el"/>
        </w:rPr>
        <w:t>2. Γραφείο Υφυπουργού Οικονομικών κ. Κουσελά</w:t>
      </w:r>
    </w:p>
    <w:p>
      <w:pPr>
        <w:spacing w:before="240" w:after="240"/>
        <w:rPr>
          <w:lang w:val="el" w:eastAsia="el"/>
        </w:rPr>
      </w:pPr>
      <w:r>
        <w:rPr>
          <w:lang w:val="el" w:eastAsia="el"/>
        </w:rPr>
        <w:t>3. Γραφείο Γεν. Γραμματέα Υπ. Οικονομικών κ. Δ. Γεωργακόπουλου</w:t>
      </w:r>
    </w:p>
    <w:p>
      <w:pPr>
        <w:spacing w:before="240" w:after="240"/>
        <w:rPr>
          <w:lang w:val="el" w:eastAsia="el"/>
        </w:rPr>
      </w:pPr>
      <w:r>
        <w:rPr>
          <w:lang w:val="el" w:eastAsia="el"/>
        </w:rPr>
        <w:t>4. Γραφείο Γεν. Γραμματέα Γ.Γ.Π.Σ. κ. Σπινέλλη</w:t>
      </w:r>
    </w:p>
    <w:p>
      <w:pPr>
        <w:spacing w:before="240" w:after="240"/>
        <w:rPr>
          <w:lang w:val="el" w:eastAsia="el"/>
        </w:rPr>
      </w:pPr>
      <w:r>
        <w:rPr>
          <w:lang w:val="el" w:eastAsia="el"/>
        </w:rPr>
        <w:t>5. Γραφείο Γενικού Δ/ντή Τελωνείων &amp; Ε.Φ.Κ.κ.Ν. Βερναδάκη</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Γραφείο Τύπου και Δημόσιων Σχέσεων</w:t>
      </w:r>
    </w:p>
    <w:p>
      <w:pPr>
        <w:spacing w:before="240" w:after="240"/>
        <w:rPr>
          <w:lang w:val="el" w:eastAsia="el"/>
        </w:rPr>
      </w:pPr>
      <w:r>
        <w:rPr>
          <w:lang w:val="el" w:eastAsia="el"/>
        </w:rPr>
        <w:t>8. Δ/νση 6</w:t>
      </w:r>
      <w:r>
        <w:rPr>
          <w:sz w:val="30"/>
          <w:szCs w:val="30"/>
          <w:vertAlign w:val="superscript"/>
          <w:lang w:val="el" w:eastAsia="el"/>
        </w:rPr>
        <w:t>η</w:t>
      </w:r>
      <w:r>
        <w:rPr>
          <w:lang w:val="el" w:eastAsia="el"/>
        </w:rPr>
        <w:t xml:space="preserve"> Οργάνωσης-Τμήμα Β'</w:t>
      </w:r>
    </w:p>
    <w:p>
      <w:pPr>
        <w:spacing w:before="240" w:after="240"/>
        <w:rPr>
          <w:lang w:val="el" w:eastAsia="el"/>
        </w:rPr>
      </w:pPr>
      <w:r>
        <w:rPr>
          <w:lang w:val="el" w:eastAsia="el"/>
        </w:rPr>
        <w:t>9. Δ/νση Διεθνών Οικονομικών Σχέσεων-Τμήμα Β' Τελωνειακών Θεμάτων</w:t>
      </w:r>
    </w:p>
    <w:p>
      <w:pPr>
        <w:spacing w:before="240" w:after="240"/>
        <w:rPr>
          <w:lang w:val="el" w:eastAsia="el"/>
        </w:rPr>
      </w:pPr>
      <w:r>
        <w:rPr>
          <w:lang w:val="el" w:eastAsia="el"/>
        </w:rPr>
        <w:t>10. Δ/νση 3</w:t>
      </w:r>
      <w:r>
        <w:rPr>
          <w:sz w:val="30"/>
          <w:szCs w:val="30"/>
          <w:vertAlign w:val="superscript"/>
          <w:lang w:val="el" w:eastAsia="el"/>
        </w:rPr>
        <w:t>η</w:t>
      </w:r>
      <w:r>
        <w:rPr>
          <w:lang w:val="el" w:eastAsia="el"/>
        </w:rPr>
        <w:t xml:space="preserve"> Προσωπικού Τελωνείων</w:t>
      </w:r>
    </w:p>
    <w:p>
      <w:pPr>
        <w:pStyle w:val="Heading1"/>
        <w:spacing w:before="240" w:after="240"/>
        <w:rPr>
          <w:lang w:val="el" w:eastAsia="el"/>
        </w:rPr>
      </w:pPr>
      <w:r>
        <w:rPr>
          <w:lang w:val="el" w:eastAsia="el"/>
        </w:rPr>
        <w:t xml:space="preserve">Τμήμα Δ΄ </w:t>
      </w:r>
    </w:p>
    <w:p>
      <w:pPr>
        <w:pStyle w:val="Heading1"/>
        <w:spacing w:before="240" w:after="240"/>
        <w:rPr>
          <w:lang w:val="el" w:eastAsia="el"/>
        </w:rPr>
      </w:pPr>
      <w:r>
        <w:rPr>
          <w:lang w:val="el" w:eastAsia="el"/>
        </w:rPr>
        <w:t>Κωδικοποίησης Τελωνειακής Νομοθεσίας (σε 2 αντίτυπα)</w:t>
      </w:r>
    </w:p>
    <w:p>
      <w:pPr>
        <w:spacing w:before="240" w:after="240"/>
        <w:rPr>
          <w:lang w:val="el" w:eastAsia="el"/>
        </w:rPr>
      </w:pPr>
      <w:r>
        <w:rPr>
          <w:lang w:val="el" w:eastAsia="el"/>
        </w:rPr>
        <w:t>11. Δ/νση Ειδικών Φόρων Κατανάλωσης</w:t>
      </w:r>
    </w:p>
    <w:p>
      <w:pPr>
        <w:pStyle w:val="Heading1"/>
        <w:spacing w:before="240" w:after="240"/>
        <w:rPr>
          <w:lang w:val="el" w:eastAsia="el"/>
        </w:rPr>
      </w:pPr>
      <w:r>
        <w:rPr>
          <w:lang w:val="el" w:eastAsia="el"/>
        </w:rPr>
        <w:t xml:space="preserve">Τμήμα Α΄ </w:t>
      </w:r>
    </w:p>
    <w:p>
      <w:pPr>
        <w:pStyle w:val="Heading1"/>
        <w:spacing w:before="240" w:after="240"/>
        <w:rPr>
          <w:lang w:val="el" w:eastAsia="el"/>
        </w:rPr>
      </w:pPr>
      <w:r>
        <w:rPr>
          <w:lang w:val="el" w:eastAsia="el"/>
        </w:rPr>
        <w:t>(σε 10 αντίτυπα)</w:t>
      </w:r>
    </w:p>
    <w:p>
      <w:pPr>
        <w:spacing w:before="240" w:after="240"/>
        <w:rPr>
          <w:lang w:val="el" w:eastAsia="el"/>
        </w:rPr>
      </w:pPr>
      <w:r>
        <w:rPr>
          <w:lang w:val="el" w:eastAsia="el"/>
        </w:rPr>
        <w:t>12. Δ/νσεις 17</w:t>
      </w:r>
      <w:r>
        <w:rPr>
          <w:sz w:val="30"/>
          <w:szCs w:val="30"/>
          <w:vertAlign w:val="superscript"/>
          <w:lang w:val="el" w:eastAsia="el"/>
        </w:rPr>
        <w:t>η</w:t>
      </w:r>
      <w:r>
        <w:rPr>
          <w:lang w:val="el" w:eastAsia="el"/>
        </w:rPr>
        <w:t>, 18</w:t>
      </w:r>
      <w:r>
        <w:rPr>
          <w:sz w:val="30"/>
          <w:szCs w:val="30"/>
          <w:vertAlign w:val="superscript"/>
          <w:lang w:val="el" w:eastAsia="el"/>
        </w:rPr>
        <w:t>η</w:t>
      </w:r>
      <w:r>
        <w:rPr>
          <w:lang w:val="el" w:eastAsia="el"/>
        </w:rPr>
        <w:t>, 19</w:t>
      </w:r>
      <w:r>
        <w:rPr>
          <w:sz w:val="30"/>
          <w:szCs w:val="30"/>
          <w:vertAlign w:val="superscript"/>
          <w:lang w:val="el" w:eastAsia="el"/>
        </w:rPr>
        <w:t>η</w:t>
      </w:r>
      <w:r>
        <w:rPr>
          <w:lang w:val="el" w:eastAsia="el"/>
        </w:rPr>
        <w:t>, 33</w:t>
      </w:r>
      <w:r>
        <w:rPr>
          <w:sz w:val="30"/>
          <w:szCs w:val="30"/>
          <w:vertAlign w:val="superscript"/>
          <w:lang w:val="el" w:eastAsia="el"/>
        </w:rPr>
        <w:t>η</w:t>
      </w:r>
    </w:p>
    <w:p>
      <w:pPr>
        <w:spacing w:before="240" w:after="240"/>
        <w:rPr>
          <w:lang w:val="el" w:eastAsia="el"/>
        </w:rPr>
      </w:pPr>
      <w:r>
        <w:rPr>
          <w:lang w:val="el" w:eastAsia="el"/>
        </w:rPr>
        <w:t>13. Δ/νσεις 12</w:t>
      </w:r>
      <w:r>
        <w:rPr>
          <w:sz w:val="30"/>
          <w:szCs w:val="30"/>
          <w:vertAlign w:val="superscript"/>
          <w:lang w:val="el" w:eastAsia="el"/>
        </w:rPr>
        <w:t>η</w:t>
      </w:r>
      <w:r>
        <w:rPr>
          <w:lang w:val="el" w:eastAsia="el"/>
        </w:rPr>
        <w:t xml:space="preserve"> , 14</w:t>
      </w:r>
      <w:r>
        <w:rPr>
          <w:sz w:val="30"/>
          <w:szCs w:val="30"/>
          <w:vertAlign w:val="superscript"/>
          <w:lang w:val="el" w:eastAsia="el"/>
        </w:rPr>
        <w:t>η</w:t>
      </w:r>
      <w:r>
        <w:rPr>
          <w:lang w:val="el" w:eastAsia="el"/>
        </w:rPr>
        <w:t xml:space="preserve"> , 15</w:t>
      </w:r>
      <w:r>
        <w:rPr>
          <w:sz w:val="30"/>
          <w:szCs w:val="30"/>
          <w:vertAlign w:val="superscript"/>
          <w:lang w:val="el" w:eastAsia="el"/>
        </w:rPr>
        <w:t>η</w:t>
      </w:r>
      <w:r>
        <w:rPr>
          <w:lang w:val="el" w:eastAsia="el"/>
        </w:rPr>
        <w:t>,16</w:t>
      </w:r>
      <w:r>
        <w:rPr>
          <w:sz w:val="30"/>
          <w:szCs w:val="30"/>
          <w:vertAlign w:val="superscript"/>
          <w:lang w:val="el" w:eastAsia="el"/>
        </w:rPr>
        <w:t>η</w:t>
      </w:r>
      <w:r>
        <w:rPr>
          <w:lang w:val="el" w:eastAsia="el"/>
        </w:rPr>
        <w:t>, 24</w:t>
      </w:r>
      <w:r>
        <w:rPr>
          <w:sz w:val="30"/>
          <w:szCs w:val="30"/>
          <w:vertAlign w:val="superscript"/>
          <w:lang w:val="el" w:eastAsia="el"/>
        </w:rPr>
        <w:t>η</w:t>
      </w:r>
    </w:p>
    <w:p>
      <w:pPr>
        <w:spacing w:before="240" w:after="240"/>
        <w:rPr>
          <w:lang w:val="el" w:eastAsia="el"/>
        </w:rPr>
      </w:pPr>
      <w:r>
        <w:rPr>
          <w:lang w:val="el" w:eastAsia="el"/>
        </w:rPr>
        <w:t>14. Γ.Γ.Π.Σ- Δ/νση 30</w:t>
      </w:r>
      <w:r>
        <w:rPr>
          <w:sz w:val="30"/>
          <w:szCs w:val="30"/>
          <w:vertAlign w:val="superscript"/>
          <w:lang w:val="el" w:eastAsia="el"/>
        </w:rPr>
        <w:t>η</w:t>
      </w:r>
    </w:p>
    <w:p>
      <w:pPr>
        <w:spacing w:before="240" w:after="240"/>
        <w:rPr>
          <w:lang w:val="el" w:eastAsia="el"/>
        </w:rPr>
      </w:pPr>
      <w:r>
        <w:rPr>
          <w:lang w:val="el" w:eastAsia="el"/>
        </w:rPr>
        <w:t>15. Δ/νση Υποστήριξης Ο.Π.Σ.Τ. –Τμήμα Ε΄</w:t>
      </w:r>
    </w:p>
    <w:p>
      <w:pPr>
        <w:spacing w:before="240" w:after="240"/>
        <w:rPr>
          <w:lang w:val="el" w:eastAsia="el"/>
        </w:rPr>
      </w:pPr>
      <w:r>
        <w:rPr>
          <w:lang w:val="el" w:eastAsia="el"/>
        </w:rPr>
        <w:t>16. Δ/νση Ελέγχου</w:t>
      </w:r>
    </w:p>
    <w:p>
      <w:pPr>
        <w:spacing w:before="240" w:after="240"/>
        <w:rPr>
          <w:lang w:val="el" w:eastAsia="el"/>
        </w:rPr>
      </w:pPr>
      <w:r>
        <w:rPr>
          <w:lang w:val="el" w:eastAsia="el"/>
        </w:rPr>
        <w:t>17. Δ/νση Μητρώου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