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 ΚΗ ΔΗΜ ΚΡ Ο ΕΙ Ι ΟΝΟΜ ΚΩΝ</w:t>
      </w:r>
    </w:p>
    <w:p>
      <w:pPr>
        <w:pStyle w:val="Title"/>
        <w:spacing w:before="120" w:after="360"/>
        <w:rPr>
          <w:lang w:val="el" w:eastAsia="el"/>
        </w:rPr>
      </w:pPr>
      <w:r>
        <w:rPr>
          <w:b/>
          <w:bCs/>
          <w:lang w:val="el" w:eastAsia="el"/>
        </w:rPr>
        <w:t>Ε Ν</w:t>
      </w:r>
    </w:p>
    <w:p>
      <w:pPr>
        <w:pStyle w:val="Title"/>
        <w:spacing w:before="120" w:after="360"/>
        <w:rPr>
          <w:lang w:val="el" w:eastAsia="el"/>
        </w:rPr>
      </w:pPr>
      <w:r>
        <w:rPr>
          <w:b/>
          <w:bCs/>
          <w:lang w:val="el" w:eastAsia="el"/>
        </w:rPr>
        <w:t>ΝΕ Ν Θ Ν Η Ν Ν</w:t>
      </w:r>
    </w:p>
    <w:p>
      <w:pPr>
        <w:pStyle w:val="Title"/>
        <w:spacing w:before="120" w:after="360"/>
        <w:rPr>
          <w:lang w:val="el" w:eastAsia="el"/>
        </w:rPr>
      </w:pPr>
      <w:r>
        <w:rPr>
          <w:b/>
          <w:bCs/>
          <w:lang w:val="el" w:eastAsia="el"/>
        </w:rPr>
        <w:t>Ι Η Ο</w:t>
      </w:r>
    </w:p>
    <w:p>
      <w:pPr>
        <w:spacing w:before="240" w:after="240"/>
        <w:rPr>
          <w:lang w:val="el" w:eastAsia="el"/>
        </w:rPr>
      </w:pPr>
      <w:r>
        <w:rPr>
          <w:b/>
          <w:bCs/>
          <w:lang w:val="el" w:eastAsia="el"/>
        </w:rPr>
        <w:t xml:space="preserve">. η: </w:t>
      </w:r>
      <w:r>
        <w:rPr>
          <w:lang w:val="el" w:eastAsia="el"/>
        </w:rPr>
        <w:t xml:space="preserve">ρ ερβί ς 0 </w:t>
      </w:r>
      <w:r>
        <w:rPr>
          <w:b/>
          <w:bCs/>
          <w:lang w:val="el" w:eastAsia="el"/>
        </w:rPr>
        <w:t xml:space="preserve">. </w:t>
      </w:r>
      <w:r>
        <w:rPr>
          <w:u w:val="single"/>
          <w:lang w:val="el" w:eastAsia="el"/>
        </w:rPr>
        <w:t xml:space="preserve">0 4 ή </w:t>
      </w:r>
      <w:r>
        <w:rPr>
          <w:b/>
          <w:bCs/>
          <w:lang w:val="el" w:eastAsia="el"/>
        </w:rPr>
        <w:t xml:space="preserve">λ ν </w:t>
      </w:r>
      <w:r>
        <w:rPr>
          <w:u w:val="single"/>
          <w:lang w:val="el" w:eastAsia="el"/>
        </w:rPr>
        <w:t xml:space="preserve">1 3 5 8 1 3375 4 </w:t>
      </w:r>
      <w:r>
        <w:rPr>
          <w:b/>
          <w:bCs/>
          <w:lang w:val="el" w:eastAsia="el"/>
        </w:rPr>
        <w:t xml:space="preserve">a </w:t>
      </w:r>
      <w:r>
        <w:rPr>
          <w:u w:val="single"/>
          <w:lang w:val="el" w:eastAsia="el"/>
        </w:rPr>
        <w:t>y f</w:t>
      </w:r>
    </w:p>
    <w:p>
      <w:pPr>
        <w:spacing w:before="240" w:after="240"/>
        <w:rPr>
          <w:lang w:val="el" w:eastAsia="el"/>
        </w:rPr>
      </w:pPr>
      <w:r>
        <w:rPr>
          <w:lang w:val="el" w:eastAsia="el"/>
        </w:rPr>
        <w:t xml:space="preserve">ρ χ οδη ι ν ι την ρ ή φ ρ ο ή της ι ς υ ι ή φασ ς 0 1 (ΦΕ 7 Β ε υν χ ι ς 0 9 ε ν π ί οι π θ κε 7 ι φασ ν ών ω ρ ών κέν σ ς αι εκτ ν ής κυ έρ σης ον ι ών ον μί ς γων τι ότ τ ς αι υ ίς ασί ς αι ι ής φ λι ης αι αι σύν φάνει ς αι π ν αι μάτ ν ε έμα Κ θ ρ μός ι δ ασι ϋθ σεω χ ών επ μερ ι ν α ι ν εμά χετ ά </w:t>
      </w:r>
      <w:r>
        <w:rPr>
          <w:u w:val="single"/>
          <w:lang w:val="el" w:eastAsia="el"/>
        </w:rPr>
        <w:t>ε ν</w:t>
      </w:r>
      <w:r>
        <w:rPr>
          <w:lang w:val="el" w:eastAsia="el"/>
        </w:rPr>
        <w:t xml:space="preserve"> ει υ ί ν ρ σιών ι ς τά ης ι ύστα η ι ι ν ρ χ υ ε </w:t>
      </w:r>
      <w:r>
        <w:rPr>
          <w:u w:val="single"/>
          <w:lang w:val="el" w:eastAsia="el"/>
        </w:rPr>
        <w:t>ατ τέρ</w:t>
      </w:r>
      <w:r>
        <w:rPr>
          <w:lang w:val="el" w:eastAsia="el"/>
        </w:rPr>
        <w:t xml:space="preserve"> ι υ ρ εις ι την ρ ή αι μο μο ε ρ ογή ς </w:t>
      </w:r>
      <w:r>
        <w:rPr>
          <w:u w:val="single"/>
          <w:lang w:val="el" w:eastAsia="el"/>
        </w:rPr>
        <w:t>ς ί</w:t>
      </w:r>
      <w:r>
        <w:rPr>
          <w:lang w:val="el" w:eastAsia="el"/>
        </w:rPr>
        <w:t xml:space="preserve"> ν σ ε ι ξ ι 4 9 0 9 αθ ρ θηκε ν ό</w:t>
      </w:r>
    </w:p>
    <w:p>
      <w:pPr>
        <w:spacing w:before="240" w:after="240"/>
        <w:rPr>
          <w:lang w:val="el" w:eastAsia="el"/>
        </w:rPr>
      </w:pPr>
      <w:r>
        <w:rPr>
          <w:lang w:val="el" w:eastAsia="el"/>
        </w:rPr>
        <w:t>π ρ ό Μ ο ι τ ει υ 8 3 0 0 0 θ ρ τ ι π οπ ί ση ι δ ασι ν ύστα ης σωπι ών αι εφ λα υ ών τ ι ι ν π ρ σίες τά ης . το τά ι ς τα ης ν σσ τ ι αι δ ση τι μες αι ρ μες ί αθ ς και τι ι ίς ρ ρ μέν ς ύ ς αι ν ες ι ίς ατ χ ρη ν τ ι ι ν το ι τ ι ίς κτ ύ ι ή σωπι ότ τ αι</w:t>
      </w:r>
    </w:p>
    <w:p>
      <w:pPr>
        <w:spacing w:before="240" w:after="240"/>
        <w:rPr>
          <w:lang w:val="el" w:eastAsia="el"/>
        </w:rPr>
      </w:pPr>
      <w:r>
        <w:rPr>
          <w:lang w:val="el" w:eastAsia="el"/>
        </w:rPr>
        <w:t xml:space="preserve">αμβά υ ρ μό π ς βλ π τ ι π ι τ ξ ι 4 9 0 5 π π π ι θ κ ε ι τ ξ ι υ 8 3 0 0 τέρ ι ή υ ι ή φαση απ </w:t>
      </w:r>
      <w:r>
        <w:rPr>
          <w:b/>
          <w:bCs/>
          <w:lang w:val="el" w:eastAsia="el"/>
        </w:rPr>
        <w:t xml:space="preserve">0 1 </w:t>
      </w:r>
      <w:r>
        <w:rPr>
          <w:lang w:val="el" w:eastAsia="el"/>
        </w:rPr>
        <w:t>η δι ι ασίασύστα ης αι π δ σης τις προσωπι κές και τις κεφ λα υ ς τ ι ίς θα πραγμα π ι ι τις Υπηρεσίες Μίας Στάσης (Υ.Μ.Σ.).</w:t>
      </w:r>
    </w:p>
    <w:p>
      <w:pPr>
        <w:spacing w:before="240" w:after="240"/>
        <w:rPr>
          <w:lang w:val="el" w:eastAsia="el"/>
        </w:rPr>
      </w:pPr>
      <w:r>
        <w:rPr>
          <w:b/>
          <w:bCs/>
          <w:lang w:val="el" w:eastAsia="el"/>
        </w:rPr>
        <w:t xml:space="preserve">Ως ρ τ ης .) γι η τα η ων α ν ών ρ ν α α) </w:t>
      </w:r>
      <w:r>
        <w:rPr>
          <w:lang w:val="el" w:eastAsia="el"/>
        </w:rPr>
        <w:t>γι τι σωπι ές ι ίς ελητ ρ αι πι τοπ ι μέν Κ.Ε.Π. και</w:t>
      </w:r>
    </w:p>
    <w:p>
      <w:pPr>
        <w:pStyle w:val="StructureList1"/>
        <w:spacing w:before="120" w:after="0"/>
        <w:rPr>
          <w:lang w:val="el" w:eastAsia="el"/>
        </w:rPr>
      </w:pPr>
      <w:r>
        <w:rPr>
          <w:lang w:val="el" w:eastAsia="el"/>
        </w:rPr>
        <w:t>β)</w:t>
      </w:r>
      <w:r>
        <w:rPr>
          <w:lang w:val="en" w:eastAsia="en"/>
        </w:rPr>
        <w:tab/>
      </w:r>
      <w:r>
        <w:rPr>
          <w:b/>
          <w:bCs/>
          <w:lang w:val="el" w:eastAsia="el"/>
        </w:rPr>
        <w:t>γ ι τι φ λα υ έ αι σωπι ές τ ι ίς υ υστή ν ι ε συμβο αι γρ φικό γ ρ φο, ι υμβολα γρ ι</w:t>
      </w:r>
    </w:p>
    <w:p>
      <w:pPr>
        <w:spacing w:before="240" w:after="240"/>
        <w:rPr>
          <w:lang w:val="el" w:eastAsia="el"/>
        </w:rPr>
      </w:pPr>
      <w:r>
        <w:rPr>
          <w:b/>
          <w:bCs/>
          <w:lang w:val="el" w:eastAsia="el"/>
        </w:rPr>
        <w:t>Οι διατάξεις των άρθρων 4, 8 και 11 της παραπάνω Κ.Υ.Α. ορίζουν, μεταξύ άλλων και τη δι δ σί πο κο ου εί ι π τι ρ σίες ς τά ης ( . ) :</w:t>
      </w:r>
    </w:p>
    <w:p>
      <w:pPr>
        <w:pStyle w:val="StructureList1"/>
        <w:spacing w:before="120" w:after="0"/>
        <w:rPr>
          <w:lang w:val="el" w:eastAsia="el"/>
        </w:rPr>
      </w:pPr>
      <w:r>
        <w:rPr>
          <w:b/>
          <w:bCs/>
          <w:lang w:val="el" w:eastAsia="el"/>
        </w:rPr>
        <w:t>-</w:t>
      </w:r>
      <w:r>
        <w:rPr>
          <w:b/>
          <w:bCs/>
          <w:lang w:val="en" w:eastAsia="en"/>
        </w:rPr>
        <w:tab/>
      </w:r>
      <w:r>
        <w:rPr>
          <w:b/>
          <w:bCs/>
          <w:lang w:val="el" w:eastAsia="el"/>
        </w:rPr>
        <w:t>για τη χορήγηση Α.Φ.Μ. στις συσταθείσες εταιρείες με τη μορφή Ο.Ε, Ε.Ε., Ε.Π.Ε. και Α.Ε.</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για τη χορήγηση Α.Φ.Μ. στα μέλη που συμμετέχουν σε αυτές, </w:t>
      </w:r>
      <w:r>
        <w:rPr>
          <w:b/>
          <w:bCs/>
          <w:lang w:val="el" w:eastAsia="el"/>
        </w:rPr>
        <w:t>εφόσον δε διαθέτουν</w:t>
      </w:r>
      <w:r>
        <w:rPr>
          <w:b/>
          <w:bCs/>
          <w:lang w:val="el" w:eastAsia="el"/>
        </w:rPr>
        <w:t>.</w:t>
      </w:r>
    </w:p>
    <w:p>
      <w:pPr>
        <w:spacing w:before="240" w:after="240"/>
        <w:rPr>
          <w:lang w:val="el" w:eastAsia="el"/>
        </w:rPr>
      </w:pPr>
      <w:r>
        <w:rPr>
          <w:b/>
          <w:bCs/>
          <w:u w:val="single"/>
          <w:lang w:val="el" w:eastAsia="el"/>
        </w:rPr>
        <w:t>Ι Ι Η ΩΠ Ν Ν Ν ΙΩ Σ Η ( .</w:t>
      </w:r>
    </w:p>
    <w:p>
      <w:pPr>
        <w:spacing w:before="240" w:after="240"/>
        <w:rPr>
          <w:lang w:val="el" w:eastAsia="el"/>
        </w:rPr>
      </w:pPr>
      <w:r>
        <w:rPr>
          <w:b/>
          <w:bCs/>
          <w:lang w:val="el" w:eastAsia="el"/>
        </w:rPr>
        <w:t xml:space="preserve">Α) </w:t>
      </w:r>
      <w:r>
        <w:rPr>
          <w:b/>
          <w:bCs/>
          <w:lang w:val="el" w:eastAsia="el"/>
        </w:rPr>
        <w:t>Οι ιδρυτές( μέλη/εταίροι ) των υπό σύσταση προσωπικών (Ο.Ε. και Ε.Ε.) και κεφαλαιουχικών τ ι ν (Α.Ε. και α π υ ύ ν π 4/ 0 1 ε ί π τι ρ σίες ς σης ι τη ύστα ν τ ι ν</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για την απόδοση Α.Φ.Μ στα μέλη (ημεδαπά και αλλοδαπά φυσικά πρόσωπα και αλλοδαπά νομικά πρόσωπα) των εταιρειών αυτών, </w:t>
      </w:r>
      <w:r>
        <w:rPr>
          <w:b/>
          <w:bCs/>
          <w:lang w:val="el" w:eastAsia="el"/>
        </w:rPr>
        <w:t>εφόσον δε διαθέτουν</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για την ολοκλήρωση της διαδικασίας έναρξης εργασιών τους.</w:t>
      </w:r>
    </w:p>
    <w:p>
      <w:pPr>
        <w:spacing w:before="240" w:after="240"/>
        <w:rPr>
          <w:lang w:val="el" w:eastAsia="el"/>
        </w:rPr>
      </w:pPr>
      <w:r>
        <w:rPr>
          <w:b/>
          <w:bCs/>
          <w:lang w:val="el" w:eastAsia="el"/>
        </w:rPr>
        <w:t xml:space="preserve">Β) </w:t>
      </w:r>
      <w:r>
        <w:rPr>
          <w:b/>
          <w:bCs/>
          <w:lang w:val="el" w:eastAsia="el"/>
        </w:rPr>
        <w:t>Οι ιδρυτές ( μέλη/εταίροι ) εταιρειών της ίδιας μορφής, που ξεκίνησαν τη διαδικασία σύστασης ν τ ι ι ν υ ν αι έχ /4/ 0 1δε χ υ ρ ι μό τ υ δεν χ υ καταχωρηθεί στα βιβλία των Πρωτοδικείων , θα μεταβούν σε μία από τις Υπηρεσίες Μίας Στάσης (Υ.Μ.Σ.):</w:t>
      </w:r>
    </w:p>
    <w:p>
      <w:pPr>
        <w:spacing w:before="240" w:after="240"/>
        <w:rPr>
          <w:lang w:val="el" w:eastAsia="el"/>
        </w:rPr>
      </w:pPr>
      <w:r>
        <w:rPr>
          <w:b/>
          <w:bCs/>
          <w:lang w:val="el" w:eastAsia="el"/>
        </w:rPr>
        <w:t>ι λο λήρ σ ς ι δ ασί ς ύστα η ν τ ι ι ν αθ ς και ι ν λο λ ρ σ ι δ ασί ν ρ η ρ ασι ν υ</w:t>
      </w:r>
    </w:p>
    <w:p>
      <w:pPr>
        <w:spacing w:before="240" w:after="240"/>
        <w:rPr>
          <w:lang w:val="el" w:eastAsia="el"/>
        </w:rPr>
      </w:pPr>
      <w:r>
        <w:rPr>
          <w:b/>
          <w:bCs/>
          <w:lang w:val="el" w:eastAsia="el"/>
        </w:rPr>
        <w:t xml:space="preserve">ΟΧΗ </w:t>
      </w:r>
      <w:r>
        <w:rPr>
          <w:b/>
          <w:bCs/>
          <w:lang w:val="el" w:eastAsia="el"/>
        </w:rPr>
        <w:t xml:space="preserve">πρ σωπ πο ρ ι </w:t>
      </w:r>
      <w:r>
        <w:rPr>
          <w:b/>
          <w:bCs/>
          <w:lang w:val="el" w:eastAsia="el"/>
        </w:rPr>
        <w:t xml:space="preserve">ι τ μ ι όσ πο </w:t>
      </w:r>
      <w:r>
        <w:rPr>
          <w:b/>
          <w:bCs/>
          <w:lang w:val="el" w:eastAsia="el"/>
        </w:rPr>
        <w:t>ν σ τα η τ ι ι ν ρ σ ων αι Β, πρέπ ι α χ υ ατ ν βολή υ ι μα σύστασης της εταιρείας στις Υπηρεσίες Μίας Στάσης (Υ.Μ.Σ.).</w:t>
      </w:r>
    </w:p>
    <w:p>
      <w:pPr>
        <w:spacing w:before="240" w:after="240"/>
        <w:rPr>
          <w:lang w:val="el" w:eastAsia="el"/>
        </w:rPr>
      </w:pPr>
      <w:r>
        <w:rPr>
          <w:b/>
          <w:bCs/>
          <w:lang w:val="el" w:eastAsia="el"/>
        </w:rPr>
        <w:t>ι τερα:</w:t>
      </w:r>
    </w:p>
    <w:p>
      <w:pPr>
        <w:spacing w:before="240" w:after="240"/>
        <w:rPr>
          <w:lang w:val="el" w:eastAsia="el"/>
        </w:rPr>
      </w:pPr>
      <w:r>
        <w:rPr>
          <w:b/>
          <w:bCs/>
          <w:lang w:val="el" w:eastAsia="el"/>
        </w:rPr>
        <w:t>Η Υπη ρε ία Μίας Στ ς . ):</w:t>
      </w:r>
    </w:p>
    <w:p>
      <w:pPr>
        <w:pStyle w:val="StructureList1"/>
        <w:spacing w:before="120" w:after="0"/>
        <w:rPr>
          <w:lang w:val="el" w:eastAsia="el"/>
        </w:rPr>
      </w:pPr>
      <w:r>
        <w:rPr>
          <w:b/>
          <w:bCs/>
          <w:lang w:val="el" w:eastAsia="el"/>
        </w:rPr>
        <w:t>-</w:t>
      </w:r>
      <w:r>
        <w:rPr>
          <w:b/>
          <w:bCs/>
          <w:lang w:val="en" w:eastAsia="en"/>
        </w:rPr>
        <w:tab/>
      </w:r>
      <w:r>
        <w:rPr>
          <w:b/>
          <w:bCs/>
          <w:lang w:val="el" w:eastAsia="el"/>
        </w:rPr>
        <w:t>συγκεντρώνει και ελέγχει τα προσκομιζόμενα έντυπα και δικαιολογητικά, όπως αυτά βλέπ ν ι την Κ.Υ.Α.,</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μεριμνά για τη χορήγηση Α.Φ.Μ., μέσω του Υπουργείου Οικονομικών, στα μέλη των εταιρειών αυτών, </w:t>
      </w:r>
      <w:r>
        <w:rPr>
          <w:b/>
          <w:bCs/>
          <w:lang w:val="el" w:eastAsia="el"/>
        </w:rPr>
        <w:t>εφόσον δε διαθέτουν</w:t>
      </w:r>
      <w:r>
        <w:rPr>
          <w:b/>
          <w:bCs/>
          <w:lang w:val="el" w:eastAsia="el"/>
        </w:rPr>
        <w:t>.</w:t>
      </w:r>
    </w:p>
    <w:p>
      <w:pPr>
        <w:spacing w:before="240" w:after="240"/>
        <w:rPr>
          <w:lang w:val="el" w:eastAsia="el"/>
        </w:rPr>
      </w:pPr>
      <w:r>
        <w:rPr>
          <w:b/>
          <w:bCs/>
          <w:lang w:val="el" w:eastAsia="el"/>
        </w:rPr>
        <w:t>(για τα ημεδαπά και αλλοδαπά φυσικά πρόσωπα με τη διαδικασία που περιγράφεται στο μεταβατικό στάδιο της παρούσας εγκυκλίου, ενώ για τα αλλοδαπά νομικά πρόσωπα, ηλεκτρονικά, σύμφωνα με τη παρ.2β του άρθρου 8 της Κ.Υ.Α.).</w:t>
      </w:r>
    </w:p>
    <w:p>
      <w:pPr>
        <w:pStyle w:val="StructureList1"/>
        <w:spacing w:before="120" w:after="0"/>
        <w:rPr>
          <w:lang w:val="el" w:eastAsia="el"/>
        </w:rPr>
      </w:pPr>
      <w:r>
        <w:rPr>
          <w:b/>
          <w:bCs/>
          <w:lang w:val="el" w:eastAsia="el"/>
        </w:rPr>
        <w:t>-</w:t>
      </w:r>
      <w:r>
        <w:rPr>
          <w:b/>
          <w:bCs/>
          <w:lang w:val="en" w:eastAsia="en"/>
        </w:rPr>
        <w:tab/>
      </w:r>
      <w:r>
        <w:rPr>
          <w:b/>
          <w:bCs/>
          <w:lang w:val="el" w:eastAsia="el"/>
        </w:rPr>
        <w:t>καταχωρεί τα στοιχεία της εταιρείας στη βάση δεδομένων του Γ.Ε.ΜΗ.</w:t>
      </w:r>
    </w:p>
    <w:p>
      <w:pPr>
        <w:spacing w:before="240" w:after="240"/>
        <w:rPr>
          <w:lang w:val="el" w:eastAsia="el"/>
        </w:rPr>
      </w:pPr>
      <w:r>
        <w:rPr>
          <w:b/>
          <w:bCs/>
          <w:lang w:val="el" w:eastAsia="el"/>
        </w:rPr>
        <w:t>βι άζ ι λεκτ ν ά το υ εί ον μι ών π ί τ τ ι ί ι ρ γη η τη υστα εί α ι ί</w:t>
      </w:r>
    </w:p>
    <w:p>
      <w:pPr>
        <w:spacing w:before="240" w:after="240"/>
        <w:rPr>
          <w:lang w:val="el" w:eastAsia="el"/>
        </w:rPr>
      </w:pPr>
      <w:r>
        <w:rPr>
          <w:b/>
          <w:bCs/>
          <w:lang w:val="el" w:eastAsia="el"/>
        </w:rPr>
        <w:t>τη υν χ ι ρ γεί π υ εί ον μι ών ίς αι π στέ λετ ι λεκτ ν ά σ ν ρ ία ς τά ης.</w:t>
      </w:r>
    </w:p>
    <w:p>
      <w:pPr>
        <w:spacing w:before="240" w:after="240"/>
        <w:rPr>
          <w:lang w:val="el" w:eastAsia="el"/>
        </w:rPr>
      </w:pPr>
      <w:r>
        <w:rPr>
          <w:b/>
          <w:bCs/>
          <w:lang w:val="el" w:eastAsia="el"/>
        </w:rPr>
        <w:t>Ως μ ομ ν ξ ς ων ε ν ης τη ας Α και Β θεωρ μ ομ ν α ρ ής ου το Γ.Ε.ΜΗ.</w:t>
      </w:r>
    </w:p>
    <w:p>
      <w:pPr>
        <w:spacing w:before="240" w:after="240"/>
        <w:rPr>
          <w:lang w:val="el" w:eastAsia="el"/>
        </w:rPr>
      </w:pPr>
      <w:r>
        <w:rPr>
          <w:b/>
          <w:bCs/>
          <w:lang w:val="el" w:eastAsia="el"/>
        </w:rPr>
        <w:t xml:space="preserve">Με την ολοκλήρωση της διαδικασίας, η Υπηρεσία Μίας Στάσης χορηγεί τη σχετική βεβαίωση. </w:t>
      </w:r>
      <w:r>
        <w:rPr>
          <w:b/>
          <w:bCs/>
          <w:lang w:val="el" w:eastAsia="el"/>
        </w:rPr>
        <w:t>ση της εν λόγω βεβ σ ρη κ ι ν ι ρεσί τ η .</w:t>
      </w:r>
    </w:p>
    <w:p>
      <w:pPr>
        <w:spacing w:before="240" w:after="240"/>
        <w:rPr>
          <w:lang w:val="el" w:eastAsia="el"/>
        </w:rPr>
      </w:pPr>
      <w:r>
        <w:rPr>
          <w:b/>
          <w:bCs/>
          <w:lang w:val="el" w:eastAsia="el"/>
        </w:rPr>
        <w:t>Η αρμόδια Δ.Ο.Υ, θα ενημερώνεται άμεσα για την απόδοση Α.Φ.Μ. στη νέα εταιρεία μέσω της Γ.Γ.Π.Σ., και από το σημείο αυτό και μετά, μπορεί το υποσύστημα Μητρώου αλλά και τα λοιπά υποσυστήματα της Δ.Ο.Υ., να διαχειριστούν την εικόνα της.</w:t>
      </w:r>
    </w:p>
    <w:p>
      <w:pPr>
        <w:spacing w:before="240" w:after="240"/>
        <w:rPr>
          <w:lang w:val="el" w:eastAsia="el"/>
        </w:rPr>
      </w:pPr>
      <w:r>
        <w:rPr>
          <w:b/>
          <w:bCs/>
          <w:lang w:val="el" w:eastAsia="el"/>
        </w:rPr>
        <w:t>τό ς η ώσ ι ν ρ η ρ ασι ν ν μι ών σώπων αι π δ σης τα μέλη αυτών παραμένουν και φυλάσσονται στον φάκελο της εταιρείας, στην αρμόδια υπηρεσία το ήμα αι π ρ ύ ι βι άζ ν τό ς ν ρ φα την αρμόδια Δ.Ο.Υ., κατόπιν αιτήματος.</w:t>
      </w:r>
    </w:p>
    <w:p>
      <w:pPr>
        <w:spacing w:before="240" w:after="240"/>
        <w:rPr>
          <w:lang w:val="el" w:eastAsia="el"/>
        </w:rPr>
      </w:pPr>
      <w:r>
        <w:rPr>
          <w:b/>
          <w:bCs/>
          <w:lang w:val="el" w:eastAsia="el"/>
        </w:rPr>
        <w:t>ν ζήτη η ρ ι ρ τοι ίν γω μι ών σώπων ατ στ τ ό ι</w:t>
      </w:r>
    </w:p>
    <w:p>
      <w:pPr>
        <w:spacing w:before="240" w:after="240"/>
        <w:rPr>
          <w:lang w:val="el" w:eastAsia="el"/>
        </w:rPr>
      </w:pPr>
      <w:r>
        <w:rPr>
          <w:b/>
          <w:bCs/>
          <w:lang w:val="el" w:eastAsia="el"/>
        </w:rPr>
        <w:t xml:space="preserve">α χ υ σβαση το ηρ φορι κό ύστη α αι υγκεκρ έν το </w:t>
      </w:r>
      <w:r>
        <w:rPr>
          <w:b/>
          <w:bCs/>
          <w:u w:val="single"/>
          <w:lang w:val="el" w:eastAsia="el"/>
        </w:rPr>
        <w:t>u ie sr g t</w:t>
      </w:r>
      <w:r>
        <w:rPr>
          <w:b/>
          <w:bCs/>
          <w:lang w:val="el" w:eastAsia="el"/>
        </w:rPr>
        <w:t xml:space="preserve"> ν ζήτη η ν τοι ίν υ ν α ίτ ε άση ν π ν ί ν ρ μό υ μι ού σώπο ι δ τ κό π υ τη ι ύ υ η </w:t>
      </w:r>
      <w:r>
        <w:rPr>
          <w:b/>
          <w:bCs/>
          <w:u w:val="single"/>
          <w:lang w:val="el" w:eastAsia="el"/>
        </w:rPr>
        <w:t>u e spo l</w:t>
      </w:r>
      <w:r>
        <w:rPr>
          <w:b/>
          <w:bCs/>
          <w:lang w:val="el" w:eastAsia="el"/>
        </w:rPr>
        <w:t xml:space="preserve"> η ο ιεύ ν ι</w:t>
      </w:r>
    </w:p>
    <w:p>
      <w:pPr>
        <w:spacing w:before="240" w:after="240"/>
        <w:rPr>
          <w:lang w:val="el" w:eastAsia="el"/>
        </w:rPr>
      </w:pPr>
      <w:r>
        <w:rPr>
          <w:b/>
          <w:bCs/>
          <w:lang w:val="el" w:eastAsia="el"/>
        </w:rPr>
        <w:t xml:space="preserve">ηρ φορί ς χετ ά ε ρ σίες ίς σης π ς τοι ί οι ν λέφω , λεο οι τ , λεκτ ν ό ταχ ρ μεί ), ι ύ υ η . </w:t>
      </w:r>
      <w:r>
        <w:rPr>
          <w:b/>
          <w:bCs/>
          <w:u w:val="single"/>
          <w:lang w:val="el" w:eastAsia="el"/>
        </w:rPr>
        <w:t>ρή ση ι όσ πα Τ Ι</w:t>
      </w:r>
      <w:r>
        <w:rPr>
          <w:b/>
          <w:bCs/>
          <w:lang w:val="el" w:eastAsia="el"/>
        </w:rPr>
        <w:t>σει ς φερό εν π ρ ίες ς σης ρ γ ίι φ σον ε</w:t>
      </w:r>
    </w:p>
    <w:p>
      <w:pPr>
        <w:spacing w:before="240" w:after="240"/>
        <w:rPr>
          <w:lang w:val="el" w:eastAsia="el"/>
        </w:rPr>
      </w:pPr>
      <w:r>
        <w:rPr>
          <w:b/>
          <w:bCs/>
          <w:lang w:val="el" w:eastAsia="el"/>
        </w:rPr>
        <w:t xml:space="preserve">ι θ τ υ αι ε ικ σωπα υ υμ ετ χ υ ς έλη τ ί ι τ ι ίς ύστα η ν π ίν γμα π ι ίι τι ρ σίες ς τά ης. ι ή ρ γη η ε ικό σω υ υμμετ χ ι ε εδα μι ό σωπο π . αι . ε π ρ ί έχ ήμερ στη εί ηχ ν γρ φικά α κο ου ή ει έν μετα α ό σ δ ( ρ υ ρ ρ υ ς κο ού ως </w:t>
      </w:r>
      <w:r>
        <w:rPr>
          <w:b/>
          <w:bCs/>
          <w:lang w:val="el" w:eastAsia="el"/>
        </w:rPr>
        <w:t xml:space="preserve">ρεσ τ ης </w:t>
      </w:r>
      <w:r>
        <w:rPr>
          <w:b/>
          <w:bCs/>
          <w:lang w:val="el" w:eastAsia="el"/>
        </w:rPr>
        <w:t xml:space="preserve">α ρ λα βά υ δι αι λο ητ ά π ς πρ λέπ ν ι την αι ν λωση π δ σης τ βολή τ μι ν τοι ίν και λ σ σε ν ρ λο ου έν υ υ π ι ίι α βαί υ τον λεγχ υ ν α α π στέ λου </w:t>
      </w:r>
      <w:r>
        <w:rPr>
          <w:b/>
          <w:bCs/>
          <w:lang w:val="el" w:eastAsia="el"/>
        </w:rPr>
        <w:t xml:space="preserve">ν </w:t>
      </w:r>
      <w:r>
        <w:rPr>
          <w:b/>
          <w:bCs/>
          <w:lang w:val="el" w:eastAsia="el"/>
        </w:rPr>
        <w:t xml:space="preserve">έν με λε μο τ σ ν ρ όδ </w:t>
      </w:r>
      <w:r>
        <w:rPr>
          <w:b/>
          <w:bCs/>
          <w:lang w:val="el" w:eastAsia="el"/>
        </w:rPr>
        <w:t xml:space="preserve">τη μό ι </w:t>
      </w:r>
      <w:r>
        <w:rPr>
          <w:b/>
          <w:bCs/>
          <w:lang w:val="el" w:eastAsia="el"/>
        </w:rPr>
        <w:t xml:space="preserve">π δ ε το φ ικό σωπο </w:t>
      </w:r>
      <w:r>
        <w:rPr>
          <w:b/>
          <w:bCs/>
          <w:lang w:val="el" w:eastAsia="el"/>
        </w:rPr>
        <w:t xml:space="preserve">ο ερ την μ ε ά ι </w:t>
      </w:r>
    </w:p>
    <w:p>
      <w:pPr>
        <w:spacing w:before="240" w:after="240"/>
        <w:rPr>
          <w:lang w:val="el" w:eastAsia="el"/>
        </w:rPr>
      </w:pPr>
      <w:r>
        <w:rPr>
          <w:b/>
          <w:bCs/>
          <w:lang w:val="el" w:eastAsia="el"/>
        </w:rPr>
        <w:t>αι π στέ λ ι ε λεο ι τ τη β βαί σ α δ σης την . υν τ ι τη ρ ύ α γκύ λι δ ι μα υ λου π στο ή π ί α υν δ ύ ι απ στε λόμεν με λεο οι τ έγγρα και εβαί σ )</w:t>
      </w:r>
      <w:r>
        <w:rPr>
          <w:b/>
          <w:bCs/>
          <w:u w:val="single"/>
          <w:lang w:val="el" w:eastAsia="el"/>
        </w:rPr>
        <w:t xml:space="preserve">Ι Ι Η Ν Τ . Τ Π ΣΕ </w:t>
      </w:r>
      <w:r>
        <w:rPr>
          <w:b/>
          <w:bCs/>
          <w:lang w:val="el" w:eastAsia="el"/>
        </w:rPr>
        <w:t xml:space="preserve">• λοδ π ς τ ι ίς ι κτ σί ς κι τ υ την λάδ • λοδ π ς τ ι ίς υ γκαθ τού ρ φεί την λάδ 0 1 2 6 0 3 0 2 γ λ • λοδ π ς τ ι ίς υ χ υ ύμβαση ρ ου την λάδ • λο π υ ι κές τ ι ίς υ γκαθ τού ρ φείο την λάδ ύμφ ν ε ι τ ξ ι υ .ν 7 /68 2 αι υ 7 5 7 • λο π ς τ ι ίς υ γκαθ τα ι ε μ ρ γρα ίυ την λάδ ύμφ ν με ι τ ξ ι υ . /67 π ς π π ι θ κε με τ ξ ι υ 4 7 0 5 1 τ ι ίς ς αι ν τ τ ς ξα ύ τ ι υ δ υ φ ρ ογή ς ι τ χ υ υστα εί την λλο α ι την γκ τ τα ή υ την λάδ απ ι ίι γκρ ή απ φασ </w:t>
      </w:r>
      <w:r>
        <w:rPr>
          <w:b/>
          <w:bCs/>
          <w:lang w:val="el" w:eastAsia="el"/>
        </w:rPr>
        <w:t xml:space="preserve">ης ξη ασ ν δοση ε λ δα μ ω τη . ε ε λ ί σ . β ή ωσης ρο θ ών </w:t>
      </w:r>
      <w:r>
        <w:rPr>
          <w:b/>
          <w:bCs/>
          <w:u w:val="single"/>
          <w:lang w:val="el" w:eastAsia="el"/>
        </w:rPr>
        <w:t>ρεσι ν</w:t>
      </w:r>
      <w:r>
        <w:rPr>
          <w:b/>
          <w:bCs/>
          <w:lang w:val="el" w:eastAsia="el"/>
        </w:rPr>
        <w:t xml:space="preserve"> οχ ω ο ε ιν π α ί </w:t>
      </w:r>
      <w:r>
        <w:rPr>
          <w:b/>
          <w:bCs/>
          <w:u w:val="single"/>
          <w:lang w:val="el" w:eastAsia="el"/>
        </w:rPr>
        <w:t>οσ πι</w:t>
      </w:r>
      <w:r>
        <w:rPr>
          <w:b/>
          <w:bCs/>
          <w:lang w:val="el" w:eastAsia="el"/>
        </w:rPr>
        <w:t xml:space="preserve">κ ι ι α ε υ ο μ υ </w:t>
      </w:r>
      <w:r>
        <w:rPr>
          <w:b/>
          <w:bCs/>
          <w:u w:val="single"/>
          <w:lang w:val="el" w:eastAsia="el"/>
        </w:rPr>
        <w:t>τ</w:t>
      </w:r>
      <w:r>
        <w:rPr>
          <w:b/>
          <w:bCs/>
          <w:lang w:val="el" w:eastAsia="el"/>
        </w:rPr>
        <w:t xml:space="preserve"> ην μ ομ ν χ ς ης α </w:t>
      </w:r>
      <w:r>
        <w:rPr>
          <w:b/>
          <w:bCs/>
          <w:u w:val="single"/>
          <w:lang w:val="el" w:eastAsia="el"/>
        </w:rPr>
        <w:t>σον χ ι</w:t>
      </w:r>
      <w:r>
        <w:rPr>
          <w:b/>
          <w:bCs/>
          <w:lang w:val="el" w:eastAsia="el"/>
        </w:rPr>
        <w:t xml:space="preserve"> λο ληρ εί ύστα ή υ έχ /4/ 0 1 α άλλου ή ωσ ν η ρ </w:t>
      </w:r>
      <w:r>
        <w:rPr>
          <w:b/>
          <w:bCs/>
          <w:u w:val="single"/>
          <w:lang w:val="el" w:eastAsia="el"/>
        </w:rPr>
        <w:t>ασι ν τη</w:t>
      </w:r>
      <w:r>
        <w:rPr>
          <w:b/>
          <w:bCs/>
          <w:lang w:val="el" w:eastAsia="el"/>
        </w:rPr>
        <w:t xml:space="preserve">ν ρ όδ Ο ε </w:t>
      </w:r>
      <w:r>
        <w:rPr>
          <w:b/>
          <w:bCs/>
          <w:u w:val="single"/>
          <w:lang w:val="el" w:eastAsia="el"/>
        </w:rPr>
        <w:t>ρ σ</w:t>
      </w:r>
    </w:p>
    <w:p>
      <w:pPr>
        <w:spacing w:before="240" w:after="240"/>
        <w:rPr>
          <w:lang w:val="el" w:eastAsia="el"/>
        </w:rPr>
      </w:pPr>
      <w:r>
        <w:rPr>
          <w:b/>
          <w:bCs/>
          <w:lang w:val="el" w:eastAsia="el"/>
        </w:rPr>
        <w:t>υ ε ς τ ι ίς υμμετ χ υ ς έλη λλο α μι ά σωπα υ ε χ υ άβ α ρ γεί ι τα έλη π τηΟΧΗ</w:t>
      </w:r>
      <w:r>
        <w:rPr>
          <w:b/>
          <w:bCs/>
          <w:u w:val="single"/>
          <w:lang w:val="el" w:eastAsia="el"/>
        </w:rPr>
        <w:t xml:space="preserve"> Η ω ι ε ης ο ρ υ ου 4 9 0 5 π χ Ι Ι Ι Η ΙΩ Τ . </w:t>
      </w:r>
      <w:r>
        <w:rPr>
          <w:b/>
          <w:bCs/>
          <w:lang w:val="el" w:eastAsia="el"/>
        </w:rPr>
        <w:t xml:space="preserve">• μεδ π ς τ ι ίς υ .ν 9 7 3 π π π ι θ κε με ι τ ξ ι υ . 4 7 0 5 1 • τ ι ίς ερ μεν ς π μ τ σχη ατ μό • λλο α ς τ ι ίς ε ορ αι υ ρ υ κα σ μα την λάδ • λλο α ς τ ι ίς υ γκαθ τα ι ε ορ υπ κα στ μα την λάδ ύμφ ν με ι τ ξ ι υ /67 3 π ς π π ι θ κε με ι τ ξ ι υ 4 7 0 5 1 • τ ι ίς υ η ώ υ ρ στ ρ τ τ ι ν σκηση ς π ίς π ι ί έγκρ η ρ ης ρ ρ 0 αι 1 υ 6 /200 αι δ ι γκ τ στ σης ει υ ίς ρ ρ ρ υ του 3 5 0 ) ν όγω τ ι ίς ξα ύ υ δ υ ογή ς ρ αι ε ν βολή ς ή ωσ ς ν ρ η ρ ασι ν υ τη α σκο ί ουν κτ ς ν λλ ν ι </w:t>
      </w:r>
      <w:r>
        <w:rPr>
          <w:b/>
          <w:bCs/>
          <w:u w:val="single"/>
          <w:lang w:val="el" w:eastAsia="el"/>
        </w:rPr>
        <w:t>αι λο ητ ών</w:t>
      </w:r>
      <w:r>
        <w:rPr>
          <w:b/>
          <w:bCs/>
          <w:lang w:val="el" w:eastAsia="el"/>
        </w:rPr>
        <w:t xml:space="preserve"> υ βλέπ ν ι τη 0 0 7 /2627 1 2 </w:t>
      </w:r>
      <w:r>
        <w:rPr>
          <w:b/>
          <w:bCs/>
          <w:u w:val="single"/>
          <w:lang w:val="el" w:eastAsia="el"/>
        </w:rPr>
        <w:t xml:space="preserve">π ς </w:t>
      </w:r>
      <w:r>
        <w:rPr>
          <w:b/>
          <w:bCs/>
          <w:lang w:val="el" w:eastAsia="el"/>
        </w:rPr>
        <w:t xml:space="preserve">χύ ι </w:t>
      </w:r>
      <w:r>
        <w:rPr>
          <w:b/>
          <w:bCs/>
          <w:lang w:val="el" w:eastAsia="el"/>
        </w:rPr>
        <w:t xml:space="preserve">ε ι π α ή ο μο </w:t>
      </w:r>
      <w:r>
        <w:rPr>
          <w:b/>
          <w:bCs/>
          <w:u w:val="single"/>
          <w:lang w:val="el" w:eastAsia="el"/>
        </w:rPr>
        <w:t xml:space="preserve">Η ΕΙ Τ Ν Ν Τ Ο Θ . </w:t>
      </w:r>
    </w:p>
    <w:p>
      <w:pPr>
        <w:spacing w:before="240" w:after="240"/>
        <w:rPr>
          <w:lang w:val="el" w:eastAsia="el"/>
        </w:rPr>
      </w:pPr>
      <w:r>
        <w:rPr>
          <w:b/>
          <w:bCs/>
          <w:lang w:val="el" w:eastAsia="el"/>
        </w:rPr>
        <w:t>ς δ ν φέρα ε μέσως ετ ν μφ ν η ν τοι ίν ς ρ η οσυστ θ ί ας τ ι ί την ρ όδ ήμα τ ου π αι λες ι ρ ογές υ οκλη μέν υ ρ φορι κο υστ μα π ρ ύ τα δι χ ι ν ι χ ί η ς ι όνα ν τ ι ι υ ν π ήμα τ ο α φορ ι δ ασί ς ετ βολή αι ι κο ς ρ ασι ν υ υ ς ρ οδ τ τ , ρ μέν ι τη</w:t>
      </w:r>
      <w:r>
        <w:rPr>
          <w:b/>
          <w:bCs/>
          <w:lang w:val="el" w:eastAsia="el"/>
        </w:rPr>
        <w:t xml:space="preserve">ροπ π σε τ ι ν ύ η ων α ε ν υ υ τήν α 0 ά ι ρε τά ης α ρ α τη ί α ι η λ κ ρ σ ης ημο ι τη ου . </w:t>
      </w:r>
      <w:r>
        <w:rPr>
          <w:b/>
          <w:bCs/>
          <w:lang w:val="el" w:eastAsia="el"/>
        </w:rPr>
        <w:t xml:space="preserve">ν ετ βολές ν ρ ά η ωθέν τοι ίν ν τ ι ι ν υ φείλο ι ε αν α μέν ατ χ ρη η π ρ σίες ς τά ης, α η ών ν ι την ρ όδ ε ν βολή ή σ ετ βολή ρ α ιών λωση γ ατ στ σε ν </w:t>
      </w:r>
      <w:r>
        <w:rPr>
          <w:b/>
          <w:bCs/>
          <w:lang w:val="el" w:eastAsia="el"/>
        </w:rPr>
        <w:t xml:space="preserve">κ τήμ θήκ </w:t>
      </w:r>
      <w:r>
        <w:rPr>
          <w:b/>
          <w:bCs/>
          <w:lang w:val="el" w:eastAsia="el"/>
        </w:rPr>
        <w:t xml:space="preserve">ν τ ι ν υ χ υ υστα εί τι </w:t>
      </w:r>
      <w:r>
        <w:rPr>
          <w:b/>
          <w:bCs/>
          <w:u w:val="single"/>
          <w:lang w:val="el" w:eastAsia="el"/>
        </w:rPr>
        <w:t>. α β λλετ ι ς ετ βο ή την</w:t>
      </w:r>
      <w:r>
        <w:rPr>
          <w:b/>
          <w:bCs/>
          <w:lang w:val="el" w:eastAsia="el"/>
        </w:rPr>
        <w:t xml:space="preserve"> ρ όδ υν βάλλο ς ι </w:t>
      </w:r>
      <w:r>
        <w:rPr>
          <w:b/>
          <w:bCs/>
          <w:u w:val="single"/>
          <w:lang w:val="el" w:eastAsia="el"/>
        </w:rPr>
        <w:t xml:space="preserve">αι λο ητ ά υ λέπ ν ι τη 0 </w:t>
      </w:r>
      <w:r>
        <w:rPr>
          <w:b/>
          <w:bCs/>
          <w:lang w:val="el" w:eastAsia="el"/>
        </w:rPr>
        <w:t xml:space="preserve">0 7 /2627 1 2 4 0 5 0 </w:t>
      </w:r>
      <w:r>
        <w:rPr>
          <w:b/>
          <w:bCs/>
          <w:u w:val="single"/>
          <w:lang w:val="el" w:eastAsia="el"/>
        </w:rPr>
        <w:t xml:space="preserve">2 π ς ισχύ ι </w:t>
      </w:r>
      <w:r>
        <w:rPr>
          <w:b/>
          <w:bCs/>
          <w:lang w:val="el" w:eastAsia="el"/>
        </w:rPr>
        <w:t>τ</w:t>
      </w:r>
      <w:r>
        <w:rPr>
          <w:b/>
          <w:bCs/>
          <w:u w:val="single"/>
          <w:lang w:val="el" w:eastAsia="el"/>
        </w:rPr>
        <w:t xml:space="preserve">ι ρ σ ι υ </w:t>
      </w:r>
      <w:r>
        <w:rPr>
          <w:b/>
          <w:bCs/>
          <w:u w:val="single"/>
          <w:lang w:val="el" w:eastAsia="el"/>
        </w:rPr>
        <w:t>ε τ α</w:t>
      </w:r>
      <w:r>
        <w:rPr>
          <w:b/>
          <w:bCs/>
          <w:lang w:val="el" w:eastAsia="el"/>
        </w:rPr>
        <w:t xml:space="preserve"> ο ά 0 1 ε ς </w:t>
      </w:r>
      <w:r>
        <w:rPr>
          <w:b/>
          <w:bCs/>
          <w:u w:val="single"/>
          <w:lang w:val="el" w:eastAsia="el"/>
        </w:rPr>
        <w:t xml:space="preserve">ο λ δ μ όσωπ </w:t>
      </w:r>
      <w:r>
        <w:rPr>
          <w:b/>
          <w:bCs/>
          <w:u w:val="single"/>
          <w:lang w:val="el" w:eastAsia="el"/>
        </w:rPr>
        <w:t>π ι ή ς ι δ</w:t>
      </w:r>
      <w:r>
        <w:rPr>
          <w:b/>
          <w:bCs/>
          <w:lang w:val="el" w:eastAsia="el"/>
        </w:rPr>
        <w:t xml:space="preserve"> ασί φορ ετ βολή τη ς </w:t>
      </w:r>
      <w:r>
        <w:rPr>
          <w:b/>
          <w:bCs/>
          <w:u w:val="single"/>
          <w:lang w:val="el" w:eastAsia="el"/>
        </w:rPr>
        <w:t>μέλη, α ρ γεί ι το αλλοδ π ν μι ό π</w:t>
      </w:r>
      <w:r>
        <w:rPr>
          <w:b/>
          <w:bCs/>
          <w:lang w:val="el" w:eastAsia="el"/>
        </w:rPr>
        <w:t xml:space="preserve">ρ σωπο π την όδ Ο </w:t>
      </w:r>
      <w:r>
        <w:rPr>
          <w:b/>
          <w:bCs/>
          <w:lang w:val="el" w:eastAsia="el"/>
        </w:rPr>
        <w:t xml:space="preserve">. </w:t>
      </w:r>
      <w:r>
        <w:rPr>
          <w:b/>
          <w:bCs/>
          <w:u w:val="single"/>
          <w:lang w:val="el" w:eastAsia="el"/>
        </w:rPr>
        <w:t xml:space="preserve">Ρ Η Α </w:t>
      </w:r>
      <w:r>
        <w:rPr>
          <w:b/>
          <w:bCs/>
          <w:u w:val="single"/>
          <w:lang w:val="el" w:eastAsia="el"/>
        </w:rPr>
        <w:t>ν όγω τ ι ίς α αμβάν υ ς</w:t>
      </w:r>
      <w:r>
        <w:rPr>
          <w:b/>
          <w:bCs/>
          <w:lang w:val="el" w:eastAsia="el"/>
        </w:rPr>
        <w:t xml:space="preserve"> ρ η, π ρ όδ ύμφ ν ε ν χύ υ α ι δ ασί . ύστα ή υ ι ρ ς ετ βού ε ί π . υν βάλλο ς κτ ς ν λλων αι ύ υ δήλ σ του 5 9 6 τη π θα ρ φετα υ χ άβει ίδ η τ ι ί. </w:t>
      </w:r>
      <w:r>
        <w:rPr>
          <w:b/>
          <w:bCs/>
          <w:u w:val="single"/>
          <w:lang w:val="el" w:eastAsia="el"/>
        </w:rPr>
        <w:t>ι π ασ ν ων ρ η α ν υ α τ ο τι η α ρο ο ι ν υσ ημ ν . π ς ο κ ρ σ ρ ης χ ί ην β λ σ ς π ς ασ ν τη .</w:t>
      </w:r>
    </w:p>
    <w:p>
      <w:pPr>
        <w:spacing w:before="240" w:after="240"/>
        <w:rPr>
          <w:lang w:val="el" w:eastAsia="el"/>
        </w:rPr>
      </w:pPr>
      <w:r>
        <w:rPr>
          <w:b/>
          <w:bCs/>
          <w:lang w:val="el" w:eastAsia="el"/>
        </w:rPr>
        <w:t>ημαί υ ε τ βολή ή ωσ ς ι κο ς ν ρ η τ ι ν ε ι κο ς μ λο λήρ σ ρ ης» αθ ς αι βολή λωσης ι κο ς ν ρ η τ ι ι υ υστά η αν /4/ 0 1 αι ε χ υ βεί έχ ήμερ τη ι κο υ π ι δ π τ , α ί τη ρ όδ υ τ τ π κτ σ ν ν το ν εβαι σ ων</w:t>
      </w:r>
      <w:r>
        <w:rPr>
          <w:b/>
          <w:bCs/>
          <w:lang w:val="el" w:eastAsia="el"/>
        </w:rPr>
        <w:t xml:space="preserve">. οϊσ ι ν . ρίσ υν α ή ο μό υ λ </w:t>
      </w:r>
      <w:r>
        <w:rPr>
          <w:b/>
          <w:bCs/>
          <w:lang w:val="el" w:eastAsia="el"/>
        </w:rPr>
        <w:t>ι ν π οι ν μ . ρ λα ή ι κπ ρ ίσ τ υ ι μα ς ν ς ς</w:t>
      </w:r>
    </w:p>
    <w:p>
      <w:pPr>
        <w:spacing w:before="240" w:after="240"/>
        <w:rPr>
          <w:lang w:val="el" w:eastAsia="el"/>
        </w:rPr>
      </w:pPr>
      <w:r>
        <w:rPr>
          <w:b/>
          <w:bCs/>
          <w:lang w:val="el" w:eastAsia="el"/>
        </w:rPr>
        <w:t xml:space="preserve">ρ μεν ς θ σμί ς αι π στο ή ς ν ς εβαί σ ς π δ ης </w:t>
      </w:r>
      <w:r>
        <w:rPr>
          <w:b/>
          <w:bCs/>
          <w:lang w:val="el" w:eastAsia="el"/>
        </w:rPr>
        <w:t xml:space="preserve">) </w:t>
      </w:r>
      <w:r>
        <w:rPr>
          <w:b/>
          <w:bCs/>
          <w:lang w:val="el" w:eastAsia="el"/>
        </w:rPr>
        <w:t>ς εξου ιο ο μέν υ στε ι ν σβαση το π ηρ φορι κό ύστη α ι λάβου ωδι ού στη αι σβα ης, ύμφ ν με άρθ ς ι ξ ι ς 0 2 π χύ ι αι ς ρ 0 7 1 /842/ 9 9 π ς χύ ι π π ι ύ ς ς ημεί υ αθ ρ ν ι ι φορ τ ές ι ι ασί ς ε ν ν ρ χύ ς ς ρ π ν</w:t>
      </w:r>
    </w:p>
    <w:p>
      <w:pPr>
        <w:spacing w:before="240" w:after="240"/>
        <w:rPr>
          <w:lang w:val="el" w:eastAsia="el"/>
        </w:rPr>
      </w:pPr>
      <w:r>
        <w:rPr>
          <w:b/>
          <w:bCs/>
          <w:lang w:val="el" w:eastAsia="el"/>
        </w:rPr>
        <w:t>υν μ ύ λ δ</w:t>
      </w:r>
    </w:p>
    <w:p>
      <w:pPr>
        <w:spacing w:before="240" w:after="240"/>
        <w:rPr>
          <w:lang w:val="el" w:eastAsia="el"/>
        </w:rPr>
      </w:pPr>
      <w:r>
        <w:rPr>
          <w:b/>
          <w:bCs/>
          <w:u w:val="single"/>
          <w:lang w:val="el" w:eastAsia="el"/>
        </w:rPr>
        <w:t xml:space="preserve">ΔΙ Ε ΓΙ </w:t>
      </w:r>
      <w:r>
        <w:rPr>
          <w:b/>
          <w:bCs/>
          <w:u w:val="single"/>
          <w:lang w:val="el" w:eastAsia="el"/>
        </w:rPr>
        <w:t>μό ιες ον μι ές ρ</w:t>
      </w:r>
      <w:r>
        <w:rPr>
          <w:b/>
          <w:bCs/>
          <w:lang w:val="el" w:eastAsia="el"/>
        </w:rPr>
        <w:t xml:space="preserve"> σίες </w:t>
      </w:r>
      <w:r>
        <w:rPr>
          <w:b/>
          <w:bCs/>
          <w:u w:val="single"/>
          <w:lang w:val="el" w:eastAsia="el"/>
        </w:rPr>
        <w:t>. ο ρ</w:t>
      </w:r>
      <w:r>
        <w:rPr>
          <w:b/>
          <w:bCs/>
          <w:lang w:val="el" w:eastAsia="el"/>
        </w:rPr>
        <w:t xml:space="preserve"> ογές</w:t>
      </w:r>
    </w:p>
    <w:p>
      <w:pPr>
        <w:spacing w:before="240" w:after="240"/>
        <w:rPr>
          <w:lang w:val="el" w:eastAsia="el"/>
        </w:rPr>
      </w:pPr>
      <w:r>
        <w:rPr>
          <w:b/>
          <w:bCs/>
          <w:u w:val="single"/>
          <w:lang w:val="el" w:eastAsia="el"/>
        </w:rPr>
        <w:t>Ε ΓΙ Η</w:t>
      </w:r>
    </w:p>
    <w:p>
      <w:pPr>
        <w:spacing w:before="240" w:after="240"/>
        <w:rPr>
          <w:lang w:val="el" w:eastAsia="el"/>
        </w:rPr>
      </w:pPr>
      <w:r>
        <w:rPr>
          <w:b/>
          <w:bCs/>
          <w:lang w:val="el" w:eastAsia="el"/>
        </w:rPr>
        <w:t>υ εί ον μ ς γωνι τι ότ τ αι υ ίς</w:t>
      </w:r>
    </w:p>
    <w:p>
      <w:pPr>
        <w:spacing w:before="240" w:after="240"/>
        <w:rPr>
          <w:lang w:val="el" w:eastAsia="el"/>
        </w:rPr>
      </w:pPr>
      <w:r>
        <w:rPr>
          <w:b/>
          <w:bCs/>
          <w:lang w:val="el" w:eastAsia="el"/>
        </w:rPr>
        <w:t>ν ή Γ μμα ί Εμπ ρ υ</w:t>
      </w:r>
    </w:p>
    <w:p>
      <w:pPr>
        <w:spacing w:before="240" w:after="240"/>
        <w:rPr>
          <w:lang w:val="el" w:eastAsia="el"/>
        </w:rPr>
      </w:pPr>
      <w:r>
        <w:rPr>
          <w:b/>
          <w:bCs/>
          <w:lang w:val="el" w:eastAsia="el"/>
        </w:rPr>
        <w:t>ν ή ν η τερ ού π ρ υ</w:t>
      </w:r>
    </w:p>
    <w:p>
      <w:pPr>
        <w:spacing w:before="240" w:after="240"/>
        <w:rPr>
          <w:lang w:val="el" w:eastAsia="el"/>
        </w:rPr>
      </w:pPr>
      <w:r>
        <w:rPr>
          <w:b/>
          <w:bCs/>
          <w:lang w:val="el" w:eastAsia="el"/>
        </w:rPr>
        <w:t>ύ υ η π ρ ών αν σ ων ή α ν γος 0 0 81 ή δ κτ ς κα κτ ς υ ρ μο δ κτ ς κα κτ ς ν ρ μών και δ κτ ς κα Τ κ ς ν ρ μών ,4, , αι δ κτ ς κα κτ ς ν ρ μών ,10 αι 1</w:t>
      </w:r>
    </w:p>
    <w:p>
      <w:pPr>
        <w:spacing w:before="240" w:after="240"/>
        <w:rPr>
          <w:lang w:val="el" w:eastAsia="el"/>
        </w:rPr>
      </w:pPr>
      <w:r>
        <w:rPr>
          <w:b/>
          <w:bCs/>
          <w:u w:val="single"/>
          <w:lang w:val="el" w:eastAsia="el"/>
        </w:rPr>
        <w:t>μι ό Σ βού ι</w:t>
      </w:r>
      <w:r>
        <w:rPr>
          <w:b/>
          <w:bCs/>
          <w:lang w:val="el" w:eastAsia="el"/>
        </w:rPr>
        <w:t xml:space="preserve"> του τ υ </w:t>
      </w:r>
      <w:r>
        <w:rPr>
          <w:b/>
          <w:bCs/>
          <w:u w:val="single"/>
          <w:lang w:val="el" w:eastAsia="el"/>
        </w:rPr>
        <w:t>υν γο ς υ</w:t>
      </w:r>
      <w:r>
        <w:rPr>
          <w:b/>
          <w:bCs/>
          <w:lang w:val="el" w:eastAsia="el"/>
        </w:rPr>
        <w:t xml:space="preserve"> λί </w:t>
      </w:r>
      <w:r>
        <w:rPr>
          <w:b/>
          <w:bCs/>
          <w:u w:val="single"/>
          <w:lang w:val="el" w:eastAsia="el"/>
        </w:rPr>
        <w:t>π ζ μο ι</w:t>
      </w:r>
      <w:r>
        <w:rPr>
          <w:b/>
          <w:bCs/>
          <w:lang w:val="el" w:eastAsia="el"/>
        </w:rPr>
        <w:t xml:space="preserve">ο μι ών δ μέν ν ι κατα ρη η αι την τοσελί α ς </w:t>
      </w:r>
      <w:r>
        <w:rPr>
          <w:b/>
          <w:bCs/>
          <w:u w:val="single"/>
          <w:lang w:val="el" w:eastAsia="el"/>
        </w:rPr>
        <w:t xml:space="preserve">ΩΤ Ι </w:t>
      </w:r>
      <w:r>
        <w:rPr>
          <w:b/>
          <w:bCs/>
          <w:u w:val="single"/>
          <w:lang w:val="el" w:eastAsia="el"/>
        </w:rPr>
        <w:t>φείο υ</w:t>
      </w:r>
      <w:r>
        <w:rPr>
          <w:b/>
          <w:bCs/>
          <w:lang w:val="el" w:eastAsia="el"/>
        </w:rPr>
        <w:t xml:space="preserve"> ού</w:t>
      </w:r>
    </w:p>
    <w:p>
      <w:pPr>
        <w:spacing w:before="240" w:after="240"/>
        <w:rPr>
          <w:lang w:val="el" w:eastAsia="el"/>
        </w:rPr>
      </w:pPr>
      <w:r>
        <w:rPr>
          <w:b/>
          <w:bCs/>
          <w:lang w:val="el" w:eastAsia="el"/>
        </w:rPr>
        <w:t>φείο υ ού υ ελά φεία . ν μμ τ ων )Ο ον μι ών ρ ων ’ ελ/κ ν άτ ν ) ηρ ρ κών υσ μά ν</w:t>
      </w:r>
    </w:p>
    <w:p>
      <w:pPr>
        <w:spacing w:before="240" w:after="240"/>
        <w:rPr>
          <w:lang w:val="el" w:eastAsia="el"/>
        </w:rPr>
      </w:pPr>
      <w:r>
        <w:rPr>
          <w:b/>
          <w:bCs/>
          <w:lang w:val="el" w:eastAsia="el"/>
        </w:rPr>
        <w:t>φεία . ν ών υ υ ύ υ η τ ου ήμα αι 0 ν )</w:t>
      </w:r>
    </w:p>
    <w:p>
      <w:pPr>
        <w:spacing w:before="240" w:after="240"/>
        <w:rPr>
          <w:lang w:val="el" w:eastAsia="el"/>
        </w:rPr>
      </w:pPr>
      <w:r>
        <w:rPr>
          <w:b/>
          <w:bCs/>
          <w:lang w:val="el" w:eastAsia="el"/>
        </w:rPr>
        <w:t>…… .</w:t>
      </w:r>
    </w:p>
    <w:p>
      <w:pPr>
        <w:spacing w:before="240" w:after="240"/>
        <w:rPr>
          <w:lang w:val="el" w:eastAsia="el"/>
        </w:rPr>
      </w:pPr>
      <w:r>
        <w:rPr>
          <w:b/>
          <w:bCs/>
          <w:lang w:val="el" w:eastAsia="el"/>
        </w:rPr>
        <w:t>ΟΣΤΟΛΗ ΤΗΛΕ ΜΟ ΤΥΠΟΥ ( A</w:t>
      </w:r>
    </w:p>
    <w:p>
      <w:pPr>
        <w:spacing w:before="240" w:after="240"/>
        <w:rPr>
          <w:lang w:val="el" w:eastAsia="el"/>
        </w:rPr>
      </w:pPr>
      <w:r>
        <w:rPr>
          <w:b/>
          <w:bCs/>
          <w:u w:val="single"/>
          <w:lang w:val="el" w:eastAsia="el"/>
        </w:rPr>
        <w:t>ΠΟΣΤΟΛΕ</w:t>
      </w:r>
      <w:r>
        <w:rPr>
          <w:b/>
          <w:bCs/>
          <w:lang w:val="el" w:eastAsia="el"/>
        </w:rPr>
        <w:t>π εσ α .</w:t>
      </w:r>
    </w:p>
    <w:p>
      <w:pPr>
        <w:spacing w:before="240" w:after="240"/>
        <w:rPr>
          <w:lang w:val="el" w:eastAsia="el"/>
        </w:rPr>
      </w:pPr>
      <w:r>
        <w:rPr>
          <w:b/>
          <w:bCs/>
          <w:lang w:val="el" w:eastAsia="el"/>
        </w:rPr>
        <w:t>νο χειρισ . δ ό ηλέφ ν …… … a .</w:t>
      </w:r>
    </w:p>
    <w:p>
      <w:pPr>
        <w:spacing w:before="240" w:after="240"/>
        <w:rPr>
          <w:lang w:val="el" w:eastAsia="el"/>
        </w:rPr>
      </w:pPr>
      <w:r>
        <w:rPr>
          <w:b/>
          <w:bCs/>
          <w:lang w:val="el" w:eastAsia="el"/>
        </w:rPr>
        <w:t>i</w:t>
      </w:r>
    </w:p>
    <w:p>
      <w:pPr>
        <w:spacing w:before="240" w:after="240"/>
        <w:rPr>
          <w:lang w:val="el" w:eastAsia="el"/>
        </w:rPr>
      </w:pPr>
      <w:r>
        <w:rPr>
          <w:b/>
          <w:bCs/>
          <w:lang w:val="el" w:eastAsia="el"/>
        </w:rPr>
        <w:t>ΠΤ Σ</w:t>
      </w:r>
    </w:p>
    <w:p>
      <w:pPr>
        <w:spacing w:before="240" w:after="240"/>
        <w:rPr>
          <w:lang w:val="el" w:eastAsia="el"/>
        </w:rPr>
      </w:pPr>
      <w:r>
        <w:rPr>
          <w:b/>
          <w:bCs/>
          <w:lang w:val="el" w:eastAsia="el"/>
        </w:rPr>
        <w:t>π η</w:t>
      </w:r>
    </w:p>
    <w:p>
      <w:pPr>
        <w:spacing w:before="240" w:after="240"/>
        <w:rPr>
          <w:lang w:val="el" w:eastAsia="el"/>
        </w:rPr>
      </w:pPr>
      <w:r>
        <w:rPr>
          <w:b/>
          <w:bCs/>
          <w:lang w:val="el" w:eastAsia="el"/>
        </w:rPr>
        <w:t>π εσ α . . . . . . . .</w:t>
      </w:r>
    </w:p>
    <w:p>
      <w:pPr>
        <w:spacing w:before="240" w:after="240"/>
        <w:rPr>
          <w:lang w:val="el" w:eastAsia="el"/>
        </w:rPr>
      </w:pPr>
      <w:r>
        <w:rPr>
          <w:b/>
          <w:bCs/>
          <w:lang w:val="el" w:eastAsia="el"/>
        </w:rPr>
        <w:t>ηλέφ ν</w:t>
      </w:r>
    </w:p>
    <w:p>
      <w:pPr>
        <w:spacing w:before="240" w:after="240"/>
        <w:rPr>
          <w:lang w:val="el" w:eastAsia="el"/>
        </w:rPr>
      </w:pPr>
      <w:r>
        <w:rPr>
          <w:b/>
          <w:bCs/>
          <w:lang w:val="el" w:eastAsia="el"/>
        </w:rPr>
        <w:t>ΤΟΙΧ ΙΑ ΠΟΣΤΕΛ ΜΕ ΓΓΡΑΦ Ν</w:t>
      </w:r>
    </w:p>
    <w:p>
      <w:pPr>
        <w:spacing w:before="240" w:after="240"/>
        <w:rPr>
          <w:lang w:val="el" w:eastAsia="el"/>
        </w:rPr>
      </w:pPr>
      <w:r>
        <w:rPr>
          <w:b/>
          <w:bCs/>
          <w:u w:val="single"/>
          <w:lang w:val="el" w:eastAsia="el"/>
        </w:rPr>
        <w:t>ΓΓΡΑΦ</w:t>
      </w:r>
      <w:r>
        <w:rPr>
          <w:b/>
          <w:bCs/>
          <w:lang w:val="el" w:eastAsia="el"/>
        </w:rPr>
        <w:t>κδο σα πηρε ία :</w:t>
      </w:r>
    </w:p>
    <w:p>
      <w:pPr>
        <w:spacing w:before="240" w:after="240"/>
        <w:rPr>
          <w:lang w:val="el" w:eastAsia="el"/>
        </w:rPr>
      </w:pPr>
      <w:r>
        <w:rPr>
          <w:b/>
          <w:bCs/>
          <w:lang w:val="el" w:eastAsia="el"/>
        </w:rPr>
        <w:t xml:space="preserve">π αλ να γγρα α έμ έπ ι να λ ετ [ ελ δ ς στ ς ες υ ερ λα άν ι τ π ρ ύλ α ο τ . άν δεν βε ς ς ε δ ς ν εν ίν ι ες υαν γν στ ς, αρα αλ μ α σ ν τ ω ριθμ φών ί τ ν ρ ριθμ α τ κό ν τ ω </w:t>
      </w:r>
      <w:r>
        <w:rPr>
          <w:b/>
          <w:bCs/>
          <w:u w:val="single"/>
          <w:lang w:val="el" w:eastAsia="el"/>
        </w:rPr>
        <w:t xml:space="preserve">κτ ο κή δι ύθ νση </w:t>
      </w:r>
      <w:r>
        <w:rPr>
          <w:b/>
          <w:bCs/>
          <w:u w:val="single"/>
          <w:lang w:val="el" w:eastAsia="el"/>
        </w:rPr>
        <w:t>ΠΟΓ ΑΦΗ Ε ΙΣΤ</w:t>
      </w:r>
    </w:p>
    <w:p>
      <w:pPr>
        <w:spacing w:before="240" w:after="240"/>
        <w:rPr>
          <w:lang w:val="el" w:eastAsia="el"/>
        </w:rPr>
      </w:pPr>
      <w:r>
        <w:rPr>
          <w:b/>
          <w:bCs/>
          <w:lang w:val="el" w:eastAsia="el"/>
        </w:rPr>
        <w:t>ΧΟΛΙΑ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