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ΕΝΙΚΗ ΓΡ ΕΙ Ρ Λ ΓΙ Ω ΕΛ Ν Ω Ε Ω </w:t>
      </w:r>
      <w:r>
        <w:rPr>
          <w:lang w:val="el" w:eastAsia="el"/>
        </w:rPr>
        <w:t>ΕΝΙΚ Υ ΣΗ ΦΟ Λ ΓΙ ΣΗ Ο Λ ΓΙ Σ Μ Σ Μ χ ρ. ε β ας 1 χ ς:1 ΗΝ ληρο ο . ρν κο ων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λή ποβολ ς ριστι λ ο ώ θ 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σο μ πορι χ ρήσε ς α ώ α στοι α ώ δ χ έ πα α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α κ ο σ δ κ α ό π τ ς .Γ.Π.Σ α ν χ ή 2 </w:t>
      </w:r>
      <w:r>
        <w:rPr>
          <w:lang w:val="el" w:eastAsia="el"/>
        </w:rPr>
        <w:t>ν ι ν ο αν η ε ς, ν φ ι ά θ υ η σ ς, κό : ατ ε ρα ρά ο ρθ ο ς υ ν α σ σ πό τ ε ς αρ γρά ο ρθ ο 3 2 Φ 5 και ι ώσ ο ο λλο ι , ρο ε ι π ρο ρ ώσε ε ο ο έ ση α αρ κρα ό ο ων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 αρ γρ φ ρθ ι ι ε γάσ α ε , α ιλί θ ρο μ ς ο ή η ς ς , ιστι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ωση α ε ιλαμ ν τ ν αι ατ ς άθ α ρ ο ο ου ο ν μ ν πό ε γγέ μ τ αι ο ό ο αρ κρ άθ α ί , τ πό ς ρο ρ ώσ ε ο ο έ σ αρ κρα ό ο ων ξ ς ρθ ε ι ι ε γάσ μη ια η , άθ , ρο στ ς ή η ε ας ας , ιστι ή ω ο ε αμ ν τ ών αι εύ ατ ς άθ α ρι ο ο ο ο ώ ο πό ο έ ρή ς αι ο ό ο ο αρ κρα γ ά δ α πό α ο γο ών αθ ε ο α ε ν ι άν ιστι ν ώσε ν ό ο ή ι άθ λλ ά λο τ ξ ρα ρ φ ρ ο Ε ως υ ν ατ σ σ πό τ ξ α αγρ φ ρθ ο 3 2 ΦΕΚ 58 ρο έ ε ρό ε σό πό ε αγγ μ τ , ό ε η ε α ί ά α ο α ν γρά ε ο ν μ ν ρό ε σό πό έ ρή , ό ε η ε ί άθ α ο α ν γρά ε ο σο πό ο έ ι ή . λή α ο ε ι ν ι ιώσε πο ν ο λλ ι ο στ μ ς ς ο η 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ζί ιστι ή ωσ τ ν η ε ν ιστι ή ω ε ν αγγε μ ν αθ ς αι κή ω π ο ι έ ατ ε ί ση πό α ο γο ο ών αθ ο ατ ίε ό ε ν ι άν λη ο ο ίε ο λλ ι ρο στ ρμ ς ς κον ή ε ας ή χ ο ν ε τ ο ών ν κα κώ υ ο ν ή σ μ γν ά κα πε ση τ ν ρο ε ο ν ν τ ξ ν αι ν ο λώ ι τ ν ε ν σ ή ή ν ι άν ώ ν ο ή α η ε α ς, στ τ ό ο πα τ ό ρο ε ατ χ ρη ε κές λλα έ ν ρα ι α μ ή ι αμ ό η ρώτ α μ ή υ αθ ς α ατ σ ε ν α ών ο ν ιστι ών ώσε ν αι ν ν ν σε ν πο ν, δ κ ο τ .Γ.Π.Σ σ ρο ρα τ σμ ο ησ γο S ρ ου ν σ λε ι ή ια ή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ΕΝΙΚΟΣ ΓΡ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 Ν Σ Κ Ε Σ 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ΟΔΕ ΤΕΣ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.ΠΙΝΑΚΕΣ Α',Β', Δ', ΣΤ', Ζ', Η', Θ', Ι', ΙΑ' και ΙΒ'. </w:t>
      </w:r>
      <w:r>
        <w:rPr>
          <w:u w:val="single"/>
          <w:lang w:val="el" w:eastAsia="el"/>
        </w:rPr>
        <w:t>.Γ.Π.Σ η ε S α</w:t>
      </w:r>
      <w:r>
        <w:rPr>
          <w:lang w:val="el" w:eastAsia="el"/>
        </w:rPr>
        <w:t xml:space="preserve"> ν ρτ σ δ </w:t>
      </w:r>
      <w:r>
        <w:rPr>
          <w:u w:val="single"/>
          <w:lang w:val="el" w:eastAsia="el"/>
        </w:rPr>
        <w:t>ό ρα ο ι</w:t>
      </w:r>
      <w:r>
        <w:rPr>
          <w:lang w:val="el" w:eastAsia="el"/>
        </w:rPr>
        <w:t xml:space="preserve"> Ε η δα τ Κυ ν 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Ε ΩΤ ΚΗ ΔΙ ΜΗ </w:t>
      </w:r>
      <w:r>
        <w:rPr>
          <w:lang w:val="el" w:eastAsia="el"/>
        </w:rPr>
        <w:t>ραφ κ. Υ ο γο ραφ κ πλη ω Υ ο γ ραφ ραμ . λ λασ τ ραφ κ. Γε ραμ τ ο ο ών κα ων ακών θ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κ. Γε ραμ τ Γ. .Σ. ραφ κ. Γε ο ν Φ ο ίας( ν αφ ) ραφ .κ. Γε ν ε τ ν Φ ο ο ί ς μ ι ή Γρα ε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ραφ κα ν χέσ ν (20 α ρα α .Γ.Π.Σ Ε α ών Η/Υ ( ( α ρα α 1 Φ ο ς Ε σο ) Γρ φ κ. ν (20 α ρ φ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Β (7 ν γραφ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Τμ ’ ( α γραφ 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