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ή α, 20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.Πρ . Κ 0 8 7 2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Σ: 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>τ ά ε η ιαδικα α ι ρ φής ικαιο ογ ικώ ελ ισ ύ . Η ιθμ. π . 360 6 01 20 2 αν φ ρά το λ ίου η ώ α ιθμ. ρ . Θ.290 2 2 .0 .8 . . Η ριθμ. π . 503 3 9 8 2 08 20 9 (ΦΕ 17 3 5 08 09 Ο. α ιθμ. ρ . Κ 0 6 1 1 02 20 1 (ΦΕ 24 ΄ Κ. α ιθμ. ρ . Κ 0 8 6 1 02 20 1 Ο ( Α ) ατό ι η ν έ . ι ής να ορ ου ω ε ου η , μ ω α ε η πο α η ύνται ι υ ρ νή ι ικ ε η ποπ σ τη ικαιο γητικ π α α α ατ κ λ ι ού ρ π ω ι κ λουθη ί αδικα α η πόσ σ π ις μ ο ικ π ρή ι ω ρ βλ π τ ι πό η αρ γ αφο ου ρθρ υ η ω ω . ικής . αι ια ν αία φα μογή ιατάξε ς γ ί ουμ α α όλ υθα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ίναι ν , μ ω α ι ε μ ν ια άξε τά η ποβο ου αρ ατι ού Ε Κ) ια η έ νά ω αι η ταβολή φειλ μ ν ορ ογ π βα ύν ω τοκινήτ ά οσ ομίζο ται η ρμόδι ε ω ιακ ρ οβλ π με πό η ν ρ . ική ικαιολ γητικ οι ία, α π ία π τε ούν απ α ο έρο ποβληθέ το αρ ατι ού. ί ε ίπ ου αρ εί ν γκ οπ σ τι ικαιολ γητικ ύ άσ ι η νω έρ ΄ ι ής κο ουθεί α ιαδικα α ου ρ βλ π αι υ ή α η ή ησ η πα λ γή μ ω α ε τι ιατάξει τ υ ν 38 9 1 ( Ε 1 ε ους ρο αι ις οϋπο έ ις ο ρίζον ι η ω έ ω . τικ . α π έ ι α ρ ομίζ νται τά το ελ ι ό εκ ς ν φε ομέν η ρ η ούμ ν α άγ αφ αι α ι αιολ γητικ ου ρ λέ ον α πό υ ή πράξ ρισ ικής ιαγ αφή υ πο ρόμ ν υ α ος εβαί ατ ολής ελ υκλ φ ρία λ 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μβ νο τας π ψ τ α ρ ανα ερ έντ ικαιολ γητικ ποβάλ ντ ι ια η ήγη η τικ παλλ ής οία όγ α έ υσ η ασ μενης πό ι ιατάξει ρ θε ί ς ρισ ικο οιε τα αι α αβάλλ ται φειλ μ ν ιαφορά ω ορ λ γικ ε ιβ ρύν η αρμό ια τ λ ε α αρ π ρ φε σ η μπορ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ησ ατ πιν ιτή η α ι αιο ογ ικά η πό ρ φόσ ν υ η ηθεί ατά α λ ιπά τα διαλ μ α όμε α ο άρ ρο η ν έρ . τικ Κ Α ναι υν η ο ω η ε ίπ υ ή α ρ τούνται π κυρ έν ω οαν ίγ αφ ω ρ ότυ ω ι αιο ογ ικ α οία α ρ ρτ αι ο ικε αρ σ τικ ε α οιπ ικαι λο ικά ελ ι ού ε ική π υ ρ ξη ια η ποπ σ ρτη τ ρ οτύ ω κ τ πιν αιτή ω ί α κ ίδ ται αυ άριθμο σ πο η ι ό ξινόμη ι η ν ικ τ σ σ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κ ύ ο οίο ναγρ φεί ρι μ ς ποσ όμεν υ α ς ε ι ή ρ ξη ια ο γο της ε νέκ σ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Ι ΜΗΣ </w:t>
      </w:r>
      <w:r>
        <w:rPr>
          <w:b/>
          <w:bCs/>
          <w:u w:val="single"/>
          <w:lang w:val="el" w:eastAsia="el"/>
        </w:rPr>
        <w:t xml:space="preserve">Τ ΓΙ Ε </w:t>
      </w:r>
      <w:r>
        <w:rPr>
          <w:u w:val="single"/>
          <w:lang w:val="el" w:eastAsia="el"/>
        </w:rPr>
        <w:t xml:space="preserve">ε α έ Πε ιφέ ε ε (για άμ </w:t>
      </w:r>
      <w:r>
        <w:rPr>
          <w:lang w:val="el" w:eastAsia="el"/>
        </w:rPr>
        <w:t xml:space="preserve">σ ν έ ω </w:t>
      </w:r>
      <w:r>
        <w:rPr>
          <w:u w:val="single"/>
          <w:lang w:val="el" w:eastAsia="el"/>
        </w:rPr>
        <w:t>ω ε ω μοδι τητά το ε α , Β΄ Γ τάξ Γ .Σ 30 σ ο ή ι ης Ο.Π. . ή</w:t>
      </w:r>
      <w:r>
        <w:rPr>
          <w:lang w:val="el" w:eastAsia="el"/>
        </w:rPr>
        <w:t xml:space="preserve"> α </w:t>
      </w:r>
      <w:r>
        <w:rPr>
          <w:b/>
          <w:bCs/>
          <w:u w:val="single"/>
          <w:lang w:val="el" w:eastAsia="el"/>
        </w:rPr>
        <w:t xml:space="preserve">Τ Ι ΚΟΙ ΠΟΙ Η </w:t>
      </w:r>
      <w:r>
        <w:rPr>
          <w:lang w:val="el" w:eastAsia="el"/>
        </w:rPr>
        <w:t xml:space="preserve">ιπο ο έκ ες ί ακ Γ η π’ ριθμ.1 0 0 7 6 0 5 0 5 Ο.Ο.) Ε ε τρ ή η ε α εριφ ρ ακέ υθύ ις Σ Ε ν κή ύθυ Οι ον μι ής ιθ ώ ησ ) σ Ε ι εώ ησ ε ) σ ρο ικ ύ Ε ι εώ ο τε α ρ κού Ε έ εριφ ρ ακέ σ ις ικονομι ής ι εώ ησ ν ή Γ αμμ τεί Ε νικ Στατι ι ής σ ς σ ικο ομικ αι Β α όν τώ ειραι 46 &amp; νιτ 8 1 ΠΕΙΡ Ο Ε Σ Ε Κ ΚΗ Α ΗΣ σ π ιβαλ ον ι ού Σ δι σ ού ατη 2 , ή α Ο Ο Ω Ρ &amp; Κ ν ή εταφ ρ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Ο γ ω κ ι ηροφο ικ σ ιβα ικ ετα ορ μ σ νδία Ε τε ι Ε λ δα μ δού 8 Ε ύ λ γο τ λ ι ή ας ει αιά, μ δ ύ 38 ύ λ γο τ λ ι εσ λ νίκ υντου ώτο 13 Σ Ν ανελ αδικ γ έ οκι ήτω Π Ε ), αδη ί 1 0 7 ή α ύ δε ος σ ομέ ω ε α ι έν οκ νήτων &amp; τα λ τικ Θε η άκ 5, 546 29 εσ η ύ δε ος Ε γ ω τιπ ο ω το ιν ω ω . η ι α 294 5 32 Χα άν ρι ύ δε ος πόρ γ έ τοκι ήτω λ ος . Β ν ζ ου 248 7 75 αλ ιθέα .Ο.Ε Μ. , σ ν ρ ς 15, 104 47 ργαν ό Οικο ομική υ ε γ σ α ά τυξη (ΟΟ σ ληρο ορ 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επτε β ίου 10 4 34, ή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 Η ΟΜ</w:t>
      </w:r>
      <w:r>
        <w:rPr>
          <w:b/>
          <w:bCs/>
          <w:lang w:val="el" w:eastAsia="el"/>
        </w:rPr>
        <w:t>αφ ίο ι οιν ία αι Πλ ο όρ Πολ ώ αφ ίο πο κ ι ό ω σ ω 6 ργ ν 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3 ο ικ ύ ω ίω σ δι ώ ρ ανάλ ή α ( ν ίτυπα ις 17 8 9 3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