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Ο ΕΙ Ι ΟΝΟΜ ΚΩΝ Ε Η Ν ΟΔ Ν Η Ν Ν Π ΔΗ Ν ΕΣ Ν Ι Η Ι Χ Ι ΜΟ ΤΜΗΜΑ Γ' . η </w:t>
      </w:r>
      <w:r>
        <w:rPr>
          <w:lang w:val="el" w:eastAsia="el"/>
        </w:rPr>
        <w:t xml:space="preserve">ρ ρ ίς 0 </w:t>
      </w:r>
      <w:r>
        <w:rPr>
          <w:b/>
          <w:bCs/>
          <w:lang w:val="el" w:eastAsia="el"/>
        </w:rPr>
        <w:t xml:space="preserve">. . </w:t>
      </w:r>
      <w:r>
        <w:rPr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ρο ορί </w:t>
      </w:r>
      <w:r>
        <w:rPr>
          <w:lang w:val="el" w:eastAsia="el"/>
        </w:rPr>
        <w:t xml:space="preserve">. υ ι ύ λα ή 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1 3375 8 1 3375 </w:t>
      </w:r>
      <w:r>
        <w:rPr>
          <w:b/>
          <w:bCs/>
          <w:lang w:val="el" w:eastAsia="el"/>
        </w:rPr>
        <w:t xml:space="preserve">ai </w:t>
      </w:r>
      <w:r>
        <w:rPr>
          <w:u w:val="single"/>
          <w:lang w:val="el" w:eastAsia="el"/>
        </w:rPr>
        <w:t xml:space="preserve">@ d </w:t>
      </w:r>
      <w:r>
        <w:rPr>
          <w:lang w:val="el" w:eastAsia="el"/>
        </w:rPr>
        <w:t xml:space="preserve">σθήκη ου την ν ή Ο μα λο ίΟ ον μι ών στ ρ τ τ ν ν ρ ή φ ρ ογή ν ι τ ξ ων ς ρ υ ρ ρ υ 8 υ 1 6 0 3 0 ν φορ ά ε ν βολή ή ωσ ς ναρ η ετ βολή ρ σι ν ε ντ εί ε ει υ ί α δ μί η ι υ ήθ κε ν γκη σθήκη υ δι ού μο στ ρ τ ς την ή Ο μα λο ίΟ ον μι ών στ ρ τ ν τ π ύ υ στ ετ ι ος δι ός μό στ ρ τ τ άτ π ν κα γο 2 2 1 ς ξή </w:t>
      </w:r>
      <w:r>
        <w:rPr>
          <w:b/>
          <w:bCs/>
          <w:lang w:val="el" w:eastAsia="el"/>
        </w:rPr>
        <w:t xml:space="preserve">2 2 1 6 </w:t>
      </w:r>
      <w:r>
        <w:rPr>
          <w:lang w:val="el" w:eastAsia="el"/>
        </w:rPr>
        <w:t xml:space="preserve">ρ σίες ει υ ίς α δ μί ν </w:t>
      </w:r>
      <w:r>
        <w:rPr>
          <w:b/>
          <w:bCs/>
          <w:lang w:val="el" w:eastAsia="el"/>
        </w:rPr>
        <w:t xml:space="preserve">ι ί ο οϊσ της Ε ΔΗ Ι Ν ΕΣ Ν Θ </w:t>
      </w:r>
      <w:r>
        <w:rPr>
          <w:b/>
          <w:bCs/>
          <w:u w:val="single"/>
          <w:lang w:val="el" w:eastAsia="el"/>
        </w:rPr>
        <w:t>ΔΙ Μ</w:t>
      </w:r>
      <w:r>
        <w:rPr>
          <w:b/>
          <w:bCs/>
          <w:lang w:val="el" w:eastAsia="el"/>
        </w:rPr>
        <w:t xml:space="preserve"> Δ ΠΡΟΣ </w:t>
      </w:r>
      <w:r>
        <w:rPr>
          <w:lang w:val="el" w:eastAsia="el"/>
        </w:rPr>
        <w:t xml:space="preserve">τ όσιε Ο ι Υ ( Ο ) θ ν Ηλ Συ έ ( π ) γ στ n n </w:t>
      </w:r>
      <w:r>
        <w:rPr>
          <w:b/>
          <w:bCs/>
          <w:lang w:val="el" w:eastAsia="el"/>
        </w:rPr>
        <w:t xml:space="preserve">Δ ΠΡΟΣ Π Ι Η </w:t>
      </w:r>
      <w:r>
        <w:rPr>
          <w:lang w:val="el" w:eastAsia="el"/>
        </w:rPr>
        <w:t>Πίν π 4 αυ Πιν Β΄, ε τ π 1 κ 2 αυ Πιν Στ ' , εκτός τ π 4 5 αυ Ο Ο Υ Πιν Η΄, π 4 1 αυ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ξ Γραμ α Εμπο θ ν Εσω μ λ Κά </w:t>
      </w:r>
      <w:r>
        <w:rPr>
          <w:b/>
          <w:bCs/>
          <w:lang w:val="el" w:eastAsia="el"/>
        </w:rPr>
        <w:t xml:space="preserve">Ι . ΕΣΩΤΕΡΙ Η Δ Α Ο </w:t>
      </w:r>
      <w:r>
        <w:rPr>
          <w:lang w:val="el" w:eastAsia="el"/>
        </w:rPr>
        <w:t>Υ π ρ Οικ ικ κ ρ Γε Γρα μ μ. σ κ ρο έ Γ θ ν κ ρ θ ν Επ Σ ού ήμα Γ΄( αν π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