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Ν ΡΤΗ</w:t>
      </w:r>
      <w:r>
        <w:rPr>
          <w:lang w:val="el" w:eastAsia="el"/>
        </w:rPr>
        <w:t xml:space="preserve"> Ι Ι Τ </w:t>
      </w:r>
      <w:r>
        <w:rPr>
          <w:u w:val="single"/>
          <w:lang w:val="el" w:eastAsia="el"/>
        </w:rPr>
        <w:t>ωδ ρ ίο</w:t>
      </w:r>
      <w:r>
        <w:rPr>
          <w:lang w:val="el" w:eastAsia="el"/>
        </w:rPr>
        <w:t xml:space="preserve"> 01 </w:t>
      </w:r>
      <w:r>
        <w:rPr>
          <w:u w:val="single"/>
          <w:lang w:val="el" w:eastAsia="el"/>
        </w:rPr>
        <w:t>θ να,</w:t>
      </w:r>
      <w:r>
        <w:rPr>
          <w:lang w:val="el" w:eastAsia="el"/>
        </w:rPr>
        <w:t xml:space="preserve"> α αρ ου 01 </w:t>
      </w:r>
      <w:r>
        <w:rPr>
          <w:u w:val="single"/>
          <w:lang w:val="el" w:eastAsia="el"/>
        </w:rPr>
        <w:t xml:space="preserve">ρ τ. </w:t>
      </w:r>
      <w:r>
        <w:rPr>
          <w:b/>
          <w:bCs/>
          <w:lang w:val="el" w:eastAsia="el"/>
        </w:rPr>
        <w:t>17 00 29 Ε 2 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ακ ς ρ ρ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Αθήνα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43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 e xis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μεσ νημέρ σ ν λ ν ί ν ρ οδ ότ τ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ω ν κ ς ια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λλ γή πω μ ας τ ιρε ώ ο όκ ινται τ ι ς σ ούς ντιν μ ι α ισ γ γ ς ν σ σ ένων τ ν νω θε ίδ ς πό δηρ ματο οιημένο λ βα τ γ γ ς ετ ξ λλ κ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θ. τ. 1 0 1 5 ΕΞ 01 4. 4.20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ς ν οιο ε α μέρ σ ι ρ ογή </w:t>
      </w:r>
      <w:r>
        <w:rPr>
          <w:b/>
          <w:bCs/>
          <w:lang w:val="el" w:eastAsia="el"/>
        </w:rPr>
        <w:t xml:space="preserve">να ν σ θ. ς ι ής </w:t>
      </w:r>
      <w:r>
        <w:rPr>
          <w:b/>
          <w:bCs/>
          <w:lang w:val="el" w:eastAsia="el"/>
        </w:rPr>
        <w:t xml:space="preserve">ου μο εύθηκε ν ί μη μερ δα ς ιρ 1 ι </w:t>
      </w:r>
      <w:r>
        <w:rPr>
          <w:b/>
          <w:bCs/>
          <w:lang w:val="el" w:eastAsia="el"/>
        </w:rPr>
        <w:t xml:space="preserve">σ ει .20 </w:t>
      </w:r>
      <w:r>
        <w:rPr>
          <w:b/>
          <w:bCs/>
          <w:lang w:val="el" w:eastAsia="el"/>
        </w:rPr>
        <w:t>φ ν ε ν οία τρ ή νημερ ι τ λη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ω μ α ς O C n ipe zh e ne o k ol in lan τ ι JSC n ipe zh e ne o k ol in lan ι • πω μ α ς O SC n ipe k k ie r ct on lan ν τ ι P C n ipe k ie ct on P a t ρό ε δ κ IC 45 ου ί γηθε ρο γου ένως ν τ ρε α O SC n ipe zh e ne r k b ol ing lan τ ιρε α O S n ipe k k ie uct on l nt σμό ) ρ θ. 56 00 φαρμό τ ι ν </w:t>
      </w:r>
      <w:r>
        <w:rPr>
          <w:b/>
          <w:bCs/>
          <w:lang w:val="el" w:eastAsia="el"/>
        </w:rPr>
        <w:t xml:space="preserve">J C n p pe i n ne r k u ol ing la t </w:t>
      </w:r>
      <w:r>
        <w:rPr>
          <w:b/>
          <w:bCs/>
          <w:lang w:val="el" w:eastAsia="el"/>
        </w:rPr>
        <w:t xml:space="preserve">ι ν JSC Int p pe N k Pi e Pro ct Pl nt ατ ι ν ν τέ , ρ κ λού ι </w:t>
      </w:r>
      <w:r>
        <w:rPr>
          <w:b/>
          <w:bCs/>
          <w:lang w:val="el" w:eastAsia="el"/>
        </w:rPr>
        <w:t xml:space="preserve">σ μενο ν ε ν ακ ε ιών α ν νημέ σ ν ε ν ω κ ιο ας τ ς 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>λω</w:t>
      </w:r>
      <w:r>
        <w:rPr>
          <w:b/>
          <w:bCs/>
          <w:lang w:val="el" w:eastAsia="el"/>
        </w:rPr>
        <w:t xml:space="preserve"> ία ισ γ ς ντι τ σ σ ν λ λα ου ε υτάρ θμ </w:t>
      </w:r>
      <w:r>
        <w:rPr>
          <w:b/>
          <w:bCs/>
          <w:u w:val="single"/>
          <w:lang w:val="el" w:eastAsia="el"/>
        </w:rPr>
        <w:t>λ</w:t>
      </w:r>
      <w:r>
        <w:rPr>
          <w:b/>
          <w:bCs/>
          <w:lang w:val="el" w:eastAsia="el"/>
        </w:rPr>
        <w:t xml:space="preserve"> δίο φα ίου ί κ μπο υμάτ ν οί π ιντ ι σ ού </w:t>
      </w:r>
      <w:r>
        <w:rPr>
          <w:b/>
          <w:bCs/>
          <w:u w:val="single"/>
          <w:lang w:val="el" w:eastAsia="el"/>
        </w:rPr>
        <w:t>ντιν μ ι</w:t>
      </w:r>
      <w:r>
        <w:rPr>
          <w:b/>
          <w:bCs/>
          <w:lang w:val="el" w:eastAsia="el"/>
        </w:rPr>
        <w:t xml:space="preserve"> πιδ σ ς τ κ ). </w:t>
      </w: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>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ΙΒΕ ΝΤΙ Α ΤΜΗΜΑ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ΣΤΑ Ε Η ΤΗ ΝΣ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ΓΑΡΙΤ ΙΟ 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</w:t>
      </w:r>
      <w:r>
        <w:rPr>
          <w:b/>
          <w:bCs/>
          <w:lang w:val="el" w:eastAsia="el"/>
        </w:rPr>
        <w:t xml:space="preserve"> ΔΙΑ ΟΜ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/νση λω ίω τ ς ήμα ασ ο α ξ ας π υ ά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/νση λω ίω σ νί ς ήμα ασ ο ς ξ ας τ κ ς σ νί ς /νση . ε κ ηρ σ α Περ ρ ιακές /νσε ς /νση θεώρ σ ς ρ σ ώ ρ φ ρ ια ς κ ς ι ε ρ σ ις δ ς) ουρ ίο πτυξη γω στ κ τ ς ιεθ ς τικ ς /νση αθ σ τω σα γ γω ν π κ ς μ ν ς ν. είο το ρ τ ς μι χ κ ασ ολο ου ν σ ος ν ν ι ηχάνω ε ν σ ος ορ κ ν π π δ ε κ Ε σ μ λ τ ρ ω οσ ονδία ν στ ν δ μαδ 8 Π ραιάς λ ν στ ν θ νας ιρ ιά 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 /νσε ς 3 /νση εθνώ κ σ ων ήμα ΄ λω ια ν μά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/νση ασ ο φ ίο στ μέν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ήματα ΄ 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