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 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ΗΜ ΣΙ Ν Ε ΟΔ </w:t>
      </w:r>
      <w:r>
        <w:rPr>
          <w:b/>
          <w:bCs/>
          <w:sz w:val="30"/>
          <w:szCs w:val="30"/>
          <w:vertAlign w:val="subscript"/>
          <w:lang w:val="el" w:eastAsia="el"/>
        </w:rPr>
        <w:t>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ΕΝΙΚΗ Δ ΣΗ Ρ Λ ΓΙ Ω ΕΛ ΧΩ 106 ΣΠΡ Σ ΔΗΜ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ΣΗ Ε Χ Μ Μ </w:t>
      </w:r>
      <w:r>
        <w:rPr>
          <w:lang w:val="el" w:eastAsia="el"/>
        </w:rPr>
        <w:t xml:space="preserve">χ η: ρ ερβ ς </w:t>
      </w:r>
      <w:r>
        <w:rPr>
          <w:b/>
          <w:bCs/>
          <w:lang w:val="el" w:eastAsia="el"/>
        </w:rPr>
        <w:t xml:space="preserve">Σ </w:t>
      </w:r>
      <w:r>
        <w:rPr>
          <w:lang w:val="el" w:eastAsia="el"/>
        </w:rPr>
        <w:t>χ δ 0 4 λέ ν : 1 3 5 0 1 3375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οι π ίησ ς ο τ σ ς υ .Σ.Κ. κ τ κ μοδι τ τ α α κ α ε α ω ς σπρ ς α ν ρθή δ σ σφ ρά 8 στο μ σμ ε η κ κεφάλα ο τ φ α υγ α ίου. </w:t>
      </w:r>
      <w:r>
        <w:rPr>
          <w:lang w:val="el" w:eastAsia="el"/>
        </w:rPr>
        <w:t>φ ι ά αρ άν , ς ο ού ρο σή ς ρι ν μ ομ ο υ ί άτου μ , α ν πο πό Γε ό Γρα τ ω Ε ν ων ο ο ε τ ρμ ότ ια θ αι ρό ό άς δ 1 άρθ αρ ν ε ς ρμ η ε ρώ ο γε ου πτ η , γων στ ό ς ο ν φ ών αι ν ρα η ε ο ο άς δι κ ατ ξ Ε Ε μο ατ λο ή ρά η γάν ο ε θ ρμ ότ ρώ ο γο Ε ο ρο κατ λ τ . ατ ν τ ω ρ ο αδ ασ σε ς αι ράξ ς ο άς αθ ιτ ε ν γκα σ η γωγή , α ου ι ατ λο ε ο άς αρ γρά ε ι έ πό γ τ σ αξ σ ς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ΚΗ Δ Τ Ο ΙΚΩ Ε &amp; Ε Σ 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Ε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υ μ έ </w:t>
      </w:r>
      <w:r>
        <w:rPr>
          <w:u w:val="single"/>
          <w:lang w:val="el" w:eastAsia="el"/>
        </w:rPr>
        <w:t xml:space="preserve">αρ </w:t>
      </w:r>
      <w:r>
        <w:rPr>
          <w:lang w:val="el" w:eastAsia="el"/>
        </w:rPr>
        <w:t xml:space="preserve">2 ν μ τ Νο ο Σ ου τ άτου </w:t>
      </w:r>
      <w:r>
        <w:rPr>
          <w:b/>
          <w:bCs/>
          <w:u w:val="single"/>
          <w:lang w:val="el" w:eastAsia="el"/>
        </w:rPr>
        <w:t>ΙΝ Δ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 ΓΙ ΕΡ ΕΙ</w:t>
      </w:r>
      <w:r>
        <w:rPr>
          <w:b/>
          <w:bCs/>
          <w:lang w:val="el" w:eastAsia="el"/>
        </w:rPr>
        <w:t>Ολες Υ α κτ ά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ΟΙΝΟΠΟΙ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ή Γρα τ ν λωτ Κ ό ΄Ερ ς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γο 2 Κ 1 ο γε ο πτ , γων ς, ο ν φ ν &amp; τ νε ή Γρα τ ο ίο Ο ών Λ αρ ασ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γο 2 Κ 8 αν λή μ ρα ν Ε ό ων Κ υ μων (Π.Ο. .Ε.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 Κ 7 0 Ηρά λε ο Π ε ακέ . . ε ή ν Ο ρ ν Ε ρ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ιθε ο ο Ο . ιθ/ ομ Σ Κ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ς Χ ο 7 ό Γρα ε ο ομ κού Σ ο Φ ο ί ς δ ας 6 &amp; Χ ο τ κρατ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Επ ο Ε ι ρ τ ς τ ν Τα τ ών η ών κασ ν ΟΕ Ο Υ </w:t>
      </w:r>
      <w:r>
        <w:rPr>
          <w:b/>
          <w:bCs/>
          <w:u w:val="single"/>
          <w:lang w:val="el" w:eastAsia="el"/>
        </w:rPr>
        <w:t>ερ οδ ό ο ι</w:t>
      </w:r>
      <w:r>
        <w:rPr>
          <w:b/>
          <w:bCs/>
          <w:lang w:val="el" w:eastAsia="el"/>
        </w:rPr>
        <w:t xml:space="preserve"> Ε ρη </w:t>
      </w:r>
      <w:r>
        <w:rPr>
          <w:b/>
          <w:bCs/>
          <w:u w:val="single"/>
          <w:lang w:val="el" w:eastAsia="el"/>
        </w:rPr>
        <w:t>Ι .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Γε Γρα τ ν Ε ν ραφ πλ. Γε ι ο ι ώ Ε έ χ &amp; αξ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κο Σ Ε έ χ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