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ΛΛ ΔΗ ΟΚ Α Ι Γ Ο Ε ΓΡ Μ Ι Η ΟΣΙ ΕΣΟΔ Ε Δ Υ Ο ΛΕΓ &amp; ΕΙ Α Η ΔΗ ΟΣΙ ΣΟΔ Ι Π ΕΙ Α Ε Η Α Β 10 61428 , 210 3 4303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οφ ρίες .Πρι ωτά Ψαρ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. Σερβί 10 α Κωδ. 101 84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Τ ΑΔΙ Ο </w:t>
      </w:r>
      <w:r>
        <w:rPr>
          <w:lang w:val="el" w:eastAsia="el"/>
        </w:rPr>
        <w:t>Ξ ΕΠ Ο θή ιλ ο 201 Ο 1092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Εφαρμογή διατάξεων του άρθρου 30 παρ. 4 του ν.δ.356/1974 (ΚΕΔΕ) περί ε ορ σ ύ τασχ σε σ α χέρ τρ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. Α 036682 Ξ 014 Φ Κ 78/26 01 ) φ ο ε κ ραμμ έα σίω όδω έμ ε α βαση μ διοτή ω ξ ιοδότη η γρα ής ε ε κ ραμμ έα η ε κ ραμμ εία σίω σόδω ε ργα η ορολ γικ οίκη ης π ς ροπ π ιήθη η . Α 054391 014 Φ Κ 96/1.4.2014) φ ο α χέ ξ ιοδότη η γρα ής το ά ρίπ ωση μ διο ια η δίωξ ίσπρα η φ ιλ ροϊστά η Ο.Υ λ γκ ι έ ρο το ροϊστά η π χε ρησια ο α ίσπ α μ διότη α οση φ ης ριορ σμ ά σης τα ρια ρίτω ε κ ότ ρο σό σοστό τ η η ο φ ιλ τη ’ φ μ γή τη διά α τ π .4 το θρ 0 τ ΕΔ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ιδικ τερα π ς ρίζε α τις τέρω ια ις </w:t>
      </w:r>
      <w:r>
        <w:rPr>
          <w:b/>
          <w:bCs/>
          <w:lang w:val="el" w:eastAsia="el"/>
        </w:rPr>
        <w:t xml:space="preserve">Η τάσχ ση ορ ί ε ορ σ εί κ τ οσό οσοσ ό, τά π ιτιολογη π φ ση κ ί υ ου τη ε έ λε </w:t>
      </w:r>
      <w:r>
        <w:rPr>
          <w:lang w:val="el" w:eastAsia="el"/>
        </w:rPr>
        <w:t>α όπ ω τέρω ια η μ ιόμ ρφ κ ιμ κ ιμ τώπ ση ω ώ τη ω βά τις μ διες ια η ίωξ ίσπρα φ ιλ εσί ς π έχ οι α λ ες οδη ίες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</w:t>
      </w:r>
      <w:r>
        <w:rPr>
          <w:b/>
          <w:bCs/>
          <w:lang w:val="el" w:eastAsia="el"/>
        </w:rPr>
        <w:t xml:space="preserve">ξ τα η ω βα μ τη ω ια ριορ σμ σο σοστο η ά σης π ί τα ’ χ τη ίσ ροϊστα η μ δια ια π δίωξ η ίσπρα η φ ιλ εσί </w:t>
      </w:r>
      <w:r>
        <w:rPr>
          <w:b/>
          <w:bCs/>
          <w:lang w:val="el" w:eastAsia="el"/>
        </w:rPr>
        <w:t>ποίος ύ ται π ρ ι π β λλόμ ίτη , α η ρ μ ω ιαλ μ μ η α ύσ τη ω θόσ ρόκε ται π ο μ ι υ τότητα ι χι π χρ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λογικ ς οί ση ι οδ κ ό ίσ οιχο ίτη . </w:t>
      </w:r>
      <w:r>
        <w:rPr>
          <w:b/>
          <w:bCs/>
          <w:lang w:val="el" w:eastAsia="el"/>
        </w:rPr>
        <w:t xml:space="preserve">ε ε ρίπ ωση ξ τα η ω τ ω έπ ι ί α ρ ς ια ίσ ις ιτή ια λ ως </w:t>
      </w:r>
      <w:r>
        <w:rPr>
          <w:b/>
          <w:bCs/>
          <w:u w:val="single"/>
          <w:lang w:val="el" w:eastAsia="el"/>
        </w:rPr>
        <w:t>κ ιμ κ</w:t>
      </w:r>
      <w:r>
        <w:rPr>
          <w:b/>
          <w:bCs/>
          <w:lang w:val="el" w:eastAsia="el"/>
        </w:rPr>
        <w:t xml:space="preserve"> χε ιζ μ δια τερο γο π ς α ματ ικ μ κ α γ</w:t>
      </w:r>
      <w:r>
        <w:rPr>
          <w:b/>
          <w:bCs/>
          <w:u w:val="single"/>
          <w:lang w:val="el" w:eastAsia="el"/>
        </w:rPr>
        <w:t>ο εία</w:t>
      </w:r>
      <w:r>
        <w:rPr>
          <w:b/>
          <w:bCs/>
          <w:lang w:val="el" w:eastAsia="el"/>
        </w:rPr>
        <w:t xml:space="preserve"> φ ιλ ότ α ίδος ή τέ π λ ικ ρ ς η ή </w:t>
      </w:r>
      <w:r>
        <w:rPr>
          <w:b/>
          <w:bCs/>
          <w:u w:val="single"/>
          <w:lang w:val="el" w:eastAsia="el"/>
        </w:rPr>
        <w:t>χε ίζ</w:t>
      </w:r>
      <w:r>
        <w:rPr>
          <w:b/>
          <w:bCs/>
          <w:lang w:val="el" w:eastAsia="el"/>
        </w:rPr>
        <w:t xml:space="preserve"> μ το π ό ω ο ο ε λ τη </w:t>
      </w:r>
      <w:r>
        <w:rPr>
          <w:b/>
          <w:bCs/>
          <w:u w:val="single"/>
          <w:lang w:val="el" w:eastAsia="el"/>
        </w:rPr>
        <w:t xml:space="preserve">δικ </w:t>
      </w:r>
      <w:r>
        <w:rPr>
          <w:b/>
          <w:bCs/>
          <w:lang w:val="el" w:eastAsia="el"/>
        </w:rPr>
        <w:t xml:space="preserve">ια </w:t>
      </w:r>
      <w:r>
        <w:rPr>
          <w:b/>
          <w:bCs/>
          <w:u w:val="single"/>
          <w:lang w:val="el" w:eastAsia="el"/>
        </w:rPr>
        <w:t>η μ</w:t>
      </w:r>
      <w:r>
        <w:rPr>
          <w:b/>
          <w:bCs/>
          <w:lang w:val="el" w:eastAsia="el"/>
        </w:rPr>
        <w:t xml:space="preserve"> ιόμ ρφ κ ιμ κ μ τώ ση ω τη ω α έπ ι </w:t>
      </w:r>
      <w:r>
        <w:rPr>
          <w:b/>
          <w:bCs/>
          <w:u w:val="single"/>
          <w:lang w:val="el" w:eastAsia="el"/>
        </w:rPr>
        <w:t>έχ</w:t>
      </w:r>
      <w:r>
        <w:rPr>
          <w:b/>
          <w:bCs/>
          <w:lang w:val="el" w:eastAsia="el"/>
        </w:rPr>
        <w:t xml:space="preserve"> σωρε ικ οι π α ω π ο θέσει </w:t>
      </w:r>
      <w:r>
        <w:rPr>
          <w:b/>
          <w:bCs/>
          <w:u w:val="single"/>
          <w:lang w:val="el" w:eastAsia="el"/>
        </w:rPr>
        <w:t>β</w:t>
      </w:r>
      <w:r>
        <w:rPr>
          <w:b/>
          <w:bCs/>
          <w:lang w:val="el" w:eastAsia="el"/>
        </w:rPr>
        <w:t xml:space="preserve"> λ ο ίτο η οβλ π μ ο θρ 2 δ.3 6/1974 ετικ ή </w:t>
      </w:r>
      <w:r>
        <w:rPr>
          <w:b/>
          <w:bCs/>
          <w:u w:val="single"/>
          <w:lang w:val="el" w:eastAsia="el"/>
        </w:rPr>
        <w:t>σ</w:t>
      </w:r>
      <w:r>
        <w:rPr>
          <w:b/>
          <w:bCs/>
          <w:lang w:val="el" w:eastAsia="el"/>
        </w:rPr>
        <w:t xml:space="preserve"> ριέ η ή τη μ δια εσί όσο ε ε ρίπ ωση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ριεχόμε ή δια ερα ο σό η α χ θείσας τ ης) τ λ ί α τ ο τοιχ ίο για τη εξέτα η ο βα μ α τή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ωγή ο λ ω π όθεσ φ ιλ ε ση μημ ικ α ο ω ις σχ ες ά ις γ ισ η ρολ ικ οίκη η τι έχ ι ο θέσε ς ια η ωγή ε ή σχ τικ ς Λ 111/ 013,1112/ 013,1140/ 013, 117 /2013 κα ώ κ ΠΟΛ 1277/ 013) ια στωσ τι α θείσα τ η φ ριοδικώς α μ ί ημα ικ ια α ίω η ο χ εο σο π χ ί ο) φ σ όκ ιτ ια </w:t>
      </w:r>
      <w:r>
        <w:rPr>
          <w:b/>
          <w:bCs/>
          <w:u w:val="single"/>
          <w:lang w:val="el" w:eastAsia="el"/>
        </w:rPr>
        <w:t xml:space="preserve">ικό όσω π τη ε ία ι ις ιπ ς ριπ </w:t>
      </w:r>
      <w:r>
        <w:rPr>
          <w:b/>
          <w:bCs/>
          <w:lang w:val="el" w:eastAsia="el"/>
        </w:rPr>
        <w:t xml:space="preserve">ώσεις ικό όσω </w:t>
      </w:r>
      <w:r>
        <w:rPr>
          <w:b/>
          <w:bCs/>
          <w:u w:val="single"/>
          <w:lang w:val="el" w:eastAsia="el"/>
        </w:rPr>
        <w:t>π τη ε ία μι όσω τ α οκ ει</w:t>
      </w:r>
      <w:r>
        <w:rPr>
          <w:b/>
          <w:bCs/>
          <w:lang w:val="el" w:eastAsia="el"/>
        </w:rPr>
        <w:t xml:space="preserve"> ημα τοιχ ία </w:t>
      </w:r>
      <w:r>
        <w:rPr>
          <w:b/>
          <w:bCs/>
          <w:u w:val="single"/>
          <w:lang w:val="el" w:eastAsia="el"/>
        </w:rPr>
        <w:t>γγ α α τι ριορ σμ ς ά χε ης ορ ολ σ</w:t>
      </w:r>
      <w:r>
        <w:rPr>
          <w:b/>
          <w:bCs/>
          <w:lang w:val="el" w:eastAsia="el"/>
        </w:rPr>
        <w:t xml:space="preserve">θ δ σία ε </w:t>
      </w:r>
      <w:r>
        <w:rPr>
          <w:b/>
          <w:bCs/>
          <w:u w:val="single"/>
          <w:lang w:val="el" w:eastAsia="el"/>
        </w:rPr>
        <w:t>π χε ρηση τη α λ ορ λ γικ εώ εω</w:t>
      </w:r>
      <w:r>
        <w:rPr>
          <w:b/>
          <w:bCs/>
          <w:lang w:val="el" w:eastAsia="el"/>
        </w:rPr>
        <w:t xml:space="preserve"> χ εώ εω </w:t>
      </w:r>
      <w:r>
        <w:rPr>
          <w:b/>
          <w:bCs/>
          <w:u w:val="single"/>
          <w:lang w:val="el" w:eastAsia="el"/>
        </w:rPr>
        <w:t>ί κ ες ια η ιω ιμ τη α η χ ση ιτο</w:t>
      </w:r>
      <w:r>
        <w:rPr>
          <w:b/>
          <w:bCs/>
          <w:lang w:val="el" w:eastAsia="el"/>
        </w:rPr>
        <w:t xml:space="preserve"> γία ή </w:t>
      </w:r>
      <w:r>
        <w:rPr>
          <w:b/>
          <w:bCs/>
          <w:u w:val="single"/>
          <w:lang w:val="el" w:eastAsia="el"/>
        </w:rPr>
        <w:t>η α τέρω ε ή σ ο θρ ο 599/86</w:t>
      </w:r>
      <w:r>
        <w:rPr>
          <w:b/>
          <w:bCs/>
          <w:lang w:val="el" w:eastAsia="el"/>
        </w:rPr>
        <w:t xml:space="preserve"> α η ια ίβ σ ω </w:t>
      </w:r>
      <w:r>
        <w:rPr>
          <w:b/>
          <w:bCs/>
          <w:u w:val="single"/>
          <w:lang w:val="el" w:eastAsia="el"/>
        </w:rPr>
        <w:t>τέρω, κ π μ ί ρομή ο ορ λ γικ λ γχ</w:t>
      </w:r>
      <w:r>
        <w:rPr>
          <w:b/>
          <w:bCs/>
          <w:lang w:val="el" w:eastAsia="el"/>
        </w:rPr>
        <w:t xml:space="preserve"> π φ σο ό ί τα α τη ο. η ρίπ ωση ή τώ α έ ι οσκομίζ ι τη μ δια εσί ε ιά τη έκ 5) ρώ δεικ ι γγ α α τι ο τέρω σό ια ίθετα ια το σκ π ό. ια στωσ σα ο οφ ρια τη τοιχ ία ι ε κ εμ ί ε λ ελ γ οπ ια δή τε φορολ γία για το φ ιλ τ φόσ έχ ω ε ικ ι τέρω ο θέσεις </w:t>
      </w:r>
      <w:r>
        <w:rPr>
          <w:b/>
          <w:bCs/>
          <w:lang w:val="el" w:eastAsia="el"/>
        </w:rPr>
        <w:t xml:space="preserve">ο οσοσ ό </w:t>
      </w:r>
      <w:r>
        <w:rPr>
          <w:b/>
          <w:bCs/>
          <w:u w:val="single"/>
          <w:lang w:val="el" w:eastAsia="el"/>
        </w:rPr>
        <w:t>π δέ υ</w:t>
      </w:r>
      <w:r>
        <w:rPr>
          <w:b/>
          <w:bCs/>
          <w:lang w:val="el" w:eastAsia="el"/>
        </w:rPr>
        <w:t xml:space="preserve"> ς </w:t>
      </w:r>
      <w:r>
        <w:rPr>
          <w:b/>
          <w:bCs/>
          <w:lang w:val="el" w:eastAsia="el"/>
        </w:rPr>
        <w:t xml:space="preserve">π η α χε είσ τη ης ρίζετ ο ροϊστά η </w:t>
      </w:r>
      <w:r>
        <w:rPr>
          <w:b/>
          <w:bCs/>
          <w:u w:val="single"/>
          <w:lang w:val="el" w:eastAsia="el"/>
        </w:rPr>
        <w:t>μ δια γι</w:t>
      </w:r>
      <w:r>
        <w:rPr>
          <w:b/>
          <w:bCs/>
          <w:lang w:val="el" w:eastAsia="el"/>
        </w:rPr>
        <w:t xml:space="preserve">α τη ε δίωξ είσπρα τη οφ ιλ σίας ε ός τω α λ ω ορίω </w:t>
      </w:r>
      <w:r>
        <w:rPr>
          <w:b/>
          <w:bCs/>
          <w:u w:val="single"/>
          <w:lang w:val="el" w:eastAsia="el"/>
        </w:rPr>
        <w:t xml:space="preserve">ω </w:t>
      </w:r>
      <w:r>
        <w:rPr>
          <w:b/>
          <w:bCs/>
          <w:u w:val="single"/>
          <w:lang w:val="el" w:eastAsia="el"/>
        </w:rPr>
        <w:t>%</w:t>
      </w:r>
      <w:r>
        <w:rPr>
          <w:b/>
          <w:bCs/>
          <w:lang w:val="el" w:eastAsia="el"/>
        </w:rPr>
        <w:t xml:space="preserve"> η χ θείσας τ ης </w:t>
      </w:r>
      <w:r>
        <w:rPr>
          <w:b/>
          <w:bCs/>
          <w:u w:val="single"/>
          <w:lang w:val="el" w:eastAsia="el"/>
        </w:rPr>
        <w:t>π υ σ μ ι π δοθέ ρη τ</w:t>
      </w:r>
      <w:r>
        <w:rPr>
          <w:b/>
          <w:bCs/>
          <w:lang w:val="el" w:eastAsia="el"/>
        </w:rPr>
        <w:t>π ς οκ ει ο ριεχόμε η ή σ ρίτο ξ ρεση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ιλ ς .Π Α. εδειγμέ χ ισπρ εί ε οθεί ώ α α ο όρ σθ τώ εσι Φ Μ.Υ.) ια ις π ίες σχ ι σοστό </w:t>
      </w:r>
      <w:r>
        <w:rPr>
          <w:b/>
          <w:bCs/>
          <w:lang w:val="el" w:eastAsia="el"/>
        </w:rPr>
        <w:t xml:space="preserve">ω </w:t>
      </w:r>
      <w:r>
        <w:rPr>
          <w:b/>
          <w:bCs/>
          <w:lang w:val="el" w:eastAsia="el"/>
        </w:rPr>
        <w:t xml:space="preserve">% </w:t>
      </w:r>
      <w:r>
        <w:rPr>
          <w:b/>
          <w:bCs/>
          <w:lang w:val="el" w:eastAsia="el"/>
        </w:rPr>
        <w:t xml:space="preserve">ω </w:t>
      </w:r>
      <w:r>
        <w:rPr>
          <w:b/>
          <w:bCs/>
          <w:lang w:val="el" w:eastAsia="el"/>
        </w:rPr>
        <w:t xml:space="preserve">0% </w:t>
      </w:r>
      <w:r>
        <w:rPr>
          <w:b/>
          <w:bCs/>
          <w:u w:val="single"/>
          <w:lang w:val="el" w:eastAsia="el"/>
        </w:rPr>
        <w:t>π λλο ικ π ιτή</w:t>
      </w:r>
      <w:r>
        <w:rPr>
          <w:b/>
          <w:bCs/>
          <w:lang w:val="el" w:eastAsia="el"/>
        </w:rPr>
        <w:t xml:space="preserve">η ο θεση ο ο ά στο </w:t>
      </w:r>
      <w:r>
        <w:rPr>
          <w:b/>
          <w:bCs/>
          <w:u w:val="single"/>
          <w:lang w:val="el" w:eastAsia="el"/>
        </w:rPr>
        <w:t xml:space="preserve">ρ ι όσ ι </w:t>
      </w:r>
      <w:r>
        <w:rPr>
          <w:b/>
          <w:bCs/>
          <w:u w:val="single"/>
          <w:lang w:val="el" w:eastAsia="el"/>
        </w:rPr>
        <w:t>η μ σης, όσ ι</w:t>
      </w:r>
      <w:r>
        <w:rPr>
          <w:b/>
          <w:bCs/>
          <w:lang w:val="el" w:eastAsia="el"/>
        </w:rPr>
        <w:t xml:space="preserve"> μ ες όσει ή ί ως ώδεκ 12) ς </w:t>
      </w:r>
      <w:r>
        <w:rPr>
          <w:b/>
          <w:bCs/>
          <w:lang w:val="el" w:eastAsia="el"/>
        </w:rPr>
        <w:t xml:space="preserve">έ ε όσ ι </w:t>
      </w:r>
      <w:r>
        <w:rPr>
          <w:b/>
          <w:bCs/>
          <w:lang w:val="el" w:eastAsia="el"/>
        </w:rPr>
        <w:t xml:space="preserve">ε ρίπ ωση ι μ ες όσεις ή ί ρισσ ερες ο τέρω ρίο ε ετη ρίπ ωση, φ σο ο τέρω σοστό ε ί ι η ω ς όσεω ο σοστ δέσμ ης οσαρμόζετ γα ιδικ ς ος ις φ ιλ ς .Π Α. δεδειγμέ χ ισπρα ε ε δοθεί ώ α α ο ρο σθ τώ εσι ( .Μ.Υ) το τέρω π σοστό σχ ι </w:t>
      </w:r>
      <w:r>
        <w:rPr>
          <w:b/>
          <w:bCs/>
          <w:lang w:val="el" w:eastAsia="el"/>
        </w:rPr>
        <w:t xml:space="preserve">ω </w:t>
      </w:r>
      <w:r>
        <w:rPr>
          <w:b/>
          <w:bCs/>
          <w:lang w:val="el" w:eastAsia="el"/>
        </w:rPr>
        <w:t>%.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σι ξ τα ης ω τέρω, δια τέρ ς </w:t>
      </w:r>
      <w:r>
        <w:rPr>
          <w:b/>
          <w:bCs/>
          <w:u w:val="single"/>
          <w:lang w:val="el" w:eastAsia="el"/>
        </w:rPr>
        <w:t>ζετ έω η οσκόμισ λ γχ ω α τη ω ικ ολ η ικ τοιχ ίω</w:t>
      </w:r>
      <w:r>
        <w:rPr>
          <w:b/>
          <w:bCs/>
          <w:lang w:val="el" w:eastAsia="el"/>
        </w:rPr>
        <w:t xml:space="preserve"> πχ </w:t>
      </w:r>
      <w:r>
        <w:rPr>
          <w:b/>
          <w:bCs/>
          <w:u w:val="single"/>
          <w:lang w:val="el" w:eastAsia="el"/>
        </w:rPr>
        <w:t xml:space="preserve">ικ ολ γ ικ δεικ η ότ α ολ ω α ω όσεω η α ξ φ η η φ ιλ ώ η ιω ιμ τη α ο ι σμ ρα ω τέρω, οχ γ εω μ α μάτ φ ιώ ι η ι φ σ η φ ιλ γ ο σό ική φ ιλ </w:t>
      </w:r>
      <w:r>
        <w:rPr>
          <w:b/>
          <w:bCs/>
          <w:u w:val="single"/>
          <w:lang w:val="el" w:eastAsia="el"/>
        </w:rPr>
        <w:t xml:space="preserve">ι ρ ότε ρ ορ σ ς ω όσ ω ης ορ γ θεί ς τά α έ μισης, φόσ ρ κ π ει υ τότητα ου φ ι έτη π πληρώ ι η φ ι ή ου ιγότε ς όσ ι π ις ρ ικ ορ γ θεί ς. </w:t>
      </w:r>
      <w:r>
        <w:rPr>
          <w:b/>
          <w:bCs/>
          <w:lang w:val="el" w:eastAsia="el"/>
        </w:rPr>
        <w:t>ξ τή ως η ρ μ ω τέρω ο θέσεω α ξ τά ξ ρετικ ς ριπ ώσεις π φ ιλ τη οσ μ ζει γγ α α δεικ ύ ότη α ο ριο ισ η ά χε ης γω ιδικώ η π ς εικ ικ έ ο α οχ ό α ργ ρ ς ές ισοδημάτ ο φ ιλ τη ο σ βαρά π οβλ α εία ο μ λ τη οικ γε ί το α τέρω α ριλ ά α ε ιολ γη ά ητ ια ωση ο μο φ η ο μ δίο ργά π ία α α ρ ίτα χ εω ι ο τη AX ά ιθ , ρομ α σό οστό ριορ σμ μ δια εσί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φ ίλ ι </w:t>
      </w:r>
      <w:r>
        <w:rPr>
          <w:b/>
          <w:bCs/>
          <w:lang w:val="el" w:eastAsia="el"/>
        </w:rPr>
        <w:t xml:space="preserve">η εί ιβ ο π φ εω εριορισμ α α χέ εω </w:t>
      </w:r>
      <w:r>
        <w:rPr>
          <w:b/>
          <w:bCs/>
          <w:u w:val="single"/>
          <w:lang w:val="el" w:eastAsia="el"/>
        </w:rPr>
        <w:t>α λ εί η ο ι</w:t>
      </w:r>
      <w:r>
        <w:rPr>
          <w:b/>
          <w:bCs/>
          <w:lang w:val="el" w:eastAsia="el"/>
        </w:rPr>
        <w:t xml:space="preserve"> τέρω ο θέσεις τά η κ οσ φ η </w:t>
      </w:r>
      <w:r>
        <w:rPr>
          <w:b/>
          <w:bCs/>
          <w:u w:val="single"/>
          <w:lang w:val="el" w:eastAsia="el"/>
        </w:rPr>
        <w:t>ρι ρισ σ το ξ φ εί</w:t>
      </w:r>
      <w:r>
        <w:rPr>
          <w:b/>
          <w:bCs/>
          <w:lang w:val="el" w:eastAsia="el"/>
        </w:rPr>
        <w:t xml:space="preserve"> φ ιλ ι ία βλ ά ση </w:t>
      </w:r>
      <w:r>
        <w:rPr>
          <w:b/>
          <w:bCs/>
          <w:u w:val="single"/>
          <w:lang w:val="el" w:eastAsia="el"/>
        </w:rPr>
        <w:t>λλω α ίρ ι ο ε ορ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ίγ α ο ω τοιχ ίω η φ η ριορ σμ α τη ίο </w:t>
      </w: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lang w:val="el" w:eastAsia="el"/>
        </w:rPr>
        <w:t>π ιείτα ημερ κ ρο σω η ομ ιοτ α a τη η</w:t>
      </w:r>
      <w:r>
        <w:rPr>
          <w:b/>
          <w:bCs/>
          <w:u w:val="single"/>
          <w:lang w:val="el" w:eastAsia="el"/>
        </w:rPr>
        <w:t xml:space="preserve"> ολ τικ ισπ ω ώ ο χέ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16 m m t e oda 1989. x s v 10 635077 στοιχ </w:t>
      </w:r>
      <w:r>
        <w:rPr>
          <w:b/>
          <w:bCs/>
          <w:u w:val="single"/>
          <w:lang w:val="el" w:eastAsia="el"/>
        </w:rPr>
        <w:t xml:space="preserve">φόσ ητηθεί, </w:t>
      </w:r>
      <w:r>
        <w:rPr>
          <w:b/>
          <w:bCs/>
          <w:lang w:val="el" w:eastAsia="el"/>
        </w:rPr>
        <w:t xml:space="preserve">οκ ιμ α ματ π ιείτα ειγματ λ ι ς λ γχ ς ια η ή η ω ς ο θέσεω έλ ς δια τέρως π ση τ ά ίζ γο τι </w:t>
      </w:r>
      <w:r>
        <w:rPr>
          <w:b/>
          <w:bCs/>
          <w:lang w:val="el" w:eastAsia="el"/>
        </w:rPr>
        <w:t>υχό ρ π β ηθείσας τάσχ σης δε ε ιτ ε αι π απ τη ολο ερ ε φ ησ της οφ ι 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β ς α ίγρ φο Γ ΙΚ Σ ΓΡ ΤΕ Σ Δ ΜΟΣ Ω ΕΣ Δ Ν Π ϊσ αμ της Γ μ τε ας Θ. Θ ΧΑΡ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Α Ο ΠΡ Ε ΕΡ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λ ς οι Δ.Ο Υ. . π χε ρησια Μο α ίσπ α . λ τ Τελ ί κ α οπ κ Τε ια Γρα ε α α ώ . λ ς οι Οικ μι ς Επ εω ήσεις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ΑΠΟΔ Γ Α ΙΝΟ Ο ΗΣΗ </w:t>
      </w:r>
      <w:r>
        <w:rPr>
          <w:b/>
          <w:bCs/>
          <w:lang w:val="el" w:eastAsia="el"/>
        </w:rPr>
        <w:t>π δέκ ες ς ΄ ε ός ω Ο.Υ , ω ελ ίω ω οπ κ ελ ια Γρ ε ω ώ ΕΣΩΤΕ Κ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ραφείο κ. Υ γο . ραφείο Α ωτή π γο . ραφείο κ. Υ γο . ραφείο κ. ε κ Γραμμ έα Δ σίω Εσόδ . ραφεία κ κ Γε Διε . ε η ολ τικ ισπ ά ω μήμ α ,Β Γ,Δ,Ε, ραμμ εία λ μ ο το Κ ΠΥ . ε η 9 ελ ια Δ α ικ ιώ μήμ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η Ηλ κ ρο κ Δ α έρ ση ( φα μ γές) μήμ Β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