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Α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ΔΙ ΣΗ Ρ Λ ΓΙ Η ΔΙ Ι Η ΗΣ Ι ΣΗ Ρ Λ ΓΙ Ε ΣΟ ΗΜ Ο Μ Μ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>ρ. Σ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α : </w:t>
      </w:r>
      <w:r>
        <w:rPr>
          <w:lang w:val="el" w:eastAsia="el"/>
        </w:rPr>
        <w:t xml:space="preserve">ΗΝ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 xml:space="preserve">Χ πί ρά ο </w:t>
      </w:r>
      <w:r>
        <w:rPr>
          <w:b/>
          <w:bCs/>
          <w:lang w:val="el" w:eastAsia="el"/>
        </w:rPr>
        <w:t xml:space="preserve">ηλ Α Ε π στημο κ α λογ κ ς ε α ά ιστα χ ρήσε μ ε ς α ς ς ίπ ι ς . υ ρου τ υ ν 2 γ α τ οικ ν μ κ έ ς 2 </w:t>
      </w:r>
      <w:r>
        <w:rPr>
          <w:lang w:val="el" w:eastAsia="el"/>
        </w:rPr>
        <w:t xml:space="preserve">φ ι ά ιο άν α ρ ό γμ ο ρο ε ν δ σ ξ ε τ α αρ ρ ο 2 1 ως αυ ίσχ ν α τ α σ σ τ μ τ πα . τ ά θ τ 4 2 α ρ ατ ργη 4 2 δ ς ν ρί ο ι ν γ ρι ν πα ι ή ι ο ι ή ς ια η θ ό η ό πό ρι Π Λ 2 ΦΕ 1 α ο γο ν ς, γε ας α ο ί ς ο ο δ έ κα ρ η </w:t>
      </w:r>
      <w:r>
        <w:rPr>
          <w:b/>
          <w:bCs/>
          <w:lang w:val="el" w:eastAsia="el"/>
        </w:rPr>
        <w:t xml:space="preserve">ΓΡ Η ΙΩ ΟΔ Ν </w:t>
      </w:r>
      <w:r>
        <w:rPr>
          <w:lang w:val="el" w:eastAsia="el"/>
        </w:rPr>
        <w:t xml:space="preserve">ριβ αν ρα ο Προ μ τ Γρ μ ς </w:t>
      </w:r>
      <w:r>
        <w:rPr>
          <w:b/>
          <w:bCs/>
          <w:lang w:val="el" w:eastAsia="el"/>
        </w:rPr>
        <w:t xml:space="preserve">Ε Χ Σ ΘΕ Χ Σ </w:t>
      </w:r>
      <w:r>
        <w:rPr>
          <w:b/>
          <w:bCs/>
          <w:u w:val="single"/>
          <w:lang w:val="el" w:eastAsia="el"/>
        </w:rPr>
        <w:t>ΙΝ Δ ΟΜ Σ . ΟΔΕ ΤΕΣ ΓΙ Ε ΕΡ ΕΙ</w:t>
      </w:r>
      <w:r>
        <w:rPr>
          <w:b/>
          <w:bCs/>
          <w:lang w:val="el" w:eastAsia="el"/>
        </w:rPr>
        <w:t xml:space="preserve">ο π κα Β ( τ α α ι ο έ ιθε ρ ι ή Υ η ε Ε κα τ Περ ε κ ε Ηλε ο ακυ ν ( ΓΕ ) ο γε ο α ς κ Θ ε ν ε ή Γρα τ α ε ς κα ε ο ί ς, ε ο ι πτ η , Τμ ι ς κα ο ι Υ ο , </w:t>
      </w:r>
      <w:r>
        <w:rPr>
          <w:b/>
          <w:bCs/>
          <w:u w:val="single"/>
          <w:lang w:val="el" w:eastAsia="el"/>
        </w:rPr>
        <w:t xml:space="preserve">ε ν 1 2 </w:t>
      </w: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b/>
          <w:bCs/>
          <w:lang w:val="el" w:eastAsia="el"/>
        </w:rPr>
        <w:t xml:space="preserve">ο κων Τ εκ ν ρι αι υ , ’ εκ ν ρι ν α , Η’ ’, ’ , Ι , Ι ’ , Ι , Ι , Ζ’, Ι ’ ’, , Κ , Κ κα ’ ο γε ο πτ αι γων ς, εύ ν ν ι ι ν αι </w:t>
      </w:r>
      <w:r>
        <w:rPr>
          <w:b/>
          <w:bCs/>
          <w:u w:val="single"/>
          <w:lang w:val="el" w:eastAsia="el"/>
        </w:rPr>
        <w:t>ί ς λ. Κ ν γο</w:t>
      </w:r>
      <w:r>
        <w:rPr>
          <w:b/>
          <w:bCs/>
          <w:lang w:val="el" w:eastAsia="el"/>
        </w:rPr>
        <w:t xml:space="preserve"> ΗΝ </w:t>
      </w:r>
      <w:r>
        <w:rPr>
          <w:b/>
          <w:bCs/>
          <w:u w:val="single"/>
          <w:lang w:val="el" w:eastAsia="el"/>
        </w:rPr>
        <w:t>ο γε ο ο</w:t>
      </w:r>
      <w:r>
        <w:rPr>
          <w:b/>
          <w:bCs/>
          <w:lang w:val="el" w:eastAsia="el"/>
        </w:rPr>
        <w:t xml:space="preserve"> ν ι ο ο σ ο ησ αι χ ν ΕΛΤ </w:t>
      </w:r>
      <w:r>
        <w:rPr>
          <w:b/>
          <w:bCs/>
          <w:u w:val="single"/>
          <w:lang w:val="el" w:eastAsia="el"/>
        </w:rPr>
        <w:t>ή Ν ΕΡ Ο Ο</w:t>
      </w:r>
      <w:r>
        <w:rPr>
          <w:b/>
          <w:bCs/>
          <w:lang w:val="el" w:eastAsia="el"/>
        </w:rPr>
        <w:t xml:space="preserve"> Λ ΓΙΚ ΕΠΙ Ε Ρ ΣΗ </w:t>
      </w:r>
      <w:r>
        <w:rPr>
          <w:b/>
          <w:bCs/>
          <w:u w:val="single"/>
          <w:lang w:val="el" w:eastAsia="el"/>
        </w:rPr>
        <w:t xml:space="preserve">Ι . Ε ΩΤ ΚΗ ΔΙ ΜΗ </w:t>
      </w:r>
      <w:r>
        <w:rPr>
          <w:b/>
          <w:bCs/>
          <w:lang w:val="el" w:eastAsia="el"/>
        </w:rPr>
        <w:t>ραφ κ. Υ ο γο ραφ κ. Υ υ ο γ ραφ Γε Γρα τ ν Ε ν κ. Θ ρη ραφ .κ. Γε ών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κα ν Σ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ν ς κα Πλη ό Πο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Ο ο ή Επι ρη στ λ 8 ΗΝ Φ ο ς Ε τ ( τ ( , Β ( , Γ’ (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