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Χ Γ -Ο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8:37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1 .3 </w:t>
      </w:r>
      <w:r>
        <w:rPr>
          <w:b/>
          <w:bCs/>
          <w:lang w:val="el" w:eastAsia="el"/>
        </w:rPr>
        <w:t xml:space="preserve">οσωρ α ρ η ω ν ς ά α μάκων </w:t>
      </w:r>
      <w:r>
        <w:rPr>
          <w:u w:val="single"/>
          <w:lang w:val="el" w:eastAsia="el"/>
        </w:rPr>
        <w:t>χετ</w:t>
      </w:r>
      <w:r>
        <w:rPr>
          <w:lang w:val="el" w:eastAsia="el"/>
        </w:rPr>
        <w:t xml:space="preserve"> ρ . τ. φασ ρ . τ. 9 0 0 0 Ε 2013 7 ι τ γή ας ε υν χ ι ς ν τέρ φασ ς υ υν ), ας ν ρί υ ε τ π γο ύ σωρι , έχ κδ σεως φασ ς ι ξα ωγές ν ρ ακευ ών ϊ ν ι λα βάν ντ ι το ακα υ υν γγρ φου, ι σφ λι θεί άλυ ν μβολι στ ών ν γκών ν σθεν ν την λάδ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Η ΔΙ Η ι ί ρα ο </w:t>
      </w:r>
      <w:r>
        <w:rPr>
          <w:b/>
          <w:bCs/>
          <w:sz w:val="30"/>
          <w:szCs w:val="30"/>
          <w:vertAlign w:val="superscript"/>
          <w:lang w:val="el" w:eastAsia="el"/>
        </w:rPr>
        <w:t>μ ά</w:t>
      </w:r>
      <w:r>
        <w:rPr>
          <w:b/>
          <w:bCs/>
          <w:lang w:val="el" w:eastAsia="el"/>
        </w:rPr>
        <w:t xml:space="preserve"> χης </w:t>
      </w:r>
      <w:r>
        <w:rPr>
          <w:lang w:val="el" w:eastAsia="el"/>
        </w:rPr>
        <w:t>Χ Γ -Ο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ες ι λ ν ι κές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έσ ν λ ν ι κών ρ ρ ι ν υ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εί ον μι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.1 η ω ρ ού έγχ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/ ης Υπ ρ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 /σ ι δ ς υ η τερ ών θ σεω .2 ρ ι κές εις υ ς .3 ής /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0 ν ή σ Επ ελ τ ρ ν λάδ ς ελητ ρ Ελλά α π ρ οί ύλλο οι οσπ ν ί Εκτ λων τών λάδ ς ι ν μέρ σ τ ν ελών ς ύλλο οι τ λων τών ύν ε μος Ελλη ών μη ν ν λλήνι ς ύν ε μος Εξ γωγέων τ υ 1 0 2 ή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ύν ε μος Εξ γωγέ ν ρ ίυ λάδ ς . ρ βου , σ η)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λην ός αν μός Εξ</w:t>
      </w:r>
      <w:r>
        <w:rPr>
          <w:lang w:val="el" w:eastAsia="el"/>
        </w:rPr>
        <w:t xml:space="preserve"> τερ ού π ρ υ υ 8 8 6 46 ι ύ λη </w:t>
      </w:r>
      <w:r>
        <w:rPr>
          <w:u w:val="single"/>
          <w:lang w:val="el" w:eastAsia="el"/>
        </w:rPr>
        <w:t>νικ ς Ορ α ισ ς Φ ρ ά</w:t>
      </w:r>
      <w:r>
        <w:rPr>
          <w:lang w:val="el" w:eastAsia="el"/>
        </w:rPr>
        <w:t xml:space="preserve"> ω (Ε Φ) σ ε 8 , 15 62 λαρ ό </w:t>
      </w:r>
      <w:r>
        <w:rPr>
          <w:b/>
          <w:bCs/>
          <w:u w:val="single"/>
          <w:lang w:val="el" w:eastAsia="el"/>
        </w:rPr>
        <w:t xml:space="preserve">Τ Ι </w:t>
      </w:r>
      <w:r>
        <w:rPr>
          <w:u w:val="single"/>
          <w:lang w:val="el" w:eastAsia="el"/>
        </w:rPr>
        <w:t>η 9 ήμα εις 7 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