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 ΜΟ Σ Δ Ε Η Δ Θ Η Ο Λ Γ Η Σ Σ ΥΘ Ο Σ Ε Π Ξ ΜΗΜΑ Γ α Δ η στη ο 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 . : 10 72 λ οφ ρίε : Δ. Κ η φ 10 3613274 3614303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210 363 077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: ΚΗ 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ΗΤ ΣΤ Ι Ι Τ </w:t>
      </w:r>
      <w:r>
        <w:rPr>
          <w:lang w:val="el" w:eastAsia="el"/>
        </w:rPr>
        <w:t>θή 31 ο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187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ΡΟΣ: Α Ο 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ποίη π ρ θ. 85/2014 μοδ τησ ς ης ΄ κ ικ ς λομ λε ας ου Σ Κ ετικ ρ τασχ σεω ου χ π β λε ο μ σ ο ρ ς φ ι ετ π ι ικ ε θά σ τ’ άρ ρο 6 6α 1892 1990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ι ιο ιθ 85/ 014 μ δ τη η α ικ λ μ λ ια ο Σ Κ. ία κ όθ ό ρωτ ος η π εσί κ α μ τη λ μ λ ια ο Σ Κ. τά κ οσ μ δ τη ης ο ΄ μήμ ο ο Σ Κ. γι εκ ή τις 8/7/ 014 ε κ ραμμ έα σίω σόδω τ π ί ι τα ιβ τεί χε ικ μ διότη ι η ιθ Α 015213 Ξ 28 013 φ η ο π γο κ το Υφ γο Οικ μι ( ΕΚ 130 Β ) π ς ισχ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ιθ 85/ 014 μ δότη ή η ι λ μ ια ο Σ Κ. μ δότη ε μ φ τι ) ο σιο φ λ ι οβεί ε ση ω χέ εω π βα ις ίρας ζ τα ρεί ς ρίτη ις ά ος ε ομ τ μ δότη η φ ιλ τριώ τα ρειώ ι π ίες χ εθεί ε ιδική κ ά ισ ’ θρ 6 6α ο 892/1990 ια ις π ίες κ α σεις βλ ησα η ρά ζ ετικ η σ ις ς η μι οθεσ α ο θρ 2 ο .Ε.Δ Ε. ) ο διο σ ι τ ρίπ ωση ά η ία α χε είσ η ικ τ η τελ ί οϊό ε τοπ ηση ο ργη ικ η π χε ρήσεως τα σι η ιδική κ ισ χε ικ ς α α ιστώ έ κ α τεί τε σίδικος. μ δια εσί ο Σ Κ, το π ίο ι π ιείτα ο ό α ίτα οβεί τις μι ς ργειες ια η τη η ς ιθ 5 201 μ δ τη ης η α ικ Ολ μ λ ια το Σ Κ. το Υ Ε Α ιβ ς γρα ο η ίθ 85/ 014 μ δότη ης η ικ λ μ λ ι ο Σ 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β ς α ίγρ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ϊσ αμ της Γ μ τε ας Η Π ϊσ αμ τ ς Δ ε θυ ς Α ΘΙΑ Χ ΤΖ Π Ν ΓΙ ΤΟ </w:t>
      </w:r>
      <w:r>
        <w:rPr>
          <w:b/>
          <w:bCs/>
          <w:u w:val="single"/>
          <w:lang w:val="el" w:eastAsia="el"/>
        </w:rPr>
        <w:t xml:space="preserve">ΙΝΑΚ Δ ΑΝ ΜΗ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 Ο ΠΡ</w:t>
      </w:r>
      <w:r>
        <w:rPr>
          <w:b/>
          <w:bCs/>
          <w:lang w:val="el" w:eastAsia="el"/>
        </w:rPr>
        <w:t xml:space="preserve"> Ε ΕΡ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λ ς οι Δ.Ο 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έ ρο Ελ γ Μεγά Επ χε ρήσεω ( .Ε. Ε.ΕΠ . έ ρο Ελ γ Φορολ ο Μεγά λ ο (Κ.Ε ΦΟ ΜΕ.Π.)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λ τ Τελ ί κ α οπ κ Τε ια Γρα ε α α ώ . π χε ρησια Μο α ίσπ α </w:t>
      </w:r>
      <w:r>
        <w:rPr>
          <w:b/>
          <w:b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η Τελ ια Δ α ικ ιώ . μι Σ ο ο το ρά ο ( Σ 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εριοδικ ΡΟΛ Γ Η ΕΠ Ε ΡΗΣ </w:t>
      </w:r>
      <w:r>
        <w:rPr>
          <w:b/>
          <w:bCs/>
          <w:lang w:val="el" w:eastAsia="el"/>
        </w:rPr>
        <w:t>ΕΣΩ Κ Δ ΑΝ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ραφείο κ. Γε κ ραμμ έα Δ σίω Εσόδ . ραφεί Α ώτριας Προϊστα Γε κ ε η ορολ γικ Δ οίκη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η ολ τικ Ει π ά ω μήμ α Α, Γ,Δ,Ε μ ο στο ΠΥ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