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ICSEVELOPMEN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ή , 1 ού του 1 </w:t>
      </w:r>
      <w:r>
        <w:rPr>
          <w:b/>
          <w:bCs/>
          <w:i/>
          <w:iCs/>
          <w:lang w:val="el" w:eastAsia="el"/>
        </w:rPr>
        <w:t xml:space="preserve">9Γ </w:t>
      </w:r>
      <w:r>
        <w:rPr>
          <w:b/>
          <w:bCs/>
          <w:i/>
          <w:iCs/>
          <w:lang w:val="el" w:eastAsia="el"/>
        </w:rPr>
        <w:t>0 0 0 0 4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χ η ρ ερβί ς 0 0 84 ή . ν κα λέ ν 1 6987 5 i id tenet </w:t>
      </w:r>
      <w:r>
        <w:rPr>
          <w:b/>
          <w:bCs/>
          <w:lang w:val="el" w:eastAsia="el"/>
        </w:rPr>
        <w:t xml:space="preserve">ιν π ίηση ου ν μο 3 0 4 ου υμβο η υ χε ι ι ρ τ α ω γε ν ης σ υ στα ε οπ ιο ην ά τ η την α </w:t>
      </w:r>
      <w:r>
        <w:rPr>
          <w:lang w:val="el" w:eastAsia="el"/>
        </w:rPr>
        <w:t xml:space="preserve">ας οι π ύ ε ι ημέρ σ αι μεσ ογή ν 3 /2014 χετ ά ε ρ ρ τι ά έτ όγω ν ρ ει ν ς σ ς υ π στα ερ π ι ύ ατ στ ση την ρ ν π ημαί ακό ου α </w:t>
      </w:r>
      <w:r>
        <w:rPr>
          <w:b/>
          <w:bCs/>
          <w:lang w:val="el" w:eastAsia="el"/>
        </w:rPr>
        <w:t xml:space="preserve">. ρ α </w:t>
      </w:r>
      <w:r>
        <w:rPr>
          <w:lang w:val="el" w:eastAsia="el"/>
        </w:rPr>
        <w:t xml:space="preserve">μ σα μμ σα ν γα ών αι χ ογι ν ι ής ση ρ ρ μα υ ν 2 /2009 ν ξά τ π ά έρ ν ι σ χ ε π ι δ π τ ικό μι ό σωπο ν τ τ ρ α τ σ ς ση τη σ , άν ίη υ ο ντ ι χ τ ι ο ντ ι ήρ ς ν ρ ι ι τρ τ τι ή χ ση για λι ό σ τ τι ό χρ στη ρ όδ ς ρ ς ν ρ τ ν ελών π ς ν φέρο του ι τ κο π υ ρ ρ μα ς υ ν μού, ύ ι ρ γο χετ ή ε τ ν ι ξα ωγές φορ ύ κτ λεση χ ωσ ς π ρ ει σ βαση σ φ ν η π ίσ φθη 1 ού του </w:t>
      </w:r>
      <w:r>
        <w:rPr>
          <w:b/>
          <w:bCs/>
          <w:lang w:val="el" w:eastAsia="el"/>
        </w:rPr>
        <w:t xml:space="preserve">. εί οη ε ια ην α ω , </w:t>
      </w:r>
      <w:r>
        <w:rPr>
          <w:lang w:val="el" w:eastAsia="el"/>
        </w:rPr>
        <w:t>με α μμεσα χ λο ι ν υ ρ τ ε ι το ρ ρ μα ν ξά τ π ά έρ π ν σ χ ε π ι δ π τ ικό ομι ό σωπο ν τ τ ρ α τη σ ε π ι δ π τ λλη ρα άν ξο ι μός υ ς οι χ λο ίς υ ς ο ν ς ση τη Ρ σ . τη λάδ ε α ωγής κδ ε ι π η θ στώτ ν αγωγώ α ωγώ υ υ εί υ π η αι γ ν τι ότ τ ς αν ν μός έχει ν ω ατ θεί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Τ Η ΔΙ Η 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 ΚΑΣ Δ Μ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 xml:space="preserve">ΠΟΔΕΚ Σ Ρ </w:t>
      </w:r>
      <w:r>
        <w:rPr>
          <w:u w:val="single"/>
          <w:lang w:val="el" w:eastAsia="el"/>
        </w:rPr>
        <w:t>λ ς ο Τ ν ια ρι ρειες</w:t>
      </w:r>
      <w:r>
        <w:rPr>
          <w:lang w:val="el" w:eastAsia="el"/>
        </w:rPr>
        <w:t xml:space="preserve"> ( ια ενη ρωση ν Τ λ ν ίων αρ ι ς ς </w:t>
      </w:r>
      <w:r>
        <w:rPr>
          <w:b/>
          <w:bCs/>
          <w:u w:val="single"/>
          <w:lang w:val="el" w:eastAsia="el"/>
        </w:rPr>
        <w:t>ΠΟΔΕΚ Σ Ι ΟΙΗΣΗ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ρ εί Ο ο 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εν / η ικ. Ε ιθ/ η . Δ η Ε ιθ/ η η εσ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 Οικ. Ε ιθ/ εις δρε ς . Δ/ η Ε ο τ ία σ τ κο λ χο 2 Ε . Υ ιφερ α ές Δ εις αυ 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 τ κή αι Θε / κη 4 ΙΠ Ε Αθη ν κ ι εσ κη . . Σ , Δ/ η 3 Γ΄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ρ εί Ε νι ής Α να εν Δ/ η Α ντι ών Ε σμών κ ι Ε ενδύσ ων Τ Δι θνών εων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ρ εί Αν π Αν γων στικ αι Ν τ α / η κ εσ τ ν Ε σα ω ών γωγώ π ρ εί Ε ρικών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 Δ η Ο κ ι Δ θνών ργανι μ ν κ ι Δ α έψε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.Υ.Π / η Δ , Τ εντ ι ή Ένω η Ε ιμ ίων Ε δ .Ε.Ε.) κα η α Α μ ικ αι Βι α κό πιμ ι Αθη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κα η α Α ιοτ χν κ Ε ιμ λ ι Α η ν κα η α 7 Α ΗΝ εν κή Σ νο π ί Επα γελ τιών Βι χν ν Ε ων λ δ Γ. .Β. .Ε.)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ο ι τ ί 2 ΑΘΗ θνι ή Σ νο π ί Ε κο ί ως 4 ΑΘΗ ν λ ο ν ε μ ξ γωγέων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ατ ν 5 ΑΘ ν εσμ Ε γ γέων Β ίο λ δ Μ ιχ Θ Σ Ν 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εσμ Ε κών Βι α ών ( .Β.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νοφ ν ΘΗ ν εσμ Βιο α ών Ατ κή ιραι ική 7 ΑΘ ν εσμ Βιο α ών Β εί λ δ ιχό ο ΕΣ Ν 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εσμ Βιο α ών Θ σσαλ α &amp; εντ . Ε δ λ Βενι έ 2 ΒΟΛ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π ί Ε τ ν σ ν Ε δ αραίσ ο ΙΡ 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λ ο τ ν στ Αθη ν ιραι σα δ 3 ΙΡ 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λ Ε ν στώ Θ σ κη ντ ιώτ 1 2 Θ Σ ΛΟΝ 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μ π ί Φ ώ Αυτ ιν σ ν Ε δ τησί ν ΘΗ Σ νδ σμ πιχει ήσε ν Δ εθν ς ιαμε φ ά αι Ε ιχ ιρή εων ti λ δ φ. Σ γγ ο Ν. Σ Ρ Π ν ο φο ι σ ν Π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κτή α 8 ΠΕΙ 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 κό Ο γαν σ ξ τ ρικ μ ο ίο Αν πα 8 Ν. Σ Ρ Δι θνή νω η Να τ κ ν Πρακτ ν Ε δ ά ο 3 ΠΕΙ 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Π ν ο υτ κών Πρα τ 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κτή α 1 1 3 ΠΕΙ Ι Σ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ργανι μ νο ιραι ΟΛ κτή α 1 3 Πειραι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ργανι μ νο σ/ κη Ο ν Θεσ κη 0 Θ σ κη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ργανι μ νο ακλ ί Ο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Η άκ ιο Κ ή λ ια ή Α ρ ία Α Α.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Σ γγρ 4 Αθή i n .Κ. Σ άτ A arg T r l 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ά i spo r i pl l s 1 άτα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 νι ό Χ ίο ρ ς / η ημικ χν κή ασμ ί σ α 1 Α ή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ΣΩ Ρ Δ Μ</w:t>
      </w:r>
      <w:r>
        <w:rPr>
          <w:b/>
          <w:bCs/>
          <w:lang w:val="el" w:eastAsia="el"/>
        </w:rPr>
        <w:t>Γραφεί εν κ Δ ευ υ Τ ν ίων &amp; Ε Δ εις Φ , Δ1 Τ Γ΄ 3 αν γ αφα)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