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5:25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 ρί . ω </w:t>
      </w:r>
      <w:r>
        <w:rPr>
          <w:b/>
          <w:bCs/>
          <w:lang w:val="el" w:eastAsia="el"/>
        </w:rPr>
        <w:t>1 Α 502 2 7 ΕΞ 20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/ Η ΜΗ 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ί ση ς ρ Φ 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. θ ρ η ο το ι τ ύ ξ μησης ημ των </w:t>
      </w:r>
      <w:r>
        <w:rPr>
          <w:lang w:val="el" w:eastAsia="el"/>
        </w:rPr>
        <w:t>ι ω Ε Κ . . 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Ο) . ι ω 1 Ξ . . . Α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ος μέρ αι μο η ρ . Ε Κ 01 17 Ξ 23 7. 014 σ ω ο ι π τα ώ ι τύ Κ θι ρ ου τι ο ξ σ ς μά ω ύ ηκ η φημ ρ ης υ ρ σ ως ι /8 20 4 ο ύ αι ρ ήθηκ η Δ ΓΕ ι 1/ /2 14 ΖΕ Η αι ς ί ο α κό α: ο αθι ρ ο ο τι ξ σ ς μάτ αι φ ά η ρ ρ σ εώ η ω έσ ω η μ ταβ σ αι καταβ έ δ ί ς ματ , ά τ η ι ύ ι </w:t>
      </w:r>
      <w:r>
        <w:rPr>
          <w:i/>
          <w:iCs/>
          <w:lang w:val="el" w:eastAsia="el"/>
        </w:rPr>
        <w:t>Ε ΟΡΩ Α Ο Ω</w:t>
      </w:r>
      <w:r>
        <w:rPr>
          <w:lang w:val="el" w:eastAsia="el"/>
        </w:rPr>
        <w:t xml:space="preserve"> ο κ υ σ ο ρ ι ο υ ήμ ο ί I υ ά ται </w:t>
      </w:r>
      <w:r>
        <w:rPr>
          <w:i/>
          <w:iCs/>
          <w:lang w:val="el" w:eastAsia="el"/>
        </w:rPr>
        <w:t>Ο Ε Σ .Α. /ΝΣ Ε ΡΩ Α Ο Ω</w:t>
      </w:r>
      <w:r>
        <w:rPr>
          <w:lang w:val="el" w:eastAsia="el"/>
        </w:rPr>
        <w:t xml:space="preserve"> . </w:t>
      </w:r>
      <w:r>
        <w:rPr>
          <w:u w:val="single"/>
          <w:lang w:val="el" w:eastAsia="el"/>
        </w:rPr>
        <w:t xml:space="preserve">ρ σ ς ο ί π αφ ώ ι τύ ι ς ο ί αι </w:t>
      </w:r>
      <w:r>
        <w:rPr>
          <w:lang w:val="el" w:eastAsia="el"/>
        </w:rPr>
        <w:t xml:space="preserve">ρ αι </w:t>
      </w:r>
      <w:r>
        <w:rPr>
          <w:u w:val="single"/>
          <w:lang w:val="el" w:eastAsia="el"/>
        </w:rPr>
        <w:t>χ ι η θ κ υ σ I ύ ρ κ αι η ρ ι ρ ς η αξ σ ρ σ ς</w:t>
      </w:r>
      <w:r>
        <w:rPr>
          <w:lang w:val="el" w:eastAsia="el"/>
        </w:rPr>
        <w:t xml:space="preserve"> μερ α η </w:t>
      </w:r>
      <w:r>
        <w:rPr>
          <w:u w:val="single"/>
          <w:lang w:val="el" w:eastAsia="el"/>
        </w:rPr>
        <w:t>ρ σ ς τι ά.</w:t>
      </w:r>
      <w:r>
        <w:rPr>
          <w:lang w:val="el" w:eastAsia="el"/>
        </w:rPr>
        <w:t xml:space="preserve"> μαί ται ι δη κ εί ς ύ ού ο τι ό ξ σ ς μά ω φαρμ αι ατά ο ρ ρ αι ί εσ η ο . η ρ ι τα αθώ αι ι έρ ΄ αι ι έ ι ς αν αφ </w:t>
      </w:r>
      <w:r>
        <w:rPr>
          <w:b/>
          <w:bCs/>
          <w:lang w:val="el" w:eastAsia="el"/>
        </w:rPr>
        <w:t xml:space="preserve">Ι ΝΕ Ν &amp; Ε.Φ </w:t>
      </w:r>
      <w:r>
        <w:rPr>
          <w:lang w:val="el" w:eastAsia="el"/>
        </w:rPr>
        <w:t>Τ ημα άρχ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ΝΑΚ Σ ΙΑ Ο ΠΟΔΕ ΕΣ Γ Α Ε Ρ ΙΑ</w:t>
      </w:r>
      <w:r>
        <w:rPr>
          <w:u w:val="single"/>
          <w:lang w:val="el" w:eastAsia="el"/>
        </w:rPr>
        <w:t xml:space="preserve">ι ς ρι ρ ς </w:t>
      </w:r>
      <w:r>
        <w:rPr>
          <w:u w:val="single"/>
          <w:lang w:val="el" w:eastAsia="el"/>
        </w:rPr>
        <w:t>ί , ΄ η / η π ι η .</w:t>
      </w:r>
      <w:r>
        <w:rPr>
          <w:u w:val="single"/>
          <w:lang w:val="el" w:eastAsia="el"/>
        </w:rPr>
        <w:t xml:space="preserve"> ύπ τ ο ι ύ τ ί </w:t>
      </w:r>
      <w:r>
        <w:rPr>
          <w:u w:val="single"/>
          <w:lang w:val="el" w:eastAsia="el"/>
        </w:rPr>
        <w:t xml:space="preserve">n t </w:t>
      </w:r>
      <w:r>
        <w:rPr>
          <w:b/>
          <w:bCs/>
          <w:u w:val="single"/>
          <w:lang w:val="el" w:eastAsia="el"/>
        </w:rPr>
        <w:t xml:space="preserve">ΠΟΔΕ ΕΣ Γ Α Ν Η Η </w:t>
      </w:r>
      <w:r>
        <w:rPr>
          <w:u w:val="single"/>
          <w:lang w:val="el" w:eastAsia="el"/>
        </w:rPr>
        <w:t xml:space="preserve">κ ς ΄ η π ι / . . ΔΟ ε ι π ε ία ρι ρει ς ι υθ εις σ ρι ο / η σω ι π εω ρι ρει / εις π ώ η ης . . σ ε ρα η ιο π τ ί η ση Μ . . . . ε ι ύθ η . . . ι ύθ η κτ π ης ι ί ι ης π ι η ίο τ Ε / η υχ ό ει ι α π Ι π ρ ί π ώ ι ρα ί π ρ ρα ί π ρ ρα ί ρα α ρα ί ι υθ / η π α τ / η χ η / η μπο ε μ τ ώ / η ης ο ι π κ τ , ύ κ τ ι α Ι ύ κ τ σ α , ου ρι Σ/ Η μπο ι α π ι ύ μ π ει ή ε Σ. . φ ν η ι α ω τ Π . . , ύ μ ι ω τ ει ι τ σ/ , ο σ/ ύ μ ι ο ω η ία α ι ύ μ μπ ι α ω τ , α α </w:t>
      </w:r>
      <w:r>
        <w:rPr>
          <w:u w:val="single"/>
          <w:lang w:val="el" w:eastAsia="el"/>
        </w:rPr>
        <w:t>. ασ π ο τ</w:t>
      </w:r>
      <w:r>
        <w:rPr>
          <w:u w:val="single"/>
          <w:lang w:val="el" w:eastAsia="el"/>
        </w:rPr>
        <w:t xml:space="preserve"> το τ , ίω </w:t>
      </w:r>
      <w:r>
        <w:rPr>
          <w:u w:val="single"/>
          <w:lang w:val="el" w:eastAsia="el"/>
        </w:rPr>
        <w:t>ύ μ ι θ ι</w:t>
      </w:r>
      <w:r>
        <w:rPr>
          <w:u w:val="single"/>
          <w:lang w:val="el" w:eastAsia="el"/>
        </w:rPr>
        <w:t xml:space="preserve"> έ , υ ο μ </w:t>
      </w:r>
      <w:r>
        <w:rPr>
          <w:b/>
          <w:bCs/>
          <w:u w:val="single"/>
          <w:lang w:val="el" w:eastAsia="el"/>
        </w:rPr>
        <w:t xml:space="preserve">ΣΩΤ Ρ ΔΙΑ Η </w:t>
      </w:r>
      <w:r>
        <w:rPr>
          <w:u w:val="single"/>
          <w:lang w:val="el" w:eastAsia="el"/>
        </w:rPr>
        <w:t>ρα ί π ρ αρ β ρα ί π ρ . ρ ρα ί ρα η ίω σ α βαΐδ ρα ί ι ί . . . ι . ι ρη ρα ί ρ η ο η ης ί π η χ εω / η ι ο / εις ης Δ / η . . Β΄ η κ ι βέρ ης Δ . . / εις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11. Δ/νσεις Ε.Φ.Κ./Α', Β', Γ', Δ', 19η/Α', Β', Γ', Δ', Ε'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