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ΛΛΗ Ι ΔΗΜΟ ΑΤ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θήν / </w:t>
      </w:r>
      <w:r>
        <w:rPr>
          <w:b/>
          <w:bCs/>
          <w:lang w:val="el" w:eastAsia="el"/>
        </w:rPr>
        <w:t xml:space="preserve">ριθ ρω </w:t>
      </w:r>
      <w:r>
        <w:rPr>
          <w:lang w:val="el" w:eastAsia="el"/>
        </w:rPr>
        <w:t>ΕΦΚ Γ 50 Ξ2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ΡΓ ΙΟ ΟΙ Ο ΙΚΩ Ε Ι ΡΑΜ ΑΤΕΙ Η ΟΣ Ν ΣΟ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. Δ/ Σ ΤΕΛΩΝΕ Ν &amp; Ε Φ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/ΝΣ 17 ΗΜ Π ΕΙΣ 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 Η Α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Δ/ν </w:t>
      </w:r>
      <w:r>
        <w:rPr>
          <w:lang w:val="el" w:eastAsia="el"/>
        </w:rPr>
        <w:t>ρ. Σερ ας 84 Αθή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λη οφορίες </w:t>
      </w:r>
      <w:r>
        <w:rPr>
          <w:lang w:val="el" w:eastAsia="el"/>
        </w:rPr>
        <w:t xml:space="preserve">. Κ ρασιώ η </w:t>
      </w:r>
      <w:r>
        <w:rPr>
          <w:u w:val="single"/>
          <w:lang w:val="el" w:eastAsia="el"/>
        </w:rPr>
        <w:t xml:space="preserve">ιον. Ζορ πάνο </w:t>
      </w:r>
      <w:r>
        <w:rPr>
          <w:b/>
          <w:bCs/>
          <w:lang w:val="el" w:eastAsia="el"/>
        </w:rPr>
        <w:t xml:space="preserve">λέφ ο </w:t>
      </w:r>
      <w:r>
        <w:rPr>
          <w:u w:val="single"/>
          <w:lang w:val="el" w:eastAsia="el"/>
        </w:rPr>
        <w:t xml:space="preserve">8 </w:t>
      </w:r>
      <w:r>
        <w:rPr>
          <w:b/>
          <w:bCs/>
          <w:lang w:val="el" w:eastAsia="el"/>
        </w:rPr>
        <w:t xml:space="preserve">a </w:t>
      </w:r>
      <w:r>
        <w:rPr>
          <w:u w:val="single"/>
          <w:lang w:val="el" w:eastAsia="el"/>
        </w:rPr>
        <w:t xml:space="preserve">8 </w:t>
      </w:r>
      <w:r>
        <w:rPr>
          <w:b/>
          <w:bCs/>
          <w:lang w:val="el" w:eastAsia="el"/>
        </w:rPr>
        <w:t xml:space="preserve">ail </w:t>
      </w:r>
      <w:r>
        <w:rPr>
          <w:b/>
          <w:bCs/>
          <w:u w:val="single"/>
          <w:lang w:val="el" w:eastAsia="el"/>
        </w:rPr>
        <w:t>a s z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ιε κρ νί ε ς ναφ ικά ε ην ντι ετώ ισ υ λειτου γ ώ ου η νο αφ κού συστ μ τος ατ τη ιαμ φ η τη φ ρ λ γ έας αξίας ε φορ ή ρω ήμα α λωνειακώ ρχ ναφ ρ κά ε ην ειτο ρ α ο έο λ κ ρον κού υστήμ τος c sn αι ιδικό ερα ην ή ω ω ικώ παλλ γ ς ση ω ποίων εν ποτυπώ ο τ ι η νο αφ κά άπ ιες ο ο ο κέ π β ρύ σεις αθώ ι ην υσχ τισ ου ε ην ια ό φ η ης ο ο ο τέας ξίας α σκοπούς Π , ας γ ωρίζο ε α ακόλ υ 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ιαμ ρ ω η η ο ο ο τέας ξία α κ πού ΠΑ ατ ην αράδο η γ θών υ ίζ ται ό ις ιατάξεις ρθ ο ου 28 00 Κ ικα ΠΑ» ιδ κότερα μ ω α ε ις ιατ ξεις ης αραγ άφ υ ου νωτέ ω ρθ ο ρο έπεται τι τ ο ο ο τέα ξία έ ν ω λλ ε ιλ μβ νο ται ι άθε ίδου ό ο α ικαιώ ατα, ι ισ ο ές α έλη έ ου η ο ίου ρίτω αι α έλη ρτοσήμ υ υν π τ ν ε ίπτω η ω λκοο ο χω ροϊό των αι ης θυ ική λκοό η ριλ μβ ν ν αι τ ν ο ο ο τέα ξία όσο ατ β λ ό εν ς Ε Κ σο αι το ΠΑΑ ρος ιε κό υ ση, πλο οίηση αι λύ ερη ειτο ρ α ου η νο αφ κού υστήματος c sne αθορ στ καν ω ικοί παλλ γ ς ταξύ ω ποίων αι ι ω ικοί αι ε ση ο ς π ίο ς α ον εν ρώ ο ω ι ό εν ατ β λλ ται Φ αι ο ΤΕΠΠΑ νώ ταβ λλ ται ΠΑ αι α ον εύ ερο εν ατ β λλ ται Φ νώ ατ β λ ται ΠΑ αι ο ΤΕΠΠΑ σ όσο π σημαίν ται τι ω ικ υτο υ ι στ κά εν φορ ν παλλ γ πό η ατ β λ ίτε ου Κ ίτε ου ΤΤ ΠΑΑ λλ τ ν η πο ο σμό υτών ατ ην β ίω η ω ρ τ ν ΕΦΚ α ό ον χ υ ατ β η εί ε λλ ήλωσ ε ρογ νέστερο τ διο ης ιας ο ο ο κής ε ιό ο . ε θε ε ίπτω η ως ι ό ι υτο ρέπ ι α ποτελ ύ ιαμ φ ικ τ ιχεί ης ο ο ο τέας ξίας α σκοπούς Φ Α ε δή χ ι ια ισ ω εί υ λειτου α ναφ ικά ε ην η νο αφ κά υτο ατοποιη έν ιαμ ρ ω η ατ α νωτέ ω ης ο ο ο τέας ξίας τ ς ε ιπτώ ε ς ου η ιμοποιο ν αι ι ω ικοί αι ρ π ι α λέ ται ιαμ ρ ω η ης ο ο ο τέας ξίας α κ πού ΠΑ αι α υμ ε ιλ μβ νο ται ε υτή ε ιρόγ α η ατ χ ιση όσο Φ σο αι ΠΑΑ ου χ υ ατ β η εί ε λ λ η Ε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 επισημαί ο ε τι ε κάθε περίπτω η εφαρ ο χ υ α ν μ κά κε ε ι η έσπ ση άπ ιων κώ χ ι η νο α ική ή η αι ρέπ ι α ποτυπώ ει ι ιατάξεις υτές λ εν γ νει φαρ γ ς αι ι λωνεια έ ρχές ρέπ ι α ροβ ίνο τ ς ν γ αίε νέρ ιες ην ισ ή φαρμ γ ω ιατάξεω νη ερ ο τάς ας τικ τ ν μ ριμν ύ ε α τις να αί ς προ αρμο ς ΚΡΙΒ Σ Ν 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ΤΜΗΜ Τ ΡΧ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ΝΙΚΗ Δ/ΝΤΡΙ Τ Λ ΝΕ Ν Κ Ι Ε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ΙΡΗΝ Γ Λ 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ΝΑΚ Σ ΙΑ Ο Π Ε Σ ΙΑ Ν ΡΓΕ Α </w:t>
      </w:r>
      <w:r>
        <w:rPr>
          <w:lang w:val="el" w:eastAsia="el"/>
        </w:rPr>
        <w:t>ί ξ ως ι κέ ρ ρ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Ε Σ ΙΑ Ν Η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Λ.Υ. τική αι</w:t>
      </w:r>
      <w:r>
        <w:rPr>
          <w:lang w:val="el" w:eastAsia="el"/>
        </w:rPr>
        <w:t xml:space="preserve"> σ η </w:t>
      </w:r>
      <w:r>
        <w:rPr>
          <w:u w:val="single"/>
          <w:lang w:val="el" w:eastAsia="el"/>
        </w:rPr>
        <w:t>κ ε</w:t>
      </w:r>
      <w:r>
        <w:rPr>
          <w:lang w:val="el" w:eastAsia="el"/>
        </w:rPr>
        <w:t xml:space="preserve"> ώ δ μ δ 8 Ι Α </w:t>
      </w:r>
      <w:r>
        <w:rPr>
          <w:u w:val="single"/>
          <w:lang w:val="el" w:eastAsia="el"/>
        </w:rPr>
        <w:t xml:space="preserve">ύ κ ε </w:t>
      </w:r>
      <w:r>
        <w:rPr>
          <w:lang w:val="el" w:eastAsia="el"/>
        </w:rPr>
        <w:t xml:space="preserve">ώ ή ς ι α </w:t>
      </w:r>
      <w:r>
        <w:rPr>
          <w:u w:val="single"/>
          <w:lang w:val="el" w:eastAsia="el"/>
        </w:rPr>
        <w:t xml:space="preserve">ύ κ ε </w:t>
      </w:r>
      <w:r>
        <w:rPr>
          <w:lang w:val="el" w:eastAsia="el"/>
        </w:rPr>
        <w:t xml:space="preserve">ώ σ η </w:t>
      </w:r>
      <w:r>
        <w:rPr>
          <w:u w:val="single"/>
          <w:lang w:val="el" w:eastAsia="el"/>
        </w:rPr>
        <w:t>/ π ήρ ς</w:t>
      </w:r>
      <w:r>
        <w:rPr>
          <w:lang w:val="el" w:eastAsia="el"/>
        </w:rPr>
        <w:t xml:space="preserve"> . </w:t>
      </w:r>
      <w:r>
        <w:rPr>
          <w:b/>
          <w:bCs/>
          <w:u w:val="single"/>
          <w:lang w:val="el" w:eastAsia="el"/>
        </w:rPr>
        <w:t xml:space="preserve">ΣΩ ΡΙΚ ΙΑ </w:t>
      </w:r>
      <w:r>
        <w:rPr>
          <w:u w:val="single"/>
          <w:lang w:val="el" w:eastAsia="el"/>
        </w:rPr>
        <w:t>α ί / ρι ς</w:t>
      </w:r>
      <w:r>
        <w:rPr>
          <w:lang w:val="el" w:eastAsia="el"/>
        </w:rPr>
        <w:t xml:space="preserve"> ί . . </w:t>
      </w:r>
      <w:r>
        <w:rPr>
          <w:u w:val="single"/>
          <w:lang w:val="el" w:eastAsia="el"/>
        </w:rPr>
        <w:t>Φ μα</w:t>
      </w:r>
      <w:r>
        <w:rPr>
          <w:lang w:val="el" w:eastAsia="el"/>
        </w:rPr>
        <w:t xml:space="preserve"> ΄ </w:t>
      </w:r>
      <w:r>
        <w:rPr>
          <w:u w:val="single"/>
          <w:lang w:val="el" w:eastAsia="el"/>
        </w:rPr>
        <w:t>ι 3</w:t>
      </w:r>
      <w:r>
        <w:rPr>
          <w:lang w:val="el" w:eastAsia="el"/>
        </w:rPr>
        <w:t xml:space="preserve"> . .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7 ασ μα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